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6B4" w:rsidRDefault="009E26B4" w:rsidP="00F40753">
      <w:pPr>
        <w:pStyle w:val="Heading1"/>
      </w:pPr>
      <w:bookmarkStart w:id="0" w:name="_Toc295182813"/>
      <w:r>
        <w:t>Оглавление</w:t>
      </w:r>
      <w:bookmarkEnd w:id="0"/>
    </w:p>
    <w:sdt>
      <w:sdtPr>
        <w:id w:val="5414109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E5538" w:rsidRDefault="00A94EE8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9E26B4">
            <w:instrText xml:space="preserve"> TOC \o "1-3" \h \z \u </w:instrText>
          </w:r>
          <w:r>
            <w:fldChar w:fldCharType="separate"/>
          </w:r>
          <w:hyperlink w:anchor="_Toc295182813" w:history="1">
            <w:r w:rsidR="001E5538" w:rsidRPr="00E27067">
              <w:rPr>
                <w:rStyle w:val="Hyperlink"/>
                <w:noProof/>
              </w:rPr>
              <w:t>Оглавление</w:t>
            </w:r>
            <w:r w:rsidR="001E5538">
              <w:rPr>
                <w:noProof/>
                <w:webHidden/>
              </w:rPr>
              <w:tab/>
            </w:r>
            <w:r w:rsidR="001E5538">
              <w:rPr>
                <w:noProof/>
                <w:webHidden/>
              </w:rPr>
              <w:fldChar w:fldCharType="begin"/>
            </w:r>
            <w:r w:rsidR="001E5538">
              <w:rPr>
                <w:noProof/>
                <w:webHidden/>
              </w:rPr>
              <w:instrText xml:space="preserve"> PAGEREF _Toc295182813 \h </w:instrText>
            </w:r>
            <w:r w:rsidR="001E5538">
              <w:rPr>
                <w:noProof/>
                <w:webHidden/>
              </w:rPr>
            </w:r>
            <w:r w:rsidR="001E5538">
              <w:rPr>
                <w:noProof/>
                <w:webHidden/>
              </w:rPr>
              <w:fldChar w:fldCharType="separate"/>
            </w:r>
            <w:r w:rsidR="001E5538">
              <w:rPr>
                <w:noProof/>
                <w:webHidden/>
              </w:rPr>
              <w:t>3</w:t>
            </w:r>
            <w:r w:rsidR="001E5538">
              <w:rPr>
                <w:noProof/>
                <w:webHidden/>
              </w:rPr>
              <w:fldChar w:fldCharType="end"/>
            </w:r>
          </w:hyperlink>
        </w:p>
        <w:p w:rsidR="001E5538" w:rsidRDefault="001E5538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95182814" w:history="1">
            <w:r w:rsidRPr="00E27067">
              <w:rPr>
                <w:rStyle w:val="Hyperlink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_Toc295182814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538" w:rsidRDefault="001E5538">
          <w:pPr>
            <w:pStyle w:val="TOC1"/>
            <w:tabs>
              <w:tab w:val="left" w:pos="2112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95182815" w:history="1">
            <w:r w:rsidRPr="00E27067">
              <w:rPr>
                <w:rStyle w:val="Hyperlink"/>
                <w:noProof/>
              </w:rPr>
              <w:t>Глава 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27067">
              <w:rPr>
                <w:rStyle w:val="Hyperlink"/>
                <w:noProof/>
              </w:rPr>
              <w:t>Языково-ориентированное программирование и задачи сравнения и слияния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_Toc295182815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538" w:rsidRDefault="001E5538">
          <w:pPr>
            <w:pStyle w:val="TOC2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95182816" w:history="1">
            <w:r w:rsidRPr="00E27067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27067">
              <w:rPr>
                <w:rStyle w:val="Hyperlink"/>
                <w:noProof/>
              </w:rPr>
              <w:t>Языково-ориентированное программирование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_Toc295182816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538" w:rsidRDefault="001E5538">
          <w:pPr>
            <w:pStyle w:val="TOC2"/>
            <w:tabs>
              <w:tab w:val="left" w:pos="1779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95182817" w:history="1">
            <w:r w:rsidRPr="00E27067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27067">
              <w:rPr>
                <w:rStyle w:val="Hyperlink"/>
                <w:noProof/>
              </w:rPr>
              <w:t>Описание структуры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_Toc295182817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538" w:rsidRDefault="001E5538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95182818" w:history="1">
            <w:r w:rsidRPr="00E27067">
              <w:rPr>
                <w:rStyle w:val="Hyperlink"/>
                <w:noProof/>
              </w:rPr>
              <w:t>1.3. Обзор существующих алгоритмов сравнения и слияния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_Toc295182818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538" w:rsidRDefault="001E5538">
          <w:pPr>
            <w:pStyle w:val="TOC1"/>
            <w:tabs>
              <w:tab w:val="left" w:pos="2124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95182819" w:history="1">
            <w:r w:rsidRPr="00E27067">
              <w:rPr>
                <w:rStyle w:val="Hyperlink"/>
                <w:noProof/>
              </w:rPr>
              <w:t>Глава 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27067">
              <w:rPr>
                <w:rStyle w:val="Hyperlink"/>
                <w:noProof/>
              </w:rPr>
              <w:t>Алгоритмы сравнения и слияния моделей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_Toc295182819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538" w:rsidRDefault="001E5538">
          <w:pPr>
            <w:pStyle w:val="TOC2"/>
            <w:tabs>
              <w:tab w:val="left" w:pos="1779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95182820" w:history="1">
            <w:r w:rsidRPr="00E27067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27067">
              <w:rPr>
                <w:rStyle w:val="Hyperlink"/>
                <w:noProof/>
              </w:rPr>
              <w:t>Атомарные изменения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_Toc295182820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538" w:rsidRDefault="001E5538">
          <w:pPr>
            <w:pStyle w:val="TOC2"/>
            <w:tabs>
              <w:tab w:val="left" w:pos="1815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95182821" w:history="1">
            <w:r w:rsidRPr="00E27067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27067">
              <w:rPr>
                <w:rStyle w:val="Hyperlink"/>
                <w:noProof/>
              </w:rPr>
              <w:t>Алгоритм построения разницы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_Toc295182821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538" w:rsidRDefault="001E5538">
          <w:pPr>
            <w:pStyle w:val="TOC2"/>
            <w:tabs>
              <w:tab w:val="left" w:pos="1813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95182822" w:history="1">
            <w:r w:rsidRPr="00E27067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27067">
              <w:rPr>
                <w:rStyle w:val="Hyperlink"/>
                <w:noProof/>
              </w:rPr>
              <w:t>Автоматизированное слияние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_Toc295182822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538" w:rsidRDefault="001E5538">
          <w:pPr>
            <w:pStyle w:val="TOC3"/>
            <w:tabs>
              <w:tab w:val="left" w:pos="2289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95182823" w:history="1">
            <w:r w:rsidRPr="00E27067">
              <w:rPr>
                <w:rStyle w:val="Hyperlink"/>
                <w:noProof/>
              </w:rPr>
              <w:t>2.3.1.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27067">
              <w:rPr>
                <w:rStyle w:val="Hyperlink"/>
                <w:noProof/>
              </w:rPr>
              <w:t>Конфликты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_Toc295182823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538" w:rsidRDefault="001E5538">
          <w:pPr>
            <w:pStyle w:val="TOC3"/>
            <w:tabs>
              <w:tab w:val="left" w:pos="2325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95182824" w:history="1">
            <w:r w:rsidRPr="00E27067">
              <w:rPr>
                <w:rStyle w:val="Hyperlink"/>
                <w:noProof/>
              </w:rPr>
              <w:t>2.3.2.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27067">
              <w:rPr>
                <w:rStyle w:val="Hyperlink"/>
                <w:noProof/>
              </w:rPr>
              <w:t>Проблема дублирующихся идентификаторов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_Toc295182824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538" w:rsidRDefault="001E5538">
          <w:pPr>
            <w:pStyle w:val="TOC2"/>
            <w:tabs>
              <w:tab w:val="left" w:pos="2043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95182825" w:history="1">
            <w:r w:rsidRPr="00E27067">
              <w:rPr>
                <w:rStyle w:val="Hyperlink"/>
                <w:noProof/>
              </w:rPr>
              <w:t>2.3.3.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27067">
              <w:rPr>
                <w:rStyle w:val="Hyperlink"/>
                <w:noProof/>
              </w:rPr>
              <w:t>Конфликты для непозиционных ролей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_Toc295182825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538" w:rsidRDefault="001E5538">
          <w:pPr>
            <w:pStyle w:val="TOC2"/>
            <w:tabs>
              <w:tab w:val="left" w:pos="1817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95182826" w:history="1">
            <w:r w:rsidRPr="00E27067">
              <w:rPr>
                <w:rStyle w:val="Hyperlink"/>
                <w:noProof/>
              </w:rPr>
              <w:t>2.4.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27067">
              <w:rPr>
                <w:rStyle w:val="Hyperlink"/>
                <w:noProof/>
              </w:rPr>
              <w:t>Инкрементальное построение разницы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_Toc295182826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538" w:rsidRDefault="001E5538">
          <w:pPr>
            <w:pStyle w:val="TOC2"/>
            <w:tabs>
              <w:tab w:val="left" w:pos="1806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95182827" w:history="1">
            <w:r w:rsidRPr="00E27067">
              <w:rPr>
                <w:rStyle w:val="Hyperlink"/>
                <w:noProof/>
              </w:rPr>
              <w:t>2.5.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27067">
              <w:rPr>
                <w:rStyle w:val="Hyperlink"/>
                <w:noProof/>
              </w:rPr>
              <w:t>Вычислительная сложность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_Toc295182827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538" w:rsidRDefault="001E5538">
          <w:pPr>
            <w:pStyle w:val="TOC1"/>
            <w:tabs>
              <w:tab w:val="left" w:pos="2122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95182828" w:history="1">
            <w:r w:rsidRPr="00E27067">
              <w:rPr>
                <w:rStyle w:val="Hyperlink"/>
                <w:noProof/>
              </w:rPr>
              <w:t>Глава 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27067">
              <w:rPr>
                <w:rStyle w:val="Hyperlink"/>
                <w:noProof/>
              </w:rPr>
              <w:t xml:space="preserve">Внедрение в среду </w:t>
            </w:r>
            <w:r w:rsidRPr="00E27067">
              <w:rPr>
                <w:rStyle w:val="Hyperlink"/>
                <w:i/>
                <w:noProof/>
                <w:lang w:val="en-US"/>
              </w:rPr>
              <w:t>JetBrains</w:t>
            </w:r>
            <w:r w:rsidRPr="00E27067">
              <w:rPr>
                <w:rStyle w:val="Hyperlink"/>
                <w:i/>
                <w:noProof/>
              </w:rPr>
              <w:t xml:space="preserve"> </w:t>
            </w:r>
            <w:r w:rsidRPr="00E27067">
              <w:rPr>
                <w:rStyle w:val="Hyperlink"/>
                <w:i/>
                <w:noProof/>
                <w:lang w:val="en-US"/>
              </w:rPr>
              <w:t>MPS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_Toc295182828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538" w:rsidRDefault="001E5538">
          <w:pPr>
            <w:pStyle w:val="TOC2"/>
            <w:tabs>
              <w:tab w:val="left" w:pos="1777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95182829" w:history="1">
            <w:r w:rsidRPr="00E27067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27067">
              <w:rPr>
                <w:rStyle w:val="Hyperlink"/>
                <w:noProof/>
              </w:rPr>
              <w:t>Структура программных компонент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_Toc295182829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538" w:rsidRDefault="001E5538">
          <w:pPr>
            <w:pStyle w:val="TOC2"/>
            <w:tabs>
              <w:tab w:val="left" w:pos="1813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95182830" w:history="1">
            <w:r w:rsidRPr="00E27067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27067">
              <w:rPr>
                <w:rStyle w:val="Hyperlink"/>
                <w:noProof/>
              </w:rPr>
              <w:t>Интерфейс просмотра разницы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_Toc295182830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538" w:rsidRDefault="001E5538">
          <w:pPr>
            <w:pStyle w:val="TOC2"/>
            <w:tabs>
              <w:tab w:val="left" w:pos="1811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95182831" w:history="1">
            <w:r w:rsidRPr="00E27067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27067">
              <w:rPr>
                <w:rStyle w:val="Hyperlink"/>
                <w:noProof/>
              </w:rPr>
              <w:t>Интерфейс автоматизированного слияния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_Toc295182831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538" w:rsidRDefault="001E5538">
          <w:pPr>
            <w:pStyle w:val="TOC2"/>
            <w:tabs>
              <w:tab w:val="left" w:pos="1815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95182832" w:history="1">
            <w:r w:rsidRPr="00E27067">
              <w:rPr>
                <w:rStyle w:val="Hyperlink"/>
                <w:noProof/>
              </w:rPr>
              <w:t>3.4.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27067">
              <w:rPr>
                <w:rStyle w:val="Hyperlink"/>
                <w:noProof/>
              </w:rPr>
              <w:t>Отображение текущей разницы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_Toc295182832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538" w:rsidRDefault="001E5538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95182833" w:history="1">
            <w:r w:rsidRPr="00E27067">
              <w:rPr>
                <w:rStyle w:val="Hyperlink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_Toc295182833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538" w:rsidRDefault="001E5538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95182834" w:history="1">
            <w:r w:rsidRPr="00E27067">
              <w:rPr>
                <w:rStyle w:val="Hyperlink"/>
                <w:noProof/>
              </w:rPr>
              <w:t>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_Toc295182834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26B4" w:rsidRDefault="00A94EE8">
          <w:r>
            <w:rPr>
              <w:b/>
              <w:bCs/>
            </w:rPr>
            <w:lastRenderedPageBreak/>
            <w:fldChar w:fldCharType="end"/>
          </w:r>
        </w:p>
      </w:sdtContent>
    </w:sdt>
    <w:p w:rsidR="009E26B4" w:rsidRPr="009E26B4" w:rsidRDefault="009E26B4" w:rsidP="009E26B4"/>
    <w:p w:rsidR="002E3BDB" w:rsidRPr="007E42E5" w:rsidRDefault="00F40753" w:rsidP="00F40753">
      <w:pPr>
        <w:pStyle w:val="Heading1"/>
      </w:pPr>
      <w:bookmarkStart w:id="1" w:name="_Toc295182814"/>
      <w:r w:rsidRPr="00066A9B">
        <w:lastRenderedPageBreak/>
        <w:t>Введение</w:t>
      </w:r>
      <w:bookmarkEnd w:id="1"/>
    </w:p>
    <w:p w:rsidR="007E42E5" w:rsidRDefault="007E42E5" w:rsidP="007E42E5">
      <w:r w:rsidRPr="007E42E5">
        <w:rPr>
          <w:b/>
        </w:rPr>
        <w:t>Актуальность проблемы.</w:t>
      </w:r>
      <w:r>
        <w:t xml:space="preserve"> В настоящее время получает шир</w:t>
      </w:r>
      <w:r>
        <w:t>о</w:t>
      </w:r>
      <w:r>
        <w:t>кое распространение парадигма языково-ориентированного програ</w:t>
      </w:r>
      <w:r>
        <w:t>м</w:t>
      </w:r>
      <w:r>
        <w:t>мирования</w:t>
      </w:r>
      <w:r w:rsidRPr="007E42E5">
        <w:t xml:space="preserve"> [</w:t>
      </w:r>
      <w:r w:rsidR="00A94EE8">
        <w:fldChar w:fldCharType="begin"/>
      </w:r>
      <w:r>
        <w:instrText xml:space="preserve"> REF _Ref292325857 \r \h </w:instrText>
      </w:r>
      <w:r w:rsidR="00A94EE8">
        <w:fldChar w:fldCharType="separate"/>
      </w:r>
      <w:r w:rsidR="001E5538">
        <w:t>4</w:t>
      </w:r>
      <w:r w:rsidR="00A94EE8">
        <w:fldChar w:fldCharType="end"/>
      </w:r>
      <w:r w:rsidRPr="007E42E5">
        <w:t xml:space="preserve">, </w:t>
      </w:r>
      <w:r w:rsidR="00A94EE8">
        <w:fldChar w:fldCharType="begin"/>
      </w:r>
      <w:r>
        <w:instrText xml:space="preserve"> REF _Ref292325885 \r \h </w:instrText>
      </w:r>
      <w:r w:rsidR="00A94EE8">
        <w:fldChar w:fldCharType="separate"/>
      </w:r>
      <w:r w:rsidR="001E5538">
        <w:t>6</w:t>
      </w:r>
      <w:r w:rsidR="00A94EE8">
        <w:fldChar w:fldCharType="end"/>
      </w:r>
      <w:r w:rsidRPr="007E42E5">
        <w:t>]</w:t>
      </w:r>
      <w:r>
        <w:t xml:space="preserve">. В системах, </w:t>
      </w:r>
      <w:r w:rsidRPr="009F513C">
        <w:t xml:space="preserve">разработанных для инструментальной поддержки данной парадигмы, таких как </w:t>
      </w:r>
      <w:proofErr w:type="spellStart"/>
      <w:r w:rsidRPr="009F513C">
        <w:rPr>
          <w:i/>
        </w:rPr>
        <w:t>JetBrains</w:t>
      </w:r>
      <w:proofErr w:type="spellEnd"/>
      <w:r w:rsidRPr="009F513C">
        <w:rPr>
          <w:i/>
        </w:rPr>
        <w:t xml:space="preserve"> MPS</w:t>
      </w:r>
      <w:r w:rsidRPr="007E42E5">
        <w:t xml:space="preserve"> [</w:t>
      </w:r>
      <w:r w:rsidR="00A94EE8">
        <w:fldChar w:fldCharType="begin"/>
      </w:r>
      <w:r>
        <w:instrText xml:space="preserve"> REF _Ref292325920 \r \h </w:instrText>
      </w:r>
      <w:r w:rsidR="00A94EE8">
        <w:fldChar w:fldCharType="separate"/>
      </w:r>
      <w:r w:rsidR="001E5538">
        <w:t>9</w:t>
      </w:r>
      <w:r w:rsidR="00A94EE8">
        <w:fldChar w:fldCharType="end"/>
      </w:r>
      <w:r w:rsidRPr="007E42E5">
        <w:t>],</w:t>
      </w:r>
      <w:r w:rsidRPr="009F513C">
        <w:t xml:space="preserve"> код пр</w:t>
      </w:r>
      <w:r w:rsidRPr="009F513C">
        <w:t>о</w:t>
      </w:r>
      <w:r w:rsidRPr="009F513C">
        <w:t>грамм</w:t>
      </w:r>
      <w:r>
        <w:t xml:space="preserve"> представляется в виде абстрактных синтаксических деревьев (м</w:t>
      </w:r>
      <w:r>
        <w:t>о</w:t>
      </w:r>
      <w:r>
        <w:t>делей).</w:t>
      </w:r>
    </w:p>
    <w:p w:rsidR="007E42E5" w:rsidRDefault="007E42E5" w:rsidP="007E42E5">
      <w:r>
        <w:t>Для совместной работы над проектом разработчики пользуются системами контроля версий (</w:t>
      </w:r>
      <w:r w:rsidRPr="009F513C">
        <w:rPr>
          <w:i/>
          <w:lang w:val="en-US"/>
        </w:rPr>
        <w:t>Subversion</w:t>
      </w:r>
      <w:r>
        <w:t xml:space="preserve">, </w:t>
      </w:r>
      <w:proofErr w:type="spellStart"/>
      <w:r w:rsidRPr="009F513C">
        <w:rPr>
          <w:i/>
          <w:lang w:val="en-US"/>
        </w:rPr>
        <w:t>Git</w:t>
      </w:r>
      <w:proofErr w:type="spellEnd"/>
      <w:r>
        <w:t xml:space="preserve">, </w:t>
      </w:r>
      <w:r w:rsidRPr="009F513C">
        <w:rPr>
          <w:i/>
          <w:lang w:val="en-US"/>
        </w:rPr>
        <w:t>Mercurial</w:t>
      </w:r>
      <w:r>
        <w:t xml:space="preserve"> и др.), которые позволяют хранить и просматривать историю изменения программ, вн</w:t>
      </w:r>
      <w:r>
        <w:t>о</w:t>
      </w:r>
      <w:r>
        <w:t xml:space="preserve">сить изменения, создавать различные </w:t>
      </w:r>
      <w:r w:rsidR="00C15252">
        <w:t xml:space="preserve">ветви </w:t>
      </w:r>
      <w:r>
        <w:t>разработки для независ</w:t>
      </w:r>
      <w:r>
        <w:t>и</w:t>
      </w:r>
      <w:r>
        <w:t>мой работы над разными частями проекта, производить их слияние, разрешая конфликты.</w:t>
      </w:r>
    </w:p>
    <w:p w:rsidR="007E42E5" w:rsidRDefault="007E42E5" w:rsidP="007E42E5">
      <w:r>
        <w:t>Популярные среды разработки, предназначенные для текстовых языков программирования (</w:t>
      </w:r>
      <w:proofErr w:type="spellStart"/>
      <w:r w:rsidRPr="009F513C">
        <w:rPr>
          <w:i/>
          <w:lang w:val="en-US"/>
        </w:rPr>
        <w:t>IntelliJIDEA</w:t>
      </w:r>
      <w:proofErr w:type="spellEnd"/>
      <w:r>
        <w:t xml:space="preserve">, </w:t>
      </w:r>
      <w:r w:rsidRPr="009F513C">
        <w:rPr>
          <w:i/>
          <w:lang w:val="en-US"/>
        </w:rPr>
        <w:t>Eclipse</w:t>
      </w:r>
      <w:r>
        <w:t xml:space="preserve">, </w:t>
      </w:r>
      <w:proofErr w:type="spellStart"/>
      <w:r w:rsidRPr="009F513C">
        <w:rPr>
          <w:i/>
          <w:lang w:val="en-US"/>
        </w:rPr>
        <w:t>NetBeans</w:t>
      </w:r>
      <w:proofErr w:type="spellEnd"/>
      <w:r>
        <w:t xml:space="preserve">, </w:t>
      </w:r>
      <w:proofErr w:type="spellStart"/>
      <w:r w:rsidRPr="009F513C">
        <w:rPr>
          <w:i/>
          <w:lang w:val="en-US"/>
        </w:rPr>
        <w:t>PyCharm</w:t>
      </w:r>
      <w:proofErr w:type="spellEnd"/>
      <w:r>
        <w:t>, и т. д.), как правило, имеют достаточно тесную интеграцию с системами контроля версий, позволяя выполнять стандартные процедуры прямо из среды, например, просмотр истории и интерактивное слияние измен</w:t>
      </w:r>
      <w:r>
        <w:t>е</w:t>
      </w:r>
      <w:r>
        <w:t xml:space="preserve">ний. Также очень полезной </w:t>
      </w:r>
      <w:r w:rsidR="00E722D6">
        <w:t xml:space="preserve">на практике </w:t>
      </w:r>
      <w:r>
        <w:t>является подсветка текущих изменений относительно последней версии файла прямо в текстовом редакторе.</w:t>
      </w:r>
    </w:p>
    <w:p w:rsidR="007E42E5" w:rsidRDefault="007E42E5" w:rsidP="007E42E5">
      <w:r w:rsidRPr="0043453B">
        <w:rPr>
          <w:b/>
        </w:rPr>
        <w:t>Цель работы</w:t>
      </w:r>
      <w:r>
        <w:t xml:space="preserve"> — создание</w:t>
      </w:r>
      <w:r w:rsidR="0043453B">
        <w:t xml:space="preserve"> алгоритмов </w:t>
      </w:r>
      <w:r>
        <w:t>сравнения, слияния и отображения текущей разницы</w:t>
      </w:r>
      <w:r w:rsidR="0043453B">
        <w:t xml:space="preserve"> для моделей и внедрение в среду язык</w:t>
      </w:r>
      <w:r w:rsidR="0043453B">
        <w:t>о</w:t>
      </w:r>
      <w:r w:rsidR="0043453B">
        <w:t>во-ориентированного программирования.</w:t>
      </w:r>
    </w:p>
    <w:p w:rsidR="0043453B" w:rsidRDefault="0043453B" w:rsidP="007E42E5">
      <w:r w:rsidRPr="0043453B">
        <w:rPr>
          <w:b/>
        </w:rPr>
        <w:t>Основные задачи.</w:t>
      </w:r>
      <w:r>
        <w:t xml:space="preserve"> Для достижения указанной цели работы р</w:t>
      </w:r>
      <w:r>
        <w:t>е</w:t>
      </w:r>
      <w:r>
        <w:t>шены следующие задачи:</w:t>
      </w:r>
    </w:p>
    <w:p w:rsidR="007E42E5" w:rsidRDefault="007E42E5" w:rsidP="007E42E5">
      <w:pPr>
        <w:numPr>
          <w:ilvl w:val="0"/>
          <w:numId w:val="4"/>
        </w:numPr>
        <w:suppressAutoHyphens/>
        <w:jc w:val="left"/>
      </w:pPr>
      <w:r>
        <w:lastRenderedPageBreak/>
        <w:t>Разработ</w:t>
      </w:r>
      <w:r w:rsidR="0043453B">
        <w:t>ка</w:t>
      </w:r>
      <w:r>
        <w:t xml:space="preserve"> алгоритм</w:t>
      </w:r>
      <w:r w:rsidR="0043453B">
        <w:t>а</w:t>
      </w:r>
      <w:r>
        <w:t xml:space="preserve"> построения разницы двух синтаксических деревьев (моделей) с возможностью отката отдельных изменений.</w:t>
      </w:r>
    </w:p>
    <w:p w:rsidR="007E42E5" w:rsidRDefault="0043453B" w:rsidP="007E42E5">
      <w:pPr>
        <w:numPr>
          <w:ilvl w:val="0"/>
          <w:numId w:val="4"/>
        </w:numPr>
        <w:suppressAutoHyphens/>
        <w:jc w:val="left"/>
      </w:pPr>
      <w:r>
        <w:t>Разработка</w:t>
      </w:r>
      <w:r w:rsidR="007E42E5">
        <w:t xml:space="preserve"> алгоритм</w:t>
      </w:r>
      <w:r>
        <w:t>а</w:t>
      </w:r>
      <w:r w:rsidR="007E42E5">
        <w:t xml:space="preserve"> автоматизированного слияния изменений моделей с возможностью ручного применения или отмены отдельных изменений.</w:t>
      </w:r>
    </w:p>
    <w:p w:rsidR="007E42E5" w:rsidRDefault="007E42E5" w:rsidP="007E42E5">
      <w:pPr>
        <w:numPr>
          <w:ilvl w:val="0"/>
          <w:numId w:val="4"/>
        </w:numPr>
        <w:suppressAutoHyphens/>
        <w:jc w:val="left"/>
      </w:pPr>
      <w:r>
        <w:t>Модифи</w:t>
      </w:r>
      <w:r w:rsidR="0043453B">
        <w:t>кация</w:t>
      </w:r>
      <w:r>
        <w:t xml:space="preserve"> алгоритм</w:t>
      </w:r>
      <w:r w:rsidR="0043453B">
        <w:t xml:space="preserve">а построения разницы с добавлением свойства </w:t>
      </w:r>
      <w:r>
        <w:t>быстро</w:t>
      </w:r>
      <w:r w:rsidR="0043453B">
        <w:t>й реакции</w:t>
      </w:r>
      <w:r>
        <w:t xml:space="preserve"> на изменение модели и </w:t>
      </w:r>
      <w:r w:rsidR="0043453B">
        <w:t>перестроения актуального</w:t>
      </w:r>
      <w:r>
        <w:t xml:space="preserve"> набор</w:t>
      </w:r>
      <w:r w:rsidR="0043453B">
        <w:t>а</w:t>
      </w:r>
      <w:r>
        <w:t xml:space="preserve"> изменений в реальном времени.</w:t>
      </w:r>
    </w:p>
    <w:p w:rsidR="007E42E5" w:rsidRDefault="007E42E5" w:rsidP="007E42E5">
      <w:pPr>
        <w:numPr>
          <w:ilvl w:val="0"/>
          <w:numId w:val="4"/>
        </w:numPr>
        <w:suppressAutoHyphens/>
        <w:jc w:val="left"/>
      </w:pPr>
      <w:r>
        <w:t>Внедр</w:t>
      </w:r>
      <w:r w:rsidR="0043453B">
        <w:t>ение разработанных алгоритмов</w:t>
      </w:r>
      <w:r>
        <w:t xml:space="preserve"> в среду разработки </w:t>
      </w:r>
      <w:proofErr w:type="spellStart"/>
      <w:r w:rsidRPr="009F513C">
        <w:rPr>
          <w:i/>
          <w:lang w:val="en-US"/>
        </w:rPr>
        <w:t>JetBrainsMPS</w:t>
      </w:r>
      <w:proofErr w:type="spellEnd"/>
      <w:r>
        <w:t xml:space="preserve"> и созда</w:t>
      </w:r>
      <w:r w:rsidR="0043453B">
        <w:t>ние для них удобного графического пользовательского</w:t>
      </w:r>
      <w:r>
        <w:t xml:space="preserve"> интерфейс</w:t>
      </w:r>
      <w:r w:rsidR="0043453B">
        <w:t>а</w:t>
      </w:r>
      <w:r>
        <w:t>.</w:t>
      </w:r>
    </w:p>
    <w:p w:rsidR="00645B18" w:rsidRDefault="00645B18" w:rsidP="00D244C9">
      <w:r w:rsidRPr="008751B1">
        <w:rPr>
          <w:b/>
        </w:rPr>
        <w:t>Научная новизна.</w:t>
      </w:r>
      <w:r>
        <w:t xml:space="preserve"> Научная новизна предлагаемых алгоритмов состоит в том, </w:t>
      </w:r>
      <w:r w:rsidR="00145E97">
        <w:t>они, в отличие от известных</w:t>
      </w:r>
      <w:r>
        <w:t xml:space="preserve"> алгоритм</w:t>
      </w:r>
      <w:r w:rsidR="00145E97">
        <w:t>ов</w:t>
      </w:r>
      <w:r>
        <w:t xml:space="preserve"> слияния дерев</w:t>
      </w:r>
      <w:r>
        <w:t>ь</w:t>
      </w:r>
      <w:r>
        <w:t>ев</w:t>
      </w:r>
      <w:r w:rsidR="00145E97">
        <w:t>,</w:t>
      </w:r>
      <w:r>
        <w:t xml:space="preserve"> рассчитаны на деревья</w:t>
      </w:r>
      <w:r w:rsidR="00224FBF">
        <w:t xml:space="preserve"> с обязательными идентификаторами узлов</w:t>
      </w:r>
      <w:r w:rsidR="008751B1">
        <w:t>, а инкременталь</w:t>
      </w:r>
      <w:r w:rsidR="00AE3767">
        <w:t>ны</w:t>
      </w:r>
      <w:r w:rsidR="00145E97">
        <w:t>е</w:t>
      </w:r>
      <w:r w:rsidR="00AE3767">
        <w:t xml:space="preserve"> алгоритм</w:t>
      </w:r>
      <w:r w:rsidR="00145E97">
        <w:t>ы</w:t>
      </w:r>
      <w:r w:rsidR="00AE3767">
        <w:t xml:space="preserve"> сравнения не </w:t>
      </w:r>
      <w:r w:rsidR="00145E97">
        <w:t>известны автору</w:t>
      </w:r>
      <w:r w:rsidR="00AE3767">
        <w:t>.</w:t>
      </w:r>
    </w:p>
    <w:p w:rsidR="00AE3767" w:rsidRDefault="00822FD8" w:rsidP="00D244C9">
      <w:r w:rsidRPr="00247A86">
        <w:rPr>
          <w:b/>
        </w:rPr>
        <w:t>Практическое значение</w:t>
      </w:r>
      <w:r>
        <w:t xml:space="preserve"> работы заключается в </w:t>
      </w:r>
      <w:r w:rsidR="0016673F">
        <w:t>том, что оп</w:t>
      </w:r>
      <w:r w:rsidR="0016673F">
        <w:t>и</w:t>
      </w:r>
      <w:r w:rsidR="0016673F">
        <w:t xml:space="preserve">санные алгоритмы внедрены в среду </w:t>
      </w:r>
      <w:proofErr w:type="spellStart"/>
      <w:r w:rsidR="0016673F" w:rsidRPr="003333F2">
        <w:rPr>
          <w:i/>
          <w:lang w:val="en-US"/>
        </w:rPr>
        <w:t>JetBrains</w:t>
      </w:r>
      <w:proofErr w:type="spellEnd"/>
      <w:r w:rsidR="006E3193" w:rsidRPr="006E3193">
        <w:rPr>
          <w:i/>
        </w:rPr>
        <w:t xml:space="preserve"> </w:t>
      </w:r>
      <w:r w:rsidR="0016673F" w:rsidRPr="003333F2">
        <w:rPr>
          <w:i/>
          <w:lang w:val="en-US"/>
        </w:rPr>
        <w:t>MPS</w:t>
      </w:r>
      <w:r w:rsidR="006E3193" w:rsidRPr="006E3193">
        <w:rPr>
          <w:i/>
        </w:rPr>
        <w:t xml:space="preserve"> </w:t>
      </w:r>
      <w:r w:rsidR="0016673F">
        <w:t>и после следующего выпуска</w:t>
      </w:r>
      <w:r w:rsidR="00247A86">
        <w:t>, запланированного на лето 2011 года,</w:t>
      </w:r>
      <w:r w:rsidR="0016673F">
        <w:t xml:space="preserve"> будут активно использ</w:t>
      </w:r>
      <w:r w:rsidR="0016673F">
        <w:t>о</w:t>
      </w:r>
      <w:r w:rsidR="0016673F">
        <w:t>ваться всеми пользователями среды.</w:t>
      </w:r>
    </w:p>
    <w:p w:rsidR="00B7485A" w:rsidRPr="00537820" w:rsidRDefault="00B7485A" w:rsidP="00D244C9">
      <w:r w:rsidRPr="00B7485A">
        <w:rPr>
          <w:b/>
        </w:rPr>
        <w:t>Апробация</w:t>
      </w:r>
      <w:r>
        <w:t xml:space="preserve"> данной работы производилась на </w:t>
      </w:r>
      <w:r w:rsidRPr="00B7485A">
        <w:t>VI</w:t>
      </w:r>
      <w:r w:rsidR="00A500DC">
        <w:rPr>
          <w:lang w:val="en-US"/>
        </w:rPr>
        <w:t>I</w:t>
      </w:r>
      <w:r w:rsidRPr="00B7485A">
        <w:t xml:space="preserve">I Всероссийской межвузовской конференции молодых ученых, </w:t>
      </w:r>
      <w:r>
        <w:t>(</w:t>
      </w:r>
      <w:r w:rsidRPr="00B7485A">
        <w:t>12–15 апреля 2011 года</w:t>
      </w:r>
      <w:r>
        <w:t>, в СПбГУ ИТМО)</w:t>
      </w:r>
      <w:r w:rsidRPr="00B7485A">
        <w:t xml:space="preserve"> в виде устного доклада и опубликована в сборнике тез</w:t>
      </w:r>
      <w:r w:rsidRPr="00B7485A">
        <w:t>и</w:t>
      </w:r>
      <w:r w:rsidRPr="00B7485A">
        <w:t>сов этой конференции</w:t>
      </w:r>
      <w:r w:rsidR="00485384" w:rsidRPr="00485384">
        <w:t>[</w:t>
      </w:r>
      <w:r w:rsidR="005D04B8">
        <w:fldChar w:fldCharType="begin"/>
      </w:r>
      <w:r w:rsidR="005D04B8">
        <w:instrText xml:space="preserve"> REF _Ref292325920 \r \h  \* MERGEFORMAT </w:instrText>
      </w:r>
      <w:r w:rsidR="005D04B8">
        <w:fldChar w:fldCharType="separate"/>
      </w:r>
      <w:r w:rsidR="001E5538">
        <w:t>9</w:t>
      </w:r>
      <w:r w:rsidR="005D04B8">
        <w:fldChar w:fldCharType="end"/>
      </w:r>
      <w:r w:rsidR="00485384" w:rsidRPr="00485384">
        <w:t>]</w:t>
      </w:r>
      <w:r w:rsidRPr="00B7485A">
        <w:t>.</w:t>
      </w:r>
    </w:p>
    <w:p w:rsidR="004E4102" w:rsidRPr="004E4102" w:rsidRDefault="00F83275" w:rsidP="00D244C9">
      <w:r w:rsidRPr="00EE4C4C">
        <w:rPr>
          <w:b/>
        </w:rPr>
        <w:t>Структура работы.</w:t>
      </w:r>
      <w:r>
        <w:t xml:space="preserve"> Работа изложена на </w:t>
      </w:r>
      <w:r w:rsidR="00A94EE8">
        <w:fldChar w:fldCharType="begin"/>
      </w:r>
      <w:r>
        <w:instrText xml:space="preserve"> PAGEREF _Ref292325920 \h </w:instrText>
      </w:r>
      <w:r w:rsidR="00A94EE8">
        <w:fldChar w:fldCharType="separate"/>
      </w:r>
      <w:r w:rsidR="001E5538">
        <w:rPr>
          <w:noProof/>
        </w:rPr>
        <w:t>29</w:t>
      </w:r>
      <w:r w:rsidR="00A94EE8">
        <w:fldChar w:fldCharType="end"/>
      </w:r>
      <w:r w:rsidR="00BF5E6B">
        <w:t xml:space="preserve"> страницах, состоит из введения, трех глав и заключения. В главе 1 приведен обзор предме</w:t>
      </w:r>
      <w:r w:rsidR="00BF5E6B">
        <w:t>т</w:t>
      </w:r>
      <w:r w:rsidR="00BF5E6B">
        <w:t>ной области: описание парадигмы языково-ориентированного програ</w:t>
      </w:r>
      <w:r w:rsidR="00BF5E6B">
        <w:t>м</w:t>
      </w:r>
      <w:r w:rsidR="00BF5E6B">
        <w:t xml:space="preserve">мирования, структура модели в среде среды </w:t>
      </w:r>
      <w:proofErr w:type="spellStart"/>
      <w:r w:rsidR="00BF5E6B" w:rsidRPr="004E4102">
        <w:rPr>
          <w:i/>
          <w:lang w:val="en-US"/>
        </w:rPr>
        <w:t>JetBrains</w:t>
      </w:r>
      <w:proofErr w:type="spellEnd"/>
      <w:r w:rsidR="006E3193" w:rsidRPr="006E3193">
        <w:rPr>
          <w:i/>
        </w:rPr>
        <w:t xml:space="preserve"> </w:t>
      </w:r>
      <w:r w:rsidR="00BF5E6B" w:rsidRPr="004E4102">
        <w:rPr>
          <w:i/>
          <w:lang w:val="en-US"/>
        </w:rPr>
        <w:t>MPS</w:t>
      </w:r>
      <w:r w:rsidR="00BF5E6B" w:rsidRPr="00BF5E6B">
        <w:t xml:space="preserve">, </w:t>
      </w:r>
      <w:r w:rsidR="00BF5E6B">
        <w:t>обзор сущ</w:t>
      </w:r>
      <w:r w:rsidR="00BF5E6B">
        <w:t>е</w:t>
      </w:r>
      <w:r w:rsidR="00BF5E6B">
        <w:lastRenderedPageBreak/>
        <w:t xml:space="preserve">ствующих алгоритмов слияния деревьев и постановка задачи. В главе 2 описываются </w:t>
      </w:r>
      <w:r w:rsidR="004E4102">
        <w:t xml:space="preserve">разработанные </w:t>
      </w:r>
      <w:r w:rsidR="00BF5E6B">
        <w:t>алгоритмы сравнения, автоматизирова</w:t>
      </w:r>
      <w:r w:rsidR="00BF5E6B">
        <w:t>н</w:t>
      </w:r>
      <w:r w:rsidR="00BF5E6B">
        <w:t>ного слияния и инкрементального построения разницы</w:t>
      </w:r>
      <w:r w:rsidR="004E4102">
        <w:t xml:space="preserve"> моделей. В гл</w:t>
      </w:r>
      <w:r w:rsidR="004E4102">
        <w:t>а</w:t>
      </w:r>
      <w:r w:rsidR="004E4102">
        <w:t xml:space="preserve">ве 3 описывается внедрение алгоритмов в среду языково-ориентированного программирования </w:t>
      </w:r>
      <w:proofErr w:type="spellStart"/>
      <w:r w:rsidR="004E4102" w:rsidRPr="004E4102">
        <w:rPr>
          <w:i/>
          <w:lang w:val="en-US"/>
        </w:rPr>
        <w:t>JetBrains</w:t>
      </w:r>
      <w:proofErr w:type="spellEnd"/>
      <w:r w:rsidR="006E3193" w:rsidRPr="006E3193">
        <w:rPr>
          <w:i/>
        </w:rPr>
        <w:t xml:space="preserve"> </w:t>
      </w:r>
      <w:r w:rsidR="004E4102" w:rsidRPr="004E4102">
        <w:rPr>
          <w:i/>
          <w:lang w:val="en-US"/>
        </w:rPr>
        <w:t>MPS</w:t>
      </w:r>
      <w:r w:rsidR="004E4102" w:rsidRPr="004E4102">
        <w:t xml:space="preserve">. </w:t>
      </w:r>
      <w:r w:rsidR="004E4102">
        <w:t>В заключении подводятся итоги работы и выявляются потенциальные направления дальнейших исследований.</w:t>
      </w:r>
    </w:p>
    <w:p w:rsidR="00372729" w:rsidRPr="001B466B" w:rsidRDefault="00372729" w:rsidP="00372729">
      <w:pPr>
        <w:pStyle w:val="Heading1"/>
      </w:pPr>
      <w:bookmarkStart w:id="2" w:name="_Toc295182815"/>
      <w:r>
        <w:lastRenderedPageBreak/>
        <w:t>Глава</w:t>
      </w:r>
      <w:r w:rsidRPr="00B7485A">
        <w:t xml:space="preserve"> 1.</w:t>
      </w:r>
      <w:r w:rsidRPr="00B7485A">
        <w:tab/>
      </w:r>
      <w:r w:rsidR="001B466B">
        <w:t>Языково-ориентированное программирование и задачи сравнения и слияния</w:t>
      </w:r>
      <w:bookmarkEnd w:id="2"/>
    </w:p>
    <w:p w:rsidR="009E26B4" w:rsidRDefault="001B466B" w:rsidP="009E26B4">
      <w:r w:rsidRPr="00145E97">
        <w:t>[</w:t>
      </w:r>
      <w:proofErr w:type="gramStart"/>
      <w:r>
        <w:rPr>
          <w:lang w:val="en-US"/>
        </w:rPr>
        <w:t>TODO</w:t>
      </w:r>
      <w:proofErr w:type="gramEnd"/>
      <w:r>
        <w:t>содержание</w:t>
      </w:r>
      <w:r w:rsidR="009B5B89">
        <w:t xml:space="preserve"> главы</w:t>
      </w:r>
      <w:r w:rsidRPr="00145E97">
        <w:t>]</w:t>
      </w:r>
    </w:p>
    <w:p w:rsidR="00782495" w:rsidRDefault="00782495" w:rsidP="00782495">
      <w:pPr>
        <w:pStyle w:val="Heading2"/>
        <w:ind w:left="851" w:firstLine="0"/>
      </w:pPr>
      <w:bookmarkStart w:id="3" w:name="_Toc295182816"/>
      <w:r>
        <w:t>1.1.</w:t>
      </w:r>
      <w:r>
        <w:tab/>
        <w:t>Языково-ориентированное программирование</w:t>
      </w:r>
      <w:bookmarkEnd w:id="3"/>
    </w:p>
    <w:p w:rsidR="00782495" w:rsidRPr="00782495" w:rsidRDefault="004165FD" w:rsidP="00782495">
      <w:r>
        <w:t xml:space="preserve">Языково-ориентированное программирование — это концепция </w:t>
      </w:r>
    </w:p>
    <w:p w:rsidR="00782495" w:rsidRPr="00145E97" w:rsidRDefault="00782495" w:rsidP="00782495">
      <w:pPr>
        <w:pStyle w:val="Heading2"/>
      </w:pPr>
      <w:bookmarkStart w:id="4" w:name="_Toc295182817"/>
      <w:r>
        <w:t>1.2.</w:t>
      </w:r>
      <w:r>
        <w:tab/>
        <w:t>Описание структуры модели</w:t>
      </w:r>
      <w:bookmarkEnd w:id="4"/>
    </w:p>
    <w:p w:rsidR="005E7053" w:rsidRPr="005E7053" w:rsidRDefault="00782495" w:rsidP="00782495">
      <w:r w:rsidRPr="00782495">
        <w:rPr>
          <w:i/>
        </w:rPr>
        <w:t>Моделью</w:t>
      </w:r>
      <w:r>
        <w:t xml:space="preserve"> будем называть древовидную структуру программы, </w:t>
      </w:r>
      <w:proofErr w:type="spellStart"/>
      <w:r>
        <w:t>с</w:t>
      </w:r>
      <w:r>
        <w:t>о</w:t>
      </w:r>
      <w:r>
        <w:t>стояющую</w:t>
      </w:r>
      <w:proofErr w:type="spellEnd"/>
      <w:r>
        <w:t xml:space="preserve"> из узлов, свойств и ссылок на другие узлы. Далее будет </w:t>
      </w:r>
      <w:r w:rsidR="003C6AB5">
        <w:t>и</w:t>
      </w:r>
      <w:r w:rsidR="003C6AB5">
        <w:t>с</w:t>
      </w:r>
      <w:r w:rsidR="003C6AB5">
        <w:t xml:space="preserve">пользоваться </w:t>
      </w:r>
      <w:r>
        <w:t xml:space="preserve">нотация в терминах </w:t>
      </w:r>
      <w:proofErr w:type="spellStart"/>
      <w:r w:rsidRPr="009F513C">
        <w:rPr>
          <w:i/>
        </w:rPr>
        <w:t>JetBrains</w:t>
      </w:r>
      <w:proofErr w:type="spellEnd"/>
      <w:r w:rsidRPr="009F513C">
        <w:rPr>
          <w:i/>
        </w:rPr>
        <w:t xml:space="preserve"> MP</w:t>
      </w:r>
      <w:r w:rsidRPr="009F513C">
        <w:rPr>
          <w:i/>
          <w:lang w:val="en-US"/>
        </w:rPr>
        <w:t>S</w:t>
      </w:r>
      <w:r>
        <w:t>. Каждая модель имеет уникальный идентификатор и метаданные (такие, как список использ</w:t>
      </w:r>
      <w:r>
        <w:t>у</w:t>
      </w:r>
      <w:r>
        <w:t xml:space="preserve">емых моделей). Но основной частью модели является неупорядоченный список корневых узлов, то есть узлов, не имеющих родительских. Строго говоря, модель — это не дерево, а </w:t>
      </w:r>
      <w:r w:rsidR="00A409B1">
        <w:t>граф, представляющий из себя лес с дополнительными дугами особого рода — ссылками</w:t>
      </w:r>
      <w:r>
        <w:t>.</w:t>
      </w:r>
    </w:p>
    <w:p w:rsidR="00782495" w:rsidRDefault="00782495" w:rsidP="005E7053">
      <w:r w:rsidRPr="005E7053">
        <w:rPr>
          <w:i/>
        </w:rPr>
        <w:t>Узел</w:t>
      </w:r>
      <w:r>
        <w:t xml:space="preserve"> модели — это структурная единица модели, содержащая об</w:t>
      </w:r>
      <w:r>
        <w:t>я</w:t>
      </w:r>
      <w:r>
        <w:t>зательные элементы:</w:t>
      </w:r>
    </w:p>
    <w:p w:rsidR="00782495" w:rsidRDefault="00782495" w:rsidP="00782495">
      <w:pPr>
        <w:numPr>
          <w:ilvl w:val="0"/>
          <w:numId w:val="7"/>
        </w:numPr>
        <w:suppressAutoHyphens/>
        <w:jc w:val="left"/>
      </w:pPr>
      <w:r>
        <w:t>концепт (тип узла), определяющий его структуру и семантику</w:t>
      </w:r>
      <w:proofErr w:type="gramStart"/>
      <w:r w:rsidRPr="00440B5C">
        <w:t xml:space="preserve">, </w:t>
      </w:r>
      <m:oMath>
        <m:r>
          <w:rPr>
            <w:rFonts w:ascii="Cambria Math" w:hAnsi="Cambria Math"/>
            <w:lang w:val="en-US"/>
          </w:rPr>
          <m:t>concept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</m:oMath>
      <w:r>
        <w:t>;</w:t>
      </w:r>
      <w:proofErr w:type="gramEnd"/>
    </w:p>
    <w:p w:rsidR="00782495" w:rsidRDefault="00782495" w:rsidP="00782495">
      <w:pPr>
        <w:numPr>
          <w:ilvl w:val="0"/>
          <w:numId w:val="7"/>
        </w:numPr>
        <w:suppressAutoHyphens/>
        <w:jc w:val="left"/>
      </w:pPr>
      <w:r>
        <w:t xml:space="preserve">идентификатор, уникальный в пределах модели </w:t>
      </w:r>
      <m:oMath>
        <m:r>
          <w:rPr>
            <w:rFonts w:ascii="Cambria Math" w:hAnsi="Cambria Math"/>
            <w:lang w:val="en-US"/>
          </w:rPr>
          <m:t>id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</m:oMath>
      <w:r>
        <w:t>;</w:t>
      </w:r>
    </w:p>
    <w:p w:rsidR="00782495" w:rsidRDefault="00782495" w:rsidP="00782495">
      <w:r>
        <w:t>— и необязательные:</w:t>
      </w:r>
    </w:p>
    <w:p w:rsidR="00782495" w:rsidRDefault="00782495" w:rsidP="00782495">
      <w:pPr>
        <w:numPr>
          <w:ilvl w:val="0"/>
          <w:numId w:val="7"/>
        </w:numPr>
        <w:suppressAutoHyphens/>
        <w:jc w:val="left"/>
      </w:pPr>
      <w:r>
        <w:t xml:space="preserve">несколько именованных ролей, в каждой из которых — упорядоченный список дочерних узлов одного назначения </w:t>
      </w:r>
      <m:oMath>
        <m:r>
          <w:rPr>
            <w:rFonts w:ascii="Cambria Math" w:hAnsi="Cambria Math"/>
            <w:lang w:val="en-US"/>
          </w:rPr>
          <m:t>n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role</m:t>
            </m:r>
          </m:e>
        </m:d>
      </m:oMath>
      <w:r>
        <w:t>;</w:t>
      </w:r>
    </w:p>
    <w:p w:rsidR="00782495" w:rsidRDefault="00782495" w:rsidP="00782495">
      <w:pPr>
        <w:numPr>
          <w:ilvl w:val="0"/>
          <w:numId w:val="7"/>
        </w:numPr>
        <w:suppressAutoHyphens/>
        <w:jc w:val="left"/>
      </w:pPr>
      <w:r>
        <w:t xml:space="preserve">несколько именованных свойств (пар символьных строк имя — значение </w:t>
      </w:r>
      <m:oMath>
        <m:r>
          <w:rPr>
            <w:rFonts w:ascii="Cambria Math" w:hAnsi="Cambria Math"/>
            <w:lang w:val="en-US"/>
          </w:rPr>
          <m:t>n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name</m:t>
            </m:r>
          </m:e>
        </m:d>
      </m:oMath>
      <w:r>
        <w:t>);</w:t>
      </w:r>
    </w:p>
    <w:p w:rsidR="00782495" w:rsidRDefault="00782495" w:rsidP="00782495">
      <w:pPr>
        <w:numPr>
          <w:ilvl w:val="0"/>
          <w:numId w:val="7"/>
        </w:numPr>
        <w:suppressAutoHyphens/>
        <w:jc w:val="left"/>
      </w:pPr>
      <w:r>
        <w:lastRenderedPageBreak/>
        <w:t xml:space="preserve">несколько ссылок на другие узлы (пар роль — указатель на узел </w:t>
      </w:r>
      <m:oMath>
        <m:r>
          <w:rPr>
            <w:rFonts w:ascii="Cambria Math" w:hAnsi="Cambria Math"/>
            <w:lang w:val="en-US"/>
          </w:rPr>
          <m:t>n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role</m:t>
            </m:r>
          </m:e>
        </m:d>
      </m:oMath>
      <w:r>
        <w:t>).</w:t>
      </w:r>
    </w:p>
    <w:p w:rsidR="00782495" w:rsidRDefault="00782495" w:rsidP="00782495">
      <w:r>
        <w:t>Указатель на узел состоит из трех элементов:</w:t>
      </w:r>
    </w:p>
    <w:p w:rsidR="00782495" w:rsidRDefault="00782495" w:rsidP="00782495">
      <w:pPr>
        <w:numPr>
          <w:ilvl w:val="0"/>
          <w:numId w:val="8"/>
        </w:numPr>
        <w:suppressAutoHyphens/>
        <w:jc w:val="left"/>
      </w:pPr>
      <w:r>
        <w:t>идентификатор модели, содержащей узел;</w:t>
      </w:r>
    </w:p>
    <w:p w:rsidR="00782495" w:rsidRDefault="00782495" w:rsidP="00782495">
      <w:pPr>
        <w:numPr>
          <w:ilvl w:val="0"/>
          <w:numId w:val="8"/>
        </w:numPr>
        <w:suppressAutoHyphens/>
        <w:jc w:val="left"/>
      </w:pPr>
      <w:r>
        <w:t>идентификатор узла;</w:t>
      </w:r>
    </w:p>
    <w:p w:rsidR="00782495" w:rsidRDefault="00782495" w:rsidP="00782495">
      <w:pPr>
        <w:numPr>
          <w:ilvl w:val="0"/>
          <w:numId w:val="8"/>
        </w:numPr>
        <w:suppressAutoHyphens/>
        <w:jc w:val="left"/>
      </w:pPr>
      <w:r>
        <w:t>информация для восстановления ссылки (строка, содержащая имя целевого узла).</w:t>
      </w:r>
    </w:p>
    <w:p w:rsidR="00782495" w:rsidRPr="0098693B" w:rsidRDefault="00782495" w:rsidP="00782495">
      <w:r>
        <w:t>Для лучшего понимания смысла элементов структуры, рассмо</w:t>
      </w:r>
      <w:r>
        <w:t>т</w:t>
      </w:r>
      <w:r>
        <w:t>рим пример части модели. На</w:t>
      </w:r>
      <w:r w:rsidR="0032129B" w:rsidRPr="007360F6">
        <w:t xml:space="preserve"> </w:t>
      </w:r>
      <w:r w:rsidR="00874BDF">
        <w:fldChar w:fldCharType="begin"/>
      </w:r>
      <w:r w:rsidR="00874BDF">
        <w:instrText xml:space="preserve"> REF _Ref292331476 </w:instrText>
      </w:r>
      <w:r w:rsidR="00874BDF">
        <w:fldChar w:fldCharType="separate"/>
      </w:r>
      <w:r w:rsidR="001E5538">
        <w:t xml:space="preserve">Рис. </w:t>
      </w:r>
      <w:r w:rsidR="001E5538">
        <w:rPr>
          <w:noProof/>
        </w:rPr>
        <w:t>1</w:t>
      </w:r>
      <w:r w:rsidR="00874BDF">
        <w:rPr>
          <w:noProof/>
        </w:rPr>
        <w:fldChar w:fldCharType="end"/>
      </w:r>
      <w:r>
        <w:t xml:space="preserve">приведена строка программы на языке </w:t>
      </w:r>
      <w:proofErr w:type="spellStart"/>
      <w:r w:rsidRPr="00D635C1">
        <w:rPr>
          <w:i/>
          <w:lang w:val="en-US"/>
        </w:rPr>
        <w:t>baseLanguage</w:t>
      </w:r>
      <w:proofErr w:type="spellEnd"/>
      <w:r w:rsidRPr="00D635C1">
        <w:t xml:space="preserve">, </w:t>
      </w:r>
      <w:r>
        <w:t xml:space="preserve">который является аналогом языка </w:t>
      </w:r>
      <w:r w:rsidRPr="00D635C1">
        <w:rPr>
          <w:i/>
          <w:lang w:val="en-US"/>
        </w:rPr>
        <w:t>Java</w:t>
      </w:r>
      <w:r>
        <w:t xml:space="preserve"> в</w:t>
      </w:r>
      <w:r w:rsidR="0098693B">
        <w:t xml:space="preserve"> среде</w:t>
      </w:r>
      <w:r w:rsidR="009837F5">
        <w:t xml:space="preserve"> </w:t>
      </w:r>
      <w:proofErr w:type="spellStart"/>
      <w:r w:rsidRPr="00D635C1">
        <w:rPr>
          <w:i/>
          <w:lang w:val="en-US"/>
        </w:rPr>
        <w:t>JetBrains</w:t>
      </w:r>
      <w:proofErr w:type="spellEnd"/>
      <w:r w:rsidR="009837F5">
        <w:rPr>
          <w:i/>
        </w:rPr>
        <w:t xml:space="preserve"> </w:t>
      </w:r>
      <w:r w:rsidRPr="00D635C1">
        <w:rPr>
          <w:i/>
          <w:lang w:val="en-US"/>
        </w:rPr>
        <w:t>MPS</w:t>
      </w:r>
      <w:r w:rsidRPr="00D635C1">
        <w:t xml:space="preserve">. </w:t>
      </w:r>
      <w:r>
        <w:t>На</w:t>
      </w:r>
      <w:r w:rsidR="009837F5">
        <w:t xml:space="preserve"> </w:t>
      </w:r>
      <w:r w:rsidR="00874BDF">
        <w:fldChar w:fldCharType="begin"/>
      </w:r>
      <w:r w:rsidR="00874BDF">
        <w:instrText xml:space="preserve"> REF _Ref292331707 </w:instrText>
      </w:r>
      <w:r w:rsidR="00874BDF">
        <w:fldChar w:fldCharType="separate"/>
      </w:r>
      <w:r w:rsidR="001E5538">
        <w:t xml:space="preserve">Рис. </w:t>
      </w:r>
      <w:r w:rsidR="001E5538">
        <w:rPr>
          <w:noProof/>
        </w:rPr>
        <w:t>2</w:t>
      </w:r>
      <w:r w:rsidR="00874BDF">
        <w:rPr>
          <w:noProof/>
        </w:rPr>
        <w:fldChar w:fldCharType="end"/>
      </w:r>
      <w:r>
        <w:t xml:space="preserve"> для этой строки показана структура части м</w:t>
      </w:r>
      <w:r>
        <w:t>о</w:t>
      </w:r>
      <w:r>
        <w:t xml:space="preserve">дели. </w:t>
      </w:r>
      <w:proofErr w:type="gramStart"/>
      <w:r>
        <w:t>На ней блокам в простых рамках соответствуют узлы (внутри пр</w:t>
      </w:r>
      <w:r>
        <w:t>и</w:t>
      </w:r>
      <w:r>
        <w:t xml:space="preserve">ведены идентификаторы и концепты), в </w:t>
      </w:r>
      <w:r w:rsidR="006D53CE">
        <w:t xml:space="preserve">серых </w:t>
      </w:r>
      <w:r>
        <w:t xml:space="preserve">пунктирных — свойства, в точечных — ссылки на узлы, а в </w:t>
      </w:r>
      <w:r w:rsidR="006D53CE">
        <w:t xml:space="preserve">жирных </w:t>
      </w:r>
      <w:r>
        <w:t>пунктирных — роли дочерних узлов.</w:t>
      </w:r>
      <w:proofErr w:type="gramEnd"/>
      <w:r w:rsidR="009837F5">
        <w:t xml:space="preserve"> </w:t>
      </w:r>
      <w:r w:rsidR="00537820" w:rsidRPr="007040B2">
        <w:t>[</w:t>
      </w:r>
      <w:r w:rsidR="00537820">
        <w:rPr>
          <w:lang w:val="en-US"/>
        </w:rPr>
        <w:t>TODO</w:t>
      </w:r>
      <w:r w:rsidR="009837F5">
        <w:t xml:space="preserve"> </w:t>
      </w:r>
      <w:r w:rsidR="00537820">
        <w:t xml:space="preserve">вставить </w:t>
      </w:r>
      <w:r w:rsidR="00537820">
        <w:rPr>
          <w:lang w:val="en-US"/>
        </w:rPr>
        <w:t>XML</w:t>
      </w:r>
      <w:r w:rsidR="00537820" w:rsidRPr="007040B2">
        <w:t>-</w:t>
      </w:r>
      <w:r w:rsidR="00537820">
        <w:t>представление</w:t>
      </w:r>
      <w:r w:rsidR="0098693B" w:rsidRPr="007040B2">
        <w:t>]</w:t>
      </w:r>
    </w:p>
    <w:p w:rsidR="00537820" w:rsidRPr="00813926" w:rsidRDefault="00537820" w:rsidP="00537820"/>
    <w:p w:rsidR="00537820" w:rsidRDefault="00537820" w:rsidP="00537820">
      <w:pPr>
        <w:keepNext/>
        <w:ind w:left="360"/>
        <w:jc w:val="center"/>
      </w:pPr>
      <w:r>
        <w:rPr>
          <w:noProof/>
          <w:lang w:eastAsia="ru-RU"/>
        </w:rPr>
        <w:drawing>
          <wp:inline distT="0" distB="0" distL="0" distR="0" wp14:anchorId="77D8C421" wp14:editId="51E91781">
            <wp:extent cx="3234524" cy="245660"/>
            <wp:effectExtent l="0" t="0" r="0" b="0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9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787" cy="259199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537820" w:rsidRDefault="00537820" w:rsidP="00537820">
      <w:pPr>
        <w:pStyle w:val="Caption"/>
        <w:jc w:val="center"/>
      </w:pPr>
      <w:bookmarkStart w:id="5" w:name="_Ref292331476"/>
      <w:bookmarkStart w:id="6" w:name="_Ref292331458"/>
      <w:r>
        <w:t xml:space="preserve">Рис. </w:t>
      </w:r>
      <w:r w:rsidR="00874BDF">
        <w:fldChar w:fldCharType="begin"/>
      </w:r>
      <w:r w:rsidR="00874BDF">
        <w:instrText xml:space="preserve"> SEQ рис. \* ARABIC </w:instrText>
      </w:r>
      <w:r w:rsidR="00874BDF">
        <w:fldChar w:fldCharType="separate"/>
      </w:r>
      <w:r w:rsidR="001E5538">
        <w:rPr>
          <w:noProof/>
        </w:rPr>
        <w:t>1</w:t>
      </w:r>
      <w:r w:rsidR="00874BDF">
        <w:rPr>
          <w:noProof/>
        </w:rPr>
        <w:fldChar w:fldCharType="end"/>
      </w:r>
      <w:bookmarkEnd w:id="5"/>
      <w:r>
        <w:t>. Пример части модели в редакторе.</w:t>
      </w:r>
      <w:bookmarkEnd w:id="6"/>
    </w:p>
    <w:p w:rsidR="00537820" w:rsidRDefault="00537820" w:rsidP="00537820">
      <w:pPr>
        <w:pStyle w:val="Caption"/>
        <w:jc w:val="center"/>
      </w:pPr>
    </w:p>
    <w:p w:rsidR="00537820" w:rsidRDefault="00782495" w:rsidP="00537820">
      <w:pPr>
        <w:keepNext/>
        <w:jc w:val="center"/>
      </w:pPr>
      <w:r>
        <w:rPr>
          <w:noProof/>
          <w:color w:val="FF0000"/>
          <w:lang w:eastAsia="ru-RU"/>
        </w:rPr>
        <w:lastRenderedPageBreak/>
        <w:drawing>
          <wp:inline distT="0" distB="0" distL="0" distR="0" wp14:anchorId="763790E4" wp14:editId="4CBE83A6">
            <wp:extent cx="3812400" cy="273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400" cy="273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82495" w:rsidRDefault="00537820" w:rsidP="00537820">
      <w:pPr>
        <w:pStyle w:val="Caption"/>
        <w:jc w:val="center"/>
      </w:pPr>
      <w:bookmarkStart w:id="7" w:name="_Ref292331707"/>
      <w:r>
        <w:t xml:space="preserve">Рис. </w:t>
      </w:r>
      <w:r w:rsidR="00874BDF">
        <w:fldChar w:fldCharType="begin"/>
      </w:r>
      <w:r w:rsidR="00874BDF">
        <w:instrText xml:space="preserve"> SEQ рис. \* ARABIC </w:instrText>
      </w:r>
      <w:r w:rsidR="00874BDF">
        <w:fldChar w:fldCharType="separate"/>
      </w:r>
      <w:r w:rsidR="001E5538">
        <w:rPr>
          <w:noProof/>
        </w:rPr>
        <w:t>2</w:t>
      </w:r>
      <w:r w:rsidR="00874BDF">
        <w:rPr>
          <w:noProof/>
        </w:rPr>
        <w:fldChar w:fldCharType="end"/>
      </w:r>
      <w:bookmarkEnd w:id="7"/>
      <w:r>
        <w:t>. Пример структуры м</w:t>
      </w:r>
      <w:r>
        <w:rPr>
          <w:noProof/>
        </w:rPr>
        <w:t>одели</w:t>
      </w:r>
    </w:p>
    <w:p w:rsidR="00782495" w:rsidRDefault="00782495" w:rsidP="00782495">
      <w:r w:rsidRPr="00D635C1">
        <w:rPr>
          <w:i/>
        </w:rPr>
        <w:t>Разница моделей (дельта)</w:t>
      </w:r>
      <w:r w:rsidRPr="00D635C1">
        <w:t xml:space="preserve"> — набор структурных изменений</w:t>
      </w:r>
      <w:r>
        <w:t xml:space="preserve"> ме</w:t>
      </w:r>
      <w:r>
        <w:t>ж</w:t>
      </w:r>
      <w:r>
        <w:t>ду двумя моделями, который можно отображать визуально в графич</w:t>
      </w:r>
      <w:r>
        <w:t>е</w:t>
      </w:r>
      <w:r>
        <w:t>ском пользовательском интерфейсе и полностью или частично прим</w:t>
      </w:r>
      <w:r>
        <w:t>е</w:t>
      </w:r>
      <w:r>
        <w:t>нять к модели.</w:t>
      </w:r>
    </w:p>
    <w:p w:rsidR="00782495" w:rsidRDefault="00782495" w:rsidP="00782495">
      <w:r>
        <w:rPr>
          <w:i/>
        </w:rPr>
        <w:t>Слияние изменений модели</w:t>
      </w:r>
      <w:r>
        <w:t xml:space="preserve"> — объединение и применение дельт между исходной моделью и двумя ее модификациями, с ручным разр</w:t>
      </w:r>
      <w:r>
        <w:t>е</w:t>
      </w:r>
      <w:r>
        <w:t>шением конфликтов.</w:t>
      </w:r>
    </w:p>
    <w:p w:rsidR="006B63CC" w:rsidRDefault="006B63CC" w:rsidP="006B63CC">
      <w:pPr>
        <w:pStyle w:val="Heading2"/>
      </w:pPr>
      <w:bookmarkStart w:id="8" w:name="_Toc295182818"/>
      <w:r>
        <w:t>1.3. Обзор существующих алгоритмов сравнения и слияния</w:t>
      </w:r>
      <w:bookmarkEnd w:id="8"/>
    </w:p>
    <w:p w:rsidR="006B63CC" w:rsidRDefault="006B63CC" w:rsidP="006B63CC">
      <w:r>
        <w:t>При работе с моделями необходимы специальные алгоритмы для просмотра изменений, слияния и отображения текущей разницы. Сущ</w:t>
      </w:r>
      <w:r>
        <w:t>е</w:t>
      </w:r>
      <w:r>
        <w:t xml:space="preserve">ствуют алгоритмы для текстового кода программ, например, например, в утилитах </w:t>
      </w:r>
      <w:proofErr w:type="spellStart"/>
      <w:r w:rsidRPr="00F90554">
        <w:rPr>
          <w:i/>
        </w:rPr>
        <w:t>diff</w:t>
      </w:r>
      <w:proofErr w:type="spellEnd"/>
      <w:r>
        <w:t xml:space="preserve">, </w:t>
      </w:r>
      <w:r w:rsidRPr="00F90554">
        <w:rPr>
          <w:i/>
        </w:rPr>
        <w:t>diff3</w:t>
      </w:r>
      <w:r w:rsidRPr="005611D9">
        <w:t xml:space="preserve"> и подобных</w:t>
      </w:r>
      <w:r w:rsidR="000F4848">
        <w:t xml:space="preserve"> </w:t>
      </w:r>
      <w:r w:rsidRPr="006B63CC">
        <w:t>[</w:t>
      </w:r>
      <w:r w:rsidR="00874BDF">
        <w:fldChar w:fldCharType="begin"/>
      </w:r>
      <w:r w:rsidR="00874BDF">
        <w:instrText xml:space="preserve"> REF _Ref292332239 \r </w:instrText>
      </w:r>
      <w:r w:rsidR="00874BDF">
        <w:fldChar w:fldCharType="separate"/>
      </w:r>
      <w:r w:rsidR="001E5538">
        <w:t>7</w:t>
      </w:r>
      <w:r w:rsidR="00874BDF">
        <w:fldChar w:fldCharType="end"/>
      </w:r>
      <w:r w:rsidRPr="006B63CC">
        <w:t>]</w:t>
      </w:r>
      <w:r>
        <w:t>. Но они плохо подходят для мод</w:t>
      </w:r>
      <w:r>
        <w:t>е</w:t>
      </w:r>
      <w:r>
        <w:t xml:space="preserve">лей, даже если их применять к </w:t>
      </w:r>
      <w:proofErr w:type="spellStart"/>
      <w:r>
        <w:t>сериализованным</w:t>
      </w:r>
      <w:proofErr w:type="spellEnd"/>
      <w:r>
        <w:t xml:space="preserve"> версиям, то есть пр</w:t>
      </w:r>
      <w:r>
        <w:t>е</w:t>
      </w:r>
      <w:r>
        <w:t xml:space="preserve">образованным в текстовый вид в виде </w:t>
      </w:r>
      <w:r w:rsidRPr="009F513C">
        <w:rPr>
          <w:i/>
          <w:lang w:val="en-US"/>
        </w:rPr>
        <w:t>XML</w:t>
      </w:r>
      <w:r>
        <w:t>-файлов. Алгоритмы не пр</w:t>
      </w:r>
      <w:r>
        <w:t>и</w:t>
      </w:r>
      <w:r>
        <w:t>менимы по следующим причинам.</w:t>
      </w:r>
    </w:p>
    <w:p w:rsidR="006B63CC" w:rsidRDefault="006B63CC" w:rsidP="006B63CC">
      <w:pPr>
        <w:numPr>
          <w:ilvl w:val="0"/>
          <w:numId w:val="5"/>
        </w:numPr>
        <w:suppressAutoHyphens/>
        <w:jc w:val="left"/>
      </w:pPr>
      <w:proofErr w:type="gramStart"/>
      <w:r>
        <w:t xml:space="preserve">Они не учитывают древовидной структуры файла, и значит, в результате слияния может получиться некорректный </w:t>
      </w:r>
      <w:r w:rsidRPr="009F513C">
        <w:rPr>
          <w:i/>
          <w:lang w:val="en-US"/>
        </w:rPr>
        <w:t>XML</w:t>
      </w:r>
      <w:r>
        <w:t>-код).</w:t>
      </w:r>
      <w:proofErr w:type="gramEnd"/>
    </w:p>
    <w:p w:rsidR="006B63CC" w:rsidRDefault="006B63CC" w:rsidP="006B63CC">
      <w:pPr>
        <w:numPr>
          <w:ilvl w:val="0"/>
          <w:numId w:val="5"/>
        </w:numPr>
        <w:suppressAutoHyphens/>
        <w:jc w:val="left"/>
      </w:pPr>
      <w:proofErr w:type="gramStart"/>
      <w:r>
        <w:lastRenderedPageBreak/>
        <w:t xml:space="preserve">Они заставляют пользователя вникать в </w:t>
      </w:r>
      <w:r w:rsidRPr="009F513C">
        <w:rPr>
          <w:i/>
          <w:lang w:val="en-US"/>
        </w:rPr>
        <w:t>XML</w:t>
      </w:r>
      <w:r>
        <w:t>-представление файла, которое для него непривычно и сложно для восприятия.</w:t>
      </w:r>
      <w:proofErr w:type="gramEnd"/>
    </w:p>
    <w:p w:rsidR="006B63CC" w:rsidRDefault="006B63CC" w:rsidP="006B63CC">
      <w:pPr>
        <w:numPr>
          <w:ilvl w:val="0"/>
          <w:numId w:val="5"/>
        </w:numPr>
        <w:suppressAutoHyphens/>
        <w:jc w:val="left"/>
      </w:pPr>
      <w:r>
        <w:t xml:space="preserve">Отображение отличий от базовой версии вообще бесполезно, потому что редактирование моделей происходит на более высоком уровне, с помощью </w:t>
      </w:r>
      <w:proofErr w:type="spellStart"/>
      <w:r>
        <w:t>тексто</w:t>
      </w:r>
      <w:proofErr w:type="spellEnd"/>
      <w:r>
        <w:t>-подобных (проекционных) редакторов.</w:t>
      </w:r>
    </w:p>
    <w:p w:rsidR="006B63CC" w:rsidRDefault="006B63CC" w:rsidP="006B63CC">
      <w:r>
        <w:t>Существуют также различные алгоритмы для построения разн</w:t>
      </w:r>
      <w:r>
        <w:t>и</w:t>
      </w:r>
      <w:r>
        <w:t>цы и слияния графов и деревьев, имеющие ряд недостатков. Алгоритмы построения разницы сами по себе, как правило, не рассматриваются, обычно они являются составной частью алгоритмов слияния изменений.</w:t>
      </w:r>
    </w:p>
    <w:p w:rsidR="006B63CC" w:rsidRPr="006B63CC" w:rsidRDefault="006B63CC" w:rsidP="006B63CC">
      <w:r>
        <w:t>Большинство известных алгоритмов слияния деревьев</w:t>
      </w:r>
      <w:r w:rsidRPr="006B63CC">
        <w:t xml:space="preserve"> [</w:t>
      </w:r>
      <w:r w:rsidR="00A94EE8">
        <w:fldChar w:fldCharType="begin"/>
      </w:r>
      <w:r w:rsidR="00714F11">
        <w:instrText xml:space="preserve"> REF  _Ref292332305 \h \r </w:instrText>
      </w:r>
      <w:r w:rsidR="00A94EE8">
        <w:fldChar w:fldCharType="separate"/>
      </w:r>
      <w:r w:rsidR="001E5538">
        <w:t>2</w:t>
      </w:r>
      <w:r w:rsidR="00A94EE8">
        <w:fldChar w:fldCharType="end"/>
      </w:r>
      <w:r w:rsidRPr="006B63CC">
        <w:t xml:space="preserve">, </w:t>
      </w:r>
      <w:r w:rsidR="00874BDF">
        <w:fldChar w:fldCharType="begin"/>
      </w:r>
      <w:r w:rsidR="00874BDF">
        <w:instrText xml:space="preserve"> REF _Ref292332308 \r </w:instrText>
      </w:r>
      <w:r w:rsidR="00874BDF">
        <w:fldChar w:fldCharType="separate"/>
      </w:r>
      <w:r w:rsidR="001E5538">
        <w:t>5</w:t>
      </w:r>
      <w:r w:rsidR="00874BDF">
        <w:fldChar w:fldCharType="end"/>
      </w:r>
      <w:r w:rsidRPr="006B63CC">
        <w:t xml:space="preserve">, </w:t>
      </w:r>
      <w:r w:rsidR="00874BDF">
        <w:fldChar w:fldCharType="begin"/>
      </w:r>
      <w:r w:rsidR="00874BDF">
        <w:instrText xml:space="preserve"> REF _Ref292332314 \r </w:instrText>
      </w:r>
      <w:r w:rsidR="00874BDF">
        <w:fldChar w:fldCharType="separate"/>
      </w:r>
      <w:r w:rsidR="001E5538">
        <w:t>8</w:t>
      </w:r>
      <w:r w:rsidR="00874BDF">
        <w:fldChar w:fldCharType="end"/>
      </w:r>
      <w:r w:rsidRPr="006B63CC">
        <w:t>]</w:t>
      </w:r>
      <w:r>
        <w:t xml:space="preserve"> ориентированы на работу с деревьями без идентификаторов у узлов</w:t>
      </w:r>
      <w:r w:rsidRPr="003610EA">
        <w:t>, уникальность которых следует сохранять,</w:t>
      </w:r>
      <w:r>
        <w:t xml:space="preserve"> и ссылок, корректность кот</w:t>
      </w:r>
      <w:r>
        <w:t>о</w:t>
      </w:r>
      <w:r>
        <w:t>рых следует поддерживать.</w:t>
      </w:r>
      <w:r w:rsidR="000F4848">
        <w:t xml:space="preserve"> </w:t>
      </w:r>
      <w:r>
        <w:t>В процессе слиянии могут возникать ситу</w:t>
      </w:r>
      <w:r>
        <w:t>а</w:t>
      </w:r>
      <w:r>
        <w:t>ции, когда в модели возникает несколько узлов с одинаковыми идент</w:t>
      </w:r>
      <w:r>
        <w:t>и</w:t>
      </w:r>
      <w:r>
        <w:t>фикаторами — это проблема, которую следует уметь обходить</w:t>
      </w:r>
      <w:r w:rsidR="008349AB">
        <w:t>.</w:t>
      </w:r>
    </w:p>
    <w:p w:rsidR="006B63CC" w:rsidRDefault="006B63CC" w:rsidP="006B63CC">
      <w:r>
        <w:t>Некоторые</w:t>
      </w:r>
      <w:r w:rsidRPr="003610EA">
        <w:t xml:space="preserve"> алгоритмы</w:t>
      </w:r>
      <w:r>
        <w:t xml:space="preserve"> слияния</w:t>
      </w:r>
      <w:r w:rsidR="008349AB">
        <w:t>, такие</w:t>
      </w:r>
      <w:r w:rsidRPr="003610EA">
        <w:t xml:space="preserve"> как</w:t>
      </w:r>
      <w:r w:rsidR="000F4848">
        <w:t xml:space="preserve"> </w:t>
      </w:r>
      <w:r w:rsidR="007A6307">
        <w:t>описанный</w:t>
      </w:r>
      <w:r w:rsidR="000F4848">
        <w:t xml:space="preserve"> в </w:t>
      </w:r>
      <w:r w:rsidR="008349AB" w:rsidRPr="008349AB">
        <w:t>[</w:t>
      </w:r>
      <w:r w:rsidR="00874BDF">
        <w:fldChar w:fldCharType="begin"/>
      </w:r>
      <w:r w:rsidR="00874BDF">
        <w:instrText xml:space="preserve"> REF _Ref292332314 \r </w:instrText>
      </w:r>
      <w:r w:rsidR="00874BDF">
        <w:fldChar w:fldCharType="separate"/>
      </w:r>
      <w:r w:rsidR="001E5538">
        <w:t>8</w:t>
      </w:r>
      <w:r w:rsidR="00874BDF">
        <w:fldChar w:fldCharType="end"/>
      </w:r>
      <w:r w:rsidR="008349AB" w:rsidRPr="008349AB">
        <w:t>]</w:t>
      </w:r>
      <w:r w:rsidRPr="003610EA">
        <w:t>,</w:t>
      </w:r>
      <w:r>
        <w:t xml:space="preserve"> раб</w:t>
      </w:r>
      <w:r>
        <w:t>о</w:t>
      </w:r>
      <w:r>
        <w:t>тают с изменениями типа перенос поддерева. В случае, когда конфли</w:t>
      </w:r>
      <w:r>
        <w:t>к</w:t>
      </w:r>
      <w:r>
        <w:t>тов нет, обнаружение и корректное слияние таких изменений очень удобно. Но при возникновении конфликтов становится сложно визуал</w:t>
      </w:r>
      <w:r>
        <w:t>и</w:t>
      </w:r>
      <w:r>
        <w:t>зировать изменения в графическом интерфейсе так, чтобы пользоват</w:t>
      </w:r>
      <w:r>
        <w:t>е</w:t>
      </w:r>
      <w:r>
        <w:t>лю они были понятны. В том числе это сложно, когда просмотр разницы (с</w:t>
      </w:r>
      <w:r w:rsidR="007040B2">
        <w:t xml:space="preserve"> частичными</w:t>
      </w:r>
      <w:r w:rsidR="007360F6" w:rsidRPr="00FC4D38">
        <w:t xml:space="preserve"> </w:t>
      </w:r>
      <w:r>
        <w:t>откатами) или слияние изменений происходит в окне с двумя или тремя проекционными редакторами, где соответствующие изменения выделены цветом и соединительными элементами между различающимися местами в редакторах, соответствующих разным ве</w:t>
      </w:r>
      <w:r>
        <w:t>р</w:t>
      </w:r>
      <w:r>
        <w:t>сиям. Концепция, в которой пользователь работает с изменениями типа вставки, удаления и замены, намного проще для восприятия и манип</w:t>
      </w:r>
      <w:r>
        <w:t>у</w:t>
      </w:r>
      <w:r>
        <w:lastRenderedPageBreak/>
        <w:t>ляции.</w:t>
      </w:r>
      <w:r w:rsidR="00FC4D38" w:rsidRPr="009F0B13">
        <w:t xml:space="preserve"> </w:t>
      </w:r>
      <w:r>
        <w:t>Поэтому в данной работе от обработки изменений типа перем</w:t>
      </w:r>
      <w:r>
        <w:t>е</w:t>
      </w:r>
      <w:r>
        <w:t>щение поддерева было решено отказаться.</w:t>
      </w:r>
    </w:p>
    <w:p w:rsidR="006B63CC" w:rsidRDefault="003836B7" w:rsidP="006B63CC">
      <w:r>
        <w:t>Автором была предпринята попытка поиска работ</w:t>
      </w:r>
      <w:r w:rsidR="006B63CC">
        <w:t xml:space="preserve">, </w:t>
      </w:r>
      <w:r w:rsidR="00B0419F">
        <w:t xml:space="preserve">касающихся </w:t>
      </w:r>
      <w:r w:rsidR="00CC74EA">
        <w:t xml:space="preserve">инкрементальных </w:t>
      </w:r>
      <w:r w:rsidR="00A76295">
        <w:t xml:space="preserve">алгоритмов </w:t>
      </w:r>
      <w:r w:rsidR="006B63CC">
        <w:t xml:space="preserve">построения разницы деревьев, </w:t>
      </w:r>
      <w:r w:rsidR="00AB024E">
        <w:t>но в р</w:t>
      </w:r>
      <w:r w:rsidR="00AB024E">
        <w:t>е</w:t>
      </w:r>
      <w:r w:rsidR="00AB024E">
        <w:t xml:space="preserve">зультате такие работы </w:t>
      </w:r>
      <w:r w:rsidR="006B63CC">
        <w:t>не были найдены.</w:t>
      </w:r>
    </w:p>
    <w:p w:rsidR="007A6307" w:rsidRPr="001A230D" w:rsidRDefault="00A93633" w:rsidP="006B63CC">
      <w:r>
        <w:t>Итак, существующие</w:t>
      </w:r>
      <w:r w:rsidR="007A6307">
        <w:t xml:space="preserve"> алгоритмы сравнения и слияния </w:t>
      </w:r>
      <w:r w:rsidR="002C661C">
        <w:t>не подходят</w:t>
      </w:r>
      <w:r w:rsidR="00CE442F">
        <w:t xml:space="preserve"> в явном виде</w:t>
      </w:r>
      <w:r w:rsidR="002C661C">
        <w:t xml:space="preserve"> для решения поставленных задач</w:t>
      </w:r>
      <w:r>
        <w:t>, потому как не удовл</w:t>
      </w:r>
      <w:r>
        <w:t>е</w:t>
      </w:r>
      <w:r>
        <w:t>творяют вышеописанным требованиям.</w:t>
      </w:r>
    </w:p>
    <w:p w:rsidR="00782495" w:rsidRPr="00782495" w:rsidRDefault="00782495" w:rsidP="00782495"/>
    <w:p w:rsidR="009E26B4" w:rsidRPr="00EE4C4C" w:rsidRDefault="009E26B4" w:rsidP="009E26B4">
      <w:pPr>
        <w:pStyle w:val="Heading1"/>
      </w:pPr>
      <w:bookmarkStart w:id="9" w:name="_Toc295182819"/>
      <w:r>
        <w:lastRenderedPageBreak/>
        <w:t>Глава</w:t>
      </w:r>
      <w:r w:rsidRPr="00782495">
        <w:t xml:space="preserve"> 2.</w:t>
      </w:r>
      <w:r w:rsidRPr="00782495">
        <w:tab/>
      </w:r>
      <w:r w:rsidR="00EE4C4C">
        <w:t>Алгоритмы сравнения и слияния моделей</w:t>
      </w:r>
      <w:bookmarkEnd w:id="9"/>
    </w:p>
    <w:p w:rsidR="009E26B4" w:rsidRPr="007040B2" w:rsidRDefault="00EE4C4C" w:rsidP="009E26B4">
      <w:r w:rsidRPr="007040B2">
        <w:t>[</w:t>
      </w:r>
      <w:r w:rsidR="009E26B4">
        <w:rPr>
          <w:lang w:val="en-US"/>
        </w:rPr>
        <w:t>TODO</w:t>
      </w:r>
      <w:r w:rsidR="00DC30C5">
        <w:t xml:space="preserve"> </w:t>
      </w:r>
      <w:r>
        <w:t>содержание главы</w:t>
      </w:r>
      <w:r w:rsidRPr="007040B2">
        <w:t>]</w:t>
      </w:r>
    </w:p>
    <w:p w:rsidR="00EE4C4C" w:rsidRPr="007040B2" w:rsidRDefault="00EE4C4C" w:rsidP="00EE4C4C">
      <w:pPr>
        <w:pStyle w:val="Heading2"/>
      </w:pPr>
      <w:bookmarkStart w:id="10" w:name="_Toc295182820"/>
      <w:r>
        <w:t>2.1.</w:t>
      </w:r>
      <w:r>
        <w:tab/>
      </w:r>
      <w:r w:rsidR="007040B2">
        <w:t>Атомарн</w:t>
      </w:r>
      <w:r>
        <w:t>ые изменения</w:t>
      </w:r>
      <w:bookmarkEnd w:id="10"/>
    </w:p>
    <w:p w:rsidR="00F77659" w:rsidRDefault="00F77659" w:rsidP="00F77659">
      <w:r>
        <w:t>Разница моделей — это неупорядоченный набор</w:t>
      </w:r>
      <w:r w:rsidR="009F0B13" w:rsidRPr="00131AD1">
        <w:t xml:space="preserve"> </w:t>
      </w:r>
      <w:r w:rsidR="007040B2">
        <w:rPr>
          <w:i/>
        </w:rPr>
        <w:t>атомарных</w:t>
      </w:r>
      <w:r w:rsidRPr="0097494A">
        <w:rPr>
          <w:i/>
        </w:rPr>
        <w:t xml:space="preserve"> и</w:t>
      </w:r>
      <w:r w:rsidRPr="0097494A">
        <w:rPr>
          <w:i/>
        </w:rPr>
        <w:t>з</w:t>
      </w:r>
      <w:r w:rsidRPr="0097494A">
        <w:rPr>
          <w:i/>
        </w:rPr>
        <w:t>менений</w:t>
      </w:r>
      <w:r>
        <w:t xml:space="preserve">. В наших алгоритмах </w:t>
      </w:r>
      <w:r w:rsidR="00F91107">
        <w:t>атомар</w:t>
      </w:r>
      <w:r>
        <w:t>ные изменения обладают следу</w:t>
      </w:r>
      <w:r>
        <w:t>ю</w:t>
      </w:r>
      <w:r>
        <w:t xml:space="preserve">щими </w:t>
      </w:r>
      <w:r w:rsidRPr="007040B2">
        <w:t>свойствами</w:t>
      </w:r>
      <w:r>
        <w:t>:</w:t>
      </w:r>
    </w:p>
    <w:p w:rsidR="00F77659" w:rsidRDefault="00F77659" w:rsidP="00F77659">
      <w:pPr>
        <w:numPr>
          <w:ilvl w:val="0"/>
          <w:numId w:val="9"/>
        </w:numPr>
        <w:suppressAutoHyphens/>
        <w:jc w:val="left"/>
      </w:pPr>
      <w:r>
        <w:t>возможность применять к исходной модели или откатывать в результирующей модели в любом порядке, соответствующим образом модифицируя</w:t>
      </w:r>
      <w:r w:rsidR="00131AD1" w:rsidRPr="00991040">
        <w:t xml:space="preserve"> </w:t>
      </w:r>
      <w:r w:rsidR="003E079C">
        <w:t>модель</w:t>
      </w:r>
      <w:r>
        <w:t>;</w:t>
      </w:r>
    </w:p>
    <w:p w:rsidR="00A409B1" w:rsidRDefault="00A409B1" w:rsidP="00F77659">
      <w:pPr>
        <w:numPr>
          <w:ilvl w:val="0"/>
          <w:numId w:val="9"/>
        </w:numPr>
        <w:suppressAutoHyphens/>
        <w:jc w:val="left"/>
      </w:pPr>
      <w:r>
        <w:t>возможность отображения отдельно в проекционном редакторе (то есть, отсутствие пересечений затрагиваемых подграфов);</w:t>
      </w:r>
    </w:p>
    <w:p w:rsidR="00F77659" w:rsidRDefault="00F77659" w:rsidP="00F77659">
      <w:pPr>
        <w:numPr>
          <w:ilvl w:val="0"/>
          <w:numId w:val="9"/>
        </w:numPr>
        <w:suppressAutoHyphens/>
        <w:jc w:val="left"/>
      </w:pPr>
      <w:r>
        <w:t>понятность пользователю.</w:t>
      </w:r>
    </w:p>
    <w:p w:rsidR="00F77659" w:rsidRPr="00E52BC2" w:rsidRDefault="00F77659" w:rsidP="00F77659">
      <w:r w:rsidRPr="00E52BC2">
        <w:rPr>
          <w:i/>
        </w:rPr>
        <w:t>Группой узлов</w:t>
      </w:r>
      <w:r>
        <w:t xml:space="preserve"> называется множество </w:t>
      </w:r>
      <m:oMath>
        <m:r>
          <w:rPr>
            <w:rFonts w:ascii="Cambria Math" w:hAnsi="Cambria Math"/>
            <w:lang w:val="en-US"/>
          </w:rPr>
          <m:t>G</m:t>
        </m:r>
      </m:oMath>
      <w:r w:rsidR="004D032E">
        <w:t xml:space="preserve"> по</w:t>
      </w:r>
      <w:proofErr w:type="spellStart"/>
      <w:r>
        <w:t>следовательных</w:t>
      </w:r>
      <w:proofErr w:type="spellEnd"/>
      <w:r>
        <w:t xml:space="preserve"> узлов одной роли одного родительского узла с индексами от</w:t>
      </w:r>
      <w:proofErr w:type="gramStart"/>
      <w:r w:rsidR="004D032E">
        <w:t xml:space="preserve"> 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[</m:t>
        </m:r>
        <m:r>
          <w:rPr>
            <w:rFonts w:ascii="Cambria Math" w:hAnsi="Cambria Math"/>
            <w:lang w:val="en-US"/>
          </w:rPr>
          <m:t>G</m:t>
        </m:r>
        <m:r>
          <w:rPr>
            <w:rFonts w:ascii="Cambria Math" w:hAnsi="Cambria Math"/>
          </w:rPr>
          <m:t>]</m:t>
        </m:r>
      </m:oMath>
      <w:r w:rsidR="004D032E">
        <w:rPr>
          <w:rFonts w:eastAsiaTheme="minorEastAsia"/>
        </w:rPr>
        <w:t xml:space="preserve"> </w:t>
      </w:r>
      <w:proofErr w:type="gramEnd"/>
      <w:r>
        <w:t>включител</w:t>
      </w:r>
      <w:r>
        <w:t>ь</w:t>
      </w:r>
      <w:r>
        <w:t xml:space="preserve">но до </w:t>
      </w:r>
      <m:oMath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[</m:t>
        </m:r>
        <m:r>
          <w:rPr>
            <w:rFonts w:ascii="Cambria Math" w:hAnsi="Cambria Math"/>
            <w:lang w:val="en-US"/>
          </w:rPr>
          <m:t>G</m:t>
        </m:r>
        <m:r>
          <w:rPr>
            <w:rFonts w:ascii="Cambria Math" w:hAnsi="Cambria Math"/>
          </w:rPr>
          <m:t>]</m:t>
        </m:r>
      </m:oMath>
      <w:r>
        <w:t xml:space="preserve"> исключительно. Очевидно,</w:t>
      </w:r>
      <w:r w:rsidR="004D032E">
        <w:t xml:space="preserve"> </w:t>
      </w:r>
      <w:r w:rsidR="003211F5">
        <w:t xml:space="preserve">размер </w:t>
      </w:r>
      <w:r>
        <w:t>группы рав</w:t>
      </w:r>
      <w:r w:rsidR="003211F5">
        <w:t>ен</w:t>
      </w:r>
      <w:proofErr w:type="gramStart"/>
      <w:r w:rsidR="004D032E">
        <w:t xml:space="preserve"> </w:t>
      </w:r>
      <m:oMath>
        <m:r>
          <w:rPr>
            <w:rFonts w:ascii="Cambria Math" w:hAnsi="Cambria Math"/>
          </w:rPr>
          <m:t>e[G]-b[G]</m:t>
        </m:r>
      </m:oMath>
      <w:r>
        <w:t>.</w:t>
      </w:r>
      <w:proofErr w:type="gramEnd"/>
    </w:p>
    <w:p w:rsidR="00F77659" w:rsidRPr="00440B5C" w:rsidRDefault="00F77659" w:rsidP="00F77659">
      <w:r>
        <w:t xml:space="preserve">Приведем описание возможных типов </w:t>
      </w:r>
      <w:r w:rsidR="004D032E">
        <w:t>атомар</w:t>
      </w:r>
      <w:r>
        <w:t>ных изменений. В скобках указаны их параметры. Параметры содержат минимум инфо</w:t>
      </w:r>
      <w:r>
        <w:t>р</w:t>
      </w:r>
      <w:r>
        <w:t xml:space="preserve">мации об изменении, они позволяют только сравнивать изменения друг с другом. </w:t>
      </w:r>
      <w:proofErr w:type="gramStart"/>
      <w:r>
        <w:t>Для применения изменения к модели необходимо также иметь доступ к исходной и результирующей моделям, для которых была п</w:t>
      </w:r>
      <w:r>
        <w:t>о</w:t>
      </w:r>
      <w:r>
        <w:t>считана</w:t>
      </w:r>
      <w:r w:rsidR="00991040" w:rsidRPr="00284DC9">
        <w:t xml:space="preserve"> </w:t>
      </w:r>
      <w:r>
        <w:t>разница.</w:t>
      </w:r>
      <w:proofErr w:type="gramEnd"/>
    </w:p>
    <w:p w:rsidR="00F77659" w:rsidRDefault="00F77659" w:rsidP="00F77659">
      <w:pPr>
        <w:numPr>
          <w:ilvl w:val="0"/>
          <w:numId w:val="10"/>
        </w:numPr>
        <w:suppressAutoHyphens/>
        <w:jc w:val="left"/>
      </w:pPr>
      <w:r w:rsidRPr="00E52BC2">
        <w:rPr>
          <w:i/>
        </w:rPr>
        <w:t>Добавлен корневой узел</w:t>
      </w:r>
      <w:r>
        <w:t xml:space="preserve"> (идентификатор).</w:t>
      </w:r>
    </w:p>
    <w:p w:rsidR="00F77659" w:rsidRDefault="00F77659" w:rsidP="00F77659">
      <w:pPr>
        <w:numPr>
          <w:ilvl w:val="0"/>
          <w:numId w:val="10"/>
        </w:numPr>
        <w:suppressAutoHyphens/>
        <w:jc w:val="left"/>
      </w:pPr>
      <w:r w:rsidRPr="00E52BC2">
        <w:rPr>
          <w:i/>
        </w:rPr>
        <w:t>Удален корневой узел</w:t>
      </w:r>
      <w:r>
        <w:t xml:space="preserve"> (идентификатор).</w:t>
      </w:r>
    </w:p>
    <w:p w:rsidR="00F77659" w:rsidRDefault="00F77659" w:rsidP="00F77659">
      <w:pPr>
        <w:numPr>
          <w:ilvl w:val="0"/>
          <w:numId w:val="10"/>
        </w:numPr>
        <w:suppressAutoHyphens/>
        <w:jc w:val="left"/>
      </w:pPr>
      <w:r w:rsidRPr="00E52BC2">
        <w:rPr>
          <w:i/>
        </w:rPr>
        <w:t>Изменено свойство</w:t>
      </w:r>
      <w:r>
        <w:t xml:space="preserve"> (идентификатор, имя).</w:t>
      </w:r>
    </w:p>
    <w:p w:rsidR="00F77659" w:rsidRDefault="00F77659" w:rsidP="00F77659">
      <w:pPr>
        <w:numPr>
          <w:ilvl w:val="0"/>
          <w:numId w:val="10"/>
        </w:numPr>
        <w:suppressAutoHyphens/>
        <w:jc w:val="left"/>
      </w:pPr>
      <w:r w:rsidRPr="00E52BC2">
        <w:rPr>
          <w:i/>
        </w:rPr>
        <w:lastRenderedPageBreak/>
        <w:t>Изменена ссылка</w:t>
      </w:r>
      <w:r>
        <w:t xml:space="preserve"> (идентификатор, роль).</w:t>
      </w:r>
    </w:p>
    <w:p w:rsidR="00F77659" w:rsidRDefault="00F77659" w:rsidP="00F77659">
      <w:pPr>
        <w:numPr>
          <w:ilvl w:val="0"/>
          <w:numId w:val="10"/>
        </w:numPr>
        <w:suppressAutoHyphens/>
        <w:jc w:val="left"/>
      </w:pPr>
      <w:r w:rsidRPr="00E52BC2">
        <w:rPr>
          <w:i/>
        </w:rPr>
        <w:t>Группа узлов заменена на другую</w:t>
      </w:r>
      <w:r>
        <w:t xml:space="preserve"> (идентификатор, роль, индексы исходной</w:t>
      </w:r>
      <w:r w:rsidRPr="00E52BC2">
        <w:t xml:space="preserve"> группы </w:t>
      </w:r>
      <m:oMath>
        <m:r>
          <w:rPr>
            <w:rFonts w:ascii="Cambria Math" w:hAnsi="Cambria Math"/>
            <w:lang w:val="en-US"/>
          </w:rPr>
          <m:t>O</m:t>
        </m:r>
      </m:oMath>
      <w:r>
        <w:t xml:space="preserve"> и результирующей</w:t>
      </w:r>
      <w:r w:rsidR="00F02552">
        <w:t xml:space="preserve"> </w:t>
      </w:r>
      <m:oMath>
        <m:r>
          <w:rPr>
            <w:rFonts w:ascii="Cambria Math" w:hAnsi="Cambria Math"/>
            <w:lang w:val="en-US"/>
          </w:rPr>
          <m:t>N</m:t>
        </m:r>
      </m:oMath>
      <w:r>
        <w:t>).</w:t>
      </w:r>
      <w:r w:rsidR="0058121D">
        <w:t xml:space="preserve"> </w:t>
      </w:r>
      <w:r>
        <w:t>Частные случаи:</w:t>
      </w:r>
    </w:p>
    <w:p w:rsidR="00F77659" w:rsidRDefault="00F77659" w:rsidP="00F77659">
      <w:pPr>
        <w:numPr>
          <w:ilvl w:val="1"/>
          <w:numId w:val="10"/>
        </w:numPr>
        <w:suppressAutoHyphens/>
        <w:jc w:val="left"/>
      </w:pPr>
      <w:r>
        <w:t>группа узлов удалена</w:t>
      </w:r>
      <w:proofErr w:type="gramStart"/>
      <w:r>
        <w:t xml:space="preserve"> (</w:t>
      </w:r>
      <m:oMath>
        <m:r>
          <w:rPr>
            <w:rFonts w:ascii="Cambria Math" w:hAnsi="Cambria Math"/>
          </w:rPr>
          <m:t>b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=e[N]</m:t>
        </m:r>
      </m:oMath>
      <w:r>
        <w:t>);</w:t>
      </w:r>
      <w:proofErr w:type="gramEnd"/>
    </w:p>
    <w:p w:rsidR="00F77659" w:rsidRPr="00F77659" w:rsidRDefault="00F77659" w:rsidP="00F77659">
      <w:pPr>
        <w:numPr>
          <w:ilvl w:val="1"/>
          <w:numId w:val="10"/>
        </w:numPr>
        <w:suppressAutoHyphens/>
        <w:jc w:val="left"/>
      </w:pPr>
      <w:r>
        <w:t>группа узлов вставлена</w:t>
      </w:r>
      <w:proofErr w:type="gramStart"/>
      <w:r>
        <w:t xml:space="preserve"> (</w:t>
      </w:r>
      <m:oMath>
        <m:r>
          <w:rPr>
            <w:rFonts w:ascii="Cambria Math" w:hAnsi="Cambria Math"/>
            <w:lang w:val="en-US"/>
          </w:rPr>
          <m:t>b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O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[</m:t>
        </m:r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]</m:t>
        </m:r>
      </m:oMath>
      <w:r>
        <w:t>).</w:t>
      </w:r>
      <w:proofErr w:type="gramEnd"/>
    </w:p>
    <w:p w:rsidR="00F77659" w:rsidRDefault="00F77659" w:rsidP="00F77659">
      <w:pPr>
        <w:pStyle w:val="Heading2"/>
      </w:pPr>
      <w:bookmarkStart w:id="11" w:name="_Toc295182821"/>
      <w:r w:rsidRPr="004515B9">
        <w:rPr>
          <w:rFonts w:ascii="Georgia" w:eastAsiaTheme="minorHAnsi" w:hAnsi="Georgia" w:cstheme="minorBidi"/>
          <w:b w:val="0"/>
          <w:bCs w:val="0"/>
          <w:smallCaps w:val="0"/>
          <w:szCs w:val="22"/>
        </w:rPr>
        <w:t>2.2.</w:t>
      </w:r>
      <w:r w:rsidRPr="004515B9">
        <w:rPr>
          <w:rFonts w:ascii="Georgia" w:eastAsiaTheme="minorHAnsi" w:hAnsi="Georgia" w:cstheme="minorBidi"/>
          <w:b w:val="0"/>
          <w:bCs w:val="0"/>
          <w:smallCaps w:val="0"/>
          <w:szCs w:val="22"/>
        </w:rPr>
        <w:tab/>
      </w:r>
      <w:r>
        <w:t>Алгоритм построения разницы</w:t>
      </w:r>
      <w:bookmarkEnd w:id="11"/>
    </w:p>
    <w:p w:rsidR="00F77659" w:rsidRPr="008010BE" w:rsidRDefault="00F77659" w:rsidP="00F77659">
      <w:r>
        <w:t xml:space="preserve">Построение разницы происходит при рекурсивном обходе узлов двух моделей: старой и новой. На каждом этапе порождаются новые </w:t>
      </w:r>
      <w:r w:rsidR="00F91107">
        <w:t>атомар</w:t>
      </w:r>
      <w:r>
        <w:t>ные изменения, которые собираются в список.</w:t>
      </w:r>
    </w:p>
    <w:p w:rsidR="00F77659" w:rsidRDefault="00F77659" w:rsidP="00F77659">
      <w:pPr>
        <w:numPr>
          <w:ilvl w:val="0"/>
          <w:numId w:val="11"/>
        </w:numPr>
        <w:suppressAutoHyphens/>
        <w:jc w:val="left"/>
      </w:pPr>
      <w:r>
        <w:t>Сравнение множеств идентификаторов корневых узлов исходной и результирующей модели с выявлением добавленных и удаленных. Порождаются соответствующие изменения типов «</w:t>
      </w:r>
      <w:proofErr w:type="gramStart"/>
      <w:r>
        <w:t>добавлен</w:t>
      </w:r>
      <w:proofErr w:type="gramEnd"/>
      <w:r>
        <w:t>/удален корневой узел».</w:t>
      </w:r>
    </w:p>
    <w:p w:rsidR="00F77659" w:rsidRDefault="00F77659" w:rsidP="00F77659">
      <w:pPr>
        <w:numPr>
          <w:ilvl w:val="0"/>
          <w:numId w:val="11"/>
        </w:numPr>
        <w:suppressAutoHyphens/>
        <w:jc w:val="left"/>
      </w:pPr>
      <w:r>
        <w:t>Для всех идентификаторов корневых узлов, которые присутствуют в обеих версиях модели, запускается рекурсивный просмотр и сравнение соответствующих узлов старой и новой моделей.</w:t>
      </w:r>
    </w:p>
    <w:p w:rsidR="00F77659" w:rsidRDefault="00F77659" w:rsidP="00F77659">
      <w:pPr>
        <w:numPr>
          <w:ilvl w:val="0"/>
          <w:numId w:val="11"/>
        </w:numPr>
        <w:suppressAutoHyphens/>
        <w:jc w:val="left"/>
      </w:pPr>
      <w:r>
        <w:t>Сравниваются множества свойств, порождаются изменения типа «изменено свойство». Удаление свойства — частный случай изменения.</w:t>
      </w:r>
    </w:p>
    <w:p w:rsidR="00F77659" w:rsidRDefault="00F77659" w:rsidP="00F77659">
      <w:pPr>
        <w:numPr>
          <w:ilvl w:val="0"/>
          <w:numId w:val="11"/>
        </w:numPr>
        <w:suppressAutoHyphens/>
        <w:jc w:val="left"/>
      </w:pPr>
      <w:r>
        <w:t>Аналогично сравниваются ссылки, порождаются изменения типа «изменена ссылка», в том числе для удалений.</w:t>
      </w:r>
    </w:p>
    <w:p w:rsidR="00F77659" w:rsidRDefault="00F77659" w:rsidP="00F77659">
      <w:pPr>
        <w:numPr>
          <w:ilvl w:val="0"/>
          <w:numId w:val="11"/>
        </w:numPr>
        <w:suppressAutoHyphens/>
        <w:jc w:val="left"/>
      </w:pPr>
      <w:proofErr w:type="gramStart"/>
      <w:r>
        <w:t>Для каждой роли дочерних узлов рассматриваются два</w:t>
      </w:r>
      <w:r w:rsidR="00284DC9" w:rsidRPr="00284DC9">
        <w:t xml:space="preserve"> </w:t>
      </w:r>
      <w:r>
        <w:t>списка узлов</w:t>
      </w:r>
      <w:r w:rsidRPr="00255432">
        <w:t>:</w:t>
      </w:r>
      <w:r>
        <w:t xml:space="preserve"> из старой и новой моделей.</w:t>
      </w:r>
      <w:proofErr w:type="gramEnd"/>
      <w:r>
        <w:t xml:space="preserve"> Для этих списков находится </w:t>
      </w:r>
      <w:proofErr w:type="gramStart"/>
      <w:r>
        <w:t>наибольшая</w:t>
      </w:r>
      <w:proofErr w:type="gramEnd"/>
      <w:r>
        <w:t xml:space="preserve"> общая </w:t>
      </w:r>
      <w:proofErr w:type="spellStart"/>
      <w:r>
        <w:t>подпоследовательность</w:t>
      </w:r>
      <w:proofErr w:type="spellEnd"/>
      <w:r w:rsidR="00284DC9" w:rsidRPr="00284DC9">
        <w:t xml:space="preserve"> </w:t>
      </w:r>
      <w:r w:rsidRPr="00F77659">
        <w:t>[</w:t>
      </w:r>
      <w:r w:rsidR="00874BDF">
        <w:fldChar w:fldCharType="begin"/>
      </w:r>
      <w:r w:rsidR="00874BDF">
        <w:instrText xml:space="preserve"> REF _Ref292332960 \r </w:instrText>
      </w:r>
      <w:r w:rsidR="00874BDF">
        <w:fldChar w:fldCharType="separate"/>
      </w:r>
      <w:r w:rsidR="001E5538">
        <w:t>3</w:t>
      </w:r>
      <w:r w:rsidR="00874BDF">
        <w:fldChar w:fldCharType="end"/>
      </w:r>
      <w:r w:rsidRPr="00F77659">
        <w:t>]</w:t>
      </w:r>
      <w:r>
        <w:t xml:space="preserve"> (сравнение происходит только по идентификаторам). Те узлы, которые не </w:t>
      </w:r>
      <w:r>
        <w:lastRenderedPageBreak/>
        <w:t>вошли в нее, считаются добавленными, удаленными или замененными, порождаются соответствующие изменения типа «группа узлов заменена». Это проиллюстрировано на</w:t>
      </w:r>
      <w:r w:rsidR="00284DC9" w:rsidRPr="00284DC9">
        <w:t xml:space="preserve"> </w:t>
      </w:r>
      <w:r w:rsidR="00874BDF">
        <w:fldChar w:fldCharType="begin"/>
      </w:r>
      <w:r w:rsidR="00874BDF">
        <w:instrText xml:space="preserve"> REF _Ref292332985 </w:instrText>
      </w:r>
      <w:r w:rsidR="00874BDF">
        <w:fldChar w:fldCharType="separate"/>
      </w:r>
      <w:r w:rsidR="001E5538">
        <w:t xml:space="preserve">Рис. </w:t>
      </w:r>
      <w:r w:rsidR="001E5538">
        <w:rPr>
          <w:noProof/>
        </w:rPr>
        <w:t>3</w:t>
      </w:r>
      <w:r w:rsidR="00874BDF">
        <w:rPr>
          <w:noProof/>
        </w:rPr>
        <w:fldChar w:fldCharType="end"/>
      </w:r>
      <w:r>
        <w:t>: здесь сверху показаны узлы из старой модели, снизу — из новой; порождены изменения «удален узел</w:t>
      </w:r>
      <w:proofErr w:type="gramStart"/>
      <w:r>
        <w:t xml:space="preserve"> </w:t>
      </w:r>
      <m:oMath>
        <m:r>
          <w:rPr>
            <w:rFonts w:ascii="Cambria Math" w:hAnsi="Cambria Math"/>
          </w:rPr>
          <m:t>А</m:t>
        </m:r>
      </m:oMath>
      <w:proofErr w:type="gramEnd"/>
      <w:r>
        <w:t>»</w:t>
      </w:r>
      <w:r w:rsidRPr="00C52686">
        <w:t>, «</w:t>
      </w:r>
      <w:r>
        <w:t xml:space="preserve">узел </w:t>
      </w:r>
      <m:oMath>
        <m:r>
          <w:rPr>
            <w:rFonts w:ascii="Cambria Math" w:hAnsi="Cambria Math"/>
            <w:lang w:val="en-US"/>
          </w:rPr>
          <m:t>D</m:t>
        </m:r>
      </m:oMath>
      <w:r w:rsidR="002C3E1E">
        <w:t xml:space="preserve"> </w:t>
      </w:r>
      <w:r>
        <w:t xml:space="preserve">заменен на последовательность </w:t>
      </w:r>
      <m:oMath>
        <m:r>
          <w:rPr>
            <w:rFonts w:ascii="Cambria Math" w:hAnsi="Cambria Math"/>
            <w:lang w:val="en-US"/>
          </w:rPr>
          <m:t>XV</m:t>
        </m:r>
      </m:oMath>
      <w:r w:rsidRPr="00C52686">
        <w:t>»</w:t>
      </w:r>
      <w:r>
        <w:t xml:space="preserve"> и «вставлен узел </w:t>
      </w:r>
      <m:oMath>
        <m:r>
          <w:rPr>
            <w:rFonts w:ascii="Cambria Math" w:hAnsi="Cambria Math"/>
            <w:lang w:val="en-US"/>
          </w:rPr>
          <m:t>F</m:t>
        </m:r>
      </m:oMath>
      <w:r>
        <w:t xml:space="preserve"> в позицию после </w:t>
      </w:r>
      <m:oMath>
        <m:r>
          <w:rPr>
            <w:rFonts w:ascii="Cambria Math" w:hAnsi="Cambria Math"/>
            <w:lang w:val="en-US"/>
          </w:rPr>
          <m:t>E</m:t>
        </m:r>
      </m:oMath>
      <w:r>
        <w:t xml:space="preserve">». Узлы, вошедшие в </w:t>
      </w:r>
      <w:proofErr w:type="gramStart"/>
      <w:r>
        <w:t>общую</w:t>
      </w:r>
      <w:proofErr w:type="gramEnd"/>
      <w:r w:rsidR="00284DC9" w:rsidRPr="00284DC9">
        <w:t xml:space="preserve"> </w:t>
      </w:r>
      <w:proofErr w:type="spellStart"/>
      <w:r>
        <w:t>подпоследовательность</w:t>
      </w:r>
      <w:proofErr w:type="spellEnd"/>
      <w:r>
        <w:t>, попарно сравниваются рекурсивно, начиная с пункта 2.</w:t>
      </w:r>
    </w:p>
    <w:p w:rsidR="00F77659" w:rsidRDefault="00F77659" w:rsidP="00F77659">
      <w:pPr>
        <w:keepNext/>
        <w:jc w:val="center"/>
      </w:pPr>
      <w:r w:rsidRPr="007C1A10">
        <w:rPr>
          <w:noProof/>
          <w:lang w:eastAsia="ru-RU"/>
        </w:rPr>
        <w:drawing>
          <wp:inline distT="0" distB="0" distL="0" distR="0" wp14:anchorId="43CD44DB" wp14:editId="34D75F53">
            <wp:extent cx="2121337" cy="887105"/>
            <wp:effectExtent l="0" t="0" r="0" b="0"/>
            <wp:docPr id="81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6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488" cy="887586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F77659" w:rsidRDefault="00F77659" w:rsidP="00F77659">
      <w:pPr>
        <w:pStyle w:val="Caption"/>
        <w:jc w:val="center"/>
      </w:pPr>
      <w:bookmarkStart w:id="12" w:name="_Ref292332985"/>
      <w:r>
        <w:t xml:space="preserve">Рис. </w:t>
      </w:r>
      <w:r w:rsidR="00874BDF">
        <w:fldChar w:fldCharType="begin"/>
      </w:r>
      <w:r w:rsidR="00874BDF">
        <w:instrText xml:space="preserve"> SEQ рис. \* ARABIC </w:instrText>
      </w:r>
      <w:r w:rsidR="00874BDF">
        <w:fldChar w:fldCharType="separate"/>
      </w:r>
      <w:r w:rsidR="001E5538">
        <w:rPr>
          <w:noProof/>
        </w:rPr>
        <w:t>3</w:t>
      </w:r>
      <w:r w:rsidR="00874BDF">
        <w:rPr>
          <w:noProof/>
        </w:rPr>
        <w:fldChar w:fldCharType="end"/>
      </w:r>
      <w:bookmarkEnd w:id="12"/>
      <w:r>
        <w:t xml:space="preserve">. Наибольшая общая </w:t>
      </w:r>
      <w:proofErr w:type="spellStart"/>
      <w:r>
        <w:t>подпоследовательность</w:t>
      </w:r>
      <w:proofErr w:type="spellEnd"/>
      <w:r>
        <w:t xml:space="preserve"> узлов роли</w:t>
      </w:r>
    </w:p>
    <w:p w:rsidR="00F77659" w:rsidRPr="00F77659" w:rsidRDefault="00F77659" w:rsidP="00F77659"/>
    <w:p w:rsidR="00F77659" w:rsidRDefault="00F77659" w:rsidP="00F77659">
      <w:pPr>
        <w:pStyle w:val="Heading2"/>
      </w:pPr>
      <w:bookmarkStart w:id="13" w:name="_Toc295182822"/>
      <w:r w:rsidRPr="00A409B1">
        <w:t>2.3.</w:t>
      </w:r>
      <w:r w:rsidRPr="00A409B1">
        <w:tab/>
      </w:r>
      <w:r>
        <w:t>Автоматизированное слияние</w:t>
      </w:r>
      <w:bookmarkEnd w:id="13"/>
    </w:p>
    <w:p w:rsidR="00F77659" w:rsidRDefault="00F77659" w:rsidP="00F77659">
      <w:r>
        <w:t>Задач</w:t>
      </w:r>
      <w:r w:rsidR="00A91886">
        <w:t>а</w:t>
      </w:r>
      <w:r>
        <w:t xml:space="preserve"> автоматизированного </w:t>
      </w:r>
      <w:r w:rsidR="008B4E94">
        <w:t>слияния</w:t>
      </w:r>
      <w:r w:rsidR="00A91886">
        <w:t xml:space="preserve"> состоит в следующем. </w:t>
      </w:r>
      <w:proofErr w:type="gramStart"/>
      <w:r w:rsidR="00A91886">
        <w:t xml:space="preserve">Даны три версии модели: </w:t>
      </w:r>
      <w:r>
        <w:t>исходн</w:t>
      </w:r>
      <w:r w:rsidR="00A91886">
        <w:t>ая</w:t>
      </w:r>
      <w:r w:rsidR="00B915D2">
        <w:t xml:space="preserve"> </w:t>
      </w:r>
      <m:oMath>
        <m:r>
          <w:rPr>
            <w:rFonts w:ascii="Cambria Math" w:hAnsi="Cambria Math"/>
            <w:lang w:val="en-US"/>
          </w:rPr>
          <m:t>B</m:t>
        </m:r>
      </m:oMath>
      <w:r w:rsidR="00B915D2">
        <w:rPr>
          <w:rFonts w:eastAsiaTheme="minorEastAsia"/>
        </w:rPr>
        <w:t xml:space="preserve"> </w:t>
      </w:r>
      <w:r>
        <w:t xml:space="preserve">и </w:t>
      </w:r>
      <w:r w:rsidR="00A91886">
        <w:t>две</w:t>
      </w:r>
      <w:r>
        <w:t xml:space="preserve"> ее модификаци</w:t>
      </w:r>
      <w:r w:rsidR="00A91886">
        <w:t>и</w:t>
      </w:r>
      <w:r w:rsidR="000F484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91886">
        <w:rPr>
          <w:rFonts w:eastAsiaTheme="minorEastAsia"/>
        </w:rPr>
        <w:t>. Требуе</w:t>
      </w:r>
      <w:r w:rsidR="00A91886">
        <w:rPr>
          <w:rFonts w:eastAsiaTheme="minorEastAsia"/>
        </w:rPr>
        <w:t>т</w:t>
      </w:r>
      <w:r w:rsidR="00A91886">
        <w:rPr>
          <w:rFonts w:eastAsiaTheme="minorEastAsia"/>
        </w:rPr>
        <w:t>ся</w:t>
      </w:r>
      <w:r>
        <w:t xml:space="preserve"> созда</w:t>
      </w:r>
      <w:r w:rsidR="00A91886">
        <w:t>ть</w:t>
      </w:r>
      <w:r>
        <w:t xml:space="preserve"> модел</w:t>
      </w:r>
      <w:r w:rsidR="00A91886">
        <w:t>ь</w:t>
      </w:r>
      <w:r w:rsidR="00B915D2">
        <w:rPr>
          <w:rFonts w:eastAsiaTheme="minorEastAsia"/>
        </w:rPr>
        <w:t xml:space="preserve"> </w:t>
      </w:r>
      <m:oMath>
        <m:r>
          <w:rPr>
            <w:rFonts w:ascii="Cambria Math" w:hAnsi="Cambria Math"/>
            <w:lang w:val="en-US"/>
          </w:rPr>
          <m:t>R</m:t>
        </m:r>
      </m:oMath>
      <w:r w:rsidRPr="006A76D9">
        <w:t>, интегрирующ</w:t>
      </w:r>
      <w:proofErr w:type="spellStart"/>
      <w:r w:rsidR="00284BC3">
        <w:t>у</w:t>
      </w:r>
      <w:r w:rsidR="00306E74">
        <w:t>ю</w:t>
      </w:r>
      <w:proofErr w:type="spellEnd"/>
      <w:r>
        <w:t xml:space="preserve"> эти модификации.</w:t>
      </w:r>
      <w:proofErr w:type="gramEnd"/>
      <w:r w:rsidR="00B742EB">
        <w:t xml:space="preserve"> </w:t>
      </w:r>
      <w:r w:rsidR="00B742EB" w:rsidRPr="00BF158D">
        <w:t>[</w:t>
      </w:r>
      <w:r w:rsidR="00B742EB">
        <w:rPr>
          <w:lang w:val="en-US"/>
        </w:rPr>
        <w:t>TODO</w:t>
      </w:r>
      <w:r w:rsidR="00B742EB" w:rsidRPr="00BF158D">
        <w:t xml:space="preserve"> </w:t>
      </w:r>
      <w:r w:rsidR="00BF158D">
        <w:t>при</w:t>
      </w:r>
      <w:r w:rsidR="00BF158D">
        <w:t>н</w:t>
      </w:r>
      <w:r w:rsidR="00BF158D">
        <w:t>ципиальная схема</w:t>
      </w:r>
      <w:r w:rsidR="00BF158D" w:rsidRPr="00E73889">
        <w:t>]</w:t>
      </w:r>
    </w:p>
    <w:p w:rsidR="004165FD" w:rsidRPr="00E73889" w:rsidRDefault="002C3E1E" w:rsidP="002C3E1E">
      <w:pPr>
        <w:ind w:firstLine="0"/>
        <w:jc w:val="center"/>
      </w:pPr>
      <w:r>
        <w:rPr>
          <w:noProof/>
          <w:lang w:eastAsia="ru-RU"/>
        </w:rPr>
        <w:lastRenderedPageBreak/>
        <mc:AlternateContent>
          <mc:Choice Requires="wpc">
            <w:drawing>
              <wp:inline distT="0" distB="0" distL="0" distR="0">
                <wp:extent cx="6100548" cy="3566240"/>
                <wp:effectExtent l="0" t="0" r="0" b="0"/>
                <wp:docPr id="116" name="Canvas 1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192" name="Diamond 8192"/>
                        <wps:cNvSpPr/>
                        <wps:spPr>
                          <a:xfrm>
                            <a:off x="245660" y="1241947"/>
                            <a:ext cx="914400" cy="9144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C3E1E" w:rsidRPr="002C3E1E" w:rsidRDefault="002C3E1E" w:rsidP="002C3E1E">
                              <w:pPr>
                                <w:ind w:firstLine="0"/>
                                <w:jc w:val="center"/>
                                <w:rPr>
                                  <w:sz w:val="36"/>
                                  <w:lang w:val="en-US"/>
                                </w:rPr>
                              </w:pPr>
                              <w:r w:rsidRPr="002C3E1E">
                                <w:rPr>
                                  <w:sz w:val="36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16" o:spid="_x0000_s1026" editas="canvas" style="width:480.35pt;height:280.8pt;mso-position-horizontal-relative:char;mso-position-vertical-relative:line" coordsize="61004,356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004;height:35661;visibility:visible;mso-wrap-style:square">
                  <v:fill o:detectmouseclick="t"/>
                  <v:path o:connecttype="none"/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8192" o:spid="_x0000_s1028" type="#_x0000_t4" style="position:absolute;left:2456;top:12419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F+4sUA&#10;AADdAAAADwAAAGRycy9kb3ducmV2LnhtbESPQWvCQBSE7wX/w/IEL0U3EWk1uoqIgpKT2ou3R/aZ&#10;DWbfhuyqaX+9Wyj0OMzMN8xi1dlaPKj1lWMF6SgBQVw4XXGp4Ou8G05B+ICssXZMCr7Jw2rZe1tg&#10;pt2Tj/Q4hVJECPsMFZgQmkxKXxiy6EeuIY7e1bUWQ5RtKXWLzwi3tRwnyYe0WHFcMNjQxlBxO92t&#10;gsNPXn5OOL/crzTbpuetefe5UWrQ79ZzEIG68B/+a++1gmk6G8Pvm/gE5P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wX7ixQAAAN0AAAAPAAAAAAAAAAAAAAAAAJgCAABkcnMv&#10;ZG93bnJldi54bWxQSwUGAAAAAAQABAD1AAAAigMAAAAA&#10;" fillcolor="#4f81bd [3204]" strokecolor="#243f60 [1604]" strokeweight="2pt">
                  <v:textbox>
                    <w:txbxContent>
                      <w:p w:rsidR="002C3E1E" w:rsidRPr="002C3E1E" w:rsidRDefault="002C3E1E" w:rsidP="002C3E1E">
                        <w:pPr>
                          <w:ind w:firstLine="0"/>
                          <w:jc w:val="center"/>
                          <w:rPr>
                            <w:sz w:val="36"/>
                            <w:lang w:val="en-US"/>
                          </w:rPr>
                        </w:pPr>
                        <w:r w:rsidRPr="002C3E1E">
                          <w:rPr>
                            <w:sz w:val="36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77659" w:rsidRDefault="00F77659" w:rsidP="00F77659">
      <w:r>
        <w:t>Общий способ решить задачу прямолинеен: необходимо постр</w:t>
      </w:r>
      <w:r>
        <w:t>о</w:t>
      </w:r>
      <w:r>
        <w:t>ить две разницы:</w:t>
      </w:r>
      <w:r w:rsidRPr="006A76D9">
        <w:t xml:space="preserve"> между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и </w:t>
      </w:r>
      <m:oMath>
        <m:r>
          <w:rPr>
            <w:rFonts w:ascii="Cambria Math" w:hAnsi="Cambria Math"/>
            <w:lang w:val="en-US"/>
          </w:rPr>
          <m:t>B</m:t>
        </m:r>
      </m:oMath>
      <w:r>
        <w:t xml:space="preserve">, </w:t>
      </w:r>
      <w:r w:rsidRPr="006A76D9">
        <w:t xml:space="preserve">между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и </w:t>
      </w:r>
      <m:oMath>
        <m:r>
          <w:rPr>
            <w:rFonts w:ascii="Cambria Math" w:hAnsi="Cambria Math"/>
            <w:lang w:val="en-US"/>
          </w:rPr>
          <m:t>B</m:t>
        </m:r>
      </m:oMath>
      <w:r>
        <w:t>, — а затем последовател</w:t>
      </w:r>
      <w:r>
        <w:t>ь</w:t>
      </w:r>
      <w:r>
        <w:t xml:space="preserve">но применить к модели B все </w:t>
      </w:r>
      <w:r w:rsidR="00F91107">
        <w:t>атомар</w:t>
      </w:r>
      <w:r>
        <w:t>ные изменения из обеих разниц. Но на самом деле все оказывается не так-то просто, существует ряд трудн</w:t>
      </w:r>
      <w:r>
        <w:t>о</w:t>
      </w:r>
      <w:r>
        <w:t>стей.</w:t>
      </w:r>
    </w:p>
    <w:p w:rsidR="00F77659" w:rsidRDefault="00F77659" w:rsidP="00F77659">
      <w:pPr>
        <w:numPr>
          <w:ilvl w:val="0"/>
          <w:numId w:val="12"/>
        </w:numPr>
        <w:suppressAutoHyphens/>
        <w:jc w:val="left"/>
      </w:pPr>
      <w:r>
        <w:t xml:space="preserve">Изменения могут </w:t>
      </w:r>
      <w:r w:rsidRPr="009A2C25">
        <w:rPr>
          <w:i/>
        </w:rPr>
        <w:t>конфликтовать</w:t>
      </w:r>
      <w:r>
        <w:t xml:space="preserve"> друг с другом. Это значит, что два изменения </w:t>
      </w:r>
      <w:proofErr w:type="gramStart"/>
      <w:r>
        <w:t>из</w:t>
      </w:r>
      <w:proofErr w:type="gramEnd"/>
      <w:r>
        <w:t xml:space="preserve"> противоположных разниц нельзя применить одновременно, потому как это действие некорректно. В этом случае требуется вмешательство пользователя для ручного разрешения конфликта. Например, если 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A64E76">
        <w:t xml:space="preserve"> значение некоторого свойства было изменено</w:t>
      </w:r>
      <w:r>
        <w:t xml:space="preserve"> одним образом, а 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— д</w:t>
      </w:r>
      <w:proofErr w:type="spellStart"/>
      <w:r>
        <w:t>ругим</w:t>
      </w:r>
      <w:proofErr w:type="spellEnd"/>
      <w:r>
        <w:t>, то только пользователь может решить, какое из этих двух изменений применить, а какое — исключить. Для этого необходимо предусмотреть соответствующие элементы графического интерфейса.</w:t>
      </w:r>
    </w:p>
    <w:p w:rsidR="00F77659" w:rsidRDefault="00F77659" w:rsidP="00F77659">
      <w:pPr>
        <w:numPr>
          <w:ilvl w:val="0"/>
          <w:numId w:val="12"/>
        </w:numPr>
        <w:suppressAutoHyphens/>
        <w:jc w:val="left"/>
      </w:pPr>
      <w:r>
        <w:lastRenderedPageBreak/>
        <w:t xml:space="preserve">Некоторые изменения могут быть </w:t>
      </w:r>
      <w:r w:rsidRPr="0075008C">
        <w:rPr>
          <w:i/>
        </w:rPr>
        <w:t>симметричными</w:t>
      </w:r>
      <w:r>
        <w:t xml:space="preserve">. Это значит, что применение каждого из двух изменения </w:t>
      </w:r>
      <w:proofErr w:type="gramStart"/>
      <w:r>
        <w:t>из</w:t>
      </w:r>
      <w:proofErr w:type="gramEnd"/>
      <w:r>
        <w:t xml:space="preserve"> противоположных разниц в отдельности приведет к одному и тому же эффекту. Значит, применять оба </w:t>
      </w:r>
      <w:proofErr w:type="gramStart"/>
      <w:r>
        <w:t>изменения не требуется</w:t>
      </w:r>
      <w:proofErr w:type="gramEnd"/>
      <w:r>
        <w:t xml:space="preserve">, достаточно применить одно из них. Например, если в </w:t>
      </w:r>
      <w:r w:rsidRPr="009A2C25">
        <w:rPr>
          <w:i/>
        </w:rPr>
        <w:t>M</w:t>
      </w:r>
      <w:r w:rsidRPr="006A76D9">
        <w:rPr>
          <w:vertAlign w:val="subscript"/>
        </w:rPr>
        <w:t>1</w:t>
      </w:r>
      <w:r>
        <w:t xml:space="preserve">был удален некоторый узел и в </w:t>
      </w:r>
      <w:r w:rsidRPr="009A2C25">
        <w:rPr>
          <w:i/>
        </w:rPr>
        <w:t>M</w:t>
      </w:r>
      <w:r w:rsidRPr="006A76D9">
        <w:rPr>
          <w:vertAlign w:val="subscript"/>
        </w:rPr>
        <w:t>2</w:t>
      </w:r>
      <w:r>
        <w:t xml:space="preserve"> был удален тот же узел (с тем же идентификатором), то это изменение следует применить только один раз.</w:t>
      </w:r>
    </w:p>
    <w:p w:rsidR="00F77659" w:rsidRDefault="00F77659" w:rsidP="00F77659">
      <w:pPr>
        <w:numPr>
          <w:ilvl w:val="0"/>
          <w:numId w:val="12"/>
        </w:numPr>
        <w:suppressAutoHyphens/>
        <w:jc w:val="left"/>
      </w:pPr>
      <w:r>
        <w:t xml:space="preserve">При применении изменений, связанных с добавлением узлов, могут возникнуть конфликты идентификаторов, то есть ситуация, когда в модели оказывается несколько узлов с одинаковыми идентификаторами. Это делает модель </w:t>
      </w:r>
      <w:r w:rsidR="005B6CEC">
        <w:t>некорректной</w:t>
      </w:r>
      <w:r>
        <w:t>, поэтому необходимо придумать способ обхода этой проблемы.</w:t>
      </w:r>
    </w:p>
    <w:p w:rsidR="00F77659" w:rsidRDefault="00F77659" w:rsidP="00F77659">
      <w:pPr>
        <w:pStyle w:val="Heading3"/>
      </w:pPr>
      <w:bookmarkStart w:id="14" w:name="_Toc295182823"/>
      <w:r>
        <w:t>2.3.1.</w:t>
      </w:r>
      <w:r>
        <w:tab/>
        <w:t>Конфликты изменений</w:t>
      </w:r>
      <w:bookmarkEnd w:id="14"/>
    </w:p>
    <w:p w:rsidR="00F77659" w:rsidRDefault="00F77659" w:rsidP="00F77659">
      <w:r>
        <w:t xml:space="preserve">Группы дочерних узлов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751F0C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называются </w:t>
      </w:r>
      <w:r w:rsidRPr="00DF4D2F">
        <w:rPr>
          <w:i/>
        </w:rPr>
        <w:t>смежными</w:t>
      </w:r>
      <w:r>
        <w:t xml:space="preserve">, если они находятся в одной роли одного узла, </w:t>
      </w:r>
      <w:r w:rsidRPr="00751F0C">
        <w:t xml:space="preserve">и пересечение интервалов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  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∩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  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≠∅</m:t>
        </m:r>
      </m:oMath>
      <w:r w:rsidRPr="00751F0C">
        <w:t>.</w:t>
      </w:r>
    </w:p>
    <w:p w:rsidR="00F77659" w:rsidRDefault="00F77659" w:rsidP="00F77659">
      <w:r>
        <w:t>Узлы называются</w:t>
      </w:r>
      <w:r w:rsidR="004515B9" w:rsidRPr="004515B9">
        <w:t xml:space="preserve"> </w:t>
      </w:r>
      <w:proofErr w:type="spellStart"/>
      <w:r w:rsidRPr="00DF4D2F">
        <w:rPr>
          <w:i/>
        </w:rPr>
        <w:t>эквивалентыми</w:t>
      </w:r>
      <w:proofErr w:type="spellEnd"/>
      <w:r>
        <w:t>, если равны их идентификат</w:t>
      </w:r>
      <w:r>
        <w:t>о</w:t>
      </w:r>
      <w:r>
        <w:t>ры, концепты, списки свойств и ссылок, а также в каждой роли списки дочерних узлов эквивалентны, то есть все дочерние узлы эквивалентны соответствующим, первый эквивалентен первому, второй — второму, и т. д.</w:t>
      </w:r>
    </w:p>
    <w:p w:rsidR="00F77659" w:rsidRDefault="00F77659" w:rsidP="00F77659">
      <w:r>
        <w:t>Рассмотрим типы конфликтов и симметричных изменений, во</w:t>
      </w:r>
      <w:r>
        <w:t>з</w:t>
      </w:r>
      <w:r>
        <w:t>никающие при слиянии моделей.</w:t>
      </w:r>
    </w:p>
    <w:p w:rsidR="00F77659" w:rsidRDefault="00F77659" w:rsidP="00F77659">
      <w:pPr>
        <w:numPr>
          <w:ilvl w:val="0"/>
          <w:numId w:val="13"/>
        </w:numPr>
        <w:suppressAutoHyphens/>
        <w:jc w:val="left"/>
      </w:pPr>
      <w:r>
        <w:t xml:space="preserve">В обеих модификациях модели </w:t>
      </w:r>
      <w:r w:rsidRPr="00036C3F">
        <w:rPr>
          <w:i/>
        </w:rPr>
        <w:t>добавлен корневой узел с одинаковым идентификатором</w:t>
      </w:r>
      <w:r>
        <w:t xml:space="preserve">. Случай, когда обе версии </w:t>
      </w:r>
      <w:r>
        <w:lastRenderedPageBreak/>
        <w:t>добавленного узла эквивалентны, — не конфликт, а пара симметричных изменений.</w:t>
      </w:r>
    </w:p>
    <w:p w:rsidR="00F77659" w:rsidRDefault="00F77659" w:rsidP="00F77659">
      <w:pPr>
        <w:numPr>
          <w:ilvl w:val="0"/>
          <w:numId w:val="13"/>
        </w:numPr>
        <w:suppressAutoHyphens/>
        <w:jc w:val="left"/>
      </w:pPr>
      <w:r w:rsidRPr="00036C3F">
        <w:rPr>
          <w:i/>
        </w:rPr>
        <w:t>Свойство узла изменено в обеих версиях</w:t>
      </w:r>
      <w:r>
        <w:t>. В случае</w:t>
      </w:r>
      <w:proofErr w:type="gramStart"/>
      <w:r>
        <w:t>,</w:t>
      </w:r>
      <w:proofErr w:type="gramEnd"/>
      <w:r>
        <w:t xml:space="preserve"> если модифицированные значения свойства совпадают, это не конфликт, а симметрия.</w:t>
      </w:r>
    </w:p>
    <w:p w:rsidR="00F77659" w:rsidRDefault="00F77659" w:rsidP="00F77659">
      <w:pPr>
        <w:numPr>
          <w:ilvl w:val="0"/>
          <w:numId w:val="13"/>
        </w:numPr>
        <w:suppressAutoHyphens/>
        <w:jc w:val="left"/>
      </w:pPr>
      <w:r>
        <w:rPr>
          <w:i/>
        </w:rPr>
        <w:t>Ссылка изменена (в том числе удалена или добавлена) в обеих версиях</w:t>
      </w:r>
      <w:r w:rsidRPr="00241ACB">
        <w:t>.</w:t>
      </w:r>
      <w:r>
        <w:t xml:space="preserve"> Если новые указатели ссылок совпадают, это не конфликт, а симметрия.</w:t>
      </w:r>
    </w:p>
    <w:p w:rsidR="00F77659" w:rsidRDefault="00F77659" w:rsidP="00F77659">
      <w:pPr>
        <w:numPr>
          <w:ilvl w:val="0"/>
          <w:numId w:val="13"/>
        </w:numPr>
        <w:suppressAutoHyphens/>
        <w:jc w:val="left"/>
      </w:pPr>
      <w:r>
        <w:rPr>
          <w:i/>
        </w:rPr>
        <w:t>Смежные группы дочерних узлов заменены в обеих версиях</w:t>
      </w:r>
      <w:r w:rsidRPr="00BA4583">
        <w:t>.</w:t>
      </w:r>
      <w:r>
        <w:t xml:space="preserve"> Если исходные группы совпадают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3D408E">
        <w:t xml:space="preserve">), </w:t>
      </w:r>
      <w:r>
        <w:t>а результирующие имеют одинаковую длину и результирующие узлы попарно эквивалентны, то эти изменения не ко</w:t>
      </w:r>
      <w:r w:rsidR="007878D4">
        <w:t>н</w:t>
      </w:r>
      <w:r>
        <w:t>фликтующие, а симметричные.</w:t>
      </w:r>
    </w:p>
    <w:p w:rsidR="00F77659" w:rsidRDefault="00F77659" w:rsidP="00930964">
      <w:pPr>
        <w:numPr>
          <w:ilvl w:val="0"/>
          <w:numId w:val="13"/>
        </w:numPr>
        <w:suppressAutoHyphens/>
        <w:jc w:val="left"/>
      </w:pPr>
      <w:r w:rsidRPr="00DF4D2F">
        <w:rPr>
          <w:i/>
        </w:rPr>
        <w:t>В одной модификации группа заменена, а в другой — есть изменения в поддеревьях узлов из этой группы</w:t>
      </w:r>
      <w:r>
        <w:t>.</w:t>
      </w:r>
    </w:p>
    <w:p w:rsidR="00930964" w:rsidRDefault="00930964" w:rsidP="00930964">
      <w:pPr>
        <w:pStyle w:val="Heading3"/>
      </w:pPr>
      <w:bookmarkStart w:id="15" w:name="_Toc295182824"/>
      <w:r>
        <w:t>2.3.2.</w:t>
      </w:r>
      <w:r>
        <w:tab/>
        <w:t xml:space="preserve">Проблема </w:t>
      </w:r>
      <w:proofErr w:type="spellStart"/>
      <w:r>
        <w:t>дублирующихся</w:t>
      </w:r>
      <w:proofErr w:type="spellEnd"/>
      <w:r>
        <w:t xml:space="preserve"> идентификаторов</w:t>
      </w:r>
      <w:bookmarkEnd w:id="15"/>
    </w:p>
    <w:p w:rsidR="00930964" w:rsidRDefault="00930964" w:rsidP="00930964">
      <w:r>
        <w:t>Как уже было сказано выше, при последовательном применении отдельных изменений может возникнуть ситуация, когда в модели во</w:t>
      </w:r>
      <w:r>
        <w:t>з</w:t>
      </w:r>
      <w:r>
        <w:t>никает несколько узлов с одинаковыми идентификаторами, а это неко</w:t>
      </w:r>
      <w:r>
        <w:t>р</w:t>
      </w:r>
      <w:r>
        <w:t xml:space="preserve">ректная ситуация. </w:t>
      </w:r>
      <w:r w:rsidR="00A16025">
        <w:t>Очевидна</w:t>
      </w:r>
      <w:r>
        <w:t xml:space="preserve"> идея при применении изменений, каса</w:t>
      </w:r>
      <w:r>
        <w:t>ю</w:t>
      </w:r>
      <w:r>
        <w:t>щихся добавления узлов, присваивать им новые идентификаторы. Но тогда все ссылки, указывавшие на эти затронутые узлы, станут неразр</w:t>
      </w:r>
      <w:r>
        <w:t>е</w:t>
      </w:r>
      <w:r>
        <w:t>шенными, т. е. указывающими на несуществующие узлы.</w:t>
      </w:r>
    </w:p>
    <w:p w:rsidR="00930964" w:rsidRDefault="00930964" w:rsidP="00930964">
      <w:r>
        <w:t>То есть по возможности необходимо сохранять старые идентиф</w:t>
      </w:r>
      <w:r>
        <w:t>и</w:t>
      </w:r>
      <w:r>
        <w:t>каторы. А если конфликт неминуем — то новым узлам следует присва</w:t>
      </w:r>
      <w:r>
        <w:t>и</w:t>
      </w:r>
      <w:r>
        <w:t>вать новые идентификаторы.</w:t>
      </w:r>
    </w:p>
    <w:p w:rsidR="00930964" w:rsidRPr="00D93B01" w:rsidRDefault="00930964" w:rsidP="00930964">
      <w:r>
        <w:lastRenderedPageBreak/>
        <w:t>Рассмотрим не самую редкую ситуацию, возникающую, например, когда в измененной модели был перенесен узел из одного места в др</w:t>
      </w:r>
      <w:r>
        <w:t>у</w:t>
      </w:r>
      <w:r>
        <w:t xml:space="preserve">гое. В этом случае есть два изменения: узел удален и узел добавлен. Назовем узел буквой </w:t>
      </w:r>
      <m:oMath>
        <m:r>
          <w:rPr>
            <w:rFonts w:ascii="Cambria Math" w:hAnsi="Cambria Math"/>
            <w:lang w:val="en-US"/>
          </w:rPr>
          <m:t>B</m:t>
        </m:r>
      </m:oMath>
      <w:r w:rsidRPr="00D93B01">
        <w:t>.</w:t>
      </w:r>
    </w:p>
    <w:p w:rsidR="00930964" w:rsidRDefault="00930964" w:rsidP="00930964">
      <w:pPr>
        <w:pStyle w:val="ListParagraph"/>
        <w:numPr>
          <w:ilvl w:val="0"/>
          <w:numId w:val="14"/>
        </w:numPr>
        <w:suppressAutoHyphens/>
        <w:jc w:val="left"/>
      </w:pPr>
      <w:r>
        <w:t xml:space="preserve">Применяется изменение «узел добавлен». Возник конфликт идентификаторов. Обозначим новую копию узла </w:t>
      </w:r>
      <m:oMath>
        <m:r>
          <w:rPr>
            <w:rFonts w:ascii="Cambria Math" w:hAnsi="Cambria Math"/>
            <w:lang w:val="en-US"/>
          </w:rPr>
          <m:t>B</m:t>
        </m:r>
      </m:oMath>
      <w:r w:rsidR="00526A50">
        <w:rPr>
          <w:rFonts w:eastAsiaTheme="minorEastAsia"/>
        </w:rPr>
        <w:t xml:space="preserve"> </w:t>
      </w:r>
      <w:r>
        <w:t xml:space="preserve">как </w:t>
      </w:r>
      <m:oMath>
        <m:r>
          <w:rPr>
            <w:rFonts w:ascii="Cambria Math" w:hAnsi="Cambria Math"/>
            <w:lang w:val="en-US"/>
          </w:rPr>
          <m:t>B'</m:t>
        </m:r>
      </m:oMath>
      <w:r w:rsidRPr="00DD5AE8">
        <w:t>.</w:t>
      </w:r>
    </w:p>
    <w:p w:rsidR="00930964" w:rsidRDefault="00930964" w:rsidP="00930964">
      <w:pPr>
        <w:pStyle w:val="ListParagraph"/>
        <w:numPr>
          <w:ilvl w:val="0"/>
          <w:numId w:val="14"/>
        </w:numPr>
        <w:suppressAutoHyphens/>
        <w:jc w:val="left"/>
      </w:pPr>
      <w:r>
        <w:t xml:space="preserve">Применяется изменение «узел удален». В результирующей модели теперь нет узла </w:t>
      </w:r>
      <m:oMath>
        <m:r>
          <w:rPr>
            <w:rFonts w:ascii="Cambria Math" w:hAnsi="Cambria Math"/>
          </w:rPr>
          <m:t>B</m:t>
        </m:r>
      </m:oMath>
      <w:r w:rsidRPr="00D93B01">
        <w:t xml:space="preserve">, </w:t>
      </w:r>
      <w:r>
        <w:t xml:space="preserve">но есть его копия </w:t>
      </w:r>
      <m:oMath>
        <m:r>
          <w:rPr>
            <w:rFonts w:ascii="Cambria Math" w:hAnsi="Cambria Math"/>
          </w:rPr>
          <m:t>B'</m:t>
        </m:r>
      </m:oMath>
      <w:r w:rsidRPr="00D93B01">
        <w:t xml:space="preserve">, </w:t>
      </w:r>
      <w:r>
        <w:t xml:space="preserve">с другим идентификатором. Все существовавшие ссылки на узел </w:t>
      </w:r>
      <m:oMath>
        <m:r>
          <w:rPr>
            <w:rFonts w:ascii="Cambria Math" w:hAnsi="Cambria Math"/>
          </w:rPr>
          <m:t>B</m:t>
        </m:r>
      </m:oMath>
      <w:r w:rsidR="00526A50">
        <w:rPr>
          <w:rFonts w:eastAsiaTheme="minorEastAsia"/>
        </w:rPr>
        <w:t xml:space="preserve"> </w:t>
      </w:r>
      <w:r w:rsidR="00C61516">
        <w:rPr>
          <w:rFonts w:eastAsiaTheme="minorEastAsia"/>
        </w:rPr>
        <w:t xml:space="preserve">стали неразрешимыми </w:t>
      </w:r>
      <w:r>
        <w:t>«сломались».</w:t>
      </w:r>
    </w:p>
    <w:p w:rsidR="00930964" w:rsidRDefault="00930964" w:rsidP="00930964">
      <w:r>
        <w:t xml:space="preserve">Для </w:t>
      </w:r>
      <w:r w:rsidR="004A3C8C">
        <w:t xml:space="preserve">противодействия </w:t>
      </w:r>
      <w:r>
        <w:t>данной проблеме предлагается сохранять все замены идентификаторов, к которым приходилось прибегать во и</w:t>
      </w:r>
      <w:r>
        <w:t>з</w:t>
      </w:r>
      <w:r>
        <w:t>бежание конфликта</w:t>
      </w:r>
      <w:proofErr w:type="gramStart"/>
      <w:r>
        <w:t xml:space="preserve"> (</w:t>
      </w:r>
      <m:oMath>
        <m:r>
          <w:rPr>
            <w:rFonts w:ascii="Cambria Math" w:hAnsi="Cambria Math"/>
          </w:rPr>
          <m:t>B→B'</m:t>
        </m:r>
      </m:oMath>
      <w:r>
        <w:t>).</w:t>
      </w:r>
      <w:r w:rsidR="009A37B3">
        <w:t xml:space="preserve"> </w:t>
      </w:r>
      <w:proofErr w:type="gramEnd"/>
      <w:r>
        <w:t xml:space="preserve">А когда идентификаторы освобождаются (например, </w:t>
      </w:r>
      <m:oMath>
        <m:r>
          <w:rPr>
            <w:rFonts w:ascii="Cambria Math" w:hAnsi="Cambria Math"/>
          </w:rPr>
          <m:t>B</m:t>
        </m:r>
      </m:oMath>
      <w:r>
        <w:t>), то эти замены «возвращаются».</w:t>
      </w:r>
      <w:r w:rsidR="005D04B8">
        <w:t xml:space="preserve"> </w:t>
      </w:r>
      <w:r>
        <w:t>В примере выше после второго шага следует</w:t>
      </w:r>
      <w:r w:rsidR="00625942" w:rsidRPr="00625942">
        <w:t xml:space="preserve"> </w:t>
      </w:r>
      <w:r w:rsidR="00625942">
        <w:t>узлу</w:t>
      </w:r>
      <w:r w:rsidR="005D04B8">
        <w:t xml:space="preserve"> </w:t>
      </w:r>
      <m:oMath>
        <m:r>
          <w:rPr>
            <w:rFonts w:ascii="Cambria Math" w:hAnsi="Cambria Math"/>
          </w:rPr>
          <m:t>B'</m:t>
        </m:r>
      </m:oMath>
      <w:r>
        <w:t xml:space="preserve"> вернуть идентификатор </w:t>
      </w:r>
      <m:oMath>
        <m:r>
          <w:rPr>
            <w:rFonts w:ascii="Cambria Math" w:hAnsi="Cambria Math"/>
            <w:lang w:val="en-US"/>
          </w:rPr>
          <m:t>B</m:t>
        </m:r>
      </m:oMath>
      <w:r w:rsidRPr="00C62960">
        <w:t>.</w:t>
      </w:r>
    </w:p>
    <w:p w:rsidR="00CD0A54" w:rsidRPr="00426192" w:rsidRDefault="00B95392" w:rsidP="00C4155D">
      <w:pPr>
        <w:rPr>
          <w:rFonts w:eastAsiaTheme="minorEastAsia"/>
        </w:rPr>
      </w:pPr>
      <w:r>
        <w:t>Рассмотрим работу данного метода в более сложном случае</w:t>
      </w:r>
      <w:r w:rsidR="00DC30C5">
        <w:t xml:space="preserve">. Пусть есть роль некоторого узла, в котором было четыре дочерних узла: </w:t>
      </w:r>
      <m:oMath>
        <m:r>
          <w:rPr>
            <w:rFonts w:ascii="Cambria Math" w:hAnsi="Cambria Math"/>
          </w:rPr>
          <m:t>A</m:t>
        </m:r>
      </m:oMath>
      <w:r w:rsidR="00DC30C5" w:rsidRPr="00DC30C5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B</m:t>
        </m:r>
      </m:oMath>
      <w:r w:rsidR="00DC30C5" w:rsidRPr="00DC30C5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  <w:r w:rsidR="00DC30C5" w:rsidRPr="00DC30C5">
        <w:rPr>
          <w:rFonts w:eastAsiaTheme="minorEastAsia"/>
        </w:rPr>
        <w:t xml:space="preserve"> </w:t>
      </w:r>
      <w:r w:rsidR="00DC30C5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  <w:lang w:val="en-US"/>
          </w:rPr>
          <m:t>D</m:t>
        </m:r>
      </m:oMath>
      <w:r w:rsidR="00DC30C5" w:rsidRPr="00DC30C5">
        <w:rPr>
          <w:rFonts w:eastAsiaTheme="minorEastAsia"/>
        </w:rPr>
        <w:t xml:space="preserve">. </w:t>
      </w:r>
      <w:r w:rsidR="00DC30C5">
        <w:rPr>
          <w:rFonts w:eastAsiaTheme="minorEastAsia"/>
        </w:rPr>
        <w:t>В первой модификации модели</w:t>
      </w:r>
      <w:r w:rsidR="002667EB">
        <w:rPr>
          <w:rFonts w:eastAsiaTheme="minorEastAsia"/>
        </w:rPr>
        <w:t xml:space="preserve"> узел </w:t>
      </w:r>
      <m:oMath>
        <m:r>
          <w:rPr>
            <w:rFonts w:ascii="Cambria Math" w:eastAsiaTheme="minorEastAsia" w:hAnsi="Cambria Math"/>
            <w:lang w:val="en-US"/>
          </w:rPr>
          <m:t>A</m:t>
        </m:r>
      </m:oMath>
      <w:r w:rsidR="002667EB" w:rsidRPr="002667EB">
        <w:rPr>
          <w:rFonts w:eastAsiaTheme="minorEastAsia"/>
        </w:rPr>
        <w:t xml:space="preserve"> </w:t>
      </w:r>
      <w:r w:rsidR="002667EB">
        <w:rPr>
          <w:rFonts w:eastAsiaTheme="minorEastAsia"/>
        </w:rPr>
        <w:t xml:space="preserve">был перемещен в последнюю позицию (после </w:t>
      </w:r>
      <m:oMath>
        <m:r>
          <w:rPr>
            <w:rFonts w:ascii="Cambria Math" w:eastAsiaTheme="minorEastAsia" w:hAnsi="Cambria Math"/>
            <w:lang w:val="en-US"/>
          </w:rPr>
          <m:t>D</m:t>
        </m:r>
      </m:oMath>
      <w:r w:rsidR="002667EB" w:rsidRPr="00264C16">
        <w:rPr>
          <w:rFonts w:eastAsiaTheme="minorEastAsia"/>
        </w:rPr>
        <w:t xml:space="preserve">), </w:t>
      </w:r>
      <w:r w:rsidR="002667EB">
        <w:rPr>
          <w:rFonts w:eastAsiaTheme="minorEastAsia"/>
        </w:rPr>
        <w:t>а во второй — </w:t>
      </w:r>
      <w:proofErr w:type="gramStart"/>
      <w:r w:rsidR="002667EB">
        <w:rPr>
          <w:rFonts w:eastAsiaTheme="minorEastAsia"/>
        </w:rPr>
        <w:t>между</w:t>
      </w:r>
      <w:proofErr w:type="gramEnd"/>
      <w:r w:rsidR="002667E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  <w:r w:rsidR="002667EB" w:rsidRPr="00264C16">
        <w:rPr>
          <w:rFonts w:eastAsiaTheme="minorEastAsia"/>
        </w:rPr>
        <w:t xml:space="preserve"> </w:t>
      </w:r>
      <w:r w:rsidR="002667EB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  <w:lang w:val="en-US"/>
          </w:rPr>
          <m:t>D</m:t>
        </m:r>
      </m:oMath>
      <w:r w:rsidR="000D7E25">
        <w:rPr>
          <w:rFonts w:eastAsiaTheme="minorEastAsia"/>
        </w:rPr>
        <w:t xml:space="preserve"> (</w:t>
      </w:r>
      <w:r w:rsidR="000D7E25">
        <w:rPr>
          <w:rFonts w:eastAsiaTheme="minorEastAsia"/>
        </w:rPr>
        <w:fldChar w:fldCharType="begin"/>
      </w:r>
      <w:r w:rsidR="000D7E25">
        <w:rPr>
          <w:rFonts w:eastAsiaTheme="minorEastAsia"/>
        </w:rPr>
        <w:instrText xml:space="preserve"> REF _Ref295181272 \h </w:instrText>
      </w:r>
      <w:r w:rsidR="000D7E25">
        <w:rPr>
          <w:rFonts w:eastAsiaTheme="minorEastAsia"/>
        </w:rPr>
      </w:r>
      <w:r w:rsidR="000D7E25">
        <w:rPr>
          <w:rFonts w:eastAsiaTheme="minorEastAsia"/>
        </w:rPr>
        <w:fldChar w:fldCharType="separate"/>
      </w:r>
      <w:r w:rsidR="001E5538">
        <w:t xml:space="preserve">Рис. </w:t>
      </w:r>
      <w:r w:rsidR="001E5538">
        <w:rPr>
          <w:noProof/>
        </w:rPr>
        <w:t>4</w:t>
      </w:r>
      <w:r w:rsidR="000D7E25">
        <w:rPr>
          <w:rFonts w:eastAsiaTheme="minorEastAsia"/>
        </w:rPr>
        <w:fldChar w:fldCharType="end"/>
      </w:r>
      <w:r w:rsidR="000D7E25">
        <w:rPr>
          <w:rFonts w:eastAsiaTheme="minorEastAsia"/>
        </w:rPr>
        <w:t xml:space="preserve">, а). Как видно, обе разницы состоят из пары изменений: </w:t>
      </w:r>
      <w:r w:rsidR="000D7E25" w:rsidRPr="000D7E25">
        <w:rPr>
          <w:rFonts w:eastAsiaTheme="minorEastAsia"/>
        </w:rPr>
        <w:t>«</w:t>
      </w:r>
      <w:r w:rsidR="000D7E25">
        <w:rPr>
          <w:rFonts w:eastAsiaTheme="minorEastAsia"/>
        </w:rPr>
        <w:t xml:space="preserve">узел </w:t>
      </w:r>
      <m:oMath>
        <m:r>
          <w:rPr>
            <w:rFonts w:ascii="Cambria Math" w:eastAsiaTheme="minorEastAsia" w:hAnsi="Cambria Math"/>
            <w:lang w:val="en-US"/>
          </w:rPr>
          <m:t>A</m:t>
        </m:r>
      </m:oMath>
      <w:r w:rsidR="000D7E25" w:rsidRPr="000D7E25">
        <w:rPr>
          <w:rFonts w:eastAsiaTheme="minorEastAsia"/>
        </w:rPr>
        <w:t xml:space="preserve"> </w:t>
      </w:r>
      <w:r w:rsidR="000D7E25">
        <w:rPr>
          <w:rFonts w:eastAsiaTheme="minorEastAsia"/>
        </w:rPr>
        <w:t xml:space="preserve">удален» и «узел </w:t>
      </w:r>
      <m:oMath>
        <m:r>
          <w:rPr>
            <w:rFonts w:ascii="Cambria Math" w:eastAsiaTheme="minorEastAsia" w:hAnsi="Cambria Math"/>
            <w:lang w:val="en-US"/>
          </w:rPr>
          <m:t>A</m:t>
        </m:r>
      </m:oMath>
      <w:r w:rsidR="000D7E25" w:rsidRPr="000D7E25">
        <w:rPr>
          <w:rFonts w:eastAsiaTheme="minorEastAsia"/>
        </w:rPr>
        <w:t xml:space="preserve"> </w:t>
      </w:r>
      <w:r w:rsidR="000D7E25">
        <w:rPr>
          <w:rFonts w:eastAsiaTheme="minorEastAsia"/>
        </w:rPr>
        <w:t>вста</w:t>
      </w:r>
      <w:r w:rsidR="000D7E25">
        <w:rPr>
          <w:rFonts w:eastAsiaTheme="minorEastAsia"/>
        </w:rPr>
        <w:t>в</w:t>
      </w:r>
      <w:r w:rsidR="000D7E25">
        <w:rPr>
          <w:rFonts w:eastAsiaTheme="minorEastAsia"/>
        </w:rPr>
        <w:t xml:space="preserve">лен». Изменения «узел </w:t>
      </w:r>
      <m:oMath>
        <m:r>
          <w:rPr>
            <w:rFonts w:ascii="Cambria Math" w:eastAsiaTheme="minorEastAsia" w:hAnsi="Cambria Math"/>
            <w:lang w:val="en-US"/>
          </w:rPr>
          <m:t>A</m:t>
        </m:r>
      </m:oMath>
      <w:r w:rsidR="000D7E25" w:rsidRPr="00034636">
        <w:rPr>
          <w:rFonts w:eastAsiaTheme="minorEastAsia"/>
        </w:rPr>
        <w:t xml:space="preserve"> </w:t>
      </w:r>
      <w:r w:rsidR="000D7E25">
        <w:rPr>
          <w:rFonts w:eastAsiaTheme="minorEastAsia"/>
        </w:rPr>
        <w:t>удален» являются симметричными.</w:t>
      </w:r>
      <w:r w:rsidR="001B5BC8">
        <w:rPr>
          <w:rFonts w:eastAsiaTheme="minorEastAsia"/>
        </w:rPr>
        <w:t xml:space="preserve"> Измен</w:t>
      </w:r>
      <w:r w:rsidR="001B5BC8">
        <w:rPr>
          <w:rFonts w:eastAsiaTheme="minorEastAsia"/>
        </w:rPr>
        <w:t>е</w:t>
      </w:r>
      <w:r w:rsidR="001B5BC8">
        <w:rPr>
          <w:rFonts w:eastAsiaTheme="minorEastAsia"/>
        </w:rPr>
        <w:t xml:space="preserve">ния «узел </w:t>
      </w:r>
      <m:oMath>
        <m:r>
          <w:rPr>
            <w:rFonts w:ascii="Cambria Math" w:eastAsiaTheme="minorEastAsia" w:hAnsi="Cambria Math"/>
            <w:lang w:val="en-US"/>
          </w:rPr>
          <m:t>A</m:t>
        </m:r>
      </m:oMath>
      <w:r w:rsidR="001B5BC8" w:rsidRPr="00034636">
        <w:rPr>
          <w:rFonts w:eastAsiaTheme="minorEastAsia"/>
        </w:rPr>
        <w:t xml:space="preserve"> </w:t>
      </w:r>
      <w:r w:rsidR="001B5BC8">
        <w:rPr>
          <w:rFonts w:eastAsiaTheme="minorEastAsia"/>
        </w:rPr>
        <w:t>вставлен» являются не конфликтующими</w:t>
      </w:r>
      <w:r w:rsidR="00034636">
        <w:rPr>
          <w:rFonts w:eastAsiaTheme="minorEastAsia"/>
        </w:rPr>
        <w:t>.</w:t>
      </w:r>
      <w:r w:rsidR="00A31230">
        <w:rPr>
          <w:rFonts w:eastAsiaTheme="minorEastAsia"/>
        </w:rPr>
        <w:t xml:space="preserve"> Первым</w:t>
      </w:r>
      <w:r w:rsidR="00405F2E">
        <w:rPr>
          <w:rFonts w:eastAsiaTheme="minorEastAsia"/>
        </w:rPr>
        <w:t xml:space="preserve"> прим</w:t>
      </w:r>
      <w:r w:rsidR="00405F2E">
        <w:rPr>
          <w:rFonts w:eastAsiaTheme="minorEastAsia"/>
        </w:rPr>
        <w:t>е</w:t>
      </w:r>
      <w:r w:rsidR="00405F2E">
        <w:rPr>
          <w:rFonts w:eastAsiaTheme="minorEastAsia"/>
        </w:rPr>
        <w:t xml:space="preserve">няется изменение «узел </w:t>
      </w:r>
      <m:oMath>
        <m:r>
          <w:rPr>
            <w:rFonts w:ascii="Cambria Math" w:eastAsiaTheme="minorEastAsia" w:hAnsi="Cambria Math"/>
            <w:lang w:val="en-US"/>
          </w:rPr>
          <m:t>A</m:t>
        </m:r>
      </m:oMath>
      <w:r w:rsidR="00405F2E" w:rsidRPr="00034636">
        <w:rPr>
          <w:rFonts w:eastAsiaTheme="minorEastAsia"/>
        </w:rPr>
        <w:t xml:space="preserve"> </w:t>
      </w:r>
      <w:r w:rsidR="00405F2E">
        <w:rPr>
          <w:rFonts w:eastAsiaTheme="minorEastAsia"/>
        </w:rPr>
        <w:t>вставлен» из второй модификации. Очевидно, оно приводит к конфликту идентификаторов</w:t>
      </w:r>
      <w:r w:rsidR="00E73889">
        <w:rPr>
          <w:rFonts w:eastAsiaTheme="minorEastAsia"/>
        </w:rPr>
        <w:t xml:space="preserve">, и вставленная копия узла </w:t>
      </w:r>
      <m:oMath>
        <m:r>
          <w:rPr>
            <w:rFonts w:ascii="Cambria Math" w:eastAsiaTheme="minorEastAsia" w:hAnsi="Cambria Math"/>
            <w:lang w:val="en-US"/>
          </w:rPr>
          <m:t>A</m:t>
        </m:r>
      </m:oMath>
      <w:r w:rsidR="00E73889" w:rsidRPr="00E73889">
        <w:rPr>
          <w:rFonts w:eastAsiaTheme="minorEastAsia"/>
        </w:rPr>
        <w:t xml:space="preserve"> </w:t>
      </w:r>
      <w:r w:rsidR="00E73889">
        <w:rPr>
          <w:rFonts w:eastAsiaTheme="minorEastAsia"/>
        </w:rPr>
        <w:t xml:space="preserve">получает </w:t>
      </w:r>
      <w:r w:rsidR="006E3193">
        <w:rPr>
          <w:rFonts w:eastAsiaTheme="minorEastAsia"/>
        </w:rPr>
        <w:t xml:space="preserve">идентификатор </w:t>
      </w:r>
      <m:oMath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'</m:t>
        </m:r>
      </m:oMath>
      <w:r w:rsidR="006E3193">
        <w:rPr>
          <w:rFonts w:eastAsiaTheme="minorEastAsia"/>
        </w:rPr>
        <w:t xml:space="preserve"> (</w:t>
      </w:r>
      <w:r w:rsidR="006E3193">
        <w:rPr>
          <w:rFonts w:eastAsiaTheme="minorEastAsia"/>
        </w:rPr>
        <w:fldChar w:fldCharType="begin"/>
      </w:r>
      <w:r w:rsidR="006E3193">
        <w:rPr>
          <w:rFonts w:eastAsiaTheme="minorEastAsia"/>
        </w:rPr>
        <w:instrText xml:space="preserve"> REF _Ref295181272 \h </w:instrText>
      </w:r>
      <w:r w:rsidR="006E3193">
        <w:rPr>
          <w:rFonts w:eastAsiaTheme="minorEastAsia"/>
        </w:rPr>
      </w:r>
      <w:r w:rsidR="006E3193">
        <w:rPr>
          <w:rFonts w:eastAsiaTheme="minorEastAsia"/>
        </w:rPr>
        <w:fldChar w:fldCharType="separate"/>
      </w:r>
      <w:r w:rsidR="001E5538">
        <w:t xml:space="preserve">Рис. </w:t>
      </w:r>
      <w:r w:rsidR="001E5538">
        <w:rPr>
          <w:noProof/>
        </w:rPr>
        <w:t>4</w:t>
      </w:r>
      <w:r w:rsidR="006E3193">
        <w:rPr>
          <w:rFonts w:eastAsiaTheme="minorEastAsia"/>
        </w:rPr>
        <w:fldChar w:fldCharType="end"/>
      </w:r>
      <w:r w:rsidR="006E3193">
        <w:rPr>
          <w:rFonts w:eastAsiaTheme="minorEastAsia"/>
        </w:rPr>
        <w:t xml:space="preserve">, </w:t>
      </w:r>
      <w:r w:rsidR="006E3193">
        <w:rPr>
          <w:rFonts w:eastAsiaTheme="minorEastAsia"/>
        </w:rPr>
        <w:t xml:space="preserve">б). Затем применяется изменение </w:t>
      </w:r>
      <w:r w:rsidR="006E3193">
        <w:rPr>
          <w:rFonts w:eastAsiaTheme="minorEastAsia"/>
        </w:rPr>
        <w:t xml:space="preserve">«узел </w:t>
      </w:r>
      <m:oMath>
        <m:r>
          <w:rPr>
            <w:rFonts w:ascii="Cambria Math" w:eastAsiaTheme="minorEastAsia" w:hAnsi="Cambria Math"/>
            <w:lang w:val="en-US"/>
          </w:rPr>
          <m:t>A</m:t>
        </m:r>
      </m:oMath>
      <w:r w:rsidR="006E3193" w:rsidRPr="00034636">
        <w:rPr>
          <w:rFonts w:eastAsiaTheme="minorEastAsia"/>
        </w:rPr>
        <w:t xml:space="preserve"> </w:t>
      </w:r>
      <w:r w:rsidR="006E3193">
        <w:rPr>
          <w:rFonts w:eastAsiaTheme="minorEastAsia"/>
        </w:rPr>
        <w:t xml:space="preserve">вставлен» из </w:t>
      </w:r>
      <w:r w:rsidR="006E3193">
        <w:rPr>
          <w:rFonts w:eastAsiaTheme="minorEastAsia"/>
        </w:rPr>
        <w:t>первой</w:t>
      </w:r>
      <w:r w:rsidR="006E3193">
        <w:rPr>
          <w:rFonts w:eastAsiaTheme="minorEastAsia"/>
        </w:rPr>
        <w:t xml:space="preserve"> модификации</w:t>
      </w:r>
      <w:r w:rsidR="006E3193">
        <w:rPr>
          <w:rFonts w:eastAsiaTheme="minorEastAsia"/>
        </w:rPr>
        <w:t>.</w:t>
      </w:r>
      <w:r w:rsidR="00801807">
        <w:rPr>
          <w:rFonts w:eastAsiaTheme="minorEastAsia"/>
        </w:rPr>
        <w:t xml:space="preserve"> Снова возникает конфликт идентификаторов: новая копия </w:t>
      </w:r>
      <w:r w:rsidR="00801807">
        <w:rPr>
          <w:rFonts w:eastAsiaTheme="minorEastAsia"/>
        </w:rPr>
        <w:t xml:space="preserve">получает идентификатор </w:t>
      </w:r>
      <m:oMath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'</m:t>
        </m:r>
        <m:r>
          <w:rPr>
            <w:rFonts w:ascii="Cambria Math" w:eastAsiaTheme="minorEastAsia" w:hAnsi="Cambria Math"/>
          </w:rPr>
          <m:t>'</m:t>
        </m:r>
      </m:oMath>
      <w:r w:rsidR="00801807">
        <w:rPr>
          <w:rFonts w:eastAsiaTheme="minorEastAsia"/>
        </w:rPr>
        <w:t xml:space="preserve"> (</w:t>
      </w:r>
      <w:r w:rsidR="00801807">
        <w:rPr>
          <w:rFonts w:eastAsiaTheme="minorEastAsia"/>
        </w:rPr>
        <w:fldChar w:fldCharType="begin"/>
      </w:r>
      <w:r w:rsidR="00801807">
        <w:rPr>
          <w:rFonts w:eastAsiaTheme="minorEastAsia"/>
        </w:rPr>
        <w:instrText xml:space="preserve"> REF _Ref295181272 \h </w:instrText>
      </w:r>
      <w:r w:rsidR="00801807">
        <w:rPr>
          <w:rFonts w:eastAsiaTheme="minorEastAsia"/>
        </w:rPr>
      </w:r>
      <w:r w:rsidR="00801807">
        <w:rPr>
          <w:rFonts w:eastAsiaTheme="minorEastAsia"/>
        </w:rPr>
        <w:fldChar w:fldCharType="separate"/>
      </w:r>
      <w:r w:rsidR="001E5538">
        <w:t xml:space="preserve">Рис. </w:t>
      </w:r>
      <w:r w:rsidR="001E5538">
        <w:rPr>
          <w:noProof/>
        </w:rPr>
        <w:t>4</w:t>
      </w:r>
      <w:r w:rsidR="00801807">
        <w:rPr>
          <w:rFonts w:eastAsiaTheme="minorEastAsia"/>
        </w:rPr>
        <w:fldChar w:fldCharType="end"/>
      </w:r>
      <w:r w:rsidR="00801807">
        <w:rPr>
          <w:rFonts w:eastAsiaTheme="minorEastAsia"/>
        </w:rPr>
        <w:t xml:space="preserve">, </w:t>
      </w:r>
      <w:r w:rsidR="00801807">
        <w:rPr>
          <w:rFonts w:eastAsiaTheme="minorEastAsia"/>
        </w:rPr>
        <w:t>в</w:t>
      </w:r>
      <w:r w:rsidR="00801807">
        <w:rPr>
          <w:rFonts w:eastAsiaTheme="minorEastAsia"/>
        </w:rPr>
        <w:t>)</w:t>
      </w:r>
      <w:r w:rsidR="00801807">
        <w:rPr>
          <w:rFonts w:eastAsiaTheme="minorEastAsia"/>
        </w:rPr>
        <w:t>. Наконец, применяется одно из симметричных</w:t>
      </w:r>
      <w:r w:rsidR="002C09B7">
        <w:rPr>
          <w:rFonts w:eastAsiaTheme="minorEastAsia"/>
        </w:rPr>
        <w:t xml:space="preserve"> изменений</w:t>
      </w:r>
      <w:r w:rsidR="006A13CF">
        <w:rPr>
          <w:rFonts w:eastAsiaTheme="minorEastAsia"/>
        </w:rPr>
        <w:t xml:space="preserve"> «узел </w:t>
      </w:r>
      <m:oMath>
        <m:r>
          <w:rPr>
            <w:rFonts w:ascii="Cambria Math" w:eastAsiaTheme="minorEastAsia" w:hAnsi="Cambria Math"/>
            <w:lang w:val="en-US"/>
          </w:rPr>
          <m:t>A</m:t>
        </m:r>
      </m:oMath>
      <w:r w:rsidR="006A13CF" w:rsidRPr="00426192">
        <w:rPr>
          <w:rFonts w:eastAsiaTheme="minorEastAsia"/>
        </w:rPr>
        <w:t xml:space="preserve"> </w:t>
      </w:r>
      <w:r w:rsidR="006A13CF">
        <w:rPr>
          <w:rFonts w:eastAsiaTheme="minorEastAsia"/>
        </w:rPr>
        <w:t>уд</w:t>
      </w:r>
      <w:r w:rsidR="006A13CF">
        <w:rPr>
          <w:rFonts w:eastAsiaTheme="minorEastAsia"/>
        </w:rPr>
        <w:t>а</w:t>
      </w:r>
      <w:r w:rsidR="006A13CF">
        <w:rPr>
          <w:rFonts w:eastAsiaTheme="minorEastAsia"/>
        </w:rPr>
        <w:lastRenderedPageBreak/>
        <w:t>лен»</w:t>
      </w:r>
      <w:r w:rsidR="00426192">
        <w:rPr>
          <w:rFonts w:eastAsiaTheme="minorEastAsia"/>
        </w:rPr>
        <w:t xml:space="preserve">. После этого идентификатор </w:t>
      </w:r>
      <m:oMath>
        <m:r>
          <w:rPr>
            <w:rFonts w:ascii="Cambria Math" w:eastAsiaTheme="minorEastAsia" w:hAnsi="Cambria Math"/>
            <w:lang w:val="en-US"/>
          </w:rPr>
          <m:t>A</m:t>
        </m:r>
      </m:oMath>
      <w:r w:rsidR="00426192" w:rsidRPr="00426192">
        <w:rPr>
          <w:rFonts w:eastAsiaTheme="minorEastAsia"/>
        </w:rPr>
        <w:t xml:space="preserve"> </w:t>
      </w:r>
      <w:r w:rsidR="00426192">
        <w:rPr>
          <w:rFonts w:eastAsiaTheme="minorEastAsia"/>
        </w:rPr>
        <w:t xml:space="preserve">освобождается, и поэтому одной из копий: </w:t>
      </w:r>
      <m:oMath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'</m:t>
        </m:r>
      </m:oMath>
      <w:r w:rsidR="00426192" w:rsidRPr="00426192">
        <w:rPr>
          <w:rFonts w:eastAsiaTheme="minorEastAsia"/>
        </w:rPr>
        <w:t xml:space="preserve"> </w:t>
      </w:r>
      <w:r w:rsidR="00426192">
        <w:rPr>
          <w:rFonts w:eastAsiaTheme="minorEastAsia"/>
        </w:rPr>
        <w:t xml:space="preserve">или </w:t>
      </w:r>
      <m:oMath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'</m:t>
        </m:r>
        <m:r>
          <w:rPr>
            <w:rFonts w:ascii="Cambria Math" w:eastAsiaTheme="minorEastAsia" w:hAnsi="Cambria Math"/>
          </w:rPr>
          <m:t>'</m:t>
        </m:r>
      </m:oMath>
      <w:r w:rsidR="00426192">
        <w:rPr>
          <w:rFonts w:eastAsiaTheme="minorEastAsia"/>
        </w:rPr>
        <w:t xml:space="preserve"> — следует вернуть исходный идентификатор </w:t>
      </w:r>
      <m:oMath>
        <m:r>
          <w:rPr>
            <w:rFonts w:ascii="Cambria Math" w:eastAsiaTheme="minorEastAsia" w:hAnsi="Cambria Math"/>
            <w:lang w:val="en-US"/>
          </w:rPr>
          <m:t>A</m:t>
        </m:r>
      </m:oMath>
      <w:r w:rsidR="00426192" w:rsidRPr="00426192">
        <w:rPr>
          <w:rFonts w:eastAsiaTheme="minorEastAsia"/>
        </w:rPr>
        <w:t xml:space="preserve">, </w:t>
      </w:r>
      <w:r w:rsidR="00426192">
        <w:rPr>
          <w:rFonts w:eastAsiaTheme="minorEastAsia"/>
        </w:rPr>
        <w:t>чтобы сохранить ссылки, указывающие на</w:t>
      </w:r>
      <w:r w:rsidR="00426192" w:rsidRPr="0042619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A</m:t>
        </m:r>
      </m:oMath>
      <w:r w:rsidR="00426192" w:rsidRPr="00426192">
        <w:rPr>
          <w:rFonts w:eastAsiaTheme="minorEastAsia"/>
        </w:rPr>
        <w:t xml:space="preserve">. </w:t>
      </w:r>
      <w:r w:rsidR="00426192">
        <w:rPr>
          <w:rFonts w:eastAsiaTheme="minorEastAsia"/>
        </w:rPr>
        <w:t>Какой именно — разницы нет, п</w:t>
      </w:r>
      <w:r w:rsidR="00426192">
        <w:rPr>
          <w:rFonts w:eastAsiaTheme="minorEastAsia"/>
        </w:rPr>
        <w:t>о</w:t>
      </w:r>
      <w:r w:rsidR="00426192">
        <w:rPr>
          <w:rFonts w:eastAsiaTheme="minorEastAsia"/>
        </w:rPr>
        <w:t xml:space="preserve">тому </w:t>
      </w:r>
      <w:r w:rsidR="0019657C">
        <w:rPr>
          <w:rFonts w:eastAsiaTheme="minorEastAsia"/>
        </w:rPr>
        <w:t>для определенности можно решить, что возвращать идентифик</w:t>
      </w:r>
      <w:r w:rsidR="0019657C">
        <w:rPr>
          <w:rFonts w:eastAsiaTheme="minorEastAsia"/>
        </w:rPr>
        <w:t>а</w:t>
      </w:r>
      <w:r w:rsidR="0019657C">
        <w:rPr>
          <w:rFonts w:eastAsiaTheme="minorEastAsia"/>
        </w:rPr>
        <w:t>тор следует первой копии, в данном случае — 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19657C">
        <w:rPr>
          <w:rFonts w:eastAsiaTheme="minorEastAsia"/>
        </w:rPr>
        <w:t xml:space="preserve"> </w:t>
      </w:r>
      <w:r w:rsidR="0019657C">
        <w:rPr>
          <w:rFonts w:eastAsiaTheme="minorEastAsia"/>
        </w:rPr>
        <w:t>(</w:t>
      </w:r>
      <w:r w:rsidR="0019657C">
        <w:rPr>
          <w:rFonts w:eastAsiaTheme="minorEastAsia"/>
        </w:rPr>
        <w:fldChar w:fldCharType="begin"/>
      </w:r>
      <w:r w:rsidR="0019657C">
        <w:rPr>
          <w:rFonts w:eastAsiaTheme="minorEastAsia"/>
        </w:rPr>
        <w:instrText xml:space="preserve"> REF _Ref295181272 \h </w:instrText>
      </w:r>
      <w:r w:rsidR="0019657C">
        <w:rPr>
          <w:rFonts w:eastAsiaTheme="minorEastAsia"/>
        </w:rPr>
      </w:r>
      <w:r w:rsidR="0019657C">
        <w:rPr>
          <w:rFonts w:eastAsiaTheme="minorEastAsia"/>
        </w:rPr>
        <w:fldChar w:fldCharType="separate"/>
      </w:r>
      <w:r w:rsidR="001E5538">
        <w:t xml:space="preserve">Рис. </w:t>
      </w:r>
      <w:r w:rsidR="001E5538">
        <w:rPr>
          <w:noProof/>
        </w:rPr>
        <w:t>4</w:t>
      </w:r>
      <w:r w:rsidR="0019657C">
        <w:rPr>
          <w:rFonts w:eastAsiaTheme="minorEastAsia"/>
        </w:rPr>
        <w:fldChar w:fldCharType="end"/>
      </w:r>
      <w:r w:rsidR="0019657C">
        <w:rPr>
          <w:rFonts w:eastAsiaTheme="minorEastAsia"/>
        </w:rPr>
        <w:t xml:space="preserve">, </w:t>
      </w:r>
      <w:r w:rsidR="0019657C">
        <w:rPr>
          <w:rFonts w:eastAsiaTheme="minorEastAsia"/>
        </w:rPr>
        <w:t>г</w:t>
      </w:r>
      <w:r w:rsidR="0019657C">
        <w:rPr>
          <w:rFonts w:eastAsiaTheme="minorEastAsia"/>
        </w:rPr>
        <w:t>)</w:t>
      </w:r>
      <w:r w:rsidR="0019657C">
        <w:rPr>
          <w:rFonts w:eastAsiaTheme="minorEastAsia"/>
        </w:rPr>
        <w:t>.</w:t>
      </w:r>
    </w:p>
    <w:p w:rsidR="009A37B3" w:rsidRDefault="001A2911" w:rsidP="00CD0A54">
      <w:pPr>
        <w:ind w:firstLine="0"/>
      </w:pPr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689715F7" wp14:editId="0732A1F0">
                <wp:extent cx="5864400" cy="4428000"/>
                <wp:effectExtent l="0" t="0" r="0" b="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7" name="Text Box 117"/>
                        <wps:cNvSpPr txBox="1"/>
                        <wps:spPr>
                          <a:xfrm>
                            <a:off x="3833962" y="123820"/>
                            <a:ext cx="366702" cy="3667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2911" w:rsidRPr="001A2911" w:rsidRDefault="001A2911" w:rsidP="001A2911">
                              <w:pPr>
                                <w:spacing w:after="0" w:line="240" w:lineRule="auto"/>
                                <w:ind w:firstLine="0"/>
                                <w:jc w:val="center"/>
                                <w:rPr>
                                  <w:rFonts w:ascii="Calibri" w:hAnsi="Calibri" w:cs="Calibri"/>
                                  <w:sz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Text Box 118"/>
                        <wps:cNvSpPr txBox="1"/>
                        <wps:spPr>
                          <a:xfrm>
                            <a:off x="3833962" y="490453"/>
                            <a:ext cx="366702" cy="3667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2911" w:rsidRPr="001A2911" w:rsidRDefault="00E7044E" w:rsidP="001A2911">
                              <w:pPr>
                                <w:spacing w:after="0" w:line="240" w:lineRule="auto"/>
                                <w:ind w:firstLine="0"/>
                                <w:jc w:val="center"/>
                                <w:rPr>
                                  <w:rFonts w:ascii="Calibri" w:hAnsi="Calibri" w:cs="Calibri"/>
                                  <w:sz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Text Box 119"/>
                        <wps:cNvSpPr txBox="1"/>
                        <wps:spPr>
                          <a:xfrm>
                            <a:off x="3833962" y="857087"/>
                            <a:ext cx="366702" cy="3667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2911" w:rsidRPr="001A2911" w:rsidRDefault="001A2911" w:rsidP="001A2911">
                              <w:pPr>
                                <w:spacing w:after="0" w:line="240" w:lineRule="auto"/>
                                <w:ind w:firstLine="0"/>
                                <w:jc w:val="center"/>
                                <w:rPr>
                                  <w:rFonts w:ascii="Calibri" w:hAnsi="Calibri" w:cs="Calibri"/>
                                  <w:sz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Text Box 120"/>
                        <wps:cNvSpPr txBox="1"/>
                        <wps:spPr>
                          <a:xfrm>
                            <a:off x="3833962" y="1223720"/>
                            <a:ext cx="366702" cy="366701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2911" w:rsidRPr="001A2911" w:rsidRDefault="001A2911" w:rsidP="001A2911">
                              <w:pPr>
                                <w:spacing w:after="0" w:line="240" w:lineRule="auto"/>
                                <w:ind w:firstLine="0"/>
                                <w:jc w:val="center"/>
                                <w:rPr>
                                  <w:rFonts w:ascii="Calibri" w:hAnsi="Calibri" w:cs="Calibri"/>
                                  <w:sz w:val="32"/>
                                  <w:lang w:val="en-US"/>
                                </w:rPr>
                              </w:pPr>
                              <w:r w:rsidRPr="001A2911">
                                <w:rPr>
                                  <w:rFonts w:ascii="Calibri" w:hAnsi="Calibri" w:cs="Calibri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Text Box 123"/>
                        <wps:cNvSpPr txBox="1"/>
                        <wps:spPr>
                          <a:xfrm>
                            <a:off x="4567321" y="123956"/>
                            <a:ext cx="366702" cy="36670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2911" w:rsidRPr="001A2911" w:rsidRDefault="001A2911" w:rsidP="001A2911">
                              <w:pPr>
                                <w:spacing w:after="0" w:line="240" w:lineRule="auto"/>
                                <w:ind w:firstLine="0"/>
                                <w:jc w:val="center"/>
                                <w:rPr>
                                  <w:rFonts w:ascii="Calibri" w:hAnsi="Calibri" w:cs="Calibri"/>
                                  <w:sz w:val="32"/>
                                  <w:lang w:val="en-US"/>
                                </w:rPr>
                              </w:pPr>
                              <w:r w:rsidRPr="001A2911">
                                <w:rPr>
                                  <w:rFonts w:ascii="Calibri" w:hAnsi="Calibri" w:cs="Calibri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Text Box 124"/>
                        <wps:cNvSpPr txBox="1"/>
                        <wps:spPr>
                          <a:xfrm>
                            <a:off x="4567321" y="490589"/>
                            <a:ext cx="366702" cy="3667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2911" w:rsidRPr="001A2911" w:rsidRDefault="00E7044E" w:rsidP="001A2911">
                              <w:pPr>
                                <w:spacing w:after="0" w:line="240" w:lineRule="auto"/>
                                <w:ind w:firstLine="0"/>
                                <w:jc w:val="center"/>
                                <w:rPr>
                                  <w:rFonts w:ascii="Calibri" w:hAnsi="Calibri" w:cs="Calibri"/>
                                  <w:sz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Text Box 125"/>
                        <wps:cNvSpPr txBox="1"/>
                        <wps:spPr>
                          <a:xfrm>
                            <a:off x="4567321" y="857222"/>
                            <a:ext cx="366702" cy="3667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2911" w:rsidRPr="001A2911" w:rsidRDefault="001A2911" w:rsidP="001A2911">
                              <w:pPr>
                                <w:spacing w:after="0" w:line="240" w:lineRule="auto"/>
                                <w:ind w:firstLine="0"/>
                                <w:jc w:val="center"/>
                                <w:rPr>
                                  <w:rFonts w:ascii="Calibri" w:hAnsi="Calibri" w:cs="Calibri"/>
                                  <w:sz w:val="32"/>
                                  <w:lang w:val="en-US"/>
                                </w:rPr>
                              </w:pPr>
                              <w:r w:rsidRPr="001A2911">
                                <w:rPr>
                                  <w:rFonts w:ascii="Calibri" w:hAnsi="Calibri" w:cs="Calibri"/>
                                  <w:lang w:val="en-US"/>
                                </w:rPr>
                                <w:t>A</w:t>
                              </w:r>
                              <w:r w:rsidR="00E7044E">
                                <w:rPr>
                                  <w:rFonts w:ascii="Calibri" w:hAnsi="Calibri" w:cs="Calibri"/>
                                  <w:lang w:val="en-US"/>
                                </w:rPr>
                                <w:t>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Text Box 126"/>
                        <wps:cNvSpPr txBox="1"/>
                        <wps:spPr>
                          <a:xfrm>
                            <a:off x="4567321" y="1223855"/>
                            <a:ext cx="366702" cy="3667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2911" w:rsidRPr="001A2911" w:rsidRDefault="00E7044E" w:rsidP="001A2911">
                              <w:pPr>
                                <w:spacing w:after="0" w:line="240" w:lineRule="auto"/>
                                <w:ind w:firstLine="0"/>
                                <w:jc w:val="center"/>
                                <w:rPr>
                                  <w:rFonts w:ascii="Calibri" w:hAnsi="Calibri" w:cs="Calibri"/>
                                  <w:sz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Text Box 127"/>
                        <wps:cNvSpPr txBox="1"/>
                        <wps:spPr>
                          <a:xfrm>
                            <a:off x="4567321" y="1590488"/>
                            <a:ext cx="366702" cy="3667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2911" w:rsidRPr="001A2911" w:rsidRDefault="00E7044E" w:rsidP="001A2911">
                              <w:pPr>
                                <w:spacing w:after="0" w:line="240" w:lineRule="auto"/>
                                <w:ind w:firstLine="0"/>
                                <w:jc w:val="center"/>
                                <w:rPr>
                                  <w:rFonts w:ascii="Calibri" w:hAnsi="Calibri" w:cs="Calibri"/>
                                  <w:sz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Text Box 129"/>
                        <wps:cNvSpPr txBox="1"/>
                        <wps:spPr>
                          <a:xfrm>
                            <a:off x="5300506" y="124023"/>
                            <a:ext cx="366702" cy="3667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2911" w:rsidRPr="001A2911" w:rsidRDefault="00E7044E" w:rsidP="001A2911">
                              <w:pPr>
                                <w:spacing w:after="0" w:line="240" w:lineRule="auto"/>
                                <w:ind w:firstLine="0"/>
                                <w:jc w:val="center"/>
                                <w:rPr>
                                  <w:rFonts w:ascii="Calibri" w:hAnsi="Calibri" w:cs="Calibri"/>
                                  <w:sz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Text Box 130"/>
                        <wps:cNvSpPr txBox="1"/>
                        <wps:spPr>
                          <a:xfrm>
                            <a:off x="5300506" y="490656"/>
                            <a:ext cx="366702" cy="3667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2911" w:rsidRPr="001A2911" w:rsidRDefault="00E7044E" w:rsidP="001A2911">
                              <w:pPr>
                                <w:spacing w:after="0" w:line="240" w:lineRule="auto"/>
                                <w:ind w:firstLine="0"/>
                                <w:jc w:val="center"/>
                                <w:rPr>
                                  <w:rFonts w:ascii="Calibri" w:hAnsi="Calibri" w:cs="Calibri"/>
                                  <w:sz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Text Box 131"/>
                        <wps:cNvSpPr txBox="1"/>
                        <wps:spPr>
                          <a:xfrm>
                            <a:off x="5300506" y="857289"/>
                            <a:ext cx="366702" cy="3667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2911" w:rsidRPr="001A2911" w:rsidRDefault="001A2911" w:rsidP="001A2911">
                              <w:pPr>
                                <w:spacing w:after="0" w:line="240" w:lineRule="auto"/>
                                <w:ind w:firstLine="0"/>
                                <w:jc w:val="center"/>
                                <w:rPr>
                                  <w:rFonts w:ascii="Calibri" w:hAnsi="Calibri" w:cs="Calibri"/>
                                  <w:sz w:val="32"/>
                                  <w:lang w:val="en-US"/>
                                </w:rPr>
                              </w:pPr>
                              <w:r w:rsidRPr="001A2911">
                                <w:rPr>
                                  <w:rFonts w:ascii="Calibri" w:hAnsi="Calibri" w:cs="Calibri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Text Box 132"/>
                        <wps:cNvSpPr txBox="1"/>
                        <wps:spPr>
                          <a:xfrm>
                            <a:off x="5300506" y="1223923"/>
                            <a:ext cx="366702" cy="3667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2911" w:rsidRPr="001A2911" w:rsidRDefault="00E7044E" w:rsidP="001A2911">
                              <w:pPr>
                                <w:spacing w:after="0" w:line="240" w:lineRule="auto"/>
                                <w:ind w:firstLine="0"/>
                                <w:jc w:val="center"/>
                                <w:rPr>
                                  <w:rFonts w:ascii="Calibri" w:hAnsi="Calibri" w:cs="Calibri"/>
                                  <w:sz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Text Box 154"/>
                        <wps:cNvSpPr txBox="1"/>
                        <wps:spPr>
                          <a:xfrm>
                            <a:off x="662137" y="124023"/>
                            <a:ext cx="366702" cy="3667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2911" w:rsidRPr="001A2911" w:rsidRDefault="001A2911" w:rsidP="001A2911">
                              <w:pPr>
                                <w:spacing w:after="0" w:line="240" w:lineRule="auto"/>
                                <w:ind w:firstLine="0"/>
                                <w:jc w:val="center"/>
                                <w:rPr>
                                  <w:rFonts w:ascii="Calibri" w:hAnsi="Calibri" w:cs="Calibri"/>
                                  <w:sz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Text Box 155"/>
                        <wps:cNvSpPr txBox="1"/>
                        <wps:spPr>
                          <a:xfrm>
                            <a:off x="662137" y="490656"/>
                            <a:ext cx="366702" cy="3667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2911" w:rsidRPr="001A2911" w:rsidRDefault="001A2911" w:rsidP="001A2911">
                              <w:pPr>
                                <w:spacing w:after="0" w:line="240" w:lineRule="auto"/>
                                <w:ind w:firstLine="0"/>
                                <w:jc w:val="center"/>
                                <w:rPr>
                                  <w:rFonts w:ascii="Calibri" w:hAnsi="Calibri" w:cs="Calibri"/>
                                  <w:sz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Text Box 156"/>
                        <wps:cNvSpPr txBox="1"/>
                        <wps:spPr>
                          <a:xfrm>
                            <a:off x="662137" y="857290"/>
                            <a:ext cx="366702" cy="3667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2911" w:rsidRPr="001A2911" w:rsidRDefault="001A2911" w:rsidP="001A2911">
                              <w:pPr>
                                <w:spacing w:after="0" w:line="240" w:lineRule="auto"/>
                                <w:ind w:firstLine="0"/>
                                <w:jc w:val="center"/>
                                <w:rPr>
                                  <w:rFonts w:ascii="Calibri" w:hAnsi="Calibri" w:cs="Calibri"/>
                                  <w:sz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Text Box 157"/>
                        <wps:cNvSpPr txBox="1"/>
                        <wps:spPr>
                          <a:xfrm>
                            <a:off x="662137" y="1223923"/>
                            <a:ext cx="366702" cy="366701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2911" w:rsidRPr="001A2911" w:rsidRDefault="001A2911" w:rsidP="001A2911">
                              <w:pPr>
                                <w:spacing w:after="0" w:line="240" w:lineRule="auto"/>
                                <w:ind w:firstLine="0"/>
                                <w:jc w:val="center"/>
                                <w:rPr>
                                  <w:rFonts w:ascii="Calibri" w:hAnsi="Calibri" w:cs="Calibri"/>
                                  <w:sz w:val="32"/>
                                  <w:lang w:val="en-US"/>
                                </w:rPr>
                              </w:pPr>
                              <w:r w:rsidRPr="001A2911">
                                <w:rPr>
                                  <w:rFonts w:ascii="Calibri" w:hAnsi="Calibri" w:cs="Calibri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Text Box 160"/>
                        <wps:cNvSpPr txBox="1"/>
                        <wps:spPr>
                          <a:xfrm>
                            <a:off x="1395496" y="124159"/>
                            <a:ext cx="366702" cy="36670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2911" w:rsidRPr="001A2911" w:rsidRDefault="001A2911" w:rsidP="001A2911">
                              <w:pPr>
                                <w:spacing w:after="0" w:line="240" w:lineRule="auto"/>
                                <w:ind w:firstLine="0"/>
                                <w:jc w:val="center"/>
                                <w:rPr>
                                  <w:rFonts w:ascii="Calibri" w:hAnsi="Calibri" w:cs="Calibri"/>
                                  <w:sz w:val="32"/>
                                  <w:lang w:val="en-US"/>
                                </w:rPr>
                              </w:pPr>
                              <w:r w:rsidRPr="001A2911">
                                <w:rPr>
                                  <w:rFonts w:ascii="Calibri" w:hAnsi="Calibri" w:cs="Calibri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Text Box 161"/>
                        <wps:cNvSpPr txBox="1"/>
                        <wps:spPr>
                          <a:xfrm>
                            <a:off x="1395496" y="490792"/>
                            <a:ext cx="366702" cy="3667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2911" w:rsidRPr="001A2911" w:rsidRDefault="001A2911" w:rsidP="001A2911">
                              <w:pPr>
                                <w:spacing w:after="0" w:line="240" w:lineRule="auto"/>
                                <w:ind w:firstLine="0"/>
                                <w:jc w:val="center"/>
                                <w:rPr>
                                  <w:rFonts w:ascii="Calibri" w:hAnsi="Calibri" w:cs="Calibri"/>
                                  <w:sz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Text Box 162"/>
                        <wps:cNvSpPr txBox="1"/>
                        <wps:spPr>
                          <a:xfrm>
                            <a:off x="1395496" y="857425"/>
                            <a:ext cx="366702" cy="3667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2911" w:rsidRPr="001A2911" w:rsidRDefault="001A2911" w:rsidP="001A2911">
                              <w:pPr>
                                <w:spacing w:after="0" w:line="240" w:lineRule="auto"/>
                                <w:ind w:firstLine="0"/>
                                <w:jc w:val="center"/>
                                <w:rPr>
                                  <w:rFonts w:ascii="Calibri" w:hAnsi="Calibri" w:cs="Calibri"/>
                                  <w:sz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Text Box 163"/>
                        <wps:cNvSpPr txBox="1"/>
                        <wps:spPr>
                          <a:xfrm>
                            <a:off x="1395496" y="1224058"/>
                            <a:ext cx="366702" cy="3667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2911" w:rsidRPr="001A2911" w:rsidRDefault="001A2911" w:rsidP="001A2911">
                              <w:pPr>
                                <w:spacing w:after="0" w:line="240" w:lineRule="auto"/>
                                <w:ind w:firstLine="0"/>
                                <w:jc w:val="center"/>
                                <w:rPr>
                                  <w:rFonts w:ascii="Calibri" w:hAnsi="Calibri" w:cs="Calibri"/>
                                  <w:sz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Text Box 166"/>
                        <wps:cNvSpPr txBox="1"/>
                        <wps:spPr>
                          <a:xfrm>
                            <a:off x="2128681" y="124226"/>
                            <a:ext cx="366702" cy="3667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2911" w:rsidRPr="001A2911" w:rsidRDefault="001A2911" w:rsidP="001A2911">
                              <w:pPr>
                                <w:spacing w:after="0" w:line="240" w:lineRule="auto"/>
                                <w:ind w:firstLine="0"/>
                                <w:jc w:val="center"/>
                                <w:rPr>
                                  <w:rFonts w:ascii="Calibri" w:hAnsi="Calibri" w:cs="Calibri"/>
                                  <w:sz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Text Box 167"/>
                        <wps:cNvSpPr txBox="1"/>
                        <wps:spPr>
                          <a:xfrm>
                            <a:off x="2128681" y="490859"/>
                            <a:ext cx="366702" cy="3667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2911" w:rsidRPr="001A2911" w:rsidRDefault="001A2911" w:rsidP="001A2911">
                              <w:pPr>
                                <w:spacing w:after="0" w:line="240" w:lineRule="auto"/>
                                <w:ind w:firstLine="0"/>
                                <w:jc w:val="center"/>
                                <w:rPr>
                                  <w:rFonts w:ascii="Calibri" w:hAnsi="Calibri" w:cs="Calibri"/>
                                  <w:sz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Text Box 168"/>
                        <wps:cNvSpPr txBox="1"/>
                        <wps:spPr>
                          <a:xfrm>
                            <a:off x="2128681" y="857492"/>
                            <a:ext cx="366702" cy="366701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2911" w:rsidRPr="001A2911" w:rsidRDefault="001A2911" w:rsidP="001A2911">
                              <w:pPr>
                                <w:spacing w:after="0" w:line="240" w:lineRule="auto"/>
                                <w:ind w:firstLine="0"/>
                                <w:jc w:val="center"/>
                                <w:rPr>
                                  <w:rFonts w:ascii="Calibri" w:hAnsi="Calibri" w:cs="Calibri"/>
                                  <w:sz w:val="32"/>
                                  <w:lang w:val="en-US"/>
                                </w:rPr>
                              </w:pPr>
                              <w:r w:rsidRPr="001A2911">
                                <w:rPr>
                                  <w:rFonts w:ascii="Calibri" w:hAnsi="Calibri" w:cs="Calibri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Text Box 169"/>
                        <wps:cNvSpPr txBox="1"/>
                        <wps:spPr>
                          <a:xfrm>
                            <a:off x="2128681" y="1224126"/>
                            <a:ext cx="366702" cy="3667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2911" w:rsidRPr="001A2911" w:rsidRDefault="001A2911" w:rsidP="001A2911">
                              <w:pPr>
                                <w:spacing w:after="0" w:line="240" w:lineRule="auto"/>
                                <w:ind w:firstLine="0"/>
                                <w:jc w:val="center"/>
                                <w:rPr>
                                  <w:rFonts w:ascii="Calibri" w:hAnsi="Calibri" w:cs="Calibri"/>
                                  <w:sz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Text Box 172"/>
                        <wps:cNvSpPr txBox="1"/>
                        <wps:spPr>
                          <a:xfrm>
                            <a:off x="680945" y="2085970"/>
                            <a:ext cx="366702" cy="3667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2911" w:rsidRPr="001A2911" w:rsidRDefault="00E7044E" w:rsidP="001A2911">
                              <w:pPr>
                                <w:spacing w:after="0" w:line="240" w:lineRule="auto"/>
                                <w:ind w:firstLine="0"/>
                                <w:jc w:val="center"/>
                                <w:rPr>
                                  <w:rFonts w:ascii="Calibri" w:hAnsi="Calibri" w:cs="Calibri"/>
                                  <w:sz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Text Box 173"/>
                        <wps:cNvSpPr txBox="1"/>
                        <wps:spPr>
                          <a:xfrm>
                            <a:off x="680945" y="2452603"/>
                            <a:ext cx="366702" cy="3667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2911" w:rsidRPr="001A2911" w:rsidRDefault="00E7044E" w:rsidP="001A2911">
                              <w:pPr>
                                <w:spacing w:after="0" w:line="240" w:lineRule="auto"/>
                                <w:ind w:firstLine="0"/>
                                <w:jc w:val="center"/>
                                <w:rPr>
                                  <w:rFonts w:ascii="Calibri" w:hAnsi="Calibri" w:cs="Calibri"/>
                                  <w:sz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Text Box 174"/>
                        <wps:cNvSpPr txBox="1"/>
                        <wps:spPr>
                          <a:xfrm>
                            <a:off x="680945" y="2819237"/>
                            <a:ext cx="366702" cy="3667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2911" w:rsidRPr="001A2911" w:rsidRDefault="00E7044E" w:rsidP="001A2911">
                              <w:pPr>
                                <w:spacing w:after="0" w:line="240" w:lineRule="auto"/>
                                <w:ind w:firstLine="0"/>
                                <w:jc w:val="center"/>
                                <w:rPr>
                                  <w:rFonts w:ascii="Calibri" w:hAnsi="Calibri" w:cs="Calibri"/>
                                  <w:sz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Text Box 175"/>
                        <wps:cNvSpPr txBox="1"/>
                        <wps:spPr>
                          <a:xfrm>
                            <a:off x="680945" y="3185870"/>
                            <a:ext cx="366702" cy="3667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2911" w:rsidRPr="001A2911" w:rsidRDefault="001A2911" w:rsidP="001A2911">
                              <w:pPr>
                                <w:spacing w:after="0" w:line="240" w:lineRule="auto"/>
                                <w:ind w:firstLine="0"/>
                                <w:jc w:val="center"/>
                                <w:rPr>
                                  <w:rFonts w:ascii="Calibri" w:hAnsi="Calibri" w:cs="Calibri"/>
                                  <w:sz w:val="32"/>
                                  <w:lang w:val="en-US"/>
                                </w:rPr>
                              </w:pPr>
                              <w:r w:rsidRPr="001A2911">
                                <w:rPr>
                                  <w:rFonts w:ascii="Calibri" w:hAnsi="Calibri" w:cs="Calibri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Text Box 178"/>
                        <wps:cNvSpPr txBox="1"/>
                        <wps:spPr>
                          <a:xfrm>
                            <a:off x="1414304" y="2086106"/>
                            <a:ext cx="366702" cy="36670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2911" w:rsidRPr="001A2911" w:rsidRDefault="001A2911" w:rsidP="001A2911">
                              <w:pPr>
                                <w:spacing w:after="0" w:line="240" w:lineRule="auto"/>
                                <w:ind w:firstLine="0"/>
                                <w:jc w:val="center"/>
                                <w:rPr>
                                  <w:rFonts w:ascii="Calibri" w:hAnsi="Calibri" w:cs="Calibri"/>
                                  <w:sz w:val="32"/>
                                  <w:lang w:val="en-US"/>
                                </w:rPr>
                              </w:pPr>
                              <w:r w:rsidRPr="001A2911">
                                <w:rPr>
                                  <w:rFonts w:ascii="Calibri" w:hAnsi="Calibri" w:cs="Calibri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Text Box 179"/>
                        <wps:cNvSpPr txBox="1"/>
                        <wps:spPr>
                          <a:xfrm>
                            <a:off x="1414304" y="2452739"/>
                            <a:ext cx="366702" cy="3667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2911" w:rsidRPr="001A2911" w:rsidRDefault="00E7044E" w:rsidP="001A2911">
                              <w:pPr>
                                <w:spacing w:after="0" w:line="240" w:lineRule="auto"/>
                                <w:ind w:firstLine="0"/>
                                <w:jc w:val="center"/>
                                <w:rPr>
                                  <w:rFonts w:ascii="Calibri" w:hAnsi="Calibri" w:cs="Calibri"/>
                                  <w:sz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Text Box 180"/>
                        <wps:cNvSpPr txBox="1"/>
                        <wps:spPr>
                          <a:xfrm>
                            <a:off x="1414304" y="2819372"/>
                            <a:ext cx="366702" cy="3667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2911" w:rsidRPr="001A2911" w:rsidRDefault="001A2911" w:rsidP="001A2911">
                              <w:pPr>
                                <w:spacing w:after="0" w:line="240" w:lineRule="auto"/>
                                <w:ind w:firstLine="0"/>
                                <w:jc w:val="center"/>
                                <w:rPr>
                                  <w:rFonts w:ascii="Calibri" w:hAnsi="Calibri" w:cs="Calibri"/>
                                  <w:sz w:val="32"/>
                                  <w:lang w:val="en-US"/>
                                </w:rPr>
                              </w:pPr>
                              <w:r w:rsidRPr="001A2911">
                                <w:rPr>
                                  <w:rFonts w:ascii="Calibri" w:hAnsi="Calibri" w:cs="Calibri"/>
                                  <w:lang w:val="en-US"/>
                                </w:rPr>
                                <w:t>A</w:t>
                              </w:r>
                              <w:r w:rsidR="00E7044E">
                                <w:rPr>
                                  <w:rFonts w:ascii="Calibri" w:hAnsi="Calibri" w:cs="Calibri"/>
                                  <w:lang w:val="en-US"/>
                                </w:rPr>
                                <w:t>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Text Box 181"/>
                        <wps:cNvSpPr txBox="1"/>
                        <wps:spPr>
                          <a:xfrm>
                            <a:off x="1414304" y="3186005"/>
                            <a:ext cx="366702" cy="3667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2911" w:rsidRPr="001A2911" w:rsidRDefault="00E7044E" w:rsidP="001A2911">
                              <w:pPr>
                                <w:spacing w:after="0" w:line="240" w:lineRule="auto"/>
                                <w:ind w:firstLine="0"/>
                                <w:jc w:val="center"/>
                                <w:rPr>
                                  <w:rFonts w:ascii="Calibri" w:hAnsi="Calibri" w:cs="Calibri"/>
                                  <w:sz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Text Box 182"/>
                        <wps:cNvSpPr txBox="1"/>
                        <wps:spPr>
                          <a:xfrm>
                            <a:off x="1414304" y="3552638"/>
                            <a:ext cx="366702" cy="3667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2911" w:rsidRPr="001A2911" w:rsidRDefault="001A2911" w:rsidP="001A2911">
                              <w:pPr>
                                <w:spacing w:after="0" w:line="240" w:lineRule="auto"/>
                                <w:ind w:firstLine="0"/>
                                <w:jc w:val="center"/>
                                <w:rPr>
                                  <w:rFonts w:ascii="Calibri" w:hAnsi="Calibri" w:cs="Calibri"/>
                                  <w:sz w:val="32"/>
                                  <w:lang w:val="en-US"/>
                                </w:rPr>
                              </w:pPr>
                              <w:r w:rsidRPr="001A2911">
                                <w:rPr>
                                  <w:rFonts w:ascii="Calibri" w:hAnsi="Calibri" w:cs="Calibri"/>
                                  <w:lang w:val="en-US"/>
                                </w:rPr>
                                <w:t>A</w:t>
                              </w:r>
                              <w:r w:rsidR="00E7044E">
                                <w:rPr>
                                  <w:rFonts w:ascii="Calibri" w:hAnsi="Calibri" w:cs="Calibri"/>
                                  <w:lang w:val="en-US"/>
                                </w:rPr>
                                <w:t>’’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Text Box 183"/>
                        <wps:cNvSpPr txBox="1"/>
                        <wps:spPr>
                          <a:xfrm>
                            <a:off x="1414304" y="3919271"/>
                            <a:ext cx="366702" cy="3667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2911" w:rsidRPr="001A2911" w:rsidRDefault="00E7044E" w:rsidP="001A2911">
                              <w:pPr>
                                <w:spacing w:after="0" w:line="240" w:lineRule="auto"/>
                                <w:ind w:firstLine="0"/>
                                <w:jc w:val="center"/>
                                <w:rPr>
                                  <w:rFonts w:ascii="Calibri" w:hAnsi="Calibri" w:cs="Calibri"/>
                                  <w:sz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Text Box 184"/>
                        <wps:cNvSpPr txBox="1"/>
                        <wps:spPr>
                          <a:xfrm>
                            <a:off x="2147489" y="2086173"/>
                            <a:ext cx="366702" cy="3667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2911" w:rsidRPr="001A2911" w:rsidRDefault="00E7044E" w:rsidP="001A2911">
                              <w:pPr>
                                <w:spacing w:after="0" w:line="240" w:lineRule="auto"/>
                                <w:ind w:firstLine="0"/>
                                <w:jc w:val="center"/>
                                <w:rPr>
                                  <w:rFonts w:ascii="Calibri" w:hAnsi="Calibri" w:cs="Calibri"/>
                                  <w:sz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Text Box 185"/>
                        <wps:cNvSpPr txBox="1"/>
                        <wps:spPr>
                          <a:xfrm>
                            <a:off x="2147489" y="2452806"/>
                            <a:ext cx="366702" cy="3667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2911" w:rsidRPr="001A2911" w:rsidRDefault="00E7044E" w:rsidP="001A2911">
                              <w:pPr>
                                <w:spacing w:after="0" w:line="240" w:lineRule="auto"/>
                                <w:ind w:firstLine="0"/>
                                <w:jc w:val="center"/>
                                <w:rPr>
                                  <w:rFonts w:ascii="Calibri" w:hAnsi="Calibri" w:cs="Calibri"/>
                                  <w:sz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Text Box 186"/>
                        <wps:cNvSpPr txBox="1"/>
                        <wps:spPr>
                          <a:xfrm>
                            <a:off x="2147489" y="2819439"/>
                            <a:ext cx="366702" cy="3667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2911" w:rsidRPr="001A2911" w:rsidRDefault="001A2911" w:rsidP="001A2911">
                              <w:pPr>
                                <w:spacing w:after="0" w:line="240" w:lineRule="auto"/>
                                <w:ind w:firstLine="0"/>
                                <w:jc w:val="center"/>
                                <w:rPr>
                                  <w:rFonts w:ascii="Calibri" w:hAnsi="Calibri" w:cs="Calibri"/>
                                  <w:sz w:val="32"/>
                                  <w:lang w:val="en-US"/>
                                </w:rPr>
                              </w:pPr>
                              <w:r w:rsidRPr="001A2911">
                                <w:rPr>
                                  <w:rFonts w:ascii="Calibri" w:hAnsi="Calibri" w:cs="Calibri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Text Box 187"/>
                        <wps:cNvSpPr txBox="1"/>
                        <wps:spPr>
                          <a:xfrm>
                            <a:off x="2147489" y="3186073"/>
                            <a:ext cx="366702" cy="3667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2911" w:rsidRPr="001A2911" w:rsidRDefault="00E7044E" w:rsidP="001A2911">
                              <w:pPr>
                                <w:spacing w:after="0" w:line="240" w:lineRule="auto"/>
                                <w:ind w:firstLine="0"/>
                                <w:jc w:val="center"/>
                                <w:rPr>
                                  <w:rFonts w:ascii="Calibri" w:hAnsi="Calibri" w:cs="Calibri"/>
                                  <w:sz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Text Box 190"/>
                        <wps:cNvSpPr txBox="1"/>
                        <wps:spPr>
                          <a:xfrm>
                            <a:off x="3833384" y="2452321"/>
                            <a:ext cx="366702" cy="3667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2911" w:rsidRPr="001A2911" w:rsidRDefault="00E7044E" w:rsidP="001A2911">
                              <w:pPr>
                                <w:spacing w:after="0" w:line="240" w:lineRule="auto"/>
                                <w:ind w:firstLine="0"/>
                                <w:jc w:val="center"/>
                                <w:rPr>
                                  <w:rFonts w:ascii="Calibri" w:hAnsi="Calibri" w:cs="Calibri"/>
                                  <w:sz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Text Box 191"/>
                        <wps:cNvSpPr txBox="1"/>
                        <wps:spPr>
                          <a:xfrm>
                            <a:off x="3833384" y="2818954"/>
                            <a:ext cx="366702" cy="3667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2911" w:rsidRPr="001A2911" w:rsidRDefault="00E7044E" w:rsidP="001A2911">
                              <w:pPr>
                                <w:spacing w:after="0" w:line="240" w:lineRule="auto"/>
                                <w:ind w:firstLine="0"/>
                                <w:jc w:val="center"/>
                                <w:rPr>
                                  <w:rFonts w:ascii="Calibri" w:hAnsi="Calibri" w:cs="Calibri"/>
                                  <w:sz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Text Box 192"/>
                        <wps:cNvSpPr txBox="1"/>
                        <wps:spPr>
                          <a:xfrm>
                            <a:off x="3833384" y="3185588"/>
                            <a:ext cx="366702" cy="3667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2911" w:rsidRPr="001A2911" w:rsidRDefault="00E7044E" w:rsidP="001A2911">
                              <w:pPr>
                                <w:spacing w:after="0" w:line="240" w:lineRule="auto"/>
                                <w:ind w:firstLine="0"/>
                                <w:jc w:val="center"/>
                                <w:rPr>
                                  <w:rFonts w:ascii="Calibri" w:hAnsi="Calibri" w:cs="Calibri"/>
                                  <w:sz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Text Box 193"/>
                        <wps:cNvSpPr txBox="1"/>
                        <wps:spPr>
                          <a:xfrm>
                            <a:off x="3833384" y="3552221"/>
                            <a:ext cx="366702" cy="3667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2911" w:rsidRPr="001A2911" w:rsidRDefault="001A2911" w:rsidP="001A2911">
                              <w:pPr>
                                <w:spacing w:after="0" w:line="240" w:lineRule="auto"/>
                                <w:ind w:firstLine="0"/>
                                <w:jc w:val="center"/>
                                <w:rPr>
                                  <w:rFonts w:ascii="Calibri" w:hAnsi="Calibri" w:cs="Calibri"/>
                                  <w:sz w:val="32"/>
                                  <w:lang w:val="en-US"/>
                                </w:rPr>
                              </w:pPr>
                              <w:r w:rsidRPr="001A2911">
                                <w:rPr>
                                  <w:rFonts w:ascii="Calibri" w:hAnsi="Calibri" w:cs="Calibri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Text Box 195"/>
                        <wps:cNvSpPr txBox="1"/>
                        <wps:spPr>
                          <a:xfrm>
                            <a:off x="4566743" y="2452457"/>
                            <a:ext cx="366702" cy="3667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2911" w:rsidRPr="001A2911" w:rsidRDefault="00E7044E" w:rsidP="001A2911">
                              <w:pPr>
                                <w:spacing w:after="0" w:line="240" w:lineRule="auto"/>
                                <w:ind w:firstLine="0"/>
                                <w:jc w:val="center"/>
                                <w:rPr>
                                  <w:rFonts w:ascii="Calibri" w:hAnsi="Calibri" w:cs="Calibri"/>
                                  <w:sz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Text Box 196"/>
                        <wps:cNvSpPr txBox="1"/>
                        <wps:spPr>
                          <a:xfrm>
                            <a:off x="4566743" y="2819090"/>
                            <a:ext cx="366702" cy="3667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2911" w:rsidRPr="001A2911" w:rsidRDefault="001A2911" w:rsidP="001A2911">
                              <w:pPr>
                                <w:spacing w:after="0" w:line="240" w:lineRule="auto"/>
                                <w:ind w:firstLine="0"/>
                                <w:jc w:val="center"/>
                                <w:rPr>
                                  <w:rFonts w:ascii="Calibri" w:hAnsi="Calibri" w:cs="Calibri"/>
                                  <w:sz w:val="32"/>
                                  <w:lang w:val="en-US"/>
                                </w:rPr>
                              </w:pPr>
                              <w:r w:rsidRPr="001A2911">
                                <w:rPr>
                                  <w:rFonts w:ascii="Calibri" w:hAnsi="Calibri" w:cs="Calibri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Text Box 197"/>
                        <wps:cNvSpPr txBox="1"/>
                        <wps:spPr>
                          <a:xfrm>
                            <a:off x="4566743" y="3185723"/>
                            <a:ext cx="366702" cy="3667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2911" w:rsidRPr="001A2911" w:rsidRDefault="00E7044E" w:rsidP="001A2911">
                              <w:pPr>
                                <w:spacing w:after="0" w:line="240" w:lineRule="auto"/>
                                <w:ind w:firstLine="0"/>
                                <w:jc w:val="center"/>
                                <w:rPr>
                                  <w:rFonts w:ascii="Calibri" w:hAnsi="Calibri" w:cs="Calibri"/>
                                  <w:sz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Text Box 198"/>
                        <wps:cNvSpPr txBox="1"/>
                        <wps:spPr>
                          <a:xfrm>
                            <a:off x="4566743" y="3552356"/>
                            <a:ext cx="366702" cy="3667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2911" w:rsidRPr="001A2911" w:rsidRDefault="001A2911" w:rsidP="001A2911">
                              <w:pPr>
                                <w:spacing w:after="0" w:line="240" w:lineRule="auto"/>
                                <w:ind w:firstLine="0"/>
                                <w:jc w:val="center"/>
                                <w:rPr>
                                  <w:rFonts w:ascii="Calibri" w:hAnsi="Calibri" w:cs="Calibri"/>
                                  <w:sz w:val="32"/>
                                  <w:lang w:val="en-US"/>
                                </w:rPr>
                              </w:pPr>
                              <w:r w:rsidRPr="001A2911">
                                <w:rPr>
                                  <w:rFonts w:ascii="Calibri" w:hAnsi="Calibri" w:cs="Calibri"/>
                                  <w:lang w:val="en-US"/>
                                </w:rPr>
                                <w:t>A</w:t>
                              </w:r>
                              <w:r w:rsidR="00E7044E">
                                <w:rPr>
                                  <w:rFonts w:ascii="Calibri" w:hAnsi="Calibri" w:cs="Calibri"/>
                                  <w:lang w:val="en-US"/>
                                </w:rPr>
                                <w:t>’’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Text Box 199"/>
                        <wps:cNvSpPr txBox="1"/>
                        <wps:spPr>
                          <a:xfrm>
                            <a:off x="4566743" y="3918989"/>
                            <a:ext cx="366702" cy="3667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2911" w:rsidRPr="001A2911" w:rsidRDefault="00E7044E" w:rsidP="001A2911">
                              <w:pPr>
                                <w:spacing w:after="0" w:line="240" w:lineRule="auto"/>
                                <w:ind w:firstLine="0"/>
                                <w:jc w:val="center"/>
                                <w:rPr>
                                  <w:rFonts w:ascii="Calibri" w:hAnsi="Calibri" w:cs="Calibri"/>
                                  <w:sz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5299928" y="2452524"/>
                            <a:ext cx="366702" cy="3667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2911" w:rsidRPr="001A2911" w:rsidRDefault="00E7044E" w:rsidP="001A2911">
                              <w:pPr>
                                <w:spacing w:after="0" w:line="240" w:lineRule="auto"/>
                                <w:ind w:firstLine="0"/>
                                <w:jc w:val="center"/>
                                <w:rPr>
                                  <w:rFonts w:ascii="Calibri" w:hAnsi="Calibri" w:cs="Calibri"/>
                                  <w:sz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Text Box 201"/>
                        <wps:cNvSpPr txBox="1"/>
                        <wps:spPr>
                          <a:xfrm>
                            <a:off x="5299928" y="2819157"/>
                            <a:ext cx="366702" cy="3667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2911" w:rsidRPr="001A2911" w:rsidRDefault="00E7044E" w:rsidP="001A2911">
                              <w:pPr>
                                <w:spacing w:after="0" w:line="240" w:lineRule="auto"/>
                                <w:ind w:firstLine="0"/>
                                <w:jc w:val="center"/>
                                <w:rPr>
                                  <w:rFonts w:ascii="Calibri" w:hAnsi="Calibri" w:cs="Calibri"/>
                                  <w:sz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Text Box 202"/>
                        <wps:cNvSpPr txBox="1"/>
                        <wps:spPr>
                          <a:xfrm>
                            <a:off x="5299928" y="3185790"/>
                            <a:ext cx="366702" cy="3667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2911" w:rsidRPr="001A2911" w:rsidRDefault="001A2911" w:rsidP="001A2911">
                              <w:pPr>
                                <w:spacing w:after="0" w:line="240" w:lineRule="auto"/>
                                <w:ind w:firstLine="0"/>
                                <w:jc w:val="center"/>
                                <w:rPr>
                                  <w:rFonts w:ascii="Calibri" w:hAnsi="Calibri" w:cs="Calibri"/>
                                  <w:sz w:val="32"/>
                                  <w:lang w:val="en-US"/>
                                </w:rPr>
                              </w:pPr>
                              <w:r w:rsidRPr="001A2911">
                                <w:rPr>
                                  <w:rFonts w:ascii="Calibri" w:hAnsi="Calibri" w:cs="Calibri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Text Box 203"/>
                        <wps:cNvSpPr txBox="1"/>
                        <wps:spPr>
                          <a:xfrm>
                            <a:off x="5299928" y="3552424"/>
                            <a:ext cx="366702" cy="3667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2911" w:rsidRPr="001A2911" w:rsidRDefault="00E7044E" w:rsidP="001A2911">
                              <w:pPr>
                                <w:spacing w:after="0" w:line="240" w:lineRule="auto"/>
                                <w:ind w:firstLine="0"/>
                                <w:jc w:val="center"/>
                                <w:rPr>
                                  <w:rFonts w:ascii="Calibri" w:hAnsi="Calibri" w:cs="Calibri"/>
                                  <w:sz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98" name="Right Triangle 8198"/>
                        <wps:cNvSpPr/>
                        <wps:spPr>
                          <a:xfrm rot="10800000">
                            <a:off x="1028808" y="124222"/>
                            <a:ext cx="366646" cy="366646"/>
                          </a:xfrm>
                          <a:prstGeom prst="rtTriangl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Right Triangle 211"/>
                        <wps:cNvSpPr/>
                        <wps:spPr>
                          <a:xfrm rot="5400000">
                            <a:off x="1762013" y="124281"/>
                            <a:ext cx="366646" cy="366646"/>
                          </a:xfrm>
                          <a:prstGeom prst="rtTriangl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Right Triangle 212"/>
                        <wps:cNvSpPr/>
                        <wps:spPr>
                          <a:xfrm rot="10800000">
                            <a:off x="4200724" y="124280"/>
                            <a:ext cx="366646" cy="366646"/>
                          </a:xfrm>
                          <a:prstGeom prst="rtTriangl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Right Triangle 213"/>
                        <wps:cNvSpPr/>
                        <wps:spPr>
                          <a:xfrm rot="5400000">
                            <a:off x="4933929" y="124339"/>
                            <a:ext cx="366646" cy="366646"/>
                          </a:xfrm>
                          <a:prstGeom prst="rtTriangl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Right Triangle 215"/>
                        <wps:cNvSpPr/>
                        <wps:spPr>
                          <a:xfrm rot="10800000">
                            <a:off x="1761991" y="857536"/>
                            <a:ext cx="366646" cy="366646"/>
                          </a:xfrm>
                          <a:prstGeom prst="rtTriangle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Right Triangle 216"/>
                        <wps:cNvSpPr/>
                        <wps:spPr>
                          <a:xfrm>
                            <a:off x="1028872" y="1224181"/>
                            <a:ext cx="366646" cy="366646"/>
                          </a:xfrm>
                          <a:prstGeom prst="rtTriangle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Right Triangle 217"/>
                        <wps:cNvSpPr/>
                        <wps:spPr>
                          <a:xfrm>
                            <a:off x="4200630" y="1223720"/>
                            <a:ext cx="366646" cy="366646"/>
                          </a:xfrm>
                          <a:prstGeom prst="rtTriangle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Right Triangle 218"/>
                        <wps:cNvSpPr/>
                        <wps:spPr>
                          <a:xfrm rot="10800000">
                            <a:off x="1047800" y="2085552"/>
                            <a:ext cx="366646" cy="366646"/>
                          </a:xfrm>
                          <a:prstGeom prst="rtTriangl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Right Triangle 219"/>
                        <wps:cNvSpPr/>
                        <wps:spPr>
                          <a:xfrm rot="5400000">
                            <a:off x="1781005" y="2085611"/>
                            <a:ext cx="366646" cy="366646"/>
                          </a:xfrm>
                          <a:prstGeom prst="rtTriangl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01" name="Left Arrow 8201"/>
                        <wps:cNvSpPr/>
                        <wps:spPr>
                          <a:xfrm>
                            <a:off x="1873679" y="737314"/>
                            <a:ext cx="169882" cy="84147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Left Arrow 222"/>
                        <wps:cNvSpPr/>
                        <wps:spPr>
                          <a:xfrm rot="10800000">
                            <a:off x="4313947" y="1641732"/>
                            <a:ext cx="169882" cy="84147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Left Arrow 223"/>
                        <wps:cNvSpPr/>
                        <wps:spPr>
                          <a:xfrm rot="10800000">
                            <a:off x="1144401" y="1957178"/>
                            <a:ext cx="169882" cy="84147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Left Arrow 224"/>
                        <wps:cNvSpPr/>
                        <wps:spPr>
                          <a:xfrm>
                            <a:off x="1873679" y="1957138"/>
                            <a:ext cx="169882" cy="84147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03" name="Text Box 8203"/>
                        <wps:cNvSpPr txBox="1"/>
                        <wps:spPr>
                          <a:xfrm>
                            <a:off x="204698" y="737310"/>
                            <a:ext cx="457413" cy="395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A37B3" w:rsidRDefault="009A37B3" w:rsidP="009A37B3">
                              <w:pPr>
                                <w:pStyle w:val="Caption"/>
                                <w:jc w:val="right"/>
                              </w:pPr>
                              <w:r>
                                <w:t>а)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Text Box 228"/>
                        <wps:cNvSpPr txBox="1"/>
                        <wps:spPr>
                          <a:xfrm>
                            <a:off x="204698" y="2669621"/>
                            <a:ext cx="457413" cy="395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A37B3" w:rsidRDefault="009A37B3" w:rsidP="009A37B3">
                              <w:pPr>
                                <w:pStyle w:val="Caption"/>
                                <w:jc w:val="right"/>
                              </w:pPr>
                              <w:r>
                                <w:t>в)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Text Box 229"/>
                        <wps:cNvSpPr txBox="1"/>
                        <wps:spPr>
                          <a:xfrm>
                            <a:off x="3376550" y="669071"/>
                            <a:ext cx="457413" cy="395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A37B3" w:rsidRDefault="009A37B3" w:rsidP="009A37B3">
                              <w:pPr>
                                <w:pStyle w:val="Caption"/>
                                <w:jc w:val="right"/>
                              </w:pPr>
                              <w:r>
                                <w:t>б)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Text Box 230"/>
                        <wps:cNvSpPr txBox="1"/>
                        <wps:spPr>
                          <a:xfrm>
                            <a:off x="3375972" y="2851163"/>
                            <a:ext cx="457413" cy="395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A37B3" w:rsidRDefault="009A37B3" w:rsidP="009A37B3">
                              <w:pPr>
                                <w:pStyle w:val="Caption"/>
                                <w:jc w:val="right"/>
                              </w:pPr>
                              <w:r>
                                <w:t>г)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5" o:spid="_x0000_s1029" editas="canvas" style="width:461.75pt;height:348.65pt;mso-position-horizontal-relative:char;mso-position-vertical-relative:line" coordsize="58642,44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">
                <v:shape id="_x0000_s1030" type="#_x0000_t75" style="position:absolute;width:58642;height:44278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7" o:spid="_x0000_s1031" type="#_x0000_t202" style="position:absolute;left:38339;top:1238;width:3667;height:3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+WVcMA&#10;AADcAAAADwAAAGRycy9kb3ducmV2LnhtbERP32vCMBB+H+x/CDfwTdOOYaUaZRuTbezJ6vZ8NGcb&#10;bC41iVr/+2Ug7O0+vp+3WA22E2fywThWkE8yEMS104YbBbvtejwDESKyxs4xKbhSgNXy/m6BpXYX&#10;3tC5io1IIRxKVNDG2JdShroli2HieuLE7Z23GBP0jdQeLyncdvIxy6bSouHU0GJPry3Vh+pkFRy/&#10;/fYpN28/6+6zMsfi8PXyjoVSo4fheQ4i0hD/xTf3h07z8wL+nkkX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+WVcMAAADcAAAADwAAAAAAAAAAAAAAAACYAgAAZHJzL2Rv&#10;d25yZXYueG1sUEsFBgAAAAAEAAQA9QAAAIgDAAAAAA==&#10;" fillcolor="white [3201]" strokeweight=".5pt">
                  <v:textbox>
                    <w:txbxContent>
                      <w:p w:rsidR="001A2911" w:rsidRPr="001A2911" w:rsidRDefault="001A2911" w:rsidP="001A2911">
                        <w:pPr>
                          <w:spacing w:after="0" w:line="240" w:lineRule="auto"/>
                          <w:ind w:firstLine="0"/>
                          <w:jc w:val="center"/>
                          <w:rPr>
                            <w:rFonts w:ascii="Calibri" w:hAnsi="Calibri" w:cs="Calibri"/>
                            <w:sz w:val="32"/>
                            <w:lang w:val="en-US"/>
                          </w:rPr>
                        </w:pPr>
                        <w:r>
                          <w:rPr>
                            <w:rFonts w:ascii="Calibri" w:hAnsi="Calibri" w:cs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Text Box 118" o:spid="_x0000_s1032" type="#_x0000_t202" style="position:absolute;left:38339;top:4904;width:3667;height:3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ACJ8UA&#10;AADcAAAADwAAAGRycy9kb3ducmV2LnhtbESPQU/DMAyF70j7D5EncWNpEWKoWzaxiQkQJzrY2WpM&#10;G61xuiRs5d/jAxI3W+/5vc/L9eh7daaYXGAD5awARdwE67g18LHf3TyAShnZYh+YDPxQgvVqcrXE&#10;yoYLv9O5zq2SEE4VGuhyHiqtU9ORxzQLA7FoXyF6zLLGVtuIFwn3vb4tinvt0bE0dDjQtqPmWH97&#10;A6fPuL8r3dNh17/W7jQ/vm2ecW7M9XR8XIDKNOZ/89/1ixX8UmjlGZlAr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AAInxQAAANwAAAAPAAAAAAAAAAAAAAAAAJgCAABkcnMv&#10;ZG93bnJldi54bWxQSwUGAAAAAAQABAD1AAAAigMAAAAA&#10;" fillcolor="white [3201]" strokeweight=".5pt">
                  <v:textbox>
                    <w:txbxContent>
                      <w:p w:rsidR="001A2911" w:rsidRPr="001A2911" w:rsidRDefault="00E7044E" w:rsidP="001A2911">
                        <w:pPr>
                          <w:spacing w:after="0" w:line="240" w:lineRule="auto"/>
                          <w:ind w:firstLine="0"/>
                          <w:jc w:val="center"/>
                          <w:rPr>
                            <w:rFonts w:ascii="Calibri" w:hAnsi="Calibri" w:cs="Calibri"/>
                            <w:sz w:val="32"/>
                            <w:lang w:val="en-US"/>
                          </w:rPr>
                        </w:pPr>
                        <w:r>
                          <w:rPr>
                            <w:rFonts w:ascii="Calibri" w:hAnsi="Calibri" w:cs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Text Box 119" o:spid="_x0000_s1033" type="#_x0000_t202" style="position:absolute;left:38339;top:8570;width:3667;height:3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ynvMMA&#10;AADcAAAADwAAAGRycy9kb3ducmV2LnhtbERPTU8CMRC9k/AfmjHxJt0lRnSlEDASMJxY1PNkO+42&#10;bKdLW2D999TEhNu8vM+ZznvbijP5YBwryEcZCOLKacO1gs/96uEZRIjIGlvHpOCXAsxnw8EUC+0u&#10;vKNzGWuRQjgUqKCJsSukDFVDFsPIdcSJ+3HeYkzQ11J7vKRw28pxlj1Ji4ZTQ4MdvTVUHcqTVXD8&#10;8vvH3Lx/r9qP0hwnh+1yjROl7u/6xSuISH28if/dG53m5y/w90y6QM6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ynvMMAAADcAAAADwAAAAAAAAAAAAAAAACYAgAAZHJzL2Rv&#10;d25yZXYueG1sUEsFBgAAAAAEAAQA9QAAAIgDAAAAAA==&#10;" fillcolor="white [3201]" strokeweight=".5pt">
                  <v:textbox>
                    <w:txbxContent>
                      <w:p w:rsidR="001A2911" w:rsidRPr="001A2911" w:rsidRDefault="001A2911" w:rsidP="001A2911">
                        <w:pPr>
                          <w:spacing w:after="0" w:line="240" w:lineRule="auto"/>
                          <w:ind w:firstLine="0"/>
                          <w:jc w:val="center"/>
                          <w:rPr>
                            <w:rFonts w:ascii="Calibri" w:hAnsi="Calibri" w:cs="Calibri"/>
                            <w:sz w:val="32"/>
                            <w:lang w:val="en-US"/>
                          </w:rPr>
                        </w:pPr>
                        <w:r>
                          <w:rPr>
                            <w:rFonts w:ascii="Calibri" w:hAnsi="Calibri" w:cs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Text Box 120" o:spid="_x0000_s1034" type="#_x0000_t202" style="position:absolute;left:38339;top:12237;width:3667;height:3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uU6cYA&#10;AADcAAAADwAAAGRycy9kb3ducmV2LnhtbESPQWvCQBCF7wX/wzJCb3VTkVKja5BCpVh6SMwPGLPT&#10;JCQ7G7Krxv76zqHQ2wzvzXvfbLPJ9epKY2g9G3heJKCIK29brg2Up/enV1AhIlvsPZOBOwXIdrOH&#10;LabW3zinaxFrJSEcUjTQxDikWoeqIYdh4Qdi0b796DDKOtbajniTcNfrZZK8aIctS0ODA701VHXF&#10;xRk4Dvpn9VWW+1NdFud1d/B5/rky5nE+7TegIk3x3/x3/WEFfyn48oxMoH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kuU6cYAAADcAAAADwAAAAAAAAAAAAAAAACYAgAAZHJz&#10;L2Rvd25yZXYueG1sUEsFBgAAAAAEAAQA9QAAAIsDAAAAAA==&#10;" fillcolor="#c2d69b [1942]" strokeweight=".5pt">
                  <v:textbox>
                    <w:txbxContent>
                      <w:p w:rsidR="001A2911" w:rsidRPr="001A2911" w:rsidRDefault="001A2911" w:rsidP="001A2911">
                        <w:pPr>
                          <w:spacing w:after="0" w:line="240" w:lineRule="auto"/>
                          <w:ind w:firstLine="0"/>
                          <w:jc w:val="center"/>
                          <w:rPr>
                            <w:rFonts w:ascii="Calibri" w:hAnsi="Calibri" w:cs="Calibri"/>
                            <w:sz w:val="32"/>
                            <w:lang w:val="en-US"/>
                          </w:rPr>
                        </w:pPr>
                        <w:r w:rsidRPr="001A2911">
                          <w:rPr>
                            <w:rFonts w:ascii="Calibri" w:hAnsi="Calibri" w:cs="Calibri"/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Text Box 123" o:spid="_x0000_s1035" type="#_x0000_t202" style="position:absolute;left:45673;top:1239;width:3667;height:3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PMwMIA&#10;AADcAAAADwAAAGRycy9kb3ducmV2LnhtbERPS4vCMBC+L+x/CLPgbU1VEKlGWRTFgyLr4+BtaMa2&#10;azOpSdT6782C4G0+vueMJo2pxI2cLy0r6LQTEMSZ1SXnCva7+fcAhA/IGivLpOBBHibjz48Rptre&#10;+Zdu25CLGMI+RQVFCHUqpc8KMujbtiaO3Mk6gyFCl0vt8B7DTSW7SdKXBkuODQXWNC0oO2+vRsGs&#10;mmrz5+rH8ajXi81ltTlolkq1vpqfIYhATXiLX+6ljvO7Pfh/Jl4gx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s8zAwgAAANwAAAAPAAAAAAAAAAAAAAAAAJgCAABkcnMvZG93&#10;bnJldi54bWxQSwUGAAAAAAQABAD1AAAAhwMAAAAA&#10;" fillcolor="#bfbfbf [2412]" strokeweight=".5pt">
                  <v:textbox>
                    <w:txbxContent>
                      <w:p w:rsidR="001A2911" w:rsidRPr="001A2911" w:rsidRDefault="001A2911" w:rsidP="001A2911">
                        <w:pPr>
                          <w:spacing w:after="0" w:line="240" w:lineRule="auto"/>
                          <w:ind w:firstLine="0"/>
                          <w:jc w:val="center"/>
                          <w:rPr>
                            <w:rFonts w:ascii="Calibri" w:hAnsi="Calibri" w:cs="Calibri"/>
                            <w:sz w:val="32"/>
                            <w:lang w:val="en-US"/>
                          </w:rPr>
                        </w:pPr>
                        <w:r w:rsidRPr="001A2911">
                          <w:rPr>
                            <w:rFonts w:ascii="Calibri" w:hAnsi="Calibri" w:cs="Calibri"/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Text Box 124" o:spid="_x0000_s1036" type="#_x0000_t202" style="position:absolute;left:45673;top:4905;width:3667;height:3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HCn8IA&#10;AADcAAAADwAAAGRycy9kb3ducmV2LnhtbERPS2sCMRC+F/ofwhR6q1lFVFajtKK00pPr4zxsxt3g&#10;ZrImqa7/3hQKvc3H95zZorONuJIPxrGCfi8DQVw6bbhSsN+t3yYgQkTW2DgmBXcKsJg/P80w1+7G&#10;W7oWsRIphEOOCuoY21zKUNZkMfRcS5y4k/MWY4K+ktrjLYXbRg6ybCQtGk4NNba0rKk8Fz9WweXg&#10;d8O+WR3XzaYwl/H5++MTx0q9vnTvUxCRuvgv/nN/6TR/MITfZ9IF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IcKfwgAAANwAAAAPAAAAAAAAAAAAAAAAAJgCAABkcnMvZG93&#10;bnJldi54bWxQSwUGAAAAAAQABAD1AAAAhwMAAAAA&#10;" fillcolor="white [3201]" strokeweight=".5pt">
                  <v:textbox>
                    <w:txbxContent>
                      <w:p w:rsidR="001A2911" w:rsidRPr="001A2911" w:rsidRDefault="00E7044E" w:rsidP="001A2911">
                        <w:pPr>
                          <w:spacing w:after="0" w:line="240" w:lineRule="auto"/>
                          <w:ind w:firstLine="0"/>
                          <w:jc w:val="center"/>
                          <w:rPr>
                            <w:rFonts w:ascii="Calibri" w:hAnsi="Calibri" w:cs="Calibri"/>
                            <w:sz w:val="32"/>
                            <w:lang w:val="en-US"/>
                          </w:rPr>
                        </w:pPr>
                        <w:r>
                          <w:rPr>
                            <w:rFonts w:ascii="Calibri" w:hAnsi="Calibri" w:cs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Text Box 125" o:spid="_x0000_s1037" type="#_x0000_t202" style="position:absolute;left:45673;top:8572;width:3667;height:3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1nBMIA&#10;AADcAAAADwAAAGRycy9kb3ducmV2LnhtbERPTWsCMRC9F/ofwhR6q1mlatkaRUWp4qlr2/Owme4G&#10;N5M1SXX990YQepvH+5zJrLONOJEPxrGCfi8DQVw6bbhS8LVfv7yBCBFZY+OYFFwowGz6+DDBXLsz&#10;f9KpiJVIIRxyVFDH2OZShrImi6HnWuLE/TpvMSboK6k9nlO4beQgy0bSouHUUGNLy5rKQ/FnFRy/&#10;/f61b1Y/62ZbmOP4sFt84Fip56du/g4iUhf/xXf3Rqf5gyHcnkkXyOk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bWcEwgAAANwAAAAPAAAAAAAAAAAAAAAAAJgCAABkcnMvZG93&#10;bnJldi54bWxQSwUGAAAAAAQABAD1AAAAhwMAAAAA&#10;" fillcolor="white [3201]" strokeweight=".5pt">
                  <v:textbox>
                    <w:txbxContent>
                      <w:p w:rsidR="001A2911" w:rsidRPr="001A2911" w:rsidRDefault="001A2911" w:rsidP="001A2911">
                        <w:pPr>
                          <w:spacing w:after="0" w:line="240" w:lineRule="auto"/>
                          <w:ind w:firstLine="0"/>
                          <w:jc w:val="center"/>
                          <w:rPr>
                            <w:rFonts w:ascii="Calibri" w:hAnsi="Calibri" w:cs="Calibri"/>
                            <w:sz w:val="32"/>
                            <w:lang w:val="en-US"/>
                          </w:rPr>
                        </w:pPr>
                        <w:r w:rsidRPr="001A2911">
                          <w:rPr>
                            <w:rFonts w:ascii="Calibri" w:hAnsi="Calibri" w:cs="Calibri"/>
                            <w:lang w:val="en-US"/>
                          </w:rPr>
                          <w:t>A</w:t>
                        </w:r>
                        <w:r w:rsidR="00E7044E">
                          <w:rPr>
                            <w:rFonts w:ascii="Calibri" w:hAnsi="Calibri" w:cs="Calibri"/>
                            <w:lang w:val="en-US"/>
                          </w:rPr>
                          <w:t>’</w:t>
                        </w:r>
                      </w:p>
                    </w:txbxContent>
                  </v:textbox>
                </v:shape>
                <v:shape id="Text Box 126" o:spid="_x0000_s1038" type="#_x0000_t202" style="position:absolute;left:45673;top:12238;width:3667;height:3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/5c8IA&#10;AADcAAAADwAAAGRycy9kb3ducmV2LnhtbERPTWsCMRC9C/0PYQq91axSVLZGaUWx4snV9jxsprvB&#10;zWRNom7/vREK3ubxPmc672wjLuSDcaxg0M9AEJdOG64UHPar1wmIEJE1No5JwR8FmM+eelPMtbvy&#10;ji5FrEQK4ZCjgjrGNpcylDVZDH3XEifu13mLMUFfSe3xmsJtI4dZNpIWDaeGGlta1FQei7NVcPr2&#10;+7eBWf6smk1hTuPj9nONY6VenruPdxCRuvgQ/7u/dJo/HMH9mXSBnN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v/lzwgAAANwAAAAPAAAAAAAAAAAAAAAAAJgCAABkcnMvZG93&#10;bnJldi54bWxQSwUGAAAAAAQABAD1AAAAhwMAAAAA&#10;" fillcolor="white [3201]" strokeweight=".5pt">
                  <v:textbox>
                    <w:txbxContent>
                      <w:p w:rsidR="001A2911" w:rsidRPr="001A2911" w:rsidRDefault="00E7044E" w:rsidP="001A2911">
                        <w:pPr>
                          <w:spacing w:after="0" w:line="240" w:lineRule="auto"/>
                          <w:ind w:firstLine="0"/>
                          <w:jc w:val="center"/>
                          <w:rPr>
                            <w:rFonts w:ascii="Calibri" w:hAnsi="Calibri" w:cs="Calibri"/>
                            <w:sz w:val="32"/>
                            <w:lang w:val="en-US"/>
                          </w:rPr>
                        </w:pPr>
                        <w:r>
                          <w:rPr>
                            <w:rFonts w:ascii="Calibri" w:hAnsi="Calibri" w:cs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Text Box 127" o:spid="_x0000_s1039" type="#_x0000_t202" style="position:absolute;left:45673;top:15904;width:3667;height:3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Nc6MIA&#10;AADcAAAADwAAAGRycy9kb3ducmV2LnhtbERPTWsCMRC9F/ofwhR606wiXdkapS1KK55ctedhM90N&#10;biZrkur23xtB6G0e73Nmi9624kw+GMcKRsMMBHHltOFawX63GkxBhIissXVMCv4owGL++DDDQrsL&#10;b+lcxlqkEA4FKmhi7AopQ9WQxTB0HXHifpy3GBP0tdQeLynctnKcZS/SouHU0GBHHw1Vx/LXKjgd&#10;/G4yMsvvVbsuzSk/bt4/MVfq+al/ewURqY//4rv7S6f54xxuz6QL5Pw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81zowgAAANwAAAAPAAAAAAAAAAAAAAAAAJgCAABkcnMvZG93&#10;bnJldi54bWxQSwUGAAAAAAQABAD1AAAAhwMAAAAA&#10;" fillcolor="white [3201]" strokeweight=".5pt">
                  <v:textbox>
                    <w:txbxContent>
                      <w:p w:rsidR="001A2911" w:rsidRPr="001A2911" w:rsidRDefault="00E7044E" w:rsidP="001A2911">
                        <w:pPr>
                          <w:spacing w:after="0" w:line="240" w:lineRule="auto"/>
                          <w:ind w:firstLine="0"/>
                          <w:jc w:val="center"/>
                          <w:rPr>
                            <w:rFonts w:ascii="Calibri" w:hAnsi="Calibri" w:cs="Calibri"/>
                            <w:sz w:val="32"/>
                            <w:lang w:val="en-US"/>
                          </w:rPr>
                        </w:pPr>
                        <w:r>
                          <w:rPr>
                            <w:rFonts w:ascii="Calibri" w:hAnsi="Calibri" w:cs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Text Box 129" o:spid="_x0000_s1040" type="#_x0000_t202" style="position:absolute;left:53005;top:1240;width:3667;height:3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BtAcIA&#10;AADcAAAADwAAAGRycy9kb3ducmV2LnhtbERPTWsCMRC9F/ofwhR606xStN0aRUWp4qlr2/Owme4G&#10;N5M1SXX990YQepvH+5zJrLONOJEPxrGCQT8DQVw6bbhS8LVf915BhIissXFMCi4UYDZ9fJhgrt2Z&#10;P+lUxEqkEA45KqhjbHMpQ1mTxdB3LXHifp23GBP0ldQezyncNnKYZSNp0XBqqLGlZU3lofizCo7f&#10;fv8yMKufdbMtzHF82C0+cKzU81M3fwcRqYv/4rt7o9P84RvcnkkXyOk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IG0BwgAAANwAAAAPAAAAAAAAAAAAAAAAAJgCAABkcnMvZG93&#10;bnJldi54bWxQSwUGAAAAAAQABAD1AAAAhwMAAAAA&#10;" fillcolor="white [3201]" strokeweight=".5pt">
                  <v:textbox>
                    <w:txbxContent>
                      <w:p w:rsidR="001A2911" w:rsidRPr="001A2911" w:rsidRDefault="00E7044E" w:rsidP="001A2911">
                        <w:pPr>
                          <w:spacing w:after="0" w:line="240" w:lineRule="auto"/>
                          <w:ind w:firstLine="0"/>
                          <w:jc w:val="center"/>
                          <w:rPr>
                            <w:rFonts w:ascii="Calibri" w:hAnsi="Calibri" w:cs="Calibri"/>
                            <w:sz w:val="32"/>
                            <w:lang w:val="en-US"/>
                          </w:rPr>
                        </w:pPr>
                        <w:r>
                          <w:rPr>
                            <w:rFonts w:ascii="Calibri" w:hAnsi="Calibri" w:cs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Text Box 130" o:spid="_x0000_s1041" type="#_x0000_t202" style="position:absolute;left:53005;top:4906;width:3667;height:3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NSQcUA&#10;AADcAAAADwAAAGRycy9kb3ducmV2LnhtbESPQU8CMRCF7yb8h2ZMvEkXNUIWCkEjUcOJRTlPtuNu&#10;w3a6tBXWf+8cTLzN5L1575vFavCdOlNMLrCBybgARVwH67gx8LHf3M5ApYxssQtMBn4owWo5ulpg&#10;acOFd3SucqMkhFOJBtqc+1LrVLfkMY1DTyzaV4ges6yx0TbiRcJ9p++K4lF7dCwNLfb03FJ9rL69&#10;gdNn3D9M3Mth071X7jQ9bp9ecWrMzfWwnoPKNOR/89/1mxX8e8GXZ2QCv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w1JBxQAAANwAAAAPAAAAAAAAAAAAAAAAAJgCAABkcnMv&#10;ZG93bnJldi54bWxQSwUGAAAAAAQABAD1AAAAigMAAAAA&#10;" fillcolor="white [3201]" strokeweight=".5pt">
                  <v:textbox>
                    <w:txbxContent>
                      <w:p w:rsidR="001A2911" w:rsidRPr="001A2911" w:rsidRDefault="00E7044E" w:rsidP="001A2911">
                        <w:pPr>
                          <w:spacing w:after="0" w:line="240" w:lineRule="auto"/>
                          <w:ind w:firstLine="0"/>
                          <w:jc w:val="center"/>
                          <w:rPr>
                            <w:rFonts w:ascii="Calibri" w:hAnsi="Calibri" w:cs="Calibri"/>
                            <w:sz w:val="32"/>
                            <w:lang w:val="en-US"/>
                          </w:rPr>
                        </w:pPr>
                        <w:r>
                          <w:rPr>
                            <w:rFonts w:ascii="Calibri" w:hAnsi="Calibri" w:cs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Text Box 131" o:spid="_x0000_s1042" type="#_x0000_t202" style="position:absolute;left:53005;top:8572;width:3667;height:3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/32sMA&#10;AADcAAAADwAAAGRycy9kb3ducmV2LnhtbERPTU8CMRC9k/AfmjHxBt1FI2alEDASMJxc1PNkO+42&#10;bKdLW2D999TEhNu8vM+ZLXrbijP5YBwryMcZCOLKacO1gs/9evQMIkRkja1jUvBLARbz4WCGhXYX&#10;/qBzGWuRQjgUqKCJsSukDFVDFsPYdcSJ+3HeYkzQ11J7vKRw28pJlj1Ji4ZTQ4MdvTZUHcqTVXD8&#10;8vvH3Lx9r9v30hynh91qg1Ol7u/65QuISH28if/dW53mP+Tw90y6QM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4/32sMAAADcAAAADwAAAAAAAAAAAAAAAACYAgAAZHJzL2Rv&#10;d25yZXYueG1sUEsFBgAAAAAEAAQA9QAAAIgDAAAAAA==&#10;" fillcolor="white [3201]" strokeweight=".5pt">
                  <v:textbox>
                    <w:txbxContent>
                      <w:p w:rsidR="001A2911" w:rsidRPr="001A2911" w:rsidRDefault="001A2911" w:rsidP="001A2911">
                        <w:pPr>
                          <w:spacing w:after="0" w:line="240" w:lineRule="auto"/>
                          <w:ind w:firstLine="0"/>
                          <w:jc w:val="center"/>
                          <w:rPr>
                            <w:rFonts w:ascii="Calibri" w:hAnsi="Calibri" w:cs="Calibri"/>
                            <w:sz w:val="32"/>
                            <w:lang w:val="en-US"/>
                          </w:rPr>
                        </w:pPr>
                        <w:r w:rsidRPr="001A2911">
                          <w:rPr>
                            <w:rFonts w:ascii="Calibri" w:hAnsi="Calibri" w:cs="Calibri"/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Text Box 132" o:spid="_x0000_s1043" type="#_x0000_t202" style="position:absolute;left:53005;top:12239;width:3667;height:3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1prcIA&#10;AADcAAAADwAAAGRycy9kb3ducmV2LnhtbERPTWsCMRC9F/ofwhR6q1mtaNkaRUWp4qlr2/Owme4G&#10;N5M1SXX990YQepvH+5zJrLONOJEPxrGCfi8DQVw6bbhS8LVfv7yBCBFZY+OYFFwowGz6+DDBXLsz&#10;f9KpiJVIIRxyVFDH2OZShrImi6HnWuLE/TpvMSboK6k9nlO4beQgy0bSouHUUGNLy5rKQ/FnFRy/&#10;/X7YN6ufdbMtzHF82C0+cKzU81M3fwcRqYv/4rt7o9P81wHcnkkXyOk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XWmtwgAAANwAAAAPAAAAAAAAAAAAAAAAAJgCAABkcnMvZG93&#10;bnJldi54bWxQSwUGAAAAAAQABAD1AAAAhwMAAAAA&#10;" fillcolor="white [3201]" strokeweight=".5pt">
                  <v:textbox>
                    <w:txbxContent>
                      <w:p w:rsidR="001A2911" w:rsidRPr="001A2911" w:rsidRDefault="00E7044E" w:rsidP="001A2911">
                        <w:pPr>
                          <w:spacing w:after="0" w:line="240" w:lineRule="auto"/>
                          <w:ind w:firstLine="0"/>
                          <w:jc w:val="center"/>
                          <w:rPr>
                            <w:rFonts w:ascii="Calibri" w:hAnsi="Calibri" w:cs="Calibri"/>
                            <w:sz w:val="32"/>
                            <w:lang w:val="en-US"/>
                          </w:rPr>
                        </w:pPr>
                        <w:r>
                          <w:rPr>
                            <w:rFonts w:ascii="Calibri" w:hAnsi="Calibri" w:cs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Text Box 154" o:spid="_x0000_s1044" type="#_x0000_t202" style="position:absolute;left:6621;top:1240;width:3667;height:3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ex4sIA&#10;AADcAAAADwAAAGRycy9kb3ducmV2LnhtbERPTWsCMRC9C/6HMII3zSq2ltUoKkpbPHVtex42425w&#10;M1mTVLf/vikUepvH+5zlurONuJEPxrGCyTgDQVw6bbhS8H46jJ5AhIissXFMCr4pwHrV7y0x1+7O&#10;b3QrYiVSCIccFdQxtrmUoazJYhi7ljhxZ+ctxgR9JbXHewq3jZxm2aO0aDg11NjSrqbyUnxZBdcP&#10;f5pNzP7z0LwW5jq/HLfPOFdqOOg2CxCRuvgv/nO/6DT/YQa/z6QL5O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J7HiwgAAANwAAAAPAAAAAAAAAAAAAAAAAJgCAABkcnMvZG93&#10;bnJldi54bWxQSwUGAAAAAAQABAD1AAAAhwMAAAAA&#10;" fillcolor="white [3201]" strokeweight=".5pt">
                  <v:textbox>
                    <w:txbxContent>
                      <w:p w:rsidR="001A2911" w:rsidRPr="001A2911" w:rsidRDefault="001A2911" w:rsidP="001A2911">
                        <w:pPr>
                          <w:spacing w:after="0" w:line="240" w:lineRule="auto"/>
                          <w:ind w:firstLine="0"/>
                          <w:jc w:val="center"/>
                          <w:rPr>
                            <w:rFonts w:ascii="Calibri" w:hAnsi="Calibri" w:cs="Calibri"/>
                            <w:sz w:val="32"/>
                            <w:lang w:val="en-US"/>
                          </w:rPr>
                        </w:pPr>
                        <w:r>
                          <w:rPr>
                            <w:rFonts w:ascii="Calibri" w:hAnsi="Calibri" w:cs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Text Box 155" o:spid="_x0000_s1045" type="#_x0000_t202" style="position:absolute;left:6621;top:4906;width:3667;height:3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sUecIA&#10;AADcAAAADwAAAGRycy9kb3ducmV2LnhtbERPTWsCMRC9F/ofwhR6q1mlalmNolKx4qlr2/OwGXeD&#10;m8mapLr++0YQepvH+5zpvLONOJMPxrGCfi8DQVw6bbhS8LVfv7yBCBFZY+OYFFwpwHz2+DDFXLsL&#10;f9K5iJVIIRxyVFDH2OZShrImi6HnWuLEHZy3GBP0ldQeLyncNnKQZSNp0XBqqLGlVU3lsfi1Ck7f&#10;fv/aN+8/62ZbmNP4uFtucKzU81O3mICI1MV/8d39odP84RBuz6QL5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axR5wgAAANwAAAAPAAAAAAAAAAAAAAAAAJgCAABkcnMvZG93&#10;bnJldi54bWxQSwUGAAAAAAQABAD1AAAAhwMAAAAA&#10;" fillcolor="white [3201]" strokeweight=".5pt">
                  <v:textbox>
                    <w:txbxContent>
                      <w:p w:rsidR="001A2911" w:rsidRPr="001A2911" w:rsidRDefault="001A2911" w:rsidP="001A2911">
                        <w:pPr>
                          <w:spacing w:after="0" w:line="240" w:lineRule="auto"/>
                          <w:ind w:firstLine="0"/>
                          <w:jc w:val="center"/>
                          <w:rPr>
                            <w:rFonts w:ascii="Calibri" w:hAnsi="Calibri" w:cs="Calibri"/>
                            <w:sz w:val="32"/>
                            <w:lang w:val="en-US"/>
                          </w:rPr>
                        </w:pPr>
                        <w:r>
                          <w:rPr>
                            <w:rFonts w:ascii="Calibri" w:hAnsi="Calibri" w:cs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Text Box 156" o:spid="_x0000_s1046" type="#_x0000_t202" style="position:absolute;left:6621;top:8572;width:3667;height:3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mKDsIA&#10;AADcAAAADwAAAGRycy9kb3ducmV2LnhtbERPTWsCMRC9C/0PYQreNKtULVujqFRs8eTa9jxsprvB&#10;zWRNom7/fVMoeJvH+5z5srONuJIPxrGC0TADQVw6bbhS8HHcDp5BhIissXFMCn4owHLx0Jtjrt2N&#10;D3QtYiVSCIccFdQxtrmUoazJYhi6ljhx385bjAn6SmqPtxRuGznOsqm0aDg11NjSpqbyVFysgvOn&#10;Pz6NzOvXtnkvzHl22q93OFOq/9itXkBE6uJd/O9+02n+ZAp/z6QL5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uYoOwgAAANwAAAAPAAAAAAAAAAAAAAAAAJgCAABkcnMvZG93&#10;bnJldi54bWxQSwUGAAAAAAQABAD1AAAAhwMAAAAA&#10;" fillcolor="white [3201]" strokeweight=".5pt">
                  <v:textbox>
                    <w:txbxContent>
                      <w:p w:rsidR="001A2911" w:rsidRPr="001A2911" w:rsidRDefault="001A2911" w:rsidP="001A2911">
                        <w:pPr>
                          <w:spacing w:after="0" w:line="240" w:lineRule="auto"/>
                          <w:ind w:firstLine="0"/>
                          <w:jc w:val="center"/>
                          <w:rPr>
                            <w:rFonts w:ascii="Calibri" w:hAnsi="Calibri" w:cs="Calibri"/>
                            <w:sz w:val="32"/>
                            <w:lang w:val="en-US"/>
                          </w:rPr>
                        </w:pPr>
                        <w:r>
                          <w:rPr>
                            <w:rFonts w:ascii="Calibri" w:hAnsi="Calibri" w:cs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Text Box 157" o:spid="_x0000_s1047" type="#_x0000_t202" style="position:absolute;left:6621;top:12239;width:3667;height:3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R/4MMA&#10;AADcAAAADwAAAGRycy9kb3ducmV2LnhtbERP22rCQBB9F/oPywi+6cai1UZXkYIiLT7k8gHT7JgE&#10;s7Mhu9XYr+8WBN/mcK6z3vamEVfqXG1ZwXQSgSAurK65VJBn+/EShPPIGhvLpOBODrabl8EaY21v&#10;nNA19aUIIexiVFB538ZSuqIig25iW+LAnW1n0AfYlVJ3eAvhppGvUfQmDdYcGips6aOi4pL+GAWf&#10;rfydnfJ8l5V5+v1+Odgk+ZopNRr2uxUIT71/ih/uow7z5wv4fyZcI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R/4MMAAADcAAAADwAAAAAAAAAAAAAAAACYAgAAZHJzL2Rv&#10;d25yZXYueG1sUEsFBgAAAAAEAAQA9QAAAIgDAAAAAA==&#10;" fillcolor="#c2d69b [1942]" strokeweight=".5pt">
                  <v:textbox>
                    <w:txbxContent>
                      <w:p w:rsidR="001A2911" w:rsidRPr="001A2911" w:rsidRDefault="001A2911" w:rsidP="001A2911">
                        <w:pPr>
                          <w:spacing w:after="0" w:line="240" w:lineRule="auto"/>
                          <w:ind w:firstLine="0"/>
                          <w:jc w:val="center"/>
                          <w:rPr>
                            <w:rFonts w:ascii="Calibri" w:hAnsi="Calibri" w:cs="Calibri"/>
                            <w:sz w:val="32"/>
                            <w:lang w:val="en-US"/>
                          </w:rPr>
                        </w:pPr>
                        <w:r w:rsidRPr="001A2911">
                          <w:rPr>
                            <w:rFonts w:ascii="Calibri" w:hAnsi="Calibri" w:cs="Calibri"/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Text Box 160" o:spid="_x0000_s1048" type="#_x0000_t202" style="position:absolute;left:13954;top:1241;width:3667;height:3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vrd8UA&#10;AADcAAAADwAAAGRycy9kb3ducmV2LnhtbESPQW/CMAyF75P4D5GRdhspO1RTISAEYtphExobB25W&#10;Y9pC45Qko+Xfz4dJu9l6z+99ni8H16obhdh4NjCdZKCIS28brgx8f22fXkDFhGyx9UwG7hRhuRg9&#10;zLGwvudPuu1TpSSEY4EG6pS6QutY1uQwTnxHLNrJB4dJ1lBpG7CXcNfq5yzLtcOGpaHGjtY1lZf9&#10;jzOwadfWnUN3Px7tx+vu+r47WNbGPI6H1QxUoiH9m/+u36zg54Ivz8gEe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C+t3xQAAANwAAAAPAAAAAAAAAAAAAAAAAJgCAABkcnMv&#10;ZG93bnJldi54bWxQSwUGAAAAAAQABAD1AAAAigMAAAAA&#10;" fillcolor="#bfbfbf [2412]" strokeweight=".5pt">
                  <v:textbox>
                    <w:txbxContent>
                      <w:p w:rsidR="001A2911" w:rsidRPr="001A2911" w:rsidRDefault="001A2911" w:rsidP="001A2911">
                        <w:pPr>
                          <w:spacing w:after="0" w:line="240" w:lineRule="auto"/>
                          <w:ind w:firstLine="0"/>
                          <w:jc w:val="center"/>
                          <w:rPr>
                            <w:rFonts w:ascii="Calibri" w:hAnsi="Calibri" w:cs="Calibri"/>
                            <w:sz w:val="32"/>
                            <w:lang w:val="en-US"/>
                          </w:rPr>
                        </w:pPr>
                        <w:r w:rsidRPr="001A2911">
                          <w:rPr>
                            <w:rFonts w:ascii="Calibri" w:hAnsi="Calibri" w:cs="Calibri"/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Text Box 161" o:spid="_x0000_s1049" type="#_x0000_t202" style="position:absolute;left:13954;top:4907;width:3667;height:3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zYx8IA&#10;AADcAAAADwAAAGRycy9kb3ducmV2LnhtbERPTWsCMRC9F/wPYQRvml0RLVujVFHa0lNX7XnYTHeD&#10;m8mapLr9901B6G0e73OW69624ko+GMcK8kkGgrhy2nCt4HjYjx9BhIissXVMCn4owHo1eFhiod2N&#10;P+haxlqkEA4FKmhi7AopQ9WQxTBxHXHivpy3GBP0tdQebynctnKaZXNp0XBqaLCjbUPVufy2Ci4n&#10;f5jlZve5b99Kc1mc3zcvuFBqNOyfn0BE6uO/+O5+1Wn+PIe/Z9IFc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PNjHwgAAANwAAAAPAAAAAAAAAAAAAAAAAJgCAABkcnMvZG93&#10;bnJldi54bWxQSwUGAAAAAAQABAD1AAAAhwMAAAAA&#10;" fillcolor="white [3201]" strokeweight=".5pt">
                  <v:textbox>
                    <w:txbxContent>
                      <w:p w:rsidR="001A2911" w:rsidRPr="001A2911" w:rsidRDefault="001A2911" w:rsidP="001A2911">
                        <w:pPr>
                          <w:spacing w:after="0" w:line="240" w:lineRule="auto"/>
                          <w:ind w:firstLine="0"/>
                          <w:jc w:val="center"/>
                          <w:rPr>
                            <w:rFonts w:ascii="Calibri" w:hAnsi="Calibri" w:cs="Calibri"/>
                            <w:sz w:val="32"/>
                            <w:lang w:val="en-US"/>
                          </w:rPr>
                        </w:pPr>
                        <w:r>
                          <w:rPr>
                            <w:rFonts w:ascii="Calibri" w:hAnsi="Calibri" w:cs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Text Box 162" o:spid="_x0000_s1050" type="#_x0000_t202" style="position:absolute;left:13954;top:8574;width:3667;height:3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5GsMIA&#10;AADcAAAADwAAAGRycy9kb3ducmV2LnhtbERPTWsCMRC9C/0PYQq91axSVLZGaUWx4snV9jxsprvB&#10;zWRNom7/vREK3ubxPmc672wjLuSDcaxg0M9AEJdOG64UHPar1wmIEJE1No5JwR8FmM+eelPMtbvy&#10;ji5FrEQK4ZCjgjrGNpcylDVZDH3XEifu13mLMUFfSe3xmsJtI4dZNpIWDaeGGlta1FQei7NVcPr2&#10;+7eBWf6smk1hTuPj9nONY6VenruPdxCRuvgQ/7u/dJo/GsL9mXSBnN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7kawwgAAANwAAAAPAAAAAAAAAAAAAAAAAJgCAABkcnMvZG93&#10;bnJldi54bWxQSwUGAAAAAAQABAD1AAAAhwMAAAAA&#10;" fillcolor="white [3201]" strokeweight=".5pt">
                  <v:textbox>
                    <w:txbxContent>
                      <w:p w:rsidR="001A2911" w:rsidRPr="001A2911" w:rsidRDefault="001A2911" w:rsidP="001A2911">
                        <w:pPr>
                          <w:spacing w:after="0" w:line="240" w:lineRule="auto"/>
                          <w:ind w:firstLine="0"/>
                          <w:jc w:val="center"/>
                          <w:rPr>
                            <w:rFonts w:ascii="Calibri" w:hAnsi="Calibri" w:cs="Calibri"/>
                            <w:sz w:val="32"/>
                            <w:lang w:val="en-US"/>
                          </w:rPr>
                        </w:pPr>
                        <w:r>
                          <w:rPr>
                            <w:rFonts w:ascii="Calibri" w:hAnsi="Calibri" w:cs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Text Box 163" o:spid="_x0000_s1051" type="#_x0000_t202" style="position:absolute;left:13954;top:12240;width:3667;height:3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LjK8IA&#10;AADcAAAADwAAAGRycy9kb3ducmV2LnhtbERPTWsCMRC9C/0PYQreNKsVLVujqFRs8eTa9jxsprvB&#10;zWRNom7/fVMoeJvH+5z5srONuJIPxrGC0TADQVw6bbhS8HHcDp5BhIissXFMCn4owHLx0Jtjrt2N&#10;D3QtYiVSCIccFdQxtrmUoazJYhi6ljhx385bjAn6SmqPtxRuGznOsqm0aDg11NjSpqbyVFysgvOn&#10;P05G5vVr27wX5jw77dc7nCnVf+xWLyAidfEu/ne/6TR/+gR/z6QL5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ouMrwgAAANwAAAAPAAAAAAAAAAAAAAAAAJgCAABkcnMvZG93&#10;bnJldi54bWxQSwUGAAAAAAQABAD1AAAAhwMAAAAA&#10;" fillcolor="white [3201]" strokeweight=".5pt">
                  <v:textbox>
                    <w:txbxContent>
                      <w:p w:rsidR="001A2911" w:rsidRPr="001A2911" w:rsidRDefault="001A2911" w:rsidP="001A2911">
                        <w:pPr>
                          <w:spacing w:after="0" w:line="240" w:lineRule="auto"/>
                          <w:ind w:firstLine="0"/>
                          <w:jc w:val="center"/>
                          <w:rPr>
                            <w:rFonts w:ascii="Calibri" w:hAnsi="Calibri" w:cs="Calibri"/>
                            <w:sz w:val="32"/>
                            <w:lang w:val="en-US"/>
                          </w:rPr>
                        </w:pPr>
                        <w:r>
                          <w:rPr>
                            <w:rFonts w:ascii="Calibri" w:hAnsi="Calibri" w:cs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Text Box 166" o:spid="_x0000_s1052" type="#_x0000_t202" style="position:absolute;left:21286;top:1242;width:3667;height:3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VAs8IA&#10;AADcAAAADwAAAGRycy9kb3ducmV2LnhtbERPTWsCMRC9C/0PYQq9adZSVtkapS2VWjy5as/DZrob&#10;3EzWJNX13zeC4G0e73Nmi9624kQ+GMcKxqMMBHHltOFawW67HE5BhIissXVMCi4UYDF/GMyw0O7M&#10;GzqVsRYphEOBCpoYu0LKUDVkMYxcR5y4X+ctxgR9LbXHcwq3rXzOslxaNJwaGuzoo6HqUP5ZBce9&#10;376MzefPsv0uzXFyWL9/4USpp8f+7RVEpD7exTf3Sqf5eQ7XZ9IFcv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1UCzwgAAANwAAAAPAAAAAAAAAAAAAAAAAJgCAABkcnMvZG93&#10;bnJldi54bWxQSwUGAAAAAAQABAD1AAAAhwMAAAAA&#10;" fillcolor="white [3201]" strokeweight=".5pt">
                  <v:textbox>
                    <w:txbxContent>
                      <w:p w:rsidR="001A2911" w:rsidRPr="001A2911" w:rsidRDefault="001A2911" w:rsidP="001A2911">
                        <w:pPr>
                          <w:spacing w:after="0" w:line="240" w:lineRule="auto"/>
                          <w:ind w:firstLine="0"/>
                          <w:jc w:val="center"/>
                          <w:rPr>
                            <w:rFonts w:ascii="Calibri" w:hAnsi="Calibri" w:cs="Calibri"/>
                            <w:sz w:val="32"/>
                            <w:lang w:val="en-US"/>
                          </w:rPr>
                        </w:pPr>
                        <w:r>
                          <w:rPr>
                            <w:rFonts w:ascii="Calibri" w:hAnsi="Calibri" w:cs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Text Box 167" o:spid="_x0000_s1053" type="#_x0000_t202" style="position:absolute;left:21286;top:4908;width:3667;height:3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nlKMIA&#10;AADcAAAADwAAAGRycy9kb3ducmV2LnhtbERPTWsCMRC9F/ofwhR606yluLI1SlsqKj25as/DZrob&#10;3EzWJOr6701B6G0e73Om89624kw+GMcKRsMMBHHltOFawW67GExAhIissXVMCq4UYD57fJhiod2F&#10;N3QuYy1SCIcCFTQxdoWUoWrIYhi6jjhxv85bjAn6WmqPlxRuW/mSZWNp0XBqaLCjz4aqQ3myCo57&#10;v30dma+fRbsuzTE/fH8sMVfq+al/fwMRqY//4rt7pdP8cQ5/z6QL5Ow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meUowgAAANwAAAAPAAAAAAAAAAAAAAAAAJgCAABkcnMvZG93&#10;bnJldi54bWxQSwUGAAAAAAQABAD1AAAAhwMAAAAA&#10;" fillcolor="white [3201]" strokeweight=".5pt">
                  <v:textbox>
                    <w:txbxContent>
                      <w:p w:rsidR="001A2911" w:rsidRPr="001A2911" w:rsidRDefault="001A2911" w:rsidP="001A2911">
                        <w:pPr>
                          <w:spacing w:after="0" w:line="240" w:lineRule="auto"/>
                          <w:ind w:firstLine="0"/>
                          <w:jc w:val="center"/>
                          <w:rPr>
                            <w:rFonts w:ascii="Calibri" w:hAnsi="Calibri" w:cs="Calibri"/>
                            <w:sz w:val="32"/>
                            <w:lang w:val="en-US"/>
                          </w:rPr>
                        </w:pPr>
                        <w:r>
                          <w:rPr>
                            <w:rFonts w:ascii="Calibri" w:hAnsi="Calibri" w:cs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Text Box 168" o:spid="_x0000_s1054" type="#_x0000_t202" style="position:absolute;left:21286;top:8574;width:3667;height:3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chL8YA&#10;AADcAAAADwAAAGRycy9kb3ducmV2LnhtbESPQWvCQBCF70L/wzKF3nRTEanRNYhgKS09JOYHjNlp&#10;EpKdDdlV0/76zqHQ2wzvzXvf7LLJ9epGY2g9G3heJKCIK29brg2U59P8BVSIyBZ7z2TgmwJk+4fZ&#10;DlPr75zTrYi1khAOKRpoYhxSrUPVkMOw8AOxaF9+dBhlHWttR7xLuOv1MknW2mHL0tDgQMeGqq64&#10;OgPvg/5ZfZbl4VyXxWXTvfo8/1gZ8/Q4HbagIk3x3/x3/WYFfy208oxMoP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lchL8YAAADcAAAADwAAAAAAAAAAAAAAAACYAgAAZHJz&#10;L2Rvd25yZXYueG1sUEsFBgAAAAAEAAQA9QAAAIsDAAAAAA==&#10;" fillcolor="#c2d69b [1942]" strokeweight=".5pt">
                  <v:textbox>
                    <w:txbxContent>
                      <w:p w:rsidR="001A2911" w:rsidRPr="001A2911" w:rsidRDefault="001A2911" w:rsidP="001A2911">
                        <w:pPr>
                          <w:spacing w:after="0" w:line="240" w:lineRule="auto"/>
                          <w:ind w:firstLine="0"/>
                          <w:jc w:val="center"/>
                          <w:rPr>
                            <w:rFonts w:ascii="Calibri" w:hAnsi="Calibri" w:cs="Calibri"/>
                            <w:sz w:val="32"/>
                            <w:lang w:val="en-US"/>
                          </w:rPr>
                        </w:pPr>
                        <w:r w:rsidRPr="001A2911">
                          <w:rPr>
                            <w:rFonts w:ascii="Calibri" w:hAnsi="Calibri" w:cs="Calibri"/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Text Box 169" o:spid="_x0000_s1055" type="#_x0000_t202" style="position:absolute;left:21286;top:12241;width:3667;height:3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rUwcIA&#10;AADcAAAADwAAAGRycy9kb3ducmV2LnhtbERPTWsCMRC9F/ofwhR606xStF2NolKx4qlr2/OwGXeD&#10;m8mapLr++0YQepvH+5zpvLONOJMPxrGCQT8DQVw6bbhS8LVf915BhIissXFMCq4UYD57fJhirt2F&#10;P+lcxEqkEA45KqhjbHMpQ1mTxdB3LXHiDs5bjAn6SmqPlxRuGznMspG0aDg11NjSqqbyWPxaBadv&#10;v38ZmPefdbMtzGl83C03OFbq+albTEBE6uK/+O7+0Gn+6A1uz6QL5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StTBwgAAANwAAAAPAAAAAAAAAAAAAAAAAJgCAABkcnMvZG93&#10;bnJldi54bWxQSwUGAAAAAAQABAD1AAAAhwMAAAAA&#10;" fillcolor="white [3201]" strokeweight=".5pt">
                  <v:textbox>
                    <w:txbxContent>
                      <w:p w:rsidR="001A2911" w:rsidRPr="001A2911" w:rsidRDefault="001A2911" w:rsidP="001A2911">
                        <w:pPr>
                          <w:spacing w:after="0" w:line="240" w:lineRule="auto"/>
                          <w:ind w:firstLine="0"/>
                          <w:jc w:val="center"/>
                          <w:rPr>
                            <w:rFonts w:ascii="Calibri" w:hAnsi="Calibri" w:cs="Calibri"/>
                            <w:sz w:val="32"/>
                            <w:lang w:val="en-US"/>
                          </w:rPr>
                        </w:pPr>
                        <w:r>
                          <w:rPr>
                            <w:rFonts w:ascii="Calibri" w:hAnsi="Calibri" w:cs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Text Box 172" o:spid="_x0000_s1056" type="#_x0000_t202" style="position:absolute;left:6809;top:20859;width:3667;height:3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fQbcIA&#10;AADcAAAADwAAAGRycy9kb3ducmV2LnhtbERPTWsCMRC9F/ofwhR606wiXdkapS1KK55ctedhM90N&#10;biZrkur23xtB6G0e73Nmi9624kw+GMcKRsMMBHHltOFawX63GkxBhIissXVMCv4owGL++DDDQrsL&#10;b+lcxlqkEA4FKmhi7AopQ9WQxTB0HXHifpy3GBP0tdQeLynctnKcZS/SouHU0GBHHw1Vx/LXKjgd&#10;/G4yMsvvVbsuzSk/bt4/MVfq+al/ewURqY//4rv7S6f5+Rhuz6QL5Pw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N9BtwgAAANwAAAAPAAAAAAAAAAAAAAAAAJgCAABkcnMvZG93&#10;bnJldi54bWxQSwUGAAAAAAQABAD1AAAAhwMAAAAA&#10;" fillcolor="white [3201]" strokeweight=".5pt">
                  <v:textbox>
                    <w:txbxContent>
                      <w:p w:rsidR="001A2911" w:rsidRPr="001A2911" w:rsidRDefault="00E7044E" w:rsidP="001A2911">
                        <w:pPr>
                          <w:spacing w:after="0" w:line="240" w:lineRule="auto"/>
                          <w:ind w:firstLine="0"/>
                          <w:jc w:val="center"/>
                          <w:rPr>
                            <w:rFonts w:ascii="Calibri" w:hAnsi="Calibri" w:cs="Calibri"/>
                            <w:sz w:val="32"/>
                            <w:lang w:val="en-US"/>
                          </w:rPr>
                        </w:pPr>
                        <w:r>
                          <w:rPr>
                            <w:rFonts w:ascii="Calibri" w:hAnsi="Calibri" w:cs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Text Box 173" o:spid="_x0000_s1057" type="#_x0000_t202" style="position:absolute;left:6809;top:24526;width:3667;height:3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t19sMA&#10;AADcAAAADwAAAGRycy9kb3ducmV2LnhtbERPTU8CMRC9k/AfmjHxBl2QuGalEDASMJ5c1PNkO+42&#10;bKdLW2D599TExNu8vM+ZL3vbijP5YBwrmIwzEMSV04ZrBZ/7zegJRIjIGlvHpOBKAZaL4WCOhXYX&#10;/qBzGWuRQjgUqKCJsSukDFVDFsPYdcSJ+3HeYkzQ11J7vKRw28pplj1Ki4ZTQ4MdvTRUHcqTVXD8&#10;8vvZxLx+b9q30hzzw/t6i7lS93f96hlEpD7+i//cO53m5w/w+0y6QC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nt19sMAAADcAAAADwAAAAAAAAAAAAAAAACYAgAAZHJzL2Rv&#10;d25yZXYueG1sUEsFBgAAAAAEAAQA9QAAAIgDAAAAAA==&#10;" fillcolor="white [3201]" strokeweight=".5pt">
                  <v:textbox>
                    <w:txbxContent>
                      <w:p w:rsidR="001A2911" w:rsidRPr="001A2911" w:rsidRDefault="00E7044E" w:rsidP="001A2911">
                        <w:pPr>
                          <w:spacing w:after="0" w:line="240" w:lineRule="auto"/>
                          <w:ind w:firstLine="0"/>
                          <w:jc w:val="center"/>
                          <w:rPr>
                            <w:rFonts w:ascii="Calibri" w:hAnsi="Calibri" w:cs="Calibri"/>
                            <w:sz w:val="32"/>
                            <w:lang w:val="en-US"/>
                          </w:rPr>
                        </w:pPr>
                        <w:r>
                          <w:rPr>
                            <w:rFonts w:ascii="Calibri" w:hAnsi="Calibri" w:cs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Text Box 174" o:spid="_x0000_s1058" type="#_x0000_t202" style="position:absolute;left:6809;top:28192;width:3667;height:3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LtgsIA&#10;AADcAAAADwAAAGRycy9kb3ducmV2LnhtbERPTWsCMRC9F/ofwhR606xFurI1SlsqKp5ctedhM90N&#10;biZrkur23xtB6G0e73Om89624kw+GMcKRsMMBHHltOFawX63GExAhIissXVMCv4owHz2+DDFQrsL&#10;b+lcxlqkEA4FKmhi7AopQ9WQxTB0HXHifpy3GBP0tdQeLynctvIly16lRcOpocGOPhuqjuWvVXA6&#10;+N14ZL6+F+26NKf8uPlYYq7U81P//gYiUh//xXf3Sqf5+Rhuz6QL5Ow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ku2CwgAAANwAAAAPAAAAAAAAAAAAAAAAAJgCAABkcnMvZG93&#10;bnJldi54bWxQSwUGAAAAAAQABAD1AAAAhwMAAAAA&#10;" fillcolor="white [3201]" strokeweight=".5pt">
                  <v:textbox>
                    <w:txbxContent>
                      <w:p w:rsidR="001A2911" w:rsidRPr="001A2911" w:rsidRDefault="00E7044E" w:rsidP="001A2911">
                        <w:pPr>
                          <w:spacing w:after="0" w:line="240" w:lineRule="auto"/>
                          <w:ind w:firstLine="0"/>
                          <w:jc w:val="center"/>
                          <w:rPr>
                            <w:rFonts w:ascii="Calibri" w:hAnsi="Calibri" w:cs="Calibri"/>
                            <w:sz w:val="32"/>
                            <w:lang w:val="en-US"/>
                          </w:rPr>
                        </w:pPr>
                        <w:r>
                          <w:rPr>
                            <w:rFonts w:ascii="Calibri" w:hAnsi="Calibri" w:cs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Text Box 175" o:spid="_x0000_s1059" type="#_x0000_t202" style="position:absolute;left:6809;top:31858;width:3667;height:3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5IGcMA&#10;AADcAAAADwAAAGRycy9kb3ducmV2LnhtbERPTU8CMRC9k/AfmjHxBl2IuGalEDASMJ5c1PNkO+42&#10;bKdLW2D599TExNu8vM+ZL3vbijP5YBwrmIwzEMSV04ZrBZ/7zegJRIjIGlvHpOBKAZaL4WCOhXYX&#10;/qBzGWuRQjgUqKCJsSukDFVDFsPYdcSJ+3HeYkzQ11J7vKRw28pplj1Ki4ZTQ4MdvTRUHcqTVXD8&#10;8vuHiXn93rRvpTnmh/f1FnOl7u/61TOISH38F/+5dzrNz2fw+0y6QC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t5IGcMAAADcAAAADwAAAAAAAAAAAAAAAACYAgAAZHJzL2Rv&#10;d25yZXYueG1sUEsFBgAAAAAEAAQA9QAAAIgDAAAAAA==&#10;" fillcolor="white [3201]" strokeweight=".5pt">
                  <v:textbox>
                    <w:txbxContent>
                      <w:p w:rsidR="001A2911" w:rsidRPr="001A2911" w:rsidRDefault="001A2911" w:rsidP="001A2911">
                        <w:pPr>
                          <w:spacing w:after="0" w:line="240" w:lineRule="auto"/>
                          <w:ind w:firstLine="0"/>
                          <w:jc w:val="center"/>
                          <w:rPr>
                            <w:rFonts w:ascii="Calibri" w:hAnsi="Calibri" w:cs="Calibri"/>
                            <w:sz w:val="32"/>
                            <w:lang w:val="en-US"/>
                          </w:rPr>
                        </w:pPr>
                        <w:r w:rsidRPr="001A2911">
                          <w:rPr>
                            <w:rFonts w:ascii="Calibri" w:hAnsi="Calibri" w:cs="Calibri"/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Text Box 178" o:spid="_x0000_s1060" type="#_x0000_t202" style="position:absolute;left:14143;top:20861;width:3667;height:3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RxrMUA&#10;AADcAAAADwAAAGRycy9kb3ducmV2LnhtbESPQW/CMAyF75P4D5GRdhspO2yoEBACgThsQjA4cLMa&#10;0xYap0syKP9+PkzazdZ7fu/zZNa5Rt0oxNqzgeEgA0VceFtzaeDwtXoZgYoJ2WLjmQw8KMJs2nua&#10;YG79nXd026dSSQjHHA1UKbW51rGoyGEc+JZYtLMPDpOsodQ24F3CXaNfs+xNO6xZGipsaVFRcd3/&#10;OAPLZmHdJbSP08l+rrffH9ujZW3Mc7+bj0El6tK/+e96YwX/XWjlGZlAT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pHGsxQAAANwAAAAPAAAAAAAAAAAAAAAAAJgCAABkcnMv&#10;ZG93bnJldi54bWxQSwUGAAAAAAQABAD1AAAAigMAAAAA&#10;" fillcolor="#bfbfbf [2412]" strokeweight=".5pt">
                  <v:textbox>
                    <w:txbxContent>
                      <w:p w:rsidR="001A2911" w:rsidRPr="001A2911" w:rsidRDefault="001A2911" w:rsidP="001A2911">
                        <w:pPr>
                          <w:spacing w:after="0" w:line="240" w:lineRule="auto"/>
                          <w:ind w:firstLine="0"/>
                          <w:jc w:val="center"/>
                          <w:rPr>
                            <w:rFonts w:ascii="Calibri" w:hAnsi="Calibri" w:cs="Calibri"/>
                            <w:sz w:val="32"/>
                            <w:lang w:val="en-US"/>
                          </w:rPr>
                        </w:pPr>
                        <w:r w:rsidRPr="001A2911">
                          <w:rPr>
                            <w:rFonts w:ascii="Calibri" w:hAnsi="Calibri" w:cs="Calibri"/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Text Box 179" o:spid="_x0000_s1061" type="#_x0000_t202" style="position:absolute;left:14143;top:24527;width:3667;height:3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5NCHMMA&#10;AADcAAAADwAAAGRycy9kb3ducmV2LnhtbERPTU8CMRC9k/AfmjHxJl2IYXWlEDASMJ5c1PNkO+42&#10;bKdLW2D599TEhNu8vM+ZLXrbihP5YBwrGI8yEMSV04ZrBV+79cMTiBCRNbaOScGFAizmw8EMC+3O&#10;/EmnMtYihXAoUEETY1dIGaqGLIaR64gT9+u8xZigr6X2eE7htpWTLJtKi4ZTQ4MdvTZU7cujVXD4&#10;9rvHsXn7WbfvpTnk+4/VBnOl7u/65QuISH28if/dW53m58/w90y6QM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5NCHMMAAADcAAAADwAAAAAAAAAAAAAAAACYAgAAZHJzL2Rv&#10;d25yZXYueG1sUEsFBgAAAAAEAAQA9QAAAIgDAAAAAA==&#10;" fillcolor="white [3201]" strokeweight=".5pt">
                  <v:textbox>
                    <w:txbxContent>
                      <w:p w:rsidR="001A2911" w:rsidRPr="001A2911" w:rsidRDefault="00E7044E" w:rsidP="001A2911">
                        <w:pPr>
                          <w:spacing w:after="0" w:line="240" w:lineRule="auto"/>
                          <w:ind w:firstLine="0"/>
                          <w:jc w:val="center"/>
                          <w:rPr>
                            <w:rFonts w:ascii="Calibri" w:hAnsi="Calibri" w:cs="Calibri"/>
                            <w:sz w:val="32"/>
                            <w:lang w:val="en-US"/>
                          </w:rPr>
                        </w:pPr>
                        <w:r>
                          <w:rPr>
                            <w:rFonts w:ascii="Calibri" w:hAnsi="Calibri" w:cs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Text Box 180" o:spid="_x0000_s1062" type="#_x0000_t202" style="position:absolute;left:14143;top:28193;width:3667;height:3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ybpsUA&#10;AADcAAAADwAAAGRycy9kb3ducmV2LnhtbESPQU8CMRCF7yb8h2ZMvEkXY4QsFCJGosYTC3qebIfd&#10;hu10aSus/945mHCbyXvz3jeL1eA7daaYXGADk3EBirgO1nFjYL/b3M9ApYxssQtMBn4pwWo5ullg&#10;acOFt3SucqMkhFOJBtqc+1LrVLfkMY1DTyzaIUSPWdbYaBvxIuG+0w9F8aQ9OpaGFnt6aak+Vj/e&#10;wOkr7h4n7vV7031U7jQ9fq7fcGrM3e3wPAeVachX8//1uxX8meDLMzKBX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fJumxQAAANwAAAAPAAAAAAAAAAAAAAAAAJgCAABkcnMv&#10;ZG93bnJldi54bWxQSwUGAAAAAAQABAD1AAAAigMAAAAA&#10;" fillcolor="white [3201]" strokeweight=".5pt">
                  <v:textbox>
                    <w:txbxContent>
                      <w:p w:rsidR="001A2911" w:rsidRPr="001A2911" w:rsidRDefault="001A2911" w:rsidP="001A2911">
                        <w:pPr>
                          <w:spacing w:after="0" w:line="240" w:lineRule="auto"/>
                          <w:ind w:firstLine="0"/>
                          <w:jc w:val="center"/>
                          <w:rPr>
                            <w:rFonts w:ascii="Calibri" w:hAnsi="Calibri" w:cs="Calibri"/>
                            <w:sz w:val="32"/>
                            <w:lang w:val="en-US"/>
                          </w:rPr>
                        </w:pPr>
                        <w:r w:rsidRPr="001A2911">
                          <w:rPr>
                            <w:rFonts w:ascii="Calibri" w:hAnsi="Calibri" w:cs="Calibri"/>
                            <w:lang w:val="en-US"/>
                          </w:rPr>
                          <w:t>A</w:t>
                        </w:r>
                        <w:r w:rsidR="00E7044E">
                          <w:rPr>
                            <w:rFonts w:ascii="Calibri" w:hAnsi="Calibri" w:cs="Calibri"/>
                            <w:lang w:val="en-US"/>
                          </w:rPr>
                          <w:t>’</w:t>
                        </w:r>
                      </w:p>
                    </w:txbxContent>
                  </v:textbox>
                </v:shape>
                <v:shape id="Text Box 181" o:spid="_x0000_s1063" type="#_x0000_t202" style="position:absolute;left:14143;top:31860;width:3667;height:3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A+PcIA&#10;AADcAAAADwAAAGRycy9kb3ducmV2LnhtbERPTWsCMRC9C/6HMII3zW6RKlujVKm00lNX7XnYTHeD&#10;m8mapLr9941Q6G0e73OW69624ko+GMcK8mkGgrhy2nCt4HjYTRYgQkTW2DomBT8UYL0aDpZYaHfj&#10;D7qWsRYphEOBCpoYu0LKUDVkMUxdR5y4L+ctxgR9LbXHWwq3rXzIskdp0XBqaLCjbUPVufy2Ci4n&#10;f5jl5uVz1+5Lc5mf3zevOFdqPOqfn0BE6uO/+M/9ptP8RQ73Z9IFc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MD49wgAAANwAAAAPAAAAAAAAAAAAAAAAAJgCAABkcnMvZG93&#10;bnJldi54bWxQSwUGAAAAAAQABAD1AAAAhwMAAAAA&#10;" fillcolor="white [3201]" strokeweight=".5pt">
                  <v:textbox>
                    <w:txbxContent>
                      <w:p w:rsidR="001A2911" w:rsidRPr="001A2911" w:rsidRDefault="00E7044E" w:rsidP="001A2911">
                        <w:pPr>
                          <w:spacing w:after="0" w:line="240" w:lineRule="auto"/>
                          <w:ind w:firstLine="0"/>
                          <w:jc w:val="center"/>
                          <w:rPr>
                            <w:rFonts w:ascii="Calibri" w:hAnsi="Calibri" w:cs="Calibri"/>
                            <w:sz w:val="32"/>
                            <w:lang w:val="en-US"/>
                          </w:rPr>
                        </w:pPr>
                        <w:r>
                          <w:rPr>
                            <w:rFonts w:ascii="Calibri" w:hAnsi="Calibri" w:cs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Text Box 182" o:spid="_x0000_s1064" type="#_x0000_t202" style="position:absolute;left:14143;top:35526;width:3667;height:3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N7fMQA&#10;AADcAAAADwAAAGRycy9kb3ducmV2LnhtbERP22rCQBB9F/oPyxT6IrpRsYbUVYqkKMW2VPsBQ3aa&#10;pGZnQ3Y1sV/vCoJvczjXmS87U4kTNa60rGA0jEAQZ1aXnCv42b8NYhDOI2usLJOCMzlYLh56c0y0&#10;bfmbTjufixDCLkEFhfd1IqXLCjLohrYmDtyvbQz6AJtc6gbbEG4qOY6iZ2mw5NBQYE2rgrLD7mgU&#10;UNl+pR+Tfjr9TN9pdtju/9f2T6mnx+71BYSnzt/FN/dGh/nxGK7PhAvk4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Te3zEAAAA3AAAAA8AAAAAAAAAAAAAAAAAmAIAAGRycy9k&#10;b3ducmV2LnhtbFBLBQYAAAAABAAEAPUAAACJAwAAAAA=&#10;" fillcolor="white [3201]" strokeweight=".5pt">
                  <v:textbox inset="0,0,0,0">
                    <w:txbxContent>
                      <w:p w:rsidR="001A2911" w:rsidRPr="001A2911" w:rsidRDefault="001A2911" w:rsidP="001A2911">
                        <w:pPr>
                          <w:spacing w:after="0" w:line="240" w:lineRule="auto"/>
                          <w:ind w:firstLine="0"/>
                          <w:jc w:val="center"/>
                          <w:rPr>
                            <w:rFonts w:ascii="Calibri" w:hAnsi="Calibri" w:cs="Calibri"/>
                            <w:sz w:val="32"/>
                            <w:lang w:val="en-US"/>
                          </w:rPr>
                        </w:pPr>
                        <w:r w:rsidRPr="001A2911">
                          <w:rPr>
                            <w:rFonts w:ascii="Calibri" w:hAnsi="Calibri" w:cs="Calibri"/>
                            <w:lang w:val="en-US"/>
                          </w:rPr>
                          <w:t>A</w:t>
                        </w:r>
                        <w:r w:rsidR="00E7044E">
                          <w:rPr>
                            <w:rFonts w:ascii="Calibri" w:hAnsi="Calibri" w:cs="Calibri"/>
                            <w:lang w:val="en-US"/>
                          </w:rPr>
                          <w:t>’’</w:t>
                        </w:r>
                      </w:p>
                    </w:txbxContent>
                  </v:textbox>
                </v:shape>
                <v:shape id="Text Box 183" o:spid="_x0000_s1065" type="#_x0000_t202" style="position:absolute;left:14143;top:39192;width:3667;height:3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4F0cIA&#10;AADcAAAADwAAAGRycy9kb3ducmV2LnhtbERPTWsCMRC9C/6HMIXeNKstKlujaKnY4sm17XnYTHeD&#10;m8maRN3++6YgeJvH+5z5srONuJAPxrGC0TADQVw6bbhS8HnYDGYgQkTW2DgmBb8UYLno9+aYa3fl&#10;PV2KWIkUwiFHBXWMbS5lKGuyGIauJU7cj/MWY4K+ktrjNYXbRo6zbCItGk4NNbb0WlN5LM5WwenL&#10;H55H5u1703wU5jQ97tZbnCr1+NCtXkBE6uJdfHO/6zR/9gT/z6QL5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rgXRwgAAANwAAAAPAAAAAAAAAAAAAAAAAJgCAABkcnMvZG93&#10;bnJldi54bWxQSwUGAAAAAAQABAD1AAAAhwMAAAAA&#10;" fillcolor="white [3201]" strokeweight=".5pt">
                  <v:textbox>
                    <w:txbxContent>
                      <w:p w:rsidR="001A2911" w:rsidRPr="001A2911" w:rsidRDefault="00E7044E" w:rsidP="001A2911">
                        <w:pPr>
                          <w:spacing w:after="0" w:line="240" w:lineRule="auto"/>
                          <w:ind w:firstLine="0"/>
                          <w:jc w:val="center"/>
                          <w:rPr>
                            <w:rFonts w:ascii="Calibri" w:hAnsi="Calibri" w:cs="Calibri"/>
                            <w:sz w:val="32"/>
                            <w:lang w:val="en-US"/>
                          </w:rPr>
                        </w:pPr>
                        <w:r>
                          <w:rPr>
                            <w:rFonts w:ascii="Calibri" w:hAnsi="Calibri" w:cs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Text Box 184" o:spid="_x0000_s1066" type="#_x0000_t202" style="position:absolute;left:21474;top:20861;width:3667;height:3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edpcIA&#10;AADcAAAADwAAAGRycy9kb3ducmV2LnhtbERPTWsCMRC9C/0PYQq9adYiKlujtKVSxZOr7XnYTHeD&#10;m8mapLr+eyMI3ubxPme26GwjTuSDcaxgOMhAEJdOG64U7HfL/hREiMgaG8ek4EIBFvOn3gxz7c68&#10;pVMRK5FCOOSooI6xzaUMZU0Ww8C1xIn7c95iTNBXUns8p3DbyNcsG0uLhlNDjS191lQein+r4Pjj&#10;d6Oh+fpdNuvCHCeHzcc3TpR6ee7e30BE6uJDfHevdJo/HcHtmXSBnF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R52lwgAAANwAAAAPAAAAAAAAAAAAAAAAAJgCAABkcnMvZG93&#10;bnJldi54bWxQSwUGAAAAAAQABAD1AAAAhwMAAAAA&#10;" fillcolor="white [3201]" strokeweight=".5pt">
                  <v:textbox>
                    <w:txbxContent>
                      <w:p w:rsidR="001A2911" w:rsidRPr="001A2911" w:rsidRDefault="00E7044E" w:rsidP="001A2911">
                        <w:pPr>
                          <w:spacing w:after="0" w:line="240" w:lineRule="auto"/>
                          <w:ind w:firstLine="0"/>
                          <w:jc w:val="center"/>
                          <w:rPr>
                            <w:rFonts w:ascii="Calibri" w:hAnsi="Calibri" w:cs="Calibri"/>
                            <w:sz w:val="32"/>
                            <w:lang w:val="en-US"/>
                          </w:rPr>
                        </w:pPr>
                        <w:r>
                          <w:rPr>
                            <w:rFonts w:ascii="Calibri" w:hAnsi="Calibri" w:cs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Text Box 185" o:spid="_x0000_s1067" type="#_x0000_t202" style="position:absolute;left:21474;top:24528;width:3667;height:3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s4PsIA&#10;AADcAAAADwAAAGRycy9kb3ducmV2LnhtbERPTWsCMRC9C/6HMIXeNKu0KlujaKnY4sm17XnYTHeD&#10;m8maRN3++6YgeJvH+5z5srONuJAPxrGC0TADQVw6bbhS8HnYDGYgQkTW2DgmBb8UYLno9+aYa3fl&#10;PV2KWIkUwiFHBXWMbS5lKGuyGIauJU7cj/MWY4K+ktrjNYXbRo6zbCItGk4NNbb0WlN5LM5WwenL&#10;H55G5u1703wU5jQ97tZbnCr1+NCtXkBE6uJdfHO/6zR/9gz/z6QL5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Czg+wgAAANwAAAAPAAAAAAAAAAAAAAAAAJgCAABkcnMvZG93&#10;bnJldi54bWxQSwUGAAAAAAQABAD1AAAAhwMAAAAA&#10;" fillcolor="white [3201]" strokeweight=".5pt">
                  <v:textbox>
                    <w:txbxContent>
                      <w:p w:rsidR="001A2911" w:rsidRPr="001A2911" w:rsidRDefault="00E7044E" w:rsidP="001A2911">
                        <w:pPr>
                          <w:spacing w:after="0" w:line="240" w:lineRule="auto"/>
                          <w:ind w:firstLine="0"/>
                          <w:jc w:val="center"/>
                          <w:rPr>
                            <w:rFonts w:ascii="Calibri" w:hAnsi="Calibri" w:cs="Calibri"/>
                            <w:sz w:val="32"/>
                            <w:lang w:val="en-US"/>
                          </w:rPr>
                        </w:pPr>
                        <w:r>
                          <w:rPr>
                            <w:rFonts w:ascii="Calibri" w:hAnsi="Calibri" w:cs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Text Box 186" o:spid="_x0000_s1068" type="#_x0000_t202" style="position:absolute;left:21474;top:28194;width:3667;height:3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mmScIA&#10;AADcAAAADwAAAGRycy9kb3ducmV2LnhtbERPTWsCMRC9C/0PYQq9adZSVLZGaUtFxZOr7XnYTHeD&#10;m8mapLr+eyMI3ubxPmc672wjTuSDcaxgOMhAEJdOG64U7HeL/gREiMgaG8ek4EIB5rOn3hRz7c68&#10;pVMRK5FCOOSooI6xzaUMZU0Ww8C1xIn7c95iTNBXUns8p3DbyNcsG0mLhlNDjS191VQein+r4Pjj&#10;d29D8/27aNaFOY4Pm88ljpV6ee4+3kFE6uJDfHevdJo/GcHtmXSBn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2aZJwgAAANwAAAAPAAAAAAAAAAAAAAAAAJgCAABkcnMvZG93&#10;bnJldi54bWxQSwUGAAAAAAQABAD1AAAAhwMAAAAA&#10;" fillcolor="white [3201]" strokeweight=".5pt">
                  <v:textbox>
                    <w:txbxContent>
                      <w:p w:rsidR="001A2911" w:rsidRPr="001A2911" w:rsidRDefault="001A2911" w:rsidP="001A2911">
                        <w:pPr>
                          <w:spacing w:after="0" w:line="240" w:lineRule="auto"/>
                          <w:ind w:firstLine="0"/>
                          <w:jc w:val="center"/>
                          <w:rPr>
                            <w:rFonts w:ascii="Calibri" w:hAnsi="Calibri" w:cs="Calibri"/>
                            <w:sz w:val="32"/>
                            <w:lang w:val="en-US"/>
                          </w:rPr>
                        </w:pPr>
                        <w:r w:rsidRPr="001A2911">
                          <w:rPr>
                            <w:rFonts w:ascii="Calibri" w:hAnsi="Calibri" w:cs="Calibri"/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Text Box 187" o:spid="_x0000_s1069" type="#_x0000_t202" style="position:absolute;left:21474;top:31860;width:3667;height:3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UD0sIA&#10;AADcAAAADwAAAGRycy9kb3ducmV2LnhtbERPTWsCMRC9C/0PYQq9adZSurI1SlsqVnpy1Z6HzXQ3&#10;uJmsSdT13xuh4G0e73Om89624kQ+GMcKxqMMBHHltOFawXazGE5AhIissXVMCi4UYD57GEyx0O7M&#10;azqVsRYphEOBCpoYu0LKUDVkMYxcR5y4P+ctxgR9LbXHcwq3rXzOsldp0XBqaLCjz4aqfXm0Cg47&#10;v3kZm6/fRbsqzSHf/3wsMVfq6bF/fwMRqY938b/7W6f5kxxuz6QL5Ow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lQPSwgAAANwAAAAPAAAAAAAAAAAAAAAAAJgCAABkcnMvZG93&#10;bnJldi54bWxQSwUGAAAAAAQABAD1AAAAhwMAAAAA&#10;" fillcolor="white [3201]" strokeweight=".5pt">
                  <v:textbox>
                    <w:txbxContent>
                      <w:p w:rsidR="001A2911" w:rsidRPr="001A2911" w:rsidRDefault="00E7044E" w:rsidP="001A2911">
                        <w:pPr>
                          <w:spacing w:after="0" w:line="240" w:lineRule="auto"/>
                          <w:ind w:firstLine="0"/>
                          <w:jc w:val="center"/>
                          <w:rPr>
                            <w:rFonts w:ascii="Calibri" w:hAnsi="Calibri" w:cs="Calibri"/>
                            <w:sz w:val="32"/>
                            <w:lang w:val="en-US"/>
                          </w:rPr>
                        </w:pPr>
                        <w:r>
                          <w:rPr>
                            <w:rFonts w:ascii="Calibri" w:hAnsi="Calibri" w:cs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Text Box 190" o:spid="_x0000_s1070" type="#_x0000_t202" style="position:absolute;left:38333;top:24523;width:3667;height:3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UNe8UA&#10;AADcAAAADwAAAGRycy9kb3ducmV2LnhtbESPQU8CMRCF7yb+h2ZMvEkXY0QXCgEjUcPJRThPtsNu&#10;w3a6tBXWf+8cTLzN5L1575vZYvCdOlNMLrCB8agARVwH67gx8LVd3z2BShnZYheYDPxQgsX8+mqG&#10;pQ0X/qRzlRslIZxKNNDm3Jdap7olj2kUemLRDiF6zLLGRtuIFwn3nb4vikft0bE0tNjTS0v1sfr2&#10;Bk67uH0Yu9f9uvuo3Gly3KzecGLM7c2wnILKNOR/89/1uxX8Z8GXZ2QCPf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pQ17xQAAANwAAAAPAAAAAAAAAAAAAAAAAJgCAABkcnMv&#10;ZG93bnJldi54bWxQSwUGAAAAAAQABAD1AAAAigMAAAAA&#10;" fillcolor="white [3201]" strokeweight=".5pt">
                  <v:textbox>
                    <w:txbxContent>
                      <w:p w:rsidR="001A2911" w:rsidRPr="001A2911" w:rsidRDefault="00E7044E" w:rsidP="001A2911">
                        <w:pPr>
                          <w:spacing w:after="0" w:line="240" w:lineRule="auto"/>
                          <w:ind w:firstLine="0"/>
                          <w:jc w:val="center"/>
                          <w:rPr>
                            <w:rFonts w:ascii="Calibri" w:hAnsi="Calibri" w:cs="Calibri"/>
                            <w:sz w:val="32"/>
                            <w:lang w:val="en-US"/>
                          </w:rPr>
                        </w:pPr>
                        <w:r>
                          <w:rPr>
                            <w:rFonts w:ascii="Calibri" w:hAnsi="Calibri" w:cs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Text Box 191" o:spid="_x0000_s1071" type="#_x0000_t202" style="position:absolute;left:38333;top:28189;width:3667;height:3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mo4MMA&#10;AADcAAAADwAAAGRycy9kb3ducmV2LnhtbERPTU8CMRC9k/AfmjHxJt0lRnSlEDASMJxY1PNkO+42&#10;bKdLW2D999TEhNu8vM+ZznvbijP5YBwryEcZCOLKacO1gs/96uEZRIjIGlvHpOCXAsxnw8EUC+0u&#10;vKNzGWuRQjgUqKCJsSukDFVDFsPIdcSJ+3HeYkzQ11J7vKRw28pxlj1Ji4ZTQ4MdvTVUHcqTVXD8&#10;8vvH3Lx/r9qP0hwnh+1yjROl7u/6xSuISH28if/dG53mv+Tw90y6QM6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emo4MMAAADcAAAADwAAAAAAAAAAAAAAAACYAgAAZHJzL2Rv&#10;d25yZXYueG1sUEsFBgAAAAAEAAQA9QAAAIgDAAAAAA==&#10;" fillcolor="white [3201]" strokeweight=".5pt">
                  <v:textbox>
                    <w:txbxContent>
                      <w:p w:rsidR="001A2911" w:rsidRPr="001A2911" w:rsidRDefault="00E7044E" w:rsidP="001A2911">
                        <w:pPr>
                          <w:spacing w:after="0" w:line="240" w:lineRule="auto"/>
                          <w:ind w:firstLine="0"/>
                          <w:jc w:val="center"/>
                          <w:rPr>
                            <w:rFonts w:ascii="Calibri" w:hAnsi="Calibri" w:cs="Calibri"/>
                            <w:sz w:val="32"/>
                            <w:lang w:val="en-US"/>
                          </w:rPr>
                        </w:pPr>
                        <w:r>
                          <w:rPr>
                            <w:rFonts w:ascii="Calibri" w:hAnsi="Calibri" w:cs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Text Box 192" o:spid="_x0000_s1072" type="#_x0000_t202" style="position:absolute;left:38333;top:31855;width:3667;height:3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s2l8IA&#10;AADcAAAADwAAAGRycy9kb3ducmV2LnhtbERPTWsCMRC9F/ofwhR606xStN0aRUWp4qlr2/Owme4G&#10;N5M1SXX990YQepvH+5zJrLONOJEPxrGCQT8DQVw6bbhS8LVf915BhIissXFMCi4UYDZ9fJhgrt2Z&#10;P+lUxEqkEA45KqhjbHMpQ1mTxdB3LXHifp23GBP0ldQezyncNnKYZSNp0XBqqLGlZU3lofizCo7f&#10;fv8yMKufdbMtzHF82C0+cKzU81M3fwcRqYv/4rt7o9P8tyHcnkkXyOk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OzaXwgAAANwAAAAPAAAAAAAAAAAAAAAAAJgCAABkcnMvZG93&#10;bnJldi54bWxQSwUGAAAAAAQABAD1AAAAhwMAAAAA&#10;" fillcolor="white [3201]" strokeweight=".5pt">
                  <v:textbox>
                    <w:txbxContent>
                      <w:p w:rsidR="001A2911" w:rsidRPr="001A2911" w:rsidRDefault="00E7044E" w:rsidP="001A2911">
                        <w:pPr>
                          <w:spacing w:after="0" w:line="240" w:lineRule="auto"/>
                          <w:ind w:firstLine="0"/>
                          <w:jc w:val="center"/>
                          <w:rPr>
                            <w:rFonts w:ascii="Calibri" w:hAnsi="Calibri" w:cs="Calibri"/>
                            <w:sz w:val="32"/>
                            <w:lang w:val="en-US"/>
                          </w:rPr>
                        </w:pPr>
                        <w:r>
                          <w:rPr>
                            <w:rFonts w:ascii="Calibri" w:hAnsi="Calibri" w:cs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Text Box 193" o:spid="_x0000_s1073" type="#_x0000_t202" style="position:absolute;left:38333;top:35522;width:3667;height:3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eTDMMA&#10;AADcAAAADwAAAGRycy9kb3ducmV2LnhtbERPTU8CMRC9k/AfmiHxBl3QgK4UAkSihJOLep5sx92G&#10;7XRpK6z/3pqQcJuX9znzZWcbcSYfjGMF41EGgrh02nCl4OOwHT6CCBFZY+OYFPxSgOWi35tjrt2F&#10;3+lcxEqkEA45KqhjbHMpQ1mTxTByLXHivp23GBP0ldQeLyncNnKSZVNp0XBqqLGlTU3lsfixCk6f&#10;/vAwNi9f22ZXmNPsuF+/4kypu0G3egYRqYs38dX9ptP8p3v4fyZdIB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neTDMMAAADcAAAADwAAAAAAAAAAAAAAAACYAgAAZHJzL2Rv&#10;d25yZXYueG1sUEsFBgAAAAAEAAQA9QAAAIgDAAAAAA==&#10;" fillcolor="white [3201]" strokeweight=".5pt">
                  <v:textbox>
                    <w:txbxContent>
                      <w:p w:rsidR="001A2911" w:rsidRPr="001A2911" w:rsidRDefault="001A2911" w:rsidP="001A2911">
                        <w:pPr>
                          <w:spacing w:after="0" w:line="240" w:lineRule="auto"/>
                          <w:ind w:firstLine="0"/>
                          <w:jc w:val="center"/>
                          <w:rPr>
                            <w:rFonts w:ascii="Calibri" w:hAnsi="Calibri" w:cs="Calibri"/>
                            <w:sz w:val="32"/>
                            <w:lang w:val="en-US"/>
                          </w:rPr>
                        </w:pPr>
                        <w:r w:rsidRPr="001A2911">
                          <w:rPr>
                            <w:rFonts w:ascii="Calibri" w:hAnsi="Calibri" w:cs="Calibri"/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Text Box 195" o:spid="_x0000_s1074" type="#_x0000_t202" style="position:absolute;left:45667;top:24524;width:3667;height:3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u48MA&#10;AADcAAAADwAAAGRycy9kb3ducmV2LnhtbERPTU8CMRC9k/AfmiHxBl2Igq4UAkSihJOLep5sx92G&#10;7XRpK6z/3pqQcJuX9znzZWcbcSYfjGMF41EGgrh02nCl4OOwHT6CCBFZY+OYFPxSgOWi35tjrt2F&#10;3+lcxEqkEA45KqhjbHMpQ1mTxTByLXHivp23GBP0ldQeLyncNnKSZVNp0XBqqLGlTU3lsfixCk6f&#10;/nA/Ni9f22ZXmNPsuF+/4kypu0G3egYRqYs38dX9ptP8pwf4fyZdIB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u48MAAADcAAAADwAAAAAAAAAAAAAAAACYAgAAZHJzL2Rv&#10;d25yZXYueG1sUEsFBgAAAAAEAAQA9QAAAIgDAAAAAA==&#10;" fillcolor="white [3201]" strokeweight=".5pt">
                  <v:textbox>
                    <w:txbxContent>
                      <w:p w:rsidR="001A2911" w:rsidRPr="001A2911" w:rsidRDefault="00E7044E" w:rsidP="001A2911">
                        <w:pPr>
                          <w:spacing w:after="0" w:line="240" w:lineRule="auto"/>
                          <w:ind w:firstLine="0"/>
                          <w:jc w:val="center"/>
                          <w:rPr>
                            <w:rFonts w:ascii="Calibri" w:hAnsi="Calibri" w:cs="Calibri"/>
                            <w:sz w:val="32"/>
                            <w:lang w:val="en-US"/>
                          </w:rPr>
                        </w:pPr>
                        <w:r>
                          <w:rPr>
                            <w:rFonts w:ascii="Calibri" w:hAnsi="Calibri" w:cs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Text Box 196" o:spid="_x0000_s1075" type="#_x0000_t202" style="position:absolute;left:45667;top:28190;width:3667;height:3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AwlMIA&#10;AADcAAAADwAAAGRycy9kb3ducmV2LnhtbERPTWsCMRC9F/ofwhR606xStF2NolKx4qlr2/OwGXeD&#10;m8mapLr++0YQepvH+5zpvLONOJMPxrGCQT8DQVw6bbhS8LVf915BhIissXFMCq4UYD57fJhirt2F&#10;P+lcxEqkEA45KqhjbHMpQ1mTxdB3LXHiDs5bjAn6SmqPlxRuGznMspG0aDg11NjSqqbyWPxaBadv&#10;v38ZmPefdbMtzGl83C03OFbq+albTEBE6uK/+O7+0Gn+2whuz6QL5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ADCUwgAAANwAAAAPAAAAAAAAAAAAAAAAAJgCAABkcnMvZG93&#10;bnJldi54bWxQSwUGAAAAAAQABAD1AAAAhwMAAAAA&#10;" fillcolor="white [3201]" strokeweight=".5pt">
                  <v:textbox>
                    <w:txbxContent>
                      <w:p w:rsidR="001A2911" w:rsidRPr="001A2911" w:rsidRDefault="001A2911" w:rsidP="001A2911">
                        <w:pPr>
                          <w:spacing w:after="0" w:line="240" w:lineRule="auto"/>
                          <w:ind w:firstLine="0"/>
                          <w:jc w:val="center"/>
                          <w:rPr>
                            <w:rFonts w:ascii="Calibri" w:hAnsi="Calibri" w:cs="Calibri"/>
                            <w:sz w:val="32"/>
                            <w:lang w:val="en-US"/>
                          </w:rPr>
                        </w:pPr>
                        <w:r w:rsidRPr="001A2911">
                          <w:rPr>
                            <w:rFonts w:ascii="Calibri" w:hAnsi="Calibri" w:cs="Calibri"/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Text Box 197" o:spid="_x0000_s1076" type="#_x0000_t202" style="position:absolute;left:45667;top:31857;width:3667;height:3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yVD8MA&#10;AADcAAAADwAAAGRycy9kb3ducmV2LnhtbERPTU8CMRC9k/AfmjHxJl2IYXWlEDASMJ5c1PNkO+42&#10;bKdLW2D599TEhNu8vM+ZLXrbihP5YBwrGI8yEMSV04ZrBV+79cMTiBCRNbaOScGFAizmw8EMC+3O&#10;/EmnMtYihXAoUEETY1dIGaqGLIaR64gT9+u8xZigr6X2eE7htpWTLJtKi4ZTQ4MdvTZU7cujVXD4&#10;9rvHsXn7WbfvpTnk+4/VBnOl7u/65QuISH28if/dW53mP+fw90y6QM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UyVD8MAAADcAAAADwAAAAAAAAAAAAAAAACYAgAAZHJzL2Rv&#10;d25yZXYueG1sUEsFBgAAAAAEAAQA9QAAAIgDAAAAAA==&#10;" fillcolor="white [3201]" strokeweight=".5pt">
                  <v:textbox>
                    <w:txbxContent>
                      <w:p w:rsidR="001A2911" w:rsidRPr="001A2911" w:rsidRDefault="00E7044E" w:rsidP="001A2911">
                        <w:pPr>
                          <w:spacing w:after="0" w:line="240" w:lineRule="auto"/>
                          <w:ind w:firstLine="0"/>
                          <w:jc w:val="center"/>
                          <w:rPr>
                            <w:rFonts w:ascii="Calibri" w:hAnsi="Calibri" w:cs="Calibri"/>
                            <w:sz w:val="32"/>
                            <w:lang w:val="en-US"/>
                          </w:rPr>
                        </w:pPr>
                        <w:r>
                          <w:rPr>
                            <w:rFonts w:ascii="Calibri" w:hAnsi="Calibri" w:cs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Text Box 198" o:spid="_x0000_s1077" type="#_x0000_t202" style="position:absolute;left:45667;top:35523;width:3667;height:3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LaS8gA&#10;AADcAAAADwAAAGRycy9kb3ducmV2LnhtbESP3UrDQBCF74W+wzKCN2I3Kv6l3RaRSKXYlv48wJAd&#10;k7TZ2ZBdm7RP37kQvJvhnDnnm/G0d7U6Uhsqzwbuhwko4tzbigsDu+3n3SuoEJEt1p7JwIkCTCeD&#10;qzGm1ne8puMmFkpCOKRooIyxSbUOeUkOw9A3xKL9+NZhlLUttG2xk3BX64ckedYOK5aGEhv6KCk/&#10;bH6dAaq6VbZ4vM2eltmcXg7f2/PM7425ue7fR6Ai9fHf/Hf9ZQX/TWjlGZlATy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XItpLyAAAANwAAAAPAAAAAAAAAAAAAAAAAJgCAABk&#10;cnMvZG93bnJldi54bWxQSwUGAAAAAAQABAD1AAAAjQMAAAAA&#10;" fillcolor="white [3201]" strokeweight=".5pt">
                  <v:textbox inset="0,0,0,0">
                    <w:txbxContent>
                      <w:p w:rsidR="001A2911" w:rsidRPr="001A2911" w:rsidRDefault="001A2911" w:rsidP="001A2911">
                        <w:pPr>
                          <w:spacing w:after="0" w:line="240" w:lineRule="auto"/>
                          <w:ind w:firstLine="0"/>
                          <w:jc w:val="center"/>
                          <w:rPr>
                            <w:rFonts w:ascii="Calibri" w:hAnsi="Calibri" w:cs="Calibri"/>
                            <w:sz w:val="32"/>
                            <w:lang w:val="en-US"/>
                          </w:rPr>
                        </w:pPr>
                        <w:r w:rsidRPr="001A2911">
                          <w:rPr>
                            <w:rFonts w:ascii="Calibri" w:hAnsi="Calibri" w:cs="Calibri"/>
                            <w:lang w:val="en-US"/>
                          </w:rPr>
                          <w:t>A</w:t>
                        </w:r>
                        <w:r w:rsidR="00E7044E">
                          <w:rPr>
                            <w:rFonts w:ascii="Calibri" w:hAnsi="Calibri" w:cs="Calibri"/>
                            <w:lang w:val="en-US"/>
                          </w:rPr>
                          <w:t>’’</w:t>
                        </w:r>
                      </w:p>
                    </w:txbxContent>
                  </v:textbox>
                </v:shape>
                <v:shape id="Text Box 199" o:spid="_x0000_s1078" type="#_x0000_t202" style="position:absolute;left:45667;top:39189;width:3667;height:3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+k5sIA&#10;AADcAAAADwAAAGRycy9kb3ducmV2LnhtbERPTWsCMRC9C/0PYQreNKsUrVujqFRs8eTa9jxsprvB&#10;zWRNom7/fVMoeJvH+5z5srONuJIPxrGC0TADQVw6bbhS8HHcDp5BhIissXFMCn4owHLx0Jtjrt2N&#10;D3QtYiVSCIccFdQxtrmUoazJYhi6ljhx385bjAn6SmqPtxRuGznOsom0aDg11NjSpqbyVFysgvOn&#10;Pz6NzOvXtnkvzHl62q93OFWq/9itXkBE6uJd/O9+02n+bAZ/z6QL5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n6TmwgAAANwAAAAPAAAAAAAAAAAAAAAAAJgCAABkcnMvZG93&#10;bnJldi54bWxQSwUGAAAAAAQABAD1AAAAhwMAAAAA&#10;" fillcolor="white [3201]" strokeweight=".5pt">
                  <v:textbox>
                    <w:txbxContent>
                      <w:p w:rsidR="001A2911" w:rsidRPr="001A2911" w:rsidRDefault="00E7044E" w:rsidP="001A2911">
                        <w:pPr>
                          <w:spacing w:after="0" w:line="240" w:lineRule="auto"/>
                          <w:ind w:firstLine="0"/>
                          <w:jc w:val="center"/>
                          <w:rPr>
                            <w:rFonts w:ascii="Calibri" w:hAnsi="Calibri" w:cs="Calibri"/>
                            <w:sz w:val="32"/>
                            <w:lang w:val="en-US"/>
                          </w:rPr>
                        </w:pPr>
                        <w:r>
                          <w:rPr>
                            <w:rFonts w:ascii="Calibri" w:hAnsi="Calibri" w:cs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Text Box 200" o:spid="_x0000_s1079" type="#_x0000_t202" style="position:absolute;left:52999;top:24525;width:3667;height:3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r5gMQA&#10;AADcAAAADwAAAGRycy9kb3ducmV2LnhtbESPQWsCMRSE7wX/Q3iF3jSrFJXVKFUqbenJXdvzY/Pc&#10;DW5e1iTV9d83BaHHYWa+YZbr3rbiQj4YxwrGowwEceW04VrBodwN5yBCRNbYOiYFNwqwXg0elphr&#10;d+U9XYpYiwThkKOCJsYulzJUDVkMI9cRJ+/ovMWYpK+l9nhNcNvKSZZNpUXDaaHBjrYNVafixyo4&#10;f/nyeWxev3ftR2HOs9Pn5g1nSj099i8LEJH6+B++t9+1gkSEvzPpCM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mK+YDEAAAA3AAAAA8AAAAAAAAAAAAAAAAAmAIAAGRycy9k&#10;b3ducmV2LnhtbFBLBQYAAAAABAAEAPUAAACJAwAAAAA=&#10;" fillcolor="white [3201]" strokeweight=".5pt">
                  <v:textbox>
                    <w:txbxContent>
                      <w:p w:rsidR="001A2911" w:rsidRPr="001A2911" w:rsidRDefault="00E7044E" w:rsidP="001A2911">
                        <w:pPr>
                          <w:spacing w:after="0" w:line="240" w:lineRule="auto"/>
                          <w:ind w:firstLine="0"/>
                          <w:jc w:val="center"/>
                          <w:rPr>
                            <w:rFonts w:ascii="Calibri" w:hAnsi="Calibri" w:cs="Calibri"/>
                            <w:sz w:val="32"/>
                            <w:lang w:val="en-US"/>
                          </w:rPr>
                        </w:pPr>
                        <w:r>
                          <w:rPr>
                            <w:rFonts w:ascii="Calibri" w:hAnsi="Calibri" w:cs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Text Box 201" o:spid="_x0000_s1080" type="#_x0000_t202" style="position:absolute;left:52999;top:28191;width:3667;height:3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ZcG8QA&#10;AADcAAAADwAAAGRycy9kb3ducmV2LnhtbESPQWsCMRSE7wX/Q3iCt5pdkVq2RqmiaOmpq/b82Lzu&#10;BjcvaxJ1+++bQqHHYWa+YebL3rbiRj4YxwrycQaCuHLacK3geNg+PoMIEVlj65gUfFOA5WLwMMdC&#10;uzt/0K2MtUgQDgUqaGLsCilD1ZDFMHYdcfK+nLcYk/S11B7vCW5bOcmyJ2nRcFposKN1Q9W5vFoF&#10;l5M/THOz+dy2b6W5zM7vqx3OlBoN+9cXEJH6+B/+a++1gkmWw++ZdATk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GXBvEAAAA3AAAAA8AAAAAAAAAAAAAAAAAmAIAAGRycy9k&#10;b3ducmV2LnhtbFBLBQYAAAAABAAEAPUAAACJAwAAAAA=&#10;" fillcolor="white [3201]" strokeweight=".5pt">
                  <v:textbox>
                    <w:txbxContent>
                      <w:p w:rsidR="001A2911" w:rsidRPr="001A2911" w:rsidRDefault="00E7044E" w:rsidP="001A2911">
                        <w:pPr>
                          <w:spacing w:after="0" w:line="240" w:lineRule="auto"/>
                          <w:ind w:firstLine="0"/>
                          <w:jc w:val="center"/>
                          <w:rPr>
                            <w:rFonts w:ascii="Calibri" w:hAnsi="Calibri" w:cs="Calibri"/>
                            <w:sz w:val="32"/>
                            <w:lang w:val="en-US"/>
                          </w:rPr>
                        </w:pPr>
                        <w:r>
                          <w:rPr>
                            <w:rFonts w:ascii="Calibri" w:hAnsi="Calibri" w:cs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Text Box 202" o:spid="_x0000_s1081" type="#_x0000_t202" style="position:absolute;left:52999;top:31857;width:3667;height:3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TCbMQA&#10;AADcAAAADwAAAGRycy9kb3ducmV2LnhtbESPQWsCMRSE7wX/Q3iCt5p1kVq2RqmiaOmpq/b82Lzu&#10;BjcvaxJ1+++bQqHHYWa+YebL3rbiRj4Yxwom4wwEceW04VrB8bB9fAYRIrLG1jEp+KYAy8XgYY6F&#10;dnf+oFsZa5EgHApU0MTYFVKGqiGLYew64uR9OW8xJulrqT3eE9y2Ms+yJ2nRcFposKN1Q9W5vFoF&#10;l5M/TCdm87lt30pzmZ3fVzucKTUa9q8vICL18T/8195rBXmWw++ZdATk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UwmzEAAAA3AAAAA8AAAAAAAAAAAAAAAAAmAIAAGRycy9k&#10;b3ducmV2LnhtbFBLBQYAAAAABAAEAPUAAACJAwAAAAA=&#10;" fillcolor="white [3201]" strokeweight=".5pt">
                  <v:textbox>
                    <w:txbxContent>
                      <w:p w:rsidR="001A2911" w:rsidRPr="001A2911" w:rsidRDefault="001A2911" w:rsidP="001A2911">
                        <w:pPr>
                          <w:spacing w:after="0" w:line="240" w:lineRule="auto"/>
                          <w:ind w:firstLine="0"/>
                          <w:jc w:val="center"/>
                          <w:rPr>
                            <w:rFonts w:ascii="Calibri" w:hAnsi="Calibri" w:cs="Calibri"/>
                            <w:sz w:val="32"/>
                            <w:lang w:val="en-US"/>
                          </w:rPr>
                        </w:pPr>
                        <w:r w:rsidRPr="001A2911">
                          <w:rPr>
                            <w:rFonts w:ascii="Calibri" w:hAnsi="Calibri" w:cs="Calibri"/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Text Box 203" o:spid="_x0000_s1082" type="#_x0000_t202" style="position:absolute;left:52999;top:35524;width:3667;height:3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hn98UA&#10;AADcAAAADwAAAGRycy9kb3ducmV2LnhtbESPQWsCMRSE7wX/Q3iCt5pVSy2rUbRUavHk2vb82Dx3&#10;g5uXNUl1++9NoeBxmJlvmPmys424kA/GsYLRMANBXDptuFLwedg8voAIEVlj45gU/FKA5aL3MMdc&#10;uyvv6VLESiQIhxwV1DG2uZShrMliGLqWOHlH5y3GJH0ltcdrgttGjrPsWVo0nBZqbOm1pvJU/FgF&#10;5y9/eBqZt+9N81GY8/S0W7/jVKlBv1vNQETq4j38395qBeNsAn9n0hG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WGf3xQAAANwAAAAPAAAAAAAAAAAAAAAAAJgCAABkcnMv&#10;ZG93bnJldi54bWxQSwUGAAAAAAQABAD1AAAAigMAAAAA&#10;" fillcolor="white [3201]" strokeweight=".5pt">
                  <v:textbox>
                    <w:txbxContent>
                      <w:p w:rsidR="001A2911" w:rsidRPr="001A2911" w:rsidRDefault="00E7044E" w:rsidP="001A2911">
                        <w:pPr>
                          <w:spacing w:after="0" w:line="240" w:lineRule="auto"/>
                          <w:ind w:firstLine="0"/>
                          <w:jc w:val="center"/>
                          <w:rPr>
                            <w:rFonts w:ascii="Calibri" w:hAnsi="Calibri" w:cs="Calibri"/>
                            <w:sz w:val="32"/>
                            <w:lang w:val="en-US"/>
                          </w:rPr>
                        </w:pPr>
                        <w:r>
                          <w:rPr>
                            <w:rFonts w:ascii="Calibri" w:hAnsi="Calibri" w:cs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Right Triangle 8198" o:spid="_x0000_s1083" type="#_x0000_t6" style="position:absolute;left:10288;top:1242;width:3666;height:366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XQxsEA&#10;AADdAAAADwAAAGRycy9kb3ducmV2LnhtbERPTYvCMBC9C/6HMII3TVUQrUYRQVBcWOougrexGdNi&#10;MylN1O6/3xwEj4/3vVy3thJPanzpWMFomIAgzp0u2Sj4/dkNZiB8QNZYOSYFf+Rhvep2lphq9+KM&#10;nqdgRAxhn6KCIoQ6ldLnBVn0Q1cTR+7mGoshwsZI3eArhttKjpNkKi2WHBsKrGlbUH4/PawCI3Fi&#10;9ofsa3rNz+3RXubH7ywo1e+1mwWIQG34iN/uvVYwG83j3PgmPgG5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JV0MbBAAAA3QAAAA8AAAAAAAAAAAAAAAAAmAIAAGRycy9kb3du&#10;cmV2LnhtbFBLBQYAAAAABAAEAPUAAACGAwAAAAA=&#10;" fillcolor="#bfbfbf [2412]" strokecolor="black [3213]"/>
                <v:shape id="Right Triangle 211" o:spid="_x0000_s1084" type="#_x0000_t6" style="position:absolute;left:17619;top:1243;width:3667;height:3666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8bKsUA&#10;AADcAAAADwAAAGRycy9kb3ducmV2LnhtbESPT4vCMBTE78J+h/AWvGlaRVmrUXYFxcse/AOLt0fy&#10;bLvbvJQm1vrtN4LgcZiZ3zCLVWcr0VLjS8cK0mECglg7U3Ku4HTcDD5A+IBssHJMCu7kYbV86y0w&#10;M+7Ge2oPIRcRwj5DBUUIdSal1wVZ9ENXE0fv4hqLIcoml6bBW4TbSo6SZCotlhwXCqxpXZD+O1yt&#10;guPkuz0nv/JnN55VX/ey1qftRivVf+8+5yACdeEVfrZ3RsEoTeFxJh4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jxsqxQAAANwAAAAPAAAAAAAAAAAAAAAAAJgCAABkcnMv&#10;ZG93bnJldi54bWxQSwUGAAAAAAQABAD1AAAAigMAAAAA&#10;" fillcolor="#bfbfbf [2412]" strokecolor="black [3213]"/>
                <v:shape id="Right Triangle 212" o:spid="_x0000_s1085" type="#_x0000_t6" style="position:absolute;left:42007;top:1242;width:3666;height:3667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2G9sUA&#10;AADcAAAADwAAAGRycy9kb3ducmV2LnhtbESPQWvCQBSE7wX/w/KE3pqNKYhG1yCCYLFQYqXQ2zP7&#10;ugnNvg3ZNab/vlsQehxm5htmXYy2FQP1vnGsYJakIIgrpxs2Cs7v+6cFCB+QNbaOScEPeSg2k4c1&#10;5trduKThFIyIEPY5KqhD6HIpfVWTRZ+4jjh6X663GKLsjdQ93iLctjJL07m02HBcqLGjXU3V9+lq&#10;FRiJz+bwUr7OL9XHeLSfy+NbGZR6nI7bFYhAY/gP39sHrSCbZfB3Jh4Bu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fYb2xQAAANwAAAAPAAAAAAAAAAAAAAAAAJgCAABkcnMv&#10;ZG93bnJldi54bWxQSwUGAAAAAAQABAD1AAAAigMAAAAA&#10;" fillcolor="#bfbfbf [2412]" strokecolor="black [3213]"/>
                <v:shape id="Right Triangle 213" o:spid="_x0000_s1086" type="#_x0000_t6" style="position:absolute;left:49339;top:1243;width:3666;height:3666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EgxsUA&#10;AADcAAAADwAAAGRycy9kb3ducmV2LnhtbESPT4vCMBTE7wt+h/AEb2uqsrJWo6jg4mUP/gHx9kie&#10;bbV5KU2s9dtvBGGPw8z8hpktWluKhmpfOFYw6CcgiLUzBWcKjofN5zcIH5ANlo5JwZM8LOadjxmm&#10;xj14R80+ZCJC2KeoIA+hSqX0OieLvu8q4uhdXG0xRFln0tT4iHBbymGSjKXFguNCjhWtc9K3/d0q&#10;OHz9NufkKk/b0aRcPYtKH382Wqlet11OQQRqw3/43d4aBcPBCF5n4hG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ESDGxQAAANwAAAAPAAAAAAAAAAAAAAAAAJgCAABkcnMv&#10;ZG93bnJldi54bWxQSwUGAAAAAAQABAD1AAAAigMAAAAA&#10;" fillcolor="#bfbfbf [2412]" strokecolor="black [3213]"/>
                <v:shape id="Right Triangle 215" o:spid="_x0000_s1087" type="#_x0000_t6" style="position:absolute;left:17619;top:8575;width:3667;height:366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PeFcQA&#10;AADcAAAADwAAAGRycy9kb3ducmV2LnhtbESP3WrCQBSE7wu+w3IE7+omgiLRVUpBEamCUXt9mj35&#10;IdmzIbtq+vbdguDlMDPfMMt1bxpxp85VlhXE4wgEcWZ1xYWCy3nzPgfhPLLGxjIp+CUH69XgbYmJ&#10;tg8+0T31hQgQdgkqKL1vEyldVpJBN7YtcfBy2xn0QXaF1B0+Atw0chJFM2mw4rBQYkufJWV1ejMK&#10;vs5VnGbu+3Csf/bz/Do91vmWlBoN+48FCE+9f4Wf7Z1WMImn8H8mHA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T3hXEAAAA3AAAAA8AAAAAAAAAAAAAAAAAmAIAAGRycy9k&#10;b3ducmV2LnhtbFBLBQYAAAAABAAEAPUAAACJAwAAAAA=&#10;" fillcolor="#c2d69b [1942]" strokecolor="black [3213]"/>
                <v:shape id="Right Triangle 216" o:spid="_x0000_s1088" type="#_x0000_t6" style="position:absolute;left:10288;top:12241;width:3667;height:3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IZG8MA&#10;AADcAAAADwAAAGRycy9kb3ducmV2LnhtbESP0WrCQBRE3wv+w3ILfasbBUOIrlLEQgUfNPoBl+xt&#10;Epq9G3Y3Mfn7riD4OMzMGWazG00rBnK+saxgMU9AEJdWN1wpuF2/PzMQPiBrbC2Tgok87Laztw3m&#10;2t75QkMRKhEh7HNUUIfQ5VL6siaDfm474uj9WmcwROkqqR3eI9y0cpkkqTTYcFyosaN9TeVf0RsF&#10;bt8OfdWfjmdpwoGmladrkyn18T5+rUEEGsMr/Gz/aAXLRQqPM/EIyO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JIZG8MAAADcAAAADwAAAAAAAAAAAAAAAACYAgAAZHJzL2Rv&#10;d25yZXYueG1sUEsFBgAAAAAEAAQA9QAAAIgDAAAAAA==&#10;" fillcolor="#c2d69b [1942]" strokecolor="black [3213]"/>
                <v:shape id="Right Triangle 217" o:spid="_x0000_s1089" type="#_x0000_t6" style="position:absolute;left:42006;top:12237;width:3666;height:36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68gMEA&#10;AADcAAAADwAAAGRycy9kb3ducmV2LnhtbESP3YrCMBSE7wXfIRxh7zRVWJVqFBEFF7zw7wEOzbEt&#10;NiclSWt9+40geDnMzDfMct2ZSrTkfGlZwXiUgCDOrC45V3C77odzED4ga6wsk4IXeViv+r0lpto+&#10;+UztJeQiQtinqKAIoU6l9FlBBv3I1sTRu1tnMETpcqkdPiPcVHKSJFNpsOS4UGBN24Kyx6UxCty2&#10;apu8Of6dpAk7ev16upZzpX4G3WYBIlAXvuFP+6AVTMYzeJ+JR0C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/evIDBAAAA3AAAAA8AAAAAAAAAAAAAAAAAmAIAAGRycy9kb3du&#10;cmV2LnhtbFBLBQYAAAAABAAEAPUAAACGAwAAAAA=&#10;" fillcolor="#c2d69b [1942]" strokecolor="black [3213]"/>
                <v:shape id="Right Triangle 218" o:spid="_x0000_s1090" type="#_x0000_t6" style="position:absolute;left:10478;top:20855;width:3666;height:366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WxHMEA&#10;AADcAAAADwAAAGRycy9kb3ducmV2LnhtbERPTYvCMBC9C/6HMAveNNUFcatRFkFwUZDWRfA2NrNp&#10;2WZSmqj135uD4PHxvherztbiRq2vHCsYjxIQxIXTFRsFv8fNcAbCB2SNtWNS8CAPq2W/t8BUuztn&#10;dMuDETGEfYoKyhCaVEpflGTRj1xDHLk/11oMEbZG6hbvMdzWcpIkU2mx4thQYkPrkor//GoVGImf&#10;ZvuT7aeX4tTt7Plrd8iCUoOP7nsOIlAX3uKXe6sVTMZxbTwTj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2VsRzBAAAA3AAAAA8AAAAAAAAAAAAAAAAAmAIAAGRycy9kb3du&#10;cmV2LnhtbFBLBQYAAAAABAAEAPUAAACGAwAAAAA=&#10;" fillcolor="#bfbfbf [2412]" strokecolor="black [3213]"/>
                <v:shape id="Right Triangle 219" o:spid="_x0000_s1091" type="#_x0000_t6" style="position:absolute;left:17810;top:20856;width:3666;height:3666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kXLMYA&#10;AADcAAAADwAAAGRycy9kb3ducmV2LnhtbESPS2vDMBCE74H+B7GF3mI5KQ21EyW0hZRccsgDSm+L&#10;tLHdWitjqX78+ygQ6HGYmW+Y1Wawteio9ZVjBbMkBUGsnam4UHA+baevIHxANlg7JgUjedisHyYr&#10;zI3r+UDdMRQiQtjnqKAMocml9Lokiz5xDXH0Lq61GKJsC2la7CPc1nKepgtpseK4UGJDHyXp3+Of&#10;VXB62Xff6Y/82j1n9ftYNfr8udVKPT0Ob0sQgYbwH763d0bBfJbB7Uw8AnJ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PkXLMYAAADcAAAADwAAAAAAAAAAAAAAAACYAgAAZHJz&#10;L2Rvd25yZXYueG1sUEsFBgAAAAAEAAQA9QAAAIsDAAAAAA==&#10;" fillcolor="#bfbfbf [2412]" strokecolor="black [3213]"/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Left Arrow 8201" o:spid="_x0000_s1092" type="#_x0000_t66" style="position:absolute;left:18736;top:7373;width:1699;height:8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PgXMUA&#10;AADdAAAADwAAAGRycy9kb3ducmV2LnhtbESPT4vCMBTE74LfITzBi2iqsK5Uo8iCsHhZ1hW8PprX&#10;P9i8lCba1E9vBGGPw8z8htnsgqnFnVpXWVYwnyUgiDOrKy4UnP8O0xUI55E11pZJQU8OdtvhYIOp&#10;th3/0v3kCxEh7FJUUHrfpFK6rCSDbmYb4ujltjXoo2wLqVvsItzUcpEkS2mw4rhQYkNfJWXX080o&#10;uFhzC/3kcL5MPn/6Y/chwyPPlRqPwn4NwlPw/+F3+1srWC2SObzexCcgt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E+BcxQAAAN0AAAAPAAAAAAAAAAAAAAAAAJgCAABkcnMv&#10;ZG93bnJldi54bWxQSwUGAAAAAAQABAD1AAAAigMAAAAA&#10;" adj="5350" fillcolor="black [3200]" strokecolor="black [1600]" strokeweight="2pt"/>
                <v:shape id="Left Arrow 222" o:spid="_x0000_s1093" type="#_x0000_t66" style="position:absolute;left:43139;top:16417;width:1699;height:841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X/1MQA&#10;AADcAAAADwAAAGRycy9kb3ducmV2LnhtbESPzW7CMBCE75V4B2uReqmKgw+0TTEIIlFxQ6E/51W8&#10;jaPG6xAbCG+PkSpxHM3MN5r5cnCtOFEfGs8appMMBHHlTcO1hq/PzfMriBCRDbaeScOFAiwXo4c5&#10;5safuaTTPtYiQTjkqMHG2OVShsqSwzDxHXHyfn3vMCbZ19L0eE5w10qVZTPpsOG0YLGjwlL1tz86&#10;DYeifCv8d3nckVl/tNWLsk/rH60fx8PqHUSkId7D/+2t0aCUgtuZdATk4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1/9TEAAAA3AAAAA8AAAAAAAAAAAAAAAAAmAIAAGRycy9k&#10;b3ducmV2LnhtbFBLBQYAAAAABAAEAPUAAACJAwAAAAA=&#10;" adj="5350" fillcolor="black [3200]" strokecolor="black [1600]" strokeweight="2pt"/>
                <v:shape id="Left Arrow 223" o:spid="_x0000_s1094" type="#_x0000_t66" style="position:absolute;left:11444;top:19571;width:1698;height:842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laT8UA&#10;AADcAAAADwAAAGRycy9kb3ducmV2LnhtbESPT2vCQBTE7wW/w/KEXopumkKr0VVqoKU3SfxzfmSf&#10;2WD2bZpdNf32XaHQ4zAzv2GW68G24kq9bxwreJ4mIIgrpxuuFex3H5MZCB+QNbaOScEPeVivRg9L&#10;zLS7cUHXMtQiQthnqMCE0GVS+sqQRT91HXH0Tq63GKLsa6l7vEW4bWWaJK/SYsNxwWBHuaHqXF6s&#10;gu+8mOfuUFy2pDefbfWWmqfNUanH8fC+ABFoCP/hv/aXVpCmL3A/E4+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OVpPxQAAANwAAAAPAAAAAAAAAAAAAAAAAJgCAABkcnMv&#10;ZG93bnJldi54bWxQSwUGAAAAAAQABAD1AAAAigMAAAAA&#10;" adj="5350" fillcolor="black [3200]" strokecolor="black [1600]" strokeweight="2pt"/>
                <v:shape id="Left Arrow 224" o:spid="_x0000_s1095" type="#_x0000_t66" style="position:absolute;left:18736;top:19571;width:1699;height:8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OqcMUA&#10;AADcAAAADwAAAGRycy9kb3ducmV2LnhtbESPT2sCMRTE74LfITyhF6lZl6plaxQpCNKLVAWvj83b&#10;P3Tzsmyim/XTNwWhx2FmfsOst8E04k6dqy0rmM8SEMS51TWXCi7n/es7COeRNTaWScFADrab8WiN&#10;mbY9f9P95EsRIewyVFB532ZSurwig25mW+LoFbYz6KPsSqk77CPcNDJNkqU0WHNcqLClz4ryn9PN&#10;KLhacwvDdH+5TlfH4atfyPAoCqVeJmH3AcJT8P/hZ/ugFaTpG/ydiUdAb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86pwxQAAANwAAAAPAAAAAAAAAAAAAAAAAJgCAABkcnMv&#10;ZG93bnJldi54bWxQSwUGAAAAAAQABAD1AAAAigMAAAAA&#10;" adj="5350" fillcolor="black [3200]" strokecolor="black [1600]" strokeweight="2pt"/>
                <v:shape id="Text Box 8203" o:spid="_x0000_s1096" type="#_x0000_t202" style="position:absolute;left:2046;top:7373;width:4575;height:39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EpXMcA&#10;AADdAAAADwAAAGRycy9kb3ducmV2LnhtbESPT2vCQBTE70K/w/KEXqRuarCV1FWK2Fq81fiH3h7Z&#10;ZxKafRuy2yR++64geBxm5jfMfNmbSrTUuNKygudxBII4s7rkXME+/XiagXAeWWNlmRRcyMFy8TCY&#10;Y6Jtx9/U7nwuAoRdggoK7+tESpcVZNCNbU0cvLNtDPogm1zqBrsAN5WcRNGLNFhyWCiwplVB2e/u&#10;zyj4GeWnres/D108jev1pk1fjzpV6nHYv7+B8NT7e/jW/tIKZpMohuub8ATk4h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rRKVzHAAAA3QAAAA8AAAAAAAAAAAAAAAAAmAIAAGRy&#10;cy9kb3ducmV2LnhtbFBLBQYAAAAABAAEAPUAAACMAwAAAAA=&#10;" fillcolor="white [3201]" stroked="f" strokeweight=".5pt">
                  <v:textbox>
                    <w:txbxContent>
                      <w:p w:rsidR="009A37B3" w:rsidRDefault="009A37B3" w:rsidP="009A37B3">
                        <w:pPr>
                          <w:pStyle w:val="Caption"/>
                          <w:jc w:val="right"/>
                        </w:pPr>
                        <w:r>
                          <w:t>а)</w:t>
                        </w:r>
                      </w:p>
                    </w:txbxContent>
                  </v:textbox>
                </v:shape>
                <v:shape id="Text Box 228" o:spid="_x0000_s1097" type="#_x0000_t202" style="position:absolute;left:2046;top:26696;width:4575;height:39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YO5MMA&#10;AADcAAAADwAAAGRycy9kb3ducmV2LnhtbERPy2rCQBTdC/7DcAU3RSeNVCV1FCn2gTuNWrq7ZG6T&#10;YOZOyEyT+PfOouDycN6rTW8q0VLjSssKnqcRCOLM6pJzBaf0fbIE4TyyxsoyKbiRg816OFhhom3H&#10;B2qPPhchhF2CCgrv60RKlxVk0E1tTRy4X9sY9AE2udQNdiHcVDKOork0WHJoKLCmt4Ky6/HPKPh5&#10;yr/3rv84d7OXWb37bNPFRadKjUf99hWEp94/xP/uL60gjsPacCYcAb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dYO5MMAAADcAAAADwAAAAAAAAAAAAAAAACYAgAAZHJzL2Rv&#10;d25yZXYueG1sUEsFBgAAAAAEAAQA9QAAAIgDAAAAAA==&#10;" fillcolor="white [3201]" stroked="f" strokeweight=".5pt">
                  <v:textbox>
                    <w:txbxContent>
                      <w:p w:rsidR="009A37B3" w:rsidRDefault="009A37B3" w:rsidP="009A37B3">
                        <w:pPr>
                          <w:pStyle w:val="Caption"/>
                          <w:jc w:val="right"/>
                        </w:pPr>
                        <w:r>
                          <w:t>в)</w:t>
                        </w:r>
                      </w:p>
                    </w:txbxContent>
                  </v:textbox>
                </v:shape>
                <v:shape id="Text Box 229" o:spid="_x0000_s1098" type="#_x0000_t202" style="position:absolute;left:33765;top:6690;width:4574;height:3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qrf8cA&#10;AADcAAAADwAAAGRycy9kb3ducmV2LnhtbESPQUvDQBSE74L/YXmCF7EbU9pq7LaUom3prYlaentk&#10;n0kw+zZk1yT9992C4HGYmW+Y+XIwteiodZVlBU+jCARxbnXFhYKP7P3xGYTzyBpry6TgTA6Wi9ub&#10;OSba9nygLvWFCBB2CSoovW8SKV1ekkE3sg1x8L5ta9AH2RZSt9gHuKllHEVTabDisFBiQ+uS8p/0&#10;1yg4PRTHvRs2n/14Mm7etl02+9KZUvd3w+oVhKfB/4f/2jutII5f4HomHAG5u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aaq3/HAAAA3AAAAA8AAAAAAAAAAAAAAAAAmAIAAGRy&#10;cy9kb3ducmV2LnhtbFBLBQYAAAAABAAEAPUAAACMAwAAAAA=&#10;" fillcolor="white [3201]" stroked="f" strokeweight=".5pt">
                  <v:textbox>
                    <w:txbxContent>
                      <w:p w:rsidR="009A37B3" w:rsidRDefault="009A37B3" w:rsidP="009A37B3">
                        <w:pPr>
                          <w:pStyle w:val="Caption"/>
                          <w:jc w:val="right"/>
                        </w:pPr>
                        <w:r>
                          <w:t>б)</w:t>
                        </w:r>
                      </w:p>
                    </w:txbxContent>
                  </v:textbox>
                </v:shape>
                <v:shape id="Text Box 230" o:spid="_x0000_s1099" type="#_x0000_t202" style="position:absolute;left:33759;top:28511;width:4574;height:3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mUP8MA&#10;AADcAAAADwAAAGRycy9kb3ducmV2LnhtbERPy2rCQBTdC/7DcAU3RSc1VCV1FCn2gTuNWrq7ZG6T&#10;YOZOyEyT+PfOouDycN6rTW8q0VLjSssKnqcRCOLM6pJzBaf0fbIE4TyyxsoyKbiRg816OFhhom3H&#10;B2qPPhchhF2CCgrv60RKlxVk0E1tTRy4X9sY9AE2udQNdiHcVHIWRXNpsOTQUGBNbwVl1+OfUfDz&#10;lH/vXf9x7uKXuN59tuniolOlxqN++wrCU+8f4n/3l1Ywi8P8cCYcAb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nmUP8MAAADcAAAADwAAAAAAAAAAAAAAAACYAgAAZHJzL2Rv&#10;d25yZXYueG1sUEsFBgAAAAAEAAQA9QAAAIgDAAAAAA==&#10;" fillcolor="white [3201]" stroked="f" strokeweight=".5pt">
                  <v:textbox>
                    <w:txbxContent>
                      <w:p w:rsidR="009A37B3" w:rsidRDefault="009A37B3" w:rsidP="009A37B3">
                        <w:pPr>
                          <w:pStyle w:val="Caption"/>
                          <w:jc w:val="right"/>
                        </w:pPr>
                        <w:r>
                          <w:t>г)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23CCD" w:rsidRPr="009A37B3" w:rsidRDefault="009A37B3" w:rsidP="009A37B3">
      <w:pPr>
        <w:pStyle w:val="Caption"/>
        <w:jc w:val="center"/>
      </w:pPr>
      <w:bookmarkStart w:id="16" w:name="_Ref295181272"/>
      <w:r>
        <w:t xml:space="preserve">Рис. </w:t>
      </w:r>
      <w:r w:rsidR="00874BDF">
        <w:fldChar w:fldCharType="begin"/>
      </w:r>
      <w:r w:rsidR="00874BDF">
        <w:instrText xml:space="preserve"> SEQ Рис. \* ARABIC </w:instrText>
      </w:r>
      <w:r w:rsidR="00874BDF">
        <w:fldChar w:fldCharType="separate"/>
      </w:r>
      <w:r w:rsidR="001E5538">
        <w:rPr>
          <w:noProof/>
        </w:rPr>
        <w:t>4</w:t>
      </w:r>
      <w:r w:rsidR="00874BDF">
        <w:rPr>
          <w:noProof/>
        </w:rPr>
        <w:fldChar w:fldCharType="end"/>
      </w:r>
      <w:bookmarkEnd w:id="16"/>
      <w:r>
        <w:t xml:space="preserve">. Применение изменений, приводящих к </w:t>
      </w:r>
      <w:proofErr w:type="spellStart"/>
      <w:r>
        <w:t>дублирующимся</w:t>
      </w:r>
      <w:proofErr w:type="spellEnd"/>
      <w:r>
        <w:t xml:space="preserve"> идентификаторам</w:t>
      </w:r>
    </w:p>
    <w:p w:rsidR="005D04B8" w:rsidRPr="009A37B3" w:rsidRDefault="005D04B8" w:rsidP="00E70F1B">
      <w:pPr>
        <w:pStyle w:val="Heading2"/>
      </w:pPr>
      <w:bookmarkStart w:id="17" w:name="_Toc295182825"/>
      <w:r>
        <w:t>2.3.3.</w:t>
      </w:r>
      <w:r>
        <w:tab/>
      </w:r>
      <w:r w:rsidR="00E70F1B">
        <w:t>Конфликты для непозиц</w:t>
      </w:r>
      <w:r w:rsidR="001A2911">
        <w:t>ионных ролей</w:t>
      </w:r>
      <w:bookmarkEnd w:id="17"/>
    </w:p>
    <w:p w:rsidR="00B95392" w:rsidRPr="00E70F1B" w:rsidRDefault="00B95392" w:rsidP="00930964">
      <w:r w:rsidRPr="00E70F1B">
        <w:t>[</w:t>
      </w:r>
      <w:r>
        <w:rPr>
          <w:lang w:val="en-US"/>
        </w:rPr>
        <w:t>TODO</w:t>
      </w:r>
      <w:r w:rsidRPr="00E70F1B">
        <w:t xml:space="preserve"> </w:t>
      </w:r>
      <w:r>
        <w:t>рассказать про непозиционные роли</w:t>
      </w:r>
      <w:r w:rsidRPr="00E70F1B">
        <w:t>]</w:t>
      </w:r>
    </w:p>
    <w:p w:rsidR="00930964" w:rsidRDefault="00930964" w:rsidP="00930964">
      <w:pPr>
        <w:pStyle w:val="Heading2"/>
        <w:numPr>
          <w:ilvl w:val="1"/>
          <w:numId w:val="14"/>
        </w:numPr>
      </w:pPr>
      <w:bookmarkStart w:id="18" w:name="_Toc295182826"/>
      <w:r>
        <w:t>Инкрементальное построение разницы</w:t>
      </w:r>
      <w:bookmarkEnd w:id="18"/>
    </w:p>
    <w:p w:rsidR="00930964" w:rsidRPr="006E3193" w:rsidRDefault="00930964" w:rsidP="00930964">
      <w:r>
        <w:t xml:space="preserve">Для отображения разницы относительно базовой версией модели (из </w:t>
      </w:r>
      <w:proofErr w:type="spellStart"/>
      <w:r>
        <w:t>репозитория</w:t>
      </w:r>
      <w:proofErr w:type="spellEnd"/>
      <w:r>
        <w:t>) в процессе редактирования модели необходим инкр</w:t>
      </w:r>
      <w:r>
        <w:t>е</w:t>
      </w:r>
      <w:r>
        <w:t>ментальный алгоритм, который реагирует на события изменений мод</w:t>
      </w:r>
      <w:r>
        <w:t>е</w:t>
      </w:r>
      <w:r>
        <w:lastRenderedPageBreak/>
        <w:t>ли и частично перестраивает разницу, поддерживая ее актуальность. При инициализации разница строится при помощи простого алгоритма, описанного выше.</w:t>
      </w:r>
    </w:p>
    <w:p w:rsidR="00930964" w:rsidRDefault="00930964" w:rsidP="00930964">
      <w:r>
        <w:t>Приведем возможные события изменения модели и реакцию на них.</w:t>
      </w:r>
    </w:p>
    <w:p w:rsidR="00930964" w:rsidRDefault="00930964" w:rsidP="00930964">
      <w:pPr>
        <w:pStyle w:val="ListParagraph"/>
        <w:numPr>
          <w:ilvl w:val="0"/>
          <w:numId w:val="15"/>
        </w:numPr>
        <w:suppressAutoHyphens/>
        <w:jc w:val="left"/>
      </w:pPr>
      <w:r w:rsidRPr="00E81288">
        <w:rPr>
          <w:i/>
        </w:rPr>
        <w:t>Корень добавлен</w:t>
      </w:r>
      <w:r w:rsidRPr="00E81288">
        <w:t>.</w:t>
      </w:r>
      <w:r>
        <w:t xml:space="preserve"> Проверить, есть ли изменение «корень удален» для этого идентификатора. Если да, то его необходимо удалить, и построить разницу между этим узлом в базовой и текущей версиях, добавив все выявленные изменения. Если нет, то добавить изменение типа «корень добавлен».</w:t>
      </w:r>
    </w:p>
    <w:p w:rsidR="00930964" w:rsidRDefault="00930964" w:rsidP="00930964">
      <w:pPr>
        <w:pStyle w:val="ListParagraph"/>
        <w:numPr>
          <w:ilvl w:val="0"/>
          <w:numId w:val="15"/>
        </w:numPr>
        <w:suppressAutoHyphens/>
        <w:jc w:val="left"/>
      </w:pPr>
      <w:r>
        <w:rPr>
          <w:i/>
        </w:rPr>
        <w:t>Корень удален</w:t>
      </w:r>
      <w:r w:rsidRPr="00E81288">
        <w:t>.</w:t>
      </w:r>
      <w:r>
        <w:t xml:space="preserve"> Проверить, есть ли изменение «корень добавлен» для этого идентификатора. Если да, то его необходимо удалить. Если нет — удалить все изменения внутри этого узла и добавить изменение типа «корень удален».</w:t>
      </w:r>
    </w:p>
    <w:p w:rsidR="00930964" w:rsidRDefault="00930964" w:rsidP="00930964">
      <w:pPr>
        <w:pStyle w:val="ListParagraph"/>
        <w:numPr>
          <w:ilvl w:val="0"/>
          <w:numId w:val="15"/>
        </w:numPr>
        <w:suppressAutoHyphens/>
        <w:jc w:val="left"/>
      </w:pPr>
      <w:r>
        <w:rPr>
          <w:i/>
        </w:rPr>
        <w:t>Свойство изменено</w:t>
      </w:r>
      <w:r w:rsidRPr="007664BD">
        <w:t>.</w:t>
      </w:r>
      <w:r>
        <w:t xml:space="preserve"> Проверить, находится ли оно в измененном поддереве (то есть, в поддереве некоторого узла, входящего в группу изменения типа «группа заменена»). Если да, то событие следует проигнорировать. Если нет, то: если новое значение не совпадает со старым, то добавить изменение типа «свойство изменено», иначе — проигнорировать.</w:t>
      </w:r>
    </w:p>
    <w:p w:rsidR="00930964" w:rsidRDefault="00930964" w:rsidP="00930964">
      <w:pPr>
        <w:pStyle w:val="ListParagraph"/>
        <w:numPr>
          <w:ilvl w:val="0"/>
          <w:numId w:val="15"/>
        </w:numPr>
        <w:suppressAutoHyphens/>
        <w:jc w:val="left"/>
      </w:pPr>
      <w:r>
        <w:rPr>
          <w:i/>
        </w:rPr>
        <w:t>Ссылка изменена или удалена</w:t>
      </w:r>
      <w:r w:rsidRPr="003D71A3">
        <w:t>.</w:t>
      </w:r>
      <w:r>
        <w:t xml:space="preserve"> Проверить, находится ли ссылка в измененном поддереве. Если да — проигнорировать. Если нет: если новый указатель</w:t>
      </w:r>
      <w:r w:rsidR="004D032E">
        <w:t xml:space="preserve"> </w:t>
      </w:r>
      <w:r>
        <w:t>не совпадает со старым, то добавить изменение типа «ссылка изменена», иначе — проигнорировать.</w:t>
      </w:r>
    </w:p>
    <w:p w:rsidR="00930964" w:rsidRDefault="00930964" w:rsidP="00930964">
      <w:pPr>
        <w:pStyle w:val="ListParagraph"/>
        <w:numPr>
          <w:ilvl w:val="0"/>
          <w:numId w:val="15"/>
        </w:numPr>
        <w:suppressAutoHyphens/>
        <w:jc w:val="left"/>
      </w:pPr>
      <w:r>
        <w:rPr>
          <w:i/>
        </w:rPr>
        <w:t>Дочерний узел добавлен или удален</w:t>
      </w:r>
      <w:r w:rsidRPr="003D71A3">
        <w:t>.</w:t>
      </w:r>
      <w:r>
        <w:t xml:space="preserve"> Проверить, находится ли родитель этого узла в измененном поддереве. Если да, то проигнорировать. Если нет, то удалить все изменения для данной роли дочерних узлов (включая изменения ссылок и свойств), затем </w:t>
      </w:r>
      <w:r>
        <w:lastRenderedPageBreak/>
        <w:t xml:space="preserve">перестроить разницу для этой роли и родительского узла, построив наибольшую общую </w:t>
      </w:r>
      <w:proofErr w:type="spellStart"/>
      <w:r>
        <w:t>подпоследовательность</w:t>
      </w:r>
      <w:proofErr w:type="spellEnd"/>
      <w:r>
        <w:t>, и т. д.</w:t>
      </w:r>
    </w:p>
    <w:p w:rsidR="00DD5AE8" w:rsidRDefault="00DD5AE8" w:rsidP="00DD5AE8">
      <w:pPr>
        <w:pStyle w:val="Heading2"/>
      </w:pPr>
      <w:bookmarkStart w:id="19" w:name="_Toc295182827"/>
      <w:r>
        <w:t>2.5.</w:t>
      </w:r>
      <w:r>
        <w:tab/>
        <w:t>Вычислительная сложность алгоритмов</w:t>
      </w:r>
      <w:bookmarkEnd w:id="19"/>
    </w:p>
    <w:p w:rsidR="00DD5AE8" w:rsidRPr="00E01E14" w:rsidRDefault="00DD5AE8" w:rsidP="00DD5AE8">
      <w:r w:rsidRPr="00E01E14">
        <w:t>[</w:t>
      </w:r>
      <w:r>
        <w:rPr>
          <w:lang w:val="en-US"/>
        </w:rPr>
        <w:t>TODO</w:t>
      </w:r>
      <w:r w:rsidRPr="00E01E14">
        <w:t>]</w:t>
      </w:r>
    </w:p>
    <w:p w:rsidR="009E26B4" w:rsidRDefault="009E26B4" w:rsidP="009E26B4">
      <w:pPr>
        <w:pStyle w:val="Heading1"/>
      </w:pPr>
      <w:bookmarkStart w:id="20" w:name="_Toc295182828"/>
      <w:r>
        <w:lastRenderedPageBreak/>
        <w:t>Глава 3.</w:t>
      </w:r>
      <w:r w:rsidRPr="007E42E5">
        <w:tab/>
      </w:r>
      <w:r>
        <w:t xml:space="preserve">Внедрение в среду </w:t>
      </w:r>
      <w:proofErr w:type="spellStart"/>
      <w:r w:rsidRPr="000760A5">
        <w:rPr>
          <w:i/>
          <w:lang w:val="en-US"/>
        </w:rPr>
        <w:t>JetBrains</w:t>
      </w:r>
      <w:proofErr w:type="spellEnd"/>
      <w:r w:rsidR="00124F09" w:rsidRPr="000760A5">
        <w:rPr>
          <w:i/>
        </w:rPr>
        <w:t xml:space="preserve"> </w:t>
      </w:r>
      <w:r w:rsidRPr="000760A5">
        <w:rPr>
          <w:i/>
          <w:lang w:val="en-US"/>
        </w:rPr>
        <w:t>MPS</w:t>
      </w:r>
      <w:bookmarkEnd w:id="20"/>
    </w:p>
    <w:p w:rsidR="00DB4A78" w:rsidRDefault="00DB4A78" w:rsidP="00DB4A78">
      <w:r w:rsidRPr="00E01E14">
        <w:t>[</w:t>
      </w:r>
      <w:r>
        <w:rPr>
          <w:lang w:val="en-US"/>
        </w:rPr>
        <w:t>TODO</w:t>
      </w:r>
      <w:r w:rsidR="00124F09" w:rsidRPr="00122501">
        <w:t xml:space="preserve"> </w:t>
      </w:r>
      <w:r w:rsidR="00124F09">
        <w:t>содержание главы</w:t>
      </w:r>
      <w:r w:rsidRPr="00E01E14">
        <w:t>]</w:t>
      </w:r>
    </w:p>
    <w:p w:rsidR="00EB238A" w:rsidRDefault="00EB238A" w:rsidP="00EB238A">
      <w:pPr>
        <w:pStyle w:val="Heading2"/>
      </w:pPr>
      <w:bookmarkStart w:id="21" w:name="_Toc295182829"/>
      <w:r>
        <w:t>3.1.</w:t>
      </w:r>
      <w:r>
        <w:tab/>
        <w:t>Структура программных компонент</w:t>
      </w:r>
      <w:bookmarkEnd w:id="21"/>
    </w:p>
    <w:p w:rsidR="00EB238A" w:rsidRDefault="00EB238A" w:rsidP="00EB238A">
      <w:r>
        <w:t xml:space="preserve">При внедрении в среду разработки </w:t>
      </w:r>
      <w:proofErr w:type="spellStart"/>
      <w:r w:rsidRPr="000869E9">
        <w:rPr>
          <w:i/>
          <w:lang w:val="en-US"/>
        </w:rPr>
        <w:t>JetBrains</w:t>
      </w:r>
      <w:proofErr w:type="spellEnd"/>
      <w:r w:rsidRPr="00641333">
        <w:rPr>
          <w:i/>
        </w:rPr>
        <w:t xml:space="preserve"> </w:t>
      </w:r>
      <w:r w:rsidRPr="000869E9">
        <w:rPr>
          <w:i/>
          <w:lang w:val="en-US"/>
        </w:rPr>
        <w:t>MPS</w:t>
      </w:r>
      <w:r>
        <w:t xml:space="preserve"> вышеописа</w:t>
      </w:r>
      <w:r>
        <w:t>н</w:t>
      </w:r>
      <w:r>
        <w:t xml:space="preserve">ных алгоритмов были созданы модули, написанные на языке </w:t>
      </w:r>
      <w:proofErr w:type="spellStart"/>
      <w:r w:rsidRPr="000869E9">
        <w:rPr>
          <w:i/>
          <w:lang w:val="en-US"/>
        </w:rPr>
        <w:t>baseLa</w:t>
      </w:r>
      <w:r w:rsidRPr="000869E9">
        <w:rPr>
          <w:i/>
          <w:lang w:val="en-US"/>
        </w:rPr>
        <w:t>n</w:t>
      </w:r>
      <w:r w:rsidRPr="000869E9">
        <w:rPr>
          <w:i/>
          <w:lang w:val="en-US"/>
        </w:rPr>
        <w:t>guage</w:t>
      </w:r>
      <w:proofErr w:type="spellEnd"/>
      <w:r>
        <w:t xml:space="preserve"> (аналоге </w:t>
      </w:r>
      <w:r w:rsidRPr="000869E9">
        <w:rPr>
          <w:i/>
          <w:lang w:val="en-US"/>
        </w:rPr>
        <w:t>Java</w:t>
      </w:r>
      <w:r w:rsidRPr="00440972">
        <w:t>)</w:t>
      </w:r>
      <w:r>
        <w:t xml:space="preserve"> с использованием его расширений для работы с коллекциями, кортежами и замыканиями.</w:t>
      </w:r>
      <w:r w:rsidRPr="00641333">
        <w:t xml:space="preserve"> </w:t>
      </w:r>
      <w:r>
        <w:t>Атомарные изменения пре</w:t>
      </w:r>
      <w:r>
        <w:t>д</w:t>
      </w:r>
      <w:r>
        <w:t>ставляются абстрактным классом</w:t>
      </w:r>
      <w:r w:rsidRPr="00641333">
        <w:t xml:space="preserve"> </w:t>
      </w:r>
      <w:proofErr w:type="spellStart"/>
      <w:r w:rsidRPr="000869E9">
        <w:rPr>
          <w:i/>
          <w:lang w:val="en-US"/>
        </w:rPr>
        <w:t>ModelChange</w:t>
      </w:r>
      <w:proofErr w:type="spellEnd"/>
      <w:r w:rsidRPr="00440972">
        <w:t xml:space="preserve"> и его наследниками. О</w:t>
      </w:r>
      <w:r w:rsidRPr="00440972">
        <w:t>с</w:t>
      </w:r>
      <w:r w:rsidRPr="00440972">
        <w:t xml:space="preserve">новными методами этого класса являются </w:t>
      </w:r>
      <w:r w:rsidRPr="000869E9">
        <w:rPr>
          <w:i/>
          <w:lang w:val="en-US"/>
        </w:rPr>
        <w:t>apply</w:t>
      </w:r>
      <w:r w:rsidRPr="00440972">
        <w:t xml:space="preserve">, </w:t>
      </w:r>
      <w:proofErr w:type="gramStart"/>
      <w:r>
        <w:t>применяющий</w:t>
      </w:r>
      <w:proofErr w:type="gramEnd"/>
      <w:r>
        <w:t xml:space="preserve"> изм</w:t>
      </w:r>
      <w:r>
        <w:t>е</w:t>
      </w:r>
      <w:r>
        <w:t xml:space="preserve">нение к модели, переданной в качестве аргумента, и </w:t>
      </w:r>
      <w:proofErr w:type="spellStart"/>
      <w:r w:rsidRPr="000869E9">
        <w:rPr>
          <w:i/>
          <w:lang w:val="en-US"/>
        </w:rPr>
        <w:t>getOppositeChange</w:t>
      </w:r>
      <w:proofErr w:type="spellEnd"/>
      <w:r>
        <w:t xml:space="preserve">, возвращающий обратное изменение, применение которого аналогично откату. Класс </w:t>
      </w:r>
      <w:proofErr w:type="spellStart"/>
      <w:r w:rsidRPr="000869E9">
        <w:rPr>
          <w:i/>
          <w:lang w:val="en-US"/>
        </w:rPr>
        <w:t>ChangeSetBuilder</w:t>
      </w:r>
      <w:proofErr w:type="spellEnd"/>
      <w:r w:rsidRPr="00641333">
        <w:rPr>
          <w:i/>
        </w:rPr>
        <w:t xml:space="preserve"> </w:t>
      </w:r>
      <w:r>
        <w:t xml:space="preserve">для двух моделей строит объект </w:t>
      </w:r>
      <w:proofErr w:type="spellStart"/>
      <w:r w:rsidRPr="000869E9">
        <w:rPr>
          <w:i/>
          <w:lang w:val="en-US"/>
        </w:rPr>
        <w:t>Chan</w:t>
      </w:r>
      <w:r w:rsidRPr="000869E9">
        <w:rPr>
          <w:i/>
          <w:lang w:val="en-US"/>
        </w:rPr>
        <w:t>g</w:t>
      </w:r>
      <w:r w:rsidRPr="000869E9">
        <w:rPr>
          <w:i/>
          <w:lang w:val="en-US"/>
        </w:rPr>
        <w:t>eSet</w:t>
      </w:r>
      <w:proofErr w:type="spellEnd"/>
      <w:r w:rsidRPr="006971E6">
        <w:t xml:space="preserve">, </w:t>
      </w:r>
      <w:r>
        <w:t xml:space="preserve">содержащий набор изменений. Класс </w:t>
      </w:r>
      <w:proofErr w:type="spellStart"/>
      <w:r w:rsidRPr="000869E9">
        <w:rPr>
          <w:i/>
          <w:lang w:val="en-US"/>
        </w:rPr>
        <w:t>MergeContext</w:t>
      </w:r>
      <w:proofErr w:type="spellEnd"/>
      <w:r w:rsidRPr="00641333">
        <w:rPr>
          <w:i/>
        </w:rPr>
        <w:t xml:space="preserve"> </w:t>
      </w:r>
      <w:r>
        <w:t>содержит с</w:t>
      </w:r>
      <w:r>
        <w:t>о</w:t>
      </w:r>
      <w:r>
        <w:t xml:space="preserve">стояние текущей сессии слияния моделей: исходные модели, два набора изменений (объектов </w:t>
      </w:r>
      <w:proofErr w:type="spellStart"/>
      <w:r w:rsidRPr="000869E9">
        <w:rPr>
          <w:i/>
          <w:lang w:val="en-US"/>
        </w:rPr>
        <w:t>ChangeSet</w:t>
      </w:r>
      <w:proofErr w:type="spellEnd"/>
      <w:r w:rsidRPr="006971E6">
        <w:t>)</w:t>
      </w:r>
      <w:r>
        <w:t>, множества пар конфликтующих и симметричных изменений</w:t>
      </w:r>
      <w:r w:rsidRPr="006971E6">
        <w:t xml:space="preserve">, </w:t>
      </w:r>
      <w:r>
        <w:t>множества примененных и отмененных и</w:t>
      </w:r>
      <w:r>
        <w:t>з</w:t>
      </w:r>
      <w:r>
        <w:t>менений, текущую модель, и информацию об идентификаторах, зам</w:t>
      </w:r>
      <w:r>
        <w:t>е</w:t>
      </w:r>
      <w:r>
        <w:t xml:space="preserve">ненных во избежание дублирования. Объекты класса </w:t>
      </w:r>
      <w:proofErr w:type="spellStart"/>
      <w:r w:rsidRPr="000869E9">
        <w:rPr>
          <w:i/>
          <w:lang w:val="en-US"/>
        </w:rPr>
        <w:t>ModelChange</w:t>
      </w:r>
      <w:r w:rsidRPr="000869E9">
        <w:rPr>
          <w:i/>
          <w:lang w:val="en-US"/>
        </w:rPr>
        <w:t>s</w:t>
      </w:r>
      <w:r w:rsidRPr="000869E9">
        <w:rPr>
          <w:i/>
          <w:lang w:val="en-US"/>
        </w:rPr>
        <w:t>Manager</w:t>
      </w:r>
      <w:proofErr w:type="spellEnd"/>
      <w:r w:rsidRPr="00641333">
        <w:rPr>
          <w:i/>
        </w:rPr>
        <w:t xml:space="preserve"> </w:t>
      </w:r>
      <w:r>
        <w:t>хранят текущую разницу между моделью и ее базовой версией, реагируют на события изменения модели и уведомляют компоненты графического интерфейса о создании и удалении изменений.</w:t>
      </w:r>
    </w:p>
    <w:p w:rsidR="00EB238A" w:rsidRPr="00122501" w:rsidRDefault="00EB238A" w:rsidP="00EB238A">
      <w:r w:rsidRPr="00EB238A">
        <w:t>[</w:t>
      </w:r>
      <w:r>
        <w:rPr>
          <w:lang w:val="en-US"/>
        </w:rPr>
        <w:t>TODO</w:t>
      </w:r>
      <w:r w:rsidRPr="00EB238A">
        <w:t xml:space="preserve"> </w:t>
      </w:r>
      <w:r>
        <w:t>более подробно</w:t>
      </w:r>
      <w:r w:rsidRPr="00EB238A">
        <w:t xml:space="preserve">, </w:t>
      </w:r>
      <w:r>
        <w:t>рассказать про каждый класс</w:t>
      </w:r>
      <w:r w:rsidRPr="00EB238A">
        <w:t>]</w:t>
      </w:r>
    </w:p>
    <w:p w:rsidR="009A3132" w:rsidRPr="009A3132" w:rsidRDefault="009A3132" w:rsidP="009A3132">
      <w:pPr>
        <w:pStyle w:val="Heading2"/>
      </w:pPr>
      <w:bookmarkStart w:id="22" w:name="_Toc295182830"/>
      <w:r>
        <w:t>3.2.</w:t>
      </w:r>
      <w:r>
        <w:tab/>
        <w:t>Интерфейс просмотра разницы</w:t>
      </w:r>
      <w:bookmarkEnd w:id="22"/>
    </w:p>
    <w:p w:rsidR="009A3132" w:rsidRDefault="009A3132" w:rsidP="009A3132">
      <w:r>
        <w:t>Интерфейс для просмотра разницы двух версий модели состоит из двух диалоговых окон, представленных на</w:t>
      </w:r>
      <w:r w:rsidR="00306E74">
        <w:t xml:space="preserve"> </w:t>
      </w:r>
      <w:r w:rsidR="00306E74">
        <w:fldChar w:fldCharType="begin"/>
      </w:r>
      <w:r w:rsidR="00306E74">
        <w:instrText xml:space="preserve"> REF _Ref295138788 \h </w:instrText>
      </w:r>
      <w:r w:rsidR="00306E74">
        <w:fldChar w:fldCharType="separate"/>
      </w:r>
      <w:r w:rsidR="001E5538">
        <w:t xml:space="preserve">Рис. </w:t>
      </w:r>
      <w:r w:rsidR="001E5538">
        <w:rPr>
          <w:noProof/>
        </w:rPr>
        <w:t>5</w:t>
      </w:r>
      <w:r w:rsidR="00306E74">
        <w:fldChar w:fldCharType="end"/>
      </w:r>
      <w:r>
        <w:t>. В первом окне ото</w:t>
      </w:r>
      <w:r>
        <w:t>б</w:t>
      </w:r>
      <w:r>
        <w:t xml:space="preserve">ражается дерево модели, в которой корневые узлы отмечены разными </w:t>
      </w:r>
      <w:r>
        <w:lastRenderedPageBreak/>
        <w:t>цветами: зеленый означает, что узел добавлен, серый — узел удален, с</w:t>
      </w:r>
      <w:r>
        <w:t>и</w:t>
      </w:r>
      <w:r>
        <w:t>ний — что узел имеет иные изменения.</w:t>
      </w:r>
    </w:p>
    <w:p w:rsidR="00FD4EF6" w:rsidRDefault="00FD4EF6" w:rsidP="00FD4EF6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6AF7865" wp14:editId="14AA639B">
            <wp:extent cx="2254250" cy="1403350"/>
            <wp:effectExtent l="19050" t="0" r="0" b="0"/>
            <wp:docPr id="8" name="Picture 1" descr="C:\Users\geevee\Documents\My Dropbox\master\screenshots\diff-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evee\Documents\My Dropbox\master\screenshots\diff-model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0" cy="140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EF6" w:rsidRPr="00EB238A" w:rsidRDefault="00FD4EF6" w:rsidP="00FD4EF6">
      <w:pPr>
        <w:pStyle w:val="Caption"/>
        <w:jc w:val="center"/>
      </w:pPr>
      <w:bookmarkStart w:id="23" w:name="_Ref295138788"/>
      <w:r>
        <w:t xml:space="preserve">Рис. </w:t>
      </w:r>
      <w:r w:rsidR="00874BDF">
        <w:fldChar w:fldCharType="begin"/>
      </w:r>
      <w:r w:rsidR="00874BDF">
        <w:instrText xml:space="preserve"> SEQ Рис. \* ARABIC </w:instrText>
      </w:r>
      <w:r w:rsidR="00874BDF">
        <w:fldChar w:fldCharType="separate"/>
      </w:r>
      <w:r w:rsidR="001E5538">
        <w:rPr>
          <w:noProof/>
        </w:rPr>
        <w:t>5</w:t>
      </w:r>
      <w:r w:rsidR="00874BDF">
        <w:rPr>
          <w:noProof/>
        </w:rPr>
        <w:fldChar w:fldCharType="end"/>
      </w:r>
      <w:bookmarkEnd w:id="23"/>
      <w:r>
        <w:t>. Интерфейс сравнения моделей. Корневые узлы</w:t>
      </w:r>
    </w:p>
    <w:p w:rsidR="009A3132" w:rsidRDefault="009A3132" w:rsidP="009A3132">
      <w:r>
        <w:t>При двойном клике на корневом узле открывается окно с разн</w:t>
      </w:r>
      <w:r>
        <w:t>и</w:t>
      </w:r>
      <w:r>
        <w:t>цей корневых узлов</w:t>
      </w:r>
      <w:r w:rsidR="00306E74">
        <w:t xml:space="preserve">, представленное на </w:t>
      </w:r>
      <w:r w:rsidR="00306E74">
        <w:fldChar w:fldCharType="begin"/>
      </w:r>
      <w:r w:rsidR="00306E74">
        <w:instrText xml:space="preserve"> REF _Ref295138919 \h </w:instrText>
      </w:r>
      <w:r w:rsidR="00306E74">
        <w:fldChar w:fldCharType="separate"/>
      </w:r>
      <w:r w:rsidR="001E5538">
        <w:t xml:space="preserve">Рис. </w:t>
      </w:r>
      <w:r w:rsidR="001E5538">
        <w:rPr>
          <w:noProof/>
        </w:rPr>
        <w:t>6</w:t>
      </w:r>
      <w:r w:rsidR="00306E74">
        <w:fldChar w:fldCharType="end"/>
      </w:r>
      <w:r w:rsidR="00306E74">
        <w:t>. В</w:t>
      </w:r>
      <w:r>
        <w:t xml:space="preserve"> </w:t>
      </w:r>
      <w:r w:rsidR="00306E74">
        <w:t xml:space="preserve">этом окне </w:t>
      </w:r>
      <w:r>
        <w:t>есть два р</w:t>
      </w:r>
      <w:r>
        <w:t>е</w:t>
      </w:r>
      <w:r>
        <w:t>дактора для каждой из версий. Изменения помечены в редакторах теми же цветами: зеленый означает добавленные узлы, серый — удаленные, а синий — прочие изменения. Для удобства пользователя есть: панель ст</w:t>
      </w:r>
      <w:r>
        <w:t>а</w:t>
      </w:r>
      <w:r>
        <w:t>туса, отображающая значения цветов и количество изменений и панель инструментов, позволяющая быстро переключаться на соседние узлы или переходить к предыдущему или следующему изменениям в данном корневом узле. При отображении разницы между текущей моделью и предыдущей ее версией можно редактировать текущую модель неп</w:t>
      </w:r>
      <w:r>
        <w:t>о</w:t>
      </w:r>
      <w:r>
        <w:t>средственно при просмотре разницы, а также откатывать изменения.</w:t>
      </w:r>
    </w:p>
    <w:p w:rsidR="00306E74" w:rsidRDefault="00306E74" w:rsidP="00306E74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7BBEB87" wp14:editId="2F47790E">
            <wp:extent cx="5603240" cy="3061970"/>
            <wp:effectExtent l="19050" t="0" r="0" b="0"/>
            <wp:docPr id="4" name="Picture 2" descr="C:\Users\geevee\Documents\My Dropbox\master\screenshots\diff-ro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eevee\Documents\My Dropbox\master\screenshots\diff-root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306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9C0" w:rsidRDefault="00306E74" w:rsidP="00306E74">
      <w:pPr>
        <w:pStyle w:val="Caption"/>
        <w:jc w:val="center"/>
      </w:pPr>
      <w:bookmarkStart w:id="24" w:name="_Ref295138919"/>
      <w:r>
        <w:t xml:space="preserve">Рис. </w:t>
      </w:r>
      <w:r w:rsidR="00874BDF">
        <w:fldChar w:fldCharType="begin"/>
      </w:r>
      <w:r w:rsidR="00874BDF">
        <w:instrText xml:space="preserve"> SEQ Рис. \* ARABIC </w:instrText>
      </w:r>
      <w:r w:rsidR="00874BDF">
        <w:fldChar w:fldCharType="separate"/>
      </w:r>
      <w:r w:rsidR="001E5538">
        <w:rPr>
          <w:noProof/>
        </w:rPr>
        <w:t>6</w:t>
      </w:r>
      <w:r w:rsidR="00874BDF">
        <w:rPr>
          <w:noProof/>
        </w:rPr>
        <w:fldChar w:fldCharType="end"/>
      </w:r>
      <w:bookmarkEnd w:id="24"/>
      <w:r>
        <w:t>. Интерфейс сравнения корневых узлов</w:t>
      </w:r>
    </w:p>
    <w:p w:rsidR="00306E74" w:rsidRDefault="00306E74" w:rsidP="00306E74">
      <w:pPr>
        <w:pStyle w:val="Heading2"/>
      </w:pPr>
      <w:bookmarkStart w:id="25" w:name="_Toc295182831"/>
      <w:r>
        <w:t>3.3.</w:t>
      </w:r>
      <w:r>
        <w:tab/>
        <w:t>Интерфейс автоматизированного слияния</w:t>
      </w:r>
      <w:bookmarkEnd w:id="25"/>
    </w:p>
    <w:p w:rsidR="00306E74" w:rsidRDefault="00306E74" w:rsidP="00306E74">
      <w:r>
        <w:t>Интерфейс для автоматизированного слияния тоже состоит из двух диалоговых окон, аналогичных окнам просмотра разницы. В гла</w:t>
      </w:r>
      <w:r>
        <w:t>в</w:t>
      </w:r>
      <w:r>
        <w:t xml:space="preserve">ном окне, представленном на </w:t>
      </w:r>
      <w:r w:rsidR="008E2B2A">
        <w:fldChar w:fldCharType="begin"/>
      </w:r>
      <w:r w:rsidR="008E2B2A">
        <w:instrText xml:space="preserve"> REF _Ref295139353 \h </w:instrText>
      </w:r>
      <w:r w:rsidR="008E2B2A">
        <w:fldChar w:fldCharType="separate"/>
      </w:r>
      <w:r w:rsidR="001E5538">
        <w:t xml:space="preserve">Рис. </w:t>
      </w:r>
      <w:r w:rsidR="001E5538">
        <w:rPr>
          <w:noProof/>
        </w:rPr>
        <w:t>7</w:t>
      </w:r>
      <w:r w:rsidR="008E2B2A">
        <w:fldChar w:fldCharType="end"/>
      </w:r>
      <w:r w:rsidRPr="00306E74">
        <w:t>,</w:t>
      </w:r>
      <w:r>
        <w:t xml:space="preserve"> так же как в интерфейсе просмотра разницы, отображено дерево модели с корневыми узлами, но здесь они, помимо зеленого, серого и синего, могут быть отмечены красным цв</w:t>
      </w:r>
      <w:r>
        <w:t>е</w:t>
      </w:r>
      <w:r>
        <w:t>том, означающим, что узел содержит неразрешенные конфликты изм</w:t>
      </w:r>
      <w:r>
        <w:t>е</w:t>
      </w:r>
      <w:r>
        <w:t>нений. В скобках указано, где изменен узел: в локальной версии (</w:t>
      </w:r>
      <w:r w:rsidRPr="00641333">
        <w:rPr>
          <w:i/>
          <w:lang w:val="en-US"/>
        </w:rPr>
        <w:t>local</w:t>
      </w:r>
      <w:r w:rsidRPr="00EA0EBA">
        <w:t xml:space="preserve">), </w:t>
      </w:r>
      <w:r>
        <w:t xml:space="preserve">в </w:t>
      </w:r>
      <w:proofErr w:type="spellStart"/>
      <w:r>
        <w:t>репозитории</w:t>
      </w:r>
      <w:proofErr w:type="spellEnd"/>
      <w:r>
        <w:t xml:space="preserve"> (</w:t>
      </w:r>
      <w:r w:rsidRPr="00641333">
        <w:rPr>
          <w:i/>
          <w:lang w:val="en-US"/>
        </w:rPr>
        <w:t>remote</w:t>
      </w:r>
      <w:r>
        <w:t>), в обеих с конфликтами (</w:t>
      </w:r>
      <w:r w:rsidRPr="00641333">
        <w:rPr>
          <w:i/>
          <w:lang w:val="en-US"/>
        </w:rPr>
        <w:t>with</w:t>
      </w:r>
      <w:r w:rsidRPr="00641333">
        <w:rPr>
          <w:i/>
        </w:rPr>
        <w:t xml:space="preserve"> </w:t>
      </w:r>
      <w:r w:rsidRPr="00641333">
        <w:rPr>
          <w:i/>
          <w:lang w:val="en-US"/>
        </w:rPr>
        <w:t>conflicts</w:t>
      </w:r>
      <w:r w:rsidRPr="00EA0EBA">
        <w:t>)</w:t>
      </w:r>
      <w:r>
        <w:t xml:space="preserve"> или без (</w:t>
      </w:r>
      <w:r w:rsidRPr="00641333">
        <w:rPr>
          <w:i/>
          <w:lang w:val="en-US"/>
        </w:rPr>
        <w:t>both</w:t>
      </w:r>
      <w:r w:rsidRPr="00641333">
        <w:rPr>
          <w:i/>
        </w:rPr>
        <w:t xml:space="preserve"> </w:t>
      </w:r>
      <w:r w:rsidRPr="00641333">
        <w:rPr>
          <w:i/>
          <w:lang w:val="en-US"/>
        </w:rPr>
        <w:t>modified</w:t>
      </w:r>
      <w:r>
        <w:t>)</w:t>
      </w:r>
      <w:r w:rsidRPr="00EA0EBA">
        <w:t>.</w:t>
      </w:r>
      <w:r>
        <w:t>На панели инструментов есть кнопки, позволяющие: начать процесс слияния сначала; применить автоматически все измен</w:t>
      </w:r>
      <w:r>
        <w:t>е</w:t>
      </w:r>
      <w:r>
        <w:t>ния в корневых узлах без конфликтов; для выделенных корневых узлов применить только изменения из одной из версий.</w:t>
      </w:r>
    </w:p>
    <w:p w:rsidR="008E2B2A" w:rsidRDefault="008E2B2A" w:rsidP="008E2B2A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3FBCDD9" wp14:editId="4E14EDC6">
            <wp:extent cx="3796030" cy="1637665"/>
            <wp:effectExtent l="19050" t="0" r="0" b="0"/>
            <wp:docPr id="7" name="Picture 3" descr="C:\Users\geevee\Documents\My Dropbox\master\screenshots\merge-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eevee\Documents\My Dropbox\master\screenshots\merge-model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030" cy="163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B2A" w:rsidRPr="008E2B2A" w:rsidRDefault="008E2B2A" w:rsidP="008E2B2A">
      <w:pPr>
        <w:pStyle w:val="Caption"/>
        <w:jc w:val="center"/>
      </w:pPr>
      <w:bookmarkStart w:id="26" w:name="_Ref295139353"/>
      <w:r>
        <w:t xml:space="preserve">Рис. </w:t>
      </w:r>
      <w:r w:rsidR="00874BDF">
        <w:fldChar w:fldCharType="begin"/>
      </w:r>
      <w:r w:rsidR="00874BDF">
        <w:instrText xml:space="preserve"> SEQ Рис. \* ARABIC </w:instrText>
      </w:r>
      <w:r w:rsidR="00874BDF">
        <w:fldChar w:fldCharType="separate"/>
      </w:r>
      <w:r w:rsidR="001E5538">
        <w:rPr>
          <w:noProof/>
        </w:rPr>
        <w:t>7</w:t>
      </w:r>
      <w:r w:rsidR="00874BDF">
        <w:rPr>
          <w:noProof/>
        </w:rPr>
        <w:fldChar w:fldCharType="end"/>
      </w:r>
      <w:bookmarkEnd w:id="26"/>
      <w:r w:rsidRPr="008E2B2A">
        <w:t xml:space="preserve">. </w:t>
      </w:r>
      <w:r>
        <w:t>Интерфейс слияния моделей. Корневые узлы</w:t>
      </w:r>
    </w:p>
    <w:p w:rsidR="00306E74" w:rsidRPr="000644C3" w:rsidRDefault="00306E74" w:rsidP="00306E74">
      <w:r>
        <w:t>При двойном клике на корневом узле в дереве открывается ди</w:t>
      </w:r>
      <w:r>
        <w:t>а</w:t>
      </w:r>
      <w:r>
        <w:t>лог с тремя редакторами, представленный на</w:t>
      </w:r>
      <w:r w:rsidR="008E2B2A">
        <w:t xml:space="preserve"> </w:t>
      </w:r>
      <w:r w:rsidR="008E2B2A">
        <w:fldChar w:fldCharType="begin"/>
      </w:r>
      <w:r w:rsidR="008E2B2A">
        <w:instrText xml:space="preserve"> REF _Ref295139480 \h </w:instrText>
      </w:r>
      <w:r w:rsidR="008E2B2A">
        <w:fldChar w:fldCharType="separate"/>
      </w:r>
      <w:r w:rsidR="001E5538">
        <w:t xml:space="preserve">Рис. </w:t>
      </w:r>
      <w:r w:rsidR="001E5538">
        <w:rPr>
          <w:noProof/>
        </w:rPr>
        <w:t>8</w:t>
      </w:r>
      <w:r w:rsidR="008E2B2A">
        <w:fldChar w:fldCharType="end"/>
      </w:r>
      <w:r>
        <w:t>, позволяющий отк</w:t>
      </w:r>
      <w:r>
        <w:t>а</w:t>
      </w:r>
      <w:r>
        <w:t>тить или применить отдельные изменения при помощи активных эл</w:t>
      </w:r>
      <w:r>
        <w:t>е</w:t>
      </w:r>
      <w:r>
        <w:t>ментов на полях редакторов. Изменения подсвечиваются в редакторе тремя цветами, красный означает конфликтующие изменения. На пан</w:t>
      </w:r>
      <w:r>
        <w:t>е</w:t>
      </w:r>
      <w:r>
        <w:t>ли инструментов, помимо кнопок для перехода к соседним корневым узлам и к соседним изменениям, есть кнопка автоматического примен</w:t>
      </w:r>
      <w:r>
        <w:t>е</w:t>
      </w:r>
      <w:r>
        <w:t xml:space="preserve">ния всех не </w:t>
      </w:r>
      <w:proofErr w:type="spellStart"/>
      <w:r>
        <w:t>конфликующих</w:t>
      </w:r>
      <w:proofErr w:type="spellEnd"/>
      <w:r>
        <w:t xml:space="preserve"> изменений.</w:t>
      </w:r>
    </w:p>
    <w:p w:rsidR="000B3A7D" w:rsidRDefault="003D051B" w:rsidP="000B3A7D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3F2AD02" wp14:editId="5FE3E4AA">
            <wp:extent cx="6120130" cy="2095673"/>
            <wp:effectExtent l="19050" t="0" r="0" b="0"/>
            <wp:docPr id="6" name="Picture 4" descr="C:\Users\geevee\Documents\My Dropbox\master\screenshots\merge-ro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eevee\Documents\My Dropbox\master\screenshots\merge-root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95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51B" w:rsidRDefault="000B3A7D" w:rsidP="000B3A7D">
      <w:pPr>
        <w:pStyle w:val="Caption"/>
        <w:jc w:val="center"/>
      </w:pPr>
      <w:bookmarkStart w:id="27" w:name="_Ref295139480"/>
      <w:r>
        <w:t xml:space="preserve">Рис. </w:t>
      </w:r>
      <w:r w:rsidR="00874BDF">
        <w:fldChar w:fldCharType="begin"/>
      </w:r>
      <w:r w:rsidR="00874BDF">
        <w:instrText xml:space="preserve"> SEQ Рис. \* A</w:instrText>
      </w:r>
      <w:r w:rsidR="00874BDF">
        <w:instrText xml:space="preserve">RABIC </w:instrText>
      </w:r>
      <w:r w:rsidR="00874BDF">
        <w:fldChar w:fldCharType="separate"/>
      </w:r>
      <w:r w:rsidR="001E5538">
        <w:rPr>
          <w:noProof/>
        </w:rPr>
        <w:t>8</w:t>
      </w:r>
      <w:r w:rsidR="00874BDF">
        <w:rPr>
          <w:noProof/>
        </w:rPr>
        <w:fldChar w:fldCharType="end"/>
      </w:r>
      <w:bookmarkEnd w:id="27"/>
      <w:r>
        <w:t>. Интерфейс слияния корневых узлов</w:t>
      </w:r>
    </w:p>
    <w:p w:rsidR="009D36E3" w:rsidRDefault="009D36E3" w:rsidP="004D3F84">
      <w:pPr>
        <w:pStyle w:val="Heading2"/>
      </w:pPr>
      <w:bookmarkStart w:id="28" w:name="_Toc295182832"/>
      <w:r>
        <w:t>3.4.</w:t>
      </w:r>
      <w:r>
        <w:tab/>
      </w:r>
      <w:r w:rsidR="004D3F84">
        <w:t>Отображение текущей разницы</w:t>
      </w:r>
      <w:bookmarkEnd w:id="28"/>
    </w:p>
    <w:p w:rsidR="00642A78" w:rsidRDefault="004D3F84" w:rsidP="004D3F84">
      <w:r>
        <w:t>Отображение текущей разницы происходит не только в основном окне редактора, но также и в структурном дереве проекта</w:t>
      </w:r>
      <w:r w:rsidR="00642A78">
        <w:t>.</w:t>
      </w:r>
    </w:p>
    <w:p w:rsidR="004D3F84" w:rsidRDefault="004D3F84" w:rsidP="004D3F84">
      <w:r>
        <w:lastRenderedPageBreak/>
        <w:t>В редакторе изменения относительно базовой версии модели о</w:t>
      </w:r>
      <w:r>
        <w:t>т</w:t>
      </w:r>
      <w:r>
        <w:t>мечаются в левом поле редактора полосками зеленого, синего и серого цветов</w:t>
      </w:r>
      <w:r w:rsidR="00642A78">
        <w:t xml:space="preserve">, как показано на </w:t>
      </w:r>
      <w:r w:rsidR="00642A78">
        <w:fldChar w:fldCharType="begin"/>
      </w:r>
      <w:r w:rsidR="00642A78">
        <w:instrText xml:space="preserve"> REF _Ref295139995 \h </w:instrText>
      </w:r>
      <w:r w:rsidR="00642A78">
        <w:fldChar w:fldCharType="separate"/>
      </w:r>
      <w:r w:rsidR="001E5538">
        <w:t xml:space="preserve">Рис. </w:t>
      </w:r>
      <w:r w:rsidR="001E5538">
        <w:rPr>
          <w:noProof/>
        </w:rPr>
        <w:t>9</w:t>
      </w:r>
      <w:r w:rsidR="00642A78">
        <w:fldChar w:fldCharType="end"/>
      </w:r>
      <w:r>
        <w:t>. При клике на полоску открывается п</w:t>
      </w:r>
      <w:r>
        <w:t>а</w:t>
      </w:r>
      <w:r>
        <w:t>нель инструментов, позволяющая откатить соответствующие ей измен</w:t>
      </w:r>
      <w:r>
        <w:t>е</w:t>
      </w:r>
      <w:r>
        <w:t>ния, а также перейти к следующей или предыдущей группе изменений.</w:t>
      </w:r>
    </w:p>
    <w:p w:rsidR="00122501" w:rsidRDefault="00122501" w:rsidP="00122501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4C83DC7" wp14:editId="50F6C3F9">
            <wp:extent cx="2430000" cy="1252800"/>
            <wp:effectExtent l="0" t="0" r="0" b="0"/>
            <wp:docPr id="9" name="Picture 4" descr="C:\Users\geevee\Dropbox\master\screenshots\incremental-di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eevee\Dropbox\master\screenshots\incremental-diff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000" cy="12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501" w:rsidRDefault="00122501" w:rsidP="00122501">
      <w:pPr>
        <w:pStyle w:val="Caption"/>
        <w:jc w:val="center"/>
      </w:pPr>
      <w:bookmarkStart w:id="29" w:name="_Ref295139995"/>
      <w:r>
        <w:t xml:space="preserve">Рис. </w:t>
      </w:r>
      <w:r w:rsidR="00874BDF">
        <w:fldChar w:fldCharType="begin"/>
      </w:r>
      <w:r w:rsidR="00874BDF">
        <w:instrText xml:space="preserve"> SEQ Рис. \* ARABIC </w:instrText>
      </w:r>
      <w:r w:rsidR="00874BDF">
        <w:fldChar w:fldCharType="separate"/>
      </w:r>
      <w:r w:rsidR="001E5538">
        <w:rPr>
          <w:noProof/>
        </w:rPr>
        <w:t>9</w:t>
      </w:r>
      <w:r w:rsidR="00874BDF">
        <w:rPr>
          <w:noProof/>
        </w:rPr>
        <w:fldChar w:fldCharType="end"/>
      </w:r>
      <w:bookmarkEnd w:id="29"/>
      <w:r>
        <w:t>. Отображение текущей разницы в редакторе</w:t>
      </w:r>
    </w:p>
    <w:p w:rsidR="004D3F84" w:rsidRPr="003E039C" w:rsidRDefault="004D3F84" w:rsidP="004D3F84">
      <w:r>
        <w:t xml:space="preserve">В структурном дереве проекта отображаются модули, модели, их полная структура вплоть до ссылок и свойств. Текущая разница в этом дереве отображается путем подсветки соответствующих элементов </w:t>
      </w:r>
      <w:proofErr w:type="gramStart"/>
      <w:r>
        <w:t>зел</w:t>
      </w:r>
      <w:r>
        <w:t>е</w:t>
      </w:r>
      <w:r>
        <w:t>ным</w:t>
      </w:r>
      <w:proofErr w:type="gramEnd"/>
      <w:r>
        <w:t xml:space="preserve"> и синим цветами (серым подсвечивать нечего, так как удаленные элементы отсутствуют в текущей версии модели</w:t>
      </w:r>
      <w:r w:rsidR="00642A78">
        <w:t>)</w:t>
      </w:r>
      <w:r>
        <w:t>.</w:t>
      </w:r>
      <w:r w:rsidR="00D434A8">
        <w:t xml:space="preserve"> Внешний вид дерева проекта</w:t>
      </w:r>
      <w:r w:rsidR="006935B7">
        <w:t xml:space="preserve"> с подсветкой текущей разницы</w:t>
      </w:r>
      <w:r w:rsidR="00D434A8">
        <w:t xml:space="preserve"> приведен на </w:t>
      </w:r>
      <w:r w:rsidR="003E039C">
        <w:rPr>
          <w:lang w:val="en-US"/>
        </w:rPr>
        <w:fldChar w:fldCharType="begin"/>
      </w:r>
      <w:r w:rsidR="003E039C">
        <w:instrText xml:space="preserve"> REF _Ref295169150 \h </w:instrText>
      </w:r>
      <w:r w:rsidR="003E039C">
        <w:rPr>
          <w:lang w:val="en-US"/>
        </w:rPr>
      </w:r>
      <w:r w:rsidR="003E039C">
        <w:rPr>
          <w:lang w:val="en-US"/>
        </w:rPr>
        <w:fldChar w:fldCharType="separate"/>
      </w:r>
      <w:r w:rsidR="001E5538">
        <w:t xml:space="preserve">Рис. </w:t>
      </w:r>
      <w:r w:rsidR="001E5538">
        <w:rPr>
          <w:noProof/>
        </w:rPr>
        <w:t>10</w:t>
      </w:r>
      <w:r w:rsidR="003E039C">
        <w:rPr>
          <w:lang w:val="en-US"/>
        </w:rPr>
        <w:fldChar w:fldCharType="end"/>
      </w:r>
      <w:r w:rsidR="003E039C">
        <w:t>.</w:t>
      </w:r>
    </w:p>
    <w:p w:rsidR="00DC3B19" w:rsidRDefault="00DC3B19" w:rsidP="00DC3B19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5C908A4" wp14:editId="2C5D459C">
            <wp:extent cx="3169254" cy="5624623"/>
            <wp:effectExtent l="0" t="0" r="0" b="0"/>
            <wp:docPr id="2" name="Picture 2" descr="C:\Users\geevee\Dropbox\master\screenshots\incremental-diff-pa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evee\Dropbox\master\screenshots\incremental-diff-pan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285" cy="5624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B19" w:rsidRPr="00DC3B19" w:rsidRDefault="00DC3B19" w:rsidP="00DC3B19">
      <w:pPr>
        <w:pStyle w:val="Caption"/>
        <w:jc w:val="center"/>
      </w:pPr>
      <w:bookmarkStart w:id="30" w:name="_Ref295169150"/>
      <w:r>
        <w:t xml:space="preserve">Рис. </w:t>
      </w:r>
      <w:r w:rsidR="00874BDF">
        <w:fldChar w:fldCharType="begin"/>
      </w:r>
      <w:r w:rsidR="00874BDF">
        <w:instrText xml:space="preserve"> SEQ Рис. \* ARABIC </w:instrText>
      </w:r>
      <w:r w:rsidR="00874BDF">
        <w:fldChar w:fldCharType="separate"/>
      </w:r>
      <w:r w:rsidR="001E5538">
        <w:rPr>
          <w:noProof/>
        </w:rPr>
        <w:t>10</w:t>
      </w:r>
      <w:r w:rsidR="00874BDF">
        <w:rPr>
          <w:noProof/>
        </w:rPr>
        <w:fldChar w:fldCharType="end"/>
      </w:r>
      <w:bookmarkEnd w:id="30"/>
      <w:r>
        <w:t>. Отображение текущей разницы в дереве проекта</w:t>
      </w:r>
    </w:p>
    <w:p w:rsidR="00506E9B" w:rsidRDefault="00506E9B" w:rsidP="00372729">
      <w:pPr>
        <w:pStyle w:val="Heading1"/>
      </w:pPr>
      <w:bookmarkStart w:id="31" w:name="_Toc295182833"/>
      <w:r>
        <w:lastRenderedPageBreak/>
        <w:t>Заключение</w:t>
      </w:r>
      <w:bookmarkEnd w:id="31"/>
    </w:p>
    <w:p w:rsidR="00506E9B" w:rsidRDefault="00505053" w:rsidP="00506E9B">
      <w:r>
        <w:t>В работе решены следующие задачи:</w:t>
      </w:r>
    </w:p>
    <w:p w:rsidR="00505053" w:rsidRDefault="00505053" w:rsidP="00505053">
      <w:pPr>
        <w:numPr>
          <w:ilvl w:val="0"/>
          <w:numId w:val="16"/>
        </w:numPr>
        <w:suppressAutoHyphens/>
        <w:jc w:val="left"/>
      </w:pPr>
      <w:r>
        <w:t>Разработ</w:t>
      </w:r>
      <w:r w:rsidR="00504236">
        <w:t>ан</w:t>
      </w:r>
      <w:r>
        <w:t xml:space="preserve"> алгоритм построения разницы двух синтаксических деревьев (моделей) с возможностью отката отдельных изменений.</w:t>
      </w:r>
    </w:p>
    <w:p w:rsidR="00505053" w:rsidRDefault="00504236" w:rsidP="00505053">
      <w:pPr>
        <w:numPr>
          <w:ilvl w:val="0"/>
          <w:numId w:val="16"/>
        </w:numPr>
        <w:suppressAutoHyphens/>
        <w:jc w:val="left"/>
      </w:pPr>
      <w:r>
        <w:t>Разработ</w:t>
      </w:r>
      <w:r w:rsidR="00505053">
        <w:t>а</w:t>
      </w:r>
      <w:r>
        <w:t>н</w:t>
      </w:r>
      <w:r w:rsidR="00505053">
        <w:t xml:space="preserve"> алгоритм автоматизированного слияния изменений моделей с возможностью ручного применения или отмены отдельных изменений.</w:t>
      </w:r>
    </w:p>
    <w:p w:rsidR="00505053" w:rsidRDefault="00505053" w:rsidP="00505053">
      <w:pPr>
        <w:numPr>
          <w:ilvl w:val="0"/>
          <w:numId w:val="16"/>
        </w:numPr>
        <w:suppressAutoHyphens/>
        <w:jc w:val="left"/>
      </w:pPr>
      <w:r>
        <w:t>Модифи</w:t>
      </w:r>
      <w:r w:rsidR="00FB24F5">
        <w:t>цирован</w:t>
      </w:r>
      <w:r>
        <w:t xml:space="preserve"> алгоритм</w:t>
      </w:r>
      <w:r w:rsidR="00FB24F5">
        <w:t xml:space="preserve"> построения разницы, добавлено</w:t>
      </w:r>
      <w:r>
        <w:t xml:space="preserve"> свойств</w:t>
      </w:r>
      <w:r w:rsidR="00FB24F5">
        <w:t>о</w:t>
      </w:r>
      <w:r w:rsidR="009A3132">
        <w:t xml:space="preserve"> </w:t>
      </w:r>
      <w:proofErr w:type="spellStart"/>
      <w:r>
        <w:t>инкрементальности</w:t>
      </w:r>
      <w:proofErr w:type="spellEnd"/>
      <w:r>
        <w:t>, то есть быстрой реакции на изменение модели и перестроения актуального набора изменений в реальном времени.</w:t>
      </w:r>
    </w:p>
    <w:p w:rsidR="00505053" w:rsidRDefault="00FB24F5" w:rsidP="00FE4E76">
      <w:pPr>
        <w:numPr>
          <w:ilvl w:val="0"/>
          <w:numId w:val="16"/>
        </w:numPr>
        <w:suppressAutoHyphens/>
        <w:jc w:val="left"/>
      </w:pPr>
      <w:r>
        <w:t xml:space="preserve">Разработанные алгоритмы внедрены </w:t>
      </w:r>
      <w:r w:rsidR="00505053">
        <w:t xml:space="preserve">в среду разработки </w:t>
      </w:r>
      <w:proofErr w:type="spellStart"/>
      <w:r w:rsidR="00505053" w:rsidRPr="009F513C">
        <w:rPr>
          <w:i/>
          <w:lang w:val="en-US"/>
        </w:rPr>
        <w:t>JetBrains</w:t>
      </w:r>
      <w:proofErr w:type="spellEnd"/>
      <w:r w:rsidR="00306E74">
        <w:rPr>
          <w:i/>
        </w:rPr>
        <w:t xml:space="preserve"> </w:t>
      </w:r>
      <w:r w:rsidR="00505053" w:rsidRPr="009F513C">
        <w:rPr>
          <w:i/>
          <w:lang w:val="en-US"/>
        </w:rPr>
        <w:t>MPS</w:t>
      </w:r>
      <w:r w:rsidR="00FE4E76">
        <w:t xml:space="preserve">, </w:t>
      </w:r>
      <w:r w:rsidR="00505053">
        <w:t xml:space="preserve">для них </w:t>
      </w:r>
      <w:r w:rsidR="00FE4E76">
        <w:t xml:space="preserve">создан </w:t>
      </w:r>
      <w:r w:rsidR="00505053">
        <w:t>удобн</w:t>
      </w:r>
      <w:r w:rsidR="00FE4E76">
        <w:t>ый</w:t>
      </w:r>
      <w:r w:rsidR="00505053">
        <w:t xml:space="preserve"> графическ</w:t>
      </w:r>
      <w:r w:rsidR="00FE4E76">
        <w:t>ий пользовательский</w:t>
      </w:r>
      <w:r w:rsidR="00505053">
        <w:t xml:space="preserve"> интерфейс.</w:t>
      </w:r>
    </w:p>
    <w:p w:rsidR="00FE4E76" w:rsidRDefault="00585E4A" w:rsidP="00FE4E76">
      <w:pPr>
        <w:suppressAutoHyphens/>
        <w:ind w:left="360" w:firstLine="0"/>
        <w:jc w:val="left"/>
      </w:pPr>
      <w:r>
        <w:t>Можно выделить следующие направления дальнейших исследований:</w:t>
      </w:r>
    </w:p>
    <w:p w:rsidR="00585E4A" w:rsidRDefault="00585E4A" w:rsidP="00585E4A">
      <w:pPr>
        <w:pStyle w:val="ListParagraph"/>
        <w:numPr>
          <w:ilvl w:val="0"/>
          <w:numId w:val="17"/>
        </w:numPr>
        <w:suppressAutoHyphens/>
        <w:jc w:val="left"/>
      </w:pPr>
      <w:r>
        <w:t>поддержка изменений</w:t>
      </w:r>
      <w:r w:rsidR="00153D46" w:rsidRPr="0032129B">
        <w:t xml:space="preserve"> </w:t>
      </w:r>
      <w:r>
        <w:t>типа перенос в некоторых случаях без потери прозрачности для пользователя;</w:t>
      </w:r>
    </w:p>
    <w:p w:rsidR="00585E4A" w:rsidRDefault="00585E4A" w:rsidP="00585E4A">
      <w:pPr>
        <w:pStyle w:val="ListParagraph"/>
        <w:numPr>
          <w:ilvl w:val="0"/>
          <w:numId w:val="17"/>
        </w:numPr>
        <w:suppressAutoHyphens/>
        <w:jc w:val="left"/>
      </w:pPr>
      <w:r>
        <w:t xml:space="preserve">оптимизация инкрементального </w:t>
      </w:r>
      <w:r w:rsidR="000733F7">
        <w:t>алгоритма сравнения за счет отказа от полного перестроения разницы для измененного поддерева при событии типа «</w:t>
      </w:r>
      <w:proofErr w:type="gramStart"/>
      <w:r w:rsidR="000733F7">
        <w:t>добавлен</w:t>
      </w:r>
      <w:proofErr w:type="gramEnd"/>
      <w:r w:rsidR="000733F7">
        <w:t>/удален дочерний узел»;</w:t>
      </w:r>
    </w:p>
    <w:p w:rsidR="000733F7" w:rsidRPr="00505053" w:rsidRDefault="000733F7" w:rsidP="00585E4A">
      <w:pPr>
        <w:pStyle w:val="ListParagraph"/>
        <w:numPr>
          <w:ilvl w:val="0"/>
          <w:numId w:val="17"/>
        </w:numPr>
        <w:suppressAutoHyphens/>
        <w:jc w:val="left"/>
      </w:pPr>
      <w:r>
        <w:t xml:space="preserve">особая обработка конфликтов в пределах одной роли дочерних узлов в случаях, когда </w:t>
      </w:r>
      <w:r w:rsidR="00501043">
        <w:t xml:space="preserve">соблюдение </w:t>
      </w:r>
      <w:r>
        <w:t>порядк</w:t>
      </w:r>
      <w:r w:rsidR="00501043">
        <w:t>а</w:t>
      </w:r>
      <w:r w:rsidR="00153D46" w:rsidRPr="00153D46">
        <w:t xml:space="preserve"> </w:t>
      </w:r>
      <w:r w:rsidR="00501043">
        <w:t>в роли необязательно.</w:t>
      </w:r>
    </w:p>
    <w:p w:rsidR="00372729" w:rsidRDefault="00372729" w:rsidP="00372729">
      <w:pPr>
        <w:pStyle w:val="Heading1"/>
      </w:pPr>
      <w:bookmarkStart w:id="32" w:name="_Toc295182834"/>
      <w:r>
        <w:lastRenderedPageBreak/>
        <w:t>Источники</w:t>
      </w:r>
      <w:bookmarkEnd w:id="32"/>
    </w:p>
    <w:p w:rsidR="00B7485A" w:rsidRPr="00F43DAC" w:rsidRDefault="00B7485A" w:rsidP="00B7485A">
      <w:pPr>
        <w:pStyle w:val="ListParagraph"/>
        <w:numPr>
          <w:ilvl w:val="0"/>
          <w:numId w:val="3"/>
        </w:numPr>
      </w:pPr>
      <w:r w:rsidRPr="00B7485A">
        <w:rPr>
          <w:i/>
        </w:rPr>
        <w:t>Геращенко, Е. В.</w:t>
      </w:r>
      <w:r w:rsidR="00F43DAC" w:rsidRPr="00F43DAC">
        <w:rPr>
          <w:i/>
        </w:rPr>
        <w:t xml:space="preserve"> </w:t>
      </w:r>
      <w:r>
        <w:t xml:space="preserve">Алгоритмы сравнения и слияния абстрактных синтаксических деревьев в среде языково-ориентированного программирования // </w:t>
      </w:r>
      <w:r w:rsidRPr="00B7485A">
        <w:t>Сборник тезисов докладов конференции молодых ученых,</w:t>
      </w:r>
      <w:r>
        <w:t xml:space="preserve"> Выпуск 1. Труды</w:t>
      </w:r>
      <w:r w:rsidR="00F43DAC" w:rsidRPr="00F43DAC">
        <w:t xml:space="preserve"> </w:t>
      </w:r>
      <w:r>
        <w:t>молодых</w:t>
      </w:r>
      <w:r w:rsidR="00F43DAC" w:rsidRPr="00F43DAC">
        <w:t xml:space="preserve"> </w:t>
      </w:r>
      <w:r>
        <w:t>ученых</w:t>
      </w:r>
      <w:r w:rsidRPr="00F43DAC">
        <w:t xml:space="preserve">. – </w:t>
      </w:r>
      <w:r w:rsidRPr="00B7485A">
        <w:t>СПб</w:t>
      </w:r>
      <w:r w:rsidRPr="00F43DAC">
        <w:t xml:space="preserve">: </w:t>
      </w:r>
      <w:r w:rsidRPr="00B7485A">
        <w:t>СПбГУ</w:t>
      </w:r>
      <w:r w:rsidR="00F43DAC">
        <w:rPr>
          <w:lang w:val="en-US"/>
        </w:rPr>
        <w:t xml:space="preserve"> </w:t>
      </w:r>
      <w:r w:rsidRPr="00B7485A">
        <w:t>ИТМО</w:t>
      </w:r>
      <w:r w:rsidRPr="00F43DAC">
        <w:t xml:space="preserve">, 2011. </w:t>
      </w:r>
      <w:r w:rsidRPr="00B7485A">
        <w:t>С</w:t>
      </w:r>
      <w:r w:rsidRPr="00F43DAC">
        <w:t>. 228</w:t>
      </w:r>
      <w:r>
        <w:t>–</w:t>
      </w:r>
      <w:r w:rsidRPr="00F43DAC">
        <w:t>229</w:t>
      </w:r>
      <w:r>
        <w:t>.</w:t>
      </w:r>
    </w:p>
    <w:p w:rsidR="00372729" w:rsidRDefault="006B5B6E" w:rsidP="00372729">
      <w:pPr>
        <w:pStyle w:val="ListParagraph"/>
        <w:numPr>
          <w:ilvl w:val="0"/>
          <w:numId w:val="3"/>
        </w:numPr>
        <w:rPr>
          <w:lang w:val="en-US"/>
        </w:rPr>
      </w:pPr>
      <w:bookmarkStart w:id="33" w:name="_Ref292332305"/>
      <w:proofErr w:type="spellStart"/>
      <w:r w:rsidRPr="00C90397">
        <w:rPr>
          <w:i/>
          <w:lang w:val="en-US"/>
        </w:rPr>
        <w:t>Asklund</w:t>
      </w:r>
      <w:proofErr w:type="spellEnd"/>
      <w:r w:rsidR="00310803" w:rsidRPr="00310803">
        <w:rPr>
          <w:i/>
          <w:lang w:val="en-US"/>
        </w:rPr>
        <w:t xml:space="preserve"> </w:t>
      </w:r>
      <w:r w:rsidRPr="00C90397">
        <w:rPr>
          <w:i/>
          <w:lang w:val="en-US"/>
        </w:rPr>
        <w:t>U</w:t>
      </w:r>
      <w:r w:rsidRPr="00B7485A">
        <w:rPr>
          <w:i/>
          <w:lang w:val="en-US"/>
        </w:rPr>
        <w:t>.</w:t>
      </w:r>
      <w:r w:rsidR="00310803" w:rsidRPr="00310803">
        <w:rPr>
          <w:i/>
          <w:lang w:val="en-US"/>
        </w:rPr>
        <w:t xml:space="preserve"> </w:t>
      </w:r>
      <w:r>
        <w:rPr>
          <w:noProof/>
          <w:lang w:val="en-US"/>
        </w:rPr>
        <w:t>Identifying</w:t>
      </w:r>
      <w:r w:rsidR="00310803" w:rsidRPr="00310803">
        <w:rPr>
          <w:noProof/>
          <w:lang w:val="en-US"/>
        </w:rPr>
        <w:t xml:space="preserve"> </w:t>
      </w:r>
      <w:r>
        <w:rPr>
          <w:noProof/>
          <w:lang w:val="en-US"/>
        </w:rPr>
        <w:t>conflicts</w:t>
      </w:r>
      <w:r w:rsidR="00310803" w:rsidRPr="00310803">
        <w:rPr>
          <w:noProof/>
          <w:lang w:val="en-US"/>
        </w:rPr>
        <w:t xml:space="preserve"> </w:t>
      </w:r>
      <w:r>
        <w:rPr>
          <w:noProof/>
          <w:lang w:val="en-US"/>
        </w:rPr>
        <w:t>during</w:t>
      </w:r>
      <w:r w:rsidR="00310803" w:rsidRPr="00310803">
        <w:rPr>
          <w:noProof/>
          <w:lang w:val="en-US"/>
        </w:rPr>
        <w:t xml:space="preserve"> </w:t>
      </w:r>
      <w:r>
        <w:rPr>
          <w:noProof/>
          <w:lang w:val="en-US"/>
        </w:rPr>
        <w:t>structural</w:t>
      </w:r>
      <w:r w:rsidR="00310803" w:rsidRPr="00310803">
        <w:rPr>
          <w:noProof/>
          <w:lang w:val="en-US"/>
        </w:rPr>
        <w:t xml:space="preserve"> </w:t>
      </w:r>
      <w:r>
        <w:rPr>
          <w:noProof/>
          <w:lang w:val="en-US"/>
        </w:rPr>
        <w:t>merge</w:t>
      </w:r>
      <w:r w:rsidRPr="00B7485A">
        <w:rPr>
          <w:noProof/>
          <w:lang w:val="en-US"/>
        </w:rPr>
        <w:t xml:space="preserve"> // </w:t>
      </w:r>
      <w:r>
        <w:rPr>
          <w:noProof/>
          <w:lang w:val="en-US"/>
        </w:rPr>
        <w:t>NordicWorkshoponProgramming Environment Research '94. —</w:t>
      </w:r>
      <w:r w:rsidR="00485384">
        <w:rPr>
          <w:noProof/>
          <w:lang w:val="en-US"/>
        </w:rPr>
        <w:t xml:space="preserve"> Lund, Sweden, 1994. — pp. 231</w:t>
      </w:r>
      <w:r w:rsidR="00485384" w:rsidRPr="00485384">
        <w:rPr>
          <w:noProof/>
          <w:lang w:val="en-US"/>
        </w:rPr>
        <w:t>–</w:t>
      </w:r>
      <w:r>
        <w:rPr>
          <w:noProof/>
          <w:lang w:val="en-US"/>
        </w:rPr>
        <w:t>242.</w:t>
      </w:r>
      <w:bookmarkEnd w:id="33"/>
    </w:p>
    <w:p w:rsidR="006B5B6E" w:rsidRDefault="006B5B6E" w:rsidP="00372729">
      <w:pPr>
        <w:pStyle w:val="ListParagraph"/>
        <w:numPr>
          <w:ilvl w:val="0"/>
          <w:numId w:val="3"/>
        </w:numPr>
        <w:rPr>
          <w:lang w:val="en-US"/>
        </w:rPr>
      </w:pPr>
      <w:bookmarkStart w:id="34" w:name="_Ref292332960"/>
      <w:r w:rsidRPr="00C90397">
        <w:rPr>
          <w:i/>
          <w:noProof/>
          <w:lang w:val="en-US"/>
        </w:rPr>
        <w:t>Bergroth L.</w:t>
      </w:r>
      <w:r>
        <w:rPr>
          <w:noProof/>
          <w:lang w:val="en-US"/>
        </w:rPr>
        <w:t xml:space="preserve"> A survey of longest common subsequence algorithms // String Processing and Information Retrieval. - A Curuna, Spain, 2000. — pp. 39</w:t>
      </w:r>
      <w:r w:rsidR="00485384" w:rsidRPr="00485384">
        <w:rPr>
          <w:noProof/>
          <w:lang w:val="en-US"/>
        </w:rPr>
        <w:t>–</w:t>
      </w:r>
      <w:r>
        <w:rPr>
          <w:noProof/>
          <w:lang w:val="en-US"/>
        </w:rPr>
        <w:t>48. — ISBN 0-7695-0746-8.</w:t>
      </w:r>
      <w:bookmarkEnd w:id="34"/>
    </w:p>
    <w:p w:rsidR="006B5B6E" w:rsidRDefault="006B5B6E" w:rsidP="00372729">
      <w:pPr>
        <w:pStyle w:val="ListParagraph"/>
        <w:numPr>
          <w:ilvl w:val="0"/>
          <w:numId w:val="3"/>
        </w:numPr>
        <w:rPr>
          <w:lang w:val="en-US"/>
        </w:rPr>
      </w:pPr>
      <w:bookmarkStart w:id="35" w:name="_Ref292325857"/>
      <w:r w:rsidRPr="00C90397">
        <w:rPr>
          <w:i/>
          <w:noProof/>
          <w:lang w:val="en-US"/>
        </w:rPr>
        <w:t>Dmitriev S.</w:t>
      </w:r>
      <w:r>
        <w:rPr>
          <w:noProof/>
          <w:lang w:val="en-US"/>
        </w:rPr>
        <w:t xml:space="preserve"> Language Oriented Programming: The Next Programming Paradigm. — JetBrains, November 2004.</w:t>
      </w:r>
      <w:r>
        <w:rPr>
          <w:noProof/>
          <w:lang w:val="en-US"/>
        </w:rPr>
        <w:br/>
      </w:r>
      <w:hyperlink r:id="rId18" w:history="1">
        <w:r w:rsidRPr="00155527">
          <w:rPr>
            <w:rStyle w:val="Hyperlink"/>
            <w:noProof/>
            <w:lang w:val="en-US"/>
          </w:rPr>
          <w:t>http://www.onboard.jetbra</w:t>
        </w:r>
        <w:r w:rsidRPr="00155527">
          <w:rPr>
            <w:rStyle w:val="Hyperlink"/>
            <w:noProof/>
            <w:lang w:val="en-US"/>
          </w:rPr>
          <w:t>i</w:t>
        </w:r>
        <w:r w:rsidRPr="00155527">
          <w:rPr>
            <w:rStyle w:val="Hyperlink"/>
            <w:noProof/>
            <w:lang w:val="en-US"/>
          </w:rPr>
          <w:t>ns.com/is1/articles/04/10/lop/</w:t>
        </w:r>
      </w:hyperlink>
      <w:r>
        <w:rPr>
          <w:noProof/>
          <w:lang w:val="en-US"/>
        </w:rPr>
        <w:t>.</w:t>
      </w:r>
      <w:bookmarkEnd w:id="35"/>
    </w:p>
    <w:p w:rsidR="006B5B6E" w:rsidRDefault="006B5B6E" w:rsidP="00372729">
      <w:pPr>
        <w:pStyle w:val="ListParagraph"/>
        <w:numPr>
          <w:ilvl w:val="0"/>
          <w:numId w:val="3"/>
        </w:numPr>
        <w:rPr>
          <w:lang w:val="en-US"/>
        </w:rPr>
      </w:pPr>
      <w:bookmarkStart w:id="36" w:name="_Ref292332308"/>
      <w:r w:rsidRPr="00C90397">
        <w:rPr>
          <w:i/>
          <w:noProof/>
          <w:lang w:val="en-US"/>
        </w:rPr>
        <w:t>La Fontaine R.</w:t>
      </w:r>
      <w:r>
        <w:rPr>
          <w:noProof/>
          <w:lang w:val="en-US"/>
        </w:rPr>
        <w:t xml:space="preserve"> Merging XML files: a new approach providing intelligent merge of XML data sets // XML Europe. — Barcelona, Spain, 2002.</w:t>
      </w:r>
      <w:bookmarkEnd w:id="36"/>
    </w:p>
    <w:p w:rsidR="006B5B6E" w:rsidRDefault="006B5B6E" w:rsidP="00372729">
      <w:pPr>
        <w:pStyle w:val="ListParagraph"/>
        <w:numPr>
          <w:ilvl w:val="0"/>
          <w:numId w:val="3"/>
        </w:numPr>
        <w:rPr>
          <w:lang w:val="en-US"/>
        </w:rPr>
      </w:pPr>
      <w:bookmarkStart w:id="37" w:name="_Ref292325885"/>
      <w:r w:rsidRPr="00C90397">
        <w:rPr>
          <w:i/>
          <w:noProof/>
          <w:lang w:val="en-US"/>
        </w:rPr>
        <w:t>Fowler M.</w:t>
      </w:r>
      <w:r>
        <w:rPr>
          <w:noProof/>
          <w:lang w:val="en-US"/>
        </w:rPr>
        <w:t xml:space="preserve"> Language Workbenches: The Killer-App for Domain Specific Languages?. — June 12, 2005.</w:t>
      </w:r>
      <w:r>
        <w:rPr>
          <w:noProof/>
          <w:lang w:val="en-US"/>
        </w:rPr>
        <w:br/>
      </w:r>
      <w:hyperlink r:id="rId19" w:history="1">
        <w:r w:rsidRPr="00155527">
          <w:rPr>
            <w:rStyle w:val="Hyperlink"/>
            <w:noProof/>
            <w:lang w:val="en-US"/>
          </w:rPr>
          <w:t>http://www.martinfowler.com/articles/languageWorkbench.html</w:t>
        </w:r>
      </w:hyperlink>
      <w:r>
        <w:rPr>
          <w:noProof/>
          <w:lang w:val="en-US"/>
        </w:rPr>
        <w:t>.</w:t>
      </w:r>
      <w:bookmarkEnd w:id="37"/>
    </w:p>
    <w:p w:rsidR="006B5B6E" w:rsidRDefault="006B5B6E" w:rsidP="00372729">
      <w:pPr>
        <w:pStyle w:val="ListParagraph"/>
        <w:numPr>
          <w:ilvl w:val="0"/>
          <w:numId w:val="3"/>
        </w:numPr>
        <w:rPr>
          <w:lang w:val="en-US"/>
        </w:rPr>
      </w:pPr>
      <w:bookmarkStart w:id="38" w:name="_Ref292332239"/>
      <w:r w:rsidRPr="00C90397">
        <w:rPr>
          <w:i/>
          <w:noProof/>
          <w:lang w:val="en-US"/>
        </w:rPr>
        <w:t>Johnson M. K.</w:t>
      </w:r>
      <w:r>
        <w:rPr>
          <w:noProof/>
          <w:lang w:val="en-US"/>
        </w:rPr>
        <w:t xml:space="preserve"> Diff, patch and friends // Linux Journal. — August 1996. — 1996(28es).</w:t>
      </w:r>
      <w:bookmarkEnd w:id="38"/>
    </w:p>
    <w:p w:rsidR="006B5B6E" w:rsidRDefault="006B5B6E" w:rsidP="00372729">
      <w:pPr>
        <w:pStyle w:val="ListParagraph"/>
        <w:numPr>
          <w:ilvl w:val="0"/>
          <w:numId w:val="3"/>
        </w:numPr>
        <w:rPr>
          <w:lang w:val="en-US"/>
        </w:rPr>
      </w:pPr>
      <w:bookmarkStart w:id="39" w:name="_Ref292332314"/>
      <w:r w:rsidRPr="00C90397">
        <w:rPr>
          <w:i/>
          <w:noProof/>
          <w:lang w:val="en-US"/>
        </w:rPr>
        <w:t>Lindholm T. A</w:t>
      </w:r>
      <w:r w:rsidRPr="00E5303D">
        <w:rPr>
          <w:noProof/>
          <w:lang w:val="en-US"/>
        </w:rPr>
        <w:t xml:space="preserve"> Three-way Merge for XML Documents // ACM symposium on Doc</w:t>
      </w:r>
      <w:r>
        <w:rPr>
          <w:noProof/>
          <w:lang w:val="en-US"/>
        </w:rPr>
        <w:t>ument engineering. - New York, NY, USA : ACM, 2004. — Vol. DocEng '04. — pp. 1</w:t>
      </w:r>
      <w:r w:rsidR="00485384">
        <w:rPr>
          <w:noProof/>
        </w:rPr>
        <w:t>–</w:t>
      </w:r>
      <w:r>
        <w:rPr>
          <w:noProof/>
          <w:lang w:val="en-US"/>
        </w:rPr>
        <w:t>10.</w:t>
      </w:r>
      <w:bookmarkEnd w:id="39"/>
    </w:p>
    <w:p w:rsidR="006B5B6E" w:rsidRPr="00F43DAC" w:rsidRDefault="006B5B6E" w:rsidP="00E01E14">
      <w:pPr>
        <w:pStyle w:val="ListParagraph"/>
        <w:numPr>
          <w:ilvl w:val="0"/>
          <w:numId w:val="3"/>
        </w:numPr>
      </w:pPr>
      <w:bookmarkStart w:id="40" w:name="_Ref292325920"/>
      <w:r w:rsidRPr="00585E4A">
        <w:rPr>
          <w:i/>
          <w:noProof/>
          <w:lang w:val="en-US"/>
        </w:rPr>
        <w:t>JetBrains.</w:t>
      </w:r>
      <w:r w:rsidR="00F43DAC">
        <w:rPr>
          <w:i/>
          <w:noProof/>
          <w:lang w:val="en-US"/>
        </w:rPr>
        <w:t xml:space="preserve"> </w:t>
      </w:r>
      <w:r>
        <w:rPr>
          <w:noProof/>
        </w:rPr>
        <w:t>Сайтсреды</w:t>
      </w:r>
      <w:r w:rsidR="00F43DAC" w:rsidRPr="00C879B6">
        <w:rPr>
          <w:noProof/>
          <w:lang w:val="en-US"/>
        </w:rPr>
        <w:t xml:space="preserve"> </w:t>
      </w:r>
      <w:r w:rsidR="00C90397">
        <w:rPr>
          <w:noProof/>
        </w:rPr>
        <w:t>разработки</w:t>
      </w:r>
      <w:r w:rsidR="00F43DAC" w:rsidRPr="00C879B6">
        <w:rPr>
          <w:noProof/>
          <w:lang w:val="en-US"/>
        </w:rPr>
        <w:t xml:space="preserve"> </w:t>
      </w:r>
      <w:r>
        <w:rPr>
          <w:noProof/>
          <w:lang w:val="en-US"/>
        </w:rPr>
        <w:t>JetBrains</w:t>
      </w:r>
      <w:r w:rsidR="00F43DAC" w:rsidRPr="00C879B6">
        <w:rPr>
          <w:noProof/>
          <w:lang w:val="en-US"/>
        </w:rPr>
        <w:t xml:space="preserve"> </w:t>
      </w:r>
      <w:r>
        <w:rPr>
          <w:noProof/>
          <w:lang w:val="en-US"/>
        </w:rPr>
        <w:t>MPS</w:t>
      </w:r>
      <w:r w:rsidRPr="00C879B6">
        <w:rPr>
          <w:noProof/>
          <w:lang w:val="en-US"/>
        </w:rPr>
        <w:t>.</w:t>
      </w:r>
      <w:bookmarkEnd w:id="40"/>
      <w:r w:rsidR="00F43DAC" w:rsidRPr="00C879B6">
        <w:rPr>
          <w:noProof/>
          <w:lang w:val="en-US"/>
        </w:rPr>
        <w:t xml:space="preserve"> </w:t>
      </w:r>
      <w:hyperlink r:id="rId20" w:history="1">
        <w:r w:rsidR="00E01E14" w:rsidRPr="004515B9">
          <w:rPr>
            <w:rStyle w:val="Hyperlink"/>
            <w:noProof/>
            <w:lang w:val="en-US"/>
          </w:rPr>
          <w:t>http</w:t>
        </w:r>
        <w:r w:rsidR="00E01E14" w:rsidRPr="00F43DAC">
          <w:rPr>
            <w:rStyle w:val="Hyperlink"/>
            <w:noProof/>
          </w:rPr>
          <w:t>://</w:t>
        </w:r>
        <w:r w:rsidR="00E01E14" w:rsidRPr="004515B9">
          <w:rPr>
            <w:rStyle w:val="Hyperlink"/>
            <w:noProof/>
            <w:lang w:val="en-US"/>
          </w:rPr>
          <w:t>www</w:t>
        </w:r>
        <w:r w:rsidR="00E01E14" w:rsidRPr="00F43DAC">
          <w:rPr>
            <w:rStyle w:val="Hyperlink"/>
            <w:noProof/>
          </w:rPr>
          <w:t>.</w:t>
        </w:r>
        <w:r w:rsidR="00E01E14" w:rsidRPr="004515B9">
          <w:rPr>
            <w:rStyle w:val="Hyperlink"/>
            <w:noProof/>
            <w:lang w:val="en-US"/>
          </w:rPr>
          <w:t>jetbrains</w:t>
        </w:r>
        <w:r w:rsidR="00E01E14" w:rsidRPr="00F43DAC">
          <w:rPr>
            <w:rStyle w:val="Hyperlink"/>
            <w:noProof/>
          </w:rPr>
          <w:t>.</w:t>
        </w:r>
        <w:r w:rsidR="00E01E14" w:rsidRPr="004515B9">
          <w:rPr>
            <w:rStyle w:val="Hyperlink"/>
            <w:noProof/>
            <w:lang w:val="en-US"/>
          </w:rPr>
          <w:t>com</w:t>
        </w:r>
        <w:r w:rsidR="00E01E14" w:rsidRPr="00F43DAC">
          <w:rPr>
            <w:rStyle w:val="Hyperlink"/>
            <w:noProof/>
          </w:rPr>
          <w:t>/</w:t>
        </w:r>
        <w:r w:rsidR="00E01E14" w:rsidRPr="004515B9">
          <w:rPr>
            <w:rStyle w:val="Hyperlink"/>
            <w:noProof/>
            <w:lang w:val="en-US"/>
          </w:rPr>
          <w:t>mps</w:t>
        </w:r>
        <w:r w:rsidR="00E01E14" w:rsidRPr="00F43DAC">
          <w:rPr>
            <w:rStyle w:val="Hyperlink"/>
            <w:noProof/>
          </w:rPr>
          <w:t>/</w:t>
        </w:r>
      </w:hyperlink>
    </w:p>
    <w:sectPr w:rsidR="006B5B6E" w:rsidRPr="00F43DAC" w:rsidSect="009E26B4">
      <w:footerReference w:type="default" r:id="rId21"/>
      <w:pgSz w:w="11906" w:h="16838"/>
      <w:pgMar w:top="1134" w:right="567" w:bottom="1134" w:left="1701" w:header="709" w:footer="709" w:gutter="0"/>
      <w:pgNumType w:start="3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4BDF" w:rsidRDefault="00874BDF" w:rsidP="009E26B4">
      <w:pPr>
        <w:spacing w:after="0" w:line="240" w:lineRule="auto"/>
      </w:pPr>
      <w:r>
        <w:separator/>
      </w:r>
    </w:p>
  </w:endnote>
  <w:endnote w:type="continuationSeparator" w:id="0">
    <w:p w:rsidR="00874BDF" w:rsidRDefault="00874BDF" w:rsidP="009E2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yriad Pro"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687143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D04B8" w:rsidRDefault="005D04B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3E1E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5D04B8" w:rsidRDefault="005D04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4BDF" w:rsidRDefault="00874BDF" w:rsidP="009E26B4">
      <w:pPr>
        <w:spacing w:after="0" w:line="240" w:lineRule="auto"/>
      </w:pPr>
      <w:r>
        <w:separator/>
      </w:r>
    </w:p>
  </w:footnote>
  <w:footnote w:type="continuationSeparator" w:id="0">
    <w:p w:rsidR="00874BDF" w:rsidRDefault="00874BDF" w:rsidP="009E26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>
    <w:nsid w:val="00000003"/>
    <w:multiLevelType w:val="single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">
    <w:nsid w:val="03E0624C"/>
    <w:multiLevelType w:val="hybridMultilevel"/>
    <w:tmpl w:val="8104F1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F11292"/>
    <w:multiLevelType w:val="hybridMultilevel"/>
    <w:tmpl w:val="2ECEECC4"/>
    <w:name w:val="WW8Num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75C5263"/>
    <w:multiLevelType w:val="hybridMultilevel"/>
    <w:tmpl w:val="D93095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865FB2"/>
    <w:multiLevelType w:val="hybridMultilevel"/>
    <w:tmpl w:val="EB604FEA"/>
    <w:lvl w:ilvl="0" w:tplc="DE1097F0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3E5F742F"/>
    <w:multiLevelType w:val="hybridMultilevel"/>
    <w:tmpl w:val="E6AE42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BF2204"/>
    <w:multiLevelType w:val="singleLevel"/>
    <w:tmpl w:val="0000000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9">
    <w:nsid w:val="46AC014D"/>
    <w:multiLevelType w:val="hybridMultilevel"/>
    <w:tmpl w:val="D9C26C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A52B1A"/>
    <w:multiLevelType w:val="hybridMultilevel"/>
    <w:tmpl w:val="99666E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297004"/>
    <w:multiLevelType w:val="hybridMultilevel"/>
    <w:tmpl w:val="14729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EE0802"/>
    <w:multiLevelType w:val="multilevel"/>
    <w:tmpl w:val="4DA050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22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76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15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57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808" w:hanging="2520"/>
      </w:pPr>
      <w:rPr>
        <w:rFonts w:hint="default"/>
      </w:rPr>
    </w:lvl>
  </w:abstractNum>
  <w:abstractNum w:abstractNumId="13">
    <w:nsid w:val="6171091C"/>
    <w:multiLevelType w:val="hybridMultilevel"/>
    <w:tmpl w:val="2F1E1E8E"/>
    <w:lvl w:ilvl="0" w:tplc="955C7E2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>
    <w:nsid w:val="6258180F"/>
    <w:multiLevelType w:val="hybridMultilevel"/>
    <w:tmpl w:val="4CC45718"/>
    <w:lvl w:ilvl="0" w:tplc="A2B43CC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>
    <w:nsid w:val="78F64C83"/>
    <w:multiLevelType w:val="hybridMultilevel"/>
    <w:tmpl w:val="0AE693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DA4B3E"/>
    <w:multiLevelType w:val="multilevel"/>
    <w:tmpl w:val="915E326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4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117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num w:numId="1">
    <w:abstractNumId w:val="6"/>
  </w:num>
  <w:num w:numId="2">
    <w:abstractNumId w:val="14"/>
  </w:num>
  <w:num w:numId="3">
    <w:abstractNumId w:val="13"/>
  </w:num>
  <w:num w:numId="4">
    <w:abstractNumId w:val="0"/>
  </w:num>
  <w:num w:numId="5">
    <w:abstractNumId w:val="2"/>
  </w:num>
  <w:num w:numId="6">
    <w:abstractNumId w:val="16"/>
  </w:num>
  <w:num w:numId="7">
    <w:abstractNumId w:val="1"/>
  </w:num>
  <w:num w:numId="8">
    <w:abstractNumId w:val="11"/>
  </w:num>
  <w:num w:numId="9">
    <w:abstractNumId w:val="10"/>
  </w:num>
  <w:num w:numId="10">
    <w:abstractNumId w:val="3"/>
  </w:num>
  <w:num w:numId="11">
    <w:abstractNumId w:val="7"/>
  </w:num>
  <w:num w:numId="12">
    <w:abstractNumId w:val="5"/>
  </w:num>
  <w:num w:numId="13">
    <w:abstractNumId w:val="15"/>
  </w:num>
  <w:num w:numId="14">
    <w:abstractNumId w:val="12"/>
  </w:num>
  <w:num w:numId="15">
    <w:abstractNumId w:val="9"/>
  </w:num>
  <w:num w:numId="16">
    <w:abstractNumId w:val="8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52F"/>
    <w:rsid w:val="00007BB5"/>
    <w:rsid w:val="00034636"/>
    <w:rsid w:val="0005687F"/>
    <w:rsid w:val="000659B2"/>
    <w:rsid w:val="00066A9B"/>
    <w:rsid w:val="000733F7"/>
    <w:rsid w:val="000760A5"/>
    <w:rsid w:val="000B3A7D"/>
    <w:rsid w:val="000B3D2F"/>
    <w:rsid w:val="000C0432"/>
    <w:rsid w:val="000D7E25"/>
    <w:rsid w:val="000F4848"/>
    <w:rsid w:val="00113F33"/>
    <w:rsid w:val="00117B1C"/>
    <w:rsid w:val="00122501"/>
    <w:rsid w:val="00124F09"/>
    <w:rsid w:val="00131AD1"/>
    <w:rsid w:val="00145E97"/>
    <w:rsid w:val="00153D46"/>
    <w:rsid w:val="001568C3"/>
    <w:rsid w:val="0016673F"/>
    <w:rsid w:val="00195CA0"/>
    <w:rsid w:val="0019657C"/>
    <w:rsid w:val="001A2911"/>
    <w:rsid w:val="001B466B"/>
    <w:rsid w:val="001B5BC8"/>
    <w:rsid w:val="001E5538"/>
    <w:rsid w:val="002167C4"/>
    <w:rsid w:val="00224FBF"/>
    <w:rsid w:val="00237657"/>
    <w:rsid w:val="002402EB"/>
    <w:rsid w:val="002440B8"/>
    <w:rsid w:val="00247A86"/>
    <w:rsid w:val="00264C16"/>
    <w:rsid w:val="0026529A"/>
    <w:rsid w:val="002667EB"/>
    <w:rsid w:val="00273620"/>
    <w:rsid w:val="00284BC3"/>
    <w:rsid w:val="00284DC9"/>
    <w:rsid w:val="002C09B7"/>
    <w:rsid w:val="002C2DC0"/>
    <w:rsid w:val="002C3E1E"/>
    <w:rsid w:val="002C661C"/>
    <w:rsid w:val="002E3BDB"/>
    <w:rsid w:val="002F1258"/>
    <w:rsid w:val="00306E74"/>
    <w:rsid w:val="00310803"/>
    <w:rsid w:val="003211F5"/>
    <w:rsid w:val="0032129B"/>
    <w:rsid w:val="003265F4"/>
    <w:rsid w:val="003333F2"/>
    <w:rsid w:val="00360630"/>
    <w:rsid w:val="00366ECC"/>
    <w:rsid w:val="00372729"/>
    <w:rsid w:val="003836B7"/>
    <w:rsid w:val="00392355"/>
    <w:rsid w:val="003C6AB5"/>
    <w:rsid w:val="003D051B"/>
    <w:rsid w:val="003E039C"/>
    <w:rsid w:val="003E079C"/>
    <w:rsid w:val="003F645B"/>
    <w:rsid w:val="00405F2E"/>
    <w:rsid w:val="004165FD"/>
    <w:rsid w:val="00416920"/>
    <w:rsid w:val="00426192"/>
    <w:rsid w:val="0043453B"/>
    <w:rsid w:val="004515B9"/>
    <w:rsid w:val="00485384"/>
    <w:rsid w:val="00495469"/>
    <w:rsid w:val="0049594F"/>
    <w:rsid w:val="004A3C8C"/>
    <w:rsid w:val="004D032E"/>
    <w:rsid w:val="004D3F84"/>
    <w:rsid w:val="004E4102"/>
    <w:rsid w:val="00501043"/>
    <w:rsid w:val="00504236"/>
    <w:rsid w:val="00505053"/>
    <w:rsid w:val="00506E9B"/>
    <w:rsid w:val="0051380C"/>
    <w:rsid w:val="00526A50"/>
    <w:rsid w:val="00532483"/>
    <w:rsid w:val="00537820"/>
    <w:rsid w:val="0058121D"/>
    <w:rsid w:val="00585E4A"/>
    <w:rsid w:val="00586BDE"/>
    <w:rsid w:val="005B6CEC"/>
    <w:rsid w:val="005D04B8"/>
    <w:rsid w:val="005E7053"/>
    <w:rsid w:val="005F67B1"/>
    <w:rsid w:val="006023E7"/>
    <w:rsid w:val="00603042"/>
    <w:rsid w:val="00621F5B"/>
    <w:rsid w:val="00625942"/>
    <w:rsid w:val="00642A78"/>
    <w:rsid w:val="00645B18"/>
    <w:rsid w:val="006663A5"/>
    <w:rsid w:val="006935B7"/>
    <w:rsid w:val="006A13CF"/>
    <w:rsid w:val="006B5B6E"/>
    <w:rsid w:val="006B63CC"/>
    <w:rsid w:val="006D449A"/>
    <w:rsid w:val="006D53CE"/>
    <w:rsid w:val="006E3193"/>
    <w:rsid w:val="007040B2"/>
    <w:rsid w:val="00714F11"/>
    <w:rsid w:val="007360F6"/>
    <w:rsid w:val="0074017A"/>
    <w:rsid w:val="00743EAA"/>
    <w:rsid w:val="007541E7"/>
    <w:rsid w:val="0077211C"/>
    <w:rsid w:val="00782495"/>
    <w:rsid w:val="007878D4"/>
    <w:rsid w:val="007A6307"/>
    <w:rsid w:val="007E42E5"/>
    <w:rsid w:val="0080152F"/>
    <w:rsid w:val="00801807"/>
    <w:rsid w:val="00812B3A"/>
    <w:rsid w:val="00822FD8"/>
    <w:rsid w:val="008349AB"/>
    <w:rsid w:val="00871DD7"/>
    <w:rsid w:val="00874BDF"/>
    <w:rsid w:val="008751B1"/>
    <w:rsid w:val="00876F9B"/>
    <w:rsid w:val="008A0E5F"/>
    <w:rsid w:val="008A4347"/>
    <w:rsid w:val="008B221A"/>
    <w:rsid w:val="008B4E94"/>
    <w:rsid w:val="008C7A6F"/>
    <w:rsid w:val="008D6DF4"/>
    <w:rsid w:val="008E2B2A"/>
    <w:rsid w:val="00925FCD"/>
    <w:rsid w:val="00930964"/>
    <w:rsid w:val="00940F55"/>
    <w:rsid w:val="009837F5"/>
    <w:rsid w:val="0098693B"/>
    <w:rsid w:val="00991040"/>
    <w:rsid w:val="009A3132"/>
    <w:rsid w:val="009A37B3"/>
    <w:rsid w:val="009B5B89"/>
    <w:rsid w:val="009D36E3"/>
    <w:rsid w:val="009E26B4"/>
    <w:rsid w:val="009F0B13"/>
    <w:rsid w:val="00A16025"/>
    <w:rsid w:val="00A23CCD"/>
    <w:rsid w:val="00A31230"/>
    <w:rsid w:val="00A409B1"/>
    <w:rsid w:val="00A500DC"/>
    <w:rsid w:val="00A74425"/>
    <w:rsid w:val="00A76295"/>
    <w:rsid w:val="00A91886"/>
    <w:rsid w:val="00A93633"/>
    <w:rsid w:val="00A94EE8"/>
    <w:rsid w:val="00AB024E"/>
    <w:rsid w:val="00AE0CDB"/>
    <w:rsid w:val="00AE3767"/>
    <w:rsid w:val="00B0419F"/>
    <w:rsid w:val="00B70485"/>
    <w:rsid w:val="00B742EB"/>
    <w:rsid w:val="00B7485A"/>
    <w:rsid w:val="00B8423F"/>
    <w:rsid w:val="00B915D2"/>
    <w:rsid w:val="00B95392"/>
    <w:rsid w:val="00BF158D"/>
    <w:rsid w:val="00BF5E6B"/>
    <w:rsid w:val="00C1205D"/>
    <w:rsid w:val="00C15252"/>
    <w:rsid w:val="00C26374"/>
    <w:rsid w:val="00C4155D"/>
    <w:rsid w:val="00C61516"/>
    <w:rsid w:val="00C67EC9"/>
    <w:rsid w:val="00C8351F"/>
    <w:rsid w:val="00C879B6"/>
    <w:rsid w:val="00C90397"/>
    <w:rsid w:val="00CC74EA"/>
    <w:rsid w:val="00CD0A54"/>
    <w:rsid w:val="00CE442F"/>
    <w:rsid w:val="00D03FA1"/>
    <w:rsid w:val="00D244C9"/>
    <w:rsid w:val="00D27B8F"/>
    <w:rsid w:val="00D4135A"/>
    <w:rsid w:val="00D434A8"/>
    <w:rsid w:val="00D54261"/>
    <w:rsid w:val="00D75E5D"/>
    <w:rsid w:val="00DA14DE"/>
    <w:rsid w:val="00DB4A78"/>
    <w:rsid w:val="00DB75BD"/>
    <w:rsid w:val="00DC30C5"/>
    <w:rsid w:val="00DC3B19"/>
    <w:rsid w:val="00DD2E80"/>
    <w:rsid w:val="00DD5AE8"/>
    <w:rsid w:val="00E01E14"/>
    <w:rsid w:val="00E06CD6"/>
    <w:rsid w:val="00E1552F"/>
    <w:rsid w:val="00E5781E"/>
    <w:rsid w:val="00E615F6"/>
    <w:rsid w:val="00E7044E"/>
    <w:rsid w:val="00E70F1B"/>
    <w:rsid w:val="00E722D6"/>
    <w:rsid w:val="00E73889"/>
    <w:rsid w:val="00E83C3D"/>
    <w:rsid w:val="00E97CC8"/>
    <w:rsid w:val="00EB238A"/>
    <w:rsid w:val="00EE4C4C"/>
    <w:rsid w:val="00EF3AA0"/>
    <w:rsid w:val="00F02552"/>
    <w:rsid w:val="00F169C0"/>
    <w:rsid w:val="00F40753"/>
    <w:rsid w:val="00F43DAC"/>
    <w:rsid w:val="00F77659"/>
    <w:rsid w:val="00F778F9"/>
    <w:rsid w:val="00F83275"/>
    <w:rsid w:val="00F91107"/>
    <w:rsid w:val="00FB24F5"/>
    <w:rsid w:val="00FC0EDC"/>
    <w:rsid w:val="00FC4D38"/>
    <w:rsid w:val="00FD4EF6"/>
    <w:rsid w:val="00FE4E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4C9"/>
    <w:pPr>
      <w:spacing w:line="360" w:lineRule="auto"/>
      <w:ind w:firstLine="851"/>
      <w:jc w:val="both"/>
    </w:pPr>
    <w:rPr>
      <w:rFonts w:ascii="Georgia" w:hAnsi="Georgia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24F5"/>
    <w:pPr>
      <w:keepNext/>
      <w:keepLines/>
      <w:pageBreakBefore/>
      <w:spacing w:before="480" w:after="0"/>
      <w:ind w:firstLine="0"/>
      <w:jc w:val="center"/>
      <w:outlineLvl w:val="0"/>
    </w:pPr>
    <w:rPr>
      <w:rFonts w:ascii="Myriad Pro" w:eastAsiaTheme="majorEastAsia" w:hAnsi="Myriad Pro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24F5"/>
    <w:pPr>
      <w:keepNext/>
      <w:keepLines/>
      <w:spacing w:before="480" w:after="0"/>
      <w:jc w:val="center"/>
      <w:outlineLvl w:val="1"/>
    </w:pPr>
    <w:rPr>
      <w:rFonts w:ascii="Myriad Pro" w:eastAsiaTheme="majorEastAsia" w:hAnsi="Myriad Pro" w:cstheme="majorBidi"/>
      <w:b/>
      <w:bCs/>
      <w:smallCap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24F5"/>
    <w:pPr>
      <w:keepNext/>
      <w:keepLines/>
      <w:spacing w:before="480" w:after="0"/>
      <w:jc w:val="center"/>
      <w:outlineLvl w:val="2"/>
    </w:pPr>
    <w:rPr>
      <w:rFonts w:ascii="Myriad Pro" w:eastAsiaTheme="majorEastAsia" w:hAnsi="Myriad Pro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4F5"/>
    <w:rPr>
      <w:rFonts w:ascii="Myriad Pro" w:eastAsiaTheme="majorEastAsia" w:hAnsi="Myriad Pro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B24F5"/>
    <w:rPr>
      <w:rFonts w:ascii="Myriad Pro" w:eastAsiaTheme="majorEastAsia" w:hAnsi="Myriad Pro" w:cstheme="majorBidi"/>
      <w:b/>
      <w:bCs/>
      <w:smallCaps/>
      <w:sz w:val="28"/>
      <w:szCs w:val="26"/>
    </w:rPr>
  </w:style>
  <w:style w:type="paragraph" w:styleId="ListParagraph">
    <w:name w:val="List Paragraph"/>
    <w:basedOn w:val="Normal"/>
    <w:uiPriority w:val="34"/>
    <w:qFormat/>
    <w:rsid w:val="00CD0A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5B6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E26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6B4"/>
    <w:rPr>
      <w:rFonts w:ascii="Garamond" w:hAnsi="Garamond"/>
      <w:sz w:val="28"/>
    </w:rPr>
  </w:style>
  <w:style w:type="paragraph" w:styleId="Footer">
    <w:name w:val="footer"/>
    <w:basedOn w:val="Normal"/>
    <w:link w:val="FooterChar"/>
    <w:uiPriority w:val="99"/>
    <w:unhideWhenUsed/>
    <w:rsid w:val="009E26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6B4"/>
    <w:rPr>
      <w:rFonts w:ascii="Garamond" w:hAnsi="Garamond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9E26B4"/>
    <w:pPr>
      <w:pageBreakBefore w:val="0"/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9E26B4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26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6B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qFormat/>
    <w:rsid w:val="00782495"/>
    <w:pPr>
      <w:suppressLineNumbers/>
      <w:suppressAutoHyphens/>
      <w:spacing w:before="120" w:after="120"/>
      <w:ind w:firstLine="0"/>
      <w:jc w:val="left"/>
    </w:pPr>
    <w:rPr>
      <w:rFonts w:ascii="Times New Roman" w:eastAsia="Calibri" w:hAnsi="Times New Roman" w:cs="Calibri"/>
      <w:i/>
      <w:iCs/>
      <w:sz w:val="24"/>
      <w:szCs w:val="24"/>
      <w:lang w:eastAsia="ar-SA"/>
    </w:rPr>
  </w:style>
  <w:style w:type="paragraph" w:styleId="TOC2">
    <w:name w:val="toc 2"/>
    <w:basedOn w:val="Normal"/>
    <w:next w:val="Normal"/>
    <w:autoRedefine/>
    <w:uiPriority w:val="39"/>
    <w:unhideWhenUsed/>
    <w:rsid w:val="006B63CC"/>
    <w:pPr>
      <w:spacing w:after="100"/>
      <w:ind w:left="280"/>
    </w:pPr>
  </w:style>
  <w:style w:type="character" w:customStyle="1" w:styleId="Heading3Char">
    <w:name w:val="Heading 3 Char"/>
    <w:basedOn w:val="DefaultParagraphFont"/>
    <w:link w:val="Heading3"/>
    <w:uiPriority w:val="9"/>
    <w:rsid w:val="00FB24F5"/>
    <w:rPr>
      <w:rFonts w:ascii="Myriad Pro" w:eastAsiaTheme="majorEastAsia" w:hAnsi="Myriad Pro" w:cstheme="majorBidi"/>
      <w:b/>
      <w:bCs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C26374"/>
    <w:pPr>
      <w:spacing w:after="100"/>
      <w:ind w:left="560"/>
    </w:pPr>
  </w:style>
  <w:style w:type="character" w:styleId="CommentReference">
    <w:name w:val="annotation reference"/>
    <w:basedOn w:val="DefaultParagraphFont"/>
    <w:uiPriority w:val="99"/>
    <w:semiHidden/>
    <w:unhideWhenUsed/>
    <w:rsid w:val="00195C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5C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5CA0"/>
    <w:rPr>
      <w:rFonts w:ascii="Georgia" w:hAnsi="Georg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5C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5CA0"/>
    <w:rPr>
      <w:rFonts w:ascii="Georgia" w:hAnsi="Georgia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06E7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06E74"/>
    <w:rPr>
      <w:rFonts w:ascii="Georgia" w:hAnsi="Georg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06E7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DC30C5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4165F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4C9"/>
    <w:pPr>
      <w:spacing w:line="360" w:lineRule="auto"/>
      <w:ind w:firstLine="851"/>
      <w:jc w:val="both"/>
    </w:pPr>
    <w:rPr>
      <w:rFonts w:ascii="Georgia" w:hAnsi="Georgia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24F5"/>
    <w:pPr>
      <w:keepNext/>
      <w:keepLines/>
      <w:pageBreakBefore/>
      <w:spacing w:before="480" w:after="0"/>
      <w:ind w:firstLine="0"/>
      <w:jc w:val="center"/>
      <w:outlineLvl w:val="0"/>
    </w:pPr>
    <w:rPr>
      <w:rFonts w:ascii="Myriad Pro" w:eastAsiaTheme="majorEastAsia" w:hAnsi="Myriad Pro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24F5"/>
    <w:pPr>
      <w:keepNext/>
      <w:keepLines/>
      <w:spacing w:before="480" w:after="0"/>
      <w:jc w:val="center"/>
      <w:outlineLvl w:val="1"/>
    </w:pPr>
    <w:rPr>
      <w:rFonts w:ascii="Myriad Pro" w:eastAsiaTheme="majorEastAsia" w:hAnsi="Myriad Pro" w:cstheme="majorBidi"/>
      <w:b/>
      <w:bCs/>
      <w:smallCap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24F5"/>
    <w:pPr>
      <w:keepNext/>
      <w:keepLines/>
      <w:spacing w:before="480" w:after="0"/>
      <w:jc w:val="center"/>
      <w:outlineLvl w:val="2"/>
    </w:pPr>
    <w:rPr>
      <w:rFonts w:ascii="Myriad Pro" w:eastAsiaTheme="majorEastAsia" w:hAnsi="Myriad Pro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4F5"/>
    <w:rPr>
      <w:rFonts w:ascii="Myriad Pro" w:eastAsiaTheme="majorEastAsia" w:hAnsi="Myriad Pro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B24F5"/>
    <w:rPr>
      <w:rFonts w:ascii="Myriad Pro" w:eastAsiaTheme="majorEastAsia" w:hAnsi="Myriad Pro" w:cstheme="majorBidi"/>
      <w:b/>
      <w:bCs/>
      <w:smallCaps/>
      <w:sz w:val="28"/>
      <w:szCs w:val="26"/>
    </w:rPr>
  </w:style>
  <w:style w:type="paragraph" w:styleId="ListParagraph">
    <w:name w:val="List Paragraph"/>
    <w:basedOn w:val="Normal"/>
    <w:uiPriority w:val="34"/>
    <w:qFormat/>
    <w:rsid w:val="00CD0A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5B6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E26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6B4"/>
    <w:rPr>
      <w:rFonts w:ascii="Garamond" w:hAnsi="Garamond"/>
      <w:sz w:val="28"/>
    </w:rPr>
  </w:style>
  <w:style w:type="paragraph" w:styleId="Footer">
    <w:name w:val="footer"/>
    <w:basedOn w:val="Normal"/>
    <w:link w:val="FooterChar"/>
    <w:uiPriority w:val="99"/>
    <w:unhideWhenUsed/>
    <w:rsid w:val="009E26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6B4"/>
    <w:rPr>
      <w:rFonts w:ascii="Garamond" w:hAnsi="Garamond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9E26B4"/>
    <w:pPr>
      <w:pageBreakBefore w:val="0"/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9E26B4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26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6B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qFormat/>
    <w:rsid w:val="00782495"/>
    <w:pPr>
      <w:suppressLineNumbers/>
      <w:suppressAutoHyphens/>
      <w:spacing w:before="120" w:after="120"/>
      <w:ind w:firstLine="0"/>
      <w:jc w:val="left"/>
    </w:pPr>
    <w:rPr>
      <w:rFonts w:ascii="Times New Roman" w:eastAsia="Calibri" w:hAnsi="Times New Roman" w:cs="Calibri"/>
      <w:i/>
      <w:iCs/>
      <w:sz w:val="24"/>
      <w:szCs w:val="24"/>
      <w:lang w:eastAsia="ar-SA"/>
    </w:rPr>
  </w:style>
  <w:style w:type="paragraph" w:styleId="TOC2">
    <w:name w:val="toc 2"/>
    <w:basedOn w:val="Normal"/>
    <w:next w:val="Normal"/>
    <w:autoRedefine/>
    <w:uiPriority w:val="39"/>
    <w:unhideWhenUsed/>
    <w:rsid w:val="006B63CC"/>
    <w:pPr>
      <w:spacing w:after="100"/>
      <w:ind w:left="280"/>
    </w:pPr>
  </w:style>
  <w:style w:type="character" w:customStyle="1" w:styleId="Heading3Char">
    <w:name w:val="Heading 3 Char"/>
    <w:basedOn w:val="DefaultParagraphFont"/>
    <w:link w:val="Heading3"/>
    <w:uiPriority w:val="9"/>
    <w:rsid w:val="00FB24F5"/>
    <w:rPr>
      <w:rFonts w:ascii="Myriad Pro" w:eastAsiaTheme="majorEastAsia" w:hAnsi="Myriad Pro" w:cstheme="majorBidi"/>
      <w:b/>
      <w:bCs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C26374"/>
    <w:pPr>
      <w:spacing w:after="100"/>
      <w:ind w:left="560"/>
    </w:pPr>
  </w:style>
  <w:style w:type="character" w:styleId="CommentReference">
    <w:name w:val="annotation reference"/>
    <w:basedOn w:val="DefaultParagraphFont"/>
    <w:uiPriority w:val="99"/>
    <w:semiHidden/>
    <w:unhideWhenUsed/>
    <w:rsid w:val="00195C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5C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5CA0"/>
    <w:rPr>
      <w:rFonts w:ascii="Georgia" w:hAnsi="Georg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5C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5CA0"/>
    <w:rPr>
      <w:rFonts w:ascii="Georgia" w:hAnsi="Georgia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06E7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06E74"/>
    <w:rPr>
      <w:rFonts w:ascii="Georgia" w:hAnsi="Georg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06E7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DC30C5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4165F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://www.onboard.jetbrains.com/is1/articles/04/10/lop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://www.jetbrains.com/mps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://www.martinfowler.com/articles/languageWorkbench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_" StyleName="GOST - Name Sort">
  <b:Source>
    <b:Tag>Jet</b:Tag>
    <b:SourceType>InternetSite</b:SourceType>
    <b:Guid>{291F56A2-E2E5-4B0C-941C-F74D978399CB}</b:Guid>
    <b:InternetSiteTitle>JetBrains MPS</b:InternetSiteTitle>
    <b:URL>http://www.jetbrains.com/mps/</b:URL>
    <b:LCID>ru-RU</b:LCID>
    <b:RefOrder>1</b:RefOrder>
  </b:Source>
  <b:Source>
    <b:Tag>Joh96</b:Tag>
    <b:SourceType>JournalArticle</b:SourceType>
    <b:Guid>{3C6C3C32-65EF-4719-BBB5-31CA72B984C6}</b:Guid>
    <b:Author>
      <b:Author>
        <b:NameList>
          <b:Person>
            <b:Last>Johnson</b:Last>
            <b:First>M.</b:First>
            <b:Middle>K.</b:Middle>
          </b:Person>
        </b:NameList>
      </b:Author>
    </b:Author>
    <b:Title>Diff, patch and friends</b:Title>
    <b:Year>1996</b:Year>
    <b:JournalName>Linux Journal</b:JournalName>
    <b:Month>August</b:Month>
    <b:Issue>1996(28es)</b:Issue>
    <b:RefOrder>2</b:RefOrder>
  </b:Source>
  <b:Source>
    <b:Tag>Ask94</b:Tag>
    <b:SourceType>ConferenceProceedings</b:SourceType>
    <b:Guid>{7D1E97AA-9A3A-4659-8643-4F1888291618}</b:Guid>
    <b:Author>
      <b:Author>
        <b:NameList>
          <b:Person>
            <b:Last>Asklund</b:Last>
            <b:First>U.</b:First>
          </b:Person>
        </b:NameList>
      </b:Author>
    </b:Author>
    <b:Title>Identifying conflicts during structural merge</b:Title>
    <b:City>Lund, Sweden</b:City>
    <b:Year>1994</b:Year>
    <b:ConferenceName>Nordic Workshop on Programming Environment Research '94</b:ConferenceName>
    <b:Pages>231-242</b:Pages>
    <b:RefOrder>3</b:RefOrder>
  </b:Source>
  <b:Source>
    <b:Tag>LaF02</b:Tag>
    <b:SourceType>ConferenceProceedings</b:SourceType>
    <b:Guid>{79B6E18A-5F7E-4F75-A912-7D108DBCD2FC}</b:Guid>
    <b:Title>Merging XML files: a new approach providing intelligent merge of XML data sets</b:Title>
    <b:Year>2002</b:Year>
    <b:Author>
      <b:Author>
        <b:NameList>
          <b:Person>
            <b:Last>Fontaine</b:Last>
            <b:First>R.</b:First>
            <b:Middle>la</b:Middle>
          </b:Person>
        </b:NameList>
      </b:Author>
    </b:Author>
    <b:ConferenceName>XML Europe</b:ConferenceName>
    <b:City>Barcelona, Spain</b:City>
    <b:RefOrder>4</b:RefOrder>
  </b:Source>
  <b:Source>
    <b:Tag>Lin04</b:Tag>
    <b:SourceType>ConferenceProceedings</b:SourceType>
    <b:Guid>{7840D7A3-49A0-4F7D-BEFC-A67820646A4B}</b:Guid>
    <b:Author>
      <b:Author>
        <b:NameList>
          <b:Person>
            <b:Last>Lindholm</b:Last>
            <b:First>Tancred</b:First>
          </b:Person>
        </b:NameList>
      </b:Author>
    </b:Author>
    <b:Title>A Three-way Merge for XML Documents</b:Title>
    <b:Year>2004</b:Year>
    <b:ConferenceName>ACM symposium on Document engineering</b:ConferenceName>
    <b:City>New York, NY, USA</b:City>
    <b:Publisher>ACM</b:Publisher>
    <b:Volume>DocEng '04</b:Volume>
    <b:Pages>1−10</b:Pages>
    <b:RefOrder>5</b:RefOrder>
  </b:Source>
</b:Sources>
</file>

<file path=customXml/itemProps1.xml><?xml version="1.0" encoding="utf-8"?>
<ds:datastoreItem xmlns:ds="http://schemas.openxmlformats.org/officeDocument/2006/customXml" ds:itemID="{1AB05424-A3FF-4706-8390-61D685E81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7858</TotalTime>
  <Pages>28</Pages>
  <Words>4445</Words>
  <Characters>25337</Characters>
  <Application>Microsoft Office Word</Application>
  <DocSecurity>0</DocSecurity>
  <Lines>211</Lines>
  <Paragraphs>59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geevee</dc:creator>
  <cp:keywords/>
  <dc:description/>
  <cp:lastModifiedBy>geevee</cp:lastModifiedBy>
  <cp:revision>40</cp:revision>
  <cp:lastPrinted>2011-05-05T01:21:00Z</cp:lastPrinted>
  <dcterms:created xsi:type="dcterms:W3CDTF">2011-05-04T21:38:00Z</dcterms:created>
  <dcterms:modified xsi:type="dcterms:W3CDTF">2011-06-07T00:13:00Z</dcterms:modified>
</cp:coreProperties>
</file>