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69ADB" w14:textId="5E603E69" w:rsidR="0076607E" w:rsidRDefault="009E0CF1">
      <w:r>
        <w:t>Lab 6- Thread Synchronization Output Sheet</w:t>
      </w:r>
    </w:p>
    <w:p w14:paraId="2832A663" w14:textId="630D312F" w:rsidR="009E0CF1" w:rsidRDefault="009E0CF1">
      <w:r w:rsidRPr="009E0CF1">
        <w:drawing>
          <wp:inline distT="0" distB="0" distL="0" distR="0" wp14:anchorId="0C24CC11" wp14:editId="74FE8CC4">
            <wp:extent cx="5943600" cy="4125595"/>
            <wp:effectExtent l="0" t="0" r="0" b="8255"/>
            <wp:docPr id="55224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415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0C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CF1"/>
    <w:rsid w:val="00016662"/>
    <w:rsid w:val="000B40DB"/>
    <w:rsid w:val="001C0977"/>
    <w:rsid w:val="005A5EF7"/>
    <w:rsid w:val="00641D80"/>
    <w:rsid w:val="0076607E"/>
    <w:rsid w:val="009E0CF1"/>
    <w:rsid w:val="00A015D3"/>
    <w:rsid w:val="00B20CC9"/>
    <w:rsid w:val="00C9794A"/>
    <w:rsid w:val="00CE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DCC44"/>
  <w15:chartTrackingRefBased/>
  <w15:docId w15:val="{DDEABF19-28E2-4E4E-ABCE-174708A5D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C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Whitley</dc:creator>
  <cp:keywords/>
  <dc:description/>
  <cp:lastModifiedBy>Brandon Whitley</cp:lastModifiedBy>
  <cp:revision>1</cp:revision>
  <dcterms:created xsi:type="dcterms:W3CDTF">2026-04-01T22:58:00Z</dcterms:created>
  <dcterms:modified xsi:type="dcterms:W3CDTF">2026-04-01T23:02:00Z</dcterms:modified>
</cp:coreProperties>
</file>