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kliqs67i6sw" w:id="0"/>
      <w:bookmarkEnd w:id="0"/>
      <w:r w:rsidDel="00000000" w:rsidR="00000000" w:rsidRPr="00000000">
        <w:rPr>
          <w:rtl w:val="0"/>
        </w:rPr>
        <w:t xml:space="preserve">Casos de Uso para App Comanda Digital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dkljud5vy44" w:id="1"/>
      <w:bookmarkEnd w:id="1"/>
      <w:r w:rsidDel="00000000" w:rsidR="00000000" w:rsidRPr="00000000">
        <w:rPr>
          <w:rtl w:val="0"/>
        </w:rPr>
        <w:t xml:space="preserve">Ator 1: Cliente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line="360" w:lineRule="auto"/>
        <w:rPr/>
      </w:pPr>
      <w:bookmarkStart w:colFirst="0" w:colLast="0" w:name="_2hbclxgz30s8" w:id="2"/>
      <w:bookmarkEnd w:id="2"/>
      <w:r w:rsidDel="00000000" w:rsidR="00000000" w:rsidRPr="00000000">
        <w:rPr>
          <w:rtl w:val="0"/>
        </w:rPr>
        <w:t xml:space="preserve">Abrir Conta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Cliente informa nome 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Cliente informa CPF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Cliente informa número da Mesa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4 - Garçom autoriza abertura de conta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5 - Sistema abre uma conta para o cliente na mesa solicitada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2a - Se CPF for inválido, solicitar novo CPF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3a - Se número da mesa for inválida, solicitar novo número da mesa</w:t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line="360" w:lineRule="auto"/>
        <w:rPr/>
      </w:pPr>
      <w:bookmarkStart w:colFirst="0" w:colLast="0" w:name="_i545xklv6uie" w:id="3"/>
      <w:bookmarkEnd w:id="3"/>
      <w:r w:rsidDel="00000000" w:rsidR="00000000" w:rsidRPr="00000000">
        <w:rPr>
          <w:rtl w:val="0"/>
        </w:rPr>
        <w:t xml:space="preserve">Chamar Garçom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Cliente solicita a presença do garçom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2 - Sistema verifica token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Sistema notifica o garçom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2a - Se o token estiver inválido, o sistema deve informar o erro ao cliente </w:t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line="360" w:lineRule="auto"/>
        <w:rPr/>
      </w:pPr>
      <w:bookmarkStart w:colFirst="0" w:colLast="0" w:name="_1d8mifgdx75b" w:id="4"/>
      <w:bookmarkEnd w:id="4"/>
      <w:r w:rsidDel="00000000" w:rsidR="00000000" w:rsidRPr="00000000">
        <w:rPr>
          <w:rtl w:val="0"/>
        </w:rPr>
        <w:t xml:space="preserve">Fazer Pedido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 - Cliente escolhe o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2 - Sistema verifica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3 - Sistema verifica disponibilidade do item no estoque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 - Pedido é adicionado ao Sistema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2a - Se o token estiver inválido, o sistema deve informar o erro ao 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a - Se item for comida, o sistema deve adicionar pedido à fila da Cozinha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4b - Se item for bebida, o sistema deve adicionar pedido à fila do Bar</w:t>
      </w:r>
    </w:p>
    <w:p w:rsidR="00000000" w:rsidDel="00000000" w:rsidP="00000000" w:rsidRDefault="00000000" w:rsidRPr="00000000" w14:paraId="0000001F">
      <w:pPr>
        <w:pStyle w:val="Heading3"/>
        <w:shd w:fill="ffffff" w:val="clear"/>
        <w:spacing w:line="360" w:lineRule="auto"/>
        <w:rPr/>
      </w:pPr>
      <w:bookmarkStart w:colFirst="0" w:colLast="0" w:name="_f9oxzyiktwq9" w:id="5"/>
      <w:bookmarkEnd w:id="5"/>
      <w:r w:rsidDel="00000000" w:rsidR="00000000" w:rsidRPr="00000000">
        <w:rPr>
          <w:rtl w:val="0"/>
        </w:rPr>
        <w:t xml:space="preserve">Pagar Conta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Cliente solicita o custo do consumo da mesa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Cliente seleciona opção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Sistema ou Garçom processa pagamento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4 - Sistema encerra a conta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5 - Sistema remove token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2a - Se opção for dinheiro, Sistema notifica o Garçom para receber o dinheiro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2b - Se opção for PIX, Sistema apresenta QR Code 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" w:cs="Roboto" w:eastAsia="Roboto" w:hAnsi="Roboto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2c - Se opção for Cartão de Crédito, Sistema apresenta opções de notificar o Garçom para passar o cartão ou inserir os dados do cartão no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2d - Se opção for Cartão de Débito, Sistema apresenta opções de notificar o Garçom para passar o cartão ou inserir os dados do cartão no aplicativo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Roboto" w:cs="Roboto" w:eastAsia="Roboto" w:hAnsi="Roboto"/>
          <w:i w:val="1"/>
          <w:color w:val="444444"/>
          <w:sz w:val="24"/>
          <w:szCs w:val="24"/>
        </w:rPr>
      </w:pPr>
      <w:bookmarkStart w:colFirst="0" w:colLast="0" w:name="_l0sqxkqfzigu" w:id="6"/>
      <w:bookmarkEnd w:id="6"/>
      <w:r w:rsidDel="00000000" w:rsidR="00000000" w:rsidRPr="00000000">
        <w:rPr>
          <w:rtl w:val="0"/>
        </w:rPr>
        <w:t xml:space="preserve">Ator 2: Garçom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hd w:fill="ffffff" w:val="clear"/>
        <w:spacing w:line="360" w:lineRule="auto"/>
        <w:rPr/>
      </w:pPr>
      <w:bookmarkStart w:colFirst="0" w:colLast="0" w:name="_eei4gf4aejzj" w:id="7"/>
      <w:bookmarkEnd w:id="7"/>
      <w:r w:rsidDel="00000000" w:rsidR="00000000" w:rsidRPr="00000000">
        <w:rPr>
          <w:rtl w:val="0"/>
        </w:rPr>
        <w:t xml:space="preserve">Autenticar Usuário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Usuário fornece login e senha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2 - Sistema gera token para o usuário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1a - Se login e senha não forem válidos, o Sistema deve informar o erro ao usuário e solicitar as informações novamente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hd w:fill="ffffff" w:val="clear"/>
        <w:spacing w:line="360" w:lineRule="auto"/>
        <w:rPr/>
      </w:pPr>
      <w:bookmarkStart w:colFirst="0" w:colLast="0" w:name="_g6xj1vfg3f10" w:id="8"/>
      <w:bookmarkEnd w:id="8"/>
      <w:r w:rsidDel="00000000" w:rsidR="00000000" w:rsidRPr="00000000">
        <w:rPr>
          <w:rtl w:val="0"/>
        </w:rPr>
        <w:t xml:space="preserve">Autorizar Abertura de Conta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Pré-condição: estar autenticado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1 - Sistema verifica token do Garçom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 - Garçom verifica se o nome do cliente está correto na solicitação (interagindo com o mesmo)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3 - Garçom solicita geração de token para o cliente ao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4 - Sistema abre conta para conta para o cliente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a - Se o nome estiver incorreto, o próprio garçom corrige</w:t>
      </w:r>
    </w:p>
    <w:p w:rsidR="00000000" w:rsidDel="00000000" w:rsidP="00000000" w:rsidRDefault="00000000" w:rsidRPr="00000000" w14:paraId="0000003D">
      <w:pPr>
        <w:pStyle w:val="Heading3"/>
        <w:shd w:fill="ffffff" w:val="clear"/>
        <w:spacing w:line="360" w:lineRule="auto"/>
        <w:rPr/>
      </w:pPr>
      <w:bookmarkStart w:colFirst="0" w:colLast="0" w:name="_mvx1ss8k6h5c" w:id="9"/>
      <w:bookmarkEnd w:id="9"/>
      <w:r w:rsidDel="00000000" w:rsidR="00000000" w:rsidRPr="00000000">
        <w:rPr>
          <w:rtl w:val="0"/>
        </w:rPr>
        <w:t xml:space="preserve">Atender Pedido do Bar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Garçom seleciona e remove o próximo pedido da Fila do Bar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Garçom leva o pedido à mesa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Sistema adiciona o pedido à Conta</w:t>
      </w:r>
    </w:p>
    <w:p w:rsidR="00000000" w:rsidDel="00000000" w:rsidP="00000000" w:rsidRDefault="00000000" w:rsidRPr="00000000" w14:paraId="00000042">
      <w:pPr>
        <w:pStyle w:val="Heading3"/>
        <w:shd w:fill="ffffff" w:val="clear"/>
        <w:spacing w:line="360" w:lineRule="auto"/>
        <w:rPr/>
      </w:pPr>
      <w:bookmarkStart w:colFirst="0" w:colLast="0" w:name="_a5nf6443m3xa" w:id="10"/>
      <w:bookmarkEnd w:id="10"/>
      <w:r w:rsidDel="00000000" w:rsidR="00000000" w:rsidRPr="00000000">
        <w:rPr>
          <w:rtl w:val="0"/>
        </w:rPr>
        <w:t xml:space="preserve">Cancelar Pedido do Bar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Garçom seleciona Conta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Sistema apresenta todos os pedidos do Bar relacionados àquela Conta 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Garçom seleciona e remove o pedido</w:t>
      </w:r>
    </w:p>
    <w:p w:rsidR="00000000" w:rsidDel="00000000" w:rsidP="00000000" w:rsidRDefault="00000000" w:rsidRPr="00000000" w14:paraId="00000047">
      <w:pPr>
        <w:pStyle w:val="Heading3"/>
        <w:shd w:fill="ffffff" w:val="clear"/>
        <w:spacing w:line="360" w:lineRule="auto"/>
        <w:rPr/>
      </w:pPr>
      <w:bookmarkStart w:colFirst="0" w:colLast="0" w:name="_bfq98o466esg" w:id="11"/>
      <w:bookmarkEnd w:id="11"/>
      <w:r w:rsidDel="00000000" w:rsidR="00000000" w:rsidRPr="00000000">
        <w:rPr>
          <w:rtl w:val="0"/>
        </w:rPr>
        <w:t xml:space="preserve">Cancelar Pedido da Cozinha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Garçom seleciona Conta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Sistema apresenta todos os pedidos da Cozinha relacionados àquela Conta  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Garçom seleciona e remove o pedido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Roboto" w:cs="Roboto" w:eastAsia="Roboto" w:hAnsi="Roboto"/>
          <w:i w:val="1"/>
          <w:color w:val="444444"/>
          <w:sz w:val="24"/>
          <w:szCs w:val="24"/>
        </w:rPr>
      </w:pPr>
      <w:bookmarkStart w:colFirst="0" w:colLast="0" w:name="_q4y0r0qelxah" w:id="12"/>
      <w:bookmarkEnd w:id="12"/>
      <w:r w:rsidDel="00000000" w:rsidR="00000000" w:rsidRPr="00000000">
        <w:rPr>
          <w:rtl w:val="0"/>
        </w:rPr>
        <w:t xml:space="preserve">Ator 3: Cozinheiro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hd w:fill="ffffff" w:val="clear"/>
        <w:spacing w:line="360" w:lineRule="auto"/>
        <w:rPr/>
      </w:pPr>
      <w:bookmarkStart w:colFirst="0" w:colLast="0" w:name="_y5g83ebp7qnw" w:id="13"/>
      <w:bookmarkEnd w:id="13"/>
      <w:r w:rsidDel="00000000" w:rsidR="00000000" w:rsidRPr="00000000">
        <w:rPr>
          <w:rtl w:val="0"/>
        </w:rPr>
        <w:t xml:space="preserve">Autenticar Usuário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Usuário fornece login e senha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2 - Sistema gera token para o usuário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1a - Se login e senha não forem válidos, o Sistema deve informar o erro ao usuário e solicitar as informações novamente</w:t>
      </w:r>
    </w:p>
    <w:p w:rsidR="00000000" w:rsidDel="00000000" w:rsidP="00000000" w:rsidRDefault="00000000" w:rsidRPr="00000000" w14:paraId="00000054">
      <w:pPr>
        <w:pStyle w:val="Heading3"/>
        <w:shd w:fill="ffffff" w:val="clear"/>
        <w:spacing w:line="360" w:lineRule="auto"/>
        <w:rPr/>
      </w:pPr>
      <w:bookmarkStart w:colFirst="0" w:colLast="0" w:name="_9br64h33c086" w:id="14"/>
      <w:bookmarkEnd w:id="14"/>
      <w:r w:rsidDel="00000000" w:rsidR="00000000" w:rsidRPr="00000000">
        <w:rPr>
          <w:rtl w:val="0"/>
        </w:rPr>
        <w:t xml:space="preserve">Atender Pedido da Cozinha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Cozinheiro seleciona e remove o próximo pedido da Fila da Cozinha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Cozinheiro prepara o pedido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Cozinheiro adiciona pedido à Fila do Bar com Prioridade Alta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rFonts w:ascii="Roboto" w:cs="Roboto" w:eastAsia="Roboto" w:hAnsi="Roboto"/>
          <w:i w:val="1"/>
          <w:color w:val="444444"/>
          <w:sz w:val="24"/>
          <w:szCs w:val="24"/>
        </w:rPr>
      </w:pPr>
      <w:bookmarkStart w:colFirst="0" w:colLast="0" w:name="_exzqb8fnp8of" w:id="15"/>
      <w:bookmarkEnd w:id="15"/>
      <w:r w:rsidDel="00000000" w:rsidR="00000000" w:rsidRPr="00000000">
        <w:rPr>
          <w:rtl w:val="0"/>
        </w:rPr>
        <w:t xml:space="preserve">Ator 4: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hd w:fill="ffffff" w:val="clear"/>
        <w:spacing w:line="360" w:lineRule="auto"/>
        <w:rPr/>
      </w:pPr>
      <w:bookmarkStart w:colFirst="0" w:colLast="0" w:name="_ros5rweeu8r3" w:id="16"/>
      <w:bookmarkEnd w:id="16"/>
      <w:r w:rsidDel="00000000" w:rsidR="00000000" w:rsidRPr="00000000">
        <w:rPr>
          <w:rtl w:val="0"/>
        </w:rPr>
        <w:t xml:space="preserve">Adicionar Item ao Cardápio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Gerente adiciona nome do item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Gerente adiciona descrição do item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Gerente adiciona foto ou vídeo do item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4 - Gerente adiciona categoria do item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5 - Gerente adiciona valor do item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6 - Gerente adiciona estoque do item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7 - Sistema incorpora item ao Cardápio e ao Estoque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hd w:fill="ffffff" w:val="clear"/>
        <w:spacing w:line="360" w:lineRule="auto"/>
        <w:rPr/>
      </w:pPr>
      <w:bookmarkStart w:colFirst="0" w:colLast="0" w:name="_tamdg7mi5yk3" w:id="17"/>
      <w:bookmarkEnd w:id="17"/>
      <w:r w:rsidDel="00000000" w:rsidR="00000000" w:rsidRPr="00000000">
        <w:rPr>
          <w:rtl w:val="0"/>
        </w:rPr>
        <w:t xml:space="preserve">Remover Item do Cardápio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Gerente lista itens do Cardápio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Gerente seleciona itens do Cardápio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Sistema remove itens do Cardápio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hd w:fill="ffffff" w:val="clear"/>
        <w:spacing w:line="360" w:lineRule="auto"/>
        <w:rPr/>
      </w:pPr>
      <w:bookmarkStart w:colFirst="0" w:colLast="0" w:name="_sn39ax1tih66" w:id="18"/>
      <w:bookmarkEnd w:id="18"/>
      <w:r w:rsidDel="00000000" w:rsidR="00000000" w:rsidRPr="00000000">
        <w:rPr>
          <w:rtl w:val="0"/>
        </w:rPr>
        <w:t xml:space="preserve">Editar Item do Cardápio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Gerente lista itens do Cardápio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Gerente seleciona item do Cardápio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Gerente edita os valores do item do Cardápio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4 - Sistema salva novos valores para aquele item do Cardápio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hd w:fill="ffffff" w:val="clear"/>
        <w:spacing w:line="360" w:lineRule="auto"/>
        <w:rPr/>
      </w:pPr>
      <w:bookmarkStart w:colFirst="0" w:colLast="0" w:name="_9xxwcnfbb3ob" w:id="19"/>
      <w:bookmarkEnd w:id="19"/>
      <w:r w:rsidDel="00000000" w:rsidR="00000000" w:rsidRPr="00000000">
        <w:rPr>
          <w:rtl w:val="0"/>
        </w:rPr>
        <w:t xml:space="preserve">Atualizar Estoque de Item do Cardápio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Gerente lista itens do Cardápio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Gerente seleciona item do Cardápio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Gerente edita o estoque do item do Cardápio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4 - Sistema salva novo valor de estoque para aquele item do Cardápio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z9gy5wnu0g87" w:id="20"/>
      <w:bookmarkEnd w:id="20"/>
      <w:r w:rsidDel="00000000" w:rsidR="00000000" w:rsidRPr="00000000">
        <w:rPr>
          <w:rtl w:val="0"/>
        </w:rPr>
        <w:t xml:space="preserve">Ator 5: Sistema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hd w:fill="ffffff" w:val="clear"/>
        <w:spacing w:line="360" w:lineRule="auto"/>
        <w:rPr/>
      </w:pPr>
      <w:bookmarkStart w:colFirst="0" w:colLast="0" w:name="_b4c7xa552w14" w:id="21"/>
      <w:bookmarkEnd w:id="21"/>
      <w:r w:rsidDel="00000000" w:rsidR="00000000" w:rsidRPr="00000000">
        <w:rPr>
          <w:rtl w:val="0"/>
        </w:rPr>
        <w:t xml:space="preserve">Verificar Token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Sistema verifica assinatura do token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Sistema verifica data de validade do token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3 - Sistema verifica papel inserido no token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4 - Sistema retorna que token é válido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a - Se assinatura estiver incorreta, o Sistema notifica que o token contém erro de assinatura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2a - Se data validade estiver fora do prazo, o Sistema notifica que o prazo de validade do token expirou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3a - Se token contiver um papel inválido ou incompatível com o usuário solicitante, o Sistema notifica que o papel é inválido ou incompatível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shd w:fill="ffffff" w:val="clear"/>
        <w:spacing w:line="360" w:lineRule="auto"/>
        <w:rPr/>
      </w:pPr>
      <w:bookmarkStart w:colFirst="0" w:colLast="0" w:name="_6sdc31tiz5gn" w:id="22"/>
      <w:bookmarkEnd w:id="22"/>
      <w:r w:rsidDel="00000000" w:rsidR="00000000" w:rsidRPr="00000000">
        <w:rPr>
          <w:rtl w:val="0"/>
        </w:rPr>
        <w:t xml:space="preserve">Gerar Token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Sistema atribui ao token a data de validade fornecida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Sistema atribui o papel fornecido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 - Sistema assina token com segredo do sistema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4 - Sistema retorna token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1a - Se a data fornecida for inválida, o Sistema solicita nova data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2a - Se o papel fornecido for inválido, o Sistema solicita novo papel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hd w:fill="ffffff" w:val="clear"/>
        <w:spacing w:line="360" w:lineRule="auto"/>
        <w:rPr/>
      </w:pPr>
      <w:bookmarkStart w:colFirst="0" w:colLast="0" w:name="_hi6g8kyihx3z" w:id="23"/>
      <w:bookmarkEnd w:id="23"/>
      <w:r w:rsidDel="00000000" w:rsidR="00000000" w:rsidRPr="00000000">
        <w:rPr>
          <w:rtl w:val="0"/>
        </w:rPr>
        <w:t xml:space="preserve">Autenticar Usuário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Usuário fornece Token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2 - Sistema Verifica o Token fornecido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2 - Se usuário fornecer login e senha, então o Sistema Verifica o Token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Usuário fornece senha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3 - Sistema gera token para o usuário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1a - Se usuário não fornecer Token, Sistema deve solicitar login e senha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u w:val="single"/>
          <w:rtl w:val="0"/>
        </w:rPr>
        <w:t xml:space="preserve">2a - Se usuário não fornecer Token, Sistema deve Gerar Token usando login e senha fornecidos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hd w:fill="ffffff" w:val="clear"/>
        <w:spacing w:line="360" w:lineRule="auto"/>
        <w:rPr/>
      </w:pPr>
      <w:bookmarkStart w:colFirst="0" w:colLast="0" w:name="_8eppod3t1w8o" w:id="24"/>
      <w:bookmarkEnd w:id="24"/>
      <w:r w:rsidDel="00000000" w:rsidR="00000000" w:rsidRPr="00000000">
        <w:rPr>
          <w:rtl w:val="0"/>
        </w:rPr>
        <w:t xml:space="preserve">Verificar Disponibilidade de Estoque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1 - Sistema verifica disponibilidade de item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2 - Sistema retorna que há disponibilidade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" w:cs="Roboto" w:eastAsia="Roboto" w:hAnsi="Roboto"/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rtl w:val="0"/>
        </w:rPr>
        <w:t xml:space="preserve">Extensões: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44444"/>
          <w:sz w:val="24"/>
          <w:szCs w:val="24"/>
          <w:rtl w:val="0"/>
        </w:rPr>
        <w:t xml:space="preserve">1a - Se não houver disponibilidade, o Sistema notifica o gerente, e retorna que o item está indisponível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" w:cs="Roboto" w:eastAsia="Roboto" w:hAnsi="Roboto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2df04f12-aa2a-4883-be3b-64a521b6bba9/edit?viewport_loc=1812%2C51%2C1664%2C815%2C0_0&amp;invitationId=inv_13eb32c4-69b8-46f2-921f-eb84034e9d5e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