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A9F" w:rsidP="00D92A9F" w:rsidRDefault="00D92A9F" w14:paraId="1EE75F6D" w14:textId="3B61075C">
      <w:pPr>
        <w:rPr>
          <w:b/>
          <w:bCs/>
        </w:rPr>
      </w:pPr>
      <w:r>
        <w:rPr>
          <w:b/>
          <w:bCs/>
        </w:rPr>
        <w:t>Nome: Otávio Augusto</w:t>
      </w:r>
    </w:p>
    <w:p w:rsidR="00D92A9F" w:rsidP="00D92A9F" w:rsidRDefault="00D92A9F" w14:paraId="5FEF8FB4" w14:textId="545D9794">
      <w:pPr>
        <w:rPr>
          <w:b/>
          <w:bCs/>
        </w:rPr>
      </w:pPr>
      <w:r>
        <w:rPr>
          <w:b/>
          <w:bCs/>
        </w:rPr>
        <w:t xml:space="preserve">Função: Definição Oracle </w:t>
      </w:r>
      <w:proofErr w:type="spellStart"/>
      <w:r>
        <w:rPr>
          <w:b/>
          <w:bCs/>
        </w:rPr>
        <w:t>Database</w:t>
      </w:r>
      <w:proofErr w:type="spellEnd"/>
    </w:p>
    <w:p w:rsidR="00D92A9F" w:rsidP="00D92A9F" w:rsidRDefault="00990CB4" w14:paraId="4424A49D" w14:textId="4A11F8B6">
      <w:pPr>
        <w:rPr>
          <w:b/>
          <w:bCs/>
        </w:rPr>
      </w:pPr>
      <w:r>
        <w:rPr>
          <w:b/>
          <w:bCs/>
        </w:rPr>
        <w:t>Entrega: Quinta (12 / 06)</w:t>
      </w:r>
    </w:p>
    <w:p w:rsidR="002A14C3" w:rsidP="00D92A9F" w:rsidRDefault="002A14C3" w14:paraId="11D2CD2F" w14:textId="77777777">
      <w:pPr>
        <w:rPr>
          <w:b/>
          <w:bCs/>
        </w:rPr>
      </w:pPr>
    </w:p>
    <w:p w:rsidRPr="00D92A9F" w:rsidR="00D92A9F" w:rsidP="00D92A9F" w:rsidRDefault="00D92A9F" w14:paraId="7649DB71" w14:textId="0468D0F3">
      <w:r w:rsidRPr="00D92A9F">
        <w:rPr>
          <w:b/>
          <w:bCs/>
        </w:rPr>
        <w:t xml:space="preserve">Oracle </w:t>
      </w:r>
      <w:proofErr w:type="spellStart"/>
      <w:r w:rsidRPr="00D92A9F">
        <w:rPr>
          <w:b/>
          <w:bCs/>
        </w:rPr>
        <w:t>Database</w:t>
      </w:r>
      <w:proofErr w:type="spellEnd"/>
      <w:r w:rsidRPr="00D92A9F">
        <w:t xml:space="preserve"> é um sistema de gerenciamento de banco de dados relacional (SGBDR), ou seja, é um sistema de gerenciamento organizado em tabelas. na qual os dados são inseridos e organizados em tabelas. </w:t>
      </w:r>
    </w:p>
    <w:p w:rsidRPr="00D92A9F" w:rsidR="00D92A9F" w:rsidP="00D92A9F" w:rsidRDefault="00D92A9F" w14:paraId="0A746947" w14:textId="77777777">
      <w:r w:rsidRPr="00D92A9F">
        <w:t>Seu nome vem por conta de ser desenvolvido pela empresa Oracle Corporation, sendo um dos sistemas mais robustos, seguros e utilizados no mundo corporativo, especialmente em ambientes que exigem alta performance, confiabilidade e escalabilidade.</w:t>
      </w:r>
    </w:p>
    <w:p w:rsidRPr="00D92A9F" w:rsidR="00D92A9F" w:rsidP="00D92A9F" w:rsidRDefault="00D92A9F" w14:paraId="2EF77993" w14:textId="77777777">
      <w:r w:rsidRPr="00D92A9F">
        <w:t>O Oracle, apresenta algumas características interessantes, sendo as principais:</w:t>
      </w:r>
    </w:p>
    <w:p w:rsidRPr="00D92A9F" w:rsidR="00D92A9F" w:rsidP="00D92A9F" w:rsidRDefault="00D92A9F" w14:paraId="66FFB964" w14:textId="7D1DF827">
      <w:pPr>
        <w:numPr>
          <w:ilvl w:val="0"/>
          <w:numId w:val="1"/>
        </w:numPr>
        <w:rPr/>
      </w:pPr>
      <w:r w:rsidR="00D92A9F">
        <w:rPr/>
        <w:t>Apresenta um modelo de organização relacional (como citado antes) </w:t>
      </w:r>
      <w:r w:rsidR="4C840998">
        <w:rPr/>
        <w:t>;</w:t>
      </w:r>
    </w:p>
    <w:p w:rsidRPr="00D92A9F" w:rsidR="00D92A9F" w:rsidP="00D92A9F" w:rsidRDefault="00D92A9F" w14:paraId="7B782BFC" w14:textId="1DEEBB5A">
      <w:pPr>
        <w:numPr>
          <w:ilvl w:val="0"/>
          <w:numId w:val="1"/>
        </w:numPr>
        <w:rPr/>
      </w:pPr>
      <w:r w:rsidR="00D92A9F">
        <w:rPr/>
        <w:t xml:space="preserve">Apresenta suporte a </w:t>
      </w:r>
      <w:r w:rsidRPr="7A0634A6" w:rsidR="00D92A9F">
        <w:rPr>
          <w:b w:val="1"/>
          <w:bCs w:val="1"/>
        </w:rPr>
        <w:t xml:space="preserve">SQL </w:t>
      </w:r>
      <w:r w:rsidR="00D92A9F">
        <w:rPr/>
        <w:t xml:space="preserve">(Banco de dado) e </w:t>
      </w:r>
      <w:r w:rsidRPr="7A0634A6" w:rsidR="00D92A9F">
        <w:rPr>
          <w:b w:val="1"/>
          <w:bCs w:val="1"/>
        </w:rPr>
        <w:t xml:space="preserve">PL/SQL </w:t>
      </w:r>
      <w:r w:rsidR="00D92A9F">
        <w:rPr/>
        <w:t xml:space="preserve">(Linguagem de programação procedural que possibilita escrever scripts, </w:t>
      </w:r>
      <w:r w:rsidR="00D92A9F">
        <w:rPr/>
        <w:t xml:space="preserve">funções, </w:t>
      </w:r>
      <w:r w:rsidR="00D92A9F">
        <w:rPr/>
        <w:t>etc</w:t>
      </w:r>
      <w:r w:rsidR="00D92A9F">
        <w:rPr/>
        <w:t xml:space="preserve">, diretamente no banco de dados), alta disponibilidade com Oracle RAC (Real </w:t>
      </w:r>
      <w:r w:rsidR="00D92A9F">
        <w:rPr/>
        <w:t>Application</w:t>
      </w:r>
      <w:r w:rsidR="00D92A9F">
        <w:rPr/>
        <w:t xml:space="preserve"> Clusters), sistema que possibilita que vários servidores (máquinas) acessem simultaneamente o mesmo banco de dados</w:t>
      </w:r>
      <w:r w:rsidR="021090F9">
        <w:rPr/>
        <w:t>;</w:t>
      </w:r>
    </w:p>
    <w:p w:rsidRPr="00D92A9F" w:rsidR="00D92A9F" w:rsidP="00D92A9F" w:rsidRDefault="00D92A9F" w14:paraId="4C3C49A6" w14:textId="1CF3AC83">
      <w:pPr>
        <w:numPr>
          <w:ilvl w:val="0"/>
          <w:numId w:val="1"/>
        </w:numPr>
        <w:rPr/>
      </w:pPr>
      <w:r w:rsidR="00D92A9F">
        <w:rPr/>
        <w:t>Apresenta uma segurança robusta</w:t>
      </w:r>
      <w:r w:rsidR="4DC12B37">
        <w:rPr/>
        <w:t>, c</w:t>
      </w:r>
      <w:r w:rsidR="00D92A9F">
        <w:rPr/>
        <w:t xml:space="preserve">om criptografia, controle de acesso, </w:t>
      </w:r>
      <w:r w:rsidR="00D92A9F">
        <w:rPr/>
        <w:t xml:space="preserve">auditoria, </w:t>
      </w:r>
      <w:r w:rsidR="00D92A9F">
        <w:rPr/>
        <w:t>etc</w:t>
      </w:r>
      <w:r w:rsidR="0CDB67B9">
        <w:rPr/>
        <w:t>;</w:t>
      </w:r>
    </w:p>
    <w:p w:rsidRPr="00D92A9F" w:rsidR="00D92A9F" w:rsidP="00D92A9F" w:rsidRDefault="00D92A9F" w14:paraId="3FE23CBF" w14:textId="207953DB">
      <w:pPr>
        <w:numPr>
          <w:ilvl w:val="0"/>
          <w:numId w:val="1"/>
        </w:numPr>
        <w:rPr/>
      </w:pPr>
      <w:r w:rsidRPr="7A0634A6" w:rsidR="00D92A9F">
        <w:rPr>
          <w:rFonts w:ascii="Segoe UI Symbol" w:hAnsi="Segoe UI Symbol" w:cs="Segoe UI Symbol"/>
        </w:rPr>
        <w:t>⁠</w:t>
      </w:r>
      <w:r w:rsidR="00D92A9F">
        <w:rPr/>
        <w:t>Suporta grandes volumes de dados</w:t>
      </w:r>
      <w:r w:rsidR="02BB64F5">
        <w:rPr/>
        <w:t>;</w:t>
      </w:r>
    </w:p>
    <w:p w:rsidRPr="00D92A9F" w:rsidR="00D92A9F" w:rsidP="00D92A9F" w:rsidRDefault="00D92A9F" w14:paraId="65414440" w14:textId="77940BEA">
      <w:pPr>
        <w:numPr>
          <w:ilvl w:val="0"/>
          <w:numId w:val="1"/>
        </w:numPr>
        <w:rPr/>
      </w:pPr>
      <w:r w:rsidR="00D92A9F">
        <w:rPr/>
        <w:t>Apresenta ferramentas de backup e recuperação</w:t>
      </w:r>
      <w:r w:rsidR="30E582A8">
        <w:rPr/>
        <w:t>;</w:t>
      </w:r>
    </w:p>
    <w:p w:rsidRPr="00D92A9F" w:rsidR="00D92A9F" w:rsidP="00D92A9F" w:rsidRDefault="00D92A9F" w14:paraId="13E4356D" w14:textId="75E064B7">
      <w:pPr>
        <w:numPr>
          <w:ilvl w:val="0"/>
          <w:numId w:val="1"/>
        </w:numPr>
        <w:rPr/>
      </w:pPr>
      <w:r w:rsidR="00D92A9F">
        <w:rPr/>
        <w:t xml:space="preserve">Funcionalidades para </w:t>
      </w:r>
      <w:r w:rsidRPr="7A0634A6" w:rsidR="00D92A9F">
        <w:rPr>
          <w:b w:val="1"/>
          <w:bCs w:val="1"/>
        </w:rPr>
        <w:t>BI</w:t>
      </w:r>
      <w:r w:rsidR="00D92A9F">
        <w:rPr/>
        <w:t xml:space="preserve"> (</w:t>
      </w:r>
      <w:r w:rsidR="00D92A9F">
        <w:rPr/>
        <w:t>Bus</w:t>
      </w:r>
      <w:r w:rsidR="06A29C2E">
        <w:rPr/>
        <w:t>in</w:t>
      </w:r>
      <w:r w:rsidR="00D92A9F">
        <w:rPr/>
        <w:t>e</w:t>
      </w:r>
      <w:r w:rsidR="333E2734">
        <w:rPr/>
        <w:t>s</w:t>
      </w:r>
      <w:r w:rsidR="00D92A9F">
        <w:rPr/>
        <w:t>s</w:t>
      </w:r>
      <w:r w:rsidR="00D92A9F">
        <w:rPr/>
        <w:t xml:space="preserve"> </w:t>
      </w:r>
      <w:r w:rsidR="00D92A9F">
        <w:rPr/>
        <w:t>Intelligenc</w:t>
      </w:r>
      <w:r w:rsidR="00D92A9F">
        <w:rPr/>
        <w:t>e</w:t>
      </w:r>
      <w:r w:rsidR="00D92A9F">
        <w:rPr/>
        <w:t>),</w:t>
      </w:r>
      <w:r w:rsidR="00D92A9F">
        <w:rPr/>
        <w:t xml:space="preserve"> </w:t>
      </w:r>
      <w:r w:rsidRPr="7A0634A6" w:rsidR="00D92A9F">
        <w:rPr>
          <w:b w:val="1"/>
          <w:bCs w:val="1"/>
        </w:rPr>
        <w:t>Analytic</w:t>
      </w:r>
      <w:r w:rsidRPr="7A0634A6" w:rsidR="00D92A9F">
        <w:rPr>
          <w:b w:val="1"/>
          <w:bCs w:val="1"/>
        </w:rPr>
        <w:t>s</w:t>
      </w:r>
      <w:r w:rsidR="00D92A9F">
        <w:rPr/>
        <w:t xml:space="preserve"> (Processo de examinar os dados) e </w:t>
      </w:r>
      <w:r w:rsidRPr="7A0634A6" w:rsidR="00D92A9F">
        <w:rPr>
          <w:b w:val="1"/>
          <w:bCs w:val="1"/>
        </w:rPr>
        <w:t>Data</w:t>
      </w:r>
      <w:r w:rsidRPr="7A0634A6" w:rsidR="00D92A9F">
        <w:rPr>
          <w:b w:val="1"/>
          <w:bCs w:val="1"/>
        </w:rPr>
        <w:t xml:space="preserve"> </w:t>
      </w:r>
      <w:r w:rsidRPr="7A0634A6" w:rsidR="00D92A9F">
        <w:rPr>
          <w:b w:val="1"/>
          <w:bCs w:val="1"/>
        </w:rPr>
        <w:t>Warehousin</w:t>
      </w:r>
      <w:r w:rsidRPr="7A0634A6" w:rsidR="00D92A9F">
        <w:rPr>
          <w:b w:val="1"/>
          <w:bCs w:val="1"/>
        </w:rPr>
        <w:t>g</w:t>
      </w:r>
      <w:r w:rsidR="00D92A9F">
        <w:rPr/>
        <w:t xml:space="preserve"> (Armazém de dados)</w:t>
      </w:r>
      <w:r w:rsidR="0A0A94B3">
        <w:rPr/>
        <w:t>;</w:t>
      </w:r>
    </w:p>
    <w:p w:rsidRPr="00D92A9F" w:rsidR="00D92A9F" w:rsidP="00D92A9F" w:rsidRDefault="00D92A9F" w14:paraId="34E258D6" w14:textId="0A44052C">
      <w:pPr>
        <w:numPr>
          <w:ilvl w:val="0"/>
          <w:numId w:val="1"/>
        </w:numPr>
        <w:rPr/>
      </w:pPr>
      <w:r w:rsidR="00D92A9F">
        <w:rPr/>
        <w:t xml:space="preserve">Compatível com </w:t>
      </w:r>
      <w:r w:rsidRPr="7A0634A6" w:rsidR="00D92A9F">
        <w:rPr>
          <w:b w:val="1"/>
          <w:bCs w:val="1"/>
        </w:rPr>
        <w:t>Nuvem</w:t>
      </w:r>
      <w:r w:rsidR="00D92A9F">
        <w:rPr/>
        <w:t xml:space="preserve">, </w:t>
      </w:r>
      <w:r w:rsidRPr="7A0634A6" w:rsidR="00D92A9F">
        <w:rPr>
          <w:b w:val="1"/>
          <w:bCs w:val="1"/>
        </w:rPr>
        <w:t>On-premise</w:t>
      </w:r>
      <w:r w:rsidRPr="7A0634A6" w:rsidR="00D92A9F">
        <w:rPr>
          <w:b w:val="1"/>
          <w:bCs w:val="1"/>
        </w:rPr>
        <w:t xml:space="preserve"> </w:t>
      </w:r>
      <w:r w:rsidR="00D92A9F">
        <w:rPr/>
        <w:t xml:space="preserve">(Sistema instalado fisicamente nos servidores da empresa) </w:t>
      </w:r>
      <w:r w:rsidR="00D92A9F">
        <w:rPr/>
        <w:t xml:space="preserve">e </w:t>
      </w:r>
      <w:r w:rsidRPr="7A0634A6" w:rsidR="00D92A9F">
        <w:rPr>
          <w:b w:val="1"/>
          <w:bCs w:val="1"/>
        </w:rPr>
        <w:t>Híbrido</w:t>
      </w:r>
      <w:r w:rsidR="00D92A9F">
        <w:rPr/>
        <w:t xml:space="preserve"> (Parte dos dados na nuvem, parte localmente)</w:t>
      </w:r>
      <w:r w:rsidR="7E145760">
        <w:rPr/>
        <w:t>.</w:t>
      </w:r>
    </w:p>
    <w:p w:rsidR="00D92A9F" w:rsidRDefault="00D92A9F" w14:paraId="747C7696" w14:textId="77777777"/>
    <w:sectPr w:rsidR="00D92A9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8129F"/>
    <w:multiLevelType w:val="multilevel"/>
    <w:tmpl w:val="1F3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6342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9F"/>
    <w:rsid w:val="002A14C3"/>
    <w:rsid w:val="005406F3"/>
    <w:rsid w:val="00990CB4"/>
    <w:rsid w:val="00D92A9F"/>
    <w:rsid w:val="021090F9"/>
    <w:rsid w:val="02BB64F5"/>
    <w:rsid w:val="06A29C2E"/>
    <w:rsid w:val="0A0A94B3"/>
    <w:rsid w:val="0CDB67B9"/>
    <w:rsid w:val="25A248A1"/>
    <w:rsid w:val="25BFEA7B"/>
    <w:rsid w:val="30E582A8"/>
    <w:rsid w:val="333E2734"/>
    <w:rsid w:val="33E11988"/>
    <w:rsid w:val="4C840998"/>
    <w:rsid w:val="4DC12B37"/>
    <w:rsid w:val="70F8CD24"/>
    <w:rsid w:val="7A0634A6"/>
    <w:rsid w:val="7E14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C2516"/>
  <w15:chartTrackingRefBased/>
  <w15:docId w15:val="{B1B6CD7F-FA2B-41FA-8936-AA23FEA3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2A9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A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92A9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92A9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92A9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92A9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92A9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92A9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92A9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92A9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92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2A9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92A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92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2A9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92A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2A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2A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A9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92A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2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05D1EA8C94314CAA512F6D5927B224" ma:contentTypeVersion="10" ma:contentTypeDescription="Crie um novo documento." ma:contentTypeScope="" ma:versionID="d3ae71a6c70a42fc1ba82332b92ae6d0">
  <xsd:schema xmlns:xsd="http://www.w3.org/2001/XMLSchema" xmlns:xs="http://www.w3.org/2001/XMLSchema" xmlns:p="http://schemas.microsoft.com/office/2006/metadata/properties" xmlns:ns3="5710bc92-74ad-46d5-b8bb-f160297b9349" targetNamespace="http://schemas.microsoft.com/office/2006/metadata/properties" ma:root="true" ma:fieldsID="5eac92e67a5cdd5f6f67fdc111459261" ns3:_="">
    <xsd:import namespace="5710bc92-74ad-46d5-b8bb-f160297b93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0bc92-74ad-46d5-b8bb-f160297b93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10bc92-74ad-46d5-b8bb-f160297b9349" xsi:nil="true"/>
  </documentManagement>
</p:properties>
</file>

<file path=customXml/itemProps1.xml><?xml version="1.0" encoding="utf-8"?>
<ds:datastoreItem xmlns:ds="http://schemas.openxmlformats.org/officeDocument/2006/customXml" ds:itemID="{C1451293-2A4A-4F51-98C0-73D255EFE3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0bc92-74ad-46d5-b8bb-f160297b93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E9CFC0-A0AF-44F1-8F7A-01612614AB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007AA7-B37E-4DC7-A746-598CA7E1CDEA}">
  <ds:schemaRefs>
    <ds:schemaRef ds:uri="http://schemas.microsoft.com/office/2006/metadata/properties"/>
    <ds:schemaRef ds:uri="http://www.w3.org/XML/1998/namespace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5710bc92-74ad-46d5-b8bb-f160297b9349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OTAVIO AUGUSTO CANOLA DO CARMO</dc:creator>
  <keywords/>
  <dc:description/>
  <lastModifiedBy>OTAVIO AUGUSTO CANOLA DO CARMO</lastModifiedBy>
  <revision>4</revision>
  <dcterms:created xsi:type="dcterms:W3CDTF">2025-06-10T20:20:00.0000000Z</dcterms:created>
  <dcterms:modified xsi:type="dcterms:W3CDTF">2025-06-11T20:04:45.4192858Z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0x0101009105D1EA8C94314CAA512F6D5927B224</vt:lpwstr>
  </property>
</Properties>
</file>