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E73BEF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073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Otávio Luiz da Silva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073E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Suzano - SP</w:t>
      </w:r>
    </w:p>
    <w:p w:rsidR="0090332E" w:rsidRDefault="00E073E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0549E3" w:rsidRPr="00C136A2" w:rsidRDefault="000549E3" w:rsidP="00C136A2">
      <w:pPr>
        <w:pStyle w:val="Ttulo1"/>
        <w:numPr>
          <w:ilvl w:val="0"/>
          <w:numId w:val="0"/>
        </w:numPr>
        <w:ind w:left="720"/>
        <w:rPr>
          <w:b w:val="0"/>
        </w:rPr>
      </w:pPr>
      <w:r w:rsidRPr="00C136A2">
        <w:rPr>
          <w:b w:val="0"/>
        </w:rPr>
        <w:t xml:space="preserve">O tênis </w:t>
      </w:r>
      <w:proofErr w:type="spellStart"/>
      <w:r w:rsidRPr="00C136A2">
        <w:rPr>
          <w:b w:val="0"/>
        </w:rPr>
        <w:t>Chuck</w:t>
      </w:r>
      <w:proofErr w:type="spellEnd"/>
      <w:r w:rsidRPr="00C136A2">
        <w:rPr>
          <w:b w:val="0"/>
        </w:rPr>
        <w:t xml:space="preserve"> Taylor </w:t>
      </w:r>
      <w:proofErr w:type="spellStart"/>
      <w:r w:rsidRPr="00C136A2">
        <w:rPr>
          <w:b w:val="0"/>
        </w:rPr>
        <w:t>All</w:t>
      </w:r>
      <w:proofErr w:type="spellEnd"/>
      <w:r w:rsidRPr="00C136A2">
        <w:rPr>
          <w:b w:val="0"/>
        </w:rPr>
        <w:t xml:space="preserve"> Star, criado pela Converse em 1917, é um ícone da moda e da cultura pop que transcende gerações. Inicialmente concebido como um calçado de basquete, sua silhueta clássica de cano alto e sola de borracha ganhou popularidade entre os jogadores devido à sua durabilidade e aderência. No entanto, ao longo do tempo, o </w:t>
      </w:r>
      <w:proofErr w:type="spellStart"/>
      <w:r w:rsidRPr="00C136A2">
        <w:rPr>
          <w:b w:val="0"/>
        </w:rPr>
        <w:t>Chuck</w:t>
      </w:r>
      <w:proofErr w:type="spellEnd"/>
      <w:r w:rsidRPr="00C136A2">
        <w:rPr>
          <w:b w:val="0"/>
        </w:rPr>
        <w:t xml:space="preserve"> Taylor </w:t>
      </w:r>
      <w:proofErr w:type="spellStart"/>
      <w:r w:rsidRPr="00C136A2">
        <w:rPr>
          <w:b w:val="0"/>
        </w:rPr>
        <w:t>All</w:t>
      </w:r>
      <w:proofErr w:type="spellEnd"/>
      <w:r w:rsidRPr="00C136A2">
        <w:rPr>
          <w:b w:val="0"/>
        </w:rPr>
        <w:t xml:space="preserve"> Star evoluiu para se tornar mais do que apenas um tênis esportivo; tornou-se um símbolo de autenticidade e rebeldia.</w:t>
      </w:r>
    </w:p>
    <w:p w:rsidR="000549E3" w:rsidRPr="00C136A2" w:rsidRDefault="000549E3" w:rsidP="00C136A2">
      <w:pPr>
        <w:pStyle w:val="Ttulo1"/>
        <w:numPr>
          <w:ilvl w:val="0"/>
          <w:numId w:val="0"/>
        </w:numPr>
        <w:ind w:left="720"/>
        <w:rPr>
          <w:b w:val="0"/>
        </w:rPr>
      </w:pPr>
      <w:r w:rsidRPr="00C136A2">
        <w:rPr>
          <w:b w:val="0"/>
        </w:rPr>
        <w:t xml:space="preserve">Este calçado desempenhou um papel essencial na cultura do rock 'n' </w:t>
      </w:r>
      <w:proofErr w:type="spellStart"/>
      <w:r w:rsidRPr="00C136A2">
        <w:rPr>
          <w:b w:val="0"/>
        </w:rPr>
        <w:t>roll</w:t>
      </w:r>
      <w:proofErr w:type="spellEnd"/>
      <w:r w:rsidRPr="00C136A2">
        <w:rPr>
          <w:b w:val="0"/>
        </w:rPr>
        <w:t xml:space="preserve">, moda de rua e até mesmo na cena punk, representando uma atitude ousada e individualista. Sua versatilidade é notável, com uma variedade de cores e estilos disponíveis para atender a diversos gostos e personalidades. Desde eventos casuais até palcos de shows de rock, o </w:t>
      </w:r>
      <w:proofErr w:type="spellStart"/>
      <w:r w:rsidRPr="00C136A2">
        <w:rPr>
          <w:b w:val="0"/>
        </w:rPr>
        <w:t>Chuck</w:t>
      </w:r>
      <w:proofErr w:type="spellEnd"/>
      <w:r w:rsidRPr="00C136A2">
        <w:rPr>
          <w:b w:val="0"/>
        </w:rPr>
        <w:t xml:space="preserve"> Taylor </w:t>
      </w:r>
      <w:proofErr w:type="spellStart"/>
      <w:r w:rsidRPr="00C136A2">
        <w:rPr>
          <w:b w:val="0"/>
        </w:rPr>
        <w:t>All</w:t>
      </w:r>
      <w:proofErr w:type="spellEnd"/>
      <w:r w:rsidRPr="00C136A2">
        <w:rPr>
          <w:b w:val="0"/>
        </w:rPr>
        <w:t xml:space="preserve"> Star é a escolha de muitos devido à sua capacidade de se adaptar a qualquer ocasião.</w:t>
      </w:r>
    </w:p>
    <w:p w:rsidR="00872A27" w:rsidRPr="00490ACE" w:rsidRDefault="000549E3" w:rsidP="00490ACE">
      <w:pPr>
        <w:pStyle w:val="Ttulo1"/>
        <w:numPr>
          <w:ilvl w:val="0"/>
          <w:numId w:val="0"/>
        </w:numPr>
        <w:ind w:left="720"/>
        <w:rPr>
          <w:b w:val="0"/>
        </w:rPr>
      </w:pPr>
      <w:r w:rsidRPr="00C136A2">
        <w:rPr>
          <w:b w:val="0"/>
        </w:rPr>
        <w:t xml:space="preserve">Em resumo, o </w:t>
      </w:r>
      <w:proofErr w:type="spellStart"/>
      <w:r w:rsidRPr="00C136A2">
        <w:rPr>
          <w:b w:val="0"/>
        </w:rPr>
        <w:t>Chuck</w:t>
      </w:r>
      <w:proofErr w:type="spellEnd"/>
      <w:r w:rsidRPr="00C136A2">
        <w:rPr>
          <w:b w:val="0"/>
        </w:rPr>
        <w:t xml:space="preserve"> Taylor </w:t>
      </w:r>
      <w:proofErr w:type="spellStart"/>
      <w:r w:rsidRPr="00C136A2">
        <w:rPr>
          <w:b w:val="0"/>
        </w:rPr>
        <w:t>All</w:t>
      </w:r>
      <w:proofErr w:type="spellEnd"/>
      <w:r w:rsidRPr="00C136A2">
        <w:rPr>
          <w:b w:val="0"/>
        </w:rPr>
        <w:t xml:space="preserve"> Star é um ícone cultural duradouro que vai além de suas raízes esportivas, simbolizando autenticidade, estilo e uma atitude rebelde que continua a atrair pessoas de todas as idades e estilos ao redor do mundo.</w:t>
      </w:r>
      <w:r w:rsidR="00872A27" w:rsidRPr="00117BBE"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E73BEF" w:rsidRPr="00E73BEF">
        <w:fldChar w:fldCharType="begin"/>
      </w:r>
      <w:r w:rsidR="000142A2" w:rsidRPr="000142A2">
        <w:instrText xml:space="preserve"> TOC \o "1-3" \h \z \u </w:instrText>
      </w:r>
      <w:r w:rsidR="00E73BEF" w:rsidRPr="00E73BEF">
        <w:fldChar w:fldCharType="separate"/>
      </w:r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C136A2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E73B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E73B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3D1833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projeto, vamos mergulhar na análise dos aspectos qualitativos do tênis </w:t>
      </w:r>
      <w:proofErr w:type="spellStart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>Chuck</w:t>
      </w:r>
      <w:proofErr w:type="spellEnd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 Star, um ícone da moda e da cultura pop. Nosso objetivo é fornecer uma visão abrangente dos pontos positivos deste calçado lendário, baseando-nos em percepções e evidências que destacam sua qualidade e apelo duradouro.</w:t>
      </w:r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Para isso, examinaremos vários aspectos do </w:t>
      </w:r>
      <w:proofErr w:type="spellStart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>Chuck</w:t>
      </w:r>
      <w:proofErr w:type="spellEnd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 xml:space="preserve"> Star, desde sua história e evolução até seus atributos de durabilidade, versatilidade e conforto. Vamos explorar como ele se adaptou ao longo do tempo, transcendo seu propósito original como um tênis esportivo para se tornar um símbolo de autenticidade e estilo.</w:t>
      </w:r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1833">
        <w:rPr>
          <w:rFonts w:ascii="Arial" w:eastAsia="Arial" w:hAnsi="Arial" w:cs="Arial"/>
          <w:color w:val="000000" w:themeColor="text1"/>
          <w:sz w:val="24"/>
          <w:szCs w:val="24"/>
        </w:rPr>
        <w:t>Ao final deste projeto, apresentaremos um relatório completo que servirá como uma fonte valiosa de informações para os amantes da moda e da cultura pop, bem como para os interessados em entender como um produto pode manter sua relevância e qualidade ao longo do tempo, através de percepções, evidências e análises detalhadas.</w:t>
      </w:r>
    </w:p>
    <w:p w:rsid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039E0" w:rsidRDefault="002039E0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039E0" w:rsidRDefault="002039E0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039E0" w:rsidRPr="003D1833" w:rsidRDefault="002039E0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833" w:rsidRPr="003D1833" w:rsidRDefault="003D1833" w:rsidP="003D183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833" w:rsidRDefault="003D18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833" w:rsidRDefault="003D18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DD5BEA" w:rsidRDefault="00893B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3BC6">
        <w:rPr>
          <w:rFonts w:ascii="Arial" w:hAnsi="Arial" w:cs="Arial"/>
          <w:color w:val="000000" w:themeColor="text1"/>
          <w:sz w:val="24"/>
          <w:szCs w:val="24"/>
        </w:rPr>
        <w:t xml:space="preserve">Como auditor de qualidade, minha análise abrangente do tênis </w:t>
      </w:r>
      <w:proofErr w:type="spellStart"/>
      <w:r w:rsidRPr="00893BC6">
        <w:rPr>
          <w:rFonts w:ascii="Arial" w:hAnsi="Arial" w:cs="Arial"/>
          <w:color w:val="000000" w:themeColor="text1"/>
          <w:sz w:val="24"/>
          <w:szCs w:val="24"/>
        </w:rPr>
        <w:t>Chuck</w:t>
      </w:r>
      <w:proofErr w:type="spellEnd"/>
      <w:r w:rsidRPr="00893BC6">
        <w:rPr>
          <w:rFonts w:ascii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893BC6"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 w:rsidRPr="00893BC6">
        <w:rPr>
          <w:rFonts w:ascii="Arial" w:hAnsi="Arial" w:cs="Arial"/>
          <w:color w:val="000000" w:themeColor="text1"/>
          <w:sz w:val="24"/>
          <w:szCs w:val="24"/>
        </w:rPr>
        <w:t xml:space="preserve"> Star abordará várias dimensões críticas, incluindo durabilidade, materiais, usabilidade, desempenho, acessibilidade e outros aspectos importantes. Vamos mergulhar na avaliação detalhada deste icônico calçado:</w:t>
      </w:r>
    </w:p>
    <w:p w:rsidR="00353E6F" w:rsidRPr="00E209A6" w:rsidRDefault="000B3255" w:rsidP="00E209A6">
      <w:pPr>
        <w:pStyle w:val="Ttulo2"/>
      </w:pPr>
      <w:bookmarkStart w:id="4" w:name="_Toc73287561"/>
      <w:r>
        <w:t xml:space="preserve"> </w:t>
      </w:r>
      <w:r w:rsidR="00847CD2"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93B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:rsidR="00847CD2" w:rsidRDefault="00893B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Tênis “</w:t>
            </w:r>
            <w:proofErr w:type="spellStart"/>
            <w:r w:rsidRPr="00893B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Chuck</w:t>
            </w:r>
            <w:proofErr w:type="spellEnd"/>
            <w:r w:rsidRPr="00893B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Taylor </w:t>
            </w:r>
            <w:proofErr w:type="spellStart"/>
            <w:r w:rsidRPr="00893B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All</w:t>
            </w:r>
            <w:proofErr w:type="spellEnd"/>
            <w:r w:rsidRPr="00893B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Star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”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893B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Converse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893BC6" w:rsidRDefault="00893B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Desde 1917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893B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</w:t>
            </w:r>
            <w:r w:rsidRPr="00893B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 começou como um calçado de basquete e rapidamente se tornou uma peça fundamental no guarda-roupa de muitos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até os dias atuais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0B3255" w:rsidP="00E209A6">
      <w:pPr>
        <w:pStyle w:val="Ttulo2"/>
      </w:pPr>
      <w:bookmarkStart w:id="5" w:name="_Toc73287562"/>
      <w:r>
        <w:t xml:space="preserve"> </w:t>
      </w:r>
      <w:r w:rsidR="00847CD2"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DE52E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="0005157A"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893BC6" w:rsidP="00880B7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3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clássico de cano alto oferece suporte ao tornozelo e é conf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ortável para longas caminhadas. </w:t>
            </w:r>
            <w:r w:rsidR="00880B74" w:rsidRPr="00893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facilidade de calçar e descalçar são</w:t>
            </w:r>
            <w:r w:rsidRPr="00893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ponto positivo. </w:t>
            </w:r>
          </w:p>
        </w:tc>
        <w:tc>
          <w:tcPr>
            <w:tcW w:w="3544" w:type="dxa"/>
          </w:tcPr>
          <w:p w:rsidR="0005157A" w:rsidRPr="00353E6F" w:rsidRDefault="008C5125" w:rsidP="00250BEF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847850" cy="1847850"/>
                  <wp:effectExtent l="19050" t="0" r="0" b="0"/>
                  <wp:docPr id="3" name="Imagem 1" descr="C:\Users\PC\Downloads\tenis-all-star-converse-cano-alto-preto-com-listra-preta-33-63765837e0ea3-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ownloads\tenis-all-star-converse-cano-alto-preto-com-listra-preta-33-63765837e0ea3-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8C5125" w:rsidRDefault="008C5125" w:rsidP="00250BEF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C512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Os materiais utilizados na construção do tênis são de alta qualidade. A parte frontal é robusta, resistente a rasgos e fácil de limpar. Os ilhós e cadarços </w:t>
            </w:r>
            <w:r w:rsidRPr="008C512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também são duráveis, e a costura é precisa.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:rsidR="0005157A" w:rsidRPr="00250BEF" w:rsidRDefault="008C5125" w:rsidP="00250BEF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Embora não seja </w:t>
            </w:r>
            <w:r w:rsid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mais </w:t>
            </w: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um tênis esportivo, o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Chuck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Taylor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All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Star oferece aderência adequada para atividades do dia a dia. A sola de borracha proporciona estabilidade, mas não é ideal para esportes de alta intensidade devido à falta de suporte de amortecimento.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250BEF" w:rsidRPr="00250BEF" w:rsidRDefault="00250BEF" w:rsidP="00250BEF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Chuck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Taylor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All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Star é um ícone de estilo. Ele se adapta a uma variedade de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looks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de casual a mais formal, tornando-o versátil para diferentes ocasiões.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Embora seja um clássico, é importante mencionar que o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Chuck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Taylor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All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Star pode não estar sempre alinhado com as tendências de moda mais recentes.</w:t>
            </w:r>
          </w:p>
        </w:tc>
        <w:tc>
          <w:tcPr>
            <w:tcW w:w="3544" w:type="dxa"/>
          </w:tcPr>
          <w:p w:rsidR="0005157A" w:rsidRPr="00353E6F" w:rsidRDefault="00250BEF" w:rsidP="00490ACE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056259" cy="2743200"/>
                  <wp:effectExtent l="19050" t="0" r="1141" b="0"/>
                  <wp:docPr id="5" name="Imagem 2" descr="C:\Users\PC\Downloads\23083_tenis-chuck-taylor-all-star-cano-alto-converse-pr-14839-ct04510003_l1_638053143248697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Downloads\23083_tenis-chuck-taylor-all-star-cano-alto-converse-pr-14839-ct04510003_l1_6380531432486972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940" cy="276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250BE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:rsidR="0005157A" w:rsidRPr="00250BEF" w:rsidRDefault="00250BEF" w:rsidP="00250BEF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Chuck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Taylor </w:t>
            </w:r>
            <w:proofErr w:type="spellStart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All</w:t>
            </w:r>
            <w:proofErr w:type="spellEnd"/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Star é conhecido por sua </w:t>
            </w:r>
            <w:r w:rsidR="00490A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longa </w:t>
            </w: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durabilidade, especialmente a sola de borracha resistente. Após vários meses de uso </w:t>
            </w:r>
            <w:r w:rsidR="00490ACE"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freqüente</w:t>
            </w:r>
            <w:r w:rsidRPr="00250B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observei que a sola mantém sua integridade e aderência, mesmo em condições adversas.</w:t>
            </w:r>
            <w:r w:rsidR="00490A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32857" w:rsidRPr="00117BBE" w:rsidRDefault="0033285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90ACE" w:rsidRPr="00490ACE" w:rsidRDefault="000B3255" w:rsidP="00490ACE">
      <w:pPr>
        <w:pStyle w:val="Ttulo2"/>
      </w:pPr>
      <w:bookmarkStart w:id="6" w:name="_Toc73287563"/>
      <w:r>
        <w:lastRenderedPageBreak/>
        <w:t xml:space="preserve"> </w:t>
      </w:r>
      <w:r w:rsidR="005B045C" w:rsidRPr="00E209A6">
        <w:t>Relatório</w:t>
      </w:r>
      <w:bookmarkEnd w:id="6"/>
    </w:p>
    <w:p w:rsidR="006A37EE" w:rsidRPr="00332857" w:rsidRDefault="00490ACE" w:rsidP="0033285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2857"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na avaliação detalhada, o tênis </w:t>
      </w:r>
      <w:proofErr w:type="spellStart"/>
      <w:r w:rsidRPr="00332857">
        <w:rPr>
          <w:rFonts w:ascii="Arial" w:eastAsia="Arial" w:hAnsi="Arial" w:cs="Arial"/>
          <w:color w:val="000000" w:themeColor="text1"/>
          <w:sz w:val="24"/>
          <w:szCs w:val="24"/>
        </w:rPr>
        <w:t>Chuck</w:t>
      </w:r>
      <w:proofErr w:type="spellEnd"/>
      <w:r w:rsidRPr="00332857">
        <w:rPr>
          <w:rFonts w:ascii="Arial" w:eastAsia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332857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Pr="00332857">
        <w:rPr>
          <w:rFonts w:ascii="Arial" w:eastAsia="Arial" w:hAnsi="Arial" w:cs="Arial"/>
          <w:color w:val="000000" w:themeColor="text1"/>
          <w:sz w:val="24"/>
          <w:szCs w:val="24"/>
        </w:rPr>
        <w:t xml:space="preserve"> Star demonstra consistentemente alta qualidade em várias dimensões, com ênfase na durabilidade, materiais resistentes e versatilidade de estilo. É uma escolha sólida para indivíduos que buscam um calçado durável e estiloso para uso diário, embora seu desempenho esportivo seja limitado.</w:t>
      </w:r>
    </w:p>
    <w:p w:rsidR="00332857" w:rsidRPr="00490ACE" w:rsidRDefault="00332857" w:rsidP="00490ACE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26929" w:rsidRDefault="000B3255" w:rsidP="00353E6F">
      <w:pPr>
        <w:pStyle w:val="Ttulo2"/>
      </w:pPr>
      <w:bookmarkStart w:id="7" w:name="_Toc73287564"/>
      <w:r>
        <w:t xml:space="preserve"> </w:t>
      </w:r>
      <w:r w:rsidR="00353E6F">
        <w:t>Evidências</w:t>
      </w:r>
      <w:bookmarkEnd w:id="7"/>
    </w:p>
    <w:p w:rsidR="00E209A6" w:rsidRDefault="00304EED" w:rsidP="00304EED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2329129" cy="3494932"/>
            <wp:effectExtent l="19050" t="0" r="0" b="0"/>
            <wp:docPr id="6" name="Imagem 3" descr="C:\Users\PC\Downloads\2333575bfd552c9d90479691037446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2333575bfd552c9d904796910374469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14" cy="349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2636367" cy="2636367"/>
            <wp:effectExtent l="19050" t="0" r="0" b="0"/>
            <wp:docPr id="7" name="Imagem 4" descr="C:\Users\PC\Downloads\ae069f83e4cf93fb10dc6aecd4b016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ae069f83e4cf93fb10dc6aecd4b016a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46" cy="263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857" w:rsidRDefault="00DE52EB" w:rsidP="00DE52EB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1</w:t>
      </w:r>
      <w:proofErr w:type="gramEnd"/>
      <w:r>
        <w:rPr>
          <w:rFonts w:ascii="Arial" w:hAnsi="Arial" w:cs="Arial"/>
          <w:color w:val="000000" w:themeColor="text1"/>
        </w:rPr>
        <w:t>:</w:t>
      </w:r>
      <w:r w:rsidR="00FE0B73">
        <w:rPr>
          <w:rFonts w:ascii="Arial" w:hAnsi="Arial" w:cs="Arial"/>
          <w:color w:val="000000" w:themeColor="text1"/>
        </w:rPr>
        <w:t xml:space="preserve"> Uma mulher de saia calçando um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All</w:t>
      </w:r>
      <w:proofErr w:type="spellEnd"/>
      <w:r>
        <w:rPr>
          <w:rFonts w:ascii="Arial" w:hAnsi="Arial" w:cs="Arial"/>
          <w:color w:val="000000" w:themeColor="text1"/>
        </w:rPr>
        <w:t xml:space="preserve"> star  </w:t>
      </w:r>
    </w:p>
    <w:p w:rsidR="00DE52EB" w:rsidRDefault="00DE52EB" w:rsidP="00DE52EB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Uma</w:t>
      </w:r>
      <w:r w:rsidR="001F109E">
        <w:rPr>
          <w:rFonts w:ascii="Arial" w:hAnsi="Arial" w:cs="Arial"/>
          <w:color w:val="000000" w:themeColor="text1"/>
        </w:rPr>
        <w:t xml:space="preserve"> pessoa amarrando os cadarços de um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All</w:t>
      </w:r>
      <w:proofErr w:type="spellEnd"/>
      <w:r>
        <w:rPr>
          <w:rFonts w:ascii="Arial" w:hAnsi="Arial" w:cs="Arial"/>
          <w:color w:val="000000" w:themeColor="text1"/>
        </w:rPr>
        <w:t xml:space="preserve"> star</w:t>
      </w:r>
    </w:p>
    <w:p w:rsidR="00332857" w:rsidRPr="00E209A6" w:rsidRDefault="00332857" w:rsidP="00304EED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353E6F" w:rsidRPr="006B1007" w:rsidRDefault="000B3255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:rsidR="0005157A" w:rsidRDefault="00304E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Outro grande aspecto positivo do tênis </w:t>
      </w:r>
      <w:proofErr w:type="spellStart"/>
      <w:r w:rsidRPr="00304EED">
        <w:rPr>
          <w:rFonts w:ascii="Arial" w:hAnsi="Arial" w:cs="Arial"/>
          <w:color w:val="000000" w:themeColor="text1"/>
          <w:sz w:val="24"/>
          <w:szCs w:val="24"/>
        </w:rPr>
        <w:t>Chuck</w:t>
      </w:r>
      <w:proofErr w:type="spellEnd"/>
      <w:r w:rsidRPr="00304EED">
        <w:rPr>
          <w:rFonts w:ascii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304EED"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 w:rsidRPr="00304EED">
        <w:rPr>
          <w:rFonts w:ascii="Arial" w:hAnsi="Arial" w:cs="Arial"/>
          <w:color w:val="000000" w:themeColor="text1"/>
          <w:sz w:val="24"/>
          <w:szCs w:val="24"/>
        </w:rPr>
        <w:t xml:space="preserve"> Star</w:t>
      </w:r>
      <w:r>
        <w:rPr>
          <w:rFonts w:ascii="Arial" w:hAnsi="Arial" w:cs="Arial"/>
          <w:color w:val="000000" w:themeColor="text1"/>
          <w:sz w:val="24"/>
          <w:szCs w:val="24"/>
        </w:rPr>
        <w:t>, é a facilidade de compra, tanto pelo preço</w:t>
      </w:r>
      <w:r w:rsidR="00332857">
        <w:rPr>
          <w:rFonts w:ascii="Arial" w:hAnsi="Arial" w:cs="Arial"/>
          <w:color w:val="000000" w:themeColor="text1"/>
          <w:sz w:val="24"/>
          <w:szCs w:val="24"/>
        </w:rPr>
        <w:t xml:space="preserve"> acessível</w:t>
      </w:r>
      <w:r>
        <w:rPr>
          <w:rFonts w:ascii="Arial" w:hAnsi="Arial" w:cs="Arial"/>
          <w:color w:val="000000" w:themeColor="text1"/>
          <w:sz w:val="24"/>
          <w:szCs w:val="24"/>
        </w:rPr>
        <w:t>, como também pela enorme disponibi</w:t>
      </w:r>
      <w:r w:rsidR="00332857">
        <w:rPr>
          <w:rFonts w:ascii="Arial" w:hAnsi="Arial" w:cs="Arial"/>
          <w:color w:val="000000" w:themeColor="text1"/>
          <w:sz w:val="24"/>
          <w:szCs w:val="24"/>
        </w:rPr>
        <w:t>lidade de modelos, cores e estilos</w:t>
      </w:r>
      <w:r>
        <w:rPr>
          <w:rFonts w:ascii="Arial" w:hAnsi="Arial" w:cs="Arial"/>
          <w:color w:val="000000" w:themeColor="text1"/>
          <w:sz w:val="24"/>
          <w:szCs w:val="24"/>
        </w:rPr>
        <w:t>, que podem ser encontrados facilmente em um</w:t>
      </w:r>
      <w:r w:rsidR="00332857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32857">
        <w:rPr>
          <w:rFonts w:ascii="Arial" w:hAnsi="Arial" w:cs="Arial"/>
          <w:color w:val="000000" w:themeColor="text1"/>
          <w:sz w:val="24"/>
          <w:szCs w:val="24"/>
        </w:rPr>
        <w:t>rápida pesquisa 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Google, ou qualquer loja</w:t>
      </w:r>
      <w:r w:rsidR="00332857">
        <w:rPr>
          <w:rFonts w:ascii="Arial" w:hAnsi="Arial" w:cs="Arial"/>
          <w:color w:val="000000" w:themeColor="text1"/>
          <w:sz w:val="24"/>
          <w:szCs w:val="24"/>
        </w:rPr>
        <w:t xml:space="preserve"> física de calçados no centro de sua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cidade.</w:t>
      </w:r>
    </w:p>
    <w:p w:rsidR="00332857" w:rsidRPr="00117BBE" w:rsidRDefault="003328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411319" w:rsidRDefault="00411319" w:rsidP="000B325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abrangente do tênis </w:t>
      </w:r>
      <w:proofErr w:type="spellStart"/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>Chuck</w:t>
      </w:r>
      <w:proofErr w:type="spellEnd"/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 xml:space="preserve"> Taylor </w:t>
      </w:r>
      <w:proofErr w:type="spellStart"/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 xml:space="preserve"> Star nos ensina várias lições valiosas que podemos apl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icar em nossa vida profissional, e</w:t>
      </w:r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>m resumo, a anális</w:t>
      </w:r>
      <w:r w:rsidR="000B3255">
        <w:rPr>
          <w:rFonts w:ascii="Arial" w:eastAsia="Arial" w:hAnsi="Arial" w:cs="Arial"/>
          <w:color w:val="000000" w:themeColor="text1"/>
          <w:sz w:val="24"/>
          <w:szCs w:val="24"/>
        </w:rPr>
        <w:t>e do tênis</w:t>
      </w:r>
      <w:r w:rsidRPr="00411319">
        <w:rPr>
          <w:rFonts w:ascii="Arial" w:eastAsia="Arial" w:hAnsi="Arial" w:cs="Arial"/>
          <w:color w:val="000000" w:themeColor="text1"/>
          <w:sz w:val="24"/>
          <w:szCs w:val="24"/>
        </w:rPr>
        <w:t xml:space="preserve"> destaca a importância da qualidade sustentada, da adaptação, da autenticidade, da acessibilidade, da atenção aos detalhes e do acompanhamento das tendências em nossa vida profissional. Essas lições podem nos ajudar a alcançar o sucesso e a excelência em nossas carreiras, independentemente do campo em que atuamos.</w:t>
      </w:r>
    </w:p>
    <w:p w:rsidR="000B3255" w:rsidRPr="00411319" w:rsidRDefault="000B32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</w:p>
    <w:p w:rsidR="005B045C" w:rsidRPr="00117BBE" w:rsidRDefault="000B32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Google, </w:t>
      </w:r>
      <w:r w:rsidR="002039E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Chat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Gpt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o site oficial da marca “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Converse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”.</w:t>
      </w:r>
    </w:p>
    <w:sectPr w:rsidR="005B045C" w:rsidRPr="00117BBE" w:rsidSect="00A11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549E3"/>
    <w:rsid w:val="000856CE"/>
    <w:rsid w:val="000A411C"/>
    <w:rsid w:val="000B3255"/>
    <w:rsid w:val="000E2050"/>
    <w:rsid w:val="00117BBE"/>
    <w:rsid w:val="001F109E"/>
    <w:rsid w:val="002039E0"/>
    <w:rsid w:val="00250BEF"/>
    <w:rsid w:val="0026761D"/>
    <w:rsid w:val="0028602E"/>
    <w:rsid w:val="002B02DB"/>
    <w:rsid w:val="002B554F"/>
    <w:rsid w:val="00304EED"/>
    <w:rsid w:val="00332857"/>
    <w:rsid w:val="00353E6F"/>
    <w:rsid w:val="003A5F67"/>
    <w:rsid w:val="003D1833"/>
    <w:rsid w:val="00411319"/>
    <w:rsid w:val="0043034A"/>
    <w:rsid w:val="00490ACE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80B74"/>
    <w:rsid w:val="00893BC6"/>
    <w:rsid w:val="00896728"/>
    <w:rsid w:val="008B0BEB"/>
    <w:rsid w:val="008C5125"/>
    <w:rsid w:val="0090332E"/>
    <w:rsid w:val="00931784"/>
    <w:rsid w:val="009400B1"/>
    <w:rsid w:val="00962C67"/>
    <w:rsid w:val="00977CB2"/>
    <w:rsid w:val="00A11351"/>
    <w:rsid w:val="00BF6C2C"/>
    <w:rsid w:val="00C136A2"/>
    <w:rsid w:val="00C3332E"/>
    <w:rsid w:val="00C43E07"/>
    <w:rsid w:val="00D935F1"/>
    <w:rsid w:val="00DA3DB4"/>
    <w:rsid w:val="00DD5BEA"/>
    <w:rsid w:val="00DD616E"/>
    <w:rsid w:val="00DE1CF8"/>
    <w:rsid w:val="00DE52EB"/>
    <w:rsid w:val="00E073E1"/>
    <w:rsid w:val="00E209A6"/>
    <w:rsid w:val="00E73BEF"/>
    <w:rsid w:val="00EA259A"/>
    <w:rsid w:val="00EC49AD"/>
    <w:rsid w:val="00EF26C2"/>
    <w:rsid w:val="00F94DD5"/>
    <w:rsid w:val="00FE0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5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3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276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268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02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0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438260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0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0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88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908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151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PC</cp:lastModifiedBy>
  <cp:revision>8</cp:revision>
  <cp:lastPrinted>2020-11-09T21:26:00Z</cp:lastPrinted>
  <dcterms:created xsi:type="dcterms:W3CDTF">2023-10-04T03:05:00Z</dcterms:created>
  <dcterms:modified xsi:type="dcterms:W3CDTF">2023-10-05T23:19:00Z</dcterms:modified>
</cp:coreProperties>
</file>