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D62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69C2EDA" w14:textId="77777777" w:rsidR="006407AA" w:rsidRPr="006407AA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08FDB5F2" w14:textId="36EDDEDF" w:rsidR="002363F2" w:rsidRPr="00EC7E40" w:rsidRDefault="006407AA" w:rsidP="0064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43B40B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407AA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</w:p>
    <w:p w14:paraId="6D2304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737C3FA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6407AA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</w:p>
    <w:p w14:paraId="00A1F9C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</w:p>
    <w:p w14:paraId="60F900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B866627" w14:textId="77777777" w:rsidR="006407AA" w:rsidRPr="006407AA" w:rsidRDefault="006407AA" w:rsidP="006407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7A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7E09B0A5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54CA98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7B58FCE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1FEC31F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</w:p>
    <w:p w14:paraId="4344D19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228EB3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</w:p>
    <w:p w14:paraId="36D5602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32D6553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</w:p>
    <w:p w14:paraId="6390F14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4A85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7353913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67F60813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 xml:space="preserve">- предусмотреть </w:t>
      </w:r>
      <w:r w:rsidRPr="006407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07AA">
        <w:rPr>
          <w:rFonts w:ascii="Times New Roman" w:hAnsi="Times New Roman" w:cs="Times New Roman"/>
          <w:sz w:val="28"/>
          <w:szCs w:val="28"/>
        </w:rPr>
        <w:t>-диаграмму процесса аутентификации и авторизации</w:t>
      </w:r>
    </w:p>
    <w:p w14:paraId="5E8BDFC3" w14:textId="449449A5" w:rsidR="006407AA" w:rsidRPr="00EC7E40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07DA211A" w14:textId="77777777" w:rsidR="006407AA" w:rsidRPr="00EC7E40" w:rsidRDefault="006407AA">
      <w:pPr>
        <w:rPr>
          <w:rFonts w:ascii="Times New Roman" w:hAnsi="Times New Roman" w:cs="Times New Roman"/>
          <w:sz w:val="28"/>
          <w:szCs w:val="28"/>
        </w:rPr>
      </w:pPr>
      <w:r w:rsidRPr="00EC7E40">
        <w:rPr>
          <w:rFonts w:ascii="Times New Roman" w:hAnsi="Times New Roman" w:cs="Times New Roman"/>
          <w:sz w:val="28"/>
          <w:szCs w:val="28"/>
        </w:rPr>
        <w:br w:type="page"/>
      </w:r>
    </w:p>
    <w:p w14:paraId="575CF8C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4BFC00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1 ВВЕДЕНИЕ</w:t>
      </w:r>
    </w:p>
    <w:p w14:paraId="6B37BEE9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54A3EB14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2F7E309D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171BC26A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1EFE2C0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17EB17D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30FED8D8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3BD1975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2A8636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40FB905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0DDC11A0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E9CE25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3A32A4B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559A7C86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22A8157F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6.3 Требования к программному обеспечению</w:t>
      </w:r>
    </w:p>
    <w:p w14:paraId="254D636F" w14:textId="50FBC71D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</w:t>
      </w:r>
      <w:r w:rsidR="00020689">
        <w:rPr>
          <w:rFonts w:ascii="Times New Roman" w:hAnsi="Times New Roman" w:cs="Times New Roman"/>
          <w:sz w:val="28"/>
          <w:szCs w:val="28"/>
        </w:rPr>
        <w:t>4</w:t>
      </w:r>
      <w:r w:rsidRPr="006407AA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24EC58F1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1A1CD132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5E92351E" w14:textId="77777777" w:rsidR="006407AA" w:rsidRP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44EFF4EF" w14:textId="6AEFB149" w:rsidR="006407AA" w:rsidRDefault="006407AA" w:rsidP="006407AA">
      <w:pPr>
        <w:jc w:val="both"/>
        <w:rPr>
          <w:rFonts w:ascii="Times New Roman" w:hAnsi="Times New Roman" w:cs="Times New Roman"/>
          <w:sz w:val="28"/>
          <w:szCs w:val="28"/>
        </w:rPr>
      </w:pPr>
      <w:r w:rsidRPr="006407AA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8712AC5" w14:textId="77777777" w:rsidR="006407AA" w:rsidRDefault="0064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1F1A3" w14:textId="59EDB2F1" w:rsidR="006407AA" w:rsidRPr="00FB2E25" w:rsidRDefault="006407AA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1.ВВЕДЕНИЕ</w:t>
      </w:r>
    </w:p>
    <w:p w14:paraId="116FC952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Целью данного документа является определение технических требований к разработке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>. Эта система необходима для обеспечения безопасного доступа пользователей к информационным ресурсам предприятия.</w:t>
      </w:r>
    </w:p>
    <w:p w14:paraId="78B25056" w14:textId="77777777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аутентификации и авторизации предполагает создание механизма, который позволит пользователям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идентифицировать себя перед доступом к информационным системам и ресурсам, а также управлять своими правами доступа.</w:t>
      </w:r>
    </w:p>
    <w:p w14:paraId="5D1AD519" w14:textId="4733B163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Предприятие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одним из крупнейших энергетических предприятий, включающим в себя различные информационные системы, базы данных и важные цифровые ресурсы. Безопасность доступа к этим ресурсам критически важна для защиты конфиденциальности и целостности информации, а также для обеспечения бесперебойной работы предприятия.</w:t>
      </w:r>
    </w:p>
    <w:p w14:paraId="06244E25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76C87A2B" w14:textId="39D6A148" w:rsidR="000E62EF" w:rsidRPr="00FB2E25" w:rsidRDefault="000E62E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2.ОБЩИЕ СВЕДЕНИЯ</w:t>
      </w:r>
    </w:p>
    <w:p w14:paraId="339699B0" w14:textId="221939B5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Проект разработки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взаимодействует с существующими информационными системами предприятия, такими как электронная почта, корпоративные порталы и базы данных сотрудников. Система будет функционировать как ключевой элемент для обеспечения безопасного доступа сотрудников к цифровым ресурсам и приложениям предприятия. </w:t>
      </w:r>
    </w:p>
    <w:p w14:paraId="103C8541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Функции продукта включают:</w:t>
      </w:r>
    </w:p>
    <w:p w14:paraId="5411CE03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Аутентификацию пользователей посредством запроса данных учетной записи (логин и пароль) из корпоративной базы данных сотрудников.</w:t>
      </w:r>
    </w:p>
    <w:p w14:paraId="650F9E3B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Хранение и обработку учетных данных сотрудников в зашифрованном виде на серверах предприятия.</w:t>
      </w:r>
    </w:p>
    <w:p w14:paraId="65EE4439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Управление активными сессиями пользователей и автоматическое завершение неактивных сеансов после 10 минут бездействия.</w:t>
      </w:r>
    </w:p>
    <w:p w14:paraId="185BF488" w14:textId="77777777" w:rsidR="00705535" w:rsidRPr="00FB2E25" w:rsidRDefault="00705535" w:rsidP="00FB2E2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Механизм сброса и восстановления данных учетной записи, доступный через корпоративный портал для сотрудников.</w:t>
      </w:r>
    </w:p>
    <w:p w14:paraId="57692103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Характеристики пользователей системы включают сотрудников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с различными уровнями доступа к информационным ресурсам и приложениям. Пользователи обязаны соблюдать политику безопасности предприятия и использовать сложные пароли для доступа к системе.</w:t>
      </w:r>
    </w:p>
    <w:p w14:paraId="493971A6" w14:textId="77777777" w:rsidR="00705535" w:rsidRPr="00FB2E25" w:rsidRDefault="0070553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Ограничения, допущения и зависимости:</w:t>
      </w:r>
    </w:p>
    <w:p w14:paraId="6B30202A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Система зависит от доступа к внутренней сети предприятия для обмена данными с серверами и другими компонентами информационной инфраструктуры.</w:t>
      </w:r>
    </w:p>
    <w:p w14:paraId="7F9B50E7" w14:textId="77777777" w:rsidR="00705535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Ограничения могут быть связаны с соблюдением политики безопасности предприятия и требованиями к защите конфиденциальной информации.</w:t>
      </w:r>
    </w:p>
    <w:p w14:paraId="79F617B3" w14:textId="0D5FFFAB" w:rsidR="00CC670F" w:rsidRPr="00FB2E25" w:rsidRDefault="00705535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Допущения включают предположение о том, что сотрудники будут активно использовать систему для доступа к информационным ресурсам предприятия и соблюдать правила безопасности при работе с учетными данными.</w:t>
      </w:r>
    </w:p>
    <w:p w14:paraId="36DFF373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15B79E4" w14:textId="1F850E4B" w:rsidR="00705535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</w:t>
      </w:r>
    </w:p>
    <w:p w14:paraId="2BB55337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3.1 Назначение</w:t>
      </w:r>
    </w:p>
    <w:p w14:paraId="27FF9688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Назначением создания автоматизированной системы аутентификации и авторизации для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является обеспечение безопасного и эффективного доступа пользователей к информационным ресурсам предприятия. Система предназначена для усиления контроля доступа к цифровым данным и ресурсам, а также для предотвращения несанкционированного доступа и утечек конфиденциальной информации.</w:t>
      </w:r>
      <w:r w:rsidRPr="00FB2E25">
        <w:rPr>
          <w:rFonts w:ascii="Times New Roman" w:hAnsi="Times New Roman" w:cs="Times New Roman"/>
          <w:sz w:val="28"/>
          <w:szCs w:val="28"/>
        </w:rPr>
        <w:br/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>3.2 Цели создания</w:t>
      </w:r>
    </w:p>
    <w:p w14:paraId="01CC0CEE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Основными целями создания системы являются:</w:t>
      </w:r>
    </w:p>
    <w:p w14:paraId="3B116CD3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Повышение безопасности: Реализация механизмов аутентификации и авторизации с использованием современных методов шифрования и проверки подлинности поможет защитить информацию от несанкционированного доступа и утечек.</w:t>
      </w:r>
    </w:p>
    <w:p w14:paraId="4FCACE64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Улучшение управления доступом: Предоставление сотрудникам удобного и безопасного способа доступа к информационным ресурсам предприятия, управление правами доступа и сессиями пользователей.</w:t>
      </w:r>
    </w:p>
    <w:p w14:paraId="0C6C3992" w14:textId="77777777" w:rsidR="00CC670F" w:rsidRPr="00FB2E25" w:rsidRDefault="00CC670F" w:rsidP="00FB2E2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Соблюдение законодательных требований и стандартов безопасности: Гарантирование соответствия системы авторизации и аутентификации требованиям законодательства и стандартам безопасности, в том числе в области защиты персональных данных и конфиденциальной информации.</w:t>
      </w:r>
    </w:p>
    <w:p w14:paraId="2A4A3BC5" w14:textId="77777777" w:rsidR="00CC670F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3.3 Характеристика объекта автоматизации</w:t>
      </w:r>
    </w:p>
    <w:p w14:paraId="5E7EED4F" w14:textId="0C3CF28A" w:rsidR="009919C0" w:rsidRPr="00FB2E25" w:rsidRDefault="00CC670F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Объектом автоматизации являются процессы аутентификации и авторизации пользователей предприятия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Гомельэнерго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при доступе к информационным системам, базам данных и цифровым ресурсам предприятия. Система должна обеспечивать безопасный, удобный и эффективный доступ сотрудников к необходимой информации, учитывая различные уровни доступа и права пользователей.</w:t>
      </w:r>
    </w:p>
    <w:p w14:paraId="19314611" w14:textId="7777777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1873D07" w14:textId="2D701AFC" w:rsidR="00CC670F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ХАРАКТЕРИСТИКА ОБЪЕКТОВ СИСТЕМЫ РАЗРАБОТКИ</w:t>
      </w:r>
    </w:p>
    <w:p w14:paraId="40C80499" w14:textId="28196C44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4.1 Общие сведения</w:t>
      </w:r>
    </w:p>
    <w:p w14:paraId="725B4185" w14:textId="7EDAD868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приведена общая информация о пункте, информация о перечнях и краткие характеристики бизнес-процессов в системе, требования к входным и выходным данным, формам их представления, а также выполняемым технологическим операциям.</w:t>
      </w:r>
    </w:p>
    <w:p w14:paraId="64F6F383" w14:textId="11B2E4E7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4.2 Перечень и краткая информация бизнес-процессов</w:t>
      </w:r>
    </w:p>
    <w:p w14:paraId="27A1A641" w14:textId="5050B120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аутентификации и авторизации: </w:t>
      </w:r>
    </w:p>
    <w:p w14:paraId="4AA5C8B0" w14:textId="77777777" w:rsidR="004C22D1" w:rsidRPr="00FB2E25" w:rsidRDefault="009919C0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запрос данных учетной записи пользователя, проверку пароля, управление сессиями и механизм сброса данных учетной записи.</w:t>
      </w:r>
    </w:p>
    <w:p w14:paraId="24BB141B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919C0"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учетными записями пользователей: </w:t>
      </w:r>
    </w:p>
    <w:p w14:paraId="17043CA0" w14:textId="66D8C2E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создание, изменение, блокировку и удаление учетных данных пользователей, а также управление их правами доступа.</w:t>
      </w:r>
    </w:p>
    <w:p w14:paraId="01AF9552" w14:textId="72F950CB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4.3 Требования к входным и выходным данным, формам их представления</w:t>
      </w:r>
    </w:p>
    <w:p w14:paraId="619D604C" w14:textId="19F041B1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В данном пункте уточняются ожидаемые форматы и структуры входных и выходных данных для каждого бизнес-процесса. Входные данные должны быть представлены в соответствии с определенными форматами, а выходные данные должны быть информативными и удобными для дальнейшей обработки.</w:t>
      </w:r>
    </w:p>
    <w:p w14:paraId="09E1C68D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</w:t>
      </w:r>
    </w:p>
    <w:p w14:paraId="1D6760DC" w14:textId="79BC26A2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 для процесса аутентификации.</w:t>
      </w:r>
    </w:p>
    <w:p w14:paraId="62E45E5F" w14:textId="49E61C50" w:rsidR="004C22D1" w:rsidRPr="00FB2E25" w:rsidRDefault="004C22D1" w:rsidP="00FB2E2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учетной записи для управления учетными данными пользователей.</w:t>
      </w:r>
    </w:p>
    <w:p w14:paraId="701A6089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данные: </w:t>
      </w:r>
    </w:p>
    <w:p w14:paraId="7510700F" w14:textId="42230924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аутентификации и авторизации.</w:t>
      </w:r>
    </w:p>
    <w:p w14:paraId="6C72128F" w14:textId="4B773B52" w:rsidR="004C22D1" w:rsidRPr="00FB2E25" w:rsidRDefault="004C22D1" w:rsidP="00FB2E2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состоянии и изменениях учетных записей пользователей.</w:t>
      </w:r>
    </w:p>
    <w:p w14:paraId="73B55BE6" w14:textId="5DA8E32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представляются в текстовом и графическом форматах через веб-интерфейс системы для аутентификации и авторизации, а также через административный интерфейс для управления учетными записями.</w:t>
      </w:r>
    </w:p>
    <w:p w14:paraId="3157458B" w14:textId="160D551E" w:rsidR="009919C0" w:rsidRPr="00FB2E25" w:rsidRDefault="009919C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4.4 Выполняемые технологические операции</w:t>
      </w:r>
    </w:p>
    <w:p w14:paraId="768E8FD8" w14:textId="1E98647D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hAnsi="Times New Roman" w:cs="Times New Roman"/>
          <w:sz w:val="28"/>
          <w:szCs w:val="28"/>
        </w:rPr>
        <w:t>Технологические операции описывают основные действия, выполняемые системой для обработки данных и управления процессами. Каждая операция выполняется в соответствии с определенными алгоритмами и процедурами, обеспечивающими корректное функционирование системы.</w:t>
      </w:r>
    </w:p>
    <w:p w14:paraId="01DC8F97" w14:textId="77777777" w:rsidR="004C22D1" w:rsidRPr="00FB2E25" w:rsidRDefault="004C22D1" w:rsidP="00FB2E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Выполняемые технологические операции:</w:t>
      </w:r>
    </w:p>
    <w:p w14:paraId="21BC8A95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данных учетной записи пользователя.</w:t>
      </w:r>
    </w:p>
    <w:p w14:paraId="5318D514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пароля на соответствие требованиям.</w:t>
      </w:r>
    </w:p>
    <w:p w14:paraId="2A2D1E9C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и хранение учетных данных в защищенном формате.</w:t>
      </w:r>
    </w:p>
    <w:p w14:paraId="0DBBA6C3" w14:textId="77777777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сессиями пользователей.</w:t>
      </w:r>
    </w:p>
    <w:p w14:paraId="11219A00" w14:textId="21BDE9B6" w:rsidR="004C22D1" w:rsidRPr="00FB2E25" w:rsidRDefault="004C22D1" w:rsidP="00FB2E2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E2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Создание, изменение, блокировка и удаление учетных записей.</w:t>
      </w:r>
    </w:p>
    <w:p w14:paraId="27CBE40A" w14:textId="243CC299" w:rsidR="00EC7E40" w:rsidRPr="00FB2E25" w:rsidRDefault="00EC7E40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535528B" w14:textId="2A36F19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ТРЕБОВАНИЯ К СИСТЕМЕ</w:t>
      </w:r>
    </w:p>
    <w:p w14:paraId="09C320F2" w14:textId="05EE254B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5.1 Требования к структуре</w:t>
      </w:r>
    </w:p>
    <w:p w14:paraId="57588089" w14:textId="1C1964F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быть построена на модульной структуре, обеспечивающей гибкость и масштабируемость. Каждый модуль должен иметь четко определенные функции и интерфейсы для взаимодействия с другими модулями.</w:t>
      </w:r>
    </w:p>
    <w:p w14:paraId="58C04BA6" w14:textId="1542625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5.2 Требования к процедурам доступа к системе</w:t>
      </w:r>
    </w:p>
    <w:p w14:paraId="2EB6BB5A" w14:textId="6752E9B1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обеспечивать процесс аутентификации и авторизации через запрос данных учетной записи (логин и пароль) пользователя, используя криптографические методы для защиты передаваемых данных.</w:t>
      </w:r>
    </w:p>
    <w:p w14:paraId="77772502" w14:textId="4D678D2C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При отсутствии активности пользователя в системе более 10 минут, система должна автоматически завершать сессию пользователя и требовать повторной аутентификации для возобновления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7C7DE" w14:textId="277DE2CC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Предусмотрена подсистема сброса и восстановления данных учетной записи пользователя, предоставляющая безопасный и авторизованный доступ к этим процессам.</w:t>
      </w:r>
    </w:p>
    <w:p w14:paraId="643E54CC" w14:textId="237265A8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5.3 Требования к функциональной безопасности</w:t>
      </w:r>
    </w:p>
    <w:p w14:paraId="52345EC8" w14:textId="7F4C9A1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 xml:space="preserve">Система должна проводить проверку на безопасность всех входящих данных, включая вводимые пользователем данные, и предотвращать возможность атак на </w:t>
      </w:r>
      <w:proofErr w:type="spellStart"/>
      <w:r w:rsidRPr="00B3788E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B3788E">
        <w:rPr>
          <w:rFonts w:ascii="Times New Roman" w:hAnsi="Times New Roman" w:cs="Times New Roman"/>
          <w:sz w:val="28"/>
          <w:szCs w:val="28"/>
        </w:rPr>
        <w:t xml:space="preserve"> механизмы.</w:t>
      </w:r>
    </w:p>
    <w:p w14:paraId="2E96ECB2" w14:textId="79A38C46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Обеспечить механизм для обнаружения и автоматического блокирования подозрительной активности пользователей, включая анализ необычных попыток входа или доступа к ресурсам, основанный на поведенческих и аналитических данных.</w:t>
      </w:r>
    </w:p>
    <w:p w14:paraId="6F032235" w14:textId="44710395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Пароль пользователя должен соответствовать следующим критериям:</w:t>
      </w:r>
    </w:p>
    <w:p w14:paraId="66443846" w14:textId="3CFC115A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Быть не менее 8 символов в длину.</w:t>
      </w:r>
    </w:p>
    <w:p w14:paraId="622FBA5B" w14:textId="6E3CB3BD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Содержать как минимум одну цифру.</w:t>
      </w:r>
    </w:p>
    <w:p w14:paraId="5C0D2899" w14:textId="1A71E11C" w:rsidR="00B3788E" w:rsidRPr="00B3788E" w:rsidRDefault="00B3788E" w:rsidP="00B3788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Содержать символы разного регистра.</w:t>
      </w:r>
    </w:p>
    <w:p w14:paraId="1C06EDF6" w14:textId="1A1AD7E8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Проверка пароля на соответствие данным требованиям должна осуществляться на стороне клиента перед передачей на сервер.</w:t>
      </w:r>
    </w:p>
    <w:p w14:paraId="493C9209" w14:textId="5B428C09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Хранение пароля пользователя в системе должно осуществляться в зашифрованном виде с использованием надежных алгоритмов шифрования.</w:t>
      </w:r>
    </w:p>
    <w:p w14:paraId="337FD1B0" w14:textId="230320DE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5.4 Требования к информационной безопасности</w:t>
      </w:r>
    </w:p>
    <w:p w14:paraId="034117BB" w14:textId="6E00529F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Система должна обеспечивать защиту конфиденциальности данных пользователей путем использования механизмов шифрования и управления доступом.</w:t>
      </w:r>
    </w:p>
    <w:p w14:paraId="4B7EFA48" w14:textId="65C68822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>Реализовать механизмы резервного копирования и восстановления данных для обеспечения их целостности и доступности в случае сбоев или атак.</w:t>
      </w:r>
    </w:p>
    <w:p w14:paraId="007906BA" w14:textId="0C6162E3" w:rsidR="00B3788E" w:rsidRPr="00B3788E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b/>
          <w:bCs/>
          <w:sz w:val="28"/>
          <w:szCs w:val="28"/>
        </w:rPr>
        <w:t>5.5 Требования к патентной чистоте</w:t>
      </w:r>
    </w:p>
    <w:p w14:paraId="09163DEE" w14:textId="5E9A3E81" w:rsidR="00020689" w:rsidRPr="00FB2E25" w:rsidRDefault="00B3788E" w:rsidP="00B378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88E">
        <w:rPr>
          <w:rFonts w:ascii="Times New Roman" w:hAnsi="Times New Roman" w:cs="Times New Roman"/>
          <w:sz w:val="28"/>
          <w:szCs w:val="28"/>
        </w:rPr>
        <w:t xml:space="preserve">При разработке системы необходимо соблюдать авторские права и патентные законы, исключая использование </w:t>
      </w:r>
      <w:proofErr w:type="spellStart"/>
      <w:r w:rsidRPr="00B3788E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B3788E">
        <w:rPr>
          <w:rFonts w:ascii="Times New Roman" w:hAnsi="Times New Roman" w:cs="Times New Roman"/>
          <w:sz w:val="28"/>
          <w:szCs w:val="28"/>
        </w:rPr>
        <w:t xml:space="preserve"> защищенных методов или алгоритмов без соответствующих лицензий.</w:t>
      </w:r>
      <w:r w:rsidR="00020689" w:rsidRPr="00FB2E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121F63" w14:textId="23E7A79F" w:rsidR="00020689" w:rsidRPr="00AD597E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ТРЕБОВАНИЯ К ВИДАМ ОБЕСПЕЧЕНИЯ</w:t>
      </w:r>
    </w:p>
    <w:p w14:paraId="3CDF4DB9" w14:textId="00394D5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6.1 Требования к информационному обеспечению</w:t>
      </w:r>
    </w:p>
    <w:p w14:paraId="1802615A" w14:textId="6CE9C3F8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hAnsi="Times New Roman" w:cs="Times New Roman"/>
          <w:sz w:val="28"/>
          <w:szCs w:val="28"/>
        </w:rPr>
        <w:t>К информационному обеспечению предъявляются следующие общие требования</w:t>
      </w:r>
      <w:r w:rsidRPr="00AD597E">
        <w:rPr>
          <w:rFonts w:ascii="Times New Roman" w:hAnsi="Times New Roman" w:cs="Times New Roman"/>
          <w:sz w:val="28"/>
          <w:szCs w:val="28"/>
        </w:rPr>
        <w:t>:</w:t>
      </w:r>
      <w:r w:rsidR="00020689" w:rsidRPr="00AD59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037C8" w14:textId="383D0555" w:rsidR="00AD597E" w:rsidRPr="00AD597E" w:rsidRDefault="00020689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</w:t>
      </w:r>
      <w:r w:rsidR="00AD597E"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информационное обеспечение должно быть достаточным для поддержания всех автоматизируемых функций объекта;</w:t>
      </w:r>
    </w:p>
    <w:p w14:paraId="42A8B9F0" w14:textId="26894E61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кодирования информации должны использоваться принятые у заказчика </w:t>
      </w:r>
      <w:bookmarkStart w:id="0" w:name="keyword9"/>
      <w:bookmarkEnd w:id="0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классификаторы;</w:t>
      </w:r>
    </w:p>
    <w:p w14:paraId="5DF21490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кодирования входной и </w:t>
      </w:r>
      <w:bookmarkStart w:id="1" w:name="keyword10"/>
      <w:bookmarkEnd w:id="1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выходной информации, которая используется на высшем уровне управления, должны быть использованы </w:t>
      </w:r>
      <w:bookmarkStart w:id="2" w:name="keyword11"/>
      <w:bookmarkEnd w:id="2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классификаторы этого уровня;</w:t>
      </w:r>
    </w:p>
    <w:p w14:paraId="2B0BB321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обеспечена совместимость с информационным обеспечением систем, взаимодействующих с разрабатываемой системой;</w:t>
      </w:r>
    </w:p>
    <w:p w14:paraId="0C369914" w14:textId="2DF313B8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bookmarkStart w:id="3" w:name="keyword13"/>
      <w:bookmarkEnd w:id="3"/>
      <w:r w:rsidR="00B37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экранных форм должна соответствовать характеристикам терминалов на рабочих местах конечных пользователей;</w:t>
      </w:r>
    </w:p>
    <w:p w14:paraId="259B4126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 формирования и содержание </w:t>
      </w:r>
      <w:bookmarkStart w:id="4" w:name="keyword14"/>
      <w:bookmarkEnd w:id="4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сообщений, а также используемые аббревиатуры должны быть общеприняты в этой предметной области и согласованы с заказчиком;</w:t>
      </w:r>
    </w:p>
    <w:p w14:paraId="501F2113" w14:textId="77777777" w:rsidR="00AD597E" w:rsidRPr="00AD597E" w:rsidRDefault="00AD597E" w:rsidP="00AD597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 должны быть предусмотрены средства контроля входной и результатной информации, обновления данных в информационных массивах, </w:t>
      </w:r>
      <w:bookmarkStart w:id="5" w:name="keyword15"/>
      <w:bookmarkEnd w:id="5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контроля целостности </w:t>
      </w:r>
      <w:bookmarkStart w:id="6" w:name="keyword16"/>
      <w:bookmarkEnd w:id="6"/>
      <w:r w:rsidRPr="00AD597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базы, защиты от несанкционированного доступа.</w:t>
      </w:r>
    </w:p>
    <w:p w14:paraId="6C2844C1" w14:textId="5544C0AD" w:rsidR="00020689" w:rsidRPr="00FB2E25" w:rsidRDefault="00020689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.</w:t>
      </w:r>
    </w:p>
    <w:p w14:paraId="5FE286C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6.2 Требования к математическому обеспечению</w:t>
      </w:r>
    </w:p>
    <w:p w14:paraId="1833622B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Система должна использовать надежные математические алгоритмы шифрования для защиты паролей пользователей и других конфиденциальных данных.</w:t>
      </w:r>
    </w:p>
    <w:p w14:paraId="1058E15A" w14:textId="542126E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Выбранные алгоритмы должны быть хорошо исследованы и признаны стойкими к различным атакам.</w:t>
      </w:r>
    </w:p>
    <w:p w14:paraId="1A4D6A8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Для хранения паролей в зашифрованном виде система должна применять криптографические хэш-функции.</w:t>
      </w:r>
    </w:p>
    <w:p w14:paraId="16DE6D9F" w14:textId="26FCE4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Эти функции должны обеспечивать невозможность восстановления исходного пароля из его хэша, а также быть устойчивыми к коллизиям.</w:t>
      </w:r>
    </w:p>
    <w:p w14:paraId="13D38768" w14:textId="1BA2EA5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6.3 Требования к программному обеспечению</w:t>
      </w:r>
    </w:p>
    <w:p w14:paraId="34FE6BA3" w14:textId="702B428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для реализации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аутентификационных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2E25">
        <w:rPr>
          <w:rFonts w:ascii="Times New Roman" w:hAnsi="Times New Roman" w:cs="Times New Roman"/>
          <w:sz w:val="28"/>
          <w:szCs w:val="28"/>
        </w:rPr>
        <w:t>авторизационных</w:t>
      </w:r>
      <w:proofErr w:type="spellEnd"/>
      <w:r w:rsidRPr="00FB2E25">
        <w:rPr>
          <w:rFonts w:ascii="Times New Roman" w:hAnsi="Times New Roman" w:cs="Times New Roman"/>
          <w:sz w:val="28"/>
          <w:szCs w:val="28"/>
        </w:rPr>
        <w:t xml:space="preserve"> механизмов.</w:t>
      </w:r>
    </w:p>
    <w:p w14:paraId="42C87C95" w14:textId="5D0DA97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>Обеспечить поддержку современных стандартов криптографии для защиты данных пользователей.</w:t>
      </w:r>
    </w:p>
    <w:p w14:paraId="252421B6" w14:textId="025FEFD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AD597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2E2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техническому обеспечению</w:t>
      </w:r>
    </w:p>
    <w:p w14:paraId="2D56CCA7" w14:textId="71106E84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D597E">
        <w:rPr>
          <w:rFonts w:ascii="Times New Roman" w:hAnsi="Times New Roman" w:cs="Times New Roman"/>
          <w:sz w:val="28"/>
          <w:szCs w:val="28"/>
        </w:rPr>
        <w:t>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14:paraId="77CB2592" w14:textId="674163BD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45300658" w14:textId="529C260C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1) сервер БД;</w:t>
      </w:r>
    </w:p>
    <w:p w14:paraId="1102FE6B" w14:textId="4B6C72C6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2) персональные компьютеры (ПК) пользователей.</w:t>
      </w:r>
    </w:p>
    <w:p w14:paraId="4DAAA6F9" w14:textId="0A6AE334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lastRenderedPageBreak/>
        <w:t>Минимальные требования к характеристикам компонентов технического обеспечения, при которых значения временных параметров Системы должны соответствовать предъявленным в ТЗ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D597E">
        <w:rPr>
          <w:rFonts w:ascii="Times New Roman" w:hAnsi="Times New Roman" w:cs="Times New Roman"/>
          <w:sz w:val="28"/>
          <w:szCs w:val="28"/>
        </w:rPr>
        <w:t>:</w:t>
      </w:r>
    </w:p>
    <w:p w14:paraId="432E49B7" w14:textId="115F588D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ля сервера БД:</w:t>
      </w:r>
    </w:p>
    <w:p w14:paraId="57ED1CD8" w14:textId="349136F8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процессор – 2 х IntelXeon3 ГГц;</w:t>
      </w:r>
    </w:p>
    <w:p w14:paraId="2DE902A3" w14:textId="00CF557F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объем оперативной памяти – 16 Гб;</w:t>
      </w:r>
    </w:p>
    <w:p w14:paraId="0E54417F" w14:textId="4AD2A664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дисковая подсистема – 4 х 146 Гб;</w:t>
      </w:r>
    </w:p>
    <w:p w14:paraId="20AAD886" w14:textId="32161C25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устройство чтения компакт-дисков (DVD-ROM);</w:t>
      </w:r>
    </w:p>
    <w:p w14:paraId="48743495" w14:textId="3176BAC0" w:rsidR="00AD597E" w:rsidRPr="00AD597E" w:rsidRDefault="00AD597E" w:rsidP="00AD59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сетевой адаптер – 100 Мбит/с.</w:t>
      </w:r>
    </w:p>
    <w:p w14:paraId="2BF729DC" w14:textId="2DDFE821" w:rsidR="00AD597E" w:rsidRPr="00AD597E" w:rsidRDefault="00AD597E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D597E">
        <w:rPr>
          <w:rFonts w:ascii="Times New Roman" w:hAnsi="Times New Roman" w:cs="Times New Roman"/>
          <w:sz w:val="28"/>
          <w:szCs w:val="28"/>
        </w:rPr>
        <w:t>ля ПК пользователя:</w:t>
      </w:r>
    </w:p>
    <w:p w14:paraId="593835E7" w14:textId="4B03DA89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процессор – IntelPentium1.5 ГГц;</w:t>
      </w:r>
    </w:p>
    <w:p w14:paraId="22512E3D" w14:textId="516E5924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объем оперативной памяти – 256 Мб;</w:t>
      </w:r>
    </w:p>
    <w:p w14:paraId="67999F5F" w14:textId="75C1E001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дисковая память – 40 Гб;</w:t>
      </w:r>
    </w:p>
    <w:p w14:paraId="66A65CAE" w14:textId="183D9069" w:rsidR="00AD597E" w:rsidRPr="00AD597E" w:rsidRDefault="00AD597E" w:rsidP="00AD597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97E">
        <w:rPr>
          <w:rFonts w:ascii="Times New Roman" w:hAnsi="Times New Roman" w:cs="Times New Roman"/>
          <w:sz w:val="28"/>
          <w:szCs w:val="28"/>
        </w:rPr>
        <w:t>сетевой адаптер – 100 Мбит/с.</w:t>
      </w:r>
    </w:p>
    <w:p w14:paraId="34D2471F" w14:textId="011D933E" w:rsidR="00020689" w:rsidRPr="00FB2E25" w:rsidRDefault="00020689" w:rsidP="00AD59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6.5 Требования к организационному обеспечению</w:t>
      </w:r>
    </w:p>
    <w:p w14:paraId="01FF4A08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Обеспечить поддержку и обновление системы аутентификации и авторизации со стороны IT-отдела предприятия.</w:t>
      </w:r>
    </w:p>
    <w:p w14:paraId="4A02301D" w14:textId="21A3BE6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Организовать процессы мониторинга и анализа безопасности системы с участием специалистов по информационной безопасности.</w:t>
      </w:r>
    </w:p>
    <w:p w14:paraId="21CD1B10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67F82B2A" w14:textId="369CE53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СОСТАВ И СОДЕРЖАНИЕ РАБОТ</w:t>
      </w:r>
    </w:p>
    <w:p w14:paraId="17A7DDA5" w14:textId="3C124B9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7.1 Проведение анализа и сбор информации</w:t>
      </w:r>
    </w:p>
    <w:p w14:paraId="1DEEC86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Исследование требований и потребностей предприятия к системе аутентификации и авторизации.</w:t>
      </w:r>
    </w:p>
    <w:p w14:paraId="6C8AD98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и анализ данных о текущих процессах аутентификации и авторизации.</w:t>
      </w:r>
    </w:p>
    <w:p w14:paraId="6016946D" w14:textId="24EACD2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Определение функциональных и нефункциональных требований к системе.</w:t>
      </w:r>
    </w:p>
    <w:p w14:paraId="57308D80" w14:textId="5ECE11B6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7.2 Разработка проекта системы</w:t>
      </w:r>
    </w:p>
    <w:p w14:paraId="7CB13DF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архитектуры системы аутентификации и авторизации, включая выбор технологий и инструментов.</w:t>
      </w:r>
    </w:p>
    <w:p w14:paraId="36A31E19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диаграмм для описания работы системы.</w:t>
      </w:r>
    </w:p>
    <w:p w14:paraId="1AFD410C" w14:textId="228A4F3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Проектирование структуры базы данных для хранения пользовательских данных и прав доступа.</w:t>
      </w:r>
    </w:p>
    <w:p w14:paraId="42E5E3F6" w14:textId="2F0D60CC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7.3 Реализация и тестирование</w:t>
      </w:r>
    </w:p>
    <w:p w14:paraId="08672A2A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Написание программного кода для модулей аутентификации, авторизации и управления пользователями.</w:t>
      </w:r>
    </w:p>
    <w:p w14:paraId="78C94B5F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Разработка пользовательского интерфейса для взаимодействия с системой.</w:t>
      </w:r>
    </w:p>
    <w:p w14:paraId="63F5E8F5" w14:textId="2F4742F5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разработанных модулей на соответствие требованиям и надежность работы.</w:t>
      </w:r>
    </w:p>
    <w:p w14:paraId="78654294" w14:textId="605E5C3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7.4 Интеграция и внедрение</w:t>
      </w:r>
    </w:p>
    <w:p w14:paraId="5FB80FD7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Интеграция разработанных модулей с существующей информационной инфраструктурой предприятия.</w:t>
      </w:r>
    </w:p>
    <w:p w14:paraId="3344907C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интеграционного тестирования для проверки работы системы в целом.</w:t>
      </w:r>
    </w:p>
    <w:p w14:paraId="6DB14C0B" w14:textId="1F03D07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Внедрение системы на предприятии с обучением пользователей и администраторов.</w:t>
      </w:r>
    </w:p>
    <w:p w14:paraId="50C3C53E" w14:textId="70605690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7.5 Поддержка и обслуживание</w:t>
      </w:r>
    </w:p>
    <w:p w14:paraId="0172C062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Предоставление технической поддержки и сопровождения системы после внедрения.</w:t>
      </w:r>
    </w:p>
    <w:p w14:paraId="2A4B0F73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Регулярное обновление и доработка системы в соответствии с потребностями предприятия.</w:t>
      </w:r>
    </w:p>
    <w:p w14:paraId="379487BA" w14:textId="3AE5D88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Мониторинг работы системы и оперативное реагирование на возникающие проблемы и инциденты.</w:t>
      </w:r>
    </w:p>
    <w:p w14:paraId="05E51188" w14:textId="1EAFD95B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7.6 Оценка эффективности</w:t>
      </w:r>
    </w:p>
    <w:p w14:paraId="74C62665" w14:textId="508A27D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Проведение оценки эффективности внедренной системы на основе достигнутых результатов и удовлетворения потребностей предприятия.</w:t>
      </w: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158D363C" w14:textId="6B06891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ПРИЕМКИ В ЭКСПЛУАТАЦИЮ</w:t>
      </w:r>
    </w:p>
    <w:p w14:paraId="213E1F21" w14:textId="70BBF862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8.1 Подготовка к приемке</w:t>
      </w:r>
    </w:p>
    <w:p w14:paraId="673CFC51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Сбор необходимой документации, включая акты внедрения системы и техническую документацию.</w:t>
      </w:r>
    </w:p>
    <w:p w14:paraId="46F38A55" w14:textId="7634C601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Проверка готовности всех компонентов системы к эксплуатации.</w:t>
      </w:r>
    </w:p>
    <w:p w14:paraId="3974E9A2" w14:textId="619CFEA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8.2 Проведение приемочных испытаний</w:t>
      </w:r>
    </w:p>
    <w:p w14:paraId="3FF454CC" w14:textId="5EE3762F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Тестирование системы для проверки соответствия требованиям и качеству работы.</w:t>
      </w:r>
    </w:p>
    <w:p w14:paraId="32063FB1" w14:textId="5739D784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8.3 Устранение замечаний и несоответствий</w:t>
      </w:r>
    </w:p>
    <w:p w14:paraId="3116BB46" w14:textId="610DD91D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Работа по устранению выявленных проблем и несоответствий.</w:t>
      </w:r>
    </w:p>
    <w:p w14:paraId="403E63EE" w14:textId="6B4F188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8.4 Передача системы в эксплуатацию</w:t>
      </w:r>
    </w:p>
    <w:p w14:paraId="348C7934" w14:textId="77777777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к эксплуатации системы, включая настройку и обучение пользователей.</w:t>
      </w:r>
    </w:p>
    <w:p w14:paraId="3EE8A065" w14:textId="546D01EE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Передача всех необходимых доступов и прав для работы с системой.</w:t>
      </w:r>
    </w:p>
    <w:p w14:paraId="1B29653B" w14:textId="74EFF048" w:rsidR="00020689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8.5 Мониторинг и поддержка</w:t>
      </w:r>
    </w:p>
    <w:p w14:paraId="1BEA6067" w14:textId="2753D907" w:rsidR="00FB2E25" w:rsidRPr="00FB2E25" w:rsidRDefault="00020689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Организация регулярного мониторинга работы системы и предоставление технической поддержки пользователям.</w:t>
      </w:r>
    </w:p>
    <w:p w14:paraId="56B9AD4B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br w:type="page"/>
      </w:r>
    </w:p>
    <w:p w14:paraId="35106B0C" w14:textId="6CC9FC8B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ТРЕБОВАНИЯ К ДОКУМЕНТИРОВАНИЮ</w:t>
      </w:r>
    </w:p>
    <w:p w14:paraId="3A947FB3" w14:textId="0981054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9.1 Техническая документация</w:t>
      </w:r>
    </w:p>
    <w:p w14:paraId="3C15D95B" w14:textId="35B4D8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Создание технической спецификации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разработать подробную техническую спецификацию, которая содержит описание архитектуры системы, используемые технологии, алгоритмы аутентификации и авторизации, а также методы шифрования.</w:t>
      </w:r>
    </w:p>
    <w:p w14:paraId="195EA189" w14:textId="75EB202C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диаграмм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наглядного представления структуры и работы системы требуется создание диаграмм классов, взаимодействия и последовательности.</w:t>
      </w:r>
    </w:p>
    <w:p w14:paraId="50AEA589" w14:textId="583E388F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9.2 Руководства пользователя</w:t>
      </w:r>
    </w:p>
    <w:p w14:paraId="4E4A7FF7" w14:textId="660CBA76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руководства пользователя: Разработка понятного и доступного руководства, которое содержит информацию о процедурах регистрации, входа в систему, восстановления пароля и управления учетной записью.</w:t>
      </w:r>
    </w:p>
    <w:p w14:paraId="1C48F2F9" w14:textId="115A2C05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FAQ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Дополнительно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к руководству рекомендуется создание FAQ с часто задаваемыми вопросами для быстрого решения типичных проблем и ситуаций.</w:t>
      </w:r>
    </w:p>
    <w:p w14:paraId="07E8AE0D" w14:textId="4B57658D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9.3 Руководства администратора</w:t>
      </w:r>
    </w:p>
    <w:p w14:paraId="6B232E5A" w14:textId="72DFB2B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Описание процедур управления системой: Подготовка документации, которая описывает процедуры управления системой со стороны администраторов. Это включает в себя установку прав доступа, мониторинг безопасности и реагирование на инциденты.</w:t>
      </w:r>
    </w:p>
    <w:p w14:paraId="4C49ED9C" w14:textId="0AD887FA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t>9.4 Тестовая документация</w:t>
      </w:r>
    </w:p>
    <w:p w14:paraId="27761CE8" w14:textId="2FE545C8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Подготовка плана тестирования: Разработка детального плана тестирования, который включает в себя описание тестовых сценариев, критериев приемки и ожидаемых результатов.</w:t>
      </w:r>
    </w:p>
    <w:p w14:paraId="3AC48EB6" w14:textId="2A8392B2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E25">
        <w:rPr>
          <w:rFonts w:ascii="Times New Roman" w:hAnsi="Times New Roman" w:cs="Times New Roman"/>
          <w:sz w:val="28"/>
          <w:szCs w:val="28"/>
        </w:rPr>
        <w:t xml:space="preserve">    Формирование отчетов о тестировании</w:t>
      </w:r>
      <w:proofErr w:type="gramStart"/>
      <w:r w:rsidRPr="00FB2E2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B2E25">
        <w:rPr>
          <w:rFonts w:ascii="Times New Roman" w:hAnsi="Times New Roman" w:cs="Times New Roman"/>
          <w:sz w:val="28"/>
          <w:szCs w:val="28"/>
        </w:rPr>
        <w:t xml:space="preserve"> проведения тестирования необходимо составить отчеты о его результатах, в которых описываются выявленные ошибки, аномалии и рекомендации по их исправлению.</w:t>
      </w:r>
    </w:p>
    <w:p w14:paraId="149F7AED" w14:textId="77777777" w:rsidR="00FB2E25" w:rsidRDefault="00FB2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B050" w14:textId="77777777" w:rsidR="00FB2E25" w:rsidRP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2E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F2FD883" w14:textId="77777777" w:rsidR="00FB2E25" w:rsidRDefault="00FB2E25" w:rsidP="00FB2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аутентификации и авторизации в системе.</w:t>
      </w:r>
    </w:p>
    <w:p w14:paraId="3991DF33" w14:textId="77777777" w:rsidR="00FB2E25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D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35C3" wp14:editId="4D625600">
            <wp:extent cx="4303595" cy="61218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867" cy="6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78D" w14:textId="77777777" w:rsidR="00FB2E25" w:rsidRPr="00BC2D32" w:rsidRDefault="00FB2E25" w:rsidP="00FB2E2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последовательности</w:t>
      </w:r>
    </w:p>
    <w:p w14:paraId="2D5B817E" w14:textId="77777777" w:rsidR="009919C0" w:rsidRPr="00CC670F" w:rsidRDefault="009919C0" w:rsidP="00FB2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919C0" w:rsidRPr="00CC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46D"/>
    <w:multiLevelType w:val="hybridMultilevel"/>
    <w:tmpl w:val="7D443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97DD8"/>
    <w:multiLevelType w:val="hybridMultilevel"/>
    <w:tmpl w:val="2954E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987571"/>
    <w:multiLevelType w:val="hybridMultilevel"/>
    <w:tmpl w:val="811EC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8A2897"/>
    <w:multiLevelType w:val="hybridMultilevel"/>
    <w:tmpl w:val="ECA6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C945BB"/>
    <w:multiLevelType w:val="hybridMultilevel"/>
    <w:tmpl w:val="18305B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F50AF1"/>
    <w:multiLevelType w:val="hybridMultilevel"/>
    <w:tmpl w:val="EA0EB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780933"/>
    <w:multiLevelType w:val="multilevel"/>
    <w:tmpl w:val="3CD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0F"/>
    <w:rsid w:val="00020689"/>
    <w:rsid w:val="000E62EF"/>
    <w:rsid w:val="002363F2"/>
    <w:rsid w:val="00392A0F"/>
    <w:rsid w:val="004C22D1"/>
    <w:rsid w:val="006407AA"/>
    <w:rsid w:val="00705535"/>
    <w:rsid w:val="009919C0"/>
    <w:rsid w:val="00AD597E"/>
    <w:rsid w:val="00B3788E"/>
    <w:rsid w:val="00CC670F"/>
    <w:rsid w:val="00EC7E40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350"/>
  <w15:chartTrackingRefBased/>
  <w15:docId w15:val="{A15D9E8E-5899-470C-810C-22A9276F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35"/>
    <w:pPr>
      <w:ind w:left="720"/>
      <w:contextualSpacing/>
    </w:pPr>
  </w:style>
  <w:style w:type="character" w:customStyle="1" w:styleId="keyword">
    <w:name w:val="keyword"/>
    <w:basedOn w:val="a0"/>
    <w:rsid w:val="00AD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2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2024-03-19T07:22:00Z</dcterms:created>
  <dcterms:modified xsi:type="dcterms:W3CDTF">2024-03-22T06:43:00Z</dcterms:modified>
</cp:coreProperties>
</file>