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2634"/>
        <w:gridCol w:w="1764"/>
      </w:tblGrid>
      <w:tr w:rsidR="00493EB1" w14:paraId="6E8B13D1" w14:textId="77777777">
        <w:trPr>
          <w:trHeight w:val="377"/>
        </w:trPr>
        <w:tc>
          <w:tcPr>
            <w:tcW w:w="814" w:type="dxa"/>
          </w:tcPr>
          <w:p w14:paraId="5EA40E09" w14:textId="77777777" w:rsidR="00493EB1" w:rsidRDefault="001C5B4D">
            <w:pPr>
              <w:pStyle w:val="TableParagraph"/>
              <w:spacing w:line="240" w:lineRule="auto"/>
              <w:ind w:left="5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7:</w:t>
            </w:r>
          </w:p>
        </w:tc>
        <w:tc>
          <w:tcPr>
            <w:tcW w:w="4398" w:type="dxa"/>
            <w:gridSpan w:val="2"/>
          </w:tcPr>
          <w:p w14:paraId="56BB67D4" w14:textId="77777777" w:rsidR="00493EB1" w:rsidRDefault="00493EB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93EB1" w14:paraId="6184C575" w14:textId="77777777">
        <w:trPr>
          <w:trHeight w:val="409"/>
        </w:trPr>
        <w:tc>
          <w:tcPr>
            <w:tcW w:w="814" w:type="dxa"/>
          </w:tcPr>
          <w:p w14:paraId="68843707" w14:textId="77777777" w:rsidR="00493EB1" w:rsidRDefault="001C5B4D">
            <w:pPr>
              <w:pStyle w:val="TableParagraph"/>
              <w:spacing w:before="119" w:line="240" w:lineRule="auto"/>
              <w:ind w:left="457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</w:tc>
        <w:tc>
          <w:tcPr>
            <w:tcW w:w="2634" w:type="dxa"/>
          </w:tcPr>
          <w:p w14:paraId="333FFC5B" w14:textId="77777777" w:rsidR="00493EB1" w:rsidRDefault="001C5B4D">
            <w:pPr>
              <w:pStyle w:val="TableParagraph"/>
              <w:spacing w:before="132" w:line="257" w:lineRule="exact"/>
              <w:ind w:left="3"/>
            </w:pPr>
            <w:r>
              <w:t>Fairuz</w:t>
            </w:r>
            <w:r>
              <w:rPr>
                <w:spacing w:val="-3"/>
              </w:rPr>
              <w:t xml:space="preserve"> </w:t>
            </w:r>
            <w:r>
              <w:t>Anindya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Kurnia</w:t>
            </w:r>
          </w:p>
        </w:tc>
        <w:tc>
          <w:tcPr>
            <w:tcW w:w="1764" w:type="dxa"/>
          </w:tcPr>
          <w:p w14:paraId="38C10FB8" w14:textId="77777777" w:rsidR="00493EB1" w:rsidRDefault="001C5B4D">
            <w:pPr>
              <w:pStyle w:val="TableParagraph"/>
              <w:spacing w:before="132" w:line="257" w:lineRule="exact"/>
              <w:ind w:left="0" w:right="49"/>
              <w:jc w:val="right"/>
            </w:pPr>
            <w:r>
              <w:rPr>
                <w:spacing w:val="-2"/>
              </w:rPr>
              <w:t>(20230140013)</w:t>
            </w:r>
          </w:p>
        </w:tc>
      </w:tr>
      <w:tr w:rsidR="00493EB1" w14:paraId="5947E26B" w14:textId="77777777">
        <w:trPr>
          <w:trHeight w:val="308"/>
        </w:trPr>
        <w:tc>
          <w:tcPr>
            <w:tcW w:w="814" w:type="dxa"/>
          </w:tcPr>
          <w:p w14:paraId="3D97FB83" w14:textId="77777777" w:rsidR="00493EB1" w:rsidRDefault="001C5B4D">
            <w:pPr>
              <w:pStyle w:val="TableParagraph"/>
              <w:spacing w:before="20" w:line="268" w:lineRule="exact"/>
              <w:ind w:left="457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</w:tc>
        <w:tc>
          <w:tcPr>
            <w:tcW w:w="2634" w:type="dxa"/>
          </w:tcPr>
          <w:p w14:paraId="0A989A8C" w14:textId="77777777" w:rsidR="00493EB1" w:rsidRDefault="001C5B4D">
            <w:pPr>
              <w:pStyle w:val="TableParagraph"/>
              <w:spacing w:before="32" w:line="256" w:lineRule="exact"/>
              <w:ind w:left="3"/>
            </w:pPr>
            <w:r>
              <w:t>Gagat</w:t>
            </w:r>
            <w:r>
              <w:rPr>
                <w:spacing w:val="-4"/>
              </w:rPr>
              <w:t xml:space="preserve"> </w:t>
            </w:r>
            <w:r>
              <w:t>Padi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764" w:type="dxa"/>
          </w:tcPr>
          <w:p w14:paraId="1B6DAB0D" w14:textId="77777777" w:rsidR="00493EB1" w:rsidRDefault="001C5B4D">
            <w:pPr>
              <w:pStyle w:val="TableParagraph"/>
              <w:spacing w:before="32" w:line="256" w:lineRule="exact"/>
              <w:ind w:left="0" w:right="49"/>
              <w:jc w:val="right"/>
            </w:pPr>
            <w:r>
              <w:rPr>
                <w:spacing w:val="-2"/>
              </w:rPr>
              <w:t>(20230140030)</w:t>
            </w:r>
          </w:p>
        </w:tc>
      </w:tr>
      <w:tr w:rsidR="00493EB1" w14:paraId="052BEC3F" w14:textId="77777777">
        <w:trPr>
          <w:trHeight w:val="289"/>
        </w:trPr>
        <w:tc>
          <w:tcPr>
            <w:tcW w:w="814" w:type="dxa"/>
          </w:tcPr>
          <w:p w14:paraId="35C614C3" w14:textId="77777777" w:rsidR="00493EB1" w:rsidRDefault="001C5B4D">
            <w:pPr>
              <w:pStyle w:val="TableParagraph"/>
              <w:spacing w:before="19" w:line="250" w:lineRule="exact"/>
              <w:ind w:left="457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</w:tc>
        <w:tc>
          <w:tcPr>
            <w:tcW w:w="2634" w:type="dxa"/>
          </w:tcPr>
          <w:p w14:paraId="0B175A47" w14:textId="77777777" w:rsidR="00493EB1" w:rsidRDefault="001C5B4D">
            <w:pPr>
              <w:pStyle w:val="TableParagraph"/>
              <w:spacing w:before="31" w:line="238" w:lineRule="exact"/>
              <w:ind w:left="3"/>
            </w:pPr>
            <w:r>
              <w:t>Octaviani</w:t>
            </w:r>
            <w:r>
              <w:rPr>
                <w:spacing w:val="-4"/>
              </w:rPr>
              <w:t xml:space="preserve"> </w:t>
            </w:r>
            <w:r>
              <w:t>Putri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Anggraeni</w:t>
            </w:r>
          </w:p>
        </w:tc>
        <w:tc>
          <w:tcPr>
            <w:tcW w:w="1764" w:type="dxa"/>
          </w:tcPr>
          <w:p w14:paraId="19EF1CAE" w14:textId="77777777" w:rsidR="00493EB1" w:rsidRDefault="001C5B4D">
            <w:pPr>
              <w:pStyle w:val="TableParagraph"/>
              <w:spacing w:before="31" w:line="238" w:lineRule="exact"/>
              <w:ind w:left="0" w:right="49"/>
              <w:jc w:val="right"/>
            </w:pPr>
            <w:r>
              <w:rPr>
                <w:spacing w:val="-2"/>
              </w:rPr>
              <w:t>(20230140032)</w:t>
            </w:r>
          </w:p>
        </w:tc>
      </w:tr>
    </w:tbl>
    <w:p w14:paraId="0112E6BC" w14:textId="77777777" w:rsidR="00493EB1" w:rsidRDefault="001C5B4D">
      <w:pPr>
        <w:pStyle w:val="Title"/>
        <w:spacing w:before="25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DEDF71" wp14:editId="342EC96B">
            <wp:simplePos x="0" y="0"/>
            <wp:positionH relativeFrom="page">
              <wp:posOffset>1143000</wp:posOffset>
            </wp:positionH>
            <wp:positionV relativeFrom="paragraph">
              <wp:posOffset>396747</wp:posOffset>
            </wp:positionV>
            <wp:extent cx="5486400" cy="3086100"/>
            <wp:effectExtent l="0" t="0" r="0" b="0"/>
            <wp:wrapNone/>
            <wp:docPr id="1" name="Image 1" descr="A computer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screen shot of a computer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pacing w:val="-2"/>
        </w:rPr>
        <w:t>TOPOLOGY</w:t>
      </w:r>
    </w:p>
    <w:p w14:paraId="4D2A7677" w14:textId="77777777" w:rsidR="00493EB1" w:rsidRDefault="00493EB1">
      <w:pPr>
        <w:pStyle w:val="BodyText"/>
        <w:rPr>
          <w:sz w:val="26"/>
        </w:rPr>
      </w:pPr>
    </w:p>
    <w:p w14:paraId="710F8799" w14:textId="77777777" w:rsidR="00493EB1" w:rsidRDefault="00493EB1">
      <w:pPr>
        <w:pStyle w:val="BodyText"/>
        <w:rPr>
          <w:sz w:val="26"/>
        </w:rPr>
      </w:pPr>
    </w:p>
    <w:p w14:paraId="7BD1F21D" w14:textId="77777777" w:rsidR="00493EB1" w:rsidRDefault="00493EB1">
      <w:pPr>
        <w:pStyle w:val="BodyText"/>
        <w:rPr>
          <w:sz w:val="26"/>
        </w:rPr>
      </w:pPr>
    </w:p>
    <w:p w14:paraId="4042345A" w14:textId="77777777" w:rsidR="00493EB1" w:rsidRDefault="00493EB1">
      <w:pPr>
        <w:pStyle w:val="BodyText"/>
        <w:rPr>
          <w:sz w:val="26"/>
        </w:rPr>
      </w:pPr>
    </w:p>
    <w:p w14:paraId="46DF373D" w14:textId="77777777" w:rsidR="00493EB1" w:rsidRDefault="00493EB1">
      <w:pPr>
        <w:pStyle w:val="BodyText"/>
        <w:rPr>
          <w:sz w:val="26"/>
        </w:rPr>
      </w:pPr>
    </w:p>
    <w:p w14:paraId="7C56F121" w14:textId="77777777" w:rsidR="00493EB1" w:rsidRDefault="00493EB1">
      <w:pPr>
        <w:pStyle w:val="BodyText"/>
        <w:rPr>
          <w:sz w:val="26"/>
        </w:rPr>
      </w:pPr>
    </w:p>
    <w:p w14:paraId="2E6D7441" w14:textId="77777777" w:rsidR="00493EB1" w:rsidRDefault="00493EB1">
      <w:pPr>
        <w:pStyle w:val="BodyText"/>
        <w:rPr>
          <w:sz w:val="26"/>
        </w:rPr>
      </w:pPr>
    </w:p>
    <w:p w14:paraId="38119F6E" w14:textId="77777777" w:rsidR="00493EB1" w:rsidRDefault="00493EB1">
      <w:pPr>
        <w:pStyle w:val="BodyText"/>
        <w:rPr>
          <w:sz w:val="26"/>
        </w:rPr>
      </w:pPr>
    </w:p>
    <w:p w14:paraId="171E132F" w14:textId="77777777" w:rsidR="00493EB1" w:rsidRDefault="00493EB1">
      <w:pPr>
        <w:pStyle w:val="BodyText"/>
        <w:rPr>
          <w:sz w:val="26"/>
        </w:rPr>
      </w:pPr>
    </w:p>
    <w:p w14:paraId="77D2ABD7" w14:textId="77777777" w:rsidR="00493EB1" w:rsidRDefault="00493EB1">
      <w:pPr>
        <w:pStyle w:val="BodyText"/>
        <w:rPr>
          <w:sz w:val="26"/>
        </w:rPr>
      </w:pPr>
    </w:p>
    <w:p w14:paraId="68175907" w14:textId="77777777" w:rsidR="00493EB1" w:rsidRDefault="00493EB1">
      <w:pPr>
        <w:pStyle w:val="BodyText"/>
        <w:rPr>
          <w:sz w:val="26"/>
        </w:rPr>
      </w:pPr>
    </w:p>
    <w:p w14:paraId="62BF608B" w14:textId="77777777" w:rsidR="00493EB1" w:rsidRDefault="00493EB1">
      <w:pPr>
        <w:pStyle w:val="BodyText"/>
        <w:rPr>
          <w:sz w:val="26"/>
        </w:rPr>
      </w:pPr>
    </w:p>
    <w:p w14:paraId="62E7B020" w14:textId="77777777" w:rsidR="00493EB1" w:rsidRDefault="00493EB1">
      <w:pPr>
        <w:pStyle w:val="BodyText"/>
        <w:rPr>
          <w:sz w:val="26"/>
        </w:rPr>
      </w:pPr>
    </w:p>
    <w:p w14:paraId="6D5CB096" w14:textId="77777777" w:rsidR="00493EB1" w:rsidRDefault="00493EB1">
      <w:pPr>
        <w:pStyle w:val="BodyText"/>
        <w:rPr>
          <w:sz w:val="26"/>
        </w:rPr>
      </w:pPr>
    </w:p>
    <w:p w14:paraId="17EF5917" w14:textId="77777777" w:rsidR="00493EB1" w:rsidRDefault="00493EB1">
      <w:pPr>
        <w:pStyle w:val="BodyText"/>
        <w:rPr>
          <w:sz w:val="26"/>
        </w:rPr>
      </w:pPr>
    </w:p>
    <w:p w14:paraId="54397EBA" w14:textId="77777777" w:rsidR="00493EB1" w:rsidRDefault="00493EB1">
      <w:pPr>
        <w:pStyle w:val="BodyText"/>
        <w:rPr>
          <w:sz w:val="26"/>
        </w:rPr>
      </w:pPr>
    </w:p>
    <w:p w14:paraId="3CBF8854" w14:textId="77777777" w:rsidR="00493EB1" w:rsidRDefault="00493EB1">
      <w:pPr>
        <w:pStyle w:val="BodyText"/>
        <w:spacing w:before="250"/>
        <w:rPr>
          <w:sz w:val="26"/>
        </w:rPr>
      </w:pPr>
    </w:p>
    <w:p w14:paraId="1ADDC16E" w14:textId="77777777" w:rsidR="00493EB1" w:rsidRDefault="001C5B4D">
      <w:pPr>
        <w:pStyle w:val="Title"/>
      </w:pPr>
      <w:r>
        <w:rPr>
          <w:color w:val="4F81BC"/>
          <w:spacing w:val="-2"/>
        </w:rPr>
        <w:t>Adressing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Table</w:t>
      </w:r>
    </w:p>
    <w:p w14:paraId="4852544E" w14:textId="77777777" w:rsidR="00493EB1" w:rsidRDefault="001C5B4D">
      <w:pPr>
        <w:pStyle w:val="BodyText"/>
        <w:spacing w:before="249" w:after="41"/>
        <w:ind w:left="360"/>
      </w:pPr>
      <w:r>
        <w:rPr>
          <w:color w:val="4F81BC"/>
        </w:rPr>
        <w:t>Kantor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Pusat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493EB1" w14:paraId="57C069DE" w14:textId="77777777">
        <w:trPr>
          <w:trHeight w:val="258"/>
        </w:trPr>
        <w:tc>
          <w:tcPr>
            <w:tcW w:w="2161" w:type="dxa"/>
          </w:tcPr>
          <w:p w14:paraId="197908C8" w14:textId="77777777" w:rsidR="00493EB1" w:rsidRDefault="001C5B4D">
            <w:pPr>
              <w:pStyle w:val="TableParagraph"/>
              <w:spacing w:before="2" w:line="237" w:lineRule="exact"/>
            </w:pPr>
            <w:r>
              <w:t>VLAN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Jaringan</w:t>
            </w:r>
          </w:p>
        </w:tc>
        <w:tc>
          <w:tcPr>
            <w:tcW w:w="2160" w:type="dxa"/>
          </w:tcPr>
          <w:p w14:paraId="5352AF55" w14:textId="77777777" w:rsidR="00493EB1" w:rsidRDefault="001C5B4D">
            <w:pPr>
              <w:pStyle w:val="TableParagraph"/>
              <w:spacing w:before="2" w:line="237" w:lineRule="exact"/>
            </w:pPr>
            <w:r>
              <w:t>IP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Subnet</w:t>
            </w:r>
          </w:p>
        </w:tc>
        <w:tc>
          <w:tcPr>
            <w:tcW w:w="2160" w:type="dxa"/>
          </w:tcPr>
          <w:p w14:paraId="261D1F14" w14:textId="77777777" w:rsidR="00493EB1" w:rsidRDefault="001C5B4D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Router</w:t>
            </w:r>
          </w:p>
        </w:tc>
        <w:tc>
          <w:tcPr>
            <w:tcW w:w="2160" w:type="dxa"/>
          </w:tcPr>
          <w:p w14:paraId="463E1BE1" w14:textId="77777777" w:rsidR="00493EB1" w:rsidRDefault="001C5B4D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Deskripsi</w:t>
            </w:r>
          </w:p>
        </w:tc>
      </w:tr>
      <w:tr w:rsidR="00493EB1" w14:paraId="2B82767F" w14:textId="77777777">
        <w:trPr>
          <w:trHeight w:val="258"/>
        </w:trPr>
        <w:tc>
          <w:tcPr>
            <w:tcW w:w="2161" w:type="dxa"/>
          </w:tcPr>
          <w:p w14:paraId="0BAA4F68" w14:textId="77777777" w:rsidR="00493EB1" w:rsidRDefault="001C5B4D">
            <w:pPr>
              <w:pStyle w:val="TableParagraph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(User1)</w:t>
            </w:r>
          </w:p>
        </w:tc>
        <w:tc>
          <w:tcPr>
            <w:tcW w:w="2160" w:type="dxa"/>
          </w:tcPr>
          <w:p w14:paraId="1FB4EF85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10.10.10.0/24</w:t>
            </w:r>
          </w:p>
        </w:tc>
        <w:tc>
          <w:tcPr>
            <w:tcW w:w="2160" w:type="dxa"/>
          </w:tcPr>
          <w:p w14:paraId="7B5597A1" w14:textId="77777777" w:rsidR="00493EB1" w:rsidRDefault="001C5B4D">
            <w:pPr>
              <w:pStyle w:val="TableParagraph"/>
            </w:pPr>
            <w:r>
              <w:t xml:space="preserve">Router </w:t>
            </w:r>
            <w:r>
              <w:rPr>
                <w:spacing w:val="-10"/>
              </w:rPr>
              <w:t>A</w:t>
            </w:r>
          </w:p>
        </w:tc>
        <w:tc>
          <w:tcPr>
            <w:tcW w:w="2160" w:type="dxa"/>
          </w:tcPr>
          <w:p w14:paraId="1DA70549" w14:textId="77777777" w:rsidR="00493EB1" w:rsidRDefault="001C5B4D">
            <w:pPr>
              <w:pStyle w:val="TableParagraph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</w:tr>
      <w:tr w:rsidR="00493EB1" w14:paraId="5F5CC335" w14:textId="77777777">
        <w:trPr>
          <w:trHeight w:val="256"/>
        </w:trPr>
        <w:tc>
          <w:tcPr>
            <w:tcW w:w="2161" w:type="dxa"/>
          </w:tcPr>
          <w:p w14:paraId="4708A9B9" w14:textId="77777777" w:rsidR="00493EB1" w:rsidRDefault="001C5B4D">
            <w:pPr>
              <w:pStyle w:val="TableParagraph"/>
              <w:spacing w:line="236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(User2)</w:t>
            </w:r>
          </w:p>
        </w:tc>
        <w:tc>
          <w:tcPr>
            <w:tcW w:w="2160" w:type="dxa"/>
          </w:tcPr>
          <w:p w14:paraId="3263F1E7" w14:textId="77777777" w:rsidR="00493EB1" w:rsidRDefault="001C5B4D">
            <w:pPr>
              <w:pStyle w:val="TableParagraph"/>
              <w:spacing w:line="236" w:lineRule="exact"/>
            </w:pPr>
            <w:r>
              <w:rPr>
                <w:spacing w:val="-2"/>
              </w:rPr>
              <w:t>10.10.20.0/24</w:t>
            </w:r>
          </w:p>
        </w:tc>
        <w:tc>
          <w:tcPr>
            <w:tcW w:w="2160" w:type="dxa"/>
          </w:tcPr>
          <w:p w14:paraId="3F4400A3" w14:textId="77777777" w:rsidR="00493EB1" w:rsidRDefault="001C5B4D">
            <w:pPr>
              <w:pStyle w:val="TableParagraph"/>
              <w:spacing w:line="236" w:lineRule="exact"/>
            </w:pPr>
            <w:r>
              <w:t xml:space="preserve">Router </w:t>
            </w:r>
            <w:r>
              <w:rPr>
                <w:spacing w:val="-10"/>
              </w:rPr>
              <w:t>A</w:t>
            </w:r>
          </w:p>
        </w:tc>
        <w:tc>
          <w:tcPr>
            <w:tcW w:w="2160" w:type="dxa"/>
          </w:tcPr>
          <w:p w14:paraId="2ED93F43" w14:textId="77777777" w:rsidR="00493EB1" w:rsidRDefault="001C5B4D">
            <w:pPr>
              <w:pStyle w:val="TableParagraph"/>
              <w:spacing w:line="236" w:lineRule="exact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</w:tr>
      <w:tr w:rsidR="00493EB1" w14:paraId="5A9E488C" w14:textId="77777777">
        <w:trPr>
          <w:trHeight w:val="258"/>
        </w:trPr>
        <w:tc>
          <w:tcPr>
            <w:tcW w:w="2161" w:type="dxa"/>
          </w:tcPr>
          <w:p w14:paraId="04B9A83E" w14:textId="77777777" w:rsidR="00493EB1" w:rsidRDefault="001C5B4D">
            <w:pPr>
              <w:pStyle w:val="TableParagraph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(User3)</w:t>
            </w:r>
          </w:p>
        </w:tc>
        <w:tc>
          <w:tcPr>
            <w:tcW w:w="2160" w:type="dxa"/>
          </w:tcPr>
          <w:p w14:paraId="6177F9C9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10.10.30.0/24</w:t>
            </w:r>
          </w:p>
        </w:tc>
        <w:tc>
          <w:tcPr>
            <w:tcW w:w="2160" w:type="dxa"/>
          </w:tcPr>
          <w:p w14:paraId="52B674C0" w14:textId="77777777" w:rsidR="00493EB1" w:rsidRDefault="001C5B4D">
            <w:pPr>
              <w:pStyle w:val="TableParagraph"/>
            </w:pPr>
            <w:r>
              <w:t xml:space="preserve">Router </w:t>
            </w:r>
            <w:r>
              <w:rPr>
                <w:spacing w:val="-10"/>
              </w:rPr>
              <w:t>A</w:t>
            </w:r>
          </w:p>
        </w:tc>
        <w:tc>
          <w:tcPr>
            <w:tcW w:w="2160" w:type="dxa"/>
          </w:tcPr>
          <w:p w14:paraId="3CA9D6B2" w14:textId="77777777" w:rsidR="00493EB1" w:rsidRDefault="001C5B4D">
            <w:pPr>
              <w:pStyle w:val="TableParagraph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</w:tr>
      <w:tr w:rsidR="00493EB1" w14:paraId="12703975" w14:textId="77777777">
        <w:trPr>
          <w:trHeight w:val="258"/>
        </w:trPr>
        <w:tc>
          <w:tcPr>
            <w:tcW w:w="2161" w:type="dxa"/>
          </w:tcPr>
          <w:p w14:paraId="0552138E" w14:textId="77777777" w:rsidR="00493EB1" w:rsidRDefault="001C5B4D">
            <w:pPr>
              <w:pStyle w:val="TableParagraph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40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(User4)</w:t>
            </w:r>
          </w:p>
        </w:tc>
        <w:tc>
          <w:tcPr>
            <w:tcW w:w="2160" w:type="dxa"/>
          </w:tcPr>
          <w:p w14:paraId="38C4E941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10.10.40.0/24</w:t>
            </w:r>
          </w:p>
        </w:tc>
        <w:tc>
          <w:tcPr>
            <w:tcW w:w="2160" w:type="dxa"/>
          </w:tcPr>
          <w:p w14:paraId="75354511" w14:textId="77777777" w:rsidR="00493EB1" w:rsidRDefault="001C5B4D">
            <w:pPr>
              <w:pStyle w:val="TableParagraph"/>
            </w:pPr>
            <w:r>
              <w:t xml:space="preserve">Router </w:t>
            </w:r>
            <w:r>
              <w:rPr>
                <w:spacing w:val="-10"/>
              </w:rPr>
              <w:t>B</w:t>
            </w:r>
          </w:p>
        </w:tc>
        <w:tc>
          <w:tcPr>
            <w:tcW w:w="2160" w:type="dxa"/>
          </w:tcPr>
          <w:p w14:paraId="17A790F1" w14:textId="77777777" w:rsidR="00493EB1" w:rsidRDefault="001C5B4D">
            <w:pPr>
              <w:pStyle w:val="TableParagraph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</w:tr>
      <w:tr w:rsidR="00493EB1" w14:paraId="21AD49E1" w14:textId="77777777">
        <w:trPr>
          <w:trHeight w:val="256"/>
        </w:trPr>
        <w:tc>
          <w:tcPr>
            <w:tcW w:w="2161" w:type="dxa"/>
          </w:tcPr>
          <w:p w14:paraId="7658F10D" w14:textId="77777777" w:rsidR="00493EB1" w:rsidRDefault="001C5B4D">
            <w:pPr>
              <w:pStyle w:val="TableParagraph"/>
              <w:spacing w:line="236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50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(User5)</w:t>
            </w:r>
          </w:p>
        </w:tc>
        <w:tc>
          <w:tcPr>
            <w:tcW w:w="2160" w:type="dxa"/>
          </w:tcPr>
          <w:p w14:paraId="4D247EBA" w14:textId="77777777" w:rsidR="00493EB1" w:rsidRDefault="001C5B4D">
            <w:pPr>
              <w:pStyle w:val="TableParagraph"/>
              <w:spacing w:line="236" w:lineRule="exact"/>
            </w:pPr>
            <w:r>
              <w:rPr>
                <w:spacing w:val="-2"/>
              </w:rPr>
              <w:t>10.10.50.0/24</w:t>
            </w:r>
          </w:p>
        </w:tc>
        <w:tc>
          <w:tcPr>
            <w:tcW w:w="2160" w:type="dxa"/>
          </w:tcPr>
          <w:p w14:paraId="0C1E7AEB" w14:textId="77777777" w:rsidR="00493EB1" w:rsidRDefault="001C5B4D">
            <w:pPr>
              <w:pStyle w:val="TableParagraph"/>
              <w:spacing w:line="236" w:lineRule="exact"/>
            </w:pPr>
            <w:r>
              <w:t xml:space="preserve">Router </w:t>
            </w:r>
            <w:r>
              <w:rPr>
                <w:spacing w:val="-10"/>
              </w:rPr>
              <w:t>B</w:t>
            </w:r>
          </w:p>
        </w:tc>
        <w:tc>
          <w:tcPr>
            <w:tcW w:w="2160" w:type="dxa"/>
          </w:tcPr>
          <w:p w14:paraId="085E3894" w14:textId="77777777" w:rsidR="00493EB1" w:rsidRDefault="001C5B4D">
            <w:pPr>
              <w:pStyle w:val="TableParagraph"/>
              <w:spacing w:line="236" w:lineRule="exact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E</w:t>
            </w:r>
          </w:p>
        </w:tc>
      </w:tr>
      <w:tr w:rsidR="00493EB1" w14:paraId="2F9580A2" w14:textId="77777777">
        <w:trPr>
          <w:trHeight w:val="259"/>
        </w:trPr>
        <w:tc>
          <w:tcPr>
            <w:tcW w:w="2161" w:type="dxa"/>
          </w:tcPr>
          <w:p w14:paraId="0FF7F47D" w14:textId="77777777" w:rsidR="00493EB1" w:rsidRDefault="001C5B4D">
            <w:pPr>
              <w:pStyle w:val="TableParagraph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(User6)</w:t>
            </w:r>
          </w:p>
        </w:tc>
        <w:tc>
          <w:tcPr>
            <w:tcW w:w="2160" w:type="dxa"/>
          </w:tcPr>
          <w:p w14:paraId="366B1848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10.10.60.0/24</w:t>
            </w:r>
          </w:p>
        </w:tc>
        <w:tc>
          <w:tcPr>
            <w:tcW w:w="2160" w:type="dxa"/>
          </w:tcPr>
          <w:p w14:paraId="458F56D3" w14:textId="77777777" w:rsidR="00493EB1" w:rsidRDefault="001C5B4D">
            <w:pPr>
              <w:pStyle w:val="TableParagraph"/>
            </w:pPr>
            <w:r>
              <w:t xml:space="preserve">Router </w:t>
            </w:r>
            <w:r>
              <w:rPr>
                <w:spacing w:val="-10"/>
              </w:rPr>
              <w:t>B</w:t>
            </w:r>
          </w:p>
        </w:tc>
        <w:tc>
          <w:tcPr>
            <w:tcW w:w="2160" w:type="dxa"/>
          </w:tcPr>
          <w:p w14:paraId="2702C03C" w14:textId="77777777" w:rsidR="00493EB1" w:rsidRDefault="001C5B4D">
            <w:pPr>
              <w:pStyle w:val="TableParagraph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t>Divisi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F</w:t>
            </w:r>
          </w:p>
        </w:tc>
      </w:tr>
      <w:tr w:rsidR="00493EB1" w14:paraId="675CCEA1" w14:textId="77777777">
        <w:trPr>
          <w:trHeight w:val="256"/>
        </w:trPr>
        <w:tc>
          <w:tcPr>
            <w:tcW w:w="2161" w:type="dxa"/>
          </w:tcPr>
          <w:p w14:paraId="1574A198" w14:textId="77777777" w:rsidR="00493EB1" w:rsidRDefault="001C5B4D">
            <w:pPr>
              <w:pStyle w:val="TableParagraph"/>
              <w:spacing w:line="236" w:lineRule="exact"/>
            </w:pPr>
            <w:r>
              <w:t>Internal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  <w:tc>
          <w:tcPr>
            <w:tcW w:w="2160" w:type="dxa"/>
          </w:tcPr>
          <w:p w14:paraId="3667F66C" w14:textId="77777777" w:rsidR="00493EB1" w:rsidRDefault="001C5B4D">
            <w:pPr>
              <w:pStyle w:val="TableParagraph"/>
              <w:spacing w:line="236" w:lineRule="exact"/>
            </w:pPr>
            <w:r>
              <w:rPr>
                <w:spacing w:val="-2"/>
              </w:rPr>
              <w:t>10.10.100.0/24</w:t>
            </w:r>
          </w:p>
        </w:tc>
        <w:tc>
          <w:tcPr>
            <w:tcW w:w="2160" w:type="dxa"/>
          </w:tcPr>
          <w:p w14:paraId="4D655B89" w14:textId="77777777" w:rsidR="00493EB1" w:rsidRDefault="001C5B4D">
            <w:pPr>
              <w:pStyle w:val="TableParagraph"/>
              <w:spacing w:line="236" w:lineRule="exact"/>
            </w:pPr>
            <w:r>
              <w:t xml:space="preserve">Router </w:t>
            </w:r>
            <w:r>
              <w:rPr>
                <w:spacing w:val="-10"/>
              </w:rPr>
              <w:t>C</w:t>
            </w:r>
          </w:p>
        </w:tc>
        <w:tc>
          <w:tcPr>
            <w:tcW w:w="2160" w:type="dxa"/>
          </w:tcPr>
          <w:p w14:paraId="4475697E" w14:textId="77777777" w:rsidR="00493EB1" w:rsidRDefault="001C5B4D">
            <w:pPr>
              <w:pStyle w:val="TableParagraph"/>
              <w:spacing w:line="236" w:lineRule="exact"/>
            </w:pPr>
            <w:r>
              <w:t>Server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internal</w:t>
            </w:r>
          </w:p>
        </w:tc>
      </w:tr>
      <w:tr w:rsidR="00493EB1" w14:paraId="5968E2B2" w14:textId="77777777">
        <w:trPr>
          <w:trHeight w:val="518"/>
        </w:trPr>
        <w:tc>
          <w:tcPr>
            <w:tcW w:w="2161" w:type="dxa"/>
          </w:tcPr>
          <w:p w14:paraId="6E6FD7BE" w14:textId="5400173C" w:rsidR="00493EB1" w:rsidRPr="00FB3EC4" w:rsidRDefault="001C5B4D">
            <w:pPr>
              <w:pStyle w:val="TableParagraph"/>
              <w:spacing w:before="2" w:line="240" w:lineRule="auto"/>
              <w:rPr>
                <w:lang w:val="en-US"/>
              </w:rPr>
            </w:pPr>
            <w:r>
              <w:t>Link</w:t>
            </w:r>
            <w:r>
              <w:rPr>
                <w:spacing w:val="-4"/>
              </w:rPr>
              <w:t xml:space="preserve"> </w:t>
            </w:r>
            <w:r>
              <w:t>A-</w:t>
            </w:r>
            <w:r w:rsidR="00FB3EC4">
              <w:rPr>
                <w:spacing w:val="-10"/>
                <w:lang w:val="en-US"/>
              </w:rPr>
              <w:t>C</w:t>
            </w:r>
          </w:p>
        </w:tc>
        <w:tc>
          <w:tcPr>
            <w:tcW w:w="2160" w:type="dxa"/>
          </w:tcPr>
          <w:p w14:paraId="53B48B62" w14:textId="5FE2D3AD" w:rsidR="00493EB1" w:rsidRDefault="001C5B4D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10.10.20</w:t>
            </w:r>
            <w:r w:rsidR="00FB3EC4">
              <w:rPr>
                <w:spacing w:val="-2"/>
                <w:lang w:val="en-US"/>
              </w:rPr>
              <w:t>1</w:t>
            </w:r>
            <w:r>
              <w:rPr>
                <w:spacing w:val="-2"/>
              </w:rPr>
              <w:t>.0/30</w:t>
            </w:r>
          </w:p>
        </w:tc>
        <w:tc>
          <w:tcPr>
            <w:tcW w:w="2160" w:type="dxa"/>
          </w:tcPr>
          <w:p w14:paraId="50541614" w14:textId="484668DA" w:rsidR="00493EB1" w:rsidRPr="00FB3EC4" w:rsidRDefault="001C5B4D">
            <w:pPr>
              <w:pStyle w:val="TableParagraph"/>
              <w:spacing w:before="2" w:line="240" w:lineRule="auto"/>
              <w:rPr>
                <w:lang w:val="en-US"/>
              </w:rPr>
            </w:pPr>
            <w:r>
              <w:t>Router</w:t>
            </w:r>
            <w:r>
              <w:rPr>
                <w:spacing w:val="-3"/>
              </w:rPr>
              <w:t xml:space="preserve"> </w:t>
            </w:r>
            <w:r>
              <w:t>A-</w:t>
            </w:r>
            <w:r w:rsidR="00FB3EC4">
              <w:rPr>
                <w:spacing w:val="-10"/>
                <w:lang w:val="en-US"/>
              </w:rPr>
              <w:t>C</w:t>
            </w:r>
          </w:p>
        </w:tc>
        <w:tc>
          <w:tcPr>
            <w:tcW w:w="2160" w:type="dxa"/>
          </w:tcPr>
          <w:p w14:paraId="44DFD12F" w14:textId="0C207E12" w:rsidR="00493EB1" w:rsidRPr="00FB3EC4" w:rsidRDefault="001C5B4D">
            <w:pPr>
              <w:pStyle w:val="TableParagraph"/>
              <w:spacing w:line="256" w:lineRule="exact"/>
              <w:rPr>
                <w:lang w:val="en-US"/>
              </w:rPr>
            </w:pPr>
            <w:r>
              <w:t>Link</w:t>
            </w:r>
            <w:r>
              <w:rPr>
                <w:spacing w:val="-12"/>
              </w:rPr>
              <w:t xml:space="preserve"> </w:t>
            </w:r>
            <w:r>
              <w:t>antar</w:t>
            </w:r>
            <w:r>
              <w:rPr>
                <w:spacing w:val="-11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 xml:space="preserve">A dan </w:t>
            </w:r>
            <w:r w:rsidR="00FB3EC4">
              <w:rPr>
                <w:lang w:val="en-US"/>
              </w:rPr>
              <w:t>C</w:t>
            </w:r>
          </w:p>
        </w:tc>
      </w:tr>
      <w:tr w:rsidR="00493EB1" w14:paraId="0E14ADAF" w14:textId="77777777">
        <w:trPr>
          <w:trHeight w:val="515"/>
        </w:trPr>
        <w:tc>
          <w:tcPr>
            <w:tcW w:w="2161" w:type="dxa"/>
          </w:tcPr>
          <w:p w14:paraId="27CDB2B6" w14:textId="77777777" w:rsidR="00493EB1" w:rsidRDefault="001C5B4D">
            <w:pPr>
              <w:pStyle w:val="TableParagraph"/>
              <w:spacing w:line="257" w:lineRule="exact"/>
            </w:pPr>
            <w:r>
              <w:t>Link</w:t>
            </w:r>
            <w:r>
              <w:rPr>
                <w:spacing w:val="-4"/>
              </w:rPr>
              <w:t xml:space="preserve"> </w:t>
            </w:r>
            <w:r>
              <w:t>B-</w:t>
            </w:r>
            <w:r>
              <w:rPr>
                <w:spacing w:val="-10"/>
              </w:rPr>
              <w:t>C</w:t>
            </w:r>
          </w:p>
        </w:tc>
        <w:tc>
          <w:tcPr>
            <w:tcW w:w="2160" w:type="dxa"/>
          </w:tcPr>
          <w:p w14:paraId="194DC71D" w14:textId="3B6309DD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10.10.20</w:t>
            </w:r>
            <w:r w:rsidR="00FB3EC4">
              <w:rPr>
                <w:spacing w:val="-2"/>
                <w:lang w:val="en-US"/>
              </w:rPr>
              <w:t>2</w:t>
            </w:r>
            <w:r>
              <w:rPr>
                <w:spacing w:val="-2"/>
              </w:rPr>
              <w:t>.</w:t>
            </w:r>
            <w:r w:rsidR="002712D9">
              <w:rPr>
                <w:spacing w:val="-2"/>
                <w:lang w:val="en-US"/>
              </w:rPr>
              <w:t>0</w:t>
            </w:r>
            <w:r>
              <w:rPr>
                <w:spacing w:val="-2"/>
              </w:rPr>
              <w:t>/30</w:t>
            </w:r>
          </w:p>
        </w:tc>
        <w:tc>
          <w:tcPr>
            <w:tcW w:w="2160" w:type="dxa"/>
          </w:tcPr>
          <w:p w14:paraId="57DC5297" w14:textId="77777777" w:rsidR="00493EB1" w:rsidRDefault="001C5B4D">
            <w:pPr>
              <w:pStyle w:val="TableParagraph"/>
              <w:spacing w:line="257" w:lineRule="exact"/>
            </w:pPr>
            <w:r>
              <w:t>Router</w:t>
            </w:r>
            <w:r>
              <w:rPr>
                <w:spacing w:val="-3"/>
              </w:rPr>
              <w:t xml:space="preserve"> </w:t>
            </w:r>
            <w:r>
              <w:t>B-</w:t>
            </w:r>
            <w:r>
              <w:rPr>
                <w:spacing w:val="-10"/>
              </w:rPr>
              <w:t>C</w:t>
            </w:r>
          </w:p>
        </w:tc>
        <w:tc>
          <w:tcPr>
            <w:tcW w:w="2160" w:type="dxa"/>
          </w:tcPr>
          <w:p w14:paraId="3A594765" w14:textId="77777777" w:rsidR="00493EB1" w:rsidRDefault="001C5B4D">
            <w:pPr>
              <w:pStyle w:val="TableParagraph"/>
              <w:spacing w:line="256" w:lineRule="exact"/>
            </w:pPr>
            <w:r>
              <w:t>Link</w:t>
            </w:r>
            <w:r>
              <w:rPr>
                <w:spacing w:val="-13"/>
              </w:rPr>
              <w:t xml:space="preserve"> </w:t>
            </w:r>
            <w:r>
              <w:t>antar</w:t>
            </w:r>
            <w:r>
              <w:rPr>
                <w:spacing w:val="-10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>B dan C</w:t>
            </w:r>
          </w:p>
        </w:tc>
      </w:tr>
      <w:tr w:rsidR="00493EB1" w14:paraId="3DC06330" w14:textId="77777777">
        <w:trPr>
          <w:trHeight w:val="515"/>
        </w:trPr>
        <w:tc>
          <w:tcPr>
            <w:tcW w:w="2161" w:type="dxa"/>
          </w:tcPr>
          <w:p w14:paraId="4A57CAB2" w14:textId="77777777" w:rsidR="00493EB1" w:rsidRDefault="001C5B4D">
            <w:pPr>
              <w:pStyle w:val="TableParagraph"/>
              <w:spacing w:line="257" w:lineRule="exact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NAT</w:t>
            </w:r>
          </w:p>
        </w:tc>
        <w:tc>
          <w:tcPr>
            <w:tcW w:w="2160" w:type="dxa"/>
          </w:tcPr>
          <w:p w14:paraId="2507EA61" w14:textId="411BBBE5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203.0.113.</w:t>
            </w:r>
            <w:r w:rsidR="002712D9">
              <w:rPr>
                <w:spacing w:val="-2"/>
                <w:lang w:val="en-US"/>
              </w:rPr>
              <w:t>2</w:t>
            </w:r>
            <w:bookmarkStart w:id="0" w:name="_GoBack"/>
            <w:bookmarkEnd w:id="0"/>
            <w:r>
              <w:rPr>
                <w:spacing w:val="-2"/>
              </w:rPr>
              <w:t>/30</w:t>
            </w:r>
          </w:p>
        </w:tc>
        <w:tc>
          <w:tcPr>
            <w:tcW w:w="2160" w:type="dxa"/>
          </w:tcPr>
          <w:p w14:paraId="3BB74B4D" w14:textId="77777777" w:rsidR="00493EB1" w:rsidRDefault="001C5B4D">
            <w:pPr>
              <w:pStyle w:val="TableParagraph"/>
              <w:spacing w:line="257" w:lineRule="exact"/>
            </w:pPr>
            <w:r>
              <w:rPr>
                <w:spacing w:val="-10"/>
              </w:rPr>
              <w:t>-</w:t>
            </w:r>
          </w:p>
        </w:tc>
        <w:tc>
          <w:tcPr>
            <w:tcW w:w="2160" w:type="dxa"/>
          </w:tcPr>
          <w:p w14:paraId="01D0AE6E" w14:textId="77777777" w:rsidR="00493EB1" w:rsidRDefault="001C5B4D">
            <w:pPr>
              <w:pStyle w:val="TableParagraph"/>
              <w:spacing w:line="256" w:lineRule="exact"/>
              <w:ind w:right="372"/>
            </w:pPr>
            <w:r>
              <w:t>IP</w:t>
            </w:r>
            <w:r>
              <w:rPr>
                <w:spacing w:val="-13"/>
              </w:rPr>
              <w:t xml:space="preserve"> </w:t>
            </w:r>
            <w:r>
              <w:t>NAT</w:t>
            </w:r>
            <w:r>
              <w:rPr>
                <w:spacing w:val="-12"/>
              </w:rPr>
              <w:t xml:space="preserve"> </w:t>
            </w:r>
            <w:r>
              <w:t xml:space="preserve">akses </w:t>
            </w:r>
            <w:r>
              <w:rPr>
                <w:spacing w:val="-2"/>
              </w:rPr>
              <w:t>internet</w:t>
            </w:r>
          </w:p>
        </w:tc>
      </w:tr>
    </w:tbl>
    <w:p w14:paraId="18AA0F3F" w14:textId="77777777" w:rsidR="00493EB1" w:rsidRDefault="00493EB1">
      <w:pPr>
        <w:pStyle w:val="TableParagraph"/>
        <w:spacing w:line="256" w:lineRule="exact"/>
        <w:sectPr w:rsidR="00493EB1">
          <w:type w:val="continuous"/>
          <w:pgSz w:w="12240" w:h="15840"/>
          <w:pgMar w:top="1420" w:right="1800" w:bottom="280" w:left="1440" w:header="720" w:footer="720" w:gutter="0"/>
          <w:cols w:space="720"/>
        </w:sectPr>
      </w:pPr>
    </w:p>
    <w:p w14:paraId="4F179018" w14:textId="77777777" w:rsidR="00493EB1" w:rsidRDefault="001C5B4D">
      <w:pPr>
        <w:pStyle w:val="BodyText"/>
        <w:spacing w:before="22" w:after="41"/>
        <w:ind w:left="360"/>
      </w:pPr>
      <w:r>
        <w:rPr>
          <w:color w:val="4F81BC"/>
        </w:rPr>
        <w:lastRenderedPageBreak/>
        <w:t>Kantor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Cabang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0"/>
        </w:rPr>
        <w:t>1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493EB1" w14:paraId="78D2082D" w14:textId="77777777">
        <w:trPr>
          <w:trHeight w:val="258"/>
        </w:trPr>
        <w:tc>
          <w:tcPr>
            <w:tcW w:w="2161" w:type="dxa"/>
          </w:tcPr>
          <w:p w14:paraId="55FFC900" w14:textId="77777777" w:rsidR="00493EB1" w:rsidRDefault="001C5B4D">
            <w:pPr>
              <w:pStyle w:val="TableParagraph"/>
              <w:spacing w:before="2" w:line="237" w:lineRule="exact"/>
            </w:pPr>
            <w:r>
              <w:t>VLAN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Jaringan</w:t>
            </w:r>
          </w:p>
        </w:tc>
        <w:tc>
          <w:tcPr>
            <w:tcW w:w="2160" w:type="dxa"/>
          </w:tcPr>
          <w:p w14:paraId="50CEEE80" w14:textId="77777777" w:rsidR="00493EB1" w:rsidRDefault="001C5B4D">
            <w:pPr>
              <w:pStyle w:val="TableParagraph"/>
              <w:spacing w:before="2" w:line="237" w:lineRule="exact"/>
            </w:pPr>
            <w:r>
              <w:t>IP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Subnet</w:t>
            </w:r>
          </w:p>
        </w:tc>
        <w:tc>
          <w:tcPr>
            <w:tcW w:w="2160" w:type="dxa"/>
          </w:tcPr>
          <w:p w14:paraId="2DA074C0" w14:textId="77777777" w:rsidR="00493EB1" w:rsidRDefault="001C5B4D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Router</w:t>
            </w:r>
          </w:p>
        </w:tc>
        <w:tc>
          <w:tcPr>
            <w:tcW w:w="2160" w:type="dxa"/>
          </w:tcPr>
          <w:p w14:paraId="7FABB1D4" w14:textId="77777777" w:rsidR="00493EB1" w:rsidRDefault="001C5B4D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Deskripsi</w:t>
            </w:r>
          </w:p>
        </w:tc>
      </w:tr>
      <w:tr w:rsidR="00493EB1" w14:paraId="3BAE14F5" w14:textId="77777777">
        <w:trPr>
          <w:trHeight w:val="515"/>
        </w:trPr>
        <w:tc>
          <w:tcPr>
            <w:tcW w:w="2161" w:type="dxa"/>
          </w:tcPr>
          <w:p w14:paraId="2C90916C" w14:textId="77777777" w:rsidR="00493EB1" w:rsidRDefault="001C5B4D">
            <w:pPr>
              <w:pStyle w:val="TableParagraph"/>
              <w:spacing w:line="257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(User1)</w:t>
            </w:r>
          </w:p>
        </w:tc>
        <w:tc>
          <w:tcPr>
            <w:tcW w:w="2160" w:type="dxa"/>
          </w:tcPr>
          <w:p w14:paraId="4127A571" w14:textId="77777777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10.20.10.0/24</w:t>
            </w:r>
          </w:p>
        </w:tc>
        <w:tc>
          <w:tcPr>
            <w:tcW w:w="2160" w:type="dxa"/>
          </w:tcPr>
          <w:p w14:paraId="2902A549" w14:textId="77777777" w:rsidR="00493EB1" w:rsidRDefault="001C5B4D">
            <w:pPr>
              <w:pStyle w:val="TableParagraph"/>
              <w:spacing w:line="257" w:lineRule="exact"/>
            </w:pPr>
            <w:r>
              <w:t xml:space="preserve">Router </w:t>
            </w:r>
            <w:r>
              <w:rPr>
                <w:spacing w:val="-10"/>
              </w:rPr>
              <w:t>D</w:t>
            </w:r>
          </w:p>
        </w:tc>
        <w:tc>
          <w:tcPr>
            <w:tcW w:w="2160" w:type="dxa"/>
          </w:tcPr>
          <w:p w14:paraId="658BB510" w14:textId="77777777" w:rsidR="00493EB1" w:rsidRDefault="001C5B4D">
            <w:pPr>
              <w:pStyle w:val="TableParagraph"/>
              <w:spacing w:line="260" w:lineRule="exact"/>
              <w:ind w:right="372"/>
            </w:pPr>
            <w:r>
              <w:t>Pengguna</w:t>
            </w:r>
            <w:r>
              <w:rPr>
                <w:spacing w:val="-13"/>
              </w:rPr>
              <w:t xml:space="preserve"> </w:t>
            </w:r>
            <w:r>
              <w:t>Cabang Div A</w:t>
            </w:r>
          </w:p>
        </w:tc>
      </w:tr>
      <w:tr w:rsidR="00493EB1" w14:paraId="1613327D" w14:textId="77777777">
        <w:trPr>
          <w:trHeight w:val="511"/>
        </w:trPr>
        <w:tc>
          <w:tcPr>
            <w:tcW w:w="2161" w:type="dxa"/>
          </w:tcPr>
          <w:p w14:paraId="2066D54B" w14:textId="77777777" w:rsidR="00493EB1" w:rsidRDefault="001C5B4D">
            <w:pPr>
              <w:pStyle w:val="TableParagraph"/>
              <w:spacing w:line="253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(User2)</w:t>
            </w:r>
          </w:p>
        </w:tc>
        <w:tc>
          <w:tcPr>
            <w:tcW w:w="2160" w:type="dxa"/>
          </w:tcPr>
          <w:p w14:paraId="2411735E" w14:textId="77777777" w:rsidR="00493EB1" w:rsidRDefault="001C5B4D">
            <w:pPr>
              <w:pStyle w:val="TableParagraph"/>
              <w:spacing w:line="253" w:lineRule="exact"/>
            </w:pPr>
            <w:r>
              <w:rPr>
                <w:spacing w:val="-2"/>
              </w:rPr>
              <w:t>10.20.20.0/24</w:t>
            </w:r>
          </w:p>
        </w:tc>
        <w:tc>
          <w:tcPr>
            <w:tcW w:w="2160" w:type="dxa"/>
          </w:tcPr>
          <w:p w14:paraId="4C839DD0" w14:textId="77777777" w:rsidR="00493EB1" w:rsidRDefault="001C5B4D">
            <w:pPr>
              <w:pStyle w:val="TableParagraph"/>
              <w:spacing w:line="253" w:lineRule="exact"/>
            </w:pPr>
            <w:r>
              <w:t xml:space="preserve">Router </w:t>
            </w:r>
            <w:r>
              <w:rPr>
                <w:spacing w:val="-10"/>
              </w:rPr>
              <w:t>D</w:t>
            </w:r>
          </w:p>
        </w:tc>
        <w:tc>
          <w:tcPr>
            <w:tcW w:w="2160" w:type="dxa"/>
          </w:tcPr>
          <w:p w14:paraId="704A0508" w14:textId="77777777" w:rsidR="00493EB1" w:rsidRDefault="001C5B4D">
            <w:pPr>
              <w:pStyle w:val="TableParagraph"/>
              <w:spacing w:line="253" w:lineRule="exact"/>
            </w:pPr>
            <w:r>
              <w:t>Pengguna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Cabang</w:t>
            </w:r>
          </w:p>
          <w:p w14:paraId="62B00741" w14:textId="77777777" w:rsidR="00493EB1" w:rsidRDefault="001C5B4D">
            <w:pPr>
              <w:pStyle w:val="TableParagraph"/>
              <w:spacing w:before="1" w:line="237" w:lineRule="exact"/>
            </w:pPr>
            <w:r>
              <w:t xml:space="preserve">Div </w:t>
            </w:r>
            <w:r>
              <w:rPr>
                <w:spacing w:val="-10"/>
              </w:rPr>
              <w:t>B</w:t>
            </w:r>
          </w:p>
        </w:tc>
      </w:tr>
      <w:tr w:rsidR="00493EB1" w14:paraId="2CFD4223" w14:textId="77777777">
        <w:trPr>
          <w:trHeight w:val="258"/>
        </w:trPr>
        <w:tc>
          <w:tcPr>
            <w:tcW w:w="2161" w:type="dxa"/>
          </w:tcPr>
          <w:p w14:paraId="7984B222" w14:textId="77777777" w:rsidR="00493EB1" w:rsidRDefault="001C5B4D">
            <w:pPr>
              <w:pStyle w:val="TableParagraph"/>
            </w:pPr>
            <w:r>
              <w:t>Internal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  <w:tc>
          <w:tcPr>
            <w:tcW w:w="2160" w:type="dxa"/>
          </w:tcPr>
          <w:p w14:paraId="72B2C28D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10.20.100.0/24</w:t>
            </w:r>
          </w:p>
        </w:tc>
        <w:tc>
          <w:tcPr>
            <w:tcW w:w="2160" w:type="dxa"/>
          </w:tcPr>
          <w:p w14:paraId="4EDE9355" w14:textId="77777777" w:rsidR="00493EB1" w:rsidRDefault="001C5B4D">
            <w:pPr>
              <w:pStyle w:val="TableParagraph"/>
            </w:pPr>
            <w:r>
              <w:t xml:space="preserve">Router 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4BC70450" w14:textId="77777777" w:rsidR="00493EB1" w:rsidRDefault="001C5B4D">
            <w:pPr>
              <w:pStyle w:val="TableParagraph"/>
            </w:pPr>
            <w:r>
              <w:t>Server</w:t>
            </w:r>
            <w:r>
              <w:rPr>
                <w:spacing w:val="-4"/>
              </w:rPr>
              <w:t xml:space="preserve"> </w:t>
            </w:r>
            <w:r>
              <w:t>lokal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cabang</w:t>
            </w:r>
          </w:p>
        </w:tc>
      </w:tr>
      <w:tr w:rsidR="00493EB1" w14:paraId="00215CD0" w14:textId="77777777">
        <w:trPr>
          <w:trHeight w:val="515"/>
        </w:trPr>
        <w:tc>
          <w:tcPr>
            <w:tcW w:w="2161" w:type="dxa"/>
          </w:tcPr>
          <w:p w14:paraId="0ADF00B9" w14:textId="77777777" w:rsidR="00493EB1" w:rsidRDefault="001C5B4D">
            <w:pPr>
              <w:pStyle w:val="TableParagraph"/>
              <w:spacing w:line="257" w:lineRule="exact"/>
            </w:pPr>
            <w:r>
              <w:t>Link</w:t>
            </w:r>
            <w:r>
              <w:rPr>
                <w:spacing w:val="-5"/>
              </w:rPr>
              <w:t xml:space="preserve"> </w:t>
            </w:r>
            <w:r>
              <w:t>D-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282B820A" w14:textId="77777777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10.20.200.0/30</w:t>
            </w:r>
          </w:p>
        </w:tc>
        <w:tc>
          <w:tcPr>
            <w:tcW w:w="2160" w:type="dxa"/>
          </w:tcPr>
          <w:p w14:paraId="28288264" w14:textId="77777777" w:rsidR="00493EB1" w:rsidRDefault="001C5B4D">
            <w:pPr>
              <w:pStyle w:val="TableParagraph"/>
              <w:spacing w:line="257" w:lineRule="exact"/>
            </w:pPr>
            <w:r>
              <w:t>Router</w:t>
            </w:r>
            <w:r>
              <w:rPr>
                <w:spacing w:val="-2"/>
              </w:rPr>
              <w:t xml:space="preserve"> </w:t>
            </w:r>
            <w:r>
              <w:t>D-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351EF81E" w14:textId="77777777" w:rsidR="00493EB1" w:rsidRDefault="001C5B4D">
            <w:pPr>
              <w:pStyle w:val="TableParagraph"/>
              <w:spacing w:line="256" w:lineRule="exact"/>
            </w:pPr>
            <w:r>
              <w:t>Link</w:t>
            </w:r>
            <w:r>
              <w:rPr>
                <w:spacing w:val="-13"/>
              </w:rPr>
              <w:t xml:space="preserve"> </w:t>
            </w:r>
            <w:r>
              <w:t>antar</w:t>
            </w:r>
            <w:r>
              <w:rPr>
                <w:spacing w:val="-10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>D dan E</w:t>
            </w:r>
          </w:p>
        </w:tc>
      </w:tr>
      <w:tr w:rsidR="00493EB1" w14:paraId="232005E0" w14:textId="77777777">
        <w:trPr>
          <w:trHeight w:val="515"/>
        </w:trPr>
        <w:tc>
          <w:tcPr>
            <w:tcW w:w="2161" w:type="dxa"/>
          </w:tcPr>
          <w:p w14:paraId="1AF236BC" w14:textId="77777777" w:rsidR="00493EB1" w:rsidRDefault="001C5B4D">
            <w:pPr>
              <w:pStyle w:val="TableParagraph"/>
              <w:spacing w:line="257" w:lineRule="exact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NAT</w:t>
            </w:r>
          </w:p>
        </w:tc>
        <w:tc>
          <w:tcPr>
            <w:tcW w:w="2160" w:type="dxa"/>
          </w:tcPr>
          <w:p w14:paraId="592A935A" w14:textId="77777777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203.0.113.5/30</w:t>
            </w:r>
          </w:p>
        </w:tc>
        <w:tc>
          <w:tcPr>
            <w:tcW w:w="2160" w:type="dxa"/>
          </w:tcPr>
          <w:p w14:paraId="5163CFBE" w14:textId="77777777" w:rsidR="00493EB1" w:rsidRDefault="001C5B4D">
            <w:pPr>
              <w:pStyle w:val="TableParagraph"/>
              <w:spacing w:line="257" w:lineRule="exact"/>
            </w:pPr>
            <w:r>
              <w:rPr>
                <w:spacing w:val="-10"/>
              </w:rPr>
              <w:t>-</w:t>
            </w:r>
          </w:p>
        </w:tc>
        <w:tc>
          <w:tcPr>
            <w:tcW w:w="2160" w:type="dxa"/>
          </w:tcPr>
          <w:p w14:paraId="7D258303" w14:textId="77777777" w:rsidR="00493EB1" w:rsidRDefault="001C5B4D">
            <w:pPr>
              <w:pStyle w:val="TableParagraph"/>
              <w:spacing w:line="260" w:lineRule="exact"/>
              <w:ind w:right="372"/>
            </w:pPr>
            <w:r>
              <w:t>IP</w:t>
            </w:r>
            <w:r>
              <w:rPr>
                <w:spacing w:val="-13"/>
              </w:rPr>
              <w:t xml:space="preserve"> </w:t>
            </w:r>
            <w:r>
              <w:t>NAT</w:t>
            </w:r>
            <w:r>
              <w:rPr>
                <w:spacing w:val="-12"/>
              </w:rPr>
              <w:t xml:space="preserve"> </w:t>
            </w:r>
            <w:r>
              <w:t xml:space="preserve">akses </w:t>
            </w:r>
            <w:r>
              <w:rPr>
                <w:spacing w:val="-2"/>
              </w:rPr>
              <w:t>internet</w:t>
            </w:r>
          </w:p>
        </w:tc>
      </w:tr>
    </w:tbl>
    <w:p w14:paraId="1E8E188D" w14:textId="77777777" w:rsidR="00493EB1" w:rsidRDefault="001C5B4D">
      <w:pPr>
        <w:pStyle w:val="BodyText"/>
        <w:spacing w:before="204" w:after="45"/>
        <w:ind w:left="360"/>
      </w:pPr>
      <w:r>
        <w:rPr>
          <w:color w:val="4F81BC"/>
        </w:rPr>
        <w:t>Kantor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Cabang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0"/>
        </w:rPr>
        <w:t>2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493EB1" w14:paraId="617FB075" w14:textId="77777777">
        <w:trPr>
          <w:trHeight w:val="258"/>
        </w:trPr>
        <w:tc>
          <w:tcPr>
            <w:tcW w:w="2161" w:type="dxa"/>
          </w:tcPr>
          <w:p w14:paraId="4C509936" w14:textId="77777777" w:rsidR="00493EB1" w:rsidRDefault="001C5B4D">
            <w:pPr>
              <w:pStyle w:val="TableParagraph"/>
            </w:pPr>
            <w:r>
              <w:t>VLAN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Jaringan</w:t>
            </w:r>
          </w:p>
        </w:tc>
        <w:tc>
          <w:tcPr>
            <w:tcW w:w="2160" w:type="dxa"/>
          </w:tcPr>
          <w:p w14:paraId="4B128B1A" w14:textId="77777777" w:rsidR="00493EB1" w:rsidRDefault="001C5B4D">
            <w:pPr>
              <w:pStyle w:val="TableParagraph"/>
            </w:pPr>
            <w:r>
              <w:t>IP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Subnet</w:t>
            </w:r>
          </w:p>
        </w:tc>
        <w:tc>
          <w:tcPr>
            <w:tcW w:w="2160" w:type="dxa"/>
          </w:tcPr>
          <w:p w14:paraId="216F4029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Router</w:t>
            </w:r>
          </w:p>
        </w:tc>
        <w:tc>
          <w:tcPr>
            <w:tcW w:w="2160" w:type="dxa"/>
          </w:tcPr>
          <w:p w14:paraId="43FD24F5" w14:textId="77777777" w:rsidR="00493EB1" w:rsidRDefault="001C5B4D">
            <w:pPr>
              <w:pStyle w:val="TableParagraph"/>
            </w:pPr>
            <w:r>
              <w:rPr>
                <w:spacing w:val="-2"/>
              </w:rPr>
              <w:t>Deskripsi</w:t>
            </w:r>
          </w:p>
        </w:tc>
      </w:tr>
      <w:tr w:rsidR="00493EB1" w14:paraId="1650B3A0" w14:textId="77777777">
        <w:trPr>
          <w:trHeight w:val="515"/>
        </w:trPr>
        <w:tc>
          <w:tcPr>
            <w:tcW w:w="2161" w:type="dxa"/>
          </w:tcPr>
          <w:p w14:paraId="7AA15018" w14:textId="77777777" w:rsidR="00493EB1" w:rsidRDefault="001C5B4D">
            <w:pPr>
              <w:pStyle w:val="TableParagraph"/>
              <w:spacing w:line="257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(User1)</w:t>
            </w:r>
          </w:p>
        </w:tc>
        <w:tc>
          <w:tcPr>
            <w:tcW w:w="2160" w:type="dxa"/>
          </w:tcPr>
          <w:p w14:paraId="198A8F86" w14:textId="6F03DE22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10.</w:t>
            </w:r>
            <w:r w:rsidR="00FB3EC4"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0.10.0/24</w:t>
            </w:r>
          </w:p>
        </w:tc>
        <w:tc>
          <w:tcPr>
            <w:tcW w:w="2160" w:type="dxa"/>
          </w:tcPr>
          <w:p w14:paraId="73B0C33F" w14:textId="77777777" w:rsidR="00493EB1" w:rsidRDefault="001C5B4D">
            <w:pPr>
              <w:pStyle w:val="TableParagraph"/>
              <w:spacing w:line="257" w:lineRule="exact"/>
            </w:pPr>
            <w:r>
              <w:t xml:space="preserve">Router </w:t>
            </w:r>
            <w:r>
              <w:rPr>
                <w:spacing w:val="-10"/>
              </w:rPr>
              <w:t>D</w:t>
            </w:r>
          </w:p>
        </w:tc>
        <w:tc>
          <w:tcPr>
            <w:tcW w:w="2160" w:type="dxa"/>
          </w:tcPr>
          <w:p w14:paraId="5F3F313C" w14:textId="77777777" w:rsidR="00493EB1" w:rsidRDefault="001C5B4D">
            <w:pPr>
              <w:pStyle w:val="TableParagraph"/>
              <w:spacing w:line="256" w:lineRule="exact"/>
              <w:ind w:right="372"/>
            </w:pPr>
            <w:r>
              <w:t>Pengguna</w:t>
            </w:r>
            <w:r>
              <w:rPr>
                <w:spacing w:val="-13"/>
              </w:rPr>
              <w:t xml:space="preserve"> </w:t>
            </w:r>
            <w:r>
              <w:t>Cabang Div A</w:t>
            </w:r>
          </w:p>
        </w:tc>
      </w:tr>
      <w:tr w:rsidR="00493EB1" w14:paraId="189A5933" w14:textId="77777777">
        <w:trPr>
          <w:trHeight w:val="515"/>
        </w:trPr>
        <w:tc>
          <w:tcPr>
            <w:tcW w:w="2161" w:type="dxa"/>
          </w:tcPr>
          <w:p w14:paraId="3107B906" w14:textId="77777777" w:rsidR="00493EB1" w:rsidRDefault="001C5B4D">
            <w:pPr>
              <w:pStyle w:val="TableParagraph"/>
              <w:spacing w:line="257" w:lineRule="exact"/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(User2)</w:t>
            </w:r>
          </w:p>
        </w:tc>
        <w:tc>
          <w:tcPr>
            <w:tcW w:w="2160" w:type="dxa"/>
          </w:tcPr>
          <w:p w14:paraId="1051E1FD" w14:textId="1D07BD47" w:rsidR="00493EB1" w:rsidRDefault="001C5B4D">
            <w:pPr>
              <w:pStyle w:val="TableParagraph"/>
              <w:spacing w:line="257" w:lineRule="exact"/>
            </w:pPr>
            <w:r>
              <w:rPr>
                <w:spacing w:val="-2"/>
              </w:rPr>
              <w:t>10.</w:t>
            </w:r>
            <w:r w:rsidR="00FB3EC4"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0.20.0/24</w:t>
            </w:r>
          </w:p>
        </w:tc>
        <w:tc>
          <w:tcPr>
            <w:tcW w:w="2160" w:type="dxa"/>
          </w:tcPr>
          <w:p w14:paraId="30577357" w14:textId="77777777" w:rsidR="00493EB1" w:rsidRDefault="001C5B4D">
            <w:pPr>
              <w:pStyle w:val="TableParagraph"/>
              <w:spacing w:line="257" w:lineRule="exact"/>
            </w:pPr>
            <w:r>
              <w:t xml:space="preserve">Router </w:t>
            </w:r>
            <w:r>
              <w:rPr>
                <w:spacing w:val="-10"/>
              </w:rPr>
              <w:t>D</w:t>
            </w:r>
          </w:p>
        </w:tc>
        <w:tc>
          <w:tcPr>
            <w:tcW w:w="2160" w:type="dxa"/>
          </w:tcPr>
          <w:p w14:paraId="25F08E93" w14:textId="77777777" w:rsidR="00493EB1" w:rsidRDefault="001C5B4D">
            <w:pPr>
              <w:pStyle w:val="TableParagraph"/>
              <w:spacing w:line="256" w:lineRule="exact"/>
              <w:ind w:right="372"/>
            </w:pPr>
            <w:r>
              <w:t>Pengguna</w:t>
            </w:r>
            <w:r>
              <w:rPr>
                <w:spacing w:val="-13"/>
              </w:rPr>
              <w:t xml:space="preserve"> </w:t>
            </w:r>
            <w:r>
              <w:t>Cabang Div B</w:t>
            </w:r>
          </w:p>
        </w:tc>
      </w:tr>
      <w:tr w:rsidR="00493EB1" w14:paraId="75E313EB" w14:textId="77777777">
        <w:trPr>
          <w:trHeight w:val="256"/>
        </w:trPr>
        <w:tc>
          <w:tcPr>
            <w:tcW w:w="2161" w:type="dxa"/>
          </w:tcPr>
          <w:p w14:paraId="745CAB0D" w14:textId="77777777" w:rsidR="00493EB1" w:rsidRDefault="001C5B4D">
            <w:pPr>
              <w:pStyle w:val="TableParagraph"/>
              <w:spacing w:line="236" w:lineRule="exact"/>
            </w:pPr>
            <w:r>
              <w:t>Internal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  <w:tc>
          <w:tcPr>
            <w:tcW w:w="2160" w:type="dxa"/>
          </w:tcPr>
          <w:p w14:paraId="221B1466" w14:textId="07F25137" w:rsidR="00493EB1" w:rsidRDefault="001C5B4D">
            <w:pPr>
              <w:pStyle w:val="TableParagraph"/>
              <w:spacing w:line="236" w:lineRule="exact"/>
            </w:pPr>
            <w:r>
              <w:rPr>
                <w:spacing w:val="-2"/>
              </w:rPr>
              <w:t>10.</w:t>
            </w:r>
            <w:r w:rsidR="00FB3EC4"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0.100.0/24</w:t>
            </w:r>
          </w:p>
        </w:tc>
        <w:tc>
          <w:tcPr>
            <w:tcW w:w="2160" w:type="dxa"/>
          </w:tcPr>
          <w:p w14:paraId="03EA5E81" w14:textId="77777777" w:rsidR="00493EB1" w:rsidRDefault="001C5B4D">
            <w:pPr>
              <w:pStyle w:val="TableParagraph"/>
              <w:spacing w:line="236" w:lineRule="exact"/>
            </w:pPr>
            <w:r>
              <w:t xml:space="preserve">Router 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51383F59" w14:textId="77777777" w:rsidR="00493EB1" w:rsidRDefault="001C5B4D">
            <w:pPr>
              <w:pStyle w:val="TableParagraph"/>
              <w:spacing w:line="236" w:lineRule="exact"/>
            </w:pPr>
            <w:r>
              <w:t>Server</w:t>
            </w:r>
            <w:r>
              <w:rPr>
                <w:spacing w:val="-4"/>
              </w:rPr>
              <w:t xml:space="preserve"> </w:t>
            </w:r>
            <w:r>
              <w:t>lokal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cabang</w:t>
            </w:r>
          </w:p>
        </w:tc>
      </w:tr>
      <w:tr w:rsidR="00493EB1" w14:paraId="4A8FB8CC" w14:textId="77777777">
        <w:trPr>
          <w:trHeight w:val="515"/>
        </w:trPr>
        <w:tc>
          <w:tcPr>
            <w:tcW w:w="2161" w:type="dxa"/>
          </w:tcPr>
          <w:p w14:paraId="23800F5D" w14:textId="77777777" w:rsidR="00493EB1" w:rsidRDefault="001C5B4D">
            <w:pPr>
              <w:pStyle w:val="TableParagraph"/>
              <w:spacing w:before="2" w:line="240" w:lineRule="auto"/>
            </w:pPr>
            <w:r>
              <w:t>Link</w:t>
            </w:r>
            <w:r>
              <w:rPr>
                <w:spacing w:val="-5"/>
              </w:rPr>
              <w:t xml:space="preserve"> </w:t>
            </w:r>
            <w:r>
              <w:t>D-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02DA3955" w14:textId="40946651" w:rsidR="00493EB1" w:rsidRDefault="001C5B4D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10.</w:t>
            </w:r>
            <w:r w:rsidR="00FB3EC4"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0.200.0/30</w:t>
            </w:r>
          </w:p>
        </w:tc>
        <w:tc>
          <w:tcPr>
            <w:tcW w:w="2160" w:type="dxa"/>
          </w:tcPr>
          <w:p w14:paraId="08D61D7E" w14:textId="77777777" w:rsidR="00493EB1" w:rsidRDefault="001C5B4D">
            <w:pPr>
              <w:pStyle w:val="TableParagraph"/>
              <w:spacing w:before="2" w:line="240" w:lineRule="auto"/>
            </w:pPr>
            <w:r>
              <w:t>Router</w:t>
            </w:r>
            <w:r>
              <w:rPr>
                <w:spacing w:val="-2"/>
              </w:rPr>
              <w:t xml:space="preserve"> </w:t>
            </w:r>
            <w:r>
              <w:t>D-</w:t>
            </w:r>
            <w:r>
              <w:rPr>
                <w:spacing w:val="-10"/>
              </w:rPr>
              <w:t>E</w:t>
            </w:r>
          </w:p>
        </w:tc>
        <w:tc>
          <w:tcPr>
            <w:tcW w:w="2160" w:type="dxa"/>
          </w:tcPr>
          <w:p w14:paraId="19361351" w14:textId="77777777" w:rsidR="00493EB1" w:rsidRDefault="001C5B4D">
            <w:pPr>
              <w:pStyle w:val="TableParagraph"/>
              <w:spacing w:line="256" w:lineRule="exact"/>
            </w:pPr>
            <w:r>
              <w:t>Link</w:t>
            </w:r>
            <w:r>
              <w:rPr>
                <w:spacing w:val="-13"/>
              </w:rPr>
              <w:t xml:space="preserve"> </w:t>
            </w:r>
            <w:r>
              <w:t>antar</w:t>
            </w:r>
            <w:r>
              <w:rPr>
                <w:spacing w:val="-10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>D dan E</w:t>
            </w:r>
          </w:p>
        </w:tc>
      </w:tr>
      <w:tr w:rsidR="00493EB1" w14:paraId="6C2A1CE1" w14:textId="77777777">
        <w:trPr>
          <w:trHeight w:val="517"/>
        </w:trPr>
        <w:tc>
          <w:tcPr>
            <w:tcW w:w="2161" w:type="dxa"/>
          </w:tcPr>
          <w:p w14:paraId="06B1456A" w14:textId="77777777" w:rsidR="00493EB1" w:rsidRDefault="001C5B4D">
            <w:pPr>
              <w:pStyle w:val="TableParagraph"/>
              <w:spacing w:before="2" w:line="240" w:lineRule="auto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NAT</w:t>
            </w:r>
          </w:p>
        </w:tc>
        <w:tc>
          <w:tcPr>
            <w:tcW w:w="2160" w:type="dxa"/>
          </w:tcPr>
          <w:p w14:paraId="59C0A077" w14:textId="6A7EABBA" w:rsidR="00493EB1" w:rsidRDefault="001C5B4D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203.0.113.</w:t>
            </w:r>
            <w:r w:rsidR="00FB3EC4">
              <w:rPr>
                <w:spacing w:val="-2"/>
                <w:lang w:val="en-US"/>
              </w:rPr>
              <w:t>9</w:t>
            </w:r>
            <w:r>
              <w:rPr>
                <w:spacing w:val="-2"/>
              </w:rPr>
              <w:t>/30</w:t>
            </w:r>
          </w:p>
        </w:tc>
        <w:tc>
          <w:tcPr>
            <w:tcW w:w="2160" w:type="dxa"/>
          </w:tcPr>
          <w:p w14:paraId="4DD8CE78" w14:textId="77777777" w:rsidR="00493EB1" w:rsidRDefault="001C5B4D">
            <w:pPr>
              <w:pStyle w:val="TableParagraph"/>
              <w:spacing w:before="2" w:line="240" w:lineRule="auto"/>
            </w:pPr>
            <w:r>
              <w:rPr>
                <w:spacing w:val="-10"/>
              </w:rPr>
              <w:t>-</w:t>
            </w:r>
          </w:p>
        </w:tc>
        <w:tc>
          <w:tcPr>
            <w:tcW w:w="2160" w:type="dxa"/>
          </w:tcPr>
          <w:p w14:paraId="1175B840" w14:textId="77777777" w:rsidR="00493EB1" w:rsidRDefault="001C5B4D">
            <w:pPr>
              <w:pStyle w:val="TableParagraph"/>
              <w:spacing w:line="256" w:lineRule="exact"/>
              <w:ind w:right="372"/>
            </w:pPr>
            <w:r>
              <w:t>IP</w:t>
            </w:r>
            <w:r>
              <w:rPr>
                <w:spacing w:val="-13"/>
              </w:rPr>
              <w:t xml:space="preserve"> </w:t>
            </w:r>
            <w:r>
              <w:t>NAT</w:t>
            </w:r>
            <w:r>
              <w:rPr>
                <w:spacing w:val="-12"/>
              </w:rPr>
              <w:t xml:space="preserve"> </w:t>
            </w:r>
            <w:r>
              <w:t xml:space="preserve">akses </w:t>
            </w:r>
            <w:r>
              <w:rPr>
                <w:spacing w:val="-2"/>
              </w:rPr>
              <w:t>internet</w:t>
            </w:r>
          </w:p>
        </w:tc>
      </w:tr>
    </w:tbl>
    <w:p w14:paraId="26A2D555" w14:textId="77777777" w:rsidR="001C5B4D" w:rsidRDefault="001C5B4D"/>
    <w:sectPr w:rsidR="001C5B4D"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EB1"/>
    <w:rsid w:val="001C5B4D"/>
    <w:rsid w:val="002712D9"/>
    <w:rsid w:val="00493EB1"/>
    <w:rsid w:val="00F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5080"/>
  <w15:docId w15:val="{64F40E46-18EC-49C7-A98C-8A00D999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6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okt vvian</cp:lastModifiedBy>
  <cp:revision>5</cp:revision>
  <dcterms:created xsi:type="dcterms:W3CDTF">2025-06-23T13:14:00Z</dcterms:created>
  <dcterms:modified xsi:type="dcterms:W3CDTF">2025-06-23T15:17:00Z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for Microsoft 365</vt:lpwstr>
  </property>
</Properties>
</file>