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8549" w14:textId="77777777" w:rsidR="00A578B4" w:rsidRDefault="00A578B4" w:rsidP="00D12D9E">
      <w:pPr>
        <w:pStyle w:val="BodyText"/>
        <w:jc w:val="center"/>
        <w:rPr>
          <w:rFonts w:ascii="Times New Roman"/>
          <w:sz w:val="20"/>
        </w:rPr>
      </w:pPr>
    </w:p>
    <w:p w14:paraId="64FA29AB" w14:textId="77777777" w:rsidR="00A40C62" w:rsidRDefault="00A40C62" w:rsidP="00D641DB">
      <w:pPr>
        <w:ind w:left="220"/>
        <w:rPr>
          <w:sz w:val="18"/>
        </w:rPr>
      </w:pPr>
    </w:p>
    <w:p w14:paraId="71203FBE" w14:textId="77777777" w:rsidR="00A40C62" w:rsidRPr="001746BC" w:rsidRDefault="00A40C62" w:rsidP="00A40C62">
      <w:pPr>
        <w:ind w:left="7920" w:right="-649"/>
        <w:rPr>
          <w:sz w:val="24"/>
          <w:szCs w:val="24"/>
        </w:rPr>
      </w:pPr>
    </w:p>
    <w:p w14:paraId="7D3A473E" w14:textId="77777777" w:rsidR="00A578B4" w:rsidRPr="001746BC" w:rsidRDefault="00A578B4">
      <w:pPr>
        <w:rPr>
          <w:sz w:val="24"/>
          <w:szCs w:val="24"/>
        </w:rPr>
        <w:sectPr w:rsidR="00A578B4" w:rsidRPr="001746BC" w:rsidSect="00FE40BF">
          <w:headerReference w:type="default" r:id="rId7"/>
          <w:footerReference w:type="default" r:id="rId8"/>
          <w:type w:val="continuous"/>
          <w:pgSz w:w="11900" w:h="16840"/>
          <w:pgMar w:top="993" w:right="120" w:bottom="900" w:left="420" w:header="0" w:footer="702" w:gutter="0"/>
          <w:cols w:space="4316"/>
        </w:sect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9"/>
        <w:gridCol w:w="1929"/>
        <w:gridCol w:w="1929"/>
        <w:gridCol w:w="1929"/>
        <w:gridCol w:w="1930"/>
      </w:tblGrid>
      <w:tr w:rsidR="00B96789" w:rsidRPr="001746BC" w14:paraId="5A3422B0" w14:textId="77777777" w:rsidTr="00235B5E">
        <w:trPr>
          <w:jc w:val="center"/>
        </w:trPr>
        <w:tc>
          <w:tcPr>
            <w:tcW w:w="1929" w:type="dxa"/>
            <w:vAlign w:val="center"/>
          </w:tcPr>
          <w:p w14:paraId="5D273B44" w14:textId="5671D438" w:rsidR="00B96789" w:rsidRPr="001746BC" w:rsidRDefault="00B96789" w:rsidP="00235B5E">
            <w:pPr>
              <w:pStyle w:val="BodyText"/>
              <w:spacing w:before="59"/>
              <w:jc w:val="center"/>
              <w:rPr>
                <w:b/>
                <w:bCs/>
                <w:color w:val="003399"/>
                <w:sz w:val="24"/>
                <w:szCs w:val="24"/>
              </w:rPr>
            </w:pPr>
            <w:r w:rsidRPr="001746BC">
              <w:rPr>
                <w:b/>
                <w:bCs/>
                <w:color w:val="003399"/>
                <w:sz w:val="24"/>
                <w:szCs w:val="24"/>
              </w:rPr>
              <w:t>Offre</w:t>
            </w:r>
          </w:p>
        </w:tc>
        <w:tc>
          <w:tcPr>
            <w:tcW w:w="1929" w:type="dxa"/>
            <w:vAlign w:val="center"/>
          </w:tcPr>
          <w:p w14:paraId="45199424" w14:textId="79487E38" w:rsidR="00B96789" w:rsidRPr="001746BC" w:rsidRDefault="00B96789" w:rsidP="00235B5E">
            <w:pPr>
              <w:pStyle w:val="BodyText"/>
              <w:spacing w:before="59"/>
              <w:jc w:val="center"/>
              <w:rPr>
                <w:b/>
                <w:bCs/>
                <w:color w:val="003399"/>
                <w:sz w:val="24"/>
                <w:szCs w:val="24"/>
              </w:rPr>
            </w:pPr>
            <w:r w:rsidRPr="001746BC">
              <w:rPr>
                <w:b/>
                <w:bCs/>
                <w:color w:val="003399"/>
                <w:sz w:val="24"/>
                <w:szCs w:val="24"/>
              </w:rPr>
              <w:t>Type de contrat</w:t>
            </w:r>
          </w:p>
        </w:tc>
        <w:tc>
          <w:tcPr>
            <w:tcW w:w="1929" w:type="dxa"/>
            <w:vAlign w:val="center"/>
          </w:tcPr>
          <w:p w14:paraId="01550D43" w14:textId="10DA0B82" w:rsidR="00B96789" w:rsidRPr="001746BC" w:rsidRDefault="00B96789" w:rsidP="00235B5E">
            <w:pPr>
              <w:pStyle w:val="BodyText"/>
              <w:spacing w:before="59"/>
              <w:jc w:val="center"/>
              <w:rPr>
                <w:b/>
                <w:bCs/>
                <w:color w:val="003399"/>
                <w:sz w:val="24"/>
                <w:szCs w:val="24"/>
              </w:rPr>
            </w:pPr>
            <w:r w:rsidRPr="001746BC">
              <w:rPr>
                <w:b/>
                <w:bCs/>
                <w:color w:val="003399"/>
                <w:sz w:val="24"/>
                <w:szCs w:val="24"/>
              </w:rPr>
              <w:t>N° devis</w:t>
            </w:r>
          </w:p>
        </w:tc>
        <w:tc>
          <w:tcPr>
            <w:tcW w:w="1929" w:type="dxa"/>
            <w:vAlign w:val="center"/>
          </w:tcPr>
          <w:p w14:paraId="36EA7132" w14:textId="0CC64489" w:rsidR="00B96789" w:rsidRPr="001746BC" w:rsidRDefault="00B96789" w:rsidP="00235B5E">
            <w:pPr>
              <w:pStyle w:val="BodyText"/>
              <w:spacing w:before="59"/>
              <w:jc w:val="center"/>
              <w:rPr>
                <w:b/>
                <w:bCs/>
                <w:color w:val="003399"/>
                <w:sz w:val="24"/>
                <w:szCs w:val="24"/>
              </w:rPr>
            </w:pPr>
            <w:r w:rsidRPr="001746BC">
              <w:rPr>
                <w:b/>
                <w:bCs/>
                <w:color w:val="003399"/>
                <w:sz w:val="24"/>
                <w:szCs w:val="24"/>
              </w:rPr>
              <w:t>Émis le</w:t>
            </w:r>
          </w:p>
        </w:tc>
        <w:tc>
          <w:tcPr>
            <w:tcW w:w="1930" w:type="dxa"/>
            <w:vAlign w:val="center"/>
          </w:tcPr>
          <w:p w14:paraId="5B056B4C" w14:textId="40FA1691" w:rsidR="00B96789" w:rsidRPr="001746BC" w:rsidRDefault="00B96789" w:rsidP="00235B5E">
            <w:pPr>
              <w:pStyle w:val="BodyText"/>
              <w:spacing w:before="59"/>
              <w:jc w:val="center"/>
              <w:rPr>
                <w:b/>
                <w:bCs/>
                <w:color w:val="003399"/>
                <w:sz w:val="24"/>
                <w:szCs w:val="24"/>
              </w:rPr>
            </w:pPr>
            <w:r w:rsidRPr="001746BC">
              <w:rPr>
                <w:b/>
                <w:bCs/>
                <w:color w:val="003399"/>
                <w:sz w:val="24"/>
                <w:szCs w:val="24"/>
              </w:rPr>
              <w:t>Valide jusqu’au</w:t>
            </w:r>
          </w:p>
        </w:tc>
      </w:tr>
      <w:tr w:rsidR="00B96789" w:rsidRPr="001746BC" w14:paraId="7B74FD5E" w14:textId="77777777" w:rsidTr="00235B5E">
        <w:trPr>
          <w:jc w:val="center"/>
        </w:trPr>
        <w:tc>
          <w:tcPr>
            <w:tcW w:w="1929" w:type="dxa"/>
            <w:vAlign w:val="center"/>
          </w:tcPr>
          <w:p w14:paraId="1D2396ED" w14:textId="29583A31" w:rsidR="00B96789" w:rsidRPr="001B72ED" w:rsidRDefault="006F0452" w:rsidP="00235B5E">
            <w:pPr>
              <w:pStyle w:val="BodyText"/>
              <w:spacing w:before="59"/>
              <w:jc w:val="center"/>
              <w:rPr>
                <w:color w:val="000000" w:themeColor="text1"/>
                <w:sz w:val="24"/>
                <w:szCs w:val="24"/>
              </w:rPr>
            </w:pPr>
            <w:r w:rsidRPr="001B72ED">
              <w:rPr>
                <w:color w:val="000000" w:themeColor="text1"/>
                <w:sz w:val="24"/>
                <w:szCs w:val="24"/>
              </w:rPr>
              <w:t>SEHASSUR</w:t>
            </w:r>
          </w:p>
        </w:tc>
        <w:tc>
          <w:tcPr>
            <w:tcW w:w="1929" w:type="dxa"/>
            <w:vAlign w:val="center"/>
          </w:tcPr>
          <w:p w14:paraId="7961C588" w14:textId="2986E99E" w:rsidR="00B96789" w:rsidRPr="001B72ED" w:rsidRDefault="006F0452" w:rsidP="00235B5E">
            <w:pPr>
              <w:pStyle w:val="BodyText"/>
              <w:spacing w:before="59"/>
              <w:jc w:val="center"/>
              <w:rPr>
                <w:color w:val="000000" w:themeColor="text1"/>
                <w:sz w:val="24"/>
                <w:szCs w:val="24"/>
              </w:rPr>
            </w:pPr>
            <w:r w:rsidRPr="001B72ED">
              <w:rPr>
                <w:color w:val="000000" w:themeColor="text1"/>
                <w:sz w:val="24"/>
                <w:szCs w:val="24"/>
              </w:rPr>
              <w:t>AMC CNSS Individuelle</w:t>
            </w:r>
          </w:p>
        </w:tc>
        <w:tc>
          <w:tcPr>
            <w:tcW w:w="1929" w:type="dxa"/>
            <w:vAlign w:val="center"/>
          </w:tcPr>
          <w:p w14:paraId="36E3DE87" w14:textId="5C09D923" w:rsidR="00B96789" w:rsidRPr="001B72ED" w:rsidRDefault="00B96789" w:rsidP="00235B5E">
            <w:pPr>
              <w:pStyle w:val="BodyText"/>
              <w:spacing w:before="59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29" w:type="dxa"/>
            <w:vAlign w:val="center"/>
          </w:tcPr>
          <w:p w14:paraId="5EDCBF14" w14:textId="77777777" w:rsidR="00B96789" w:rsidRPr="001746BC" w:rsidRDefault="00B96789" w:rsidP="00235B5E">
            <w:pPr>
              <w:pStyle w:val="BodyText"/>
              <w:spacing w:before="59"/>
              <w:jc w:val="center"/>
              <w:rPr>
                <w:color w:val="003399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14:paraId="559B3A88" w14:textId="77777777" w:rsidR="00B96789" w:rsidRPr="001746BC" w:rsidRDefault="00B96789" w:rsidP="00235B5E">
            <w:pPr>
              <w:pStyle w:val="BodyText"/>
              <w:spacing w:before="59"/>
              <w:jc w:val="center"/>
              <w:rPr>
                <w:color w:val="003399"/>
                <w:sz w:val="24"/>
                <w:szCs w:val="24"/>
              </w:rPr>
            </w:pPr>
          </w:p>
        </w:tc>
      </w:tr>
    </w:tbl>
    <w:p w14:paraId="7377C70C" w14:textId="77777777" w:rsidR="00B96789" w:rsidRPr="001746BC" w:rsidRDefault="00B96789" w:rsidP="00D638CB">
      <w:pPr>
        <w:pStyle w:val="BodyText"/>
        <w:spacing w:before="59"/>
        <w:ind w:firstLine="240"/>
        <w:jc w:val="center"/>
        <w:rPr>
          <w:color w:val="003399"/>
          <w:sz w:val="24"/>
          <w:szCs w:val="24"/>
        </w:rPr>
      </w:pPr>
    </w:p>
    <w:p w14:paraId="3056915B" w14:textId="77777777" w:rsidR="00B96789" w:rsidRPr="001746BC" w:rsidRDefault="00B96789" w:rsidP="00D638CB">
      <w:pPr>
        <w:pStyle w:val="BodyText"/>
        <w:spacing w:before="59"/>
        <w:ind w:firstLine="240"/>
        <w:jc w:val="center"/>
        <w:rPr>
          <w:color w:val="003399"/>
          <w:sz w:val="24"/>
          <w:szCs w:val="24"/>
        </w:rPr>
      </w:pPr>
    </w:p>
    <w:p w14:paraId="3FCC1307" w14:textId="551C0E1F" w:rsidR="00A578B4" w:rsidRPr="001746BC" w:rsidRDefault="00A40C62" w:rsidP="00A40C62">
      <w:pPr>
        <w:pStyle w:val="BodyText"/>
        <w:spacing w:before="59"/>
        <w:ind w:firstLine="240"/>
        <w:rPr>
          <w:sz w:val="24"/>
          <w:szCs w:val="24"/>
        </w:rPr>
      </w:pPr>
      <w:r w:rsidRPr="001746BC">
        <w:rPr>
          <w:color w:val="003399"/>
          <w:sz w:val="24"/>
          <w:szCs w:val="24"/>
        </w:rPr>
        <w:t xml:space="preserve">Votre devis </w:t>
      </w:r>
      <w:r w:rsidRPr="001746BC">
        <w:rPr>
          <w:color w:val="003399"/>
          <w:spacing w:val="-2"/>
          <w:sz w:val="24"/>
          <w:szCs w:val="24"/>
        </w:rPr>
        <w:t>personnalisé</w:t>
      </w:r>
    </w:p>
    <w:p w14:paraId="1302D6FA" w14:textId="77777777" w:rsidR="00D12D9E" w:rsidRPr="001746BC" w:rsidRDefault="00D12D9E">
      <w:pPr>
        <w:ind w:left="300"/>
        <w:rPr>
          <w:sz w:val="24"/>
          <w:szCs w:val="24"/>
        </w:rPr>
      </w:pPr>
    </w:p>
    <w:p w14:paraId="6EFDE9B8" w14:textId="23A4F5D5" w:rsidR="00A578B4" w:rsidRPr="001746BC" w:rsidRDefault="007614E6">
      <w:pPr>
        <w:ind w:left="300"/>
        <w:rPr>
          <w:sz w:val="24"/>
          <w:szCs w:val="24"/>
        </w:rPr>
      </w:pPr>
      <w:r w:rsidRPr="001746BC">
        <w:rPr>
          <w:sz w:val="24"/>
          <w:szCs w:val="24"/>
        </w:rPr>
        <w:t>Monsieur</w:t>
      </w:r>
      <w:r w:rsidR="005663A2">
        <w:rPr>
          <w:sz w:val="24"/>
          <w:szCs w:val="24"/>
        </w:rPr>
        <w:t xml:space="preserve">/Madame </w:t>
      </w:r>
    </w:p>
    <w:p w14:paraId="1DFC1AD4" w14:textId="77777777" w:rsidR="00C36AF6" w:rsidRPr="001746BC" w:rsidRDefault="007614E6" w:rsidP="00C36AF6">
      <w:pPr>
        <w:spacing w:before="93" w:line="268" w:lineRule="auto"/>
        <w:ind w:left="300" w:right="338"/>
        <w:rPr>
          <w:sz w:val="24"/>
          <w:szCs w:val="24"/>
        </w:rPr>
      </w:pPr>
      <w:r w:rsidRPr="001746BC">
        <w:rPr>
          <w:sz w:val="24"/>
          <w:szCs w:val="24"/>
        </w:rPr>
        <w:t>Nous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vous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remercions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pour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votre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confiance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et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vous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prions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de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trouver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ci-dessous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nos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propositions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d'offres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et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de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tarifs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tenant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compte des informations communiquées par vos soins.</w:t>
      </w:r>
    </w:p>
    <w:p w14:paraId="6B9DE88A" w14:textId="79307171" w:rsidR="004D54EF" w:rsidRPr="001746BC" w:rsidRDefault="004D54EF" w:rsidP="001E0758">
      <w:pPr>
        <w:spacing w:before="93" w:line="268" w:lineRule="auto"/>
        <w:ind w:left="300" w:right="338"/>
        <w:jc w:val="center"/>
        <w:rPr>
          <w:spacing w:val="-5"/>
          <w:sz w:val="24"/>
          <w:szCs w:val="24"/>
        </w:rPr>
      </w:pPr>
    </w:p>
    <w:p w14:paraId="23EEF8CF" w14:textId="77777777" w:rsidR="00A578B4" w:rsidRPr="001746BC" w:rsidRDefault="00A578B4" w:rsidP="001E0758">
      <w:pPr>
        <w:ind w:left="300"/>
        <w:jc w:val="center"/>
        <w:rPr>
          <w:sz w:val="24"/>
          <w:szCs w:val="24"/>
        </w:rPr>
        <w:sectPr w:rsidR="00A578B4" w:rsidRPr="001746BC" w:rsidSect="00FE40BF">
          <w:type w:val="continuous"/>
          <w:pgSz w:w="11900" w:h="16840"/>
          <w:pgMar w:top="300" w:right="120" w:bottom="900" w:left="420" w:header="0" w:footer="702" w:gutter="0"/>
          <w:cols w:space="720"/>
        </w:sectPr>
      </w:pPr>
    </w:p>
    <w:tbl>
      <w:tblPr>
        <w:tblStyle w:val="TableGrid"/>
        <w:tblW w:w="5233" w:type="dxa"/>
        <w:tblInd w:w="3329" w:type="dxa"/>
        <w:tblLook w:val="04A0" w:firstRow="1" w:lastRow="0" w:firstColumn="1" w:lastColumn="0" w:noHBand="0" w:noVBand="1"/>
      </w:tblPr>
      <w:tblGrid>
        <w:gridCol w:w="1711"/>
        <w:gridCol w:w="2015"/>
        <w:gridCol w:w="1507"/>
      </w:tblGrid>
      <w:tr w:rsidR="00486065" w:rsidRPr="001746BC" w14:paraId="7C03C815" w14:textId="14DCAD72" w:rsidTr="00486065">
        <w:tc>
          <w:tcPr>
            <w:tcW w:w="1711" w:type="dxa"/>
            <w:vAlign w:val="center"/>
          </w:tcPr>
          <w:p w14:paraId="278F1ACA" w14:textId="058F3E95" w:rsidR="00486065" w:rsidRPr="001746BC" w:rsidRDefault="00486065" w:rsidP="00960167">
            <w:pPr>
              <w:jc w:val="center"/>
              <w:rPr>
                <w:b/>
                <w:bCs/>
                <w:color w:val="003399"/>
                <w:spacing w:val="-2"/>
                <w:position w:val="-2"/>
                <w:sz w:val="24"/>
                <w:szCs w:val="24"/>
              </w:rPr>
            </w:pPr>
            <w:r w:rsidRPr="001746BC">
              <w:rPr>
                <w:b/>
                <w:bCs/>
                <w:color w:val="003399"/>
                <w:sz w:val="24"/>
                <w:szCs w:val="24"/>
              </w:rPr>
              <w:t>Bénéficiaire</w:t>
            </w:r>
          </w:p>
        </w:tc>
        <w:tc>
          <w:tcPr>
            <w:tcW w:w="2015" w:type="dxa"/>
            <w:vAlign w:val="center"/>
          </w:tcPr>
          <w:p w14:paraId="380391F9" w14:textId="586CA2BE" w:rsidR="00486065" w:rsidRPr="00486065" w:rsidRDefault="00486065" w:rsidP="00960167">
            <w:pPr>
              <w:jc w:val="center"/>
              <w:rPr>
                <w:b/>
                <w:bCs/>
                <w:color w:val="003399"/>
                <w:spacing w:val="-2"/>
                <w:position w:val="-2"/>
                <w:sz w:val="24"/>
                <w:szCs w:val="24"/>
              </w:rPr>
            </w:pPr>
            <w:r w:rsidRPr="00486065">
              <w:rPr>
                <w:b/>
                <w:bCs/>
                <w:color w:val="003399"/>
                <w:spacing w:val="-2"/>
                <w:position w:val="-2"/>
                <w:sz w:val="24"/>
                <w:szCs w:val="24"/>
              </w:rPr>
              <w:t>Rela</w:t>
            </w:r>
            <w:r>
              <w:rPr>
                <w:b/>
                <w:bCs/>
                <w:color w:val="003399"/>
                <w:spacing w:val="-2"/>
                <w:position w:val="-2"/>
                <w:sz w:val="24"/>
                <w:szCs w:val="24"/>
              </w:rPr>
              <w:t>tion au souscripteur</w:t>
            </w:r>
          </w:p>
        </w:tc>
        <w:tc>
          <w:tcPr>
            <w:tcW w:w="1507" w:type="dxa"/>
          </w:tcPr>
          <w:p w14:paraId="70F6B0CC" w14:textId="059650BD" w:rsidR="00486065" w:rsidRPr="00486065" w:rsidRDefault="00486065" w:rsidP="00960167">
            <w:pPr>
              <w:jc w:val="center"/>
              <w:rPr>
                <w:b/>
                <w:bCs/>
                <w:color w:val="003399"/>
                <w:spacing w:val="-10"/>
                <w:sz w:val="24"/>
                <w:szCs w:val="24"/>
              </w:rPr>
            </w:pPr>
            <w:r w:rsidRPr="00486065">
              <w:rPr>
                <w:b/>
                <w:bCs/>
                <w:color w:val="003399"/>
                <w:spacing w:val="-10"/>
                <w:sz w:val="24"/>
                <w:szCs w:val="24"/>
              </w:rPr>
              <w:t>Date de naissance</w:t>
            </w:r>
          </w:p>
        </w:tc>
      </w:tr>
      <w:tr w:rsidR="00486065" w:rsidRPr="001746BC" w14:paraId="475249BB" w14:textId="68B9BD46" w:rsidTr="00486065">
        <w:tc>
          <w:tcPr>
            <w:tcW w:w="1711" w:type="dxa"/>
            <w:vAlign w:val="center"/>
          </w:tcPr>
          <w:p w14:paraId="36A9BBD1" w14:textId="6E9D1CFC" w:rsidR="00486065" w:rsidRPr="001746BC" w:rsidRDefault="00486065" w:rsidP="00960167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  <w:r w:rsidRPr="001746BC">
              <w:rPr>
                <w:sz w:val="24"/>
                <w:szCs w:val="24"/>
              </w:rPr>
              <w:t>Assuré</w:t>
            </w:r>
            <w:r>
              <w:rPr>
                <w:sz w:val="24"/>
                <w:szCs w:val="24"/>
              </w:rPr>
              <w:t>(e)</w:t>
            </w:r>
          </w:p>
        </w:tc>
        <w:tc>
          <w:tcPr>
            <w:tcW w:w="2015" w:type="dxa"/>
            <w:vAlign w:val="center"/>
          </w:tcPr>
          <w:p w14:paraId="289716CC" w14:textId="169FE2E1" w:rsidR="00486065" w:rsidRPr="001746BC" w:rsidRDefault="00486065" w:rsidP="00960167">
            <w:pPr>
              <w:jc w:val="center"/>
              <w:rPr>
                <w:spacing w:val="-2"/>
                <w:position w:val="-2"/>
                <w:sz w:val="24"/>
                <w:szCs w:val="24"/>
                <w:highlight w:val="yellow"/>
              </w:rPr>
            </w:pPr>
          </w:p>
        </w:tc>
        <w:tc>
          <w:tcPr>
            <w:tcW w:w="1507" w:type="dxa"/>
          </w:tcPr>
          <w:p w14:paraId="389F0A29" w14:textId="77777777" w:rsidR="00486065" w:rsidRPr="001746BC" w:rsidRDefault="00486065" w:rsidP="00960167">
            <w:pPr>
              <w:jc w:val="center"/>
              <w:rPr>
                <w:spacing w:val="-2"/>
                <w:position w:val="-2"/>
                <w:sz w:val="24"/>
                <w:szCs w:val="24"/>
                <w:highlight w:val="yellow"/>
              </w:rPr>
            </w:pPr>
          </w:p>
        </w:tc>
      </w:tr>
      <w:tr w:rsidR="00486065" w:rsidRPr="001746BC" w14:paraId="60F3D26A" w14:textId="51B67FB6" w:rsidTr="00486065">
        <w:tc>
          <w:tcPr>
            <w:tcW w:w="1711" w:type="dxa"/>
            <w:vAlign w:val="center"/>
          </w:tcPr>
          <w:p w14:paraId="3EC946AF" w14:textId="35D497A5" w:rsidR="00486065" w:rsidRPr="001746BC" w:rsidRDefault="003A3885" w:rsidP="00960167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  <w:r>
              <w:rPr>
                <w:spacing w:val="-2"/>
                <w:position w:val="-2"/>
                <w:sz w:val="24"/>
                <w:szCs w:val="24"/>
              </w:rPr>
              <w:t>Membre 2</w:t>
            </w:r>
          </w:p>
        </w:tc>
        <w:tc>
          <w:tcPr>
            <w:tcW w:w="2015" w:type="dxa"/>
            <w:vAlign w:val="center"/>
          </w:tcPr>
          <w:p w14:paraId="4AA96E28" w14:textId="44C69CE9" w:rsidR="00486065" w:rsidRPr="001746BC" w:rsidRDefault="00486065" w:rsidP="00960167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</w:p>
        </w:tc>
        <w:tc>
          <w:tcPr>
            <w:tcW w:w="1507" w:type="dxa"/>
          </w:tcPr>
          <w:p w14:paraId="614E56BC" w14:textId="77777777" w:rsidR="00486065" w:rsidRPr="001746BC" w:rsidRDefault="00486065" w:rsidP="00960167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</w:p>
        </w:tc>
      </w:tr>
      <w:tr w:rsidR="003A3885" w:rsidRPr="001746BC" w14:paraId="28B5712F" w14:textId="73A5A7EA" w:rsidTr="00486065">
        <w:tc>
          <w:tcPr>
            <w:tcW w:w="1711" w:type="dxa"/>
            <w:vAlign w:val="center"/>
          </w:tcPr>
          <w:p w14:paraId="0B590E90" w14:textId="14C00860" w:rsidR="003A3885" w:rsidRPr="001746BC" w:rsidRDefault="003A3885" w:rsidP="003A3885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  <w:r>
              <w:rPr>
                <w:spacing w:val="-2"/>
                <w:position w:val="-2"/>
                <w:sz w:val="24"/>
                <w:szCs w:val="24"/>
              </w:rPr>
              <w:t xml:space="preserve">Membre </w:t>
            </w:r>
            <w:r>
              <w:rPr>
                <w:spacing w:val="-2"/>
                <w:position w:val="-2"/>
                <w:sz w:val="24"/>
                <w:szCs w:val="24"/>
              </w:rPr>
              <w:t>3</w:t>
            </w:r>
          </w:p>
        </w:tc>
        <w:tc>
          <w:tcPr>
            <w:tcW w:w="2015" w:type="dxa"/>
            <w:vAlign w:val="center"/>
          </w:tcPr>
          <w:p w14:paraId="72906667" w14:textId="77777777" w:rsidR="003A3885" w:rsidRPr="001746BC" w:rsidRDefault="003A3885" w:rsidP="003A3885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</w:p>
        </w:tc>
        <w:tc>
          <w:tcPr>
            <w:tcW w:w="1507" w:type="dxa"/>
          </w:tcPr>
          <w:p w14:paraId="3527A522" w14:textId="77777777" w:rsidR="003A3885" w:rsidRPr="001746BC" w:rsidRDefault="003A3885" w:rsidP="003A3885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</w:p>
        </w:tc>
      </w:tr>
      <w:tr w:rsidR="003A3885" w:rsidRPr="001746BC" w14:paraId="046B7F76" w14:textId="09F60419" w:rsidTr="00486065">
        <w:tc>
          <w:tcPr>
            <w:tcW w:w="1711" w:type="dxa"/>
            <w:vAlign w:val="center"/>
          </w:tcPr>
          <w:p w14:paraId="1D0DC7BD" w14:textId="01E3945F" w:rsidR="003A3885" w:rsidRPr="001746BC" w:rsidRDefault="003A3885" w:rsidP="003A3885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  <w:r>
              <w:rPr>
                <w:spacing w:val="-2"/>
                <w:position w:val="-2"/>
                <w:sz w:val="24"/>
                <w:szCs w:val="24"/>
              </w:rPr>
              <w:t xml:space="preserve">Membre </w:t>
            </w:r>
            <w:r>
              <w:rPr>
                <w:spacing w:val="-2"/>
                <w:position w:val="-2"/>
                <w:sz w:val="24"/>
                <w:szCs w:val="24"/>
              </w:rPr>
              <w:t>4</w:t>
            </w:r>
          </w:p>
        </w:tc>
        <w:tc>
          <w:tcPr>
            <w:tcW w:w="2015" w:type="dxa"/>
            <w:vAlign w:val="center"/>
          </w:tcPr>
          <w:p w14:paraId="34B44FF0" w14:textId="77777777" w:rsidR="003A3885" w:rsidRPr="001746BC" w:rsidRDefault="003A3885" w:rsidP="003A3885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</w:p>
        </w:tc>
        <w:tc>
          <w:tcPr>
            <w:tcW w:w="1507" w:type="dxa"/>
          </w:tcPr>
          <w:p w14:paraId="3E07E356" w14:textId="77777777" w:rsidR="003A3885" w:rsidRPr="001746BC" w:rsidRDefault="003A3885" w:rsidP="003A3885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</w:p>
        </w:tc>
      </w:tr>
      <w:tr w:rsidR="003A3885" w:rsidRPr="001746BC" w14:paraId="164697E8" w14:textId="667FFBAC" w:rsidTr="00486065">
        <w:tc>
          <w:tcPr>
            <w:tcW w:w="1711" w:type="dxa"/>
            <w:vAlign w:val="center"/>
          </w:tcPr>
          <w:p w14:paraId="0C2A260B" w14:textId="5F57835C" w:rsidR="003A3885" w:rsidRPr="001746BC" w:rsidRDefault="003A3885" w:rsidP="003A3885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  <w:r>
              <w:rPr>
                <w:spacing w:val="-2"/>
                <w:position w:val="-2"/>
                <w:sz w:val="24"/>
                <w:szCs w:val="24"/>
              </w:rPr>
              <w:t xml:space="preserve">Membre </w:t>
            </w:r>
            <w:r>
              <w:rPr>
                <w:spacing w:val="-2"/>
                <w:position w:val="-2"/>
                <w:sz w:val="24"/>
                <w:szCs w:val="24"/>
              </w:rPr>
              <w:t>5</w:t>
            </w:r>
          </w:p>
        </w:tc>
        <w:tc>
          <w:tcPr>
            <w:tcW w:w="2015" w:type="dxa"/>
            <w:vAlign w:val="center"/>
          </w:tcPr>
          <w:p w14:paraId="48022B5E" w14:textId="77777777" w:rsidR="003A3885" w:rsidRPr="001746BC" w:rsidRDefault="003A3885" w:rsidP="003A3885">
            <w:pPr>
              <w:tabs>
                <w:tab w:val="left" w:pos="3079"/>
              </w:tabs>
              <w:jc w:val="center"/>
              <w:rPr>
                <w:spacing w:val="-2"/>
                <w:position w:val="-2"/>
                <w:sz w:val="24"/>
                <w:szCs w:val="24"/>
              </w:rPr>
            </w:pPr>
          </w:p>
        </w:tc>
        <w:tc>
          <w:tcPr>
            <w:tcW w:w="1507" w:type="dxa"/>
          </w:tcPr>
          <w:p w14:paraId="56E6E593" w14:textId="77777777" w:rsidR="003A3885" w:rsidRPr="001746BC" w:rsidRDefault="003A3885" w:rsidP="003A3885">
            <w:pPr>
              <w:tabs>
                <w:tab w:val="left" w:pos="3079"/>
              </w:tabs>
              <w:jc w:val="center"/>
              <w:rPr>
                <w:spacing w:val="-2"/>
                <w:position w:val="-2"/>
                <w:sz w:val="24"/>
                <w:szCs w:val="24"/>
              </w:rPr>
            </w:pPr>
          </w:p>
        </w:tc>
      </w:tr>
      <w:tr w:rsidR="003A3885" w:rsidRPr="001746BC" w14:paraId="5E5AF328" w14:textId="739A2C71" w:rsidTr="00486065">
        <w:tc>
          <w:tcPr>
            <w:tcW w:w="1711" w:type="dxa"/>
            <w:vAlign w:val="center"/>
          </w:tcPr>
          <w:p w14:paraId="4D49D382" w14:textId="1DB8FEA0" w:rsidR="003A3885" w:rsidRPr="001746BC" w:rsidRDefault="003A3885" w:rsidP="003A3885">
            <w:pPr>
              <w:tabs>
                <w:tab w:val="left" w:pos="3079"/>
              </w:tabs>
              <w:jc w:val="center"/>
              <w:rPr>
                <w:sz w:val="24"/>
                <w:szCs w:val="24"/>
              </w:rPr>
            </w:pPr>
            <w:r>
              <w:rPr>
                <w:spacing w:val="-2"/>
                <w:position w:val="-2"/>
                <w:sz w:val="24"/>
                <w:szCs w:val="24"/>
              </w:rPr>
              <w:t xml:space="preserve">Membre </w:t>
            </w:r>
            <w:r>
              <w:rPr>
                <w:spacing w:val="-2"/>
                <w:position w:val="-2"/>
                <w:sz w:val="24"/>
                <w:szCs w:val="24"/>
              </w:rPr>
              <w:t>6</w:t>
            </w:r>
          </w:p>
        </w:tc>
        <w:tc>
          <w:tcPr>
            <w:tcW w:w="2015" w:type="dxa"/>
            <w:vAlign w:val="center"/>
          </w:tcPr>
          <w:p w14:paraId="2443F6AC" w14:textId="77777777" w:rsidR="003A3885" w:rsidRPr="001746BC" w:rsidRDefault="003A3885" w:rsidP="003A3885">
            <w:pPr>
              <w:pStyle w:val="BodyText"/>
              <w:spacing w:before="2"/>
              <w:jc w:val="center"/>
              <w:rPr>
                <w:sz w:val="24"/>
                <w:szCs w:val="24"/>
              </w:rPr>
            </w:pPr>
          </w:p>
        </w:tc>
        <w:tc>
          <w:tcPr>
            <w:tcW w:w="1507" w:type="dxa"/>
          </w:tcPr>
          <w:p w14:paraId="7CA7D30C" w14:textId="77777777" w:rsidR="003A3885" w:rsidRPr="001746BC" w:rsidRDefault="003A3885" w:rsidP="003A3885">
            <w:pPr>
              <w:pStyle w:val="BodyText"/>
              <w:spacing w:before="2"/>
              <w:jc w:val="center"/>
              <w:rPr>
                <w:sz w:val="24"/>
                <w:szCs w:val="24"/>
              </w:rPr>
            </w:pPr>
          </w:p>
        </w:tc>
      </w:tr>
      <w:tr w:rsidR="003A3885" w:rsidRPr="001746BC" w14:paraId="64F61DDA" w14:textId="3E8C4A3F" w:rsidTr="00486065">
        <w:tc>
          <w:tcPr>
            <w:tcW w:w="1711" w:type="dxa"/>
            <w:vAlign w:val="center"/>
          </w:tcPr>
          <w:p w14:paraId="0C1FDF33" w14:textId="5617FF09" w:rsidR="003A3885" w:rsidRPr="001746BC" w:rsidRDefault="003A3885" w:rsidP="003A3885">
            <w:pPr>
              <w:tabs>
                <w:tab w:val="left" w:pos="3079"/>
              </w:tabs>
              <w:jc w:val="center"/>
              <w:rPr>
                <w:spacing w:val="-2"/>
                <w:position w:val="-2"/>
                <w:sz w:val="24"/>
                <w:szCs w:val="24"/>
              </w:rPr>
            </w:pPr>
            <w:r>
              <w:rPr>
                <w:spacing w:val="-2"/>
                <w:position w:val="-2"/>
                <w:sz w:val="24"/>
                <w:szCs w:val="24"/>
              </w:rPr>
              <w:t xml:space="preserve">Membre </w:t>
            </w:r>
            <w:r>
              <w:rPr>
                <w:spacing w:val="-2"/>
                <w:position w:val="-2"/>
                <w:sz w:val="24"/>
                <w:szCs w:val="24"/>
              </w:rPr>
              <w:t>7</w:t>
            </w:r>
          </w:p>
        </w:tc>
        <w:tc>
          <w:tcPr>
            <w:tcW w:w="2015" w:type="dxa"/>
            <w:vAlign w:val="center"/>
          </w:tcPr>
          <w:p w14:paraId="3DC26053" w14:textId="77777777" w:rsidR="003A3885" w:rsidRPr="001746BC" w:rsidRDefault="003A3885" w:rsidP="003A3885">
            <w:pPr>
              <w:pStyle w:val="BodyText"/>
              <w:spacing w:before="2"/>
              <w:jc w:val="center"/>
              <w:rPr>
                <w:sz w:val="24"/>
                <w:szCs w:val="24"/>
              </w:rPr>
            </w:pPr>
          </w:p>
        </w:tc>
        <w:tc>
          <w:tcPr>
            <w:tcW w:w="1507" w:type="dxa"/>
          </w:tcPr>
          <w:p w14:paraId="27093379" w14:textId="77777777" w:rsidR="003A3885" w:rsidRPr="001746BC" w:rsidRDefault="003A3885" w:rsidP="003A3885">
            <w:pPr>
              <w:pStyle w:val="BodyText"/>
              <w:spacing w:before="2"/>
              <w:jc w:val="center"/>
              <w:rPr>
                <w:sz w:val="24"/>
                <w:szCs w:val="24"/>
              </w:rPr>
            </w:pPr>
          </w:p>
        </w:tc>
      </w:tr>
    </w:tbl>
    <w:p w14:paraId="622F3B18" w14:textId="77777777" w:rsidR="004D54EF" w:rsidRPr="001746BC" w:rsidRDefault="004D54EF">
      <w:pPr>
        <w:pStyle w:val="BodyText"/>
        <w:spacing w:before="2"/>
        <w:rPr>
          <w:sz w:val="24"/>
          <w:szCs w:val="24"/>
        </w:rPr>
      </w:pPr>
    </w:p>
    <w:p w14:paraId="6CCE7B58" w14:textId="77777777" w:rsidR="00C36AF6" w:rsidRPr="006B411E" w:rsidRDefault="00C36AF6" w:rsidP="001746BC">
      <w:pPr>
        <w:rPr>
          <w:b/>
          <w:color w:val="003399"/>
          <w:sz w:val="24"/>
          <w:szCs w:val="24"/>
        </w:rPr>
      </w:pPr>
    </w:p>
    <w:p w14:paraId="485ED4D5" w14:textId="77777777" w:rsidR="00A578B4" w:rsidRPr="006B411E" w:rsidRDefault="007614E6" w:rsidP="00C36AF6">
      <w:pPr>
        <w:ind w:left="238"/>
        <w:rPr>
          <w:b/>
          <w:color w:val="003399"/>
          <w:spacing w:val="-2"/>
          <w:sz w:val="24"/>
          <w:szCs w:val="24"/>
        </w:rPr>
      </w:pPr>
      <w:r w:rsidRPr="006B411E">
        <w:rPr>
          <w:b/>
          <w:color w:val="003399"/>
          <w:sz w:val="24"/>
          <w:szCs w:val="24"/>
        </w:rPr>
        <w:t xml:space="preserve">Votre prime </w:t>
      </w:r>
      <w:r w:rsidRPr="006B411E">
        <w:rPr>
          <w:b/>
          <w:color w:val="003399"/>
          <w:spacing w:val="-2"/>
          <w:sz w:val="24"/>
          <w:szCs w:val="24"/>
        </w:rPr>
        <w:t>d'assurance</w:t>
      </w:r>
    </w:p>
    <w:p w14:paraId="7917BE93" w14:textId="77777777" w:rsidR="00B2728A" w:rsidRPr="006B411E" w:rsidRDefault="00B2728A">
      <w:pPr>
        <w:pStyle w:val="BodyText"/>
        <w:spacing w:before="2"/>
        <w:rPr>
          <w:b/>
          <w:sz w:val="24"/>
          <w:szCs w:val="24"/>
        </w:rPr>
      </w:pPr>
    </w:p>
    <w:tbl>
      <w:tblPr>
        <w:tblW w:w="1067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3"/>
        <w:gridCol w:w="992"/>
        <w:gridCol w:w="992"/>
        <w:gridCol w:w="992"/>
        <w:gridCol w:w="993"/>
        <w:gridCol w:w="993"/>
        <w:gridCol w:w="993"/>
        <w:gridCol w:w="993"/>
        <w:gridCol w:w="993"/>
        <w:gridCol w:w="993"/>
      </w:tblGrid>
      <w:tr w:rsidR="00504022" w:rsidRPr="006B411E" w14:paraId="437D4135" w14:textId="77777777" w:rsidTr="00AF3BA2">
        <w:trPr>
          <w:trHeight w:val="567"/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70D62" w14:textId="2D128352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  <w:lang w:eastAsia="fr-FR"/>
              </w:rPr>
              <w:t>Options</w:t>
            </w:r>
          </w:p>
        </w:tc>
        <w:tc>
          <w:tcPr>
            <w:tcW w:w="1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9255F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color w:val="000000"/>
                <w:spacing w:val="-2"/>
                <w:sz w:val="24"/>
                <w:szCs w:val="24"/>
                <w:lang w:eastAsia="fr-FR"/>
              </w:rPr>
              <w:t>ESSENTIELLE</w:t>
            </w:r>
          </w:p>
        </w:tc>
        <w:tc>
          <w:tcPr>
            <w:tcW w:w="1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B6CE6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color w:val="000000"/>
                <w:spacing w:val="-2"/>
                <w:sz w:val="24"/>
                <w:szCs w:val="24"/>
                <w:lang w:eastAsia="fr-FR"/>
              </w:rPr>
              <w:t>OPTIMALE</w:t>
            </w:r>
          </w:p>
        </w:tc>
        <w:tc>
          <w:tcPr>
            <w:tcW w:w="1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DA704" w14:textId="4DC9527F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color w:val="000000"/>
                <w:spacing w:val="-2"/>
                <w:sz w:val="24"/>
                <w:szCs w:val="24"/>
                <w:lang w:eastAsia="fr-FR"/>
              </w:rPr>
              <w:t>INTEGRALE</w:t>
            </w:r>
          </w:p>
        </w:tc>
      </w:tr>
      <w:tr w:rsidR="00AF3BA2" w:rsidRPr="006B411E" w14:paraId="35639B1D" w14:textId="77777777" w:rsidTr="00AF3BA2">
        <w:trPr>
          <w:trHeight w:val="567"/>
          <w:jc w:val="center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B78A7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Taux de remboursement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F9075CE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  <w:t>80%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404698D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  <w:t>90%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85240E2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  <w:t>95%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68FDED7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  <w:t>80%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864B58B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  <w:t>90%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A9594B9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  <w:t>95%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7776761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  <w:t>80%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AC5DCD6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  <w:t>90%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3B5ED76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  <w:t>95%</w:t>
            </w:r>
          </w:p>
        </w:tc>
      </w:tr>
      <w:tr w:rsidR="00AF3BA2" w:rsidRPr="006B411E" w14:paraId="0A1734F7" w14:textId="77777777" w:rsidTr="00AF3BA2">
        <w:trPr>
          <w:trHeight w:val="567"/>
          <w:jc w:val="center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79CE" w14:textId="320D6989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Prime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TTC</w:t>
            </w:r>
            <w:r w:rsidRPr="006B4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annuelle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BE9D" w14:textId="7B6C41F6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83A4A" w14:textId="032B7D45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11E00" w14:textId="36718022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895CD" w14:textId="3B4D5772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7D554" w14:textId="212078A6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FDB19" w14:textId="75C12FAC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510EB" w14:textId="0F4EE29B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6E21D" w14:textId="60581738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D24BD" w14:textId="2E7FA10D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 w:rsidR="00AF3BA2" w:rsidRPr="006B411E" w14:paraId="2495A4E2" w14:textId="77777777" w:rsidTr="00AF3BA2">
        <w:trPr>
          <w:trHeight w:val="567"/>
          <w:jc w:val="center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9417" w14:textId="68617AA4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Prime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TTC semestrielle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FE36" w14:textId="3879485F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3EDF" w14:textId="38E17EFB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1E860" w14:textId="3DD12545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C6BEA" w14:textId="1A57E218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4BCF7" w14:textId="38896239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F1BF" w14:textId="466C6F41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4180F" w14:textId="48F4DAF1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D209" w14:textId="0870F8A3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9443" w14:textId="70FF377D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 w:rsidR="00AF3BA2" w:rsidRPr="006B411E" w14:paraId="57FBB20A" w14:textId="77777777" w:rsidTr="00AF3BA2">
        <w:trPr>
          <w:trHeight w:val="567"/>
          <w:jc w:val="center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4413" w14:textId="7EAAE10F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Prime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6B4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TTC trimestrielle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75BCC" w14:textId="650DCDF0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9AB94" w14:textId="5DA25D48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1A03" w14:textId="1B8FA9DA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AEFB5" w14:textId="4649DAB3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ACDF1" w14:textId="098A04B2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B7291" w14:textId="409244F6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DA41" w14:textId="74803094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F9E38" w14:textId="470E3E18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5A36E" w14:textId="0A00B20C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 w:rsidR="00AF3BA2" w:rsidRPr="006B411E" w14:paraId="082DB2AA" w14:textId="77777777" w:rsidTr="00AF3BA2">
        <w:trPr>
          <w:trHeight w:val="567"/>
          <w:jc w:val="center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A05DE" w14:textId="7C88EEF0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Prime TTC mensuelle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0067E" w14:textId="1092A698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D862" w14:textId="45E22AD9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ADB74" w14:textId="7173C53E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1BF4A" w14:textId="0162CC72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6508" w14:textId="0EE2C7EE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4B402" w14:textId="2D1CAFD5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A6AE0" w14:textId="74D4A695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2C50D" w14:textId="1D0795E5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E6DF8" w14:textId="57BB1E98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</w:tr>
    </w:tbl>
    <w:p w14:paraId="5C2BE911" w14:textId="77777777" w:rsidR="00B2728A" w:rsidRPr="006B411E" w:rsidRDefault="00B2728A">
      <w:pPr>
        <w:pStyle w:val="BodyText"/>
        <w:spacing w:before="2"/>
        <w:rPr>
          <w:b/>
          <w:sz w:val="24"/>
          <w:szCs w:val="24"/>
        </w:rPr>
      </w:pPr>
    </w:p>
    <w:p w14:paraId="1B990BB1" w14:textId="77777777" w:rsidR="00A578B4" w:rsidRPr="001746BC" w:rsidRDefault="007614E6">
      <w:pPr>
        <w:pStyle w:val="BodyText"/>
        <w:spacing w:before="191"/>
        <w:ind w:left="280"/>
        <w:rPr>
          <w:sz w:val="22"/>
          <w:szCs w:val="22"/>
        </w:rPr>
      </w:pPr>
      <w:r w:rsidRPr="001746BC">
        <w:rPr>
          <w:sz w:val="22"/>
          <w:szCs w:val="22"/>
        </w:rPr>
        <w:t xml:space="preserve">Par ailleurs, nous vous rappelons qu’en cas de réalisation de cette couverture </w:t>
      </w:r>
      <w:r w:rsidRPr="001746BC">
        <w:rPr>
          <w:spacing w:val="-10"/>
          <w:sz w:val="22"/>
          <w:szCs w:val="22"/>
        </w:rPr>
        <w:t>:</w:t>
      </w:r>
    </w:p>
    <w:p w14:paraId="596248F6" w14:textId="77777777" w:rsidR="00A578B4" w:rsidRPr="001746BC" w:rsidRDefault="007614E6">
      <w:pPr>
        <w:pStyle w:val="ListParagraph"/>
        <w:numPr>
          <w:ilvl w:val="0"/>
          <w:numId w:val="1"/>
        </w:numPr>
        <w:tabs>
          <w:tab w:val="left" w:pos="386"/>
        </w:tabs>
        <w:ind w:left="386" w:hanging="106"/>
      </w:pPr>
      <w:r w:rsidRPr="001746BC">
        <w:t xml:space="preserve">Toute modification dans les éléments ayant servi de base pour la tarification, donnera lieu à de nouvelles conditions </w:t>
      </w:r>
      <w:r w:rsidRPr="001746BC">
        <w:rPr>
          <w:spacing w:val="-2"/>
        </w:rPr>
        <w:t>tarifaires.</w:t>
      </w:r>
    </w:p>
    <w:p w14:paraId="2A95E008" w14:textId="77777777" w:rsidR="00A578B4" w:rsidRPr="001746BC" w:rsidRDefault="007614E6">
      <w:pPr>
        <w:pStyle w:val="ListParagraph"/>
        <w:numPr>
          <w:ilvl w:val="0"/>
          <w:numId w:val="1"/>
        </w:numPr>
        <w:tabs>
          <w:tab w:val="left" w:pos="386"/>
        </w:tabs>
        <w:spacing w:line="309" w:lineRule="auto"/>
        <w:ind w:right="406" w:firstLine="0"/>
      </w:pPr>
      <w:r w:rsidRPr="001746BC">
        <w:t>Cette</w:t>
      </w:r>
      <w:r w:rsidRPr="001746BC">
        <w:rPr>
          <w:spacing w:val="-2"/>
        </w:rPr>
        <w:t xml:space="preserve"> </w:t>
      </w:r>
      <w:r w:rsidRPr="001746BC">
        <w:t>tarification</w:t>
      </w:r>
      <w:r w:rsidRPr="001746BC">
        <w:rPr>
          <w:spacing w:val="-2"/>
        </w:rPr>
        <w:t xml:space="preserve"> </w:t>
      </w:r>
      <w:r w:rsidRPr="001746BC">
        <w:t>sera</w:t>
      </w:r>
      <w:r w:rsidRPr="001746BC">
        <w:rPr>
          <w:spacing w:val="-2"/>
        </w:rPr>
        <w:t xml:space="preserve"> </w:t>
      </w:r>
      <w:r w:rsidRPr="001746BC">
        <w:t>concrétisée</w:t>
      </w:r>
      <w:r w:rsidRPr="001746BC">
        <w:rPr>
          <w:spacing w:val="-2"/>
        </w:rPr>
        <w:t xml:space="preserve"> </w:t>
      </w:r>
      <w:r w:rsidRPr="001746BC">
        <w:t>sous</w:t>
      </w:r>
      <w:r w:rsidRPr="001746BC">
        <w:rPr>
          <w:spacing w:val="-2"/>
        </w:rPr>
        <w:t xml:space="preserve"> </w:t>
      </w:r>
      <w:r w:rsidRPr="001746BC">
        <w:t>réserve</w:t>
      </w:r>
      <w:r w:rsidRPr="001746BC">
        <w:rPr>
          <w:spacing w:val="-2"/>
        </w:rPr>
        <w:t xml:space="preserve"> </w:t>
      </w:r>
      <w:r w:rsidRPr="001746BC">
        <w:t>d'un</w:t>
      </w:r>
      <w:r w:rsidRPr="001746BC">
        <w:rPr>
          <w:spacing w:val="-2"/>
        </w:rPr>
        <w:t xml:space="preserve"> </w:t>
      </w:r>
      <w:r w:rsidRPr="001746BC">
        <w:t>questionnaire</w:t>
      </w:r>
      <w:r w:rsidRPr="001746BC">
        <w:rPr>
          <w:spacing w:val="-2"/>
        </w:rPr>
        <w:t xml:space="preserve"> </w:t>
      </w:r>
      <w:r w:rsidRPr="001746BC">
        <w:t>médical</w:t>
      </w:r>
      <w:r w:rsidRPr="001746BC">
        <w:rPr>
          <w:spacing w:val="-2"/>
        </w:rPr>
        <w:t xml:space="preserve"> </w:t>
      </w:r>
      <w:r w:rsidRPr="001746BC">
        <w:t>dument</w:t>
      </w:r>
      <w:r w:rsidRPr="001746BC">
        <w:rPr>
          <w:spacing w:val="-2"/>
        </w:rPr>
        <w:t xml:space="preserve"> </w:t>
      </w:r>
      <w:r w:rsidRPr="001746BC">
        <w:t>complété</w:t>
      </w:r>
      <w:r w:rsidRPr="001746BC">
        <w:rPr>
          <w:spacing w:val="-2"/>
        </w:rPr>
        <w:t xml:space="preserve"> </w:t>
      </w:r>
      <w:r w:rsidRPr="001746BC">
        <w:t>par</w:t>
      </w:r>
      <w:r w:rsidRPr="001746BC">
        <w:rPr>
          <w:spacing w:val="-2"/>
        </w:rPr>
        <w:t xml:space="preserve"> </w:t>
      </w:r>
      <w:r w:rsidRPr="001746BC">
        <w:t>vos</w:t>
      </w:r>
      <w:r w:rsidRPr="001746BC">
        <w:rPr>
          <w:spacing w:val="-2"/>
        </w:rPr>
        <w:t xml:space="preserve"> </w:t>
      </w:r>
      <w:r w:rsidRPr="001746BC">
        <w:t>soins</w:t>
      </w:r>
      <w:r w:rsidRPr="001746BC">
        <w:rPr>
          <w:spacing w:val="-2"/>
        </w:rPr>
        <w:t xml:space="preserve"> </w:t>
      </w:r>
      <w:r w:rsidRPr="001746BC">
        <w:t>n'appelant</w:t>
      </w:r>
      <w:r w:rsidRPr="001746BC">
        <w:rPr>
          <w:spacing w:val="-2"/>
        </w:rPr>
        <w:t xml:space="preserve"> </w:t>
      </w:r>
      <w:r w:rsidRPr="001746BC">
        <w:t>aucune</w:t>
      </w:r>
      <w:r w:rsidRPr="001746BC">
        <w:rPr>
          <w:spacing w:val="-2"/>
        </w:rPr>
        <w:t xml:space="preserve"> </w:t>
      </w:r>
      <w:r w:rsidRPr="001746BC">
        <w:t>remarque</w:t>
      </w:r>
      <w:r w:rsidRPr="001746BC">
        <w:rPr>
          <w:spacing w:val="-2"/>
        </w:rPr>
        <w:t xml:space="preserve"> </w:t>
      </w:r>
      <w:r w:rsidRPr="001746BC">
        <w:t>de</w:t>
      </w:r>
      <w:r w:rsidRPr="001746BC">
        <w:rPr>
          <w:spacing w:val="-2"/>
        </w:rPr>
        <w:t xml:space="preserve"> </w:t>
      </w:r>
      <w:r w:rsidRPr="001746BC">
        <w:t>notre</w:t>
      </w:r>
      <w:r w:rsidRPr="001746BC">
        <w:rPr>
          <w:spacing w:val="-2"/>
        </w:rPr>
        <w:t xml:space="preserve"> </w:t>
      </w:r>
      <w:r w:rsidRPr="001746BC">
        <w:t>part ainsi que de</w:t>
      </w:r>
      <w:r w:rsidRPr="001746BC">
        <w:rPr>
          <w:spacing w:val="40"/>
        </w:rPr>
        <w:t xml:space="preserve"> </w:t>
      </w:r>
      <w:r w:rsidRPr="001746BC">
        <w:t xml:space="preserve">l'ouverture de vos droits </w:t>
      </w:r>
      <w:r w:rsidR="00C75906" w:rsidRPr="001746BC">
        <w:t>auprès</w:t>
      </w:r>
      <w:r w:rsidRPr="001746BC">
        <w:t xml:space="preserve"> de la Caisse Nationale de Sécurité Sociale (CNSS).</w:t>
      </w:r>
    </w:p>
    <w:p w14:paraId="52C06481" w14:textId="77777777" w:rsidR="00A578B4" w:rsidRPr="001746BC" w:rsidRDefault="007614E6">
      <w:pPr>
        <w:pStyle w:val="ListParagraph"/>
        <w:numPr>
          <w:ilvl w:val="0"/>
          <w:numId w:val="1"/>
        </w:numPr>
        <w:tabs>
          <w:tab w:val="left" w:pos="386"/>
        </w:tabs>
        <w:spacing w:before="0" w:line="183" w:lineRule="exact"/>
        <w:ind w:left="386" w:hanging="106"/>
      </w:pPr>
      <w:r w:rsidRPr="001746BC">
        <w:t xml:space="preserve">Ce devis ne constitue nullement une note de couverture ni un </w:t>
      </w:r>
      <w:r w:rsidRPr="001746BC">
        <w:rPr>
          <w:spacing w:val="-2"/>
        </w:rPr>
        <w:t>contrat.</w:t>
      </w:r>
    </w:p>
    <w:p w14:paraId="39DC7B49" w14:textId="77777777" w:rsidR="00A578B4" w:rsidRDefault="00A578B4">
      <w:pPr>
        <w:spacing w:line="183" w:lineRule="exact"/>
        <w:rPr>
          <w:sz w:val="16"/>
        </w:rPr>
        <w:sectPr w:rsidR="00A578B4" w:rsidSect="00FE40BF">
          <w:type w:val="continuous"/>
          <w:pgSz w:w="11900" w:h="16840"/>
          <w:pgMar w:top="300" w:right="120" w:bottom="900" w:left="420" w:header="0" w:footer="950" w:gutter="0"/>
          <w:cols w:space="720"/>
        </w:sectPr>
      </w:pPr>
    </w:p>
    <w:p w14:paraId="5A7271DD" w14:textId="77777777" w:rsidR="00A578B4" w:rsidRDefault="007614E6">
      <w:pPr>
        <w:spacing w:before="71"/>
        <w:ind w:left="180"/>
        <w:rPr>
          <w:b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251662848" behindDoc="1" locked="0" layoutInCell="1" allowOverlap="1" wp14:anchorId="462CCD27" wp14:editId="3FC7302D">
                <wp:simplePos x="0" y="0"/>
                <wp:positionH relativeFrom="page">
                  <wp:posOffset>4340097</wp:posOffset>
                </wp:positionH>
                <wp:positionV relativeFrom="paragraph">
                  <wp:posOffset>261398</wp:posOffset>
                </wp:positionV>
                <wp:extent cx="768985" cy="12827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898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AB3B6F" w14:textId="77777777" w:rsidR="00A578B4" w:rsidRDefault="007614E6">
                            <w:pPr>
                              <w:spacing w:line="201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ESSENTIELLE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2CCD27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left:0;text-align:left;margin-left:341.75pt;margin-top:20.6pt;width:60.55pt;height:10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" filled="f" stroked="f">
                <v:textbox inset="0,0,0,0">
                  <w:txbxContent>
                    <w:p w14:paraId="61AB3B6F" w14:textId="77777777" w:rsidR="00A578B4" w:rsidRDefault="007614E6">
                      <w:pPr>
                        <w:spacing w:line="201" w:lineRule="exact"/>
                        <w:rPr>
                          <w:sz w:val="18"/>
                        </w:rPr>
                      </w:pPr>
                      <w:r>
                        <w:rPr>
                          <w:color w:val="FFFFFF"/>
                          <w:spacing w:val="-2"/>
                          <w:sz w:val="18"/>
                        </w:rPr>
                        <w:t>ESSENTIELLE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57901479" wp14:editId="4D6E55E6">
                <wp:simplePos x="0" y="0"/>
                <wp:positionH relativeFrom="page">
                  <wp:posOffset>298450</wp:posOffset>
                </wp:positionH>
                <wp:positionV relativeFrom="paragraph">
                  <wp:posOffset>173037</wp:posOffset>
                </wp:positionV>
                <wp:extent cx="7073900" cy="684149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73900" cy="6841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dashSmallGap" w:sz="4" w:space="0" w:color="0C2C6C"/>
                                <w:left w:val="dashSmallGap" w:sz="4" w:space="0" w:color="0C2C6C"/>
                                <w:bottom w:val="dashSmallGap" w:sz="4" w:space="0" w:color="0C2C6C"/>
                                <w:right w:val="dashSmallGap" w:sz="4" w:space="0" w:color="0C2C6C"/>
                                <w:insideH w:val="dashSmallGap" w:sz="4" w:space="0" w:color="0C2C6C"/>
                                <w:insideV w:val="dashSmallGap" w:sz="4" w:space="0" w:color="0C2C6C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840"/>
                              <w:gridCol w:w="1120"/>
                              <w:gridCol w:w="1680"/>
                              <w:gridCol w:w="1680"/>
                              <w:gridCol w:w="1680"/>
                            </w:tblGrid>
                            <w:tr w:rsidR="00A578B4" w14:paraId="483C64AC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59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00199E"/>
                                    <w:right w:val="single" w:sz="4" w:space="0" w:color="FFFFFF"/>
                                  </w:tcBorders>
                                </w:tcPr>
                                <w:p w14:paraId="75A44B3E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double" w:sz="2" w:space="0" w:color="000000"/>
                                    <w:left w:val="single" w:sz="4" w:space="0" w:color="FFFFFF"/>
                                    <w:bottom w:val="single" w:sz="4" w:space="0" w:color="00199E"/>
                                    <w:right w:val="single" w:sz="4" w:space="0" w:color="FFFFFF"/>
                                  </w:tcBorders>
                                  <w:shd w:val="clear" w:color="auto" w:fill="00199E"/>
                                </w:tcPr>
                                <w:p w14:paraId="3AE78EBF" w14:textId="77777777" w:rsidR="00A578B4" w:rsidRDefault="007614E6">
                                  <w:pPr>
                                    <w:pStyle w:val="TableParagraph"/>
                                    <w:spacing w:before="106"/>
                                    <w:ind w:left="219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ESSENTIELLE</w:t>
                                  </w:r>
                                </w:p>
                              </w:tc>
                              <w:tc>
                                <w:tcPr>
                                  <w:tcW w:w="3360" w:type="dxa"/>
                                  <w:gridSpan w:val="2"/>
                                  <w:tcBorders>
                                    <w:top w:val="nil"/>
                                    <w:left w:val="single" w:sz="4" w:space="0" w:color="FFFFFF"/>
                                    <w:bottom w:val="nil"/>
                                    <w:right w:val="nil"/>
                                  </w:tcBorders>
                                  <w:shd w:val="clear" w:color="auto" w:fill="00199E"/>
                                </w:tcPr>
                                <w:p w14:paraId="605C191D" w14:textId="77777777" w:rsidR="00A578B4" w:rsidRDefault="007614E6">
                                  <w:pPr>
                                    <w:pStyle w:val="TableParagraph"/>
                                    <w:tabs>
                                      <w:tab w:val="left" w:pos="2114"/>
                                    </w:tabs>
                                    <w:spacing w:before="118"/>
                                    <w:ind w:left="4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18"/>
                                    </w:rPr>
                                    <w:t>OPTIMALE</w:t>
                                  </w:r>
                                  <w:r>
                                    <w:rPr>
                                      <w:color w:val="FFFFFF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18"/>
                                    </w:rPr>
                                    <w:t>INTEGRALE</w:t>
                                  </w:r>
                                </w:p>
                              </w:tc>
                            </w:tr>
                            <w:tr w:rsidR="00A578B4" w14:paraId="45457D03" w14:textId="77777777">
                              <w:trPr>
                                <w:trHeight w:val="510"/>
                              </w:trPr>
                              <w:tc>
                                <w:tcPr>
                                  <w:tcW w:w="4840" w:type="dxa"/>
                                  <w:tcBorders>
                                    <w:top w:val="single" w:sz="4" w:space="0" w:color="00199E"/>
                                    <w:left w:val="single" w:sz="4" w:space="0" w:color="00199E"/>
                                    <w:bottom w:val="single" w:sz="4" w:space="0" w:color="00199E"/>
                                    <w:right w:val="single" w:sz="4" w:space="0" w:color="00199E"/>
                                  </w:tcBorders>
                                  <w:shd w:val="clear" w:color="auto" w:fill="99CCFF"/>
                                </w:tcPr>
                                <w:p w14:paraId="4FEEECFB" w14:textId="77777777" w:rsidR="00A578B4" w:rsidRDefault="007614E6">
                                  <w:pPr>
                                    <w:pStyle w:val="TableParagraph"/>
                                    <w:spacing w:before="171"/>
                                    <w:ind w:left="20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Nature et catégorie des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soins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4" w:space="0" w:color="00199E"/>
                                    <w:left w:val="single" w:sz="4" w:space="0" w:color="00199E"/>
                                    <w:bottom w:val="single" w:sz="4" w:space="0" w:color="00199E"/>
                                    <w:right w:val="single" w:sz="4" w:space="0" w:color="00199E"/>
                                  </w:tcBorders>
                                  <w:shd w:val="clear" w:color="auto" w:fill="99CCFF"/>
                                </w:tcPr>
                                <w:p w14:paraId="1C063280" w14:textId="77777777" w:rsidR="00A578B4" w:rsidRDefault="007614E6">
                                  <w:pPr>
                                    <w:pStyle w:val="TableParagraph"/>
                                    <w:spacing w:before="112" w:line="278" w:lineRule="auto"/>
                                    <w:ind w:left="311" w:right="32" w:hanging="25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Nature</w:t>
                                  </w:r>
                                  <w:r>
                                    <w:rPr>
                                      <w:spacing w:val="-9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et</w:t>
                                  </w:r>
                                  <w:r>
                                    <w:rPr>
                                      <w:spacing w:val="-8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catégorie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des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soins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00199E"/>
                                    <w:left w:val="single" w:sz="4" w:space="0" w:color="00199E"/>
                                    <w:bottom w:val="single" w:sz="4" w:space="0" w:color="00199E"/>
                                    <w:right w:val="single" w:sz="4" w:space="0" w:color="00199E"/>
                                  </w:tcBorders>
                                  <w:shd w:val="clear" w:color="auto" w:fill="99CCFF"/>
                                </w:tcPr>
                                <w:p w14:paraId="34CC1FC2" w14:textId="77777777" w:rsidR="00A578B4" w:rsidRDefault="007614E6">
                                  <w:pPr>
                                    <w:pStyle w:val="TableParagraph"/>
                                    <w:spacing w:before="38" w:line="210" w:lineRule="atLeast"/>
                                    <w:ind w:left="776" w:right="32" w:hanging="5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Plafond1/Lettre</w:t>
                                  </w: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Clé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(DH)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single" w:sz="4" w:space="0" w:color="00199E"/>
                                    <w:bottom w:val="single" w:sz="4" w:space="0" w:color="00199E"/>
                                    <w:right w:val="single" w:sz="4" w:space="0" w:color="00199E"/>
                                  </w:tcBorders>
                                  <w:shd w:val="clear" w:color="auto" w:fill="99CCFF"/>
                                </w:tcPr>
                                <w:p w14:paraId="15EB255A" w14:textId="77777777" w:rsidR="00A578B4" w:rsidRDefault="007614E6">
                                  <w:pPr>
                                    <w:pStyle w:val="TableParagraph"/>
                                    <w:spacing w:before="38" w:line="210" w:lineRule="atLeast"/>
                                    <w:ind w:left="776" w:right="32" w:hanging="5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Plafond2/Lettre</w:t>
                                  </w: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Clé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(DH)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single" w:sz="4" w:space="0" w:color="00199E"/>
                                    <w:bottom w:val="single" w:sz="4" w:space="0" w:color="00199E"/>
                                    <w:right w:val="single" w:sz="4" w:space="0" w:color="00199E"/>
                                  </w:tcBorders>
                                  <w:shd w:val="clear" w:color="auto" w:fill="99CCFF"/>
                                </w:tcPr>
                                <w:p w14:paraId="7904B94B" w14:textId="77777777" w:rsidR="00A578B4" w:rsidRDefault="007614E6">
                                  <w:pPr>
                                    <w:pStyle w:val="TableParagraph"/>
                                    <w:spacing w:before="38" w:line="210" w:lineRule="atLeast"/>
                                    <w:ind w:left="776" w:right="32" w:hanging="5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Plafond3/Lettre</w:t>
                                  </w: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Clé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(DH)</w:t>
                                  </w:r>
                                </w:p>
                              </w:tc>
                            </w:tr>
                            <w:tr w:rsidR="00A578B4" w14:paraId="593C1DDC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top w:val="single" w:sz="4" w:space="0" w:color="00199E"/>
                                    <w:left w:val="single" w:sz="6" w:space="0" w:color="0C2C6C"/>
                                  </w:tcBorders>
                                </w:tcPr>
                                <w:p w14:paraId="15D9C538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Consultations (Omnipraticiens et spécialistes), Visites à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domicile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4" w:space="0" w:color="00199E"/>
                                  </w:tcBorders>
                                </w:tcPr>
                                <w:p w14:paraId="5E6FA2C0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00199E"/>
                                  </w:tcBorders>
                                </w:tcPr>
                                <w:p w14:paraId="7BC37C6F" w14:textId="77777777" w:rsidR="00A578B4" w:rsidRDefault="00A578B4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1589A29E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08FCDD96" wp14:editId="67CD74A5">
                                        <wp:extent cx="72009" cy="96011"/>
                                        <wp:effectExtent l="0" t="0" r="0" b="0"/>
                                        <wp:docPr id="13" name="Image 1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Image 13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00199E"/>
                                  </w:tcBorders>
                                </w:tcPr>
                                <w:p w14:paraId="5C303747" w14:textId="77777777" w:rsidR="00A578B4" w:rsidRDefault="00A578B4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40C57B41" w14:textId="77777777" w:rsidR="00A578B4" w:rsidRDefault="007614E6">
                                  <w:pPr>
                                    <w:pStyle w:val="TableParagraph"/>
                                    <w:spacing w:line="233" w:lineRule="exact"/>
                                    <w:ind w:left="76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4"/>
                                      <w:sz w:val="20"/>
                                      <w:lang w:eastAsia="fr-FR"/>
                                    </w:rPr>
                                    <w:drawing>
                                      <wp:inline distT="0" distB="0" distL="0" distR="0" wp14:anchorId="5000BDC6" wp14:editId="477D3AFB">
                                        <wp:extent cx="151556" cy="148399"/>
                                        <wp:effectExtent l="0" t="0" r="0" b="0"/>
                                        <wp:docPr id="14" name="Image 14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Image 14"/>
                                                <pic:cNvPicPr/>
                                              </pic:nvPicPr>
                                              <pic:blipFill>
                                                <a:blip r:embed="rId1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1556" cy="1483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00199E"/>
                                    <w:right w:val="single" w:sz="4" w:space="0" w:color="0C2C6C"/>
                                  </w:tcBorders>
                                </w:tcPr>
                                <w:p w14:paraId="73164BFF" w14:textId="77777777" w:rsidR="00A578B4" w:rsidRDefault="00A578B4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396E583E" w14:textId="77777777" w:rsidR="00A578B4" w:rsidRDefault="007614E6">
                                  <w:pPr>
                                    <w:pStyle w:val="TableParagraph"/>
                                    <w:spacing w:line="233" w:lineRule="exact"/>
                                    <w:ind w:left="7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4"/>
                                      <w:sz w:val="20"/>
                                      <w:lang w:eastAsia="fr-FR"/>
                                    </w:rPr>
                                    <w:drawing>
                                      <wp:inline distT="0" distB="0" distL="0" distR="0" wp14:anchorId="2A4C9829" wp14:editId="577622BA">
                                        <wp:extent cx="151556" cy="148399"/>
                                        <wp:effectExtent l="0" t="0" r="0" b="0"/>
                                        <wp:docPr id="15" name="Image 15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Image 15"/>
                                                <pic:cNvPicPr/>
                                              </pic:nvPicPr>
                                              <pic:blipFill>
                                                <a:blip r:embed="rId1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1556" cy="1483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78B4" w14:paraId="6C4F1FBF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72526ADE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Analyses en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laboratoires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5EDAC0B4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91FB58D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208494E0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6A1F1E7F" wp14:editId="46E1E1AD">
                                        <wp:extent cx="72009" cy="96011"/>
                                        <wp:effectExtent l="0" t="0" r="0" b="0"/>
                                        <wp:docPr id="16" name="Image 16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Image 16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9502720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32F9B09F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0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629B8722" wp14:editId="039C02AA">
                                        <wp:extent cx="72009" cy="96011"/>
                                        <wp:effectExtent l="0" t="0" r="0" b="0"/>
                                        <wp:docPr id="17" name="Image 17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Image 17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2FF98DDE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13C449C7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131EE909" wp14:editId="23DEB75E">
                                        <wp:extent cx="72008" cy="96011"/>
                                        <wp:effectExtent l="0" t="0" r="0" b="0"/>
                                        <wp:docPr id="18" name="Image 18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Image 18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8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78B4" w14:paraId="255B0B5A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3281D507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Radiologie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39D643F0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BF91238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4D3CEBD9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322D545C" wp14:editId="100A24A4">
                                        <wp:extent cx="72009" cy="96011"/>
                                        <wp:effectExtent l="0" t="0" r="0" b="0"/>
                                        <wp:docPr id="19" name="Image 19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" name="Image 19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530C743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2B59309B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0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702C6B89" wp14:editId="73265D4E">
                                        <wp:extent cx="72009" cy="96011"/>
                                        <wp:effectExtent l="0" t="0" r="0" b="0"/>
                                        <wp:docPr id="20" name="Image 20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Image 20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17AA66EE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7F3B69E9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21D660D0" wp14:editId="384CDF8F">
                                        <wp:extent cx="72008" cy="96011"/>
                                        <wp:effectExtent l="0" t="0" r="0" b="0"/>
                                        <wp:docPr id="21" name="Image 21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Image 21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8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78B4" w14:paraId="1336331D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30CF5157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Médicaments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1C7041B0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994B091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784663EB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78293C2D" wp14:editId="60F67246">
                                        <wp:extent cx="72009" cy="96011"/>
                                        <wp:effectExtent l="0" t="0" r="0" b="0"/>
                                        <wp:docPr id="22" name="Image 2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Image 22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F7425E2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65DE1E26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0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698ABEDE" wp14:editId="0AC949E1">
                                        <wp:extent cx="72009" cy="96011"/>
                                        <wp:effectExtent l="0" t="0" r="0" b="0"/>
                                        <wp:docPr id="23" name="Image 2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 23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153789D9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0EB00ED8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6724008C" wp14:editId="6B35E375">
                                        <wp:extent cx="72008" cy="96011"/>
                                        <wp:effectExtent l="0" t="0" r="0" b="0"/>
                                        <wp:docPr id="24" name="Image 24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" name="Image 24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8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78B4" w14:paraId="251B88AE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21538D52" w14:textId="77777777" w:rsidR="00A578B4" w:rsidRDefault="007614E6">
                                  <w:pPr>
                                    <w:pStyle w:val="TableParagraph"/>
                                    <w:spacing w:before="71"/>
                                    <w:ind w:left="10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4"/>
                                    </w:rPr>
                                    <w:t xml:space="preserve">Hospitalisation (médicale, chirurgicale – privée ou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4"/>
                                    </w:rPr>
                                    <w:t>public)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1D613598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551C18A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1C7AA340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0D63EF3A" wp14:editId="4DDD30F4">
                                        <wp:extent cx="72009" cy="96011"/>
                                        <wp:effectExtent l="0" t="0" r="0" b="0"/>
                                        <wp:docPr id="25" name="Image 25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Image 25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7D5991B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485F65E4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0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39ABD2EA" wp14:editId="0FC71F6C">
                                        <wp:extent cx="72009" cy="96011"/>
                                        <wp:effectExtent l="0" t="0" r="0" b="0"/>
                                        <wp:docPr id="26" name="Image 26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Image 26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0ED4C7CE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1401D380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650D1F7D" wp14:editId="437DF386">
                                        <wp:extent cx="72008" cy="96011"/>
                                        <wp:effectExtent l="0" t="0" r="0" b="0"/>
                                        <wp:docPr id="27" name="Image 27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Image 27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8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78B4" w14:paraId="2800039A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1000" w:type="dxa"/>
                                  <w:gridSpan w:val="5"/>
                                  <w:tcBorders>
                                    <w:left w:val="single" w:sz="6" w:space="0" w:color="0C2C6C"/>
                                    <w:right w:val="single" w:sz="4" w:space="0" w:color="0C2C6C"/>
                                  </w:tcBorders>
                                  <w:shd w:val="clear" w:color="auto" w:fill="FFFFCC"/>
                                </w:tcPr>
                                <w:p w14:paraId="2C573103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Optique</w:t>
                                  </w:r>
                                </w:p>
                              </w:tc>
                            </w:tr>
                            <w:tr w:rsidR="00A578B4" w14:paraId="03654277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2396F7AD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Monture de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lunettes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71A85B52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2C450D3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400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DH/an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05D880B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800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DH/an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3F38DC39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1 200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DH/an</w:t>
                                  </w:r>
                                </w:p>
                              </w:tc>
                            </w:tr>
                            <w:tr w:rsidR="00A578B4" w14:paraId="57A888E1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5EB374D8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Verres - lentilles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médicales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right w:val="dashSmallGap" w:sz="4" w:space="0" w:color="333333"/>
                                  </w:tcBorders>
                                </w:tcPr>
                                <w:p w14:paraId="2596635A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dashSmallGap" w:sz="4" w:space="0" w:color="333333"/>
                                    <w:bottom w:val="dashed" w:sz="2" w:space="0" w:color="333333"/>
                                  </w:tcBorders>
                                </w:tcPr>
                                <w:p w14:paraId="156E4838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1 000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DH/an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2D53BA0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2 500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DH/an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dashed" w:sz="2" w:space="0" w:color="0C2C6C"/>
                                    <w:right w:val="single" w:sz="4" w:space="0" w:color="0C2C6C"/>
                                  </w:tcBorders>
                                </w:tcPr>
                                <w:p w14:paraId="095D3435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4 000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DH/an</w:t>
                                  </w:r>
                                </w:p>
                              </w:tc>
                            </w:tr>
                            <w:tr w:rsidR="00A578B4" w14:paraId="1D2BCA7B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1000" w:type="dxa"/>
                                  <w:gridSpan w:val="5"/>
                                  <w:tcBorders>
                                    <w:left w:val="single" w:sz="8" w:space="0" w:color="0C2C6C"/>
                                    <w:right w:val="single" w:sz="4" w:space="0" w:color="0C2C6C"/>
                                  </w:tcBorders>
                                  <w:shd w:val="clear" w:color="auto" w:fill="FFFFCC"/>
                                </w:tcPr>
                                <w:p w14:paraId="7797FF58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Dentaire</w:t>
                                  </w:r>
                                </w:p>
                              </w:tc>
                            </w:tr>
                            <w:tr w:rsidR="00A578B4" w14:paraId="69899888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34039FBC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Soins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dentaires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0A13BAFA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1F8CDD5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D=25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0FD2305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D=30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7A354AF5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D=40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478C4D08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5EAD7917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Prothèse dentaire ( tous les 2 </w:t>
                                  </w:r>
                                  <w:r>
                                    <w:rPr>
                                      <w:color w:val="00199E"/>
                                      <w:spacing w:val="-4"/>
                                      <w:sz w:val="16"/>
                                    </w:rPr>
                                    <w:t>ans)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400B3F79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A8ECFD0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1 500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3C723A6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2 500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29AF5CEA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4 000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3E367F34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6C740571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Parodontose ( y compris soins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gencives)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3A01C294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0926B46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1 500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C2A4F85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2 500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3E397B28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4 000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2DA89FB0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4BBAC748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ODF (accord préalable au 1er Semestre avant 16 </w:t>
                                  </w:r>
                                  <w:r>
                                    <w:rPr>
                                      <w:color w:val="00199E"/>
                                      <w:spacing w:val="-4"/>
                                      <w:sz w:val="16"/>
                                    </w:rPr>
                                    <w:t>ans)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577BE361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6CEF25B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1 500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C34590A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2 500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4F488F27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4 000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42073735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11000" w:type="dxa"/>
                                  <w:gridSpan w:val="5"/>
                                  <w:tcBorders>
                                    <w:left w:val="single" w:sz="6" w:space="0" w:color="0C2C6C"/>
                                    <w:right w:val="single" w:sz="4" w:space="0" w:color="0C2C6C"/>
                                  </w:tcBorders>
                                  <w:shd w:val="clear" w:color="auto" w:fill="FFFFCC"/>
                                </w:tcPr>
                                <w:p w14:paraId="3902F895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Maternité</w:t>
                                  </w:r>
                                </w:p>
                              </w:tc>
                            </w:tr>
                            <w:tr w:rsidR="00A578B4" w14:paraId="4A427F09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29DDC63F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Naissance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simple/gémellaire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3C0B1822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0A9A181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Plafonnée à 1 500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6A57A79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Plafonnée à 2 500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25585F08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Plafonnée à 4 000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7B66CB5A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741060E5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Césarienne (avec exclusion forfait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maternité)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33622F39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8BA651D" w14:textId="77777777" w:rsidR="00A578B4" w:rsidRDefault="00A578B4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01C5E759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51F431D9" wp14:editId="20292754">
                                        <wp:extent cx="72009" cy="96011"/>
                                        <wp:effectExtent l="0" t="0" r="0" b="0"/>
                                        <wp:docPr id="28" name="Image 28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Image 28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04904B2" w14:textId="77777777" w:rsidR="00A578B4" w:rsidRDefault="00A578B4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2C45DF75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65D67EA8" wp14:editId="70C5D542">
                                        <wp:extent cx="72009" cy="96011"/>
                                        <wp:effectExtent l="0" t="0" r="0" b="0"/>
                                        <wp:docPr id="29" name="Image 29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Image 29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0F9A5E3A" w14:textId="77777777" w:rsidR="00A578B4" w:rsidRDefault="00A578B4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301D9EEE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70934A32" wp14:editId="5D925EB7">
                                        <wp:extent cx="72008" cy="96011"/>
                                        <wp:effectExtent l="0" t="0" r="0" b="0"/>
                                        <wp:docPr id="30" name="Image 30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Image 30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8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78B4" w14:paraId="6C0240DA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3194330F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Mise en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Couveuse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1D778790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D98733C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2C89890F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53488ABD" wp14:editId="20FF62F5">
                                        <wp:extent cx="72009" cy="96012"/>
                                        <wp:effectExtent l="0" t="0" r="0" b="0"/>
                                        <wp:docPr id="31" name="Image 31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Image 31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35BCA22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63665157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008412DF" wp14:editId="65D49B86">
                                        <wp:extent cx="72009" cy="96012"/>
                                        <wp:effectExtent l="0" t="0" r="0" b="0"/>
                                        <wp:docPr id="32" name="Image 3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 32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674B7263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54701C80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285F4B75" wp14:editId="6ADE9C65">
                                        <wp:extent cx="72008" cy="96012"/>
                                        <wp:effectExtent l="0" t="0" r="0" b="0"/>
                                        <wp:docPr id="33" name="Image 3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" name="Image 33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8" cy="96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78B4" w14:paraId="49B49B79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2D7EC9AE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Frais Pré et Post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Natals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740BF3FF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99C6B09" w14:textId="77777777" w:rsidR="00A578B4" w:rsidRDefault="00A578B4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50C2F33D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7922C72C" wp14:editId="463FE62F">
                                        <wp:extent cx="72009" cy="96012"/>
                                        <wp:effectExtent l="0" t="0" r="0" b="0"/>
                                        <wp:docPr id="34" name="Image 34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4" name="Image 34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1FA4320" w14:textId="77777777" w:rsidR="00A578B4" w:rsidRDefault="00A578B4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58EE05E7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1C6E7504" wp14:editId="548BC90F">
                                        <wp:extent cx="72009" cy="96012"/>
                                        <wp:effectExtent l="0" t="0" r="0" b="0"/>
                                        <wp:docPr id="35" name="Image 35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5" name="Image 35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3E65629C" w14:textId="77777777" w:rsidR="00A578B4" w:rsidRDefault="00A578B4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5284BF88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11AD1D8B" wp14:editId="39530FD9">
                                        <wp:extent cx="72008" cy="96012"/>
                                        <wp:effectExtent l="0" t="0" r="0" b="0"/>
                                        <wp:docPr id="36" name="Image 36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6" name="Image 36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8" cy="96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78B4" w14:paraId="3D7573D9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30BD4D58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Fausses couches accidentelles (après 3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mois)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694D0162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A3AF354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5295B87A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4293D412" wp14:editId="3C3B8105">
                                        <wp:extent cx="72009" cy="96012"/>
                                        <wp:effectExtent l="0" t="0" r="0" b="0"/>
                                        <wp:docPr id="37" name="Image 37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" name="Image 37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4D30DCA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3FC4E6AF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51D1656C" wp14:editId="692CBA72">
                                        <wp:extent cx="72009" cy="96012"/>
                                        <wp:effectExtent l="0" t="0" r="0" b="0"/>
                                        <wp:docPr id="38" name="Image 38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8" name="Image 38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7FD29B6A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4DA13B86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73F99BED" wp14:editId="49DFBE3F">
                                        <wp:extent cx="72008" cy="96012"/>
                                        <wp:effectExtent l="0" t="0" r="0" b="0"/>
                                        <wp:docPr id="39" name="Image 39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9" name="Image 39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8" cy="96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78B4" w14:paraId="7A386EB7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1000" w:type="dxa"/>
                                  <w:gridSpan w:val="5"/>
                                  <w:tcBorders>
                                    <w:left w:val="single" w:sz="6" w:space="0" w:color="0C2C6C"/>
                                    <w:right w:val="single" w:sz="4" w:space="0" w:color="0C2C6C"/>
                                  </w:tcBorders>
                                  <w:shd w:val="clear" w:color="auto" w:fill="FFFFCC"/>
                                </w:tcPr>
                                <w:p w14:paraId="5DEA2273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Appareillage</w:t>
                                  </w:r>
                                </w:p>
                              </w:tc>
                            </w:tr>
                            <w:tr w:rsidR="00A578B4" w14:paraId="16234CD3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61FC539F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Appareils d’orthopédie et de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prothèse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2820DF3E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0211742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4 000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085E843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6 000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0C2C2F67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10 000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35498138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11000" w:type="dxa"/>
                                  <w:gridSpan w:val="5"/>
                                  <w:tcBorders>
                                    <w:left w:val="single" w:sz="6" w:space="0" w:color="0C2C6C"/>
                                    <w:right w:val="single" w:sz="4" w:space="0" w:color="0C2C6C"/>
                                  </w:tcBorders>
                                  <w:shd w:val="clear" w:color="auto" w:fill="FFFFCC"/>
                                </w:tcPr>
                                <w:p w14:paraId="6346FC4A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Autres - Hors panier CNSS au 1er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Dirham</w:t>
                                  </w:r>
                                </w:p>
                              </w:tc>
                            </w:tr>
                            <w:tr w:rsidR="00A578B4" w14:paraId="26508F95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5FEF0F1E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Frais de transport au Maroc (en cas d’hospitalisation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d’urgence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7123E091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86AFF62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600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BD40AE0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60B1F6A9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2 000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5543A428" w14:textId="77777777">
                              <w:trPr>
                                <w:trHeight w:val="47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7BA106F7" w14:textId="77777777" w:rsidR="00A578B4" w:rsidRDefault="007614E6">
                                  <w:pPr>
                                    <w:pStyle w:val="TableParagraph"/>
                                    <w:spacing w:before="15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Téléconsultation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6B9528A4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444FF9B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60ECA07" w14:textId="77777777" w:rsidR="00A578B4" w:rsidRDefault="007614E6">
                                  <w:pPr>
                                    <w:pStyle w:val="TableParagraph"/>
                                    <w:spacing w:before="17" w:line="278" w:lineRule="auto"/>
                                    <w:ind w:left="390" w:right="32" w:firstLine="16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limité à 3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Consultations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30695DE3" w14:textId="77777777" w:rsidR="00A578B4" w:rsidRDefault="007614E6">
                                  <w:pPr>
                                    <w:pStyle w:val="TableParagraph"/>
                                    <w:spacing w:before="17" w:line="278" w:lineRule="auto"/>
                                    <w:ind w:left="390" w:right="32" w:firstLine="16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limité à 5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Consultations</w:t>
                                  </w:r>
                                </w:p>
                              </w:tc>
                            </w:tr>
                            <w:tr w:rsidR="00A578B4" w14:paraId="597C3860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1EFD7271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Cure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Thermale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7C1C1FB4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DF9479B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600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F3CF1E1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1 500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20182626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2 000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088994C9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0D8B9A0A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Acupuncture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3FA118F8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247C9CC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6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10"/>
                                      <w:sz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7155992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6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10"/>
                                      <w:sz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491A144C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2 000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2A16C45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211D8916" w14:textId="77777777" w:rsidR="00A578B4" w:rsidRDefault="007614E6">
                                  <w:pPr>
                                    <w:pStyle w:val="TableParagraph"/>
                                    <w:spacing w:before="4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Mésothérapie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0520CEF6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6B06F29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9A54FC9" w14:textId="77777777" w:rsidR="00A578B4" w:rsidRDefault="007614E6">
                                  <w:pPr>
                                    <w:pStyle w:val="TableParagraph"/>
                                    <w:spacing w:before="4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65F2AE54" w14:textId="77777777" w:rsidR="00A578B4" w:rsidRDefault="007614E6">
                                  <w:pPr>
                                    <w:pStyle w:val="TableParagraph"/>
                                    <w:spacing w:before="4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2 000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70E674E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46768F00" w14:textId="77777777" w:rsidR="00A578B4" w:rsidRDefault="007614E6">
                                  <w:pPr>
                                    <w:pStyle w:val="TableParagraph"/>
                                    <w:spacing w:before="4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Homéopathie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4D58CD96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2D3E47B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5F13F96" w14:textId="77777777" w:rsidR="00A578B4" w:rsidRDefault="007614E6">
                                  <w:pPr>
                                    <w:pStyle w:val="TableParagraph"/>
                                    <w:spacing w:before="4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432155D4" w14:textId="77777777" w:rsidR="00A578B4" w:rsidRDefault="007614E6">
                                  <w:pPr>
                                    <w:pStyle w:val="TableParagraph"/>
                                    <w:spacing w:before="4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2 000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3928DE15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5420191C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Renouvellement Appareils d'orthopédie et de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prothèse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6E703AC9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28C1546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6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10"/>
                                      <w:sz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318F99E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après 5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ans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602CFE69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après 5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ans</w:t>
                                  </w:r>
                                </w:p>
                              </w:tc>
                            </w:tr>
                            <w:tr w:rsidR="00A578B4" w14:paraId="75510245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333333"/>
                                    <w:bottom w:val="single" w:sz="6" w:space="0" w:color="333333"/>
                                  </w:tcBorders>
                                </w:tcPr>
                                <w:p w14:paraId="6FDCA098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Plafond par personne et par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an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bottom w:val="single" w:sz="6" w:space="0" w:color="0C2C6C"/>
                                  </w:tcBorders>
                                </w:tcPr>
                                <w:p w14:paraId="7E09E6AB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C2C6C"/>
                                  </w:tcBorders>
                                </w:tcPr>
                                <w:p w14:paraId="5CE32D46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50 000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C2C6C"/>
                                  </w:tcBorders>
                                </w:tcPr>
                                <w:p w14:paraId="124CB9B6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70 000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C2C6C"/>
                                    <w:right w:val="single" w:sz="4" w:space="0" w:color="0C2C6C"/>
                                  </w:tcBorders>
                                </w:tcPr>
                                <w:p w14:paraId="247D4872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100 000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45B5F258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4840" w:type="dxa"/>
                                  <w:tcBorders>
                                    <w:top w:val="single" w:sz="6" w:space="0" w:color="333333"/>
                                    <w:left w:val="single" w:sz="6" w:space="0" w:color="333333"/>
                                    <w:bottom w:val="single" w:sz="6" w:space="0" w:color="333333"/>
                                  </w:tcBorders>
                                </w:tcPr>
                                <w:p w14:paraId="3FD10E7F" w14:textId="77777777" w:rsidR="00A578B4" w:rsidRDefault="007614E6">
                                  <w:pPr>
                                    <w:pStyle w:val="TableParagraph"/>
                                    <w:spacing w:before="78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Délai de carence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Mat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6" w:space="0" w:color="0C2C6C"/>
                                    <w:bottom w:val="single" w:sz="6" w:space="0" w:color="0C2C6C"/>
                                  </w:tcBorders>
                                </w:tcPr>
                                <w:p w14:paraId="5225FA86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C2C6C"/>
                                    <w:bottom w:val="single" w:sz="6" w:space="0" w:color="0C2C6C"/>
                                  </w:tcBorders>
                                </w:tcPr>
                                <w:p w14:paraId="1608BF19" w14:textId="77777777" w:rsidR="00A578B4" w:rsidRDefault="007614E6">
                                  <w:pPr>
                                    <w:pStyle w:val="TableParagraph"/>
                                    <w:spacing w:before="78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9 </w:t>
                                  </w:r>
                                  <w:r>
                                    <w:rPr>
                                      <w:color w:val="00199E"/>
                                      <w:spacing w:val="-4"/>
                                      <w:sz w:val="16"/>
                                    </w:rPr>
                                    <w:t>mois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C2C6C"/>
                                    <w:bottom w:val="single" w:sz="6" w:space="0" w:color="0C2C6C"/>
                                  </w:tcBorders>
                                </w:tcPr>
                                <w:p w14:paraId="6897E271" w14:textId="77777777" w:rsidR="00A578B4" w:rsidRDefault="007614E6">
                                  <w:pPr>
                                    <w:pStyle w:val="TableParagraph"/>
                                    <w:spacing w:before="78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9 </w:t>
                                  </w:r>
                                  <w:r>
                                    <w:rPr>
                                      <w:color w:val="00199E"/>
                                      <w:spacing w:val="-4"/>
                                      <w:sz w:val="16"/>
                                    </w:rPr>
                                    <w:t>mois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C2C6C"/>
                                    <w:bottom w:val="single" w:sz="6" w:space="0" w:color="0C2C6C"/>
                                    <w:right w:val="single" w:sz="4" w:space="0" w:color="0C2C6C"/>
                                  </w:tcBorders>
                                </w:tcPr>
                                <w:p w14:paraId="25D70A61" w14:textId="77777777" w:rsidR="00A578B4" w:rsidRDefault="007614E6">
                                  <w:pPr>
                                    <w:pStyle w:val="TableParagraph"/>
                                    <w:spacing w:before="78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9 </w:t>
                                  </w:r>
                                  <w:r>
                                    <w:rPr>
                                      <w:color w:val="00199E"/>
                                      <w:spacing w:val="-4"/>
                                      <w:sz w:val="16"/>
                                    </w:rPr>
                                    <w:t>mois</w:t>
                                  </w:r>
                                </w:p>
                              </w:tc>
                            </w:tr>
                            <w:tr w:rsidR="00A578B4" w14:paraId="316CDAAE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4840" w:type="dxa"/>
                                  <w:tcBorders>
                                    <w:top w:val="single" w:sz="6" w:space="0" w:color="333333"/>
                                    <w:left w:val="single" w:sz="6" w:space="0" w:color="333333"/>
                                    <w:bottom w:val="single" w:sz="6" w:space="0" w:color="333333"/>
                                  </w:tcBorders>
                                </w:tcPr>
                                <w:p w14:paraId="701F0244" w14:textId="77777777" w:rsidR="00A578B4" w:rsidRDefault="007614E6">
                                  <w:pPr>
                                    <w:pStyle w:val="TableParagraph"/>
                                    <w:spacing w:before="58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Délai de carence général si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antériorité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6" w:space="0" w:color="0C2C6C"/>
                                    <w:bottom w:val="single" w:sz="6" w:space="0" w:color="0C2C6C"/>
                                  </w:tcBorders>
                                </w:tcPr>
                                <w:p w14:paraId="70A6E4E9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C2C6C"/>
                                    <w:bottom w:val="single" w:sz="6" w:space="0" w:color="0C2C6C"/>
                                  </w:tcBorders>
                                </w:tcPr>
                                <w:p w14:paraId="4DA8A260" w14:textId="77777777" w:rsidR="00A578B4" w:rsidRDefault="007614E6">
                                  <w:pPr>
                                    <w:pStyle w:val="TableParagraph"/>
                                    <w:spacing w:before="58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color w:val="00199E"/>
                                      <w:spacing w:val="-4"/>
                                      <w:sz w:val="16"/>
                                    </w:rPr>
                                    <w:t>mois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C2C6C"/>
                                    <w:bottom w:val="single" w:sz="6" w:space="0" w:color="0C2C6C"/>
                                  </w:tcBorders>
                                </w:tcPr>
                                <w:p w14:paraId="596A0DB9" w14:textId="77777777" w:rsidR="00A578B4" w:rsidRDefault="007614E6">
                                  <w:pPr>
                                    <w:pStyle w:val="TableParagraph"/>
                                    <w:spacing w:before="58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color w:val="00199E"/>
                                      <w:spacing w:val="-4"/>
                                      <w:sz w:val="16"/>
                                    </w:rPr>
                                    <w:t>mois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C2C6C"/>
                                    <w:bottom w:val="single" w:sz="6" w:space="0" w:color="0C2C6C"/>
                                    <w:right w:val="single" w:sz="4" w:space="0" w:color="0C2C6C"/>
                                  </w:tcBorders>
                                </w:tcPr>
                                <w:p w14:paraId="549D4BAC" w14:textId="77777777" w:rsidR="00A578B4" w:rsidRDefault="007614E6">
                                  <w:pPr>
                                    <w:pStyle w:val="TableParagraph"/>
                                    <w:spacing w:before="58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color w:val="00199E"/>
                                      <w:spacing w:val="-4"/>
                                      <w:sz w:val="16"/>
                                    </w:rPr>
                                    <w:t>mois</w:t>
                                  </w:r>
                                </w:p>
                              </w:tc>
                            </w:tr>
                          </w:tbl>
                          <w:p w14:paraId="380E0CD8" w14:textId="77777777" w:rsidR="00A578B4" w:rsidRDefault="00A578B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01479" id="Textbox 12" o:spid="_x0000_s1027" type="#_x0000_t202" style="position:absolute;left:0;text-align:left;margin-left:23.5pt;margin-top:13.6pt;width:557pt;height:538.7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dashSmallGap" w:sz="4" w:space="0" w:color="0C2C6C"/>
                          <w:left w:val="dashSmallGap" w:sz="4" w:space="0" w:color="0C2C6C"/>
                          <w:bottom w:val="dashSmallGap" w:sz="4" w:space="0" w:color="0C2C6C"/>
                          <w:right w:val="dashSmallGap" w:sz="4" w:space="0" w:color="0C2C6C"/>
                          <w:insideH w:val="dashSmallGap" w:sz="4" w:space="0" w:color="0C2C6C"/>
                          <w:insideV w:val="dashSmallGap" w:sz="4" w:space="0" w:color="0C2C6C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840"/>
                        <w:gridCol w:w="1120"/>
                        <w:gridCol w:w="1680"/>
                        <w:gridCol w:w="1680"/>
                        <w:gridCol w:w="1680"/>
                      </w:tblGrid>
                      <w:tr w:rsidR="00A578B4" w14:paraId="483C64AC" w14:textId="77777777">
                        <w:trPr>
                          <w:trHeight w:val="387"/>
                        </w:trPr>
                        <w:tc>
                          <w:tcPr>
                            <w:tcW w:w="596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00199E"/>
                              <w:right w:val="single" w:sz="4" w:space="0" w:color="FFFFFF"/>
                            </w:tcBorders>
                          </w:tcPr>
                          <w:p w14:paraId="75A44B3E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double" w:sz="2" w:space="0" w:color="000000"/>
                              <w:left w:val="single" w:sz="4" w:space="0" w:color="FFFFFF"/>
                              <w:bottom w:val="single" w:sz="4" w:space="0" w:color="00199E"/>
                              <w:right w:val="single" w:sz="4" w:space="0" w:color="FFFFFF"/>
                            </w:tcBorders>
                            <w:shd w:val="clear" w:color="auto" w:fill="00199E"/>
                          </w:tcPr>
                          <w:p w14:paraId="3AE78EBF" w14:textId="77777777" w:rsidR="00A578B4" w:rsidRDefault="007614E6">
                            <w:pPr>
                              <w:pStyle w:val="TableParagraph"/>
                              <w:spacing w:before="106"/>
                              <w:ind w:left="21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ESSENTIELLE</w:t>
                            </w:r>
                          </w:p>
                        </w:tc>
                        <w:tc>
                          <w:tcPr>
                            <w:tcW w:w="3360" w:type="dxa"/>
                            <w:gridSpan w:val="2"/>
                            <w:tcBorders>
                              <w:top w:val="nil"/>
                              <w:left w:val="single" w:sz="4" w:space="0" w:color="FFFFFF"/>
                              <w:bottom w:val="nil"/>
                              <w:right w:val="nil"/>
                            </w:tcBorders>
                            <w:shd w:val="clear" w:color="auto" w:fill="00199E"/>
                          </w:tcPr>
                          <w:p w14:paraId="605C191D" w14:textId="77777777" w:rsidR="00A578B4" w:rsidRDefault="007614E6">
                            <w:pPr>
                              <w:pStyle w:val="TableParagraph"/>
                              <w:tabs>
                                <w:tab w:val="left" w:pos="2114"/>
                              </w:tabs>
                              <w:spacing w:before="118"/>
                              <w:ind w:left="48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OPTIMALE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INTEGRALE</w:t>
                            </w:r>
                          </w:p>
                        </w:tc>
                      </w:tr>
                      <w:tr w:rsidR="00A578B4" w14:paraId="45457D03" w14:textId="77777777">
                        <w:trPr>
                          <w:trHeight w:val="510"/>
                        </w:trPr>
                        <w:tc>
                          <w:tcPr>
                            <w:tcW w:w="4840" w:type="dxa"/>
                            <w:tcBorders>
                              <w:top w:val="single" w:sz="4" w:space="0" w:color="00199E"/>
                              <w:left w:val="single" w:sz="4" w:space="0" w:color="00199E"/>
                              <w:bottom w:val="single" w:sz="4" w:space="0" w:color="00199E"/>
                              <w:right w:val="single" w:sz="4" w:space="0" w:color="00199E"/>
                            </w:tcBorders>
                            <w:shd w:val="clear" w:color="auto" w:fill="99CCFF"/>
                          </w:tcPr>
                          <w:p w14:paraId="4FEEECFB" w14:textId="77777777" w:rsidR="00A578B4" w:rsidRDefault="007614E6">
                            <w:pPr>
                              <w:pStyle w:val="TableParagraph"/>
                              <w:spacing w:before="171"/>
                              <w:ind w:left="20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Nature et catégorie des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soins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4" w:space="0" w:color="00199E"/>
                              <w:left w:val="single" w:sz="4" w:space="0" w:color="00199E"/>
                              <w:bottom w:val="single" w:sz="4" w:space="0" w:color="00199E"/>
                              <w:right w:val="single" w:sz="4" w:space="0" w:color="00199E"/>
                            </w:tcBorders>
                            <w:shd w:val="clear" w:color="auto" w:fill="99CCFF"/>
                          </w:tcPr>
                          <w:p w14:paraId="1C063280" w14:textId="77777777" w:rsidR="00A578B4" w:rsidRDefault="007614E6">
                            <w:pPr>
                              <w:pStyle w:val="TableParagraph"/>
                              <w:spacing w:before="112" w:line="278" w:lineRule="auto"/>
                              <w:ind w:left="311" w:right="32" w:hanging="25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Nature</w:t>
                            </w:r>
                            <w:r>
                              <w:rPr>
                                <w:spacing w:val="-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et</w:t>
                            </w:r>
                            <w:r>
                              <w:rPr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catégorie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des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soins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00199E"/>
                              <w:left w:val="single" w:sz="4" w:space="0" w:color="00199E"/>
                              <w:bottom w:val="single" w:sz="4" w:space="0" w:color="00199E"/>
                              <w:right w:val="single" w:sz="4" w:space="0" w:color="00199E"/>
                            </w:tcBorders>
                            <w:shd w:val="clear" w:color="auto" w:fill="99CCFF"/>
                          </w:tcPr>
                          <w:p w14:paraId="34CC1FC2" w14:textId="77777777" w:rsidR="00A578B4" w:rsidRDefault="007614E6">
                            <w:pPr>
                              <w:pStyle w:val="TableParagraph"/>
                              <w:spacing w:before="38" w:line="210" w:lineRule="atLeast"/>
                              <w:ind w:left="776" w:right="32" w:hanging="51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Plafond1/Lettre</w:t>
                            </w:r>
                            <w:r>
                              <w:rPr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Clé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(DH)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single" w:sz="4" w:space="0" w:color="00199E"/>
                              <w:bottom w:val="single" w:sz="4" w:space="0" w:color="00199E"/>
                              <w:right w:val="single" w:sz="4" w:space="0" w:color="00199E"/>
                            </w:tcBorders>
                            <w:shd w:val="clear" w:color="auto" w:fill="99CCFF"/>
                          </w:tcPr>
                          <w:p w14:paraId="15EB255A" w14:textId="77777777" w:rsidR="00A578B4" w:rsidRDefault="007614E6">
                            <w:pPr>
                              <w:pStyle w:val="TableParagraph"/>
                              <w:spacing w:before="38" w:line="210" w:lineRule="atLeast"/>
                              <w:ind w:left="776" w:right="32" w:hanging="51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Plafond2/Lettre</w:t>
                            </w:r>
                            <w:r>
                              <w:rPr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Clé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(DH)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single" w:sz="4" w:space="0" w:color="00199E"/>
                              <w:bottom w:val="single" w:sz="4" w:space="0" w:color="00199E"/>
                              <w:right w:val="single" w:sz="4" w:space="0" w:color="00199E"/>
                            </w:tcBorders>
                            <w:shd w:val="clear" w:color="auto" w:fill="99CCFF"/>
                          </w:tcPr>
                          <w:p w14:paraId="7904B94B" w14:textId="77777777" w:rsidR="00A578B4" w:rsidRDefault="007614E6">
                            <w:pPr>
                              <w:pStyle w:val="TableParagraph"/>
                              <w:spacing w:before="38" w:line="210" w:lineRule="atLeast"/>
                              <w:ind w:left="776" w:right="32" w:hanging="51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Plafond3/Lettre</w:t>
                            </w:r>
                            <w:r>
                              <w:rPr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Clé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(DH)</w:t>
                            </w:r>
                          </w:p>
                        </w:tc>
                      </w:tr>
                      <w:tr w:rsidR="00A578B4" w14:paraId="593C1DDC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top w:val="single" w:sz="4" w:space="0" w:color="00199E"/>
                              <w:left w:val="single" w:sz="6" w:space="0" w:color="0C2C6C"/>
                            </w:tcBorders>
                          </w:tcPr>
                          <w:p w14:paraId="15D9C538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Consultations (Omnipraticiens et spécialistes), Visites à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domicile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4" w:space="0" w:color="00199E"/>
                            </w:tcBorders>
                          </w:tcPr>
                          <w:p w14:paraId="5E6FA2C0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00199E"/>
                            </w:tcBorders>
                          </w:tcPr>
                          <w:p w14:paraId="7BC37C6F" w14:textId="77777777" w:rsidR="00A578B4" w:rsidRDefault="00A578B4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1589A29E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4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08FCDD96" wp14:editId="67CD74A5">
                                  <wp:extent cx="72009" cy="96011"/>
                                  <wp:effectExtent l="0" t="0" r="0" b="0"/>
                                  <wp:docPr id="13" name="Image 1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 13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00199E"/>
                            </w:tcBorders>
                          </w:tcPr>
                          <w:p w14:paraId="5C303747" w14:textId="77777777" w:rsidR="00A578B4" w:rsidRDefault="00A578B4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40C57B41" w14:textId="77777777" w:rsidR="00A578B4" w:rsidRDefault="007614E6">
                            <w:pPr>
                              <w:pStyle w:val="TableParagraph"/>
                              <w:spacing w:line="233" w:lineRule="exact"/>
                              <w:ind w:left="765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position w:val="-4"/>
                                <w:sz w:val="20"/>
                                <w:lang w:eastAsia="fr-FR"/>
                              </w:rPr>
                              <w:drawing>
                                <wp:inline distT="0" distB="0" distL="0" distR="0" wp14:anchorId="5000BDC6" wp14:editId="477D3AFB">
                                  <wp:extent cx="151556" cy="148399"/>
                                  <wp:effectExtent l="0" t="0" r="0" b="0"/>
                                  <wp:docPr id="14" name="Image 1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 14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556" cy="1483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00199E"/>
                              <w:right w:val="single" w:sz="4" w:space="0" w:color="0C2C6C"/>
                            </w:tcBorders>
                          </w:tcPr>
                          <w:p w14:paraId="73164BFF" w14:textId="77777777" w:rsidR="00A578B4" w:rsidRDefault="00A578B4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396E583E" w14:textId="77777777" w:rsidR="00A578B4" w:rsidRDefault="007614E6">
                            <w:pPr>
                              <w:pStyle w:val="TableParagraph"/>
                              <w:spacing w:line="233" w:lineRule="exact"/>
                              <w:ind w:left="745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position w:val="-4"/>
                                <w:sz w:val="20"/>
                                <w:lang w:eastAsia="fr-FR"/>
                              </w:rPr>
                              <w:drawing>
                                <wp:inline distT="0" distB="0" distL="0" distR="0" wp14:anchorId="2A4C9829" wp14:editId="577622BA">
                                  <wp:extent cx="151556" cy="148399"/>
                                  <wp:effectExtent l="0" t="0" r="0" b="0"/>
                                  <wp:docPr id="15" name="Image 1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 15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556" cy="1483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78B4" w14:paraId="6C4F1FBF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72526ADE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Analyses en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laboratoires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5EDAC0B4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91FB58D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208494E0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4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6A1F1E7F" wp14:editId="46E1E1AD">
                                  <wp:extent cx="72009" cy="96011"/>
                                  <wp:effectExtent l="0" t="0" r="0" b="0"/>
                                  <wp:docPr id="16" name="Image 1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 16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9502720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32F9B09F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0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629B8722" wp14:editId="039C02AA">
                                  <wp:extent cx="72009" cy="96011"/>
                                  <wp:effectExtent l="0" t="0" r="0" b="0"/>
                                  <wp:docPr id="17" name="Image 1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 17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2FF98DDE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13C449C7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8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131EE909" wp14:editId="23DEB75E">
                                  <wp:extent cx="72008" cy="96011"/>
                                  <wp:effectExtent l="0" t="0" r="0" b="0"/>
                                  <wp:docPr id="18" name="Image 1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 18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8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78B4" w14:paraId="255B0B5A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3281D507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Radiologie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39D643F0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6BF91238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4D3CEBD9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4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322D545C" wp14:editId="100A24A4">
                                  <wp:extent cx="72009" cy="96011"/>
                                  <wp:effectExtent l="0" t="0" r="0" b="0"/>
                                  <wp:docPr id="19" name="Image 1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 19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530C743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2B59309B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0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702C6B89" wp14:editId="73265D4E">
                                  <wp:extent cx="72009" cy="96011"/>
                                  <wp:effectExtent l="0" t="0" r="0" b="0"/>
                                  <wp:docPr id="20" name="Image 2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 20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17AA66EE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7F3B69E9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8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21D660D0" wp14:editId="384CDF8F">
                                  <wp:extent cx="72008" cy="96011"/>
                                  <wp:effectExtent l="0" t="0" r="0" b="0"/>
                                  <wp:docPr id="21" name="Image 2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 21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8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78B4" w14:paraId="1336331D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30CF5157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Médicaments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1C7041B0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994B091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784663EB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4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78293C2D" wp14:editId="60F67246">
                                  <wp:extent cx="72009" cy="96011"/>
                                  <wp:effectExtent l="0" t="0" r="0" b="0"/>
                                  <wp:docPr id="22" name="Image 2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age 22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F7425E2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65DE1E26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0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698ABEDE" wp14:editId="0AC949E1">
                                  <wp:extent cx="72009" cy="96011"/>
                                  <wp:effectExtent l="0" t="0" r="0" b="0"/>
                                  <wp:docPr id="23" name="Image 2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 23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153789D9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0EB00ED8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8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6724008C" wp14:editId="6B35E375">
                                  <wp:extent cx="72008" cy="96011"/>
                                  <wp:effectExtent l="0" t="0" r="0" b="0"/>
                                  <wp:docPr id="24" name="Image 2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Image 24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8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78B4" w14:paraId="251B88AE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21538D52" w14:textId="77777777" w:rsidR="00A578B4" w:rsidRDefault="007614E6">
                            <w:pPr>
                              <w:pStyle w:val="TableParagraph"/>
                              <w:spacing w:before="71"/>
                              <w:ind w:left="10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199E"/>
                                <w:sz w:val="14"/>
                              </w:rPr>
                              <w:t xml:space="preserve">Hospitalisation (médicale, chirurgicale – privée ou </w:t>
                            </w:r>
                            <w:r>
                              <w:rPr>
                                <w:color w:val="00199E"/>
                                <w:spacing w:val="-2"/>
                                <w:sz w:val="14"/>
                              </w:rPr>
                              <w:t>public)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1D613598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3551C18A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1C7AA340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4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0D63EF3A" wp14:editId="4DDD30F4">
                                  <wp:extent cx="72009" cy="96011"/>
                                  <wp:effectExtent l="0" t="0" r="0" b="0"/>
                                  <wp:docPr id="25" name="Image 2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Image 25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7D5991B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485F65E4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0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39ABD2EA" wp14:editId="0FC71F6C">
                                  <wp:extent cx="72009" cy="96011"/>
                                  <wp:effectExtent l="0" t="0" r="0" b="0"/>
                                  <wp:docPr id="26" name="Image 2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mage 26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0ED4C7CE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1401D380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8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650D1F7D" wp14:editId="437DF386">
                                  <wp:extent cx="72008" cy="96011"/>
                                  <wp:effectExtent l="0" t="0" r="0" b="0"/>
                                  <wp:docPr id="27" name="Image 2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 27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8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78B4" w14:paraId="2800039A" w14:textId="77777777">
                        <w:trPr>
                          <w:trHeight w:val="290"/>
                        </w:trPr>
                        <w:tc>
                          <w:tcPr>
                            <w:tcW w:w="11000" w:type="dxa"/>
                            <w:gridSpan w:val="5"/>
                            <w:tcBorders>
                              <w:left w:val="single" w:sz="6" w:space="0" w:color="0C2C6C"/>
                              <w:right w:val="single" w:sz="4" w:space="0" w:color="0C2C6C"/>
                            </w:tcBorders>
                            <w:shd w:val="clear" w:color="auto" w:fill="FFFFCC"/>
                          </w:tcPr>
                          <w:p w14:paraId="2C573103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Optique</w:t>
                            </w:r>
                          </w:p>
                        </w:tc>
                      </w:tr>
                      <w:tr w:rsidR="00A578B4" w14:paraId="03654277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2396F7AD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Monture de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lunettes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71A85B52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62C450D3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400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DH/an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05D880B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800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DH/an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3F38DC39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1 200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DH/an</w:t>
                            </w:r>
                          </w:p>
                        </w:tc>
                      </w:tr>
                      <w:tr w:rsidR="00A578B4" w14:paraId="57A888E1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5EB374D8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Verres - lentilles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médicales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right w:val="dashSmallGap" w:sz="4" w:space="0" w:color="333333"/>
                            </w:tcBorders>
                          </w:tcPr>
                          <w:p w14:paraId="2596635A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dashSmallGap" w:sz="4" w:space="0" w:color="333333"/>
                              <w:bottom w:val="dashed" w:sz="2" w:space="0" w:color="333333"/>
                            </w:tcBorders>
                          </w:tcPr>
                          <w:p w14:paraId="156E4838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1 000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DH/an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2D53BA0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2 500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DH/an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dashed" w:sz="2" w:space="0" w:color="0C2C6C"/>
                              <w:right w:val="single" w:sz="4" w:space="0" w:color="0C2C6C"/>
                            </w:tcBorders>
                          </w:tcPr>
                          <w:p w14:paraId="095D3435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4 000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DH/an</w:t>
                            </w:r>
                          </w:p>
                        </w:tc>
                      </w:tr>
                      <w:tr w:rsidR="00A578B4" w14:paraId="1D2BCA7B" w14:textId="77777777">
                        <w:trPr>
                          <w:trHeight w:val="290"/>
                        </w:trPr>
                        <w:tc>
                          <w:tcPr>
                            <w:tcW w:w="11000" w:type="dxa"/>
                            <w:gridSpan w:val="5"/>
                            <w:tcBorders>
                              <w:left w:val="single" w:sz="8" w:space="0" w:color="0C2C6C"/>
                              <w:right w:val="single" w:sz="4" w:space="0" w:color="0C2C6C"/>
                            </w:tcBorders>
                            <w:shd w:val="clear" w:color="auto" w:fill="FFFFCC"/>
                          </w:tcPr>
                          <w:p w14:paraId="7797FF58" w14:textId="77777777" w:rsidR="00A578B4" w:rsidRDefault="007614E6">
                            <w:pPr>
                              <w:pStyle w:val="TableParagraph"/>
                              <w:spacing w:before="61"/>
                              <w:ind w:left="10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Dentaire</w:t>
                            </w:r>
                          </w:p>
                        </w:tc>
                      </w:tr>
                      <w:tr w:rsidR="00A578B4" w14:paraId="69899888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34039FBC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Soins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dentaires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0A13BAFA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31F8CDD5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D=25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0FD2305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D=30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7A354AF5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D=40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478C4D08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5EAD7917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Prothèse dentaire ( tous les 2 </w:t>
                            </w:r>
                            <w:r>
                              <w:rPr>
                                <w:color w:val="00199E"/>
                                <w:spacing w:val="-4"/>
                                <w:sz w:val="16"/>
                              </w:rPr>
                              <w:t>ans)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400B3F79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A8ECFD0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1 500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3C723A6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2 500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29AF5CEA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4 000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3E367F34" w14:textId="77777777">
                        <w:trPr>
                          <w:trHeight w:val="31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6C740571" w14:textId="77777777" w:rsidR="00A578B4" w:rsidRDefault="007614E6">
                            <w:pPr>
                              <w:pStyle w:val="TableParagraph"/>
                              <w:spacing w:before="8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Parodontose ( y compris soins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gencives)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3A01C294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0926B46" w14:textId="77777777" w:rsidR="00A578B4" w:rsidRDefault="007614E6">
                            <w:pPr>
                              <w:pStyle w:val="TableParagraph"/>
                              <w:spacing w:before="8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1 500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C2A4F85" w14:textId="77777777" w:rsidR="00A578B4" w:rsidRDefault="007614E6">
                            <w:pPr>
                              <w:pStyle w:val="TableParagraph"/>
                              <w:spacing w:before="8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2 500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3E397B28" w14:textId="77777777" w:rsidR="00A578B4" w:rsidRDefault="007614E6">
                            <w:pPr>
                              <w:pStyle w:val="TableParagraph"/>
                              <w:spacing w:before="8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4 000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2DA89FB0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4BBAC748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ODF (accord préalable au 1er Semestre avant 16 </w:t>
                            </w:r>
                            <w:r>
                              <w:rPr>
                                <w:color w:val="00199E"/>
                                <w:spacing w:val="-4"/>
                                <w:sz w:val="16"/>
                              </w:rPr>
                              <w:t>ans)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577BE361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46CEF25B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1 500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C34590A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2 500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4F488F27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4 000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42073735" w14:textId="77777777">
                        <w:trPr>
                          <w:trHeight w:val="310"/>
                        </w:trPr>
                        <w:tc>
                          <w:tcPr>
                            <w:tcW w:w="11000" w:type="dxa"/>
                            <w:gridSpan w:val="5"/>
                            <w:tcBorders>
                              <w:left w:val="single" w:sz="6" w:space="0" w:color="0C2C6C"/>
                              <w:right w:val="single" w:sz="4" w:space="0" w:color="0C2C6C"/>
                            </w:tcBorders>
                            <w:shd w:val="clear" w:color="auto" w:fill="FFFFCC"/>
                          </w:tcPr>
                          <w:p w14:paraId="3902F895" w14:textId="77777777" w:rsidR="00A578B4" w:rsidRDefault="007614E6">
                            <w:pPr>
                              <w:pStyle w:val="TableParagraph"/>
                              <w:spacing w:before="8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Maternité</w:t>
                            </w:r>
                          </w:p>
                        </w:tc>
                      </w:tr>
                      <w:tr w:rsidR="00A578B4" w14:paraId="4A427F09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29DDC63F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Naissance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simple/gémellaire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3C0B1822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0A9A181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Plafonnée à 1 500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6A57A79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Plafonnée à 2 500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25585F08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Plafonnée à 4 000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7B66CB5A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741060E5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Césarienne (avec exclusion forfait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maternité)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33622F39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8BA651D" w14:textId="77777777" w:rsidR="00A578B4" w:rsidRDefault="00A578B4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01C5E759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6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51F431D9" wp14:editId="20292754">
                                  <wp:extent cx="72009" cy="96011"/>
                                  <wp:effectExtent l="0" t="0" r="0" b="0"/>
                                  <wp:docPr id="28" name="Image 2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 28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04904B2" w14:textId="77777777" w:rsidR="00A578B4" w:rsidRDefault="00A578B4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2C45DF75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8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65D67EA8" wp14:editId="70C5D542">
                                  <wp:extent cx="72009" cy="96011"/>
                                  <wp:effectExtent l="0" t="0" r="0" b="0"/>
                                  <wp:docPr id="29" name="Image 2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Image 29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0F9A5E3A" w14:textId="77777777" w:rsidR="00A578B4" w:rsidRDefault="00A578B4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301D9EEE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6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70934A32" wp14:editId="5D925EB7">
                                  <wp:extent cx="72008" cy="96011"/>
                                  <wp:effectExtent l="0" t="0" r="0" b="0"/>
                                  <wp:docPr id="30" name="Image 3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Image 30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8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78B4" w14:paraId="6C0240DA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3194330F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Mise en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Couveuse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1D778790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D98733C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2C89890F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6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53488ABD" wp14:editId="20FF62F5">
                                  <wp:extent cx="72009" cy="96012"/>
                                  <wp:effectExtent l="0" t="0" r="0" b="0"/>
                                  <wp:docPr id="31" name="Image 3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Image 31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35BCA22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63665157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8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008412DF" wp14:editId="65D49B86">
                                  <wp:extent cx="72009" cy="96012"/>
                                  <wp:effectExtent l="0" t="0" r="0" b="0"/>
                                  <wp:docPr id="32" name="Image 3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 32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674B7263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54701C80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6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285F4B75" wp14:editId="6ADE9C65">
                                  <wp:extent cx="72008" cy="96012"/>
                                  <wp:effectExtent l="0" t="0" r="0" b="0"/>
                                  <wp:docPr id="33" name="Image 3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Image 33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8" cy="96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78B4" w14:paraId="49B49B79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2D7EC9AE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Frais Pré et Post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Natals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740BF3FF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99C6B09" w14:textId="77777777" w:rsidR="00A578B4" w:rsidRDefault="00A578B4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50C2F33D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6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7922C72C" wp14:editId="463FE62F">
                                  <wp:extent cx="72009" cy="96012"/>
                                  <wp:effectExtent l="0" t="0" r="0" b="0"/>
                                  <wp:docPr id="34" name="Image 3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Image 34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1FA4320" w14:textId="77777777" w:rsidR="00A578B4" w:rsidRDefault="00A578B4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58EE05E7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8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1C6E7504" wp14:editId="548BC90F">
                                  <wp:extent cx="72009" cy="96012"/>
                                  <wp:effectExtent l="0" t="0" r="0" b="0"/>
                                  <wp:docPr id="35" name="Image 3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Image 35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3E65629C" w14:textId="77777777" w:rsidR="00A578B4" w:rsidRDefault="00A578B4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5284BF88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6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11AD1D8B" wp14:editId="39530FD9">
                                  <wp:extent cx="72008" cy="96012"/>
                                  <wp:effectExtent l="0" t="0" r="0" b="0"/>
                                  <wp:docPr id="36" name="Image 3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Image 36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8" cy="96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78B4" w14:paraId="3D7573D9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30BD4D58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Fausses couches accidentelles (après 3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mois)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694D0162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4A3AF354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5295B87A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6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4293D412" wp14:editId="3C3B8105">
                                  <wp:extent cx="72009" cy="96012"/>
                                  <wp:effectExtent l="0" t="0" r="0" b="0"/>
                                  <wp:docPr id="37" name="Image 3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Image 37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4D30DCA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3FC4E6AF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8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51D1656C" wp14:editId="692CBA72">
                                  <wp:extent cx="72009" cy="96012"/>
                                  <wp:effectExtent l="0" t="0" r="0" b="0"/>
                                  <wp:docPr id="38" name="Image 3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Image 38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7FD29B6A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4DA13B86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6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73F99BED" wp14:editId="49DFBE3F">
                                  <wp:extent cx="72008" cy="96012"/>
                                  <wp:effectExtent l="0" t="0" r="0" b="0"/>
                                  <wp:docPr id="39" name="Image 3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Image 39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8" cy="96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78B4" w14:paraId="7A386EB7" w14:textId="77777777">
                        <w:trPr>
                          <w:trHeight w:val="290"/>
                        </w:trPr>
                        <w:tc>
                          <w:tcPr>
                            <w:tcW w:w="11000" w:type="dxa"/>
                            <w:gridSpan w:val="5"/>
                            <w:tcBorders>
                              <w:left w:val="single" w:sz="6" w:space="0" w:color="0C2C6C"/>
                              <w:right w:val="single" w:sz="4" w:space="0" w:color="0C2C6C"/>
                            </w:tcBorders>
                            <w:shd w:val="clear" w:color="auto" w:fill="FFFFCC"/>
                          </w:tcPr>
                          <w:p w14:paraId="5DEA2273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Appareillage</w:t>
                            </w:r>
                          </w:p>
                        </w:tc>
                      </w:tr>
                      <w:tr w:rsidR="00A578B4" w14:paraId="16234CD3" w14:textId="77777777">
                        <w:trPr>
                          <w:trHeight w:val="31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61FC539F" w14:textId="77777777" w:rsidR="00A578B4" w:rsidRDefault="007614E6">
                            <w:pPr>
                              <w:pStyle w:val="TableParagraph"/>
                              <w:spacing w:before="8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Appareils d’orthopédie et de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prothèse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2820DF3E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0211742" w14:textId="77777777" w:rsidR="00A578B4" w:rsidRDefault="007614E6">
                            <w:pPr>
                              <w:pStyle w:val="TableParagraph"/>
                              <w:spacing w:before="8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4 000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085E843" w14:textId="77777777" w:rsidR="00A578B4" w:rsidRDefault="007614E6">
                            <w:pPr>
                              <w:pStyle w:val="TableParagraph"/>
                              <w:spacing w:before="8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6 000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0C2C2F67" w14:textId="77777777" w:rsidR="00A578B4" w:rsidRDefault="007614E6">
                            <w:pPr>
                              <w:pStyle w:val="TableParagraph"/>
                              <w:spacing w:before="8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10 000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35498138" w14:textId="77777777">
                        <w:trPr>
                          <w:trHeight w:val="310"/>
                        </w:trPr>
                        <w:tc>
                          <w:tcPr>
                            <w:tcW w:w="11000" w:type="dxa"/>
                            <w:gridSpan w:val="5"/>
                            <w:tcBorders>
                              <w:left w:val="single" w:sz="6" w:space="0" w:color="0C2C6C"/>
                              <w:right w:val="single" w:sz="4" w:space="0" w:color="0C2C6C"/>
                            </w:tcBorders>
                            <w:shd w:val="clear" w:color="auto" w:fill="FFFFCC"/>
                          </w:tcPr>
                          <w:p w14:paraId="6346FC4A" w14:textId="77777777" w:rsidR="00A578B4" w:rsidRDefault="007614E6">
                            <w:pPr>
                              <w:pStyle w:val="TableParagraph"/>
                              <w:spacing w:before="8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Autres - Hors panier CNSS au 1er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Dirham</w:t>
                            </w:r>
                          </w:p>
                        </w:tc>
                      </w:tr>
                      <w:tr w:rsidR="00A578B4" w14:paraId="26508F95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5FEF0F1E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Frais de transport au Maroc (en cas d’hospitalisation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d’urgence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7123E091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86AFF62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600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BD40AE0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60B1F6A9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2 000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5543A428" w14:textId="77777777">
                        <w:trPr>
                          <w:trHeight w:val="47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7BA106F7" w14:textId="77777777" w:rsidR="00A578B4" w:rsidRDefault="007614E6">
                            <w:pPr>
                              <w:pStyle w:val="TableParagraph"/>
                              <w:spacing w:before="15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Téléconsultation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6B9528A4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444FF9B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60ECA07" w14:textId="77777777" w:rsidR="00A578B4" w:rsidRDefault="007614E6">
                            <w:pPr>
                              <w:pStyle w:val="TableParagraph"/>
                              <w:spacing w:before="17" w:line="278" w:lineRule="auto"/>
                              <w:ind w:left="390" w:right="32" w:firstLine="16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limité à 3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Consultations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30695DE3" w14:textId="77777777" w:rsidR="00A578B4" w:rsidRDefault="007614E6">
                            <w:pPr>
                              <w:pStyle w:val="TableParagraph"/>
                              <w:spacing w:before="17" w:line="278" w:lineRule="auto"/>
                              <w:ind w:left="390" w:right="32" w:firstLine="16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limité à 5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Consultations</w:t>
                            </w:r>
                          </w:p>
                        </w:tc>
                      </w:tr>
                      <w:tr w:rsidR="00A578B4" w14:paraId="597C3860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1EFD7271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Cure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Thermale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7C1C1FB4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DF9479B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600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F3CF1E1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1 500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20182626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2 000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088994C9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0D8B9A0A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Acupuncture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3FA118F8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247C9CC" w14:textId="77777777" w:rsidR="00A578B4" w:rsidRDefault="007614E6">
                            <w:pPr>
                              <w:pStyle w:val="TableParagraph"/>
                              <w:spacing w:before="61"/>
                              <w:ind w:left="6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10"/>
                                <w:sz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7155992" w14:textId="77777777" w:rsidR="00A578B4" w:rsidRDefault="007614E6">
                            <w:pPr>
                              <w:pStyle w:val="TableParagraph"/>
                              <w:spacing w:before="61"/>
                              <w:ind w:left="6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10"/>
                                <w:sz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491A144C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2 000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2A16C454" w14:textId="77777777">
                        <w:trPr>
                          <w:trHeight w:val="27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211D8916" w14:textId="77777777" w:rsidR="00A578B4" w:rsidRDefault="007614E6">
                            <w:pPr>
                              <w:pStyle w:val="TableParagraph"/>
                              <w:spacing w:before="4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Mésothérapie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0520CEF6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6B06F29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49A54FC9" w14:textId="77777777" w:rsidR="00A578B4" w:rsidRDefault="007614E6">
                            <w:pPr>
                              <w:pStyle w:val="TableParagraph"/>
                              <w:spacing w:before="4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65F2AE54" w14:textId="77777777" w:rsidR="00A578B4" w:rsidRDefault="007614E6">
                            <w:pPr>
                              <w:pStyle w:val="TableParagraph"/>
                              <w:spacing w:before="4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2 000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70E674EA" w14:textId="77777777">
                        <w:trPr>
                          <w:trHeight w:val="27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46768F00" w14:textId="77777777" w:rsidR="00A578B4" w:rsidRDefault="007614E6">
                            <w:pPr>
                              <w:pStyle w:val="TableParagraph"/>
                              <w:spacing w:before="4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Homéopathie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4D58CD96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62D3E47B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5F13F96" w14:textId="77777777" w:rsidR="00A578B4" w:rsidRDefault="007614E6">
                            <w:pPr>
                              <w:pStyle w:val="TableParagraph"/>
                              <w:spacing w:before="4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432155D4" w14:textId="77777777" w:rsidR="00A578B4" w:rsidRDefault="007614E6">
                            <w:pPr>
                              <w:pStyle w:val="TableParagraph"/>
                              <w:spacing w:before="4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2 000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3928DE15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5420191C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Renouvellement Appareils d'orthopédie et de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prothèse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6E703AC9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628C1546" w14:textId="77777777" w:rsidR="00A578B4" w:rsidRDefault="007614E6">
                            <w:pPr>
                              <w:pStyle w:val="TableParagraph"/>
                              <w:spacing w:before="61"/>
                              <w:ind w:left="6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10"/>
                                <w:sz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318F99E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après 5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ans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602CFE69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après 5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ans</w:t>
                            </w:r>
                          </w:p>
                        </w:tc>
                      </w:tr>
                      <w:tr w:rsidR="00A578B4" w14:paraId="75510245" w14:textId="77777777">
                        <w:trPr>
                          <w:trHeight w:val="287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333333"/>
                              <w:bottom w:val="single" w:sz="6" w:space="0" w:color="333333"/>
                            </w:tcBorders>
                          </w:tcPr>
                          <w:p w14:paraId="6FDCA098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Plafond par personne et par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an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bottom w:val="single" w:sz="6" w:space="0" w:color="0C2C6C"/>
                            </w:tcBorders>
                          </w:tcPr>
                          <w:p w14:paraId="7E09E6AB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C2C6C"/>
                            </w:tcBorders>
                          </w:tcPr>
                          <w:p w14:paraId="5CE32D46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50 000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C2C6C"/>
                            </w:tcBorders>
                          </w:tcPr>
                          <w:p w14:paraId="124CB9B6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70 000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C2C6C"/>
                              <w:right w:val="single" w:sz="4" w:space="0" w:color="0C2C6C"/>
                            </w:tcBorders>
                          </w:tcPr>
                          <w:p w14:paraId="247D4872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100 000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45B5F258" w14:textId="77777777">
                        <w:trPr>
                          <w:trHeight w:val="305"/>
                        </w:trPr>
                        <w:tc>
                          <w:tcPr>
                            <w:tcW w:w="4840" w:type="dxa"/>
                            <w:tcBorders>
                              <w:top w:val="single" w:sz="6" w:space="0" w:color="333333"/>
                              <w:left w:val="single" w:sz="6" w:space="0" w:color="333333"/>
                              <w:bottom w:val="single" w:sz="6" w:space="0" w:color="333333"/>
                            </w:tcBorders>
                          </w:tcPr>
                          <w:p w14:paraId="3FD10E7F" w14:textId="77777777" w:rsidR="00A578B4" w:rsidRDefault="007614E6">
                            <w:pPr>
                              <w:pStyle w:val="TableParagraph"/>
                              <w:spacing w:before="78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Délai de carence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Mat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6" w:space="0" w:color="0C2C6C"/>
                              <w:bottom w:val="single" w:sz="6" w:space="0" w:color="0C2C6C"/>
                            </w:tcBorders>
                          </w:tcPr>
                          <w:p w14:paraId="5225FA86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C2C6C"/>
                              <w:bottom w:val="single" w:sz="6" w:space="0" w:color="0C2C6C"/>
                            </w:tcBorders>
                          </w:tcPr>
                          <w:p w14:paraId="1608BF19" w14:textId="77777777" w:rsidR="00A578B4" w:rsidRDefault="007614E6">
                            <w:pPr>
                              <w:pStyle w:val="TableParagraph"/>
                              <w:spacing w:before="78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9 </w:t>
                            </w:r>
                            <w:r>
                              <w:rPr>
                                <w:color w:val="00199E"/>
                                <w:spacing w:val="-4"/>
                                <w:sz w:val="16"/>
                              </w:rPr>
                              <w:t>mois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C2C6C"/>
                              <w:bottom w:val="single" w:sz="6" w:space="0" w:color="0C2C6C"/>
                            </w:tcBorders>
                          </w:tcPr>
                          <w:p w14:paraId="6897E271" w14:textId="77777777" w:rsidR="00A578B4" w:rsidRDefault="007614E6">
                            <w:pPr>
                              <w:pStyle w:val="TableParagraph"/>
                              <w:spacing w:before="78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9 </w:t>
                            </w:r>
                            <w:r>
                              <w:rPr>
                                <w:color w:val="00199E"/>
                                <w:spacing w:val="-4"/>
                                <w:sz w:val="16"/>
                              </w:rPr>
                              <w:t>mois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C2C6C"/>
                              <w:bottom w:val="single" w:sz="6" w:space="0" w:color="0C2C6C"/>
                              <w:right w:val="single" w:sz="4" w:space="0" w:color="0C2C6C"/>
                            </w:tcBorders>
                          </w:tcPr>
                          <w:p w14:paraId="25D70A61" w14:textId="77777777" w:rsidR="00A578B4" w:rsidRDefault="007614E6">
                            <w:pPr>
                              <w:pStyle w:val="TableParagraph"/>
                              <w:spacing w:before="78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9 </w:t>
                            </w:r>
                            <w:r>
                              <w:rPr>
                                <w:color w:val="00199E"/>
                                <w:spacing w:val="-4"/>
                                <w:sz w:val="16"/>
                              </w:rPr>
                              <w:t>mois</w:t>
                            </w:r>
                          </w:p>
                        </w:tc>
                      </w:tr>
                      <w:tr w:rsidR="00A578B4" w14:paraId="316CDAAE" w14:textId="77777777">
                        <w:trPr>
                          <w:trHeight w:val="285"/>
                        </w:trPr>
                        <w:tc>
                          <w:tcPr>
                            <w:tcW w:w="4840" w:type="dxa"/>
                            <w:tcBorders>
                              <w:top w:val="single" w:sz="6" w:space="0" w:color="333333"/>
                              <w:left w:val="single" w:sz="6" w:space="0" w:color="333333"/>
                              <w:bottom w:val="single" w:sz="6" w:space="0" w:color="333333"/>
                            </w:tcBorders>
                          </w:tcPr>
                          <w:p w14:paraId="701F0244" w14:textId="77777777" w:rsidR="00A578B4" w:rsidRDefault="007614E6">
                            <w:pPr>
                              <w:pStyle w:val="TableParagraph"/>
                              <w:spacing w:before="58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Délai de carence général si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antériorité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6" w:space="0" w:color="0C2C6C"/>
                              <w:bottom w:val="single" w:sz="6" w:space="0" w:color="0C2C6C"/>
                            </w:tcBorders>
                          </w:tcPr>
                          <w:p w14:paraId="70A6E4E9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C2C6C"/>
                              <w:bottom w:val="single" w:sz="6" w:space="0" w:color="0C2C6C"/>
                            </w:tcBorders>
                          </w:tcPr>
                          <w:p w14:paraId="4DA8A260" w14:textId="77777777" w:rsidR="00A578B4" w:rsidRDefault="007614E6">
                            <w:pPr>
                              <w:pStyle w:val="TableParagraph"/>
                              <w:spacing w:before="58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3 </w:t>
                            </w:r>
                            <w:r>
                              <w:rPr>
                                <w:color w:val="00199E"/>
                                <w:spacing w:val="-4"/>
                                <w:sz w:val="16"/>
                              </w:rPr>
                              <w:t>mois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C2C6C"/>
                              <w:bottom w:val="single" w:sz="6" w:space="0" w:color="0C2C6C"/>
                            </w:tcBorders>
                          </w:tcPr>
                          <w:p w14:paraId="596A0DB9" w14:textId="77777777" w:rsidR="00A578B4" w:rsidRDefault="007614E6">
                            <w:pPr>
                              <w:pStyle w:val="TableParagraph"/>
                              <w:spacing w:before="58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3 </w:t>
                            </w:r>
                            <w:r>
                              <w:rPr>
                                <w:color w:val="00199E"/>
                                <w:spacing w:val="-4"/>
                                <w:sz w:val="16"/>
                              </w:rPr>
                              <w:t>mois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C2C6C"/>
                              <w:bottom w:val="single" w:sz="6" w:space="0" w:color="0C2C6C"/>
                              <w:right w:val="single" w:sz="4" w:space="0" w:color="0C2C6C"/>
                            </w:tcBorders>
                          </w:tcPr>
                          <w:p w14:paraId="549D4BAC" w14:textId="77777777" w:rsidR="00A578B4" w:rsidRDefault="007614E6">
                            <w:pPr>
                              <w:pStyle w:val="TableParagraph"/>
                              <w:spacing w:before="58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3 </w:t>
                            </w:r>
                            <w:r>
                              <w:rPr>
                                <w:color w:val="00199E"/>
                                <w:spacing w:val="-4"/>
                                <w:sz w:val="16"/>
                              </w:rPr>
                              <w:t>mois</w:t>
                            </w:r>
                          </w:p>
                        </w:tc>
                      </w:tr>
                    </w:tbl>
                    <w:p w14:paraId="380E0CD8" w14:textId="77777777" w:rsidR="00A578B4" w:rsidRDefault="00A578B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003399"/>
        </w:rPr>
        <w:t>Garantie</w:t>
      </w:r>
      <w:r>
        <w:rPr>
          <w:b/>
          <w:color w:val="003399"/>
          <w:spacing w:val="61"/>
        </w:rPr>
        <w:t xml:space="preserve"> </w:t>
      </w:r>
      <w:r>
        <w:rPr>
          <w:b/>
          <w:color w:val="003399"/>
        </w:rPr>
        <w:t xml:space="preserve">Maladie - </w:t>
      </w:r>
      <w:r>
        <w:rPr>
          <w:b/>
          <w:color w:val="003399"/>
          <w:spacing w:val="-2"/>
        </w:rPr>
        <w:t>Maternité</w:t>
      </w:r>
    </w:p>
    <w:p w14:paraId="73871D06" w14:textId="77777777" w:rsidR="00A578B4" w:rsidRDefault="00A578B4">
      <w:pPr>
        <w:pStyle w:val="BodyText"/>
        <w:rPr>
          <w:b/>
          <w:sz w:val="22"/>
        </w:rPr>
      </w:pPr>
    </w:p>
    <w:p w14:paraId="2171650B" w14:textId="77777777" w:rsidR="00A578B4" w:rsidRDefault="00A578B4">
      <w:pPr>
        <w:pStyle w:val="BodyText"/>
        <w:rPr>
          <w:b/>
          <w:sz w:val="22"/>
        </w:rPr>
      </w:pPr>
    </w:p>
    <w:p w14:paraId="163E2633" w14:textId="77777777" w:rsidR="00A578B4" w:rsidRDefault="00A578B4">
      <w:pPr>
        <w:pStyle w:val="BodyText"/>
        <w:rPr>
          <w:b/>
          <w:sz w:val="22"/>
        </w:rPr>
      </w:pPr>
    </w:p>
    <w:p w14:paraId="694C25C7" w14:textId="77777777" w:rsidR="00A578B4" w:rsidRDefault="00A578B4">
      <w:pPr>
        <w:pStyle w:val="BodyText"/>
        <w:rPr>
          <w:b/>
          <w:sz w:val="22"/>
        </w:rPr>
      </w:pPr>
    </w:p>
    <w:p w14:paraId="2952266D" w14:textId="77777777" w:rsidR="00A578B4" w:rsidRDefault="00A578B4">
      <w:pPr>
        <w:pStyle w:val="BodyText"/>
        <w:rPr>
          <w:b/>
          <w:sz w:val="22"/>
        </w:rPr>
      </w:pPr>
    </w:p>
    <w:p w14:paraId="4F98E2FD" w14:textId="77777777" w:rsidR="00A578B4" w:rsidRDefault="00A578B4">
      <w:pPr>
        <w:pStyle w:val="BodyText"/>
        <w:rPr>
          <w:b/>
          <w:sz w:val="22"/>
        </w:rPr>
      </w:pPr>
    </w:p>
    <w:p w14:paraId="3748D103" w14:textId="77777777" w:rsidR="00A578B4" w:rsidRDefault="00A578B4">
      <w:pPr>
        <w:pStyle w:val="BodyText"/>
        <w:rPr>
          <w:b/>
          <w:sz w:val="22"/>
        </w:rPr>
      </w:pPr>
    </w:p>
    <w:p w14:paraId="7F873667" w14:textId="77777777" w:rsidR="00A578B4" w:rsidRDefault="00A578B4">
      <w:pPr>
        <w:pStyle w:val="BodyText"/>
        <w:rPr>
          <w:b/>
          <w:sz w:val="22"/>
        </w:rPr>
      </w:pPr>
    </w:p>
    <w:p w14:paraId="013F1737" w14:textId="77777777" w:rsidR="00A578B4" w:rsidRDefault="00A578B4">
      <w:pPr>
        <w:pStyle w:val="BodyText"/>
        <w:rPr>
          <w:b/>
          <w:sz w:val="22"/>
        </w:rPr>
      </w:pPr>
    </w:p>
    <w:p w14:paraId="6C6A4DF4" w14:textId="77777777" w:rsidR="00A578B4" w:rsidRDefault="00A578B4">
      <w:pPr>
        <w:pStyle w:val="BodyText"/>
        <w:rPr>
          <w:b/>
          <w:sz w:val="22"/>
        </w:rPr>
      </w:pPr>
    </w:p>
    <w:p w14:paraId="453D7397" w14:textId="77777777" w:rsidR="00A578B4" w:rsidRDefault="00A578B4">
      <w:pPr>
        <w:pStyle w:val="BodyText"/>
        <w:rPr>
          <w:b/>
          <w:sz w:val="22"/>
        </w:rPr>
      </w:pPr>
    </w:p>
    <w:p w14:paraId="61884716" w14:textId="77777777" w:rsidR="00A578B4" w:rsidRDefault="00A578B4">
      <w:pPr>
        <w:pStyle w:val="BodyText"/>
        <w:rPr>
          <w:b/>
          <w:sz w:val="22"/>
        </w:rPr>
      </w:pPr>
    </w:p>
    <w:p w14:paraId="441C1206" w14:textId="77777777" w:rsidR="00A578B4" w:rsidRDefault="00A578B4">
      <w:pPr>
        <w:pStyle w:val="BodyText"/>
        <w:rPr>
          <w:b/>
          <w:sz w:val="22"/>
        </w:rPr>
      </w:pPr>
    </w:p>
    <w:p w14:paraId="03EC53C3" w14:textId="77777777" w:rsidR="00A578B4" w:rsidRDefault="00A578B4">
      <w:pPr>
        <w:pStyle w:val="BodyText"/>
        <w:rPr>
          <w:b/>
          <w:sz w:val="22"/>
        </w:rPr>
      </w:pPr>
    </w:p>
    <w:p w14:paraId="1C5622AE" w14:textId="77777777" w:rsidR="00A578B4" w:rsidRDefault="00A578B4">
      <w:pPr>
        <w:pStyle w:val="BodyText"/>
        <w:rPr>
          <w:b/>
          <w:sz w:val="22"/>
        </w:rPr>
      </w:pPr>
    </w:p>
    <w:p w14:paraId="2F7D2196" w14:textId="77777777" w:rsidR="00A578B4" w:rsidRDefault="00A578B4">
      <w:pPr>
        <w:pStyle w:val="BodyText"/>
        <w:rPr>
          <w:b/>
          <w:sz w:val="22"/>
        </w:rPr>
      </w:pPr>
    </w:p>
    <w:p w14:paraId="6E7E500E" w14:textId="77777777" w:rsidR="00A578B4" w:rsidRDefault="00A578B4">
      <w:pPr>
        <w:pStyle w:val="BodyText"/>
        <w:rPr>
          <w:b/>
          <w:sz w:val="22"/>
        </w:rPr>
      </w:pPr>
    </w:p>
    <w:p w14:paraId="7ED21DBF" w14:textId="77777777" w:rsidR="00A578B4" w:rsidRDefault="00A578B4">
      <w:pPr>
        <w:pStyle w:val="BodyText"/>
        <w:rPr>
          <w:b/>
          <w:sz w:val="22"/>
        </w:rPr>
      </w:pPr>
    </w:p>
    <w:p w14:paraId="5DCC218B" w14:textId="77777777" w:rsidR="00A578B4" w:rsidRDefault="00A578B4">
      <w:pPr>
        <w:pStyle w:val="BodyText"/>
        <w:rPr>
          <w:b/>
          <w:sz w:val="22"/>
        </w:rPr>
      </w:pPr>
    </w:p>
    <w:p w14:paraId="7B2FC6C1" w14:textId="77777777" w:rsidR="00A578B4" w:rsidRDefault="00A578B4">
      <w:pPr>
        <w:pStyle w:val="BodyText"/>
        <w:rPr>
          <w:b/>
          <w:sz w:val="22"/>
        </w:rPr>
      </w:pPr>
    </w:p>
    <w:p w14:paraId="72E8E494" w14:textId="77777777" w:rsidR="00A578B4" w:rsidRDefault="00A578B4">
      <w:pPr>
        <w:pStyle w:val="BodyText"/>
        <w:rPr>
          <w:b/>
          <w:sz w:val="22"/>
        </w:rPr>
      </w:pPr>
    </w:p>
    <w:p w14:paraId="6B95F561" w14:textId="77777777" w:rsidR="00A578B4" w:rsidRDefault="00A578B4">
      <w:pPr>
        <w:pStyle w:val="BodyText"/>
        <w:rPr>
          <w:b/>
          <w:sz w:val="22"/>
        </w:rPr>
      </w:pPr>
    </w:p>
    <w:p w14:paraId="72F36E91" w14:textId="77777777" w:rsidR="00A578B4" w:rsidRDefault="00A578B4">
      <w:pPr>
        <w:pStyle w:val="BodyText"/>
        <w:rPr>
          <w:b/>
          <w:sz w:val="22"/>
        </w:rPr>
      </w:pPr>
    </w:p>
    <w:p w14:paraId="7FE592E7" w14:textId="77777777" w:rsidR="00A578B4" w:rsidRDefault="00A578B4">
      <w:pPr>
        <w:pStyle w:val="BodyText"/>
        <w:rPr>
          <w:b/>
          <w:sz w:val="22"/>
        </w:rPr>
      </w:pPr>
    </w:p>
    <w:p w14:paraId="2541AD38" w14:textId="77777777" w:rsidR="00A578B4" w:rsidRDefault="00A578B4">
      <w:pPr>
        <w:pStyle w:val="BodyText"/>
        <w:rPr>
          <w:b/>
          <w:sz w:val="22"/>
        </w:rPr>
      </w:pPr>
    </w:p>
    <w:p w14:paraId="639EF636" w14:textId="77777777" w:rsidR="00A578B4" w:rsidRDefault="00A578B4">
      <w:pPr>
        <w:pStyle w:val="BodyText"/>
        <w:rPr>
          <w:b/>
          <w:sz w:val="22"/>
        </w:rPr>
      </w:pPr>
    </w:p>
    <w:p w14:paraId="645870A6" w14:textId="77777777" w:rsidR="00A578B4" w:rsidRDefault="00A578B4">
      <w:pPr>
        <w:pStyle w:val="BodyText"/>
        <w:rPr>
          <w:b/>
          <w:sz w:val="22"/>
        </w:rPr>
      </w:pPr>
    </w:p>
    <w:p w14:paraId="2FE673E3" w14:textId="77777777" w:rsidR="00A578B4" w:rsidRDefault="00A578B4">
      <w:pPr>
        <w:pStyle w:val="BodyText"/>
        <w:rPr>
          <w:b/>
          <w:sz w:val="22"/>
        </w:rPr>
      </w:pPr>
    </w:p>
    <w:p w14:paraId="36F88E4D" w14:textId="77777777" w:rsidR="00A578B4" w:rsidRDefault="00A578B4">
      <w:pPr>
        <w:pStyle w:val="BodyText"/>
        <w:rPr>
          <w:b/>
          <w:sz w:val="22"/>
        </w:rPr>
      </w:pPr>
    </w:p>
    <w:p w14:paraId="7877FAB5" w14:textId="77777777" w:rsidR="00A578B4" w:rsidRDefault="00A578B4">
      <w:pPr>
        <w:pStyle w:val="BodyText"/>
        <w:rPr>
          <w:b/>
          <w:sz w:val="22"/>
        </w:rPr>
      </w:pPr>
    </w:p>
    <w:p w14:paraId="2DD9F0AF" w14:textId="77777777" w:rsidR="00A578B4" w:rsidRDefault="00A578B4">
      <w:pPr>
        <w:pStyle w:val="BodyText"/>
        <w:rPr>
          <w:b/>
          <w:sz w:val="22"/>
        </w:rPr>
      </w:pPr>
    </w:p>
    <w:p w14:paraId="1CF337E0" w14:textId="77777777" w:rsidR="00A578B4" w:rsidRDefault="00A578B4">
      <w:pPr>
        <w:pStyle w:val="BodyText"/>
        <w:rPr>
          <w:b/>
          <w:sz w:val="22"/>
        </w:rPr>
      </w:pPr>
    </w:p>
    <w:p w14:paraId="39B35F19" w14:textId="77777777" w:rsidR="00A578B4" w:rsidRDefault="00A578B4">
      <w:pPr>
        <w:pStyle w:val="BodyText"/>
        <w:rPr>
          <w:b/>
          <w:sz w:val="22"/>
        </w:rPr>
      </w:pPr>
    </w:p>
    <w:p w14:paraId="315409F1" w14:textId="77777777" w:rsidR="00A578B4" w:rsidRDefault="00A578B4">
      <w:pPr>
        <w:pStyle w:val="BodyText"/>
        <w:rPr>
          <w:b/>
          <w:sz w:val="22"/>
        </w:rPr>
      </w:pPr>
    </w:p>
    <w:p w14:paraId="000E1D73" w14:textId="77777777" w:rsidR="00A578B4" w:rsidRDefault="00A578B4">
      <w:pPr>
        <w:pStyle w:val="BodyText"/>
        <w:rPr>
          <w:b/>
          <w:sz w:val="22"/>
        </w:rPr>
      </w:pPr>
    </w:p>
    <w:p w14:paraId="388C6F6A" w14:textId="77777777" w:rsidR="00A578B4" w:rsidRDefault="00A578B4">
      <w:pPr>
        <w:pStyle w:val="BodyText"/>
        <w:rPr>
          <w:b/>
          <w:sz w:val="22"/>
        </w:rPr>
      </w:pPr>
    </w:p>
    <w:p w14:paraId="7E9AF68B" w14:textId="77777777" w:rsidR="00A578B4" w:rsidRDefault="00A578B4">
      <w:pPr>
        <w:pStyle w:val="BodyText"/>
        <w:rPr>
          <w:b/>
          <w:sz w:val="22"/>
        </w:rPr>
      </w:pPr>
    </w:p>
    <w:p w14:paraId="19F13373" w14:textId="77777777" w:rsidR="00A578B4" w:rsidRDefault="00A578B4">
      <w:pPr>
        <w:pStyle w:val="BodyText"/>
        <w:rPr>
          <w:b/>
          <w:sz w:val="22"/>
        </w:rPr>
      </w:pPr>
    </w:p>
    <w:p w14:paraId="554F8D7B" w14:textId="77777777" w:rsidR="00A578B4" w:rsidRDefault="00A578B4">
      <w:pPr>
        <w:pStyle w:val="BodyText"/>
        <w:rPr>
          <w:b/>
          <w:sz w:val="22"/>
        </w:rPr>
      </w:pPr>
    </w:p>
    <w:p w14:paraId="67F38531" w14:textId="77777777" w:rsidR="00A578B4" w:rsidRDefault="00A578B4">
      <w:pPr>
        <w:pStyle w:val="BodyText"/>
        <w:rPr>
          <w:b/>
          <w:sz w:val="22"/>
        </w:rPr>
      </w:pPr>
    </w:p>
    <w:p w14:paraId="04499D05" w14:textId="77777777" w:rsidR="00A578B4" w:rsidRDefault="00A578B4">
      <w:pPr>
        <w:pStyle w:val="BodyText"/>
        <w:rPr>
          <w:b/>
          <w:sz w:val="22"/>
        </w:rPr>
      </w:pPr>
    </w:p>
    <w:p w14:paraId="171971BB" w14:textId="77777777" w:rsidR="00A578B4" w:rsidRDefault="00A578B4">
      <w:pPr>
        <w:pStyle w:val="BodyText"/>
        <w:spacing w:before="242"/>
        <w:rPr>
          <w:b/>
          <w:sz w:val="22"/>
        </w:rPr>
      </w:pPr>
    </w:p>
    <w:sectPr w:rsidR="00A578B4" w:rsidSect="00FE40BF">
      <w:pgSz w:w="11900" w:h="16840"/>
      <w:pgMar w:top="360" w:right="120" w:bottom="900" w:left="420" w:header="0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A1440" w14:textId="77777777" w:rsidR="00FE40BF" w:rsidRDefault="00FE40BF">
      <w:r>
        <w:separator/>
      </w:r>
    </w:p>
  </w:endnote>
  <w:endnote w:type="continuationSeparator" w:id="0">
    <w:p w14:paraId="4B161D03" w14:textId="77777777" w:rsidR="00FE40BF" w:rsidRDefault="00FE4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E46E" w14:textId="77777777" w:rsidR="00A578B4" w:rsidRDefault="00A40C62">
    <w:pPr>
      <w:pStyle w:val="BodyText"/>
      <w:spacing w:line="14" w:lineRule="auto"/>
      <w:rPr>
        <w:sz w:val="20"/>
      </w:rPr>
    </w:pPr>
    <w:r w:rsidRPr="00A40C62">
      <w:rPr>
        <w:noProof/>
        <w:sz w:val="20"/>
      </w:rPr>
      <mc:AlternateContent>
        <mc:Choice Requires="wps">
          <w:drawing>
            <wp:anchor distT="0" distB="0" distL="114300" distR="114300" simplePos="0" relativeHeight="251666944" behindDoc="0" locked="1" layoutInCell="1" allowOverlap="0" wp14:anchorId="2FB3988E" wp14:editId="17F04280">
              <wp:simplePos x="0" y="0"/>
              <wp:positionH relativeFrom="margin">
                <wp:posOffset>0</wp:posOffset>
              </wp:positionH>
              <wp:positionV relativeFrom="page">
                <wp:posOffset>10134600</wp:posOffset>
              </wp:positionV>
              <wp:extent cx="4010025" cy="409575"/>
              <wp:effectExtent l="0" t="0" r="28575" b="28575"/>
              <wp:wrapSquare wrapText="bothSides"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0025" cy="4095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txbx>
                      <w:txbxContent>
                        <w:p w14:paraId="279246FD" w14:textId="77777777" w:rsidR="00A40C62" w:rsidRPr="003B072E" w:rsidRDefault="00A40C62" w:rsidP="00A40C62">
                          <w:pPr>
                            <w:jc w:val="center"/>
                            <w:rPr>
                              <w:bCs/>
                              <w:sz w:val="18"/>
                              <w:szCs w:val="18"/>
                            </w:rPr>
                          </w:pPr>
                          <w:r w:rsidRPr="003B072E">
                            <w:rPr>
                              <w:bCs/>
                              <w:sz w:val="18"/>
                              <w:szCs w:val="18"/>
                            </w:rPr>
                            <w:t>88, Avenue Mers Sultan – CASABLANCA Sarl au capital 200.000 DH</w:t>
                          </w:r>
                        </w:p>
                        <w:p w14:paraId="31BA120E" w14:textId="77777777" w:rsidR="00A40C62" w:rsidRPr="00B96789" w:rsidRDefault="00A40C62" w:rsidP="00A40C62">
                          <w:pPr>
                            <w:jc w:val="center"/>
                            <w:rPr>
                              <w:bCs/>
                              <w:sz w:val="18"/>
                              <w:szCs w:val="18"/>
                            </w:rPr>
                          </w:pPr>
                          <w:r w:rsidRPr="00B96789">
                            <w:rPr>
                              <w:bCs/>
                              <w:sz w:val="18"/>
                              <w:szCs w:val="18"/>
                            </w:rPr>
                            <w:t xml:space="preserve">Tel: 0522.224.180 lg -   e-mail: </w:t>
                          </w:r>
                          <w:hyperlink r:id="rId1" w:history="1">
                            <w:r w:rsidRPr="00B96789">
                              <w:rPr>
                                <w:bCs/>
                                <w:sz w:val="18"/>
                                <w:szCs w:val="18"/>
                              </w:rPr>
                              <w:t>contact@agecap.ma</w:t>
                            </w:r>
                          </w:hyperlink>
                          <w:r w:rsidRPr="00B96789">
                            <w:rPr>
                              <w:bCs/>
                              <w:sz w:val="18"/>
                              <w:szCs w:val="18"/>
                            </w:rPr>
                            <w:t xml:space="preserve"> - CNSS 6379087</w:t>
                          </w:r>
                        </w:p>
                        <w:p w14:paraId="4A537B20" w14:textId="77777777" w:rsidR="00A40C62" w:rsidRPr="00BB433D" w:rsidRDefault="00A40C62" w:rsidP="00A40C62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BB433D">
                            <w:rPr>
                              <w:bCs/>
                              <w:sz w:val="18"/>
                              <w:szCs w:val="18"/>
                              <w:lang w:val="en-US"/>
                            </w:rPr>
                            <w:t xml:space="preserve">TP 34106020 </w:t>
                          </w:r>
                          <w:r>
                            <w:rPr>
                              <w:bCs/>
                              <w:sz w:val="18"/>
                              <w:szCs w:val="18"/>
                              <w:lang w:val="en-US"/>
                            </w:rPr>
                            <w:t>-</w:t>
                          </w:r>
                          <w:r w:rsidRPr="00BB433D">
                            <w:rPr>
                              <w:bCs/>
                              <w:sz w:val="18"/>
                              <w:szCs w:val="18"/>
                              <w:lang w:val="en-US"/>
                            </w:rPr>
                            <w:t xml:space="preserve"> IF 1051078</w:t>
                          </w:r>
                          <w:r>
                            <w:rPr>
                              <w:bCs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 w:rsidRPr="00BB433D">
                            <w:rPr>
                              <w:bCs/>
                              <w:sz w:val="18"/>
                              <w:szCs w:val="18"/>
                              <w:lang w:val="en-US"/>
                            </w:rPr>
                            <w:t>- RC 103475 - ICE 000027366000064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B3988E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8" type="#_x0000_t202" style="position:absolute;margin-left:0;margin-top:798pt;width:315.75pt;height:32.2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" o:allowoverlap="f" fillcolor="window" strokeweight=".5pt">
              <v:textbox inset="0,0,0,0">
                <w:txbxContent>
                  <w:p w14:paraId="279246FD" w14:textId="77777777" w:rsidR="00A40C62" w:rsidRPr="003B072E" w:rsidRDefault="00A40C62" w:rsidP="00A40C62">
                    <w:pPr>
                      <w:jc w:val="center"/>
                      <w:rPr>
                        <w:bCs/>
                        <w:sz w:val="18"/>
                        <w:szCs w:val="18"/>
                      </w:rPr>
                    </w:pPr>
                    <w:r w:rsidRPr="003B072E">
                      <w:rPr>
                        <w:bCs/>
                        <w:sz w:val="18"/>
                        <w:szCs w:val="18"/>
                      </w:rPr>
                      <w:t>88, Avenue Mers Sultan – CASABLANCA Sarl au capital 200.000 DH</w:t>
                    </w:r>
                  </w:p>
                  <w:p w14:paraId="31BA120E" w14:textId="77777777" w:rsidR="00A40C62" w:rsidRPr="00B96789" w:rsidRDefault="00A40C62" w:rsidP="00A40C62">
                    <w:pPr>
                      <w:jc w:val="center"/>
                      <w:rPr>
                        <w:bCs/>
                        <w:sz w:val="18"/>
                        <w:szCs w:val="18"/>
                      </w:rPr>
                    </w:pPr>
                    <w:r w:rsidRPr="00B96789">
                      <w:rPr>
                        <w:bCs/>
                        <w:sz w:val="18"/>
                        <w:szCs w:val="18"/>
                      </w:rPr>
                      <w:t xml:space="preserve">Tel: 0522.224.180 lg -   e-mail: </w:t>
                    </w:r>
                    <w:hyperlink r:id="rId2" w:history="1">
                      <w:r w:rsidRPr="00B96789">
                        <w:rPr>
                          <w:bCs/>
                          <w:sz w:val="18"/>
                          <w:szCs w:val="18"/>
                        </w:rPr>
                        <w:t>contact@agecap.ma</w:t>
                      </w:r>
                    </w:hyperlink>
                    <w:r w:rsidRPr="00B96789">
                      <w:rPr>
                        <w:bCs/>
                        <w:sz w:val="18"/>
                        <w:szCs w:val="18"/>
                      </w:rPr>
                      <w:t xml:space="preserve"> - CNSS 6379087</w:t>
                    </w:r>
                  </w:p>
                  <w:p w14:paraId="4A537B20" w14:textId="77777777" w:rsidR="00A40C62" w:rsidRPr="00BB433D" w:rsidRDefault="00A40C62" w:rsidP="00A40C62">
                    <w:pPr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 w:rsidRPr="00BB433D">
                      <w:rPr>
                        <w:bCs/>
                        <w:sz w:val="18"/>
                        <w:szCs w:val="18"/>
                        <w:lang w:val="en-US"/>
                      </w:rPr>
                      <w:t xml:space="preserve">TP 34106020 </w:t>
                    </w:r>
                    <w:r>
                      <w:rPr>
                        <w:bCs/>
                        <w:sz w:val="18"/>
                        <w:szCs w:val="18"/>
                        <w:lang w:val="en-US"/>
                      </w:rPr>
                      <w:t>-</w:t>
                    </w:r>
                    <w:r w:rsidRPr="00BB433D">
                      <w:rPr>
                        <w:bCs/>
                        <w:sz w:val="18"/>
                        <w:szCs w:val="18"/>
                        <w:lang w:val="en-US"/>
                      </w:rPr>
                      <w:t xml:space="preserve"> IF 1051078</w:t>
                    </w:r>
                    <w:r>
                      <w:rPr>
                        <w:bCs/>
                        <w:sz w:val="18"/>
                        <w:szCs w:val="18"/>
                        <w:lang w:val="en-US"/>
                      </w:rPr>
                      <w:t xml:space="preserve"> </w:t>
                    </w:r>
                    <w:r w:rsidRPr="00BB433D">
                      <w:rPr>
                        <w:bCs/>
                        <w:sz w:val="18"/>
                        <w:szCs w:val="18"/>
                        <w:lang w:val="en-US"/>
                      </w:rPr>
                      <w:t>- RC 103475 - ICE 000027366000064</w:t>
                    </w:r>
                  </w:p>
                </w:txbxContent>
              </v:textbox>
              <w10:wrap type="square" anchorx="margin" anchory="page"/>
              <w10:anchorlock/>
            </v:shape>
          </w:pict>
        </mc:Fallback>
      </mc:AlternateContent>
    </w:r>
    <w:r w:rsidRPr="00A40C62">
      <w:rPr>
        <w:noProof/>
        <w:sz w:val="20"/>
      </w:rPr>
      <mc:AlternateContent>
        <mc:Choice Requires="wps">
          <w:drawing>
            <wp:anchor distT="45720" distB="45720" distL="114300" distR="114300" simplePos="0" relativeHeight="251667968" behindDoc="0" locked="1" layoutInCell="1" allowOverlap="0" wp14:anchorId="7733E3D7" wp14:editId="1CB8A9EA">
              <wp:simplePos x="0" y="0"/>
              <wp:positionH relativeFrom="column">
                <wp:posOffset>4038600</wp:posOffset>
              </wp:positionH>
              <wp:positionV relativeFrom="page">
                <wp:posOffset>10125075</wp:posOffset>
              </wp:positionV>
              <wp:extent cx="2743200" cy="419100"/>
              <wp:effectExtent l="0" t="0" r="19050" b="19050"/>
              <wp:wrapSquare wrapText="bothSides"/>
              <wp:docPr id="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0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D5AE94" w14:textId="77777777" w:rsidR="00A40C62" w:rsidRDefault="00A40C62" w:rsidP="00A40C6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A06D4C">
                            <w:rPr>
                              <w:sz w:val="18"/>
                              <w:szCs w:val="18"/>
                            </w:rPr>
                            <w:t xml:space="preserve">Intermédiaire d’assurances régi par la loi 17-99 portant Code </w:t>
                          </w:r>
                          <w:r w:rsidRPr="003B072E">
                            <w:rPr>
                              <w:sz w:val="18"/>
                              <w:szCs w:val="18"/>
                            </w:rPr>
                            <w:t>des</w:t>
                          </w:r>
                          <w:r w:rsidRPr="00A06D4C">
                            <w:rPr>
                              <w:sz w:val="18"/>
                              <w:szCs w:val="18"/>
                            </w:rPr>
                            <w:t xml:space="preserve"> Assurances – Autorisation du MF </w:t>
                          </w:r>
                        </w:p>
                        <w:p w14:paraId="47974F70" w14:textId="77777777" w:rsidR="00A40C62" w:rsidRDefault="00A40C62" w:rsidP="00A40C62">
                          <w:pPr>
                            <w:jc w:val="center"/>
                          </w:pPr>
                          <w:r w:rsidRPr="00A06D4C">
                            <w:rPr>
                              <w:sz w:val="18"/>
                              <w:szCs w:val="18"/>
                            </w:rPr>
                            <w:t>n° C170635652005780 du 01 Août 2005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33E3D7" id="Zone de texte 2" o:spid="_x0000_s1029" type="#_x0000_t202" style="position:absolute;margin-left:318pt;margin-top:797.25pt;width:3in;height:33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" o:allowoverlap="f">
              <v:textbox inset="0,0,0,0">
                <w:txbxContent>
                  <w:p w14:paraId="53D5AE94" w14:textId="77777777" w:rsidR="00A40C62" w:rsidRDefault="00A40C62" w:rsidP="00A40C6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A06D4C">
                      <w:rPr>
                        <w:sz w:val="18"/>
                        <w:szCs w:val="18"/>
                      </w:rPr>
                      <w:t xml:space="preserve">Intermédiaire d’assurances régi par la loi 17-99 portant Code </w:t>
                    </w:r>
                    <w:r w:rsidRPr="003B072E">
                      <w:rPr>
                        <w:sz w:val="18"/>
                        <w:szCs w:val="18"/>
                      </w:rPr>
                      <w:t>des</w:t>
                    </w:r>
                    <w:r w:rsidRPr="00A06D4C">
                      <w:rPr>
                        <w:sz w:val="18"/>
                        <w:szCs w:val="18"/>
                      </w:rPr>
                      <w:t xml:space="preserve"> Assurances – Autorisation du MF </w:t>
                    </w:r>
                  </w:p>
                  <w:p w14:paraId="47974F70" w14:textId="77777777" w:rsidR="00A40C62" w:rsidRDefault="00A40C62" w:rsidP="00A40C62">
                    <w:pPr>
                      <w:jc w:val="center"/>
                    </w:pPr>
                    <w:r w:rsidRPr="00A06D4C">
                      <w:rPr>
                        <w:sz w:val="18"/>
                        <w:szCs w:val="18"/>
                      </w:rPr>
                      <w:t>n° C170635652005780 du 01 Août 2005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  <w:r w:rsidR="007614E6">
      <w:rPr>
        <w:noProof/>
        <w:lang w:eastAsia="fr-FR"/>
      </w:rPr>
      <mc:AlternateContent>
        <mc:Choice Requires="wps">
          <w:drawing>
            <wp:anchor distT="0" distB="0" distL="0" distR="0" simplePos="0" relativeHeight="251665920" behindDoc="1" locked="0" layoutInCell="1" allowOverlap="1" wp14:anchorId="735B44C1" wp14:editId="0F699CA6">
              <wp:simplePos x="0" y="0"/>
              <wp:positionH relativeFrom="page">
                <wp:posOffset>7182484</wp:posOffset>
              </wp:positionH>
              <wp:positionV relativeFrom="page">
                <wp:posOffset>10313768</wp:posOffset>
              </wp:positionV>
              <wp:extent cx="14541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4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2ACC8D" w14:textId="77777777" w:rsidR="00A578B4" w:rsidRDefault="007614E6">
                          <w:pPr>
                            <w:spacing w:before="14"/>
                            <w:ind w:left="6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C2C6C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0C2C6C"/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0C2C6C"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C36AF6">
                            <w:rPr>
                              <w:b/>
                              <w:noProof/>
                              <w:color w:val="0C2C6C"/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b/>
                              <w:color w:val="0C2C6C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5B44C1" id="Textbox 2" o:spid="_x0000_s1030" type="#_x0000_t202" style="position:absolute;margin-left:565.55pt;margin-top:812.1pt;width:11.45pt;height:10.9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" filled="f" stroked="f">
              <v:textbox inset="0,0,0,0">
                <w:txbxContent>
                  <w:p w14:paraId="372ACC8D" w14:textId="77777777" w:rsidR="00A578B4" w:rsidRDefault="007614E6">
                    <w:pPr>
                      <w:spacing w:before="14"/>
                      <w:ind w:left="6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C2C6C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b/>
                        <w:color w:val="0C2C6C"/>
                        <w:spacing w:val="-10"/>
                        <w:sz w:val="16"/>
                      </w:rPr>
                      <w:instrText xml:space="preserve"> PAGE </w:instrText>
                    </w:r>
                    <w:r>
                      <w:rPr>
                        <w:b/>
                        <w:color w:val="0C2C6C"/>
                        <w:spacing w:val="-10"/>
                        <w:sz w:val="16"/>
                      </w:rPr>
                      <w:fldChar w:fldCharType="separate"/>
                    </w:r>
                    <w:r w:rsidR="00C36AF6">
                      <w:rPr>
                        <w:b/>
                        <w:noProof/>
                        <w:color w:val="0C2C6C"/>
                        <w:spacing w:val="-10"/>
                        <w:sz w:val="16"/>
                      </w:rPr>
                      <w:t>2</w:t>
                    </w:r>
                    <w:r>
                      <w:rPr>
                        <w:b/>
                        <w:color w:val="0C2C6C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2A4CD" w14:textId="77777777" w:rsidR="00FE40BF" w:rsidRDefault="00FE40BF">
      <w:r>
        <w:separator/>
      </w:r>
    </w:p>
  </w:footnote>
  <w:footnote w:type="continuationSeparator" w:id="0">
    <w:p w14:paraId="023ACB5A" w14:textId="77777777" w:rsidR="00FE40BF" w:rsidRDefault="00FE4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3B88" w14:textId="77777777" w:rsidR="00583A60" w:rsidRDefault="00583A60" w:rsidP="00583A60">
    <w:pPr>
      <w:pStyle w:val="Header"/>
      <w:jc w:val="center"/>
    </w:pPr>
    <w:r w:rsidRPr="00D641DB">
      <w:rPr>
        <w:noProof/>
        <w:spacing w:val="-2"/>
        <w:lang w:eastAsia="fr-FR"/>
      </w:rPr>
      <w:drawing>
        <wp:inline distT="0" distB="0" distL="0" distR="0" wp14:anchorId="28247C81" wp14:editId="1AC9183D">
          <wp:extent cx="1000800" cy="687600"/>
          <wp:effectExtent l="0" t="0" r="0" b="0"/>
          <wp:docPr id="41" name="Image 41" descr="C:\Users\Nabil.AGECAP\Contacts\Documents\CABINET\CABINET\logos et entete\logo agecap 1.bm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bil.AGECAP\Contacts\Documents\CABINET\CABINET\logos et entete\logo agecap 1.bmp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800" cy="68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E7521"/>
    <w:multiLevelType w:val="hybridMultilevel"/>
    <w:tmpl w:val="6DBC595A"/>
    <w:lvl w:ilvl="0" w:tplc="26389726">
      <w:numFmt w:val="bullet"/>
      <w:lvlText w:val="*"/>
      <w:lvlJc w:val="left"/>
      <w:pPr>
        <w:ind w:left="280" w:hanging="10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fr-FR" w:eastAsia="en-US" w:bidi="ar-SA"/>
      </w:rPr>
    </w:lvl>
    <w:lvl w:ilvl="1" w:tplc="F5A44EBE">
      <w:numFmt w:val="bullet"/>
      <w:lvlText w:val="•"/>
      <w:lvlJc w:val="left"/>
      <w:pPr>
        <w:ind w:left="1388" w:hanging="107"/>
      </w:pPr>
      <w:rPr>
        <w:rFonts w:hint="default"/>
        <w:lang w:val="fr-FR" w:eastAsia="en-US" w:bidi="ar-SA"/>
      </w:rPr>
    </w:lvl>
    <w:lvl w:ilvl="2" w:tplc="4A6ED3AC">
      <w:numFmt w:val="bullet"/>
      <w:lvlText w:val="•"/>
      <w:lvlJc w:val="left"/>
      <w:pPr>
        <w:ind w:left="2496" w:hanging="107"/>
      </w:pPr>
      <w:rPr>
        <w:rFonts w:hint="default"/>
        <w:lang w:val="fr-FR" w:eastAsia="en-US" w:bidi="ar-SA"/>
      </w:rPr>
    </w:lvl>
    <w:lvl w:ilvl="3" w:tplc="0D42EA9C">
      <w:numFmt w:val="bullet"/>
      <w:lvlText w:val="•"/>
      <w:lvlJc w:val="left"/>
      <w:pPr>
        <w:ind w:left="3604" w:hanging="107"/>
      </w:pPr>
      <w:rPr>
        <w:rFonts w:hint="default"/>
        <w:lang w:val="fr-FR" w:eastAsia="en-US" w:bidi="ar-SA"/>
      </w:rPr>
    </w:lvl>
    <w:lvl w:ilvl="4" w:tplc="0D721134">
      <w:numFmt w:val="bullet"/>
      <w:lvlText w:val="•"/>
      <w:lvlJc w:val="left"/>
      <w:pPr>
        <w:ind w:left="4712" w:hanging="107"/>
      </w:pPr>
      <w:rPr>
        <w:rFonts w:hint="default"/>
        <w:lang w:val="fr-FR" w:eastAsia="en-US" w:bidi="ar-SA"/>
      </w:rPr>
    </w:lvl>
    <w:lvl w:ilvl="5" w:tplc="460EE7C4">
      <w:numFmt w:val="bullet"/>
      <w:lvlText w:val="•"/>
      <w:lvlJc w:val="left"/>
      <w:pPr>
        <w:ind w:left="5820" w:hanging="107"/>
      </w:pPr>
      <w:rPr>
        <w:rFonts w:hint="default"/>
        <w:lang w:val="fr-FR" w:eastAsia="en-US" w:bidi="ar-SA"/>
      </w:rPr>
    </w:lvl>
    <w:lvl w:ilvl="6" w:tplc="03D423BC">
      <w:numFmt w:val="bullet"/>
      <w:lvlText w:val="•"/>
      <w:lvlJc w:val="left"/>
      <w:pPr>
        <w:ind w:left="6928" w:hanging="107"/>
      </w:pPr>
      <w:rPr>
        <w:rFonts w:hint="default"/>
        <w:lang w:val="fr-FR" w:eastAsia="en-US" w:bidi="ar-SA"/>
      </w:rPr>
    </w:lvl>
    <w:lvl w:ilvl="7" w:tplc="63121FC8">
      <w:numFmt w:val="bullet"/>
      <w:lvlText w:val="•"/>
      <w:lvlJc w:val="left"/>
      <w:pPr>
        <w:ind w:left="8036" w:hanging="107"/>
      </w:pPr>
      <w:rPr>
        <w:rFonts w:hint="default"/>
        <w:lang w:val="fr-FR" w:eastAsia="en-US" w:bidi="ar-SA"/>
      </w:rPr>
    </w:lvl>
    <w:lvl w:ilvl="8" w:tplc="AB36CE70">
      <w:numFmt w:val="bullet"/>
      <w:lvlText w:val="•"/>
      <w:lvlJc w:val="left"/>
      <w:pPr>
        <w:ind w:left="9144" w:hanging="107"/>
      </w:pPr>
      <w:rPr>
        <w:rFonts w:hint="default"/>
        <w:lang w:val="fr-FR" w:eastAsia="en-US" w:bidi="ar-SA"/>
      </w:rPr>
    </w:lvl>
  </w:abstractNum>
  <w:num w:numId="1" w16cid:durableId="71081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78B4"/>
    <w:rsid w:val="00015467"/>
    <w:rsid w:val="00026636"/>
    <w:rsid w:val="0006658A"/>
    <w:rsid w:val="00072617"/>
    <w:rsid w:val="000D15A2"/>
    <w:rsid w:val="000D52CC"/>
    <w:rsid w:val="001746BC"/>
    <w:rsid w:val="001B72ED"/>
    <w:rsid w:val="001E0758"/>
    <w:rsid w:val="00235B5E"/>
    <w:rsid w:val="00266E0E"/>
    <w:rsid w:val="00393A09"/>
    <w:rsid w:val="003A3885"/>
    <w:rsid w:val="004076BB"/>
    <w:rsid w:val="00486065"/>
    <w:rsid w:val="00490B52"/>
    <w:rsid w:val="004C3911"/>
    <w:rsid w:val="004D54EF"/>
    <w:rsid w:val="00500ACF"/>
    <w:rsid w:val="00504022"/>
    <w:rsid w:val="005663A2"/>
    <w:rsid w:val="00583A60"/>
    <w:rsid w:val="005E4E68"/>
    <w:rsid w:val="005F77E4"/>
    <w:rsid w:val="00602EE6"/>
    <w:rsid w:val="006063E5"/>
    <w:rsid w:val="006065C1"/>
    <w:rsid w:val="00620BAA"/>
    <w:rsid w:val="0065518C"/>
    <w:rsid w:val="006B411E"/>
    <w:rsid w:val="006F0452"/>
    <w:rsid w:val="007614E6"/>
    <w:rsid w:val="007E1937"/>
    <w:rsid w:val="0083197E"/>
    <w:rsid w:val="00945F95"/>
    <w:rsid w:val="00960167"/>
    <w:rsid w:val="00A13081"/>
    <w:rsid w:val="00A146A2"/>
    <w:rsid w:val="00A40C62"/>
    <w:rsid w:val="00A578B4"/>
    <w:rsid w:val="00A64FCC"/>
    <w:rsid w:val="00AD0A10"/>
    <w:rsid w:val="00AF3BA2"/>
    <w:rsid w:val="00B2728A"/>
    <w:rsid w:val="00B40667"/>
    <w:rsid w:val="00B96789"/>
    <w:rsid w:val="00BA7989"/>
    <w:rsid w:val="00C149BD"/>
    <w:rsid w:val="00C36AF6"/>
    <w:rsid w:val="00C75906"/>
    <w:rsid w:val="00CD7FE9"/>
    <w:rsid w:val="00D117D3"/>
    <w:rsid w:val="00D12D9E"/>
    <w:rsid w:val="00D42475"/>
    <w:rsid w:val="00D638CB"/>
    <w:rsid w:val="00D641DB"/>
    <w:rsid w:val="00D737DC"/>
    <w:rsid w:val="00D744F9"/>
    <w:rsid w:val="00E433E6"/>
    <w:rsid w:val="00F827E3"/>
    <w:rsid w:val="00F90D65"/>
    <w:rsid w:val="00FA5318"/>
    <w:rsid w:val="00FE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7A8103"/>
  <w15:docId w15:val="{ED3AFA81-DF79-4F67-B49E-658DEF58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paragraph" w:styleId="Heading1">
    <w:name w:val="heading 1"/>
    <w:basedOn w:val="Normal"/>
    <w:uiPriority w:val="1"/>
    <w:qFormat/>
    <w:pPr>
      <w:spacing w:line="201" w:lineRule="exact"/>
      <w:outlineLvl w:val="0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10"/>
      <w:ind w:left="24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3"/>
      <w:ind w:left="386" w:hanging="10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41D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1DB"/>
    <w:rPr>
      <w:rFonts w:ascii="Arial" w:eastAsia="Arial" w:hAnsi="Arial" w:cs="Arial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641D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1DB"/>
    <w:rPr>
      <w:rFonts w:ascii="Arial" w:eastAsia="Arial" w:hAnsi="Arial" w:cs="Arial"/>
      <w:lang w:val="fr-FR"/>
    </w:rPr>
  </w:style>
  <w:style w:type="table" w:styleId="TableGrid">
    <w:name w:val="Table Grid"/>
    <w:basedOn w:val="TableNormal"/>
    <w:uiPriority w:val="39"/>
    <w:rsid w:val="00A40C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7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@agecap.ma" TargetMode="External"/><Relationship Id="rId1" Type="http://schemas.openxmlformats.org/officeDocument/2006/relationships/hyperlink" Target="mailto:contact@agecap.m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Bensouda Koraichi, Othman</cp:lastModifiedBy>
  <cp:revision>72</cp:revision>
  <dcterms:created xsi:type="dcterms:W3CDTF">2024-01-17T19:49:00Z</dcterms:created>
  <dcterms:modified xsi:type="dcterms:W3CDTF">2024-02-14T00:19:00Z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JasperReports (amc_devis_multi_opt2.jrxml)</vt:lpwstr>
  </property>
  <property fmtid="{D5CDD505-2E9C-101B-9397-08002B2CF9AE}" pid="4" name="LastSaved">
    <vt:filetime>2024-01-17T00:00:00Z</vt:filetime>
  </property>
  <property fmtid="{D5CDD505-2E9C-101B-9397-08002B2CF9AE}" pid="5" name="Producer">
    <vt:lpwstr>3-Heights(TM) PDF Security Shell 4.8.25.2 (http://www.pdf-tools.com)</vt:lpwstr>
  </property>
</Properties>
</file>