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EF4" w:rsidRPr="00073D26" w:rsidRDefault="00631EF4" w:rsidP="00073D26">
      <w:pPr>
        <w:pStyle w:val="ListParagraph"/>
        <w:numPr>
          <w:ilvl w:val="0"/>
          <w:numId w:val="2"/>
        </w:numPr>
        <w:jc w:val="center"/>
        <w:rPr>
          <w:rFonts w:ascii="Book Antiqua" w:hAnsi="Book Antiqua"/>
          <w:b/>
          <w:sz w:val="32"/>
          <w:szCs w:val="32"/>
        </w:rPr>
      </w:pPr>
      <w:r w:rsidRPr="00073D26">
        <w:rPr>
          <w:rFonts w:ascii="Book Antiqua" w:hAnsi="Book Antiqua"/>
          <w:b/>
          <w:sz w:val="32"/>
          <w:szCs w:val="32"/>
        </w:rPr>
        <w:t>Rules</w:t>
      </w:r>
    </w:p>
    <w:p w:rsidR="00073D26" w:rsidRDefault="00073D26" w:rsidP="00631EF4">
      <w:pPr>
        <w:jc w:val="center"/>
        <w:rPr>
          <w:rFonts w:ascii="Book Antiqua" w:hAnsi="Book Antiqua"/>
          <w:b/>
          <w:sz w:val="32"/>
          <w:szCs w:val="32"/>
        </w:rPr>
      </w:pPr>
    </w:p>
    <w:p w:rsidR="00073D26" w:rsidRPr="00073D26" w:rsidRDefault="00073D26" w:rsidP="00073D26">
      <w:pPr>
        <w:pStyle w:val="ListParagraph"/>
        <w:numPr>
          <w:ilvl w:val="0"/>
          <w:numId w:val="3"/>
        </w:numPr>
        <w:tabs>
          <w:tab w:val="left" w:pos="-1200"/>
          <w:tab w:val="left" w:pos="0"/>
          <w:tab w:val="left" w:pos="1440"/>
          <w:tab w:val="left" w:pos="3870"/>
          <w:tab w:val="right" w:pos="4320"/>
          <w:tab w:val="right" w:pos="4896"/>
          <w:tab w:val="right" w:pos="9792"/>
        </w:tabs>
        <w:jc w:val="both"/>
        <w:rPr>
          <w:rFonts w:ascii="Book Antiqua" w:hAnsi="Book Antiqua"/>
          <w:sz w:val="24"/>
          <w:szCs w:val="24"/>
        </w:rPr>
      </w:pPr>
      <w:r w:rsidRPr="00073D26">
        <w:rPr>
          <w:rFonts w:ascii="Book Antiqua" w:hAnsi="Book Antiqua"/>
          <w:sz w:val="24"/>
          <w:szCs w:val="24"/>
        </w:rPr>
        <w:t xml:space="preserve">ORDER AMENDING </w:t>
      </w:r>
      <w:r w:rsidR="008E7B13" w:rsidRPr="00073D26">
        <w:rPr>
          <w:rFonts w:ascii="Book Antiqua" w:hAnsi="Book Antiqua"/>
          <w:sz w:val="24"/>
          <w:szCs w:val="24"/>
        </w:rPr>
        <w:t>SEVENTH ORDER AMENDING 08/31/17 ORDER</w:t>
      </w:r>
      <w:r w:rsidR="00631EF4" w:rsidRPr="00073D26">
        <w:rPr>
          <w:rFonts w:ascii="Book Antiqua" w:hAnsi="Book Antiqua"/>
          <w:sz w:val="24"/>
          <w:szCs w:val="24"/>
        </w:rPr>
        <w:t xml:space="preserve"> </w:t>
      </w:r>
      <w:r w:rsidRPr="00073D26">
        <w:rPr>
          <w:rFonts w:ascii="Book Antiqua" w:hAnsi="Book Antiqua"/>
          <w:sz w:val="24"/>
          <w:szCs w:val="24"/>
        </w:rPr>
        <w:t xml:space="preserve"> </w:t>
      </w:r>
    </w:p>
    <w:p w:rsidR="00631EF4" w:rsidRPr="00073D26" w:rsidRDefault="00073D26" w:rsidP="00073D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 xml:space="preserve">      </w:t>
      </w:r>
      <w:r w:rsidRPr="00073D26">
        <w:rPr>
          <w:rFonts w:ascii="Book Antiqua" w:hAnsi="Book Antiqua"/>
          <w:sz w:val="24"/>
          <w:szCs w:val="24"/>
        </w:rPr>
        <w:t>{R-17-0002}</w:t>
      </w:r>
    </w:p>
    <w:p w:rsidR="00631EF4" w:rsidRDefault="00631EF4" w:rsidP="00631EF4">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caps/>
          <w:sz w:val="24"/>
          <w:szCs w:val="24"/>
        </w:rPr>
        <w:tab/>
      </w:r>
      <w:r>
        <w:rPr>
          <w:rFonts w:ascii="Book Antiqua" w:hAnsi="Book Antiqua"/>
          <w:sz w:val="24"/>
          <w:szCs w:val="24"/>
        </w:rPr>
        <w:t>Filed:</w:t>
      </w:r>
      <w:r>
        <w:rPr>
          <w:rFonts w:ascii="Book Antiqua" w:hAnsi="Book Antiqua"/>
          <w:sz w:val="24"/>
          <w:szCs w:val="24"/>
        </w:rPr>
        <w:tab/>
      </w:r>
      <w:r w:rsidR="00073D26">
        <w:rPr>
          <w:rFonts w:ascii="Book Antiqua" w:hAnsi="Book Antiqua"/>
          <w:sz w:val="24"/>
          <w:szCs w:val="24"/>
        </w:rPr>
        <w:t>02/08/2019</w:t>
      </w:r>
    </w:p>
    <w:p w:rsidR="007877D7" w:rsidRDefault="00631EF4" w:rsidP="00073D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r>
    </w:p>
    <w:p w:rsidR="00073D26" w:rsidRDefault="00073D26" w:rsidP="00073D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 ORDER AMENDING 9/2/14 ORDER {R-14-0017}</w:t>
      </w:r>
    </w:p>
    <w:p w:rsidR="00073D26" w:rsidRDefault="00073D26" w:rsidP="00073D2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04/22/2019</w:t>
      </w:r>
    </w:p>
    <w:p w:rsidR="00151D84" w:rsidRDefault="00073D26" w:rsidP="00151D84">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04/22/2019</w:t>
      </w:r>
    </w:p>
    <w:p w:rsidR="00151D84" w:rsidRDefault="00151D84" w:rsidP="00151D84">
      <w:pPr>
        <w:tabs>
          <w:tab w:val="left" w:pos="-1200"/>
          <w:tab w:val="left" w:pos="0"/>
          <w:tab w:val="left" w:pos="1440"/>
          <w:tab w:val="left" w:pos="3870"/>
          <w:tab w:val="right" w:pos="4320"/>
          <w:tab w:val="right" w:pos="4896"/>
          <w:tab w:val="right" w:pos="9792"/>
        </w:tabs>
        <w:rPr>
          <w:rFonts w:ascii="Book Antiqua" w:hAnsi="Book Antiqua"/>
          <w:sz w:val="24"/>
          <w:szCs w:val="24"/>
        </w:rPr>
      </w:pPr>
    </w:p>
    <w:p w:rsidR="00151D84" w:rsidRPr="00151D84" w:rsidRDefault="00151D84" w:rsidP="00151D84">
      <w:pPr>
        <w:tabs>
          <w:tab w:val="left" w:pos="-1200"/>
          <w:tab w:val="left" w:pos="0"/>
          <w:tab w:val="left" w:pos="1440"/>
          <w:tab w:val="left" w:pos="3870"/>
          <w:tab w:val="right" w:pos="4320"/>
          <w:tab w:val="right" w:pos="4896"/>
          <w:tab w:val="right" w:pos="9792"/>
        </w:tabs>
        <w:rPr>
          <w:rFonts w:ascii="Book Antiqua" w:hAnsi="Book Antiqua"/>
          <w:sz w:val="24"/>
          <w:szCs w:val="24"/>
        </w:rPr>
      </w:pPr>
      <w:r w:rsidRPr="00151D84">
        <w:rPr>
          <w:rFonts w:ascii="Book Antiqua" w:hAnsi="Book Antiqua"/>
          <w:sz w:val="24"/>
          <w:szCs w:val="24"/>
        </w:rPr>
        <w:t>(3</w:t>
      </w:r>
      <w:r>
        <w:rPr>
          <w:rFonts w:ascii="Book Antiqua" w:hAnsi="Book Antiqua"/>
          <w:sz w:val="24"/>
          <w:szCs w:val="24"/>
        </w:rPr>
        <w:t xml:space="preserve">) </w:t>
      </w:r>
      <w:r w:rsidRPr="00151D84">
        <w:rPr>
          <w:rFonts w:ascii="Book Antiqua" w:hAnsi="Book Antiqua"/>
          <w:sz w:val="24"/>
          <w:szCs w:val="24"/>
        </w:rPr>
        <w:t>ORDER AMENDING THE LOCAL RULES OF CRIMINAL PROCEDURE, MOHAVE COUNTY SUPERIOR COURT [R-19-0034}</w:t>
      </w:r>
    </w:p>
    <w:p w:rsidR="00151D84" w:rsidRDefault="00151D84" w:rsidP="00151D84">
      <w:pPr>
        <w:pStyle w:val="ListParagraph"/>
        <w:tabs>
          <w:tab w:val="left" w:pos="-1200"/>
          <w:tab w:val="left" w:pos="0"/>
          <w:tab w:val="left" w:pos="1440"/>
          <w:tab w:val="left" w:pos="3870"/>
          <w:tab w:val="right" w:pos="4320"/>
          <w:tab w:val="right" w:pos="4896"/>
          <w:tab w:val="right" w:pos="9792"/>
        </w:tabs>
        <w:ind w:left="360"/>
        <w:rPr>
          <w:rFonts w:ascii="Book Antiqua" w:hAnsi="Book Antiqua"/>
          <w:sz w:val="24"/>
          <w:szCs w:val="24"/>
        </w:rPr>
      </w:pPr>
      <w:r>
        <w:rPr>
          <w:rFonts w:ascii="Book Antiqua" w:hAnsi="Book Antiqua"/>
          <w:sz w:val="24"/>
          <w:szCs w:val="24"/>
        </w:rPr>
        <w:tab/>
        <w:t>Filed:</w:t>
      </w:r>
      <w:r>
        <w:rPr>
          <w:rFonts w:ascii="Book Antiqua" w:hAnsi="Book Antiqua"/>
          <w:sz w:val="24"/>
          <w:szCs w:val="24"/>
        </w:rPr>
        <w:tab/>
        <w:t>05/28/2019</w:t>
      </w:r>
    </w:p>
    <w:p w:rsidR="00151D84" w:rsidRDefault="00151D84" w:rsidP="00151D84">
      <w:pPr>
        <w:pStyle w:val="ListParagraph"/>
        <w:tabs>
          <w:tab w:val="left" w:pos="-1200"/>
          <w:tab w:val="left" w:pos="0"/>
          <w:tab w:val="left" w:pos="1440"/>
          <w:tab w:val="left" w:pos="3870"/>
          <w:tab w:val="right" w:pos="4320"/>
          <w:tab w:val="right" w:pos="4896"/>
          <w:tab w:val="right" w:pos="9792"/>
        </w:tabs>
        <w:ind w:left="360"/>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06/01/2019</w:t>
      </w:r>
    </w:p>
    <w:p w:rsidR="00D030F2" w:rsidRDefault="00D030F2"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p>
    <w:p w:rsidR="00D030F2" w:rsidRDefault="00D030F2"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(4) ORDER AMENDING 12/13/2018 ORDER</w:t>
      </w:r>
      <w:r w:rsidR="002837DA">
        <w:rPr>
          <w:rFonts w:ascii="Book Antiqua" w:hAnsi="Book Antiqua"/>
          <w:sz w:val="24"/>
          <w:szCs w:val="24"/>
        </w:rPr>
        <w:t xml:space="preserve"> (RULE 8.1, RULES OF CIVIL PROCEDURE</w:t>
      </w:r>
      <w:r>
        <w:rPr>
          <w:rFonts w:ascii="Book Antiqua" w:hAnsi="Book Antiqua"/>
          <w:sz w:val="24"/>
          <w:szCs w:val="24"/>
        </w:rPr>
        <w:t xml:space="preserve"> [R-18-0033]</w:t>
      </w:r>
    </w:p>
    <w:p w:rsidR="00D030F2" w:rsidRDefault="00D030F2"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08/23/2019</w:t>
      </w:r>
    </w:p>
    <w:p w:rsidR="00D030F2" w:rsidRDefault="00D030F2"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08/23/2019</w:t>
      </w:r>
    </w:p>
    <w:p w:rsidR="00AC538F" w:rsidRDefault="00AC538F"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p>
    <w:p w:rsidR="00AC538F" w:rsidRDefault="00AC538F"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 xml:space="preserve">(5) ORDER </w:t>
      </w:r>
      <w:proofErr w:type="gramStart"/>
      <w:r>
        <w:rPr>
          <w:rFonts w:ascii="Book Antiqua" w:hAnsi="Book Antiqua"/>
          <w:sz w:val="24"/>
          <w:szCs w:val="24"/>
        </w:rPr>
        <w:t>AMENDING  LOCAL</w:t>
      </w:r>
      <w:proofErr w:type="gramEnd"/>
      <w:r>
        <w:rPr>
          <w:rFonts w:ascii="Book Antiqua" w:hAnsi="Book Antiqua"/>
          <w:sz w:val="24"/>
          <w:szCs w:val="24"/>
        </w:rPr>
        <w:t xml:space="preserve"> RULES, MARICOPA COUNTY SUPERIOR COURT</w:t>
      </w:r>
    </w:p>
    <w:p w:rsidR="00AC538F" w:rsidRDefault="00AC538F"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[R-19-0035]</w:t>
      </w:r>
    </w:p>
    <w:p w:rsidR="00AC538F" w:rsidRDefault="00AC538F"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AC538F" w:rsidRDefault="00AC538F"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D030F2" w:rsidRDefault="00D030F2"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p>
    <w:p w:rsidR="00955A2C" w:rsidRDefault="00955A2C"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p>
    <w:p w:rsidR="00955A2C" w:rsidRDefault="00955A2C"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p>
    <w:p w:rsidR="00955A2C" w:rsidRDefault="00955A2C"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p>
    <w:p w:rsidR="00955A2C" w:rsidRDefault="00955A2C"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(6) AMENDING RULE 13, RULES OF PROCEDURE FOR JUDICIAL REVIEW OF ADMINISTRATIVE DECISIONS [R-18-0042]</w:t>
      </w:r>
    </w:p>
    <w:p w:rsidR="00955A2C" w:rsidRDefault="00955A2C"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955A2C" w:rsidRDefault="00955A2C"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955A2C" w:rsidRDefault="00955A2C"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p>
    <w:p w:rsidR="00CE6631" w:rsidRDefault="00CE6631"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7) AMENDING RULE 26 (C) OF THE ARIZONA RULES OF CIVIL PROCEDURE [R-19-0019]</w:t>
      </w:r>
    </w:p>
    <w:p w:rsidR="00CE6631" w:rsidRDefault="00CE6631" w:rsidP="00CE663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CE6631" w:rsidRDefault="00CE6631" w:rsidP="00CE6631">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CB7579" w:rsidRDefault="00CB7579"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p>
    <w:p w:rsidR="00F679D9" w:rsidRDefault="00CB7579"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 xml:space="preserve">8) AMENDING RULE 34 (B) (1) </w:t>
      </w:r>
      <w:r w:rsidR="00F679D9">
        <w:rPr>
          <w:rFonts w:ascii="Book Antiqua" w:hAnsi="Book Antiqua"/>
          <w:sz w:val="24"/>
          <w:szCs w:val="24"/>
        </w:rPr>
        <w:t>(</w:t>
      </w:r>
      <w:r>
        <w:rPr>
          <w:rFonts w:ascii="Book Antiqua" w:hAnsi="Book Antiqua"/>
          <w:sz w:val="24"/>
          <w:szCs w:val="24"/>
        </w:rPr>
        <w:t>D)</w:t>
      </w:r>
      <w:r w:rsidR="00F679D9">
        <w:rPr>
          <w:rFonts w:ascii="Book Antiqua" w:hAnsi="Book Antiqua"/>
          <w:sz w:val="24"/>
          <w:szCs w:val="24"/>
        </w:rPr>
        <w:t>, RULES OF THE ARIZONA SUPREME COURT [R-19-0004]</w:t>
      </w:r>
    </w:p>
    <w:p w:rsidR="00F679D9" w:rsidRDefault="00F679D9"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F679D9" w:rsidRDefault="00F679D9"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F679D9" w:rsidRDefault="00F679D9"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p>
    <w:p w:rsidR="00F679D9" w:rsidRDefault="00F679D9"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9) AMENDING RULE 64 (F) (1) (B), RULES OF THE ARIZONA SUPREME COURT [R-18-0024]</w:t>
      </w:r>
    </w:p>
    <w:p w:rsidR="00F679D9" w:rsidRDefault="00CE6631"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sidR="00F679D9">
        <w:rPr>
          <w:rFonts w:ascii="Book Antiqua" w:hAnsi="Book Antiqua"/>
          <w:sz w:val="24"/>
          <w:szCs w:val="24"/>
        </w:rPr>
        <w:t>Filed:</w:t>
      </w:r>
      <w:r w:rsidR="00F679D9">
        <w:rPr>
          <w:rFonts w:ascii="Book Antiqua" w:hAnsi="Book Antiqua"/>
          <w:sz w:val="24"/>
          <w:szCs w:val="24"/>
        </w:rPr>
        <w:tab/>
        <w:t>08/27/2019</w:t>
      </w:r>
    </w:p>
    <w:p w:rsidR="00F679D9" w:rsidRDefault="00F679D9"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955A2C" w:rsidRDefault="00955A2C"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p>
    <w:p w:rsidR="00F679D9" w:rsidRDefault="00F679D9"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10) ADOPTING EMERGENCY AMENDMENT OF RULE 15.3 (A), RULES OF CRIMINAL PROCEDURE, ON A PERMANENT BASIS [R-18-0035]</w:t>
      </w:r>
    </w:p>
    <w:p w:rsidR="00F679D9" w:rsidRDefault="00F679D9"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F679D9" w:rsidRDefault="00F679D9"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w:t>
      </w:r>
      <w:r w:rsidR="00A01D98">
        <w:rPr>
          <w:rFonts w:ascii="Book Antiqua" w:hAnsi="Book Antiqua"/>
          <w:sz w:val="24"/>
          <w:szCs w:val="24"/>
        </w:rPr>
        <w:t>8</w:t>
      </w:r>
      <w:r>
        <w:rPr>
          <w:rFonts w:ascii="Book Antiqua" w:hAnsi="Book Antiqua"/>
          <w:sz w:val="24"/>
          <w:szCs w:val="24"/>
        </w:rPr>
        <w:t>/</w:t>
      </w:r>
      <w:r w:rsidR="00A01D98">
        <w:rPr>
          <w:rFonts w:ascii="Book Antiqua" w:hAnsi="Book Antiqua"/>
          <w:sz w:val="24"/>
          <w:szCs w:val="24"/>
        </w:rPr>
        <w:t>27</w:t>
      </w:r>
      <w:r>
        <w:rPr>
          <w:rFonts w:ascii="Book Antiqua" w:hAnsi="Book Antiqua"/>
          <w:sz w:val="24"/>
          <w:szCs w:val="24"/>
        </w:rPr>
        <w:t>/20</w:t>
      </w:r>
      <w:r w:rsidR="00A01D98">
        <w:rPr>
          <w:rFonts w:ascii="Book Antiqua" w:hAnsi="Book Antiqua"/>
          <w:sz w:val="24"/>
          <w:szCs w:val="24"/>
        </w:rPr>
        <w:t>19</w:t>
      </w:r>
    </w:p>
    <w:p w:rsidR="00A01D98" w:rsidRDefault="00A01D98"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p>
    <w:p w:rsidR="00A01D98" w:rsidRDefault="00A01D98"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11) AMENDING AS MODIFIED RULE 4 (E), RULE 8 (A), RULE 12 (D), SUPERIOR COURT RULES OF APPELLATE PROCEDURE</w:t>
      </w:r>
      <w:r w:rsidR="005F5286">
        <w:rPr>
          <w:rFonts w:ascii="Book Antiqua" w:hAnsi="Book Antiqua"/>
          <w:sz w:val="24"/>
          <w:szCs w:val="24"/>
        </w:rPr>
        <w:t>-CIVIL [R-18-0036]</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5F5286" w:rsidRDefault="005F5286"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12) CONTINUING THE ADOPTION OF NEW RULE 28.1, ARIZONA RULES OF PROBATE PROCEDURE, ON AN EMERGENCY BASIS UNTIL JANUARY 1, 2020 [R-18-0039]</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5F5286" w:rsidRDefault="005F5286"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5286" w:rsidRDefault="005F5286"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13) AMENDING THE COMMENT TO RULE 807, ARIZONA RULES OF EVIDENCE [R-18-0041]</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5F5286" w:rsidRDefault="005F5286"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5286" w:rsidRDefault="005F5286"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14) AMENDING RULE 37 (C), RULES OF THE ARIZONA SUPREME COURT [R-19-0010]</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5F5286" w:rsidRDefault="005F5286"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03/01/2020</w:t>
      </w:r>
    </w:p>
    <w:p w:rsidR="0083626F" w:rsidRDefault="0083626F"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p>
    <w:p w:rsidR="0083626F" w:rsidRDefault="0083626F"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15) ORDER ABROGATING CURRENT RULE 32 OF THE ARIZONA RULES OF CRIMINAL PROCEDURE AND ADOPTING NEW RULE 32 AND FULE 33 AND RELATED PROVISIONS [R-19-0012]</w:t>
      </w:r>
    </w:p>
    <w:p w:rsidR="0083626F" w:rsidRDefault="0083626F"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08/29/2019</w:t>
      </w:r>
    </w:p>
    <w:p w:rsidR="0083626F" w:rsidRDefault="0083626F"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83626F" w:rsidRDefault="0083626F"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p>
    <w:p w:rsidR="0083626F" w:rsidRDefault="00CD0CFE"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16) AMENDING RULE 101 (B), JUSTICE COURT RULES OF CIVIL PROCEDURE AND ADOPTING THE ARIZONA RULES OF SMALL CLAIMS PROCEDURE [R-18-0021]</w:t>
      </w:r>
    </w:p>
    <w:p w:rsidR="00CD0CFE" w:rsidRDefault="00CD0CFE" w:rsidP="00CD0CFE">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CD0CFE" w:rsidRDefault="00CD0CFE" w:rsidP="00CD0CFE">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CD0CFE" w:rsidRDefault="00CD0CFE"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17) CONCERNING RULES OF PROCEDURE FOR JUDICIAL PERFORMANCE REVIEW [R-19-0039]</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09/01/2019</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18) AMENDING THE ARIZONA RULES OF PROBATE PROCEDURE; CONTINUING PROPOSED RULE 45 [R-18-0044]</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08/29/2019</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 xml:space="preserve">19) AMENDING RULE 5.4 OF THE ARIZONA RULES OF CIVIL PROCEDURE [R-19-0003] </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20) AMENDING RULE 123 OF THE ARIZONA RULES OF THE SUPREME COURT AND RULES 3, 7, 10, 14, 20, 23, 24, 25, 26, 29, 31, 32, 33, 36, AND 42 OF THE ARIZONA RULES OF PROTECTIVE ORDER PROCEDURE [R-19-0009]</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 xml:space="preserve">21) </w:t>
      </w:r>
      <w:r w:rsidR="00EC673A">
        <w:rPr>
          <w:rFonts w:ascii="Book Antiqua" w:hAnsi="Book Antiqua"/>
          <w:sz w:val="24"/>
          <w:szCs w:val="24"/>
        </w:rPr>
        <w:t xml:space="preserve">AMENDING RULES 5.4, 7.2, AND 7.4, RULES OF CRIMINAL PROCEDURE [R-19-0013] </w:t>
      </w:r>
    </w:p>
    <w:p w:rsidR="00EC673A" w:rsidRDefault="00EC673A"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EC673A" w:rsidRDefault="00EC673A"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EC673A" w:rsidRDefault="00EC673A"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C673A" w:rsidRDefault="00EC673A"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C673A" w:rsidRDefault="00EC673A"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C673A" w:rsidRDefault="00EC673A"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22) AMENDING RULES 27.1, 27.3, AND 27.4, RULES OF CRIMINAL PROCEDURE [R-19-0014]</w:t>
      </w:r>
    </w:p>
    <w:p w:rsidR="00EC673A" w:rsidRDefault="00EC673A"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EC673A" w:rsidRDefault="00EC673A"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EC673A" w:rsidRDefault="00EC673A"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p>
    <w:p w:rsidR="00EC673A" w:rsidRDefault="00632998"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23) AMENDING RULE 44.1, 47.2, AND 79, ARIZONA RULES OF FAMILY LAW PROCEDURE [R-19-0017]</w:t>
      </w:r>
    </w:p>
    <w:p w:rsidR="00632998" w:rsidRDefault="00632998" w:rsidP="0063299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632998" w:rsidRDefault="00632998" w:rsidP="0063299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632998" w:rsidRDefault="00632998"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32998" w:rsidRDefault="00632998"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24) AMENDING RULES 5 (D) AND 10 (A) AND (C) OF THE RULES OF PROCEDURE FOR EVICTION ACTIONS [R-19-0018]</w:t>
      </w:r>
    </w:p>
    <w:p w:rsidR="00632998" w:rsidRDefault="00632998" w:rsidP="0063299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632998" w:rsidRDefault="00632998" w:rsidP="0063299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632998" w:rsidRDefault="00632998"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32998" w:rsidRDefault="00632998"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25) AMENDING RULE 70, RULES OF THE ARIZONA SUPREME COURT [R-19-0026]</w:t>
      </w:r>
    </w:p>
    <w:p w:rsidR="00632998" w:rsidRDefault="00632998" w:rsidP="0063299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08/27/2019</w:t>
      </w:r>
    </w:p>
    <w:p w:rsidR="00632998" w:rsidRDefault="00632998" w:rsidP="00632998">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632998" w:rsidRDefault="00632998" w:rsidP="00EC673A">
      <w:pPr>
        <w:tabs>
          <w:tab w:val="left" w:pos="-1200"/>
          <w:tab w:val="left" w:pos="0"/>
          <w:tab w:val="left" w:pos="1440"/>
          <w:tab w:val="left" w:pos="3870"/>
          <w:tab w:val="right" w:pos="4320"/>
          <w:tab w:val="right" w:pos="4896"/>
          <w:tab w:val="right" w:pos="9792"/>
        </w:tabs>
        <w:rPr>
          <w:rFonts w:ascii="Book Antiqua" w:hAnsi="Book Antiqua"/>
          <w:sz w:val="24"/>
          <w:szCs w:val="24"/>
        </w:rPr>
      </w:pPr>
    </w:p>
    <w:p w:rsidR="00EC673A" w:rsidRDefault="00EC673A"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7D673F"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26) ADOPTING RULE 45 AND AMENDING RULES 1, 15(I), 18(B)(1), 36(A)(4), AND THE TITLE TO PART VI, ARIZONA RULES OF PROBATE PROCEDURE</w:t>
      </w:r>
    </w:p>
    <w:p w:rsidR="007D673F" w:rsidRDefault="007D673F" w:rsidP="007D673F">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12/12/2019</w:t>
      </w:r>
    </w:p>
    <w:p w:rsidR="007D673F" w:rsidRDefault="007D673F" w:rsidP="007D673F">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67364A" w:rsidRDefault="0067364A" w:rsidP="007D673F">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7D673F">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27) AMENDING RULES 38, 39, AND 40, RULES OF THE ARIZONA SUPREME COURT</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12/12/2019</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05/01/2020</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lastRenderedPageBreak/>
        <w:t>28) ORDER AMENDING RULES 32.2 AND 33.2, ARIZONA RULES OF CRIMINAL PROCEDURE</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12/12/2019</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29) AMENDING RULE 123, 124, 125, AND 126, JUSTICE COURT RULES OF CIVIL PROCEDURE</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12/12/2019</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01/01/2020</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30) AMENDING RULES 47.1, 48, AND 79, RULES OF PROCEDURE FOR THE JUVENILE COURT, ON A PERMANENT BASIS</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12/12/2019</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12/12/2019</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31) ADOPTING EMERGENCY AMENDMENTS TO RULES 11.5, 26.11, 29.1, 30.1, 30.2, AND 39, AND RULE 41, FORMS 21, 31(A), 31(B), 32(A), AND 32(B), RULES OF CRIMINAL PROCEDURE, ON A PERMANENT BASIS</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Filed:</w:t>
      </w:r>
      <w:r>
        <w:rPr>
          <w:rFonts w:ascii="Book Antiqua" w:hAnsi="Book Antiqua"/>
          <w:sz w:val="24"/>
          <w:szCs w:val="24"/>
        </w:rPr>
        <w:tab/>
        <w:t>12/12/2019</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t>12/12/2019</w:t>
      </w: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 xml:space="preserve">32) </w:t>
      </w:r>
      <w:r w:rsidR="00070234">
        <w:rPr>
          <w:rFonts w:ascii="Book Antiqua" w:hAnsi="Book Antiqua"/>
          <w:sz w:val="24"/>
          <w:szCs w:val="24"/>
        </w:rPr>
        <w:t xml:space="preserve">CONCERNING RULES OF PROCEDURE FOR JUDICIAL PERFORMANCE REVIEW </w:t>
      </w:r>
    </w:p>
    <w:p w:rsidR="00070234" w:rsidRDefault="00070234" w:rsidP="00070234">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Pr>
          <w:rFonts w:ascii="Book Antiqua" w:hAnsi="Book Antiqua"/>
          <w:sz w:val="24"/>
          <w:szCs w:val="24"/>
        </w:rPr>
        <w:t>Filed:</w:t>
      </w:r>
      <w:r>
        <w:rPr>
          <w:rFonts w:ascii="Book Antiqua" w:hAnsi="Book Antiqua"/>
          <w:sz w:val="24"/>
          <w:szCs w:val="24"/>
        </w:rPr>
        <w:tab/>
        <w:t>12/12/2019</w:t>
      </w:r>
    </w:p>
    <w:p w:rsidR="00070234" w:rsidRDefault="00070234" w:rsidP="00070234">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r>
      <w:r>
        <w:rPr>
          <w:rFonts w:ascii="Book Antiqua" w:hAnsi="Book Antiqua"/>
          <w:sz w:val="24"/>
          <w:szCs w:val="24"/>
        </w:rPr>
        <w:t>09</w:t>
      </w:r>
      <w:r>
        <w:rPr>
          <w:rFonts w:ascii="Book Antiqua" w:hAnsi="Book Antiqua"/>
          <w:sz w:val="24"/>
          <w:szCs w:val="24"/>
        </w:rPr>
        <w:t>/</w:t>
      </w:r>
      <w:r>
        <w:rPr>
          <w:rFonts w:ascii="Book Antiqua" w:hAnsi="Book Antiqua"/>
          <w:sz w:val="24"/>
          <w:szCs w:val="24"/>
        </w:rPr>
        <w:t>01</w:t>
      </w:r>
      <w:r>
        <w:rPr>
          <w:rFonts w:ascii="Book Antiqua" w:hAnsi="Book Antiqua"/>
          <w:sz w:val="24"/>
          <w:szCs w:val="24"/>
        </w:rPr>
        <w:t>/2019</w:t>
      </w:r>
    </w:p>
    <w:p w:rsidR="00070234" w:rsidRDefault="00070234" w:rsidP="00070234">
      <w:pPr>
        <w:tabs>
          <w:tab w:val="left" w:pos="-1200"/>
          <w:tab w:val="left" w:pos="0"/>
          <w:tab w:val="left" w:pos="1440"/>
          <w:tab w:val="left" w:pos="3870"/>
          <w:tab w:val="right" w:pos="4320"/>
          <w:tab w:val="right" w:pos="4896"/>
          <w:tab w:val="right" w:pos="9792"/>
        </w:tabs>
        <w:rPr>
          <w:rFonts w:ascii="Book Antiqua" w:hAnsi="Book Antiqua"/>
          <w:sz w:val="24"/>
          <w:szCs w:val="24"/>
        </w:rPr>
      </w:pPr>
    </w:p>
    <w:p w:rsidR="00070234" w:rsidRDefault="00070234" w:rsidP="00070234">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 xml:space="preserve">33) AMENDING RULES 55 AND 56, RULES OF THE ARIZONA SUPREME COURT </w:t>
      </w:r>
    </w:p>
    <w:p w:rsidR="00070234" w:rsidRDefault="00070234" w:rsidP="00070234">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r>
      <w:r>
        <w:rPr>
          <w:rFonts w:ascii="Book Antiqua" w:hAnsi="Book Antiqua"/>
          <w:sz w:val="24"/>
          <w:szCs w:val="24"/>
        </w:rPr>
        <w:t>Filed:</w:t>
      </w:r>
      <w:r>
        <w:rPr>
          <w:rFonts w:ascii="Book Antiqua" w:hAnsi="Book Antiqua"/>
          <w:sz w:val="24"/>
          <w:szCs w:val="24"/>
        </w:rPr>
        <w:tab/>
        <w:t>12/12/2019</w:t>
      </w:r>
    </w:p>
    <w:p w:rsidR="00070234" w:rsidRDefault="00070234" w:rsidP="00070234">
      <w:pPr>
        <w:tabs>
          <w:tab w:val="left" w:pos="-1200"/>
          <w:tab w:val="left" w:pos="0"/>
          <w:tab w:val="left" w:pos="1440"/>
          <w:tab w:val="left" w:pos="3870"/>
          <w:tab w:val="right" w:pos="4320"/>
          <w:tab w:val="right" w:pos="4896"/>
          <w:tab w:val="right" w:pos="9792"/>
        </w:tabs>
        <w:rPr>
          <w:rFonts w:ascii="Book Antiqua" w:hAnsi="Book Antiqua"/>
          <w:sz w:val="24"/>
          <w:szCs w:val="24"/>
        </w:rPr>
      </w:pPr>
      <w:r>
        <w:rPr>
          <w:rFonts w:ascii="Book Antiqua" w:hAnsi="Book Antiqua"/>
          <w:sz w:val="24"/>
          <w:szCs w:val="24"/>
        </w:rPr>
        <w:tab/>
        <w:t>Effective</w:t>
      </w:r>
      <w:r>
        <w:rPr>
          <w:rFonts w:ascii="Book Antiqua" w:hAnsi="Book Antiqua"/>
          <w:sz w:val="24"/>
          <w:szCs w:val="24"/>
        </w:rPr>
        <w:tab/>
      </w:r>
      <w:bookmarkStart w:id="0" w:name="_GoBack"/>
      <w:bookmarkEnd w:id="0"/>
      <w:r>
        <w:rPr>
          <w:rFonts w:ascii="Book Antiqua" w:hAnsi="Book Antiqua"/>
          <w:sz w:val="24"/>
          <w:szCs w:val="24"/>
        </w:rPr>
        <w:t>01</w:t>
      </w:r>
      <w:r>
        <w:rPr>
          <w:rFonts w:ascii="Book Antiqua" w:hAnsi="Book Antiqua"/>
          <w:sz w:val="24"/>
          <w:szCs w:val="24"/>
        </w:rPr>
        <w:t>/</w:t>
      </w:r>
      <w:r>
        <w:rPr>
          <w:rFonts w:ascii="Book Antiqua" w:hAnsi="Book Antiqua"/>
          <w:sz w:val="24"/>
          <w:szCs w:val="24"/>
        </w:rPr>
        <w:t>01</w:t>
      </w:r>
      <w:r>
        <w:rPr>
          <w:rFonts w:ascii="Book Antiqua" w:hAnsi="Book Antiqua"/>
          <w:sz w:val="24"/>
          <w:szCs w:val="24"/>
        </w:rPr>
        <w:t>/20</w:t>
      </w:r>
      <w:r>
        <w:rPr>
          <w:rFonts w:ascii="Book Antiqua" w:hAnsi="Book Antiqua"/>
          <w:sz w:val="24"/>
          <w:szCs w:val="24"/>
        </w:rPr>
        <w:t>20</w:t>
      </w:r>
    </w:p>
    <w:p w:rsidR="00070234" w:rsidRDefault="00070234" w:rsidP="00070234">
      <w:pPr>
        <w:tabs>
          <w:tab w:val="left" w:pos="-1200"/>
          <w:tab w:val="left" w:pos="0"/>
          <w:tab w:val="left" w:pos="1440"/>
          <w:tab w:val="left" w:pos="3870"/>
          <w:tab w:val="right" w:pos="4320"/>
          <w:tab w:val="right" w:pos="4896"/>
          <w:tab w:val="right" w:pos="9792"/>
        </w:tabs>
        <w:rPr>
          <w:rFonts w:ascii="Book Antiqua" w:hAnsi="Book Antiqua"/>
          <w:sz w:val="24"/>
          <w:szCs w:val="24"/>
        </w:rPr>
      </w:pPr>
    </w:p>
    <w:p w:rsidR="00070234" w:rsidRDefault="00070234"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67364A">
      <w:pPr>
        <w:tabs>
          <w:tab w:val="left" w:pos="-1200"/>
          <w:tab w:val="left" w:pos="0"/>
          <w:tab w:val="left" w:pos="1440"/>
          <w:tab w:val="left" w:pos="3870"/>
          <w:tab w:val="right" w:pos="4320"/>
          <w:tab w:val="right" w:pos="4896"/>
          <w:tab w:val="right" w:pos="9792"/>
        </w:tabs>
        <w:rPr>
          <w:rFonts w:ascii="Book Antiqua" w:hAnsi="Book Antiqua"/>
          <w:sz w:val="24"/>
          <w:szCs w:val="24"/>
        </w:rPr>
      </w:pPr>
    </w:p>
    <w:p w:rsidR="0067364A" w:rsidRDefault="0067364A" w:rsidP="007D673F">
      <w:pPr>
        <w:tabs>
          <w:tab w:val="left" w:pos="-1200"/>
          <w:tab w:val="left" w:pos="0"/>
          <w:tab w:val="left" w:pos="1440"/>
          <w:tab w:val="left" w:pos="3870"/>
          <w:tab w:val="right" w:pos="4320"/>
          <w:tab w:val="right" w:pos="4896"/>
          <w:tab w:val="right" w:pos="9792"/>
        </w:tabs>
        <w:rPr>
          <w:rFonts w:ascii="Book Antiqua" w:hAnsi="Book Antiqua"/>
          <w:sz w:val="24"/>
          <w:szCs w:val="24"/>
        </w:rPr>
      </w:pPr>
    </w:p>
    <w:p w:rsidR="007D673F" w:rsidRDefault="007D673F" w:rsidP="00E73809">
      <w:pPr>
        <w:tabs>
          <w:tab w:val="left" w:pos="-1200"/>
          <w:tab w:val="left" w:pos="0"/>
          <w:tab w:val="left" w:pos="1440"/>
          <w:tab w:val="left" w:pos="3870"/>
          <w:tab w:val="right" w:pos="4320"/>
          <w:tab w:val="right" w:pos="4896"/>
          <w:tab w:val="right" w:pos="9792"/>
        </w:tabs>
        <w:rPr>
          <w:rFonts w:ascii="Book Antiqua" w:hAnsi="Book Antiqua"/>
          <w:sz w:val="24"/>
          <w:szCs w:val="24"/>
        </w:rPr>
      </w:pPr>
    </w:p>
    <w:p w:rsidR="00E73809" w:rsidRDefault="00E73809" w:rsidP="0083626F">
      <w:pPr>
        <w:tabs>
          <w:tab w:val="left" w:pos="-1200"/>
          <w:tab w:val="left" w:pos="0"/>
          <w:tab w:val="left" w:pos="1440"/>
          <w:tab w:val="left" w:pos="3870"/>
          <w:tab w:val="right" w:pos="4320"/>
          <w:tab w:val="right" w:pos="4896"/>
          <w:tab w:val="right" w:pos="9792"/>
        </w:tabs>
        <w:rPr>
          <w:rFonts w:ascii="Book Antiqua" w:hAnsi="Book Antiqua"/>
          <w:sz w:val="24"/>
          <w:szCs w:val="24"/>
        </w:rPr>
      </w:pPr>
    </w:p>
    <w:p w:rsidR="0083626F" w:rsidRDefault="0083626F" w:rsidP="005F5286">
      <w:pPr>
        <w:tabs>
          <w:tab w:val="left" w:pos="-1200"/>
          <w:tab w:val="left" w:pos="0"/>
          <w:tab w:val="left" w:pos="1440"/>
          <w:tab w:val="left" w:pos="3870"/>
          <w:tab w:val="right" w:pos="4320"/>
          <w:tab w:val="right" w:pos="4896"/>
          <w:tab w:val="right" w:pos="9792"/>
        </w:tabs>
        <w:rPr>
          <w:rFonts w:ascii="Book Antiqua" w:hAnsi="Book Antiqua"/>
          <w:sz w:val="24"/>
          <w:szCs w:val="24"/>
        </w:rPr>
      </w:pPr>
    </w:p>
    <w:p w:rsidR="005F5286" w:rsidRDefault="005F5286" w:rsidP="00F679D9">
      <w:pPr>
        <w:tabs>
          <w:tab w:val="left" w:pos="-1200"/>
          <w:tab w:val="left" w:pos="0"/>
          <w:tab w:val="left" w:pos="1440"/>
          <w:tab w:val="left" w:pos="3870"/>
          <w:tab w:val="right" w:pos="4320"/>
          <w:tab w:val="right" w:pos="4896"/>
          <w:tab w:val="right" w:pos="9792"/>
        </w:tabs>
        <w:rPr>
          <w:rFonts w:ascii="Book Antiqua" w:hAnsi="Book Antiqua"/>
          <w:sz w:val="24"/>
          <w:szCs w:val="24"/>
        </w:rPr>
      </w:pPr>
    </w:p>
    <w:p w:rsidR="00F679D9" w:rsidRDefault="00F679D9" w:rsidP="00955A2C">
      <w:pPr>
        <w:tabs>
          <w:tab w:val="left" w:pos="-1200"/>
          <w:tab w:val="left" w:pos="0"/>
          <w:tab w:val="left" w:pos="1440"/>
          <w:tab w:val="left" w:pos="3870"/>
          <w:tab w:val="right" w:pos="4320"/>
          <w:tab w:val="right" w:pos="4896"/>
          <w:tab w:val="right" w:pos="9792"/>
        </w:tabs>
        <w:rPr>
          <w:rFonts w:ascii="Book Antiqua" w:hAnsi="Book Antiqua"/>
          <w:sz w:val="24"/>
          <w:szCs w:val="24"/>
        </w:rPr>
      </w:pPr>
    </w:p>
    <w:p w:rsidR="00955A2C" w:rsidRPr="00D030F2" w:rsidRDefault="00955A2C" w:rsidP="00D030F2">
      <w:pPr>
        <w:tabs>
          <w:tab w:val="left" w:pos="-1200"/>
          <w:tab w:val="left" w:pos="0"/>
          <w:tab w:val="left" w:pos="1440"/>
          <w:tab w:val="left" w:pos="3870"/>
          <w:tab w:val="right" w:pos="4320"/>
          <w:tab w:val="right" w:pos="4896"/>
          <w:tab w:val="right" w:pos="9792"/>
        </w:tabs>
        <w:rPr>
          <w:rFonts w:ascii="Book Antiqua" w:hAnsi="Book Antiqua"/>
          <w:sz w:val="24"/>
          <w:szCs w:val="24"/>
        </w:rPr>
      </w:pPr>
    </w:p>
    <w:sectPr w:rsidR="00955A2C" w:rsidRPr="00D03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C1131"/>
    <w:multiLevelType w:val="hybridMultilevel"/>
    <w:tmpl w:val="CFC8A368"/>
    <w:lvl w:ilvl="0" w:tplc="9AF29C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10179"/>
    <w:multiLevelType w:val="hybridMultilevel"/>
    <w:tmpl w:val="6504A30C"/>
    <w:lvl w:ilvl="0" w:tplc="21E47A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9F07FF"/>
    <w:multiLevelType w:val="hybridMultilevel"/>
    <w:tmpl w:val="C818D554"/>
    <w:lvl w:ilvl="0" w:tplc="C7743BB4">
      <w:start w:val="2019"/>
      <w:numFmt w:val="decimal"/>
      <w:lvlText w:val="%1"/>
      <w:lvlJc w:val="left"/>
      <w:pPr>
        <w:ind w:left="1032" w:hanging="6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C473A"/>
    <w:multiLevelType w:val="hybridMultilevel"/>
    <w:tmpl w:val="6504A30C"/>
    <w:lvl w:ilvl="0" w:tplc="21E47A0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E01FD7"/>
    <w:multiLevelType w:val="hybridMultilevel"/>
    <w:tmpl w:val="CFD6FADE"/>
    <w:lvl w:ilvl="0" w:tplc="76E80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F4"/>
    <w:rsid w:val="00070234"/>
    <w:rsid w:val="00073D26"/>
    <w:rsid w:val="00151D84"/>
    <w:rsid w:val="002837DA"/>
    <w:rsid w:val="004447BB"/>
    <w:rsid w:val="005F5286"/>
    <w:rsid w:val="00631EF4"/>
    <w:rsid w:val="00632998"/>
    <w:rsid w:val="0067364A"/>
    <w:rsid w:val="007877D7"/>
    <w:rsid w:val="007D673F"/>
    <w:rsid w:val="0083626F"/>
    <w:rsid w:val="008E7B13"/>
    <w:rsid w:val="00955A2C"/>
    <w:rsid w:val="00A01D98"/>
    <w:rsid w:val="00AC538F"/>
    <w:rsid w:val="00CB7579"/>
    <w:rsid w:val="00CD0CFE"/>
    <w:rsid w:val="00CE6631"/>
    <w:rsid w:val="00D0165E"/>
    <w:rsid w:val="00D030F2"/>
    <w:rsid w:val="00E73809"/>
    <w:rsid w:val="00EC673A"/>
    <w:rsid w:val="00F6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6E38"/>
  <w15:chartTrackingRefBased/>
  <w15:docId w15:val="{C7CBDF23-9E9B-4015-9C66-F8C17513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EF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8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5A37C56BC3BF4BB65C4D8F6083AF62" ma:contentTypeVersion="14" ma:contentTypeDescription="Create a new document." ma:contentTypeScope="" ma:versionID="05b5165aaf1220118224905b5c21bbdc">
  <xsd:schema xmlns:xsd="http://www.w3.org/2001/XMLSchema" xmlns:xs="http://www.w3.org/2001/XMLSchema" xmlns:p="http://schemas.microsoft.com/office/2006/metadata/properties" xmlns:ns2="93b1636a-2fb9-4568-9c47-85ef21500611" xmlns:ns3="5e58766e-a9a6-44cc-accb-798c26d5f1fd" xmlns:ns4="d017dfa5-038e-4918-abe4-ba559629eca7" targetNamespace="http://schemas.microsoft.com/office/2006/metadata/properties" ma:root="true" ma:fieldsID="a650f8da8633e664374821a58a366ebb" ns2:_="" ns3:_="" ns4:_="">
    <xsd:import namespace="93b1636a-2fb9-4568-9c47-85ef21500611"/>
    <xsd:import namespace="5e58766e-a9a6-44cc-accb-798c26d5f1fd"/>
    <xsd:import namespace="d017dfa5-038e-4918-abe4-ba559629ec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1636a-2fb9-4568-9c47-85ef21500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10c71e4-c016-43c7-962e-b431e162510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58766e-a9a6-44cc-accb-798c26d5f1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7dfa5-038e-4918-abe4-ba559629eca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de96e05-c189-4b34-8864-e854e31c0676}" ma:internalName="TaxCatchAll" ma:showField="CatchAllData" ma:web="5e58766e-a9a6-44cc-accb-798c26d5f1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017dfa5-038e-4918-abe4-ba559629eca7" xsi:nil="true"/>
    <lcf76f155ced4ddcb4097134ff3c332f xmlns="93b1636a-2fb9-4568-9c47-85ef21500611">
      <Terms xmlns="http://schemas.microsoft.com/office/infopath/2007/PartnerControls"/>
    </lcf76f155ced4ddcb4097134ff3c332f>
    <SharedWithUsers xmlns="5e58766e-a9a6-44cc-accb-798c26d5f1fd">
      <UserInfo>
        <DisplayName/>
        <AccountId xsi:nil="true"/>
        <AccountType/>
      </UserInfo>
    </SharedWithUsers>
  </documentManagement>
</p:properties>
</file>

<file path=customXml/itemProps1.xml><?xml version="1.0" encoding="utf-8"?>
<ds:datastoreItem xmlns:ds="http://schemas.openxmlformats.org/officeDocument/2006/customXml" ds:itemID="{EA8FEB5D-DF58-4A0E-B2B7-42196E5D8264}"/>
</file>

<file path=customXml/itemProps2.xml><?xml version="1.0" encoding="utf-8"?>
<ds:datastoreItem xmlns:ds="http://schemas.openxmlformats.org/officeDocument/2006/customXml" ds:itemID="{374B9C5A-18A1-4692-912A-340349419D67}"/>
</file>

<file path=customXml/itemProps3.xml><?xml version="1.0" encoding="utf-8"?>
<ds:datastoreItem xmlns:ds="http://schemas.openxmlformats.org/officeDocument/2006/customXml" ds:itemID="{98C8979F-F24D-41B4-8E03-F6E5A5C2B2FE}"/>
</file>

<file path=docProps/app.xml><?xml version="1.0" encoding="utf-8"?>
<Properties xmlns="http://schemas.openxmlformats.org/officeDocument/2006/extended-properties" xmlns:vt="http://schemas.openxmlformats.org/officeDocument/2006/docPropsVTypes">
  <Template>Normal</Template>
  <TotalTime>133</TotalTime>
  <Pages>7</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Krystle</dc:creator>
  <cp:keywords/>
  <dc:description/>
  <cp:lastModifiedBy>Gomez, Liz</cp:lastModifiedBy>
  <cp:revision>12</cp:revision>
  <dcterms:created xsi:type="dcterms:W3CDTF">2019-01-16T20:27:00Z</dcterms:created>
  <dcterms:modified xsi:type="dcterms:W3CDTF">2020-01-15T14:57:00Z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0x010100B35A37C56BC3BF4BB65C4D8F6083AF62</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Desk">
    <vt:lpwstr>;#Rules;#</vt:lpwstr>
  </property>
  <property fmtid="{D5CDD505-2E9C-101B-9397-08002B2CF9AE}" pid="10" name="_ExtendedDescription">
    <vt:lpwstr/>
  </property>
  <property fmtid="{D5CDD505-2E9C-101B-9397-08002B2CF9AE}" pid="11" name="Rule Category">
    <vt:lpwstr>Blackbook</vt:lpwstr>
  </property>
  <property fmtid="{D5CDD505-2E9C-101B-9397-08002B2CF9AE}" pid="12" name="TriggerFlowInfo">
    <vt:lpwstr/>
  </property>
  <property fmtid="{D5CDD505-2E9C-101B-9397-08002B2CF9AE}" pid="13" name="xd_Signature">
    <vt:bool>false</vt:bool>
  </property>
  <property fmtid="{D5CDD505-2E9C-101B-9397-08002B2CF9AE}" pid="14" name="Year">
    <vt:lpwstr>2019</vt:lpwstr>
  </property>
</Properties>
</file>