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 — The Booking API</w:t>
      </w:r>
    </w:p>
    <w:p>
      <w:pPr>
        <w:pStyle w:val="Subtitle"/>
      </w:pPr>
      <w:r>
        <w:t xml:space="preserve">Agentic Backend Engineering</w:t>
      </w:r>
    </w:p>
    <w:bookmarkStart w:id="28" w:name="lab-2-the-booking-api"/>
    <w:p>
      <w:pPr>
        <w:pStyle w:val="Heading1"/>
      </w:pPr>
      <w:r>
        <w:t xml:space="preserve">Lab 2 — The Booking API</w:t>
      </w:r>
    </w:p>
    <w:bookmarkStart w:id="14" w:name="overview"/>
    <w:p>
      <w:pPr>
        <w:pStyle w:val="Heading2"/>
      </w:pPr>
      <w:r>
        <w:t xml:space="preserve">Overview</w:t>
      </w:r>
    </w:p>
    <w:bookmarkStart w:id="9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Yesterday you built Shahna’s data model. Today you put an API in front of it. By 15:45 a customer can register, log in, list cities, get a price quote, book a shipment from that quote, list and view their own shipments, cancel one, and see its tracking timeline. Staff (dispatchers and admins) can view and cancel any shipment. Nobody else can.</w:t>
      </w:r>
    </w:p>
    <w:p>
      <w:pPr>
        <w:pStyle w:val="BodyText"/>
      </w:pPr>
      <w:r>
        <w:t xml:space="preserve">Today’s habit is</w:t>
      </w:r>
      <w:r>
        <w:t xml:space="preserve"> </w:t>
      </w:r>
      <w:r>
        <w:rPr>
          <w:b/>
          <w:bCs/>
        </w:rPr>
        <w:t xml:space="preserve">test-first with an agent</w:t>
      </w:r>
      <w:r>
        <w:t xml:space="preserve">: the agent writes the failing test, you read it,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the agent writes the code. A test you have read is a specification you agree with. Code without a test is a claim you have not checked.</w:t>
      </w:r>
    </w:p>
    <w:bookmarkEnd w:id="9"/>
    <w:bookmarkStart w:id="10" w:name="what-you-will-build"/>
    <w:p>
      <w:pPr>
        <w:pStyle w:val="Heading3"/>
      </w:pPr>
      <w:r>
        <w:t xml:space="preserve">What you will build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PricingService</w:t>
            </w:r>
            <w:r>
              <w:t xml:space="preserve"> </w:t>
            </w:r>
            <w:r>
              <w:t xml:space="preserve">with unit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app/Services/PricingService.php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tests/Unit/PricingServiceTest.php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and login (Sanctum tokens)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app/Http/Controllers/Api/AuthController.php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app/Http/Controllers/Api/CityController.php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/api/quotes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StoreQuoteRequest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app/Http/Requests/StoreQuoteRequest.php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Shipments: create, list, show, cancel, 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app/Http/Controllers/Api/ShipmentController.php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app/Services/BookingService.php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ShipmentPolicy</w:t>
            </w:r>
            <w:r>
              <w:t xml:space="preserve"> </w:t>
            </w:r>
            <w:r>
              <w:t xml:space="preserve">(owner or staff)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app/Policies/ShipmentPolicy.php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QuoteResource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ShipmentResource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ShipmentEventResource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app/Http/Resources/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least 20 passing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tests/Feature/</w:t>
            </w:r>
          </w:p>
        </w:tc>
      </w:tr>
    </w:tbl>
    <w:bookmarkEnd w:id="10"/>
    <w:bookmarkStart w:id="11" w:name="starting-point"/>
    <w:p>
      <w:pPr>
        <w:pStyle w:val="Heading3"/>
      </w:pPr>
      <w:r>
        <w:t xml:space="preserve">Starting point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day1-end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my-day2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p>
      <w:pPr>
        <w:pStyle w:val="FirstParagraph"/>
      </w:pPr>
      <w:r>
        <w:t xml:space="preserve">All Day 1 tests must pass before you begin (the</w:t>
      </w:r>
      <w:r>
        <w:t xml:space="preserve"> </w:t>
      </w:r>
      <w:r>
        <w:rPr>
          <w:rStyle w:val="VerbatimChar"/>
        </w:rPr>
        <w:t xml:space="preserve">day1-end</w:t>
      </w:r>
      <w:r>
        <w:t xml:space="preserve"> </w:t>
      </w:r>
      <w:r>
        <w:t xml:space="preserve">reference has</w:t>
      </w:r>
      <w:r>
        <w:t xml:space="preserve"> </w:t>
      </w:r>
      <w:r>
        <w:rPr>
          <w:b/>
          <w:bCs/>
        </w:rPr>
        <w:t xml:space="preserve">23</w:t>
      </w:r>
      <w:r>
        <w:t xml:space="preserve">). If they do not, tell your instructor now, not at 15:00.</w:t>
      </w:r>
    </w:p>
    <w:bookmarkEnd w:id="11"/>
    <w:bookmarkStart w:id="12" w:name="time-budget"/>
    <w:p>
      <w:pPr>
        <w:pStyle w:val="Heading3"/>
      </w:pPr>
      <w:r>
        <w:t xml:space="preserve">Time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 (11:00–12:30)</w:t>
            </w:r>
          </w:p>
        </w:tc>
        <w:tc>
          <w:tcPr/>
          <w:p>
            <w:pPr>
              <w:pStyle w:val="Compact"/>
            </w:pPr>
            <w:r>
              <w:t xml:space="preserve">1. PricingService tests, by hand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PricingService implementation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Register and login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 Cities and quotes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Checkpoint 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2 (14:15–15:45)</w:t>
            </w:r>
          </w:p>
        </w:tc>
        <w:tc>
          <w:tcPr/>
          <w:p>
            <w:pPr>
              <w:pStyle w:val="Compact"/>
            </w:pPr>
            <w:r>
              <w:t xml:space="preserve">5. Book a shipment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 List, show and the policy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7. Cancel and tracking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8. AI code review checklist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Checkpoint 2 and commit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bookmarkEnd w:id="12"/>
    <w:bookmarkStart w:id="13" w:name="X8fe268cbc48332a7947a0f28cb8b819f7e28e8c"/>
    <w:p>
      <w:pPr>
        <w:pStyle w:val="Heading3"/>
      </w:pPr>
      <w:r>
        <w:t xml:space="preserve">Response conventions (read once, use all day)</w:t>
      </w:r>
    </w:p>
    <w:p>
      <w:pPr>
        <w:pStyle w:val="FirstParagraph"/>
      </w:pPr>
      <w:r>
        <w:t xml:space="preserve">Every lab this week uses the same JSON shapes. Put this table next to your editor.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{"token": "...", "user": {...}}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{"token": "...", "user": {...}}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resource</w:t>
            </w:r>
          </w:p>
        </w:tc>
        <w:tc>
          <w:tcPr/>
          <w:p>
            <w:pPr>
              <w:pStyle w:val="Compact"/>
            </w:pPr>
            <w:r>
              <w:t xml:space="preserve">200 / 201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{"data": {...}}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Paginated list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{"data": [...], "links": {...}, "meta": {...}}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{"message": "...", "errors": {"field": ["..."]}}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/ bad token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{"message": "Unauthenticated."}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allowed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{"message": "This action is unauthorized."}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{"message": "..."}</w:t>
            </w:r>
          </w:p>
        </w:tc>
      </w:tr>
    </w:tbl>
    <w:p>
      <w:pPr>
        <w:pStyle w:val="BodyText"/>
      </w:pPr>
      <w:r>
        <w:t xml:space="preserve">Money (</w:t>
      </w:r>
      <w:r>
        <w:rPr>
          <w:rStyle w:val="VerbatimChar"/>
        </w:rPr>
        <w:t xml:space="preserve">price_lyd</w:t>
      </w:r>
      <w:r>
        <w:t xml:space="preserve">) is always a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t xml:space="preserve">with two decimals, for example</w:t>
      </w:r>
      <w:r>
        <w:t xml:space="preserve"> </w:t>
      </w:r>
      <w:r>
        <w:rPr>
          <w:rStyle w:val="VerbatimChar"/>
        </w:rPr>
        <w:t xml:space="preserve">"322.00"</w:t>
      </w:r>
      <w:r>
        <w:t xml:space="preserve">. Never a JSON float.</w:t>
      </w:r>
    </w:p>
    <w:p>
      <w:pPr>
        <w:pStyle w:val="BodyText"/>
      </w:pPr>
      <w:r>
        <w:rPr>
          <w:b/>
          <w:bCs/>
        </w:rPr>
        <w:t xml:space="preserve">Tip</w:t>
      </w:r>
    </w:p>
    <w:p>
      <w:pPr>
        <w:pStyle w:val="BodyText"/>
      </w:pPr>
      <w:r>
        <w:t xml:space="preserve">Always send</w:t>
      </w:r>
      <w:r>
        <w:t xml:space="preserve"> </w:t>
      </w:r>
      <w:r>
        <w:rPr>
          <w:rStyle w:val="VerbatimChar"/>
        </w:rPr>
        <w:t xml:space="preserve">-H "Accept: application/json"</w:t>
      </w:r>
      <w:r>
        <w:t xml:space="preserve"> </w:t>
      </w:r>
      <w:r>
        <w:t xml:space="preserve">with curl. Without it, Laravel treats a failed validation or a missing token as a browser request and answers with a redirect instead of JSON.</w:t>
      </w:r>
    </w:p>
    <w:bookmarkEnd w:id="13"/>
    <w:bookmarkEnd w:id="14"/>
    <w:bookmarkStart w:id="19" w:name="part-1-pricing-auth-quotes-11001230"/>
    <w:p>
      <w:pPr>
        <w:pStyle w:val="Heading2"/>
      </w:pPr>
      <w:r>
        <w:t xml:space="preserve">Part 1 — Pricing, Auth, Quotes (11:00–12:30)</w:t>
      </w:r>
    </w:p>
    <w:bookmarkStart w:id="15" w:name="Xa420940941a48e93ed37f8f9026f20c72842e15"/>
    <w:p>
      <w:pPr>
        <w:pStyle w:val="Heading3"/>
      </w:pPr>
      <w:r>
        <w:t xml:space="preserve">Step 1 — Write the PricingService tests by hand (20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Pricing is money. If the agent gets it wrong, a customer is overcharged or Shahna loses money on every trip. The rule is short enough that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can write its tests, and you should: the tests are the specification.</w:t>
      </w:r>
    </w:p>
    <w:p>
      <w:pPr>
        <w:pStyle w:val="BodyText"/>
      </w:pPr>
      <w:r>
        <w:rPr>
          <w:b/>
          <w:bCs/>
        </w:rPr>
        <w:t xml:space="preserve">Warning</w:t>
      </w:r>
    </w:p>
    <w:p>
      <w:pPr>
        <w:pStyle w:val="BodyText"/>
      </w:pPr>
      <w:r>
        <w:rPr>
          <w:b/>
          <w:bCs/>
        </w:rPr>
        <w:t xml:space="preserve">By hand.</w:t>
      </w:r>
      <w:r>
        <w:t xml:space="preserve"> </w:t>
      </w:r>
      <w:r>
        <w:t xml:space="preserve">Write this test file yourself. Do not ask the agent to write it or to</w:t>
      </w:r>
      <w:r>
        <w:t xml:space="preserve"> </w:t>
      </w:r>
      <w:r>
        <w:t xml:space="preserve">“suggest cases”</w:t>
      </w:r>
      <w:r>
        <w:t xml:space="preserve">.</w:t>
      </w:r>
    </w:p>
    <w:p>
      <w:pPr>
        <w:pStyle w:val="BodyText"/>
      </w:pPr>
      <w:r>
        <w:t xml:space="preserve">The rule (from</w:t>
      </w:r>
      <w:r>
        <w:t xml:space="preserve"> </w:t>
      </w:r>
      <w:r>
        <w:rPr>
          <w:rStyle w:val="VerbatimChar"/>
        </w:rPr>
        <w:t xml:space="preserve">docs/requirements.md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price = 50 LYD base + km × rate_per_km[vehicle_type] + weight_kg × 0.02</w:t>
      </w:r>
      <w:r>
        <w:br/>
      </w:r>
      <w:r>
        <w:rPr>
          <w:rStyle w:val="VerbatimChar"/>
        </w:rPr>
        <w:t xml:space="preserve">rate_per_km: van 0.8, box_truck 1.2, flatbed 1.5, reefer 1.9</w:t>
      </w:r>
      <w:r>
        <w:br/>
      </w:r>
      <w:r>
        <w:rPr>
          <w:rStyle w:val="VerbatimChar"/>
        </w:rPr>
        <w:t xml:space="preserve">Round to 2 decimals. Same city = 0 km.</w:t>
      </w:r>
    </w:p>
    <w:p>
      <w:pPr>
        <w:pStyle w:val="FirstParagraph"/>
      </w:pPr>
      <w:r>
        <w:t xml:space="preserve">The service has two public methods: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price(int $originCityId, int $destinationCityId, VehicleType $vehicleType, int $weightKg): string</w:t>
      </w:r>
      <w:r>
        <w:t xml:space="preserve"> </w:t>
      </w:r>
      <w:r>
        <w:t xml:space="preserve">— looks up the distance in</w:t>
      </w:r>
      <w:r>
        <w:t xml:space="preserve"> </w:t>
      </w:r>
      <w:r>
        <w:rPr>
          <w:rStyle w:val="VerbatimChar"/>
        </w:rPr>
        <w:t xml:space="preserve">city_distances</w:t>
      </w:r>
      <w:r>
        <w:t xml:space="preserve"> </w:t>
      </w:r>
      <w:r>
        <w:t xml:space="preserve">(0 km for the same city) and returns the price as a string, for example</w:t>
      </w:r>
      <w:r>
        <w:t xml:space="preserve"> </w:t>
      </w:r>
      <w:r>
        <w:rPr>
          <w:rStyle w:val="VerbatimChar"/>
        </w:rPr>
        <w:t xml:space="preserve">"322.00"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createQuote(User $user, int $originCityId, int $destinationCityId, VehicleType $vehicleType, int $weightKg): Quote</w:t>
      </w:r>
      <w:r>
        <w:t xml:space="preserve"> </w:t>
      </w:r>
      <w:r>
        <w:t xml:space="preserve">— saves a quote with that price, valid for 15 minutes.</w:t>
      </w:r>
    </w:p>
    <w:p>
      <w:pPr>
        <w:pStyle w:val="FirstParagraph"/>
      </w:pPr>
      <w:r>
        <w:t xml:space="preserve">The distances come from your Day 1</w:t>
      </w:r>
      <w:r>
        <w:t xml:space="preserve"> </w:t>
      </w:r>
      <w:r>
        <w:rPr>
          <w:rStyle w:val="VerbatimChar"/>
        </w:rPr>
        <w:t xml:space="preserve">CitySeeder</w:t>
      </w:r>
      <w:r>
        <w:t xml:space="preserve">, so the test boots Laravel and seeds the cities. Add this helper to the end of</w:t>
      </w:r>
      <w:r>
        <w:t xml:space="preserve"> </w:t>
      </w:r>
      <w:r>
        <w:rPr>
          <w:rStyle w:val="VerbatimChar"/>
        </w:rPr>
        <w:t xml:space="preserve">tests/Pest.php</w:t>
      </w:r>
      <w:r>
        <w:t xml:space="preserve"> </w:t>
      </w:r>
      <w:r>
        <w:t xml:space="preserve">first: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city(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App\Models\City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App\Models\City::where(</w:t>
      </w:r>
      <w:r>
        <w:rPr>
          <w:rStyle w:val="StringTok"/>
        </w:rPr>
        <w:t xml:space="preserve">'code'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)-&gt;firstOrFail()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Work out the expected values on paper first, then create</w:t>
      </w:r>
      <w:r>
        <w:t xml:space="preserve"> </w:t>
      </w:r>
      <w:r>
        <w:rPr>
          <w:rStyle w:val="VerbatimChar"/>
        </w:rPr>
        <w:t xml:space="preserve">tests/Unit/PricingServiceTest.php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App\Enums\VehicleType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App\Services\PricingService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Database\Seeders\CitySeeder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Illuminate\Foundation\Testing\RefreshDatabase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Tests\TestCase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Pricing reads distances from the database, so these tests boot Laravel.</w:t>
      </w:r>
      <w:r>
        <w:br/>
      </w:r>
      <w:r>
        <w:rPr>
          <w:rStyle w:val="NormalTok"/>
        </w:rPr>
        <w:t xml:space="preserve">uses(TestCase::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RefreshDatabase::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beforeEach(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-&gt;seed(CitySeeder::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-&gt;pricing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PricingService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it(</w:t>
      </w:r>
      <w:r>
        <w:rPr>
          <w:rStyle w:val="StringTok"/>
        </w:rPr>
        <w:t xml:space="preserve">'prices Tripoli to Misrata by box truck'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50 + 210 km × 1.2 + 1000 kg × 0.02 = 322</w:t>
      </w:r>
      <w:r>
        <w:br/>
      </w:r>
      <w:r>
        <w:rPr>
          <w:rStyle w:val="NormalTok"/>
        </w:rPr>
        <w:t xml:space="preserve">    expect(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-&gt;pricing-&gt;price(city(</w:t>
      </w:r>
      <w:r>
        <w:rPr>
          <w:rStyle w:val="StringTok"/>
        </w:rPr>
        <w:t xml:space="preserve">'TIP'</w:t>
      </w:r>
      <w:r>
        <w:rPr>
          <w:rStyle w:val="NormalTok"/>
        </w:rPr>
        <w:t xml:space="preserve">)-&gt;id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city(</w:t>
      </w:r>
      <w:r>
        <w:rPr>
          <w:rStyle w:val="StringTok"/>
        </w:rPr>
        <w:t xml:space="preserve">'MRA'</w:t>
      </w:r>
      <w:r>
        <w:rPr>
          <w:rStyle w:val="NormalTok"/>
        </w:rPr>
        <w:t xml:space="preserve">)-&gt;id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VehicleType::BoxTruck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))-&gt;toBe(</w:t>
      </w:r>
      <w:r>
        <w:rPr>
          <w:rStyle w:val="StringTok"/>
        </w:rPr>
        <w:t xml:space="preserve">'322.00'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it(</w:t>
      </w:r>
      <w:r>
        <w:rPr>
          <w:rStyle w:val="StringTok"/>
        </w:rPr>
        <w:t xml:space="preserve">'uses the rate for each vehicle 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(VehicleType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$expected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Tripoli → Zawiya is 45 km, 500 kg adds 10 LYD</w:t>
      </w:r>
      <w:r>
        <w:br/>
      </w:r>
      <w:r>
        <w:rPr>
          <w:rStyle w:val="NormalTok"/>
        </w:rPr>
        <w:t xml:space="preserve">    expect(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-&gt;pricing-&gt;price(city(</w:t>
      </w:r>
      <w:r>
        <w:rPr>
          <w:rStyle w:val="StringTok"/>
        </w:rPr>
        <w:t xml:space="preserve">'TIP'</w:t>
      </w:r>
      <w:r>
        <w:rPr>
          <w:rStyle w:val="NormalTok"/>
        </w:rPr>
        <w:t xml:space="preserve">)-&gt;id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city(</w:t>
      </w:r>
      <w:r>
        <w:rPr>
          <w:rStyle w:val="StringTok"/>
        </w:rPr>
        <w:t xml:space="preserve">'ZAW'</w:t>
      </w:r>
      <w:r>
        <w:rPr>
          <w:rStyle w:val="NormalTok"/>
        </w:rPr>
        <w:t xml:space="preserve">)-&gt;id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))-&gt;toBe(</w:t>
      </w:r>
      <w:r>
        <w:rPr>
          <w:rStyle w:val="VariableTok"/>
        </w:rPr>
        <w:t xml:space="preserve">$expected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})-&gt;with([</w:t>
      </w:r>
      <w:r>
        <w:br/>
      </w:r>
      <w:r>
        <w:rPr>
          <w:rStyle w:val="NormalTok"/>
        </w:rPr>
        <w:t xml:space="preserve">    [VehicleType::Van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'96.00'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[VehicleType::BoxTruck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'114.00'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[VehicleType::Flatbed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'127.50'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[VehicleType::Reefer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'145.50'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it(</w:t>
      </w:r>
      <w:r>
        <w:rPr>
          <w:rStyle w:val="StringTok"/>
        </w:rPr>
        <w:t xml:space="preserve">'treats the same city as zero km'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expect(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-&gt;pricing-&gt;price(city(</w:t>
      </w:r>
      <w:r>
        <w:rPr>
          <w:rStyle w:val="StringTok"/>
        </w:rPr>
        <w:t xml:space="preserve">'BEN'</w:t>
      </w:r>
      <w:r>
        <w:rPr>
          <w:rStyle w:val="NormalTok"/>
        </w:rPr>
        <w:t xml:space="preserve">)-&gt;id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city(</w:t>
      </w:r>
      <w:r>
        <w:rPr>
          <w:rStyle w:val="StringTok"/>
        </w:rPr>
        <w:t xml:space="preserve">'BEN'</w:t>
      </w:r>
      <w:r>
        <w:rPr>
          <w:rStyle w:val="NormalTok"/>
        </w:rPr>
        <w:t xml:space="preserve">)-&gt;id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VehicleType::Van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))-&gt;toBe(</w:t>
      </w:r>
      <w:r>
        <w:rPr>
          <w:rStyle w:val="StringTok"/>
        </w:rPr>
        <w:t xml:space="preserve">'52.00'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it(</w:t>
      </w:r>
      <w:r>
        <w:rPr>
          <w:rStyle w:val="StringTok"/>
        </w:rPr>
        <w:t xml:space="preserve">'prices a long trip without a thousands separator'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50 + 1020 km × 1.9 + 2500 kg × 0.02 = 2038</w:t>
      </w:r>
      <w:r>
        <w:br/>
      </w:r>
      <w:r>
        <w:rPr>
          <w:rStyle w:val="NormalTok"/>
        </w:rPr>
        <w:t xml:space="preserve">    expect(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-&gt;pricing-&gt;price(city(</w:t>
      </w:r>
      <w:r>
        <w:rPr>
          <w:rStyle w:val="StringTok"/>
        </w:rPr>
        <w:t xml:space="preserve">'TIP'</w:t>
      </w:r>
      <w:r>
        <w:rPr>
          <w:rStyle w:val="NormalTok"/>
        </w:rPr>
        <w:t xml:space="preserve">)-&gt;id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city(</w:t>
      </w:r>
      <w:r>
        <w:rPr>
          <w:rStyle w:val="StringTok"/>
        </w:rPr>
        <w:t xml:space="preserve">'BEN'</w:t>
      </w:r>
      <w:r>
        <w:rPr>
          <w:rStyle w:val="NormalTok"/>
        </w:rPr>
        <w:t xml:space="preserve">)-&gt;id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VehicleType::Reefer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))-&gt;toBe(</w:t>
      </w:r>
      <w:r>
        <w:rPr>
          <w:rStyle w:val="StringTok"/>
        </w:rPr>
        <w:t xml:space="preserve">'2038.00'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it(</w:t>
      </w:r>
      <w:r>
        <w:rPr>
          <w:rStyle w:val="StringTok"/>
        </w:rPr>
        <w:t xml:space="preserve">'rounds to two decimals'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50 + 45 × 0.8 + 333 × 0.02 = 92.66</w:t>
      </w:r>
      <w:r>
        <w:br/>
      </w:r>
      <w:r>
        <w:rPr>
          <w:rStyle w:val="NormalTok"/>
        </w:rPr>
        <w:t xml:space="preserve">    expect(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-&gt;pricing-&gt;price(city(</w:t>
      </w:r>
      <w:r>
        <w:rPr>
          <w:rStyle w:val="StringTok"/>
        </w:rPr>
        <w:t xml:space="preserve">'TIP'</w:t>
      </w:r>
      <w:r>
        <w:rPr>
          <w:rStyle w:val="NormalTok"/>
        </w:rPr>
        <w:t xml:space="preserve">)-&gt;id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city(</w:t>
      </w:r>
      <w:r>
        <w:rPr>
          <w:rStyle w:val="StringTok"/>
        </w:rPr>
        <w:t xml:space="preserve">'ZAW'</w:t>
      </w:r>
      <w:r>
        <w:rPr>
          <w:rStyle w:val="NormalTok"/>
        </w:rPr>
        <w:t xml:space="preserve">)-&gt;id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VehicleType::Van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333</w:t>
      </w:r>
      <w:r>
        <w:rPr>
          <w:rStyle w:val="NormalTok"/>
        </w:rPr>
        <w:t xml:space="preserve">))-&gt;toBe(</w:t>
      </w:r>
      <w:r>
        <w:rPr>
          <w:rStyle w:val="StringTok"/>
        </w:rPr>
        <w:t xml:space="preserve">'92.66'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Check your arithmetic for the first case: 50 + 210 × 1.2 + 1000 × 0.02 = 50 + 252 + 20 =</w:t>
      </w:r>
      <w:r>
        <w:t xml:space="preserve"> </w:t>
      </w:r>
      <w:r>
        <w:rPr>
          <w:b/>
          <w:bCs/>
        </w:rPr>
        <w:t xml:space="preserve">322.00</w:t>
      </w:r>
      <w:r>
        <w:t xml:space="preserve">. Do the others yourself before you trust them. These numbers assume the seeded distances TIP–MRA 210 km, TIP–ZAW 45 km and TIP–BEN 1020 km; if your seeder differs, use your values.</w:t>
      </w:r>
    </w:p>
    <w:p>
      <w:pPr>
        <w:pStyle w:val="BodyText"/>
      </w:pPr>
      <w:r>
        <w:t xml:space="preserve">Run it. It must fail, because the class does not exist yet: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PricingService</w:t>
      </w:r>
    </w:p>
    <w:p>
      <w:pPr>
        <w:pStyle w:val="SourceCode"/>
      </w:pPr>
      <w:r>
        <w:rPr>
          <w:rStyle w:val="VerbatimChar"/>
        </w:rPr>
        <w:t xml:space="preserve">  FAILED  Tests\Unit\PricingServiceTest &gt; it prices a trip with ...</w:t>
      </w:r>
      <w:r>
        <w:br/>
      </w:r>
      <w:r>
        <w:rPr>
          <w:rStyle w:val="VerbatimChar"/>
        </w:rPr>
        <w:t xml:space="preserve">  Error: Class "App\Services\PricingService" not found</w:t>
      </w:r>
    </w:p>
    <w:bookmarkEnd w:id="15"/>
    <w:bookmarkStart w:id="16" w:name="Xedcef86edef135410359d6f18cd4af659ad0cf7"/>
    <w:p>
      <w:pPr>
        <w:pStyle w:val="Heading3"/>
      </w:pPr>
      <w:r>
        <w:t xml:space="preserve">Step 2 — Implement PricingService with the agent (15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Now the agent writes code against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tests. It may not edit them.</w:t>
      </w:r>
    </w:p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first, then wait for my approval.</w:t>
      </w:r>
      <w:r>
        <w:br/>
      </w:r>
      <w:r>
        <w:br/>
      </w:r>
      <w:r>
        <w:rPr>
          <w:rStyle w:val="VerbatimChar"/>
        </w:rPr>
        <w:t xml:space="preserve">Create App\Services\PricingService so that tests/Unit/PricingServiceTest.php</w:t>
      </w:r>
      <w:r>
        <w:br/>
      </w:r>
      <w:r>
        <w:rPr>
          <w:rStyle w:val="VerbatimChar"/>
        </w:rPr>
        <w:t xml:space="preserve">passes. Do NOT modify that test file.</w:t>
      </w:r>
      <w:r>
        <w:br/>
      </w:r>
      <w:r>
        <w:rPr>
          <w:rStyle w:val="VerbatimChar"/>
        </w:rPr>
        <w:t xml:space="preserve">- price(int $originCityId, int $destinationCityId, VehicleType $vehicleType,</w:t>
      </w:r>
      <w:r>
        <w:br/>
      </w:r>
      <w:r>
        <w:rPr>
          <w:rStyle w:val="VerbatimChar"/>
        </w:rPr>
        <w:t xml:space="preserve">  int $weightKg): string</w:t>
      </w:r>
      <w:r>
        <w:br/>
      </w:r>
      <w:r>
        <w:rPr>
          <w:rStyle w:val="VerbatimChar"/>
        </w:rPr>
        <w:t xml:space="preserve">  base 50 + km * rate + weight * 0.02, rates van 0.8, box_truck 1.2,</w:t>
      </w:r>
      <w:r>
        <w:br/>
      </w:r>
      <w:r>
        <w:rPr>
          <w:rStyle w:val="VerbatimChar"/>
        </w:rPr>
        <w:t xml:space="preserve">  flatbed 1.5, reefer 1.9. Return a string with exactly 2 decimals.</w:t>
      </w:r>
      <w:r>
        <w:br/>
      </w:r>
      <w:r>
        <w:rPr>
          <w:rStyle w:val="VerbatimChar"/>
        </w:rPr>
        <w:t xml:space="preserve">- distanceKm(int $originCityId, int $destinationCityId): int</w:t>
      </w:r>
      <w:r>
        <w:br/>
      </w:r>
      <w:r>
        <w:rPr>
          <w:rStyle w:val="VerbatimChar"/>
        </w:rPr>
        <w:t xml:space="preserve">  0 when origin and destination are the same city, otherwise the</w:t>
      </w:r>
      <w:r>
        <w:br/>
      </w:r>
      <w:r>
        <w:rPr>
          <w:rStyle w:val="VerbatimChar"/>
        </w:rPr>
        <w:t xml:space="preserve">  CityDistance row (valueOrFail, so a missing distance throws).</w:t>
      </w:r>
      <w:r>
        <w:br/>
      </w:r>
      <w:r>
        <w:rPr>
          <w:rStyle w:val="VerbatimChar"/>
        </w:rPr>
        <w:t xml:space="preserve">- createQuote(User $user, int $originCityId, int $destinationCityId,</w:t>
      </w:r>
      <w:r>
        <w:br/>
      </w:r>
      <w:r>
        <w:rPr>
          <w:rStyle w:val="VerbatimChar"/>
        </w:rPr>
        <w:t xml:space="preserve">  VehicleType $vehicleType, int $weightKg): Quote</w:t>
      </w:r>
      <w:r>
        <w:br/>
      </w:r>
      <w:r>
        <w:rPr>
          <w:rStyle w:val="VerbatimChar"/>
        </w:rPr>
        <w:t xml:space="preserve">  creates the user's quote with that price and expires_at = now + 15 minutes.</w:t>
      </w:r>
      <w:r>
        <w:br/>
      </w:r>
      <w:r>
        <w:rPr>
          <w:rStyle w:val="VerbatimChar"/>
        </w:rPr>
        <w:t xml:space="preserve">Put the fee and rates in class constants (BASE_FEE_LYD, RATE_PER_KM_LYD,</w:t>
      </w:r>
      <w:r>
        <w:br/>
      </w:r>
      <w:r>
        <w:rPr>
          <w:rStyle w:val="VerbatimChar"/>
        </w:rPr>
        <w:t xml:space="preserve">RATE_PER_KG_LYD, QUOTE_TTL_MINUTES), not in config.</w:t>
      </w:r>
      <w:r>
        <w:br/>
      </w:r>
      <w:r>
        <w:rPr>
          <w:rStyle w:val="VerbatimChar"/>
        </w:rPr>
        <w:t xml:space="preserve">Run `sail artisan test --filter=Pricing` and show the output.</w:t>
      </w:r>
    </w:p>
    <w:p>
      <w:pPr>
        <w:pStyle w:val="FirstParagraph"/>
      </w:pPr>
      <w:r>
        <w:rPr>
          <w:b/>
          <w:bCs/>
        </w:rPr>
        <w:t xml:space="preserve">What to check.</w:t>
      </w:r>
    </w:p>
    <w:p>
      <w:pPr>
        <w:pStyle w:val="Compact"/>
        <w:numPr>
          <w:ilvl w:val="0"/>
          <w:numId w:val="1002"/>
        </w:numPr>
      </w:pPr>
      <w:r>
        <w:t xml:space="preserve">Good: the result is formatted with</w:t>
      </w:r>
      <w:r>
        <w:t xml:space="preserve"> </w:t>
      </w:r>
      <w:r>
        <w:rPr>
          <w:rStyle w:val="VerbatimChar"/>
        </w:rPr>
        <w:t xml:space="preserve">number_format($total, 2, '.', '')</w:t>
      </w:r>
      <w:r>
        <w:t xml:space="preserve">, which gives</w:t>
      </w:r>
      <w:r>
        <w:t xml:space="preserve"> </w:t>
      </w:r>
      <w:r>
        <w:rPr>
          <w:rStyle w:val="VerbatimChar"/>
        </w:rPr>
        <w:t xml:space="preserve">"322.00"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322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"322.0"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Good: rates live in one constant array keyed by vehicle type. One place to change prices.</w:t>
      </w:r>
    </w:p>
    <w:p>
      <w:pPr>
        <w:pStyle w:val="Compact"/>
        <w:numPr>
          <w:ilvl w:val="0"/>
          <w:numId w:val="1002"/>
        </w:numPr>
      </w:pPr>
      <w:r>
        <w:t xml:space="preserve">Red flag:</w:t>
      </w:r>
      <w:r>
        <w:t xml:space="preserve"> </w:t>
      </w:r>
      <w:r>
        <w:rPr>
          <w:rStyle w:val="VerbatimChar"/>
        </w:rPr>
        <w:t xml:space="preserve">git diff tests/Unit/PricingServiceTest.php</w:t>
      </w:r>
      <w:r>
        <w:t xml:space="preserve"> </w:t>
      </w:r>
      <w:r>
        <w:t xml:space="preserve">shows any change. Revert it.</w:t>
      </w:r>
    </w:p>
    <w:p>
      <w:pPr>
        <w:pStyle w:val="Compact"/>
        <w:numPr>
          <w:ilvl w:val="0"/>
          <w:numId w:val="1002"/>
        </w:numPr>
      </w:pPr>
      <w:r>
        <w:t xml:space="preserve">Red flag:</w:t>
      </w:r>
      <w:r>
        <w:t xml:space="preserve"> </w:t>
      </w:r>
      <w:r>
        <w:rPr>
          <w:rStyle w:val="VerbatimChar"/>
        </w:rPr>
        <w:t xml:space="preserve">number_format($total, 2)</w:t>
      </w:r>
      <w:r>
        <w:t xml:space="preserve"> </w:t>
      </w:r>
      <w:r>
        <w:t xml:space="preserve">without the separator arguments. For prices of 1,000 LYD and above it returns</w:t>
      </w:r>
      <w:r>
        <w:t xml:space="preserve"> </w:t>
      </w:r>
      <w:r>
        <w:rPr>
          <w:rStyle w:val="VerbatimChar"/>
        </w:rPr>
        <w:t xml:space="preserve">"2,038.00"</w:t>
      </w:r>
      <w:r>
        <w:t xml:space="preserve">, and your long-trip case fails. Good: the test caught it.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Pricing</w:t>
      </w:r>
    </w:p>
    <w:p>
      <w:pPr>
        <w:pStyle w:val="SourceCode"/>
      </w:pPr>
      <w:r>
        <w:rPr>
          <w:rStyle w:val="VerbatimChar"/>
        </w:rPr>
        <w:t xml:space="preserve">   PASS  Tests\Unit\PricingServiceTest</w:t>
      </w:r>
      <w:r>
        <w:br/>
      </w:r>
      <w:r>
        <w:rPr>
          <w:rStyle w:val="VerbatimChar"/>
        </w:rPr>
        <w:t xml:space="preserve">  ✓ it prices Tripoli to Misrata by box truck</w:t>
      </w:r>
      <w:r>
        <w:br/>
      </w:r>
      <w:r>
        <w:rPr>
          <w:rStyle w:val="VerbatimChar"/>
        </w:rPr>
        <w:t xml:space="preserve">  ✓ it uses the rate for each vehicle type with ...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✓ it rounds to two decimals</w:t>
      </w:r>
      <w:r>
        <w:br/>
      </w:r>
      <w:r>
        <w:br/>
      </w:r>
      <w:r>
        <w:rPr>
          <w:rStyle w:val="VerbatimChar"/>
        </w:rPr>
        <w:t xml:space="preserve">  Tests:    8 passed</w:t>
      </w:r>
    </w:p>
    <w:p>
      <w:pPr>
        <w:pStyle w:val="FirstParagraph"/>
      </w:pPr>
      <w: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app/Services tests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pricing service"</w:t>
      </w:r>
    </w:p>
    <w:bookmarkEnd w:id="16"/>
    <w:bookmarkStart w:id="17" w:name="step-3-register-and-login-20-min"/>
    <w:p>
      <w:pPr>
        <w:pStyle w:val="Heading3"/>
      </w:pPr>
      <w:r>
        <w:t xml:space="preserve">Step 3 — Register and login (20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Sanctum issues opaque API tokens. The client sends them as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 Authentication answers</w:t>
      </w:r>
      <w:r>
        <w:t xml:space="preserve"> </w:t>
      </w:r>
      <w:r>
        <w:rPr>
          <w:i/>
          <w:iCs/>
        </w:rPr>
        <w:t xml:space="preserve">who are you</w:t>
      </w:r>
      <w:r>
        <w:t xml:space="preserve">; tomorrow’s policies answer</w:t>
      </w:r>
      <w:r>
        <w:t xml:space="preserve"> </w:t>
      </w:r>
      <w:r>
        <w:rPr>
          <w:i/>
          <w:iCs/>
        </w:rPr>
        <w:t xml:space="preserve">what may you 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first, then wait for my approval. Tests first, then code.</w:t>
      </w:r>
      <w:r>
        <w:br/>
      </w:r>
      <w:r>
        <w:br/>
      </w:r>
      <w:r>
        <w:rPr>
          <w:rStyle w:val="VerbatimChar"/>
        </w:rPr>
        <w:t xml:space="preserve">1. Write Pest feature tests in tests/Feature/AuthTest.php:</w:t>
      </w:r>
      <w:r>
        <w:br/>
      </w:r>
      <w:r>
        <w:rPr>
          <w:rStyle w:val="VerbatimChar"/>
        </w:rPr>
        <w:t xml:space="preserve">   - register with name, email, password (min 8) returns 201</w:t>
      </w:r>
      <w:r>
        <w:br/>
      </w:r>
      <w:r>
        <w:rPr>
          <w:rStyle w:val="VerbatimChar"/>
        </w:rPr>
        <w:t xml:space="preserve">     and JSON {"token": string, "user": {id, name, email, role}} with</w:t>
      </w:r>
      <w:r>
        <w:br/>
      </w:r>
      <w:r>
        <w:rPr>
          <w:rStyle w:val="VerbatimChar"/>
        </w:rPr>
        <w:t xml:space="preserve">     user.role = "customer", and the user's role in the database is customer</w:t>
      </w:r>
      <w:r>
        <w:br/>
      </w:r>
      <w:r>
        <w:rPr>
          <w:rStyle w:val="VerbatimChar"/>
        </w:rPr>
        <w:t xml:space="preserve">     even if the request sends role=admin.</w:t>
      </w:r>
      <w:r>
        <w:br/>
      </w:r>
      <w:r>
        <w:rPr>
          <w:rStyle w:val="VerbatimChar"/>
        </w:rPr>
        <w:t xml:space="preserve">   - register with a duplicate email returns 422 with errors.email.</w:t>
      </w:r>
      <w:r>
        <w:br/>
      </w:r>
      <w:r>
        <w:rPr>
          <w:rStyle w:val="VerbatimChar"/>
        </w:rPr>
        <w:t xml:space="preserve">   - login with correct credentials returns 200 {"token": string, "user": {...}}.</w:t>
      </w:r>
      <w:r>
        <w:br/>
      </w:r>
      <w:r>
        <w:rPr>
          <w:rStyle w:val="VerbatimChar"/>
        </w:rPr>
        <w:t xml:space="preserve">   - login with a wrong password returns 422 with errors.email.</w:t>
      </w:r>
      <w:r>
        <w:br/>
      </w:r>
      <w:r>
        <w:rPr>
          <w:rStyle w:val="VerbatimChar"/>
        </w:rPr>
        <w:t xml:space="preserve">   - GET /api/shipments without a token returns 401.</w:t>
      </w:r>
      <w:r>
        <w:br/>
      </w:r>
      <w:r>
        <w:rPr>
          <w:rStyle w:val="VerbatimChar"/>
        </w:rPr>
        <w:t xml:space="preserve">   Run them and show me they fail.</w:t>
      </w:r>
      <w:r>
        <w:br/>
      </w:r>
      <w:r>
        <w:rPr>
          <w:rStyle w:val="VerbatimChar"/>
        </w:rPr>
        <w:t xml:space="preserve">2. Then implement AuthController with register and login, using FormRequest</w:t>
      </w:r>
      <w:r>
        <w:br/>
      </w:r>
      <w:r>
        <w:rPr>
          <w:rStyle w:val="VerbatimChar"/>
        </w:rPr>
        <w:t xml:space="preserve">   classes, Hash, and $user-&gt;createToken('api')-&gt;plainTextToken.</w:t>
      </w:r>
      <w:r>
        <w:br/>
      </w:r>
      <w:r>
        <w:rPr>
          <w:rStyle w:val="VerbatimChar"/>
        </w:rPr>
        <w:t xml:space="preserve">   role is not fillable: register sets $user-&gt;role = UserRole::Customer itself.</w:t>
      </w:r>
      <w:r>
        <w:br/>
      </w:r>
      <w:r>
        <w:rPr>
          <w:rStyle w:val="VerbatimChar"/>
        </w:rPr>
        <w:t xml:space="preserve">   Controllers live in App\Http\Controllers\Api.</w:t>
      </w:r>
      <w:r>
        <w:br/>
      </w:r>
      <w:r>
        <w:rPr>
          <w:rStyle w:val="VerbatimChar"/>
        </w:rPr>
        <w:t xml:space="preserve">   Routes in routes/api.php: POST /auth/register, POST /auth/login.</w:t>
      </w:r>
      <w:r>
        <w:br/>
      </w:r>
      <w:r>
        <w:rPr>
          <w:rStyle w:val="VerbatimChar"/>
        </w:rPr>
        <w:t xml:space="preserve">   Add an empty auth:sanctum route group for the endpoints that follow.</w:t>
      </w:r>
      <w:r>
        <w:br/>
      </w:r>
      <w:r>
        <w:rPr>
          <w:rStyle w:val="VerbatimChar"/>
        </w:rPr>
        <w:t xml:space="preserve">Small diff. Never return the password hash.</w:t>
      </w:r>
    </w:p>
    <w:p>
      <w:pPr>
        <w:pStyle w:val="FirstParagraph"/>
      </w:pPr>
      <w:r>
        <w:rPr>
          <w:b/>
          <w:bCs/>
        </w:rPr>
        <w:t xml:space="preserve">What to check.</w:t>
      </w:r>
    </w:p>
    <w:p>
      <w:pPr>
        <w:pStyle w:val="Compact"/>
        <w:numPr>
          <w:ilvl w:val="0"/>
          <w:numId w:val="1003"/>
        </w:numPr>
      </w:pPr>
      <w:r>
        <w:t xml:space="preserve">Good: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RegisterRequest</w:t>
      </w:r>
      <w:r>
        <w:t xml:space="preserve"> </w:t>
      </w:r>
      <w:r>
        <w:t xml:space="preserve">rules and not taken from input. Mass assignment of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would let anyone make themselves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Good: login failure uses</w:t>
      </w:r>
      <w:r>
        <w:t xml:space="preserve"> </w:t>
      </w:r>
      <w:r>
        <w:rPr>
          <w:rStyle w:val="VerbatimChar"/>
        </w:rPr>
        <w:t xml:space="preserve">ValidationException::withMessages(['email' =&gt; ...])</w:t>
      </w:r>
      <w:r>
        <w:t xml:space="preserve">, which produces the standard 422 shape.</w:t>
      </w:r>
    </w:p>
    <w:p>
      <w:pPr>
        <w:pStyle w:val="Compact"/>
        <w:numPr>
          <w:ilvl w:val="0"/>
          <w:numId w:val="1003"/>
        </w:numPr>
      </w:pPr>
      <w:r>
        <w:t xml:space="preserve">Red flag: login says</w:t>
      </w:r>
      <w:r>
        <w:t xml:space="preserve"> </w:t>
      </w:r>
      <w:r>
        <w:t xml:space="preserve">“user not found”</w:t>
      </w:r>
      <w:r>
        <w:t xml:space="preserve"> </w:t>
      </w:r>
      <w:r>
        <w:t xml:space="preserve">for an unknown email but</w:t>
      </w:r>
      <w:r>
        <w:t xml:space="preserve"> </w:t>
      </w:r>
      <w:r>
        <w:t xml:space="preserve">“wrong password”</w:t>
      </w:r>
      <w:r>
        <w:t xml:space="preserve"> </w:t>
      </w:r>
      <w:r>
        <w:t xml:space="preserve">for a known one. That tells an attacker which emails are registered. Both cases must give the same message.</w:t>
      </w:r>
    </w:p>
    <w:p>
      <w:pPr>
        <w:pStyle w:val="Compact"/>
        <w:numPr>
          <w:ilvl w:val="0"/>
          <w:numId w:val="1003"/>
        </w:numPr>
      </w:pPr>
      <w:r>
        <w:t xml:space="preserve">Red flag: the agent installs Sanctum or publishes its config again. It is already installed on</w:t>
      </w:r>
      <w:r>
        <w:t xml:space="preserve"> </w:t>
      </w:r>
      <w:r>
        <w:rPr>
          <w:rStyle w:val="VerbatimChar"/>
        </w:rPr>
        <w:t xml:space="preserve">day1-start</w:t>
      </w:r>
      <w:r>
        <w:t xml:space="preserve">.</w:t>
      </w:r>
    </w:p>
    <w:p>
      <w:pPr>
        <w:pStyle w:val="FirstParagraph"/>
      </w:pPr>
      <w:r>
        <w:t xml:space="preserve">Try it by hand: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http://localhost/api/auth/register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'{"name":"Amal","email":"amal@example.ly","password":"secret-pass-1"}'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"1|q8V3cX..."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"Amal"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"amal@example.ly"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rPr>
          <w:rStyle w:val="VerbatimChar"/>
        </w:rPr>
        <w:t xml:space="preserve">role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sets it on the server. It is not fillable, so a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field in the request body is ignored.</w:t>
      </w:r>
    </w:p>
    <w:p>
      <w:pPr>
        <w:pStyle w:val="BodyText"/>
      </w:pPr>
      <w:r>
        <w:t xml:space="preserve">Save the token in a shell variable for the rest of the lab:</w:t>
      </w:r>
    </w:p>
    <w:p>
      <w:pPr>
        <w:pStyle w:val="SourceCode"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'{"email":"amal@example.ly","password":"secret-pass-1"}'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.token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$TOKEN</w:t>
      </w:r>
    </w:p>
    <w:p>
      <w:pPr>
        <w:pStyle w:val="FirstParagraph"/>
      </w:pPr>
      <w:r>
        <w:t xml:space="preserve">If you do not have</w:t>
      </w:r>
      <w:r>
        <w:t xml:space="preserve"> </w:t>
      </w:r>
      <w:r>
        <w:rPr>
          <w:rStyle w:val="VerbatimChar"/>
        </w:rPr>
        <w:t xml:space="preserve">jq</w:t>
      </w:r>
      <w:r>
        <w:t xml:space="preserve">, copy the token by hand:</w:t>
      </w:r>
      <w:r>
        <w:t xml:space="preserve"> </w:t>
      </w:r>
      <w:r>
        <w:rPr>
          <w:rStyle w:val="VerbatimChar"/>
        </w:rPr>
        <w:t xml:space="preserve">TOKEN=2|abc...</w:t>
      </w:r>
      <w:r>
        <w:t xml:space="preserve">.</w:t>
      </w:r>
    </w:p>
    <w:bookmarkEnd w:id="17"/>
    <w:bookmarkStart w:id="18" w:name="step-4-cities-and-quotes-25-min"/>
    <w:p>
      <w:pPr>
        <w:pStyle w:val="Heading3"/>
      </w:pPr>
      <w:r>
        <w:t xml:space="preserve">Step 4 — Cities and quotes (25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rPr>
          <w:rStyle w:val="VerbatimChar"/>
        </w:rPr>
        <w:t xml:space="preserve">POST /api/quotes</w:t>
      </w:r>
      <w:r>
        <w:t xml:space="preserve"> </w:t>
      </w:r>
      <w:r>
        <w:t xml:space="preserve">is the first endpoint that takes real user input. Validation happens at the boundary, in a</w:t>
      </w:r>
      <w:r>
        <w:t xml:space="preserve"> </w:t>
      </w:r>
      <w:r>
        <w:rPr>
          <w:rStyle w:val="VerbatimChar"/>
        </w:rPr>
        <w:t xml:space="preserve">FormRequest</w:t>
      </w:r>
      <w:r>
        <w:t xml:space="preserve">, before any of your code runs. A quote is valid for 15 minutes.</w:t>
      </w:r>
    </w:p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first, then wait for my approval. Tests first, then code, small diffs.</w:t>
      </w:r>
      <w:r>
        <w:br/>
      </w:r>
      <w:r>
        <w:br/>
      </w:r>
      <w:r>
        <w:rPr>
          <w:rStyle w:val="VerbatimChar"/>
        </w:rPr>
        <w:t xml:space="preserve">1. GET /api/cities (public, no token): returns {"data": [...]} with id, code,</w:t>
      </w:r>
      <w:r>
        <w:br/>
      </w:r>
      <w:r>
        <w:rPr>
          <w:rStyle w:val="VerbatimChar"/>
        </w:rPr>
        <w:t xml:space="preserve">   name_en, name_ar for all 8 cities, ordered by name_en. Use a CityResource.</w:t>
      </w:r>
      <w:r>
        <w:br/>
      </w:r>
      <w:r>
        <w:rPr>
          <w:rStyle w:val="VerbatimChar"/>
        </w:rPr>
        <w:t xml:space="preserve">2. POST /api/quotes (auth:sanctum), body:</w:t>
      </w:r>
      <w:r>
        <w:br/>
      </w:r>
      <w:r>
        <w:rPr>
          <w:rStyle w:val="VerbatimChar"/>
        </w:rPr>
        <w:t xml:space="preserve">   {origin_city_id, destination_city_id, weight_kg, vehicle_type}</w:t>
      </w:r>
      <w:r>
        <w:br/>
      </w:r>
      <w:r>
        <w:rPr>
          <w:rStyle w:val="VerbatimChar"/>
        </w:rPr>
        <w:t xml:space="preserve">   - StoreQuoteRequest: both city ids required and exist:cities,id;</w:t>
      </w:r>
      <w:r>
        <w:br/>
      </w:r>
      <w:r>
        <w:rPr>
          <w:rStyle w:val="VerbatimChar"/>
        </w:rPr>
        <w:t xml:space="preserve">     weight_kg required integer min:1 max:25000 (the largest truck);</w:t>
      </w:r>
      <w:r>
        <w:br/>
      </w:r>
      <w:r>
        <w:rPr>
          <w:rStyle w:val="VerbatimChar"/>
        </w:rPr>
        <w:t xml:space="preserve">     vehicle_type required and Rule::enum(VehicleType::class).</w:t>
      </w:r>
      <w:r>
        <w:br/>
      </w:r>
      <w:r>
        <w:rPr>
          <w:rStyle w:val="VerbatimChar"/>
        </w:rPr>
        <w:t xml:space="preserve">   - The quote comes from PricingService::createQuote(), never from the</w:t>
      </w:r>
      <w:r>
        <w:br/>
      </w:r>
      <w:r>
        <w:rPr>
          <w:rStyle w:val="VerbatimChar"/>
        </w:rPr>
        <w:t xml:space="preserve">     request; user_id is the authenticated user; expires_at = now + 15 min.</w:t>
      </w:r>
      <w:r>
        <w:br/>
      </w:r>
      <w:r>
        <w:rPr>
          <w:rStyle w:val="VerbatimChar"/>
        </w:rPr>
        <w:t xml:space="preserve">   - Return 201 with QuoteResource: id, origin and destination as</w:t>
      </w:r>
      <w:r>
        <w:br/>
      </w:r>
      <w:r>
        <w:rPr>
          <w:rStyle w:val="VerbatimChar"/>
        </w:rPr>
        <w:t xml:space="preserve">     CityResource {id, code, name_en, name_ar}, vehicle_type, weight_kg,</w:t>
      </w:r>
      <w:r>
        <w:br/>
      </w:r>
      <w:r>
        <w:rPr>
          <w:rStyle w:val="VerbatimChar"/>
        </w:rPr>
        <w:t xml:space="preserve">     price_lyd as a string with 2 decimals, expires_at ISO 8601.</w:t>
      </w:r>
      <w:r>
        <w:br/>
      </w:r>
      <w:r>
        <w:rPr>
          <w:rStyle w:val="VerbatimChar"/>
        </w:rPr>
        <w:t xml:space="preserve">Feature tests in tests/Feature/QuoteTest.php: happy path with price check,</w:t>
      </w:r>
      <w:r>
        <w:br/>
      </w:r>
      <w:r>
        <w:rPr>
          <w:rStyle w:val="VerbatimChar"/>
        </w:rPr>
        <w:t xml:space="preserve">unknown city -&gt; 422, bad vehicle_type -&gt; 422, weight 0 -&gt; 422,</w:t>
      </w:r>
      <w:r>
        <w:br/>
      </w:r>
      <w:r>
        <w:rPr>
          <w:rStyle w:val="VerbatimChar"/>
        </w:rPr>
        <w:t xml:space="preserve">price_lyd sent in the body is ignored, unauthenticated -&gt; 401.</w:t>
      </w:r>
      <w:r>
        <w:br/>
      </w:r>
      <w:r>
        <w:rPr>
          <w:rStyle w:val="VerbatimChar"/>
        </w:rPr>
        <w:t xml:space="preserve">Use Carbon::setTestNow / $this-&gt;freezeTime() for expires_at.</w:t>
      </w:r>
    </w:p>
    <w:p>
      <w:pPr>
        <w:pStyle w:val="FirstParagraph"/>
      </w:pPr>
      <w:r>
        <w:rPr>
          <w:b/>
          <w:bCs/>
        </w:rPr>
        <w:t xml:space="preserve">What to check.</w:t>
      </w:r>
    </w:p>
    <w:p>
      <w:pPr>
        <w:pStyle w:val="Compact"/>
        <w:numPr>
          <w:ilvl w:val="0"/>
          <w:numId w:val="1004"/>
        </w:numPr>
      </w:pPr>
      <w:r>
        <w:t xml:space="preserve">Good:</w:t>
      </w:r>
      <w:r>
        <w:t xml:space="preserve"> </w:t>
      </w:r>
      <w:r>
        <w:rPr>
          <w:rStyle w:val="VerbatimChar"/>
        </w:rPr>
        <w:t xml:space="preserve">Rule::enum(VehicleType::class)</w:t>
      </w:r>
      <w:r>
        <w:t xml:space="preserve"> </w:t>
      </w:r>
      <w:r>
        <w:t xml:space="preserve">instead of a hand-typed</w:t>
      </w:r>
      <w:r>
        <w:t xml:space="preserve"> </w:t>
      </w:r>
      <w:r>
        <w:rPr>
          <w:rStyle w:val="VerbatimChar"/>
        </w:rPr>
        <w:t xml:space="preserve">in:van,box_truck,...</w:t>
      </w:r>
      <w:r>
        <w:t xml:space="preserve"> </w:t>
      </w:r>
      <w:r>
        <w:t xml:space="preserve">list that will drift from the enum.</w:t>
      </w:r>
    </w:p>
    <w:p>
      <w:pPr>
        <w:pStyle w:val="Compact"/>
        <w:numPr>
          <w:ilvl w:val="0"/>
          <w:numId w:val="1004"/>
        </w:numPr>
      </w:pPr>
      <w:r>
        <w:t xml:space="preserve">Good: the controller uses</w:t>
      </w:r>
      <w:r>
        <w:t xml:space="preserve"> </w:t>
      </w:r>
      <w:r>
        <w:rPr>
          <w:rStyle w:val="VerbatimChar"/>
        </w:rPr>
        <w:t xml:space="preserve">$request-&gt;validated()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$request-&gt;all()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Good:</w:t>
      </w:r>
      <w:r>
        <w:t xml:space="preserve"> </w:t>
      </w:r>
      <w:r>
        <w:rPr>
          <w:rStyle w:val="VerbatimChar"/>
        </w:rPr>
        <w:t xml:space="preserve">QuoteResource</w:t>
      </w:r>
      <w:r>
        <w:t xml:space="preserve"> </w:t>
      </w:r>
      <w:r>
        <w:t xml:space="preserve">eager-loads or receives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destination</w:t>
      </w:r>
      <w:r>
        <w:t xml:space="preserve">; it does not run a query per field.</w:t>
      </w:r>
    </w:p>
    <w:p>
      <w:pPr>
        <w:pStyle w:val="Compact"/>
        <w:numPr>
          <w:ilvl w:val="0"/>
          <w:numId w:val="1004"/>
        </w:numPr>
      </w:pPr>
      <w:r>
        <w:t xml:space="preserve">Red flag:</w:t>
      </w:r>
      <w:r>
        <w:t xml:space="preserve"> </w:t>
      </w:r>
      <w:r>
        <w:rPr>
          <w:rStyle w:val="VerbatimChar"/>
        </w:rPr>
        <w:t xml:space="preserve">price_lyd</w:t>
      </w:r>
      <w:r>
        <w:t xml:space="preserve"> </w:t>
      </w:r>
      <w:r>
        <w:t xml:space="preserve">is in the FormRequest rules. A customer would choose their own price.</w:t>
      </w:r>
    </w:p>
    <w:p>
      <w:pPr>
        <w:pStyle w:val="Compact"/>
        <w:numPr>
          <w:ilvl w:val="0"/>
          <w:numId w:val="1004"/>
        </w:numPr>
      </w:pPr>
      <w:r>
        <w:t xml:space="preserve">Red flag: the test asserts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 </w:t>
      </w:r>
      <w:r>
        <w:t xml:space="preserve">without freezing time. It will fail one run in a hundred.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http://localhost/api/cities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'.data[0]'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"name_en"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"Benghazi"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"name_ar"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"بنغازي"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Get a box-truck quote from Tripoli to Misrata. Look up their ids in the cities list first (with the reference seeder TIP is 1 and MRA is 3):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http://localhost/api/quotes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'{"origin_city_id":1,"destination_city_id":3,"weight_kg":1000,"vehicle_type":"box_truck"}'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"name_en"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"Tripoli"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"name_ar"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"طرابلس"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"name_en"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"Misrata"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"name_ar"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"مصراتة"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"box_truck"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"weight_kg"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"price_lyd"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"322.00"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"2026-10-21T11:52:10.000000Z"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(curl shows the Arabic names as</w:t>
      </w:r>
      <w:r>
        <w:t xml:space="preserve"> </w:t>
      </w:r>
      <w:r>
        <w:rPr>
          <w:rStyle w:val="VerbatimChar"/>
        </w:rPr>
        <w:t xml:space="preserve">\u</w:t>
      </w:r>
      <w:r>
        <w:t xml:space="preserve"> </w:t>
      </w:r>
      <w:r>
        <w:t xml:space="preserve">escapes;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prints them as Arabic.) Your</w:t>
      </w:r>
      <w:r>
        <w:t xml:space="preserve"> </w:t>
      </w:r>
      <w:r>
        <w:rPr>
          <w:rStyle w:val="VerbatimChar"/>
        </w:rPr>
        <w:t xml:space="preserve">price_lyd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"322.00"</w:t>
      </w:r>
      <w:r>
        <w:t xml:space="preserve"> </w:t>
      </w:r>
      <w:r>
        <w:t xml:space="preserve">only if your seeded TIP to MRA distance is 210 km. Otherwise compute what it should be and check.</w:t>
      </w:r>
    </w:p>
    <w:p>
      <w:pPr>
        <w:pStyle w:val="BodyText"/>
      </w:pPr>
      <w:r>
        <w:t xml:space="preserve">Now a bad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http://localhost/api/quotes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'{"origin_city_id":1,"destination_city_id":999,"weight_kg":0,"vehicle_type":"rocket"}'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selected destination city id is invalid. (and 2 more errors)"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"destination_city_id"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"The selected destination city id is invalid."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"The selected vehicle type is invalid."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"weight_kg"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"The weight kg field must be at least 1."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Checkpoint</w:t>
      </w:r>
    </w:p>
    <w:p>
      <w:pPr>
        <w:pStyle w:val="BodyText"/>
      </w:pPr>
      <w:r>
        <w:rPr>
          <w:b/>
          <w:bCs/>
        </w:rPr>
        <w:t xml:space="preserve">Checkpoint 1 (12:30)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p>
      <w:pPr>
        <w:pStyle w:val="SourceCode"/>
      </w:pPr>
      <w:r>
        <w:rPr>
          <w:rStyle w:val="VerbatimChar"/>
        </w:rPr>
        <w:t xml:space="preserve">  Tests:    ~38 passed</w:t>
      </w:r>
    </w:p>
    <w:p>
      <w:pPr>
        <w:pStyle w:val="FirstParagraph"/>
      </w:pPr>
      <w:r>
        <w:t xml:space="preserve">Your count will differ (the full</w:t>
      </w:r>
      <w:r>
        <w:t xml:space="preserve"> </w:t>
      </w:r>
      <w:r>
        <w:rPr>
          <w:rStyle w:val="VerbatimChar"/>
        </w:rPr>
        <w:t xml:space="preserve">day2-end</w:t>
      </w:r>
      <w:r>
        <w:t xml:space="preserve"> </w:t>
      </w:r>
      <w:r>
        <w:t xml:space="preserve">reference ends the day at 56);</w:t>
      </w:r>
      <w:r>
        <w:t xml:space="preserve"> </w:t>
      </w:r>
      <w:r>
        <w:rPr>
          <w:b/>
          <w:bCs/>
        </w:rPr>
        <w:t xml:space="preserve">zero failures</w:t>
      </w:r>
      <w:r>
        <w:t xml:space="preserve"> </w:t>
      </w:r>
      <w:r>
        <w:t xml:space="preserve">is what matters.</w:t>
      </w:r>
    </w:p>
    <w:p>
      <w:pPr>
        <w:pStyle w:val="Compact"/>
        <w:numPr>
          <w:ilvl w:val="0"/>
          <w:numId w:val="1005"/>
        </w:numPr>
      </w:pPr>
      <w:r>
        <w:t xml:space="preserve">Register returns 201 with a token; login returns 200 with a token.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/api/cities</w:t>
      </w:r>
      <w:r>
        <w:t xml:space="preserve"> </w:t>
      </w:r>
      <w:r>
        <w:t xml:space="preserve">works without a token;</w:t>
      </w:r>
      <w:r>
        <w:t xml:space="preserve"> </w:t>
      </w:r>
      <w:r>
        <w:rPr>
          <w:rStyle w:val="VerbatimChar"/>
        </w:rPr>
        <w:t xml:space="preserve">GET /api/shipments</w:t>
      </w:r>
      <w:r>
        <w:t xml:space="preserve"> </w:t>
      </w:r>
      <w:r>
        <w:t xml:space="preserve">without a token returns 401</w:t>
      </w:r>
      <w:r>
        <w:t xml:space="preserve"> </w:t>
      </w:r>
      <w:r>
        <w:rPr>
          <w:rStyle w:val="VerbatimChar"/>
        </w:rPr>
        <w:t xml:space="preserve">{"message":"Unauthenticated."}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/api/quotes</w:t>
      </w:r>
      <w:r>
        <w:t xml:space="preserve"> </w:t>
      </w:r>
      <w:r>
        <w:t xml:space="preserve">returns 201 with</w:t>
      </w:r>
      <w:r>
        <w:t xml:space="preserve"> </w:t>
      </w:r>
      <w:r>
        <w:rPr>
          <w:rStyle w:val="VerbatimChar"/>
        </w:rPr>
        <w:t xml:space="preserve">price_lyd</w:t>
      </w:r>
      <w:r>
        <w:t xml:space="preserve"> </w:t>
      </w:r>
      <w:r>
        <w:t xml:space="preserve">as a string.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auth, cities and quotes endpoints"</w:t>
      </w:r>
    </w:p>
    <w:bookmarkEnd w:id="18"/>
    <w:bookmarkEnd w:id="19"/>
    <w:bookmarkStart w:id="24" w:name="X6cb3363975f61e596a41c8b3edb89b41627f4b2"/>
    <w:p>
      <w:pPr>
        <w:pStyle w:val="Heading2"/>
      </w:pPr>
      <w:r>
        <w:t xml:space="preserve">Part 2 — Shipments, Policies, Review (14:15–15:45)</w:t>
      </w:r>
    </w:p>
    <w:bookmarkStart w:id="20" w:name="step-5-book-a-shipment-25-min"/>
    <w:p>
      <w:pPr>
        <w:pStyle w:val="Heading3"/>
      </w:pPr>
      <w:r>
        <w:t xml:space="preserve">Step 5 — Book a shipment (25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Booking turns a quote into a shipment. This is where business rules live: a quote can be used once, only by its owner, and only before it expires. The application checks these rules and returns friendly 422s, with the quote row locked (</w:t>
      </w:r>
      <w:r>
        <w:rPr>
          <w:rStyle w:val="VerbatimChar"/>
        </w:rPr>
        <w:t xml:space="preserve">lockForUpdate()</w:t>
      </w:r>
      <w:r>
        <w:t xml:space="preserve">) inside the transaction; the database’s</w:t>
      </w:r>
      <w:r>
        <w:t xml:space="preserve"> </w:t>
      </w:r>
      <w:r>
        <w:rPr>
          <w:b/>
          <w:bCs/>
        </w:rPr>
        <w:t xml:space="preserve">unique index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shipments.quote_id</w:t>
      </w:r>
      <w:r>
        <w:t xml:space="preserve"> </w:t>
      </w:r>
      <w:r>
        <w:t xml:space="preserve">(from Day 1) is the final backstop. Tomorrow you will add idempotency keys so a retried request is safe too.</w:t>
      </w:r>
    </w:p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first, then wait for my approval. Tests first: write them, run them,</w:t>
      </w:r>
      <w:r>
        <w:br/>
      </w:r>
      <w:r>
        <w:rPr>
          <w:rStyle w:val="VerbatimChar"/>
        </w:rPr>
        <w:t xml:space="preserve">show me they fail, then implement. Small diffs.</w:t>
      </w:r>
      <w:r>
        <w:br/>
      </w:r>
      <w:r>
        <w:br/>
      </w:r>
      <w:r>
        <w:rPr>
          <w:rStyle w:val="VerbatimChar"/>
        </w:rPr>
        <w:t xml:space="preserve">POST /api/shipments (auth:sanctum), body {quote_id, pickup_at}.</w:t>
      </w:r>
      <w:r>
        <w:br/>
      </w:r>
      <w:r>
        <w:rPr>
          <w:rStyle w:val="VerbatimChar"/>
        </w:rPr>
        <w:t xml:space="preserve">StoreShipmentRequest:</w:t>
      </w:r>
      <w:r>
        <w:br/>
      </w:r>
      <w:r>
        <w:rPr>
          <w:rStyle w:val="VerbatimChar"/>
        </w:rPr>
        <w:t xml:space="preserve">- quote_id required, integer</w:t>
      </w:r>
      <w:r>
        <w:br/>
      </w:r>
      <w:r>
        <w:rPr>
          <w:rStyle w:val="VerbatimChar"/>
        </w:rPr>
        <w:t xml:space="preserve">- pickup_at required, date, after:now</w:t>
      </w:r>
      <w:r>
        <w:br/>
      </w:r>
      <w:r>
        <w:rPr>
          <w:rStyle w:val="VerbatimChar"/>
        </w:rPr>
        <w:t xml:space="preserve">Put the logic in App\Services\BookingService::book(User $user, int $quoteId,</w:t>
      </w:r>
      <w:r>
        <w:br/>
      </w:r>
      <w:r>
        <w:rPr>
          <w:rStyle w:val="VerbatimChar"/>
        </w:rPr>
        <w:t xml:space="preserve">CarbonInterface $pickupAt): Shipment. Inside DB::transaction, load the quote</w:t>
      </w:r>
      <w:r>
        <w:br/>
      </w:r>
      <w:r>
        <w:rPr>
          <w:rStyle w:val="VerbatimChar"/>
        </w:rPr>
        <w:t xml:space="preserve">with Quote::whereBelongsTo($user)-&gt;lockForUpdate()-&gt;find($quoteId).</w:t>
      </w:r>
      <w:r>
        <w:br/>
      </w:r>
      <w:r>
        <w:rPr>
          <w:rStyle w:val="VerbatimChar"/>
        </w:rPr>
        <w:t xml:space="preserve">Business rules (throw ValidationException with errors.quote_id when violated):</w:t>
      </w:r>
      <w:r>
        <w:br/>
      </w:r>
      <w:r>
        <w:rPr>
          <w:rStyle w:val="VerbatimChar"/>
        </w:rPr>
        <w:t xml:space="preserve">- the quote belongs to the authenticated user (otherwise 422, do not</w:t>
      </w:r>
      <w:r>
        <w:br/>
      </w:r>
      <w:r>
        <w:rPr>
          <w:rStyle w:val="VerbatimChar"/>
        </w:rPr>
        <w:t xml:space="preserve">  reveal that the quote exists for someone else)</w:t>
      </w:r>
      <w:r>
        <w:br/>
      </w:r>
      <w:r>
        <w:rPr>
          <w:rStyle w:val="VerbatimChar"/>
        </w:rPr>
        <w:t xml:space="preserve">- the quote is not expired (expires_at &gt; now)</w:t>
      </w:r>
      <w:r>
        <w:br/>
      </w:r>
      <w:r>
        <w:rPr>
          <w:rStyle w:val="VerbatimChar"/>
        </w:rPr>
        <w:t xml:space="preserve">- the quote has not already been used by a shipment</w:t>
      </w:r>
      <w:r>
        <w:br/>
      </w:r>
      <w:r>
        <w:rPr>
          <w:rStyle w:val="VerbatimChar"/>
        </w:rPr>
        <w:t xml:space="preserve">On success, inside the same transaction:</w:t>
      </w:r>
      <w:r>
        <w:br/>
      </w:r>
      <w:r>
        <w:rPr>
          <w:rStyle w:val="VerbatimChar"/>
        </w:rPr>
        <w:t xml:space="preserve">- create the Shipment copying origin, destination, weight_kg,</w:t>
      </w:r>
      <w:r>
        <w:br/>
      </w:r>
      <w:r>
        <w:rPr>
          <w:rStyle w:val="VerbatimChar"/>
        </w:rPr>
        <w:t xml:space="preserve">  vehicle_type and price_lyd from the quote (never from the request),</w:t>
      </w:r>
      <w:r>
        <w:br/>
      </w:r>
      <w:r>
        <w:rPr>
          <w:rStyle w:val="VerbatimChar"/>
        </w:rPr>
        <w:t xml:space="preserve">  status pending, reference generated by the model</w:t>
      </w:r>
      <w:r>
        <w:br/>
      </w:r>
      <w:r>
        <w:rPr>
          <w:rStyle w:val="VerbatimChar"/>
        </w:rPr>
        <w:t xml:space="preserve">- create a ShipmentEvent with status pending, note "Booking received."</w:t>
      </w:r>
      <w:r>
        <w:br/>
      </w:r>
      <w:r>
        <w:rPr>
          <w:rStyle w:val="VerbatimChar"/>
        </w:rPr>
        <w:t xml:space="preserve">- add Shipment::transitionTo(ShipmentStatus $next, ?string $note) that checks</w:t>
      </w:r>
      <w:r>
        <w:br/>
      </w:r>
      <w:r>
        <w:rPr>
          <w:rStyle w:val="VerbatimChar"/>
        </w:rPr>
        <w:t xml:space="preserve">  canTransitionTo (ValidationException on errors.status if not allowed),</w:t>
      </w:r>
      <w:r>
        <w:br/>
      </w:r>
      <w:r>
        <w:rPr>
          <w:rStyle w:val="VerbatimChar"/>
        </w:rPr>
        <w:t xml:space="preserve">  updates the status and writes a ShipmentEvent; use it to move the new</w:t>
      </w:r>
      <w:r>
        <w:br/>
      </w:r>
      <w:r>
        <w:rPr>
          <w:rStyle w:val="VerbatimChar"/>
        </w:rPr>
        <w:t xml:space="preserve">  shipment to confirmed with note "Booking confirmed."</w:t>
      </w:r>
      <w:r>
        <w:br/>
      </w:r>
      <w:r>
        <w:rPr>
          <w:rStyle w:val="VerbatimChar"/>
        </w:rPr>
        <w:t xml:space="preserve">Return 201 with ShipmentResource: reference, status, origin, destination,</w:t>
      </w:r>
      <w:r>
        <w:br/>
      </w:r>
      <w:r>
        <w:rPr>
          <w:rStyle w:val="VerbatimChar"/>
        </w:rPr>
        <w:t xml:space="preserve">vehicle_type, vehicle (null until assigned), weight_kg, price_lyd (string),</w:t>
      </w:r>
      <w:r>
        <w:br/>
      </w:r>
      <w:r>
        <w:rPr>
          <w:rStyle w:val="VerbatimChar"/>
        </w:rPr>
        <w:t xml:space="preserve">pickup_at, created_at.</w:t>
      </w:r>
      <w:r>
        <w:br/>
      </w:r>
      <w:r>
        <w:rPr>
          <w:rStyle w:val="VerbatimChar"/>
        </w:rPr>
        <w:t xml:space="preserve">Tests in tests/Feature/ShipmentTest.php: happy path, expired quote,</w:t>
      </w:r>
      <w:r>
        <w:br/>
      </w:r>
      <w:r>
        <w:rPr>
          <w:rStyle w:val="VerbatimChar"/>
        </w:rPr>
        <w:t xml:space="preserve">already-used quote, another user's quote, pickup_at in the past,</w:t>
      </w:r>
      <w:r>
        <w:br/>
      </w:r>
      <w:r>
        <w:rPr>
          <w:rStyle w:val="VerbatimChar"/>
        </w:rPr>
        <w:t xml:space="preserve">and a test proving the DB unique index rejects a second shipment with the</w:t>
      </w:r>
      <w:r>
        <w:br/>
      </w:r>
      <w:r>
        <w:rPr>
          <w:rStyle w:val="VerbatimChar"/>
        </w:rPr>
        <w:t xml:space="preserve">same quote_id (insert directly, expect QueryException).</w:t>
      </w:r>
    </w:p>
    <w:p>
      <w:pPr>
        <w:pStyle w:val="FirstParagraph"/>
      </w:pPr>
      <w:r>
        <w:rPr>
          <w:b/>
          <w:bCs/>
        </w:rPr>
        <w:t xml:space="preserve">What to check.</w:t>
      </w:r>
    </w:p>
    <w:p>
      <w:pPr>
        <w:pStyle w:val="Compact"/>
        <w:numPr>
          <w:ilvl w:val="0"/>
          <w:numId w:val="1006"/>
        </w:numPr>
      </w:pPr>
      <w:r>
        <w:t xml:space="preserve">Good: price is copied from the quote. Read the controller: if</w:t>
      </w:r>
      <w:r>
        <w:t xml:space="preserve"> </w:t>
      </w:r>
      <w:r>
        <w:rPr>
          <w:rStyle w:val="VerbatimChar"/>
        </w:rPr>
        <w:t xml:space="preserve">price_lyd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$request</w:t>
      </w:r>
      <w:r>
        <w:t xml:space="preserve"> </w:t>
      </w:r>
      <w:r>
        <w:t xml:space="preserve">anywhere, that is a critical bug.</w:t>
      </w:r>
    </w:p>
    <w:p>
      <w:pPr>
        <w:pStyle w:val="Compact"/>
        <w:numPr>
          <w:ilvl w:val="0"/>
          <w:numId w:val="1006"/>
        </w:numPr>
      </w:pPr>
      <w:r>
        <w:t xml:space="preserve">Good: the</w:t>
      </w:r>
      <w:r>
        <w:t xml:space="preserve"> </w:t>
      </w:r>
      <w:r>
        <w:t xml:space="preserve">“used”</w:t>
      </w:r>
      <w:r>
        <w:t xml:space="preserve"> </w:t>
      </w:r>
      <w:r>
        <w:t xml:space="preserve">check is</w:t>
      </w:r>
      <w:r>
        <w:t xml:space="preserve"> </w:t>
      </w:r>
      <w:r>
        <w:rPr>
          <w:rStyle w:val="VerbatimChar"/>
        </w:rPr>
        <w:t xml:space="preserve">Shipment::where('quote_id', ...)-&gt;exists()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hasOne</w:t>
      </w:r>
      <w:r>
        <w:t xml:space="preserve"> </w:t>
      </w:r>
      <w:r>
        <w:t xml:space="preserve">relation on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, plus the DB unique index.</w:t>
      </w:r>
    </w:p>
    <w:p>
      <w:pPr>
        <w:pStyle w:val="Compact"/>
        <w:numPr>
          <w:ilvl w:val="0"/>
          <w:numId w:val="1006"/>
        </w:numPr>
      </w:pPr>
      <w:r>
        <w:t xml:space="preserve">Good: the expired-quote test uses</w:t>
      </w:r>
      <w:r>
        <w:t xml:space="preserve"> </w:t>
      </w:r>
      <w:r>
        <w:rPr>
          <w:rStyle w:val="VerbatimChar"/>
        </w:rPr>
        <w:t xml:space="preserve">$this-&gt;travel(16)-&gt;minutes()</w:t>
      </w:r>
      <w:r>
        <w:t xml:space="preserve"> </w:t>
      </w:r>
      <w:r>
        <w:t xml:space="preserve">instead of sleeping.</w:t>
      </w:r>
    </w:p>
    <w:p>
      <w:pPr>
        <w:pStyle w:val="Compact"/>
        <w:numPr>
          <w:ilvl w:val="0"/>
          <w:numId w:val="1006"/>
        </w:numPr>
      </w:pPr>
      <w:r>
        <w:t xml:space="preserve">Red flag: the other-user’s-quote case returns 403 or 404 with</w:t>
      </w:r>
      <w:r>
        <w:t xml:space="preserve"> </w:t>
      </w:r>
      <w:r>
        <w:t xml:space="preserve">“quote belongs to another user”</w:t>
      </w:r>
      <w:r>
        <w:t xml:space="preserve">. That leaks information. Treat it exactly like a non-existent quote.</w:t>
      </w:r>
    </w:p>
    <w:p>
      <w:pPr>
        <w:pStyle w:val="Compact"/>
        <w:numPr>
          <w:ilvl w:val="0"/>
          <w:numId w:val="1006"/>
        </w:numPr>
      </w:pPr>
      <w:r>
        <w:t xml:space="preserve">Red flag: the shipment and its first event are created outside a transaction. If the event insert fails, you have a shipment with no history.</w:t>
      </w:r>
    </w:p>
    <w:p>
      <w:pPr>
        <w:pStyle w:val="FirstParagraph"/>
      </w:pPr>
      <w:r>
        <w:t xml:space="preserve">Book the quote you created in Step 4: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http://localhost/api/shipments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'{"quote_id":1,"pickup_at":"2026-10-25T08:00:00Z"}'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"SHN-7KQ2ZD"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"name_en"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"Tripoli"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"name_ar"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"طرابلس"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"name_en"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"Misrata"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"name_ar"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"مصراتة"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"box_truck"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"weight_kg"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"price_lyd"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"322.00"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"pickup_at"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"2026-10-25T08:00:00.000000Z"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"2026-10-21T11:40:02.000000Z"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 you get</w:t>
      </w:r>
      <w:r>
        <w:t xml:space="preserve"> </w:t>
      </w:r>
      <w:r>
        <w:rPr>
          <w:rStyle w:val="VerbatimChar"/>
        </w:rPr>
        <w:t xml:space="preserve">"This quote has expired. Please request a new quote."</w:t>
      </w:r>
      <w:r>
        <w:t xml:space="preserve">, it has been more than 15 minutes since Step 4. Create a new quote. That is the rule working.</w:t>
      </w:r>
    </w:p>
    <w:p>
      <w:pPr>
        <w:pStyle w:val="BodyText"/>
      </w:pPr>
      <w:r>
        <w:t xml:space="preserve">Send the same request again. You must get a 422, not a second shipment: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"This quote has already been booked."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"quote_id"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"This quote has already been booked."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Save the reference:</w:t>
      </w:r>
      <w:r>
        <w:t xml:space="preserve"> </w:t>
      </w:r>
      <w:r>
        <w:rPr>
          <w:rStyle w:val="VerbatimChar"/>
        </w:rPr>
        <w:t xml:space="preserve">REF=SHN-7KQ2ZD</w:t>
      </w:r>
      <w:r>
        <w:t xml:space="preserve">.</w:t>
      </w:r>
    </w:p>
    <w:bookmarkEnd w:id="20"/>
    <w:bookmarkStart w:id="21" w:name="step-6-list-show-and-the-policy-20-min"/>
    <w:p>
      <w:pPr>
        <w:pStyle w:val="Heading3"/>
      </w:pPr>
      <w:r>
        <w:t xml:space="preserve">Step 6 — List, show and the policy (20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A customer sees only their own shipments. Staff (a dispatcher or an admin) can see any of them. This rule belongs in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place, a policy, not scattered across controllers as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statements. Laravel 12’s base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 </w:t>
      </w:r>
      <w:r>
        <w:t xml:space="preserve">does not include the</w:t>
      </w:r>
      <w:r>
        <w:t xml:space="preserve"> </w:t>
      </w:r>
      <w:r>
        <w:rPr>
          <w:rStyle w:val="VerbatimChar"/>
        </w:rPr>
        <w:t xml:space="preserve">AuthorizesRequests</w:t>
      </w:r>
      <w:r>
        <w:t xml:space="preserve"> </w:t>
      </w:r>
      <w:r>
        <w:t xml:space="preserve">trait, so you call</w:t>
      </w:r>
      <w:r>
        <w:t xml:space="preserve"> </w:t>
      </w:r>
      <w:r>
        <w:rPr>
          <w:rStyle w:val="VerbatimChar"/>
        </w:rPr>
        <w:t xml:space="preserve">Gate::authorize('view', $shipment)</w:t>
      </w:r>
      <w:r>
        <w:t xml:space="preserve">.</w:t>
      </w:r>
    </w:p>
    <w:p>
      <w:pPr>
        <w:pStyle w:val="BodyText"/>
      </w:pPr>
      <w:r>
        <w:t xml:space="preserve">Public URLs use the shipment</w:t>
      </w:r>
      <w:r>
        <w:t xml:space="preserve"> </w:t>
      </w:r>
      <w:r>
        <w:rPr>
          <w:b/>
          <w:bCs/>
        </w:rPr>
        <w:t xml:space="preserve">reference</w:t>
      </w:r>
      <w:r>
        <w:t xml:space="preserve">, never the numeric id. Route model binding does that for you with</w:t>
      </w:r>
      <w:r>
        <w:t xml:space="preserve"> </w:t>
      </w:r>
      <w:r>
        <w:rPr>
          <w:rStyle w:val="VerbatimChar"/>
        </w:rPr>
        <w:t xml:space="preserve">{shipment:reference}</w:t>
      </w:r>
      <w:r>
        <w:t xml:space="preserve">.</w:t>
      </w:r>
    </w:p>
    <w:p>
      <w:pPr>
        <w:pStyle w:val="BodyText"/>
      </w:pPr>
      <w:r>
        <w:t xml:space="preserve">First, write one policy test</w:t>
      </w:r>
      <w:r>
        <w:t xml:space="preserve"> </w:t>
      </w:r>
      <w:r>
        <w:rPr>
          <w:b/>
          <w:bCs/>
        </w:rPr>
        <w:t xml:space="preserve">by hand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Warning</w:t>
      </w:r>
    </w:p>
    <w:p>
      <w:pPr>
        <w:pStyle w:val="BodyText"/>
      </w:pPr>
      <w:r>
        <w:rPr>
          <w:b/>
          <w:bCs/>
        </w:rPr>
        <w:t xml:space="preserve">By hand.</w:t>
      </w:r>
      <w:r>
        <w:t xml:space="preserve"> </w:t>
      </w:r>
      <w:r>
        <w:t xml:space="preserve">Write the test below yourself before you prompt the agent. It is the authorization rule in its smallest form.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tests/Feature/ShipmentPolicyTest.php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App\Enums\UserRole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App\Models\Shipment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App\Models\User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it(</w:t>
      </w:r>
      <w:r>
        <w:rPr>
          <w:rStyle w:val="StringTok"/>
        </w:rPr>
        <w:t xml:space="preserve">'lets the owner view their shipment'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$shipment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Shipment::factory()-&gt;create()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-&gt;actingAs(</w:t>
      </w:r>
      <w:r>
        <w:rPr>
          <w:rStyle w:val="VariableTok"/>
        </w:rPr>
        <w:t xml:space="preserve">$shipment</w:t>
      </w:r>
      <w:r>
        <w:rPr>
          <w:rStyle w:val="NormalTok"/>
        </w:rPr>
        <w:t xml:space="preserve">-&gt;user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'sanctum'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-&gt;getJson(</w:t>
      </w:r>
      <w:r>
        <w:rPr>
          <w:rStyle w:val="StringTok"/>
        </w:rPr>
        <w:t xml:space="preserve">"/api/shipments/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$shipment</w:t>
      </w:r>
      <w:r>
        <w:rPr>
          <w:rStyle w:val="NormalTok"/>
        </w:rPr>
        <w:t xml:space="preserve">-&gt;reference}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-&gt;assertOk()</w:t>
      </w:r>
      <w:r>
        <w:br/>
      </w:r>
      <w:r>
        <w:rPr>
          <w:rStyle w:val="NormalTok"/>
        </w:rPr>
        <w:t xml:space="preserve">        -&gt;assertJsonPath(</w:t>
      </w:r>
      <w:r>
        <w:rPr>
          <w:rStyle w:val="StringTok"/>
        </w:rPr>
        <w:t xml:space="preserve">'data.reference'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$shipment</w:t>
      </w:r>
      <w:r>
        <w:rPr>
          <w:rStyle w:val="NormalTok"/>
        </w:rPr>
        <w:t xml:space="preserve">-&gt;reference)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it(</w:t>
      </w:r>
      <w:r>
        <w:rPr>
          <w:rStyle w:val="StringTok"/>
        </w:rPr>
        <w:t xml:space="preserve">'forbids another customer'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$shipment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Shipment::factory()-&gt;create()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$stranger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User::factory()-&gt;create([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 =&gt; UserRole::Customer])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-&gt;actingAs(</w:t>
      </w:r>
      <w:r>
        <w:rPr>
          <w:rStyle w:val="VariableTok"/>
        </w:rPr>
        <w:t xml:space="preserve">$stranger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'sanctum'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-&gt;getJson(</w:t>
      </w:r>
      <w:r>
        <w:rPr>
          <w:rStyle w:val="StringTok"/>
        </w:rPr>
        <w:t xml:space="preserve">"/api/shipments/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$shipment</w:t>
      </w:r>
      <w:r>
        <w:rPr>
          <w:rStyle w:val="NormalTok"/>
        </w:rPr>
        <w:t xml:space="preserve">-&gt;reference}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-&gt;assertForbidden()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(Use</w:t>
      </w:r>
      <w:r>
        <w:t xml:space="preserve"> </w:t>
      </w:r>
      <w:r>
        <w:rPr>
          <w:rStyle w:val="VerbatimChar"/>
        </w:rPr>
        <w:t xml:space="preserve">RefreshDatabase</w:t>
      </w:r>
      <w:r>
        <w:t xml:space="preserve">: check that</w:t>
      </w:r>
      <w:r>
        <w:t xml:space="preserve"> </w:t>
      </w:r>
      <w:r>
        <w:rPr>
          <w:rStyle w:val="VerbatimChar"/>
        </w:rPr>
        <w:t xml:space="preserve">tests/Pest.php</w:t>
      </w:r>
      <w:r>
        <w:t xml:space="preserve"> </w:t>
      </w:r>
      <w:r>
        <w:t xml:space="preserve">already applies it to the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folder; if not, add</w:t>
      </w:r>
      <w:r>
        <w:t xml:space="preserve"> </w:t>
      </w:r>
      <w:r>
        <w:rPr>
          <w:rStyle w:val="VerbatimChar"/>
        </w:rPr>
        <w:t xml:space="preserve">-&gt;use(Illuminate\Foundation\Testing\RefreshDatabase::class)</w:t>
      </w:r>
      <w:r>
        <w:t xml:space="preserve">.)</w:t>
      </w:r>
    </w:p>
    <w:p>
      <w:pPr>
        <w:pStyle w:val="BodyText"/>
      </w:pPr>
      <w:r>
        <w:t xml:space="preserve">Run it and watch it fail with 404 (the route does not exist yet). Now hand over to the agent:</w:t>
      </w:r>
    </w:p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first, then wait for my approval. Do not modify</w:t>
      </w:r>
      <w:r>
        <w:br/>
      </w:r>
      <w:r>
        <w:rPr>
          <w:rStyle w:val="VerbatimChar"/>
        </w:rPr>
        <w:t xml:space="preserve">tests/Feature/ShipmentPolicyTest.php; make it pass and add to it.</w:t>
      </w:r>
      <w:r>
        <w:br/>
      </w:r>
      <w:r>
        <w:br/>
      </w:r>
      <w:r>
        <w:rPr>
          <w:rStyle w:val="VerbatimChar"/>
        </w:rPr>
        <w:t xml:space="preserve">1. App\Policies\ShipmentPolicy with view(User, Shipment): true for the owner</w:t>
      </w:r>
      <w:r>
        <w:br/>
      </w:r>
      <w:r>
        <w:rPr>
          <w:rStyle w:val="VerbatimChar"/>
        </w:rPr>
        <w:t xml:space="preserve">   or a staff user. Add User::isStaff(): role is dispatcher or admin.</w:t>
      </w:r>
      <w:r>
        <w:br/>
      </w:r>
      <w:r>
        <w:rPr>
          <w:rStyle w:val="VerbatimChar"/>
        </w:rPr>
        <w:t xml:space="preserve">   Use the UserRole enum, not strings.</w:t>
      </w:r>
      <w:r>
        <w:br/>
      </w:r>
      <w:r>
        <w:rPr>
          <w:rStyle w:val="VerbatimChar"/>
        </w:rPr>
        <w:t xml:space="preserve">2. GET /api/shipments/{shipment:reference} -&gt; Gate::authorize('view', $shipment),</w:t>
      </w:r>
      <w:r>
        <w:br/>
      </w:r>
      <w:r>
        <w:rPr>
          <w:rStyle w:val="VerbatimChar"/>
        </w:rPr>
        <w:t xml:space="preserve">   returns ShipmentResource.</w:t>
      </w:r>
      <w:r>
        <w:br/>
      </w:r>
      <w:r>
        <w:rPr>
          <w:rStyle w:val="VerbatimChar"/>
        </w:rPr>
        <w:t xml:space="preserve">3. GET /api/shipments -&gt; the authenticated user's own shipments only,</w:t>
      </w:r>
      <w:r>
        <w:br/>
      </w:r>
      <w:r>
        <w:rPr>
          <w:rStyle w:val="VerbatimChar"/>
        </w:rPr>
        <w:t xml:space="preserve">   newest first, paginated 15 per page, ShipmentResource::collection.</w:t>
      </w:r>
      <w:r>
        <w:br/>
      </w:r>
      <w:r>
        <w:rPr>
          <w:rStyle w:val="VerbatimChar"/>
        </w:rPr>
        <w:t xml:space="preserve">Add tests: dispatcher can view any shipment; unknown reference -&gt; 404;</w:t>
      </w:r>
      <w:r>
        <w:br/>
      </w:r>
      <w:r>
        <w:rPr>
          <w:rStyle w:val="VerbatimChar"/>
        </w:rPr>
        <w:t xml:space="preserve">list only contains my shipments (create shipments for 2 users and assert</w:t>
      </w:r>
      <w:r>
        <w:br/>
      </w:r>
      <w:r>
        <w:rPr>
          <w:rStyle w:val="VerbatimChar"/>
        </w:rPr>
        <w:t xml:space="preserve">count and references); list is paginated (meta.per_page = 15).</w:t>
      </w:r>
    </w:p>
    <w:p>
      <w:pPr>
        <w:pStyle w:val="FirstParagraph"/>
      </w:pPr>
      <w:r>
        <w:rPr>
          <w:b/>
          <w:bCs/>
        </w:rPr>
        <w:t xml:space="preserve">What to check.</w:t>
      </w:r>
    </w:p>
    <w:p>
      <w:pPr>
        <w:pStyle w:val="Compact"/>
        <w:numPr>
          <w:ilvl w:val="0"/>
          <w:numId w:val="1007"/>
        </w:numPr>
      </w:pPr>
      <w:r>
        <w:t xml:space="preserve">Good: the list query starts from</w:t>
      </w:r>
      <w:r>
        <w:t xml:space="preserve"> </w:t>
      </w:r>
      <w:r>
        <w:rPr>
          <w:rStyle w:val="VerbatimChar"/>
        </w:rPr>
        <w:t xml:space="preserve">$request-&gt;user()-&gt;shipments()</w:t>
      </w:r>
      <w:r>
        <w:t xml:space="preserve">, so other users’ rows can never appear.</w:t>
      </w:r>
    </w:p>
    <w:p>
      <w:pPr>
        <w:pStyle w:val="Compact"/>
        <w:numPr>
          <w:ilvl w:val="0"/>
          <w:numId w:val="1007"/>
        </w:numPr>
      </w:pPr>
      <w:r>
        <w:t xml:space="preserve">Good: the policy compares ids:</w:t>
      </w:r>
      <w:r>
        <w:t xml:space="preserve"> </w:t>
      </w:r>
      <w:r>
        <w:rPr>
          <w:rStyle w:val="VerbatimChar"/>
        </w:rPr>
        <w:t xml:space="preserve">$user-&gt;id === $shipment-&gt;user_id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Red flag: the list endpoint uses</w:t>
      </w:r>
      <w:r>
        <w:t xml:space="preserve"> </w:t>
      </w:r>
      <w:r>
        <w:rPr>
          <w:rStyle w:val="VerbatimChar"/>
        </w:rPr>
        <w:t xml:space="preserve">Shipment::paginate()</w:t>
      </w:r>
      <w:r>
        <w:t xml:space="preserve"> </w:t>
      </w:r>
      <w:r>
        <w:t xml:space="preserve">and then filters in PHP, or filters by a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query parameter. Both leak data.</w:t>
      </w:r>
    </w:p>
    <w:p>
      <w:pPr>
        <w:pStyle w:val="Compact"/>
        <w:numPr>
          <w:ilvl w:val="0"/>
          <w:numId w:val="1007"/>
        </w:numPr>
      </w:pPr>
      <w:r>
        <w:t xml:space="preserve">Red flag: the policy compares raw strings (</w:t>
      </w:r>
      <w:r>
        <w:rPr>
          <w:rStyle w:val="VerbatimChar"/>
        </w:rPr>
        <w:t xml:space="preserve">$user-&gt;role === 'dispatcher'</w:t>
      </w:r>
      <w:r>
        <w:t xml:space="preserve">) instead of going through</w:t>
      </w:r>
      <w:r>
        <w:t xml:space="preserve"> </w:t>
      </w:r>
      <w:r>
        <w:rPr>
          <w:rStyle w:val="VerbatimChar"/>
        </w:rPr>
        <w:t xml:space="preserve">isStaff()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 </w:t>
      </w:r>
      <w:r>
        <w:t xml:space="preserve">enum.</w:t>
      </w:r>
    </w:p>
    <w:p>
      <w:pPr>
        <w:pStyle w:val="Compact"/>
        <w:numPr>
          <w:ilvl w:val="0"/>
          <w:numId w:val="1007"/>
        </w:numPr>
      </w:pPr>
      <w:r>
        <w:t xml:space="preserve">Note: the list will run one query per shipment for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destination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. That is the N+1 problem.</w:t>
      </w:r>
      <w:r>
        <w:t xml:space="preserve"> </w:t>
      </w:r>
      <w:r>
        <w:rPr>
          <w:b/>
          <w:bCs/>
        </w:rPr>
        <w:t xml:space="preserve">Leave it.</w:t>
      </w:r>
      <w:r>
        <w:t xml:space="preserve"> </w:t>
      </w:r>
      <w:r>
        <w:t xml:space="preserve">You will measure and fix it tomorrow.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http://localhost/api/shipments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'{count: (.data|length), meta: .meta.per_page}'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(Amal has one shipment. The</w:t>
      </w:r>
      <w:r>
        <w:t xml:space="preserve"> </w:t>
      </w:r>
      <w:r>
        <w:rPr>
          <w:rStyle w:val="VerbatimChar"/>
        </w:rPr>
        <w:t xml:space="preserve">day2-end</w:t>
      </w:r>
      <w:r>
        <w:t xml:space="preserve"> </w:t>
      </w:r>
      <w:r>
        <w:t xml:space="preserve">reference also adds a</w:t>
      </w:r>
      <w:r>
        <w:t xml:space="preserve"> </w:t>
      </w:r>
      <w:r>
        <w:rPr>
          <w:rStyle w:val="VerbatimChar"/>
        </w:rPr>
        <w:t xml:space="preserve">DemoShipmentSeeder</w:t>
      </w:r>
      <w:r>
        <w:t xml:space="preserve"> </w:t>
      </w:r>
      <w:r>
        <w:t xml:space="preserve">that gives</w:t>
      </w:r>
      <w:r>
        <w:t xml:space="preserve"> </w:t>
      </w:r>
      <w:r>
        <w:rPr>
          <w:rStyle w:val="VerbatimChar"/>
        </w:rPr>
        <w:t xml:space="preserve">customer@shahna.test</w:t>
      </w:r>
      <w:r>
        <w:t xml:space="preserve"> </w:t>
      </w:r>
      <w:r>
        <w:t xml:space="preserve">30 confirmed shipments, including the fixed reference</w:t>
      </w:r>
      <w:r>
        <w:t xml:space="preserve"> </w:t>
      </w:r>
      <w:r>
        <w:rPr>
          <w:rStyle w:val="VerbatimChar"/>
        </w:rPr>
        <w:t xml:space="preserve">SHN-DEMO01</w:t>
      </w:r>
      <w:r>
        <w:t xml:space="preserve">; later labs use it.)</w:t>
      </w:r>
    </w:p>
    <w:p>
      <w:pPr>
        <w:pStyle w:val="BodyText"/>
      </w:pPr>
      <w:r>
        <w:t xml:space="preserve">Register a second user, get their token as</w:t>
      </w:r>
      <w:r>
        <w:t xml:space="preserve"> </w:t>
      </w:r>
      <w:r>
        <w:rPr>
          <w:rStyle w:val="VerbatimChar"/>
        </w:rPr>
        <w:t xml:space="preserve">TOKEN2</w:t>
      </w:r>
      <w:r>
        <w:t xml:space="preserve">, and try to read Amal’s shipment: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http://localhost/api/shipments/</w:t>
      </w:r>
      <w:r>
        <w:rPr>
          <w:rStyle w:val="VariableTok"/>
        </w:rPr>
        <w:t xml:space="preserve">$REF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$TOKEN2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"This action is unauthorized."</w:t>
      </w:r>
      <w:r>
        <w:rPr>
          <w:rStyle w:val="FunctionTok"/>
        </w:rPr>
        <w:t xml:space="preserve">}</w:t>
      </w:r>
    </w:p>
    <w:bookmarkEnd w:id="21"/>
    <w:bookmarkStart w:id="22" w:name="step-7-cancel-and-tracking-20-min"/>
    <w:p>
      <w:pPr>
        <w:pStyle w:val="Heading3"/>
      </w:pPr>
      <w:r>
        <w:t xml:space="preserve">Step 7 — Cancel and tracking (20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Cancelling reuses the rule you wrote and tested yesterday:</w:t>
      </w:r>
      <w:r>
        <w:t xml:space="preserve"> </w:t>
      </w:r>
      <w:r>
        <w:rPr>
          <w:rStyle w:val="VerbatimChar"/>
        </w:rPr>
        <w:t xml:space="preserve">ShipmentStatus::canTransitionTo()</w:t>
      </w:r>
      <w:r>
        <w:t xml:space="preserve">. Never re-implement it in the controller. Every status change also writes a</w:t>
      </w:r>
      <w:r>
        <w:t xml:space="preserve"> </w:t>
      </w:r>
      <w:r>
        <w:rPr>
          <w:rStyle w:val="VerbatimChar"/>
        </w:rPr>
        <w:t xml:space="preserve">ShipmentEvent</w:t>
      </w:r>
      <w:r>
        <w:t xml:space="preserve">, which is what the tracking endpoint shows.</w:t>
      </w:r>
    </w:p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first, then wait for my approval. Tests first, small diffs.</w:t>
      </w:r>
      <w:r>
        <w:br/>
      </w:r>
      <w:r>
        <w:br/>
      </w:r>
      <w:r>
        <w:rPr>
          <w:rStyle w:val="VerbatimChar"/>
        </w:rPr>
        <w:t xml:space="preserve">1. Add cancel(User, Shipment) to ShipmentPolicy: the owner or staff.</w:t>
      </w:r>
      <w:r>
        <w:br/>
      </w:r>
      <w:r>
        <w:rPr>
          <w:rStyle w:val="VerbatimChar"/>
        </w:rPr>
        <w:t xml:space="preserve">2. POST /api/shipments/{shipment:reference}/cancel:</w:t>
      </w:r>
      <w:r>
        <w:br/>
      </w:r>
      <w:r>
        <w:rPr>
          <w:rStyle w:val="VerbatimChar"/>
        </w:rPr>
        <w:t xml:space="preserve">   Gate::authorize('cancel', $shipment), then BookingService::cancel():</w:t>
      </w:r>
      <w:r>
        <w:br/>
      </w:r>
      <w:r>
        <w:rPr>
          <w:rStyle w:val="VerbatimChar"/>
        </w:rPr>
        <w:t xml:space="preserve">   in a transaction, re-read the shipment with</w:t>
      </w:r>
      <w:r>
        <w:br/>
      </w:r>
      <w:r>
        <w:rPr>
          <w:rStyle w:val="VerbatimChar"/>
        </w:rPr>
        <w:t xml:space="preserve">   Shipment::lockForUpdate()-&gt;findOrFail($shipment-&gt;id) and call</w:t>
      </w:r>
      <w:r>
        <w:br/>
      </w:r>
      <w:r>
        <w:rPr>
          <w:rStyle w:val="VerbatimChar"/>
        </w:rPr>
        <w:t xml:space="preserve">   transitionTo(ShipmentStatus::Cancelled, 'Cancelled by customer.').</w:t>
      </w:r>
      <w:r>
        <w:br/>
      </w:r>
      <w:r>
        <w:rPr>
          <w:rStyle w:val="VerbatimChar"/>
        </w:rPr>
        <w:t xml:space="preserve">   transitionTo already returns 422 with errors.status when the move is</w:t>
      </w:r>
      <w:r>
        <w:br/>
      </w:r>
      <w:r>
        <w:rPr>
          <w:rStyle w:val="VerbatimChar"/>
        </w:rPr>
        <w:t xml:space="preserve">   not allowed. Return 200 with ShipmentResource.</w:t>
      </w:r>
      <w:r>
        <w:br/>
      </w:r>
      <w:r>
        <w:rPr>
          <w:rStyle w:val="VerbatimChar"/>
        </w:rPr>
        <w:t xml:space="preserve">3. GET /api/shipments/{shipment:reference}/tracking: Gate::authorize('view'),</w:t>
      </w:r>
      <w:r>
        <w:br/>
      </w:r>
      <w:r>
        <w:rPr>
          <w:rStyle w:val="VerbatimChar"/>
        </w:rPr>
        <w:t xml:space="preserve">   returns ShipmentEventResource::collection of events ordered by</w:t>
      </w:r>
      <w:r>
        <w:br/>
      </w:r>
      <w:r>
        <w:rPr>
          <w:rStyle w:val="VerbatimChar"/>
        </w:rPr>
        <w:t xml:space="preserve">   occurred_at ascending: status, note, occurred_at.</w:t>
      </w:r>
      <w:r>
        <w:br/>
      </w:r>
      <w:r>
        <w:rPr>
          <w:rStyle w:val="VerbatimChar"/>
        </w:rPr>
        <w:t xml:space="preserve">Tests: cancel confirmed -&gt; 200 and an event exists; cancel in_transit -&gt; 422</w:t>
      </w:r>
      <w:r>
        <w:br/>
      </w:r>
      <w:r>
        <w:rPr>
          <w:rStyle w:val="VerbatimChar"/>
        </w:rPr>
        <w:t xml:space="preserve">and status unchanged; cancel already cancelled -&gt; 422; another customer</w:t>
      </w:r>
      <w:r>
        <w:br/>
      </w:r>
      <w:r>
        <w:rPr>
          <w:rStyle w:val="VerbatimChar"/>
        </w:rPr>
        <w:t xml:space="preserve">-&gt; 403; tracking returns events in order; tracking for another customer's</w:t>
      </w:r>
      <w:r>
        <w:br/>
      </w:r>
      <w:r>
        <w:rPr>
          <w:rStyle w:val="VerbatimChar"/>
        </w:rPr>
        <w:t xml:space="preserve">shipment -&gt; 403; cancelling a stale copy re-checks the latest status.</w:t>
      </w:r>
      <w:r>
        <w:br/>
      </w:r>
      <w:r>
        <w:rPr>
          <w:rStyle w:val="VerbatimChar"/>
        </w:rPr>
        <w:t xml:space="preserve">Use ShipmentFactory's status() state.</w:t>
      </w:r>
    </w:p>
    <w:p>
      <w:pPr>
        <w:pStyle w:val="FirstParagraph"/>
      </w:pPr>
      <w:r>
        <w:rPr>
          <w:b/>
          <w:bCs/>
        </w:rPr>
        <w:t xml:space="preserve">What to check.</w:t>
      </w:r>
    </w:p>
    <w:p>
      <w:pPr>
        <w:pStyle w:val="Compact"/>
        <w:numPr>
          <w:ilvl w:val="0"/>
          <w:numId w:val="1008"/>
        </w:numPr>
      </w:pPr>
      <w:r>
        <w:t xml:space="preserve">Good: the status rule is checked through</w:t>
      </w:r>
      <w:r>
        <w:t xml:space="preserve"> </w:t>
      </w:r>
      <w:r>
        <w:rPr>
          <w:rStyle w:val="VerbatimChar"/>
        </w:rPr>
        <w:t xml:space="preserve">transitionTo()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canTransitionTo()</w:t>
      </w:r>
      <w:r>
        <w:t xml:space="preserve">; there is no list of statuses in the controller.</w:t>
      </w:r>
    </w:p>
    <w:p>
      <w:pPr>
        <w:pStyle w:val="Compact"/>
        <w:numPr>
          <w:ilvl w:val="0"/>
          <w:numId w:val="1008"/>
        </w:numPr>
      </w:pPr>
      <w:r>
        <w:t xml:space="preserve">Good: the in-transit test asserts the status is</w:t>
      </w:r>
      <w:r>
        <w:t xml:space="preserve"> </w:t>
      </w:r>
      <w:r>
        <w:rPr>
          <w:i/>
          <w:iCs/>
        </w:rPr>
        <w:t xml:space="preserve">still</w:t>
      </w:r>
      <w:r>
        <w:t xml:space="preserve"> </w:t>
      </w:r>
      <w:r>
        <w:rPr>
          <w:rStyle w:val="VerbatimChar"/>
        </w:rPr>
        <w:t xml:space="preserve">in_transit</w:t>
      </w:r>
      <w:r>
        <w:t xml:space="preserve"> </w:t>
      </w:r>
      <w:r>
        <w:t xml:space="preserve">in the database after the 422 (</w:t>
      </w:r>
      <w:r>
        <w:rPr>
          <w:rStyle w:val="VerbatimChar"/>
        </w:rPr>
        <w:t xml:space="preserve">$shipment-&gt;refresh()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Red flag: the 422 is thrown as</w:t>
      </w:r>
      <w:r>
        <w:t xml:space="preserve"> </w:t>
      </w:r>
      <w:r>
        <w:rPr>
          <w:rStyle w:val="VerbatimChar"/>
        </w:rPr>
        <w:t xml:space="preserve">abort(422, ...)</w:t>
      </w:r>
      <w:r>
        <w:t xml:space="preserve">. That gives</w:t>
      </w:r>
      <w:r>
        <w:t xml:space="preserve"> </w:t>
      </w:r>
      <w:r>
        <w:rPr>
          <w:rStyle w:val="VerbatimChar"/>
        </w:rPr>
        <w:t xml:space="preserve">{"message": ...}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, which breaks the convention table. Use</w:t>
      </w:r>
      <w:r>
        <w:t xml:space="preserve"> </w:t>
      </w:r>
      <w:r>
        <w:rPr>
          <w:rStyle w:val="VerbatimChar"/>
        </w:rPr>
        <w:t xml:space="preserve">ValidationException::withMessages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Red flag: the policy and the 422 check happen in the wrong order. A stranger must get 403, not 422 (otherwise they learn the shipment’s status).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http://localhost/api/shipments/</w:t>
      </w:r>
      <w:r>
        <w:rPr>
          <w:rStyle w:val="VariableTok"/>
        </w:rPr>
        <w:t xml:space="preserve">$REF</w:t>
      </w:r>
      <w:r>
        <w:rPr>
          <w:rStyle w:val="NormalTok"/>
        </w:rPr>
        <w:t xml:space="preserve">/cancel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'.data.status'</w:t>
      </w:r>
    </w:p>
    <w:p>
      <w:pPr>
        <w:pStyle w:val="SourceCode"/>
      </w:pPr>
      <w:r>
        <w:rPr>
          <w:rStyle w:val="StringTok"/>
        </w:rPr>
        <w:t xml:space="preserve">"cancelled"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http://localhost/api/shipments/</w:t>
      </w:r>
      <w:r>
        <w:rPr>
          <w:rStyle w:val="VariableTok"/>
        </w:rPr>
        <w:t xml:space="preserve">$REF</w:t>
      </w:r>
      <w:r>
        <w:rPr>
          <w:rStyle w:val="NormalTok"/>
        </w:rPr>
        <w:t xml:space="preserve">/tracking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 received."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"2026-10-21T11:40:02.000000Z"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 confirmed."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"2026-10-21T11:40:02.000000Z"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 by customer."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"2026-10-21T14:58:40.000000Z"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Cancel it again: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 cancelled shipment cannot move to cancelled."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 cancelled shipment cannot move to cancelled."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bookmarkEnd w:id="22"/>
    <w:bookmarkStart w:id="23" w:name="step-8-ai-code-review-checklist-15-min"/>
    <w:p>
      <w:pPr>
        <w:pStyle w:val="Heading3"/>
      </w:pPr>
      <w:r>
        <w:t xml:space="preserve">Step 8 — AI code review checklist (15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You have accepted a lot of agent code today. Now review it as if a colleague opened a pull request. First</w:t>
      </w:r>
      <w:r>
        <w:t xml:space="preserve"> </w:t>
      </w:r>
      <w:r>
        <w:rPr>
          <w:b/>
          <w:bCs/>
        </w:rPr>
        <w:t xml:space="preserve">by hand</w:t>
      </w:r>
      <w:r>
        <w:t xml:space="preserve">, then with the agent, then compare.</w:t>
      </w:r>
    </w:p>
    <w:p>
      <w:pPr>
        <w:pStyle w:val="BodyText"/>
      </w:pPr>
      <w:r>
        <w:rPr>
          <w:b/>
          <w:bCs/>
        </w:rPr>
        <w:t xml:space="preserve">Warning</w:t>
      </w:r>
    </w:p>
    <w:p>
      <w:pPr>
        <w:pStyle w:val="BodyText"/>
      </w:pPr>
      <w:r>
        <w:rPr>
          <w:b/>
          <w:bCs/>
        </w:rPr>
        <w:t xml:space="preserve">By hand first.</w:t>
      </w:r>
      <w:r>
        <w:t xml:space="preserve"> </w:t>
      </w:r>
      <w:r>
        <w:t xml:space="preserve">Spend 8 minutes on</w:t>
      </w:r>
      <w:r>
        <w:t xml:space="preserve"> </w:t>
      </w:r>
      <w:r>
        <w:rPr>
          <w:rStyle w:val="VerbatimChar"/>
        </w:rPr>
        <w:t xml:space="preserve">git diff day1-end --stat</w:t>
      </w:r>
      <w:r>
        <w:t xml:space="preserve"> </w:t>
      </w:r>
      <w:r>
        <w:t xml:space="preserve">and then read the controllers, requests and policy. Fill in the checklist below on paper before you prompt the agent.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Where to 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Every input is validated in a FormRequest; controllers use</w:t>
            </w:r>
            <w:r>
              <w:t xml:space="preserve"> </w:t>
            </w:r>
            <w:r>
              <w:rPr>
                <w:rStyle w:val="VerbatimChar"/>
              </w:rPr>
              <w:t xml:space="preserve">validated()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app/Http/Requests</w:t>
            </w:r>
            <w:r>
              <w:t xml:space="preserve">, controllers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 mass assignment of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price_lyd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from input</w:t>
            </w:r>
          </w:p>
        </w:tc>
        <w:tc>
          <w:tcPr/>
          <w:p>
            <w:pPr>
              <w:pStyle w:val="Compact"/>
            </w:pPr>
            <w:r>
              <w:t xml:space="preserve">requests,</w:t>
            </w:r>
            <w:r>
              <w:t xml:space="preserve"> </w:t>
            </w:r>
            <w:r>
              <w:rPr>
                <w:rStyle w:val="VerbatimChar"/>
              </w:rPr>
              <w:t xml:space="preserve">$fillable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Every route except register, login and cities is behind</w:t>
            </w:r>
            <w:r>
              <w:t xml:space="preserve"> </w:t>
            </w:r>
            <w:r>
              <w:rPr>
                <w:rStyle w:val="VerbatimChar"/>
              </w:rPr>
              <w:t xml:space="preserve">auth:sanctum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sail artisan route:list --path=api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Every shipment read/write is authorized by the policy</w:t>
            </w:r>
          </w:p>
        </w:tc>
        <w:tc>
          <w:tcPr/>
          <w:p>
            <w:pPr>
              <w:pStyle w:val="Compact"/>
            </w:pPr>
            <w:r>
              <w:t xml:space="preserve">controllers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Money is</w:t>
            </w:r>
            <w:r>
              <w:t xml:space="preserve"> </w:t>
            </w:r>
            <w:r>
              <w:rPr>
                <w:rStyle w:val="VerbatimChar"/>
              </w:rPr>
              <w:t xml:space="preserve">decimal</w:t>
            </w:r>
            <w:r>
              <w:t xml:space="preserve">, serialized as a string</w:t>
            </w:r>
          </w:p>
        </w:tc>
        <w:tc>
          <w:tcPr/>
          <w:p>
            <w:pPr>
              <w:pStyle w:val="Compact"/>
            </w:pPr>
            <w:r>
              <w:t xml:space="preserve">migrations,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Multi-row writes are in</w:t>
            </w:r>
            <w:r>
              <w:t xml:space="preserve"> </w:t>
            </w:r>
            <w:r>
              <w:rPr>
                <w:rStyle w:val="VerbatimChar"/>
              </w:rPr>
              <w:t xml:space="preserve">DB::transaction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app/Services/BookingService.php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Errors follow the convention table (422 has</w:t>
            </w:r>
            <w:r>
              <w:t xml:space="preserve"> </w:t>
            </w:r>
            <w:r>
              <w:rPr>
                <w:rStyle w:val="VerbatimChar"/>
              </w:rPr>
              <w:t xml:space="preserve">errors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Tests cover the unhappy paths, not just the happy 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No test was weakened to make code 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 -p tests/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Nothing was added that the spec did not ask for</w:t>
            </w:r>
          </w:p>
        </w:tc>
        <w:tc>
          <w:tcPr/>
          <w:p>
            <w:pPr>
              <w:pStyle w:val="Compact"/>
            </w:pPr>
            <w:r>
              <w:t xml:space="preserve">whole diff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route:list </w:t>
      </w:r>
      <w:r>
        <w:rPr>
          <w:rStyle w:val="AttributeTok"/>
        </w:rPr>
        <w:t xml:space="preserve">--path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</w:t>
      </w:r>
    </w:p>
    <w:p>
      <w:pPr>
        <w:pStyle w:val="SourceCode"/>
      </w:pPr>
      <w:r>
        <w:rPr>
          <w:rStyle w:val="VerbatimChar"/>
        </w:rPr>
        <w:t xml:space="preserve">  POST       api/auth/login ......................... Api\AuthController@login</w:t>
      </w:r>
      <w:r>
        <w:br/>
      </w:r>
      <w:r>
        <w:rPr>
          <w:rStyle w:val="VerbatimChar"/>
        </w:rPr>
        <w:t xml:space="preserve">  POST       api/auth/register ................... Api\AuthController@register</w:t>
      </w:r>
      <w:r>
        <w:br/>
      </w:r>
      <w:r>
        <w:rPr>
          <w:rStyle w:val="VerbatimChar"/>
        </w:rPr>
        <w:t xml:space="preserve">  GET|HEAD   api/cities ............................. Api\CityController@index</w:t>
      </w:r>
      <w:r>
        <w:br/>
      </w:r>
      <w:r>
        <w:rPr>
          <w:rStyle w:val="VerbatimChar"/>
        </w:rPr>
        <w:t xml:space="preserve">  POST       api/quotes ............................ Api\QuoteController@store</w:t>
      </w:r>
      <w:r>
        <w:br/>
      </w:r>
      <w:r>
        <w:rPr>
          <w:rStyle w:val="VerbatimChar"/>
        </w:rPr>
        <w:t xml:space="preserve">  GET|HEAD   api/shipments ...................... Api\ShipmentController@index</w:t>
      </w:r>
      <w:r>
        <w:br/>
      </w:r>
      <w:r>
        <w:rPr>
          <w:rStyle w:val="VerbatimChar"/>
        </w:rPr>
        <w:t xml:space="preserve">  POST       api/shipments ...................... Api\ShipmentController@store</w:t>
      </w:r>
      <w:r>
        <w:br/>
      </w:r>
      <w:r>
        <w:rPr>
          <w:rStyle w:val="VerbatimChar"/>
        </w:rPr>
        <w:t xml:space="preserve">  GET|HEAD   api/shipments/{shipment} ............ Api\ShipmentController@show</w:t>
      </w:r>
      <w:r>
        <w:br/>
      </w:r>
      <w:r>
        <w:rPr>
          <w:rStyle w:val="VerbatimChar"/>
        </w:rPr>
        <w:t xml:space="preserve">  POST       api/shipments/{shipment}/cancel ... Api\ShipmentController@cancel</w:t>
      </w:r>
      <w:r>
        <w:br/>
      </w:r>
      <w:r>
        <w:rPr>
          <w:rStyle w:val="VerbatimChar"/>
        </w:rPr>
        <w:t xml:space="preserve">  GET|HEAD   api/shipments/{shipment}/tracking Api\ShipmentController@tracking</w:t>
      </w:r>
    </w:p>
    <w:p>
      <w:pPr>
        <w:pStyle w:val="FirstParagraph"/>
      </w:pPr>
      <w:r>
        <w:t xml:space="preserve">Then run the same review through the agent:</w:t>
      </w:r>
    </w:p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Do not change any files. Review `git diff day1-end` as a senior reviewer</w:t>
      </w:r>
      <w:r>
        <w:br/>
      </w:r>
      <w:r>
        <w:rPr>
          <w:rStyle w:val="VerbatimChar"/>
        </w:rPr>
        <w:t xml:space="preserve">using this checklist: validated input only; no mass assignment of role,</w:t>
      </w:r>
      <w:r>
        <w:br/>
      </w:r>
      <w:r>
        <w:rPr>
          <w:rStyle w:val="VerbatimChar"/>
        </w:rPr>
        <w:t xml:space="preserve">user_id, price_lyd or status; auth:sanctum on every route except register, login and cities;</w:t>
      </w:r>
      <w:r>
        <w:br/>
      </w:r>
      <w:r>
        <w:rPr>
          <w:rStyle w:val="VerbatimChar"/>
        </w:rPr>
        <w:t xml:space="preserve">policy on every shipment read and write; money as decimal and string;</w:t>
      </w:r>
      <w:r>
        <w:br/>
      </w:r>
      <w:r>
        <w:rPr>
          <w:rStyle w:val="VerbatimChar"/>
        </w:rPr>
        <w:t xml:space="preserve">transactions around multi-row writes; error shape matches Laravel defaults;</w:t>
      </w:r>
      <w:r>
        <w:br/>
      </w:r>
      <w:r>
        <w:rPr>
          <w:rStyle w:val="VerbatimChar"/>
        </w:rPr>
        <w:t xml:space="preserve">unhappy-path tests exist; no test was weakened; no unrequested features.</w:t>
      </w:r>
      <w:r>
        <w:br/>
      </w:r>
      <w:r>
        <w:rPr>
          <w:rStyle w:val="VerbatimChar"/>
        </w:rPr>
        <w:t xml:space="preserve">For each item answer PASS or FAIL with file:line evidence.</w:t>
      </w:r>
    </w:p>
    <w:p>
      <w:pPr>
        <w:pStyle w:val="FirstParagraph"/>
      </w:pPr>
      <w:r>
        <w:t xml:space="preserve">Compare the agent’s answers with yours. Wherever you disagree, open the file and decide who is right. Fix real FAILs in small, separate commits.</w:t>
      </w:r>
    </w:p>
    <w:p>
      <w:pPr>
        <w:pStyle w:val="BodyText"/>
      </w:pPr>
      <w:r>
        <w:rPr>
          <w:b/>
          <w:bCs/>
        </w:rPr>
        <w:t xml:space="preserve">Checkpoint</w:t>
      </w:r>
    </w:p>
    <w:p>
      <w:pPr>
        <w:pStyle w:val="BodyText"/>
      </w:pPr>
      <w:r>
        <w:rPr>
          <w:b/>
          <w:bCs/>
        </w:rPr>
        <w:t xml:space="preserve">Checkpoint 2 (15:45)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p>
      <w:pPr>
        <w:pStyle w:val="SourceCode"/>
      </w:pPr>
      <w:r>
        <w:rPr>
          <w:rStyle w:val="VerbatimChar"/>
        </w:rPr>
        <w:t xml:space="preserve">   PASS  Tests\Unit\PricingServiceTest</w:t>
      </w:r>
      <w:r>
        <w:br/>
      </w:r>
      <w:r>
        <w:rPr>
          <w:rStyle w:val="VerbatimChar"/>
        </w:rPr>
        <w:t xml:space="preserve">   PASS  Tests\Unit\ShipmentStatusTest</w:t>
      </w:r>
      <w:r>
        <w:br/>
      </w:r>
      <w:r>
        <w:rPr>
          <w:rStyle w:val="VerbatimChar"/>
        </w:rPr>
        <w:t xml:space="preserve">   PASS  Tests\Feature\AuthTest</w:t>
      </w:r>
      <w:r>
        <w:br/>
      </w:r>
      <w:r>
        <w:rPr>
          <w:rStyle w:val="VerbatimChar"/>
        </w:rPr>
        <w:t xml:space="preserve">   PASS  Tests\Feature\CityTest</w:t>
      </w:r>
      <w:r>
        <w:br/>
      </w:r>
      <w:r>
        <w:rPr>
          <w:rStyle w:val="VerbatimChar"/>
        </w:rPr>
        <w:t xml:space="preserve">   PASS  Tests\Feature\QuoteTest</w:t>
      </w:r>
      <w:r>
        <w:br/>
      </w:r>
      <w:r>
        <w:rPr>
          <w:rStyle w:val="VerbatimChar"/>
        </w:rPr>
        <w:t xml:space="preserve">   PASS  Tests\Feature\ShipmentPolicyTest</w:t>
      </w:r>
      <w:r>
        <w:br/>
      </w:r>
      <w:r>
        <w:rPr>
          <w:rStyle w:val="VerbatimChar"/>
        </w:rPr>
        <w:t xml:space="preserve">   PASS  Tests\Feature\ShipmentTest</w:t>
      </w:r>
      <w:r>
        <w:br/>
      </w:r>
      <w:r>
        <w:rPr>
          <w:rStyle w:val="VerbatimChar"/>
        </w:rPr>
        <w:t xml:space="preserve">   ...</w:t>
      </w:r>
      <w:r>
        <w:br/>
      </w:r>
      <w:r>
        <w:rPr>
          <w:rStyle w:val="VerbatimChar"/>
        </w:rPr>
        <w:t xml:space="preserve">  Tests:    56 passed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day2-end</w:t>
      </w:r>
      <w:r>
        <w:t xml:space="preserve"> </w:t>
      </w:r>
      <w:r>
        <w:t xml:space="preserve">reference has</w:t>
      </w:r>
      <w:r>
        <w:t xml:space="preserve"> </w:t>
      </w:r>
      <w:r>
        <w:rPr>
          <w:b/>
          <w:bCs/>
        </w:rPr>
        <w:t xml:space="preserve">56</w:t>
      </w:r>
      <w:r>
        <w:t xml:space="preserve"> </w:t>
      </w:r>
      <w:r>
        <w:t xml:space="preserve">tests (23 from Day 1, 33 new). You need</w:t>
      </w:r>
      <w:r>
        <w:t xml:space="preserve"> </w:t>
      </w:r>
      <w:r>
        <w:rPr>
          <w:b/>
          <w:bCs/>
        </w:rPr>
        <w:t xml:space="preserve">at least 20 new tests today</w:t>
      </w:r>
      <w:r>
        <w:t xml:space="preserve"> </w:t>
      </w:r>
      <w:r>
        <w:t xml:space="preserve">and zero failures; your total will differ.</w:t>
      </w:r>
    </w:p>
    <w:p>
      <w:pPr>
        <w:pStyle w:val="BodyText"/>
      </w:pPr>
      <w:r>
        <w:t xml:space="preserve">End-to-end smoke test (fresh database, so register again):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http://localhost/api/shipments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br/>
      </w:r>
      <w:r>
        <w:rPr>
          <w:rStyle w:val="CommentTok"/>
        </w:rPr>
        <w:t xml:space="preserve"># 401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http://localhost/api/shipments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200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shipments, policy, cancel and tracking"</w:t>
      </w:r>
    </w:p>
    <w:bookmarkEnd w:id="23"/>
    <w:bookmarkEnd w:id="24"/>
    <w:bookmarkStart w:id="25" w:name="if-youre-stuck"/>
    <w:p>
      <w:pPr>
        <w:pStyle w:val="Heading2"/>
      </w:pPr>
      <w:r>
        <w:t xml:space="preserve">If you’re stuck</w:t>
      </w:r>
    </w:p>
    <w:p>
      <w:pPr>
        <w:pStyle w:val="FirstParagraph"/>
      </w:pPr>
      <w:r>
        <w:t xml:space="preserve">The reference solution is the</w:t>
      </w:r>
      <w:r>
        <w:t xml:space="preserve"> </w:t>
      </w:r>
      <w:r>
        <w:rPr>
          <w:rStyle w:val="VerbatimChar"/>
        </w:rPr>
        <w:t xml:space="preserve">day2-end</w:t>
      </w:r>
      <w:r>
        <w:t xml:space="preserve"> </w:t>
      </w:r>
      <w:r>
        <w:t xml:space="preserve">tag.</w:t>
      </w:r>
    </w:p>
    <w:p>
      <w:pPr>
        <w:pStyle w:val="SourceCode"/>
      </w:pPr>
      <w:r>
        <w:rPr>
          <w:rStyle w:val="CommentTok"/>
        </w:rPr>
        <w:t xml:space="preserve"># Which files differ from the reference?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--stat</w:t>
      </w:r>
      <w:r>
        <w:rPr>
          <w:rStyle w:val="NormalTok"/>
        </w:rPr>
        <w:t xml:space="preserve"> day2-end</w:t>
      </w:r>
      <w:r>
        <w:br/>
      </w:r>
      <w:r>
        <w:br/>
      </w:r>
      <w:r>
        <w:rPr>
          <w:rStyle w:val="CommentTok"/>
        </w:rPr>
        <w:t xml:space="preserve"># Read the reference version of a file without switching branches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day2-end:app/Policies/ShipmentPolicy.php</w:t>
      </w:r>
      <w:r>
        <w:br/>
      </w:r>
      <w:r>
        <w:br/>
      </w:r>
      <w:r>
        <w:rPr>
          <w:rStyle w:val="CommentTok"/>
        </w:rPr>
        <w:t xml:space="preserve"># Diff one file against the reference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day2-end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app/Http/Controllers/Api/ShipmentController.php</w:t>
      </w:r>
      <w:r>
        <w:br/>
      </w:r>
      <w:r>
        <w:br/>
      </w:r>
      <w:r>
        <w:rPr>
          <w:rStyle w:val="CommentTok"/>
        </w:rPr>
        <w:t xml:space="preserve"># Run the reference tests against your code (copy one test file over)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day2-end:tests/Feature/ShipmentTest.php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tests/Feature/ShipmentRefTest.php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ShipmentRef</w:t>
      </w:r>
    </w:p>
    <w:p>
      <w:pPr>
        <w:pStyle w:val="FirstParagraph"/>
      </w:pPr>
      <w:r>
        <w:t xml:space="preserve">That last trick is powerful: the reference tests are a free specification. If they fail on your code, read why.</w:t>
      </w:r>
    </w:p>
    <w:p>
      <w:pPr>
        <w:pStyle w:val="BodyText"/>
      </w:pPr>
      <w:r>
        <w:t xml:space="preserve">To restart from the reference (your work stays on</w:t>
      </w:r>
      <w:r>
        <w:t xml:space="preserve"> </w:t>
      </w:r>
      <w:r>
        <w:rPr>
          <w:rStyle w:val="VerbatimChar"/>
        </w:rPr>
        <w:t xml:space="preserve">my-day2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my-day2-reset day2-end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bookmarkEnd w:id="25"/>
    <w:bookmarkStart w:id="26" w:name="stretch-goals"/>
    <w:p>
      <w:pPr>
        <w:pStyle w:val="Heading2"/>
      </w:pPr>
      <w:r>
        <w:t xml:space="preserve">Stretch goals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Check constraints.</w:t>
      </w:r>
      <w:r>
        <w:t xml:space="preserve"> </w:t>
      </w:r>
      <w:r>
        <w:t xml:space="preserve">Add PostgreSQL</w:t>
      </w:r>
      <w:r>
        <w:t xml:space="preserve"> </w:t>
      </w:r>
      <w:r>
        <w:rPr>
          <w:rStyle w:val="VerbatimChar"/>
        </w:rPr>
        <w:t xml:space="preserve">CHECK (price_lyd &gt;= 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CHECK (weight_kg &gt; 0)</w:t>
      </w:r>
      <w:r>
        <w:t xml:space="preserve"> </w:t>
      </w:r>
      <w:r>
        <w:t xml:space="preserve">constraints on</w:t>
      </w:r>
      <w:r>
        <w:t xml:space="preserve"> </w:t>
      </w:r>
      <w:r>
        <w:rPr>
          <w:rStyle w:val="VerbatimChar"/>
        </w:rPr>
        <w:t xml:space="preserve">quotes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shipments</w:t>
      </w:r>
      <w:r>
        <w:t xml:space="preserve">, and a test that proves the database rejects bad rows even when the application is bypassed.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Integer money.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PricingService</w:t>
      </w:r>
      <w:r>
        <w:t xml:space="preserve"> </w:t>
      </w:r>
      <w:r>
        <w:t xml:space="preserve">to compute in integer dirhams (or use</w:t>
      </w:r>
      <w:r>
        <w:t xml:space="preserve"> </w:t>
      </w:r>
      <w:r>
        <w:rPr>
          <w:rStyle w:val="VerbatimChar"/>
        </w:rPr>
        <w:t xml:space="preserve">bcmath</w:t>
      </w:r>
      <w:r>
        <w:t xml:space="preserve">) instead of floats, keeping every test in Step 1 green. Explain in one sentence why floats are risky for money.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Logout.</w:t>
      </w:r>
      <w:r>
        <w:t xml:space="preserve"> </w:t>
      </w:r>
      <w:r>
        <w:rPr>
          <w:rStyle w:val="VerbatimChar"/>
        </w:rPr>
        <w:t xml:space="preserve">POST /api/auth/logout</w:t>
      </w:r>
      <w:r>
        <w:t xml:space="preserve"> </w:t>
      </w:r>
      <w:r>
        <w:t xml:space="preserve">deletes only the current token (</w:t>
      </w:r>
      <w:r>
        <w:rPr>
          <w:rStyle w:val="VerbatimChar"/>
        </w:rPr>
        <w:t xml:space="preserve">$request-&gt;user()-&gt;currentAccessToken()-&gt;delete()</w:t>
      </w:r>
      <w:r>
        <w:t xml:space="preserve">). Test that the old token then returns 401.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Filtering.</w:t>
      </w:r>
      <w:r>
        <w:t xml:space="preserve"> </w:t>
      </w:r>
      <w:r>
        <w:rPr>
          <w:rStyle w:val="VerbatimChar"/>
        </w:rPr>
        <w:t xml:space="preserve">GET /api/shipments?status=pending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Rule::enum</w:t>
      </w:r>
      <w:r>
        <w:t xml:space="preserve"> </w:t>
      </w:r>
      <w:r>
        <w:t xml:space="preserve">validation on the query string. Test that an invalid status gives 422.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Staff list.</w:t>
      </w:r>
      <w:r>
        <w:t xml:space="preserve"> </w:t>
      </w:r>
      <w:r>
        <w:t xml:space="preserve">Dispatchers and admins see all shipments in</w:t>
      </w:r>
      <w:r>
        <w:t xml:space="preserve"> </w:t>
      </w:r>
      <w:r>
        <w:rPr>
          <w:rStyle w:val="VerbatimChar"/>
        </w:rPr>
        <w:t xml:space="preserve">GET /api/shipments</w:t>
      </w:r>
      <w:r>
        <w:t xml:space="preserve">. Decide whether this should be the same endpoint or a new</w:t>
      </w:r>
      <w:r>
        <w:t xml:space="preserve"> </w:t>
      </w:r>
      <w:r>
        <w:rPr>
          <w:rStyle w:val="VerbatimChar"/>
        </w:rPr>
        <w:t xml:space="preserve">/dispatch/shipments</w:t>
      </w:r>
      <w:r>
        <w:t xml:space="preserve"> </w:t>
      </w:r>
      <w:r>
        <w:t xml:space="preserve">route, and justify it.</w:t>
      </w:r>
    </w:p>
    <w:bookmarkEnd w:id="26"/>
    <w:bookmarkStart w:id="27" w:name="reflection"/>
    <w:p>
      <w:pPr>
        <w:pStyle w:val="Heading2"/>
      </w:pPr>
      <w:r>
        <w:t xml:space="preserve">Reflection</w:t>
      </w:r>
    </w:p>
    <w:p>
      <w:pPr>
        <w:pStyle w:val="Compact"/>
        <w:numPr>
          <w:ilvl w:val="0"/>
          <w:numId w:val="1010"/>
        </w:numPr>
      </w:pPr>
      <w:r>
        <w:t xml:space="preserve">Which test did the agent try to change, skip, or weaken today, if any? If none, which test did you read most carefully, and why?</w:t>
      </w:r>
    </w:p>
    <w:p>
      <w:pPr>
        <w:pStyle w:val="Compact"/>
        <w:numPr>
          <w:ilvl w:val="0"/>
          <w:numId w:val="1010"/>
        </w:numPr>
      </w:pPr>
      <w:r>
        <w:t xml:space="preserve">Find one place where the agent’s code was correct but did not follow the response conventions table (status code, error shape, money as string). How did you find it: a test, curl, or reading?</w:t>
      </w:r>
    </w:p>
    <w:p>
      <w:pPr>
        <w:pStyle w:val="Compact"/>
        <w:numPr>
          <w:ilvl w:val="0"/>
          <w:numId w:val="1010"/>
        </w:numPr>
      </w:pPr>
      <w:r>
        <w:t xml:space="preserve">In Step 8, where did your by-hand review and the agent’s review disagree? Who was right?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Inter" w:cs="Inter" w:eastAsia="Inter" w:hAnsi="Inter"/>
      <w:color w:val="272827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Inter" w:cs="Inter" w:eastAsia="Inter" w:hAnsi="Inter"/>
      <w:color w:val="272827"/>
    </w:rPr>
  </w:style>
  <w:style w:customStyle="1" w:styleId="FirstParagraph" w:type="paragraph">
    <w:name w:val="First Paragraph"/>
    <w:basedOn w:val="BodyText"/>
    <w:next w:val="BodyText"/>
    <w:qFormat/>
    <w:rPr>
      <w:rFonts w:ascii="Inter" w:cs="Inter" w:eastAsia="Inter" w:hAnsi="Inter"/>
      <w:color w:val="272827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cs="Inter" w:eastAsia="Inter" w:hAnsi="Inter"/>
      <w:color w:val="272827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layfair Display" w:cs="Playfair Display" w:eastAsia="Playfair Display" w:hAnsi="Playfair Display"/>
      <w:b/>
      <w:bCs/>
      <w:color w:val="FF5723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layfair Display" w:cs="Playfair Display" w:eastAsia="Playfair Display" w:hAnsi="Playfair Display"/>
      <w:b w:val="0"/>
      <w:bCs w:val="0"/>
      <w:color w:val="272827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layfair Display" w:cs="Playfair Display" w:eastAsia="Playfair Display" w:hAnsi="Playfair Display"/>
      <w:b/>
      <w:bCs/>
      <w:color w:val="FF5723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layfair Display" w:cs="Playfair Display" w:eastAsia="Playfair Display" w:hAnsi="Playfair Display"/>
      <w:b/>
      <w:bCs/>
      <w:color w:val="272827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layfair Display" w:cs="Playfair Display" w:eastAsia="Playfair Display" w:hAnsi="Playfair Display"/>
      <w:b/>
      <w:bCs/>
      <w:color w:val="272827"/>
      <w:sz w:val="26"/>
      <w:szCs w:val="26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layfair Display" w:cs="Playfair Display" w:eastAsia="Playfair Display" w:hAnsi="Playfair Display"/>
      <w:b/>
      <w:bCs/>
      <w:color w:val="FF5723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eastAsia="JetBrains Mono" w:hAnsi="JetBrains Mono"/>
      <w:color w:val="272827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— The Booking API</dc:title>
  <dc:creator/>
  <dc:language>en</dc:language>
  <cp:keywords/>
  <dcterms:created xsi:type="dcterms:W3CDTF">2026-10-20T17:30:27Z</dcterms:created>
  <dcterms:modified xsi:type="dcterms:W3CDTF">2026-10-20T17:30:27Z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dyclass">
    <vt:lpwstr>single</vt:lpwstr>
  </property>
  <property fmtid="{D5CDD505-2E9C-101B-9397-08002B2CF9AE}" pid="3" name="course">
    <vt:lpwstr>Agentic Backend Engineering — Build Scalable Backends With and For AI Agents</vt:lpwstr>
  </property>
  <property fmtid="{D5CDD505-2E9C-101B-9397-08002B2CF9AE}" pid="4" name="dir">
    <vt:lpwstr>ltr</vt:lpwstr>
  </property>
  <property fmtid="{D5CDD505-2E9C-101B-9397-08002B2CF9AE}" pid="5" name="doc_type">
    <vt:lpwstr>Lab 2</vt:lpwstr>
  </property>
  <property fmtid="{D5CDD505-2E9C-101B-9397-08002B2CF9AE}" pid="6" name="footer">
    <vt:lpwstr>NAQLA TRAINING CENTER · Lab 2</vt:lpwstr>
  </property>
  <property fmtid="{D5CDD505-2E9C-101B-9397-08002B2CF9AE}" pid="7" name="pagetitle">
    <vt:lpwstr>Lab 2 — The Booking API</vt:lpwstr>
  </property>
  <property fmtid="{D5CDD505-2E9C-101B-9397-08002B2CF9AE}" pid="8" name="subtitle">
    <vt:lpwstr>Agentic Backend Engineering</vt:lpwstr>
  </property>
  <property fmtid="{D5CDD505-2E9C-101B-9397-08002B2CF9AE}" pid="9" name="toc-title">
    <vt:lpwstr>Contents</vt:lpwstr>
  </property>
  <property fmtid="{D5CDD505-2E9C-101B-9397-08002B2CF9AE}" pid="10" name="version">
    <vt:lpwstr>1.0 · 2026</vt:lpwstr>
  </property>
</Properties>
</file>