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.FCHI</w:t>
            </w:r>
          </w:p>
        </w:tc>
        <w:tc>
          <w:tcPr>
            <w:tcW w:type="dxa" w:w="1080"/>
          </w:tcPr>
          <w:p>
            <w:r>
              <w:t>Spot</w:t>
            </w:r>
          </w:p>
        </w:tc>
        <w:tc>
          <w:tcPr>
            <w:tcW w:type="dxa" w:w="1080"/>
          </w:tcPr>
          <w:p>
            <w:r>
              <w:t>Previous Week % Change</w:t>
            </w:r>
          </w:p>
        </w:tc>
        <w:tc>
          <w:tcPr>
            <w:tcW w:type="dxa" w:w="1080"/>
          </w:tcPr>
          <w:p>
            <w:r>
              <w:t>MTD % Change</w:t>
            </w:r>
          </w:p>
        </w:tc>
        <w:tc>
          <w:tcPr>
            <w:tcW w:type="dxa" w:w="1080"/>
          </w:tcPr>
          <w:p>
            <w:r>
              <w:t>YTD % Change</w:t>
            </w:r>
          </w:p>
        </w:tc>
        <w:tc>
          <w:tcPr>
            <w:tcW w:type="dxa" w:w="1080"/>
          </w:tcPr>
          <w:p>
            <w:r>
              <w:t>Previous Year % Change</w:t>
            </w:r>
          </w:p>
        </w:tc>
        <w:tc>
          <w:tcPr>
            <w:tcW w:type="dxa" w:w="1080"/>
          </w:tcPr>
          <w:p>
            <w:r>
              <w:t>Previous 5 Year % Change</w:t>
            </w:r>
          </w:p>
        </w:tc>
        <w:tc>
          <w:tcPr>
            <w:tcW w:type="dxa" w:w="1080"/>
          </w:tcPr>
          <w:p>
            <w:r>
              <w:t>WTD % Change</w:t>
            </w:r>
          </w:p>
        </w:tc>
      </w:tr>
      <w:tr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6547.47</w:t>
            </w:r>
          </w:p>
        </w:tc>
        <w:tc>
          <w:tcPr>
            <w:tcW w:type="dxa" w:w="1080"/>
          </w:tcPr>
          <w:p>
            <w:r>
              <w:t>2.586974097355846</w:t>
            </w:r>
          </w:p>
        </w:tc>
        <w:tc>
          <w:tcPr>
            <w:tcW w:type="dxa" w:w="1080"/>
          </w:tcPr>
          <w:p>
            <w:r>
              <w:t>-0.224011264566444</w:t>
            </w:r>
          </w:p>
        </w:tc>
        <w:tc>
          <w:tcPr>
            <w:tcW w:type="dxa" w:w="1080"/>
          </w:tcPr>
          <w:p>
            <w:r>
              <w:t>17.481339266489638</w:t>
            </w:r>
          </w:p>
        </w:tc>
        <w:tc>
          <w:tcPr>
            <w:tcW w:type="dxa" w:w="1080"/>
          </w:tcPr>
          <w:p>
            <w:r>
              <w:t>32.80602827528853</w:t>
            </w:r>
          </w:p>
        </w:tc>
        <w:tc>
          <w:tcPr>
            <w:tcW w:type="dxa" w:w="1080"/>
          </w:tcPr>
          <w:p>
            <w:r>
              <w:t>32.80602827528853</w:t>
            </w:r>
          </w:p>
        </w:tc>
        <w:tc>
          <w:tcPr>
            <w:tcW w:type="dxa" w:w="1080"/>
          </w:tcPr>
          <w:p>
            <w:r>
              <w:t>0.4428865093731766</w:t>
            </w:r>
          </w:p>
        </w:tc>
      </w:tr>
      <w:tr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6609.31</w:t>
            </w:r>
          </w:p>
        </w:tc>
        <w:tc>
          <w:tcPr>
            <w:tcW w:type="dxa" w:w="1080"/>
          </w:tcPr>
          <w:p>
            <w:r>
              <w:t>2.2403967527163955</w:t>
            </w:r>
          </w:p>
        </w:tc>
        <w:tc>
          <w:tcPr>
            <w:tcW w:type="dxa" w:w="1080"/>
          </w:tcPr>
          <w:p>
            <w:r>
              <w:t>1.5593523494006523</w:t>
            </w:r>
          </w:p>
        </w:tc>
        <w:tc>
          <w:tcPr>
            <w:tcW w:type="dxa" w:w="1080"/>
          </w:tcPr>
          <w:p>
            <w:r>
              <w:t>19.056419900529786</w:t>
            </w:r>
          </w:p>
        </w:tc>
        <w:tc>
          <w:tcPr>
            <w:tcW w:type="dxa" w:w="1080"/>
          </w:tcPr>
          <w:p>
            <w:r>
              <w:t>34.09191428583024</w:t>
            </w:r>
          </w:p>
        </w:tc>
        <w:tc>
          <w:tcPr>
            <w:tcW w:type="dxa" w:w="1080"/>
          </w:tcPr>
          <w:p>
            <w:r>
              <w:t>34.09191428583024</w:t>
            </w:r>
          </w:p>
        </w:tc>
        <w:tc>
          <w:tcPr>
            <w:tcW w:type="dxa" w:w="1080"/>
          </w:tcPr>
          <w:p>
            <w:r>
              <w:t>0.6163968566652868</w:t>
            </w:r>
          </w:p>
        </w:tc>
      </w:tr>
      <w:tr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6609.31</w:t>
            </w:r>
          </w:p>
        </w:tc>
        <w:tc>
          <w:tcPr>
            <w:tcW w:type="dxa" w:w="1080"/>
          </w:tcPr>
          <w:p>
            <w:r>
              <w:t>2.127123685613418</w:t>
            </w:r>
          </w:p>
        </w:tc>
        <w:tc>
          <w:tcPr>
            <w:tcW w:type="dxa" w:w="1080"/>
          </w:tcPr>
          <w:p>
            <w:r>
              <w:t>0.5089844035134713</w:t>
            </w:r>
          </w:p>
        </w:tc>
        <w:tc>
          <w:tcPr>
            <w:tcW w:type="dxa" w:w="1080"/>
          </w:tcPr>
          <w:p>
            <w:r>
              <w:t>18.045948065076722</w:t>
            </w:r>
          </w:p>
        </w:tc>
        <w:tc>
          <w:tcPr>
            <w:tcW w:type="dxa" w:w="1080"/>
          </w:tcPr>
          <w:p>
            <w:r>
              <w:t>33.521144401728485</w:t>
            </w:r>
          </w:p>
        </w:tc>
        <w:tc>
          <w:tcPr>
            <w:tcW w:type="dxa" w:w="1080"/>
          </w:tcPr>
          <w:p>
            <w:r>
              <w:t>33.521144401728485</w:t>
            </w:r>
          </w:p>
        </w:tc>
        <w:tc>
          <w:tcPr>
            <w:tcW w:type="dxa" w:w="1080"/>
          </w:tcPr>
          <w:p>
            <w:r>
              <w:t>0.5239655293040572</w:t>
            </w:r>
          </w:p>
        </w:tc>
      </w:tr>
      <w:tr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6530.74</w:t>
            </w:r>
          </w:p>
        </w:tc>
        <w:tc>
          <w:tcPr>
            <w:tcW w:type="dxa" w:w="1080"/>
          </w:tcPr>
          <w:p>
            <w:r>
              <w:t>2.3315794256918774</w:t>
            </w:r>
          </w:p>
        </w:tc>
        <w:tc>
          <w:tcPr>
            <w:tcW w:type="dxa" w:w="1080"/>
          </w:tcPr>
          <w:p>
            <w:r>
              <w:t>0.8697290726751156</w:t>
            </w:r>
          </w:p>
        </w:tc>
        <w:tc>
          <w:tcPr>
            <w:tcW w:type="dxa" w:w="1080"/>
          </w:tcPr>
          <w:p>
            <w:r>
              <w:t>17.64110379164933</w:t>
            </w:r>
          </w:p>
        </w:tc>
        <w:tc>
          <w:tcPr>
            <w:tcW w:type="dxa" w:w="1080"/>
          </w:tcPr>
          <w:p>
            <w:r>
              <w:t>33.45389823096556</w:t>
            </w:r>
          </w:p>
        </w:tc>
        <w:tc>
          <w:tcPr>
            <w:tcW w:type="dxa" w:w="1080"/>
          </w:tcPr>
          <w:p>
            <w:r>
              <w:t>33.45389823096556</w:t>
            </w:r>
          </w:p>
        </w:tc>
        <w:tc>
          <w:tcPr>
            <w:tcW w:type="dxa" w:w="1080"/>
          </w:tcPr>
          <w:p>
            <w:r>
              <w:t>0.31442628339530226</w:t>
            </w:r>
          </w:p>
        </w:tc>
      </w:tr>
      <w:tr>
        <w:tc>
          <w:tcPr>
            <w:tcW w:type="dxa" w:w="1080"/>
          </w:tcPr>
          <w:p>
            <w:r>
              <w:t>VolK</w:t>
            </w:r>
          </w:p>
        </w:tc>
        <w:tc>
          <w:tcPr>
            <w:tcW w:type="dxa" w:w="1080"/>
          </w:tcPr>
          <w:p>
            <w:r>
              <w:t>85.43757020755804</w:t>
            </w:r>
          </w:p>
        </w:tc>
        <w:tc>
          <w:tcPr>
            <w:tcW w:type="dxa" w:w="1080"/>
          </w:tcPr>
          <w:p>
            <w:r>
              <w:t>-8.509538042657773</w:t>
            </w:r>
          </w:p>
        </w:tc>
        <w:tc>
          <w:tcPr>
            <w:tcW w:type="dxa" w:w="1080"/>
          </w:tcPr>
          <w:p>
            <w:r>
              <w:t>33.3080290493942</w:t>
            </w:r>
          </w:p>
        </w:tc>
        <w:tc>
          <w:tcPr>
            <w:tcW w:type="dxa" w:w="1080"/>
          </w:tcPr>
          <w:p>
            <w:r>
              <w:t>30.46403483732613</w:t>
            </w:r>
          </w:p>
        </w:tc>
        <w:tc>
          <w:tcPr>
            <w:tcW w:type="dxa" w:w="1080"/>
          </w:tcPr>
          <w:p>
            <w:r>
              <w:t>1.4785804342466413</w:t>
            </w:r>
          </w:p>
        </w:tc>
        <w:tc>
          <w:tcPr>
            <w:tcW w:type="dxa" w:w="1080"/>
          </w:tcPr>
          <w:p>
            <w:r>
              <w:t>1.4785804342466413</w:t>
            </w:r>
          </w:p>
        </w:tc>
        <w:tc>
          <w:tcPr>
            <w:tcW w:type="dxa" w:w="1080"/>
          </w:tcPr>
          <w:p>
            <w:r>
              <w:t>-5.6558978233940715</w:t>
            </w:r>
          </w:p>
        </w:tc>
      </w:tr>
      <w:tr>
        <w:tc>
          <w:tcPr>
            <w:tcW w:type="dxa" w:w="1080"/>
          </w:tcPr>
          <w:p>
            <w:r>
              <w:t>VolB</w:t>
            </w:r>
          </w:p>
        </w:tc>
        <w:tc>
          <w:tcPr>
            <w:tcW w:type="dxa" w:w="1080"/>
          </w:tcPr>
          <w:p>
            <w:r>
              <w:t>73.13931569899276</w:t>
            </w:r>
          </w:p>
        </w:tc>
        <w:tc>
          <w:tcPr>
            <w:tcW w:type="dxa" w:w="1080"/>
          </w:tcPr>
          <w:p>
            <w:r>
              <w:t>-9.822394408198946</w:t>
            </w:r>
          </w:p>
        </w:tc>
        <w:tc>
          <w:tcPr>
            <w:tcW w:type="dxa" w:w="1080"/>
          </w:tcPr>
          <w:p>
            <w:r>
              <w:t>58.95593772062122</w:t>
            </w:r>
          </w:p>
        </w:tc>
        <w:tc>
          <w:tcPr>
            <w:tcW w:type="dxa" w:w="1080"/>
          </w:tcPr>
          <w:p>
            <w:r>
              <w:t>34.735066408379865</w:t>
            </w:r>
          </w:p>
        </w:tc>
        <w:tc>
          <w:tcPr>
            <w:tcW w:type="dxa" w:w="1080"/>
          </w:tcPr>
          <w:p>
            <w:r>
              <w:t>15.632303736678791</w:t>
            </w:r>
          </w:p>
        </w:tc>
        <w:tc>
          <w:tcPr>
            <w:tcW w:type="dxa" w:w="1080"/>
          </w:tcPr>
          <w:p>
            <w:r>
              <w:t>15.632303736678791</w:t>
            </w:r>
          </w:p>
        </w:tc>
        <w:tc>
          <w:tcPr>
            <w:tcW w:type="dxa" w:w="1080"/>
          </w:tcPr>
          <w:p>
            <w:r>
              <w:t>-0.3182741980336585</w:t>
            </w:r>
          </w:p>
        </w:tc>
      </w:tr>
      <w:tr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55290596.0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