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4D2E"/>
          <w:sz w:val="72"/>
          <w:szCs w:val="72"/>
        </w:rPr>
        <w:t xml:space="preserve">AIDY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Specification v3.0</w:t>
      </w: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Multi-Tenant AI Commerce Agent Platform</w:t>
      </w: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Architecture · Features · Stack · Build Plan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February 2026  |  CONFIDENTIAL  |  Engineering Reference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1. Overview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B2B SaaS platform. Businesses get an AI commerce agent that sells products, supports customers, and speaks Moroccan Darija natively. Agents are defined by per-tenant configuration objects, not vertical-specific code. One engine handles shoes, grocery, plants, or any business.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Product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Multi-tenant AI agent platform for Moroccan PMEs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MVP channels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WhatsApp (BYOK, inbound-only) + Rich Web Widget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14 days to 3 live pilot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Pilots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Shoe e-commerce chain, grocery chain, plant shop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Budget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~1000 MAD/month (~$100 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Languages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 (Arabizi + Arabic script), French, 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WhatsApp approach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BYOK: each merchant uses their own WhatsApp Business API account. No Tech Provider verification needed. Inbound-only (no cold outbound).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Payment model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COD by default (Morocco standard). Agent creates orders, merchant handles payment. Aidy never touches money.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2. Architecture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Design follows Anthropic’s agent design principles: start simple, add complexity only when measurably needed. Use composable patterns (routing, prompt chaining, parallelization) rather than frameworks. No LangChain/LangGraph for MVP. Direct FastAPI orchestration.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2.1 Agent Configuration Object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Central abstraction. Stored per-tenant in Supabase. Every behavioral difference between tenants comes from this config.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JSONB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Agent name, persona prompt, tone, language prefs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JSONB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Model selection per role: chat, reasoning, vision, embeddings, STT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Array&lt;ToolDef&gt;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Whitelisted tool schemas. Agent cannot call unlisted tools.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knowledge_sources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FK[]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Linked documents for RAG (unstructured content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routing_rules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JSONB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Escalation triggers, complexity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business_rules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JSONB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Discount limits, refund policy, hours, COD settings, min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channels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Array&lt;enum&gt;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whatsapp, web_widget, instagram (future)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2.2 Message Router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Every inbound message is classified and routed to a specialized handler. Router is heuristic-based for MVP (no LLM call). Each route has its own prompt, tools, and model.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Tools Activated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Image attachment present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Vision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Gemini 2.0 Flash → then chat model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analyze_image, search_products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Voice note attachment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STT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MoulSot → then re-route as text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None (preprocessor)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Long message OR recipe/list 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Reasoning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DeepSeek R1 (distilled)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search_products (batch), suggest_substitutes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Complaint keywords OR low sentiment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Escalation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Chat model + escalation logic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escalate_to_human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Everything else (90% of traffic)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Standard 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Qwen 3-8B (via Groq)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All commerce tools</w:t>
            </w:r>
          </w:p>
        </w:tc>
      </w:tr>
    </w:tbl>
    <w:p>
      <w:pPr>
        <w:spacing w:before="40" w:after="0"/>
      </w:pP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Router runs before any LLM call. Adds zero latency. Upgrade to LLM-based classification only if heuristic accuracy drops below 90%.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2.3 Prompt Chains with Programmatic Gates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Complex flows (cart → order, recipe decomposition) are implemented as prompt chains: sequential LLM calls with code-level validation between each step. The LLM never freestyles through a multi-step flow.</w:t>
      </w:r>
    </w:p>
    <w:p>
      <w:pPr>
        <w:spacing w:before="40" w:after="0"/>
      </w:pP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Commerce order flow as a prompt chain: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Extract intent + entities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→ GATE: are product references valid UUIDs from a prior search? If no, ask clarification.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Execute tools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(search_products, check_stock) → GATE: are results non-empty? If no, inform customer, suggest alternatives.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Present results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as rich cards (widget) or interactive list (WhatsApp) → GATE: await customer selection.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cart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(add_to_cart tool) → GATE: cart total &gt; 0, all items in stock?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Present order summary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(deterministic calculate_total) → GATE: explicit customer confirmation required.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Create order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(create_order with idempotency key) → GATE: key dedup check. Notify merchant.</w:t>
      </w:r>
    </w:p>
    <w:p>
      <w:pPr>
        <w:spacing w:before="40" w:after="0"/>
      </w:pP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Each gate is Python code, not LLM judgment. If a gate fails, the chain retries that step with feedback or asks the customer to clarify.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2.4 Parallel Guardrails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Safety checks run concurrently with the main LLM call. No added latency.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Main path: message → LLM generates response (normal flow).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Parallel path: message → lightweight classifier checks for prompt injection, policy violations, out-of-scope requests.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Both complete. If safety path flags, response is intercepted before delivery. Customer gets a safe fallback response.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MVP: regex + keyword rules for injection patterns. Upgrade to small classifier model if attack patterns emerge.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2.5 Multi-Model Orchestration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Models are stateless functions. Orchestrator (FastAPI) holds all state. Intermediate outputs are validated/normalized before passing to the next model.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14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~Cost/1M tok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Chat (90%)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Qwen 3-8B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Groq / DeepInfra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$0.10-0.30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Llama 4 Maverick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Reasoning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DeepSeek R1 (distilled)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DeepInfra / Together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$0.50-1.00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Claude Sonnet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Gemini 2.0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Google AI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~$0.10/img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Llama 4 Maverick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Embeddings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text-embedding-3-small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$0.02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Voyage 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 STT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MoulSot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HF Inference / self-host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Whisper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Language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Self-hosted CPU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Regex heuristics</w:t>
            </w:r>
          </w:p>
        </w:tc>
      </w:tr>
    </w:tbl>
    <w:p>
      <w:pPr>
        <w:spacing w:before="40" w:after="0"/>
      </w:pP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All models behind a provider-agnostic interface. Swapping = one config change. Per-tenant model overrides supported.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2.6 Hybrid Product Retrieval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Product catalogs are structured data. Pure embeddings fail on exact constraints. Retrieval pipeline:</w:t>
      </w:r>
    </w:p>
    <w:p>
      <w:pPr>
        <w:spacing w:before="40" w:after="0"/>
      </w:pP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LLM extracts structured intent: { category, color, size, price_max, query_text }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SQL filter on products table: typed columns, WHERE clauses on exact attributes, stock &gt; 0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Lexical search (pg_trgm) on product name/description for fuzzy matching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Semantic rerank (optional): sort filtered results by embedding similarity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Return top-k with full data (id, name, price, stock, image_url, variants) to LLM</w:t>
      </w:r>
    </w:p>
    <w:p>
      <w:pPr>
        <w:spacing w:before="40" w:after="0"/>
      </w:pP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RAG (vector search over chunks) is used ONLY for unstructured docs: policies, FAQs, care guides, PDFs.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Hard rule: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LLM never does math, stock checks, or price calculations. Tools do. LLM identifies intent and presents results.</w:t>
      </w: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2.7 Tool Interface Design (ACI)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Following Anthropic’s recommendation: invest more time designing tool interfaces than prompts. Every tool is poka-yoke (mistake-proof). Tool schemas are the true spec for agent behavior. Write these BEFORE any implementation code.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2600"/>
        <w:gridCol w:w="2200"/>
        <w:gridCol w:w="21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Safety Constraints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search_products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category?: str, color?: str, size?: int, price_max?: int, query?: str, limit?: int(1-20)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Array&lt;Product&gt; with id, name, price, stock, image_url, variants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Tenant-scoped. Max 20 results.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check_stock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product_id: UUID, variant_id?: UUID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in_stock: bool, quantity: int, variant_info }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product_id must exist in tenant’s catalog.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add_to_cart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Write (local)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product_id: UUID, variant_id?: UUID, qty: int(1-99)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Updated cart object with running total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product_id must come from a prior search_products result. Writes to conversation cart 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remove_from_cart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Write (local)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product_id: UUID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Updated cart object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Item must exist in current cart.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calculate_total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cart_id: UUID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items: [], subtotal, delivery_fee, total }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Deterministic Python. No LLM involvement in math.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create_order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cart_id: UUID, delivery: DeliveryInfo, idempotency_key: str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order_id, status: pending, summary }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BLOCKED unless confirm_state = true. Idempotency key checked. Immutable record.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get_order_status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order_id: UUID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status, items, created_at, updated_at }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Customer can only query their own orders.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analyze_image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Read (ext)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image_bytes, conversation_summary: str, task: str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analysis: str, confidence: float, tags: [] }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Vision model only. Result injected into chat model context.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escalate_to_human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reason: str, conversation_id: UUID 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{ escalated: bool }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Pauses AI. Notifies merchant. Sets conversation to manual mode.</w:t>
            </w:r>
          </w:p>
        </w:tc>
      </w:tr>
    </w:tbl>
    <w:p>
      <w:pPr>
        <w:spacing w:before="40" w:after="0"/>
      </w:pP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Every tool call: validate args against JSON schema → check tenant authorization → execute → log to audit table → return result.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 descriptions include example usage, edge cases, and boundaries in the system prompt. Tested with 50+ adversarial inputs before launch.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2.8 Multi-Tenancy &amp; Security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Shared database, tenant_id on every table. Defense-in-depth, not a single guarantee.</w:t>
      </w:r>
    </w:p>
    <w:p>
      <w:pPr>
        <w:spacing w:before="40" w:after="0"/>
      </w:pP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Supabase RLS on all tables. Every query filtered by JWT tenant_id.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Service-role key: backend only, never exposed to clients. Usage minimized.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Vector embeddings partitioned by tenant_id. Semantic search scoped.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Automated CI tests: cross-tenant read/write attempts. Block deploy on failure.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No SECURITY DEFINER functions. All custom SQL inherits caller’s RLS.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Rate limiting: per-tenant, per-user. FastAPI middleware.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Webhook replay protection: Meta signature verification + message_id dedup.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Idempotency keys on all write operations (create_order, add_to_cart).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Audit log: every tool call logged with tenant_id, user_id, tool, args, result, timestamp.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Prompt injection: user input in separate message role. System prompt not user-editable. Tool outputs validated against expected schemas.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3. Features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3.1 Customer-Facing (Chat)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Conversation</w:t>
      </w:r>
    </w:p>
    <w:p>
      <w:pPr>
        <w:pStyle w:val="ListParagraph"/>
        <w:numPr>
          <w:ilvl w:val="0"/>
          <w:numId w:val="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Darija (Arabizi + Arabic script), French, English. Auto-detected via DarijaLID.</w:t>
      </w:r>
    </w:p>
    <w:p>
      <w:pPr>
        <w:pStyle w:val="ListParagraph"/>
        <w:numPr>
          <w:ilvl w:val="0"/>
          <w:numId w:val="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Code-switching: “salam, bghit des baskets noirs, medium size” handled natively.</w:t>
      </w:r>
    </w:p>
    <w:p>
      <w:pPr>
        <w:pStyle w:val="ListParagraph"/>
        <w:numPr>
          <w:ilvl w:val="0"/>
          <w:numId w:val="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Voice notes transcribed (MoulSot), processed as text.</w:t>
      </w:r>
    </w:p>
    <w:p>
      <w:pPr>
        <w:pStyle w:val="ListParagraph"/>
        <w:numPr>
          <w:ilvl w:val="0"/>
          <w:numId w:val="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Photos analyzed via vision model, result woven into conversation.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Commerce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Product search via natural language. Hybrid retrieval returns real inventory.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Goal-based shopping: “everything for a tagine” → decomposed, stock-checked, bundled.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Context reasoning: “diapers for 4-year-old” → agent knows pull-ups, not newborn.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Cart management via conversation (text or buttons). Full commit protocol.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COD orders. Agent creates order, merchant fulfills.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Order status tracking.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Rich Widget Messages (Web)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Web widget renders structured message types. WhatsApp uses native interactive messages (list messages, reply buttons).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Renders As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product_card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Image + name + price + stock badge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"Add to Cart"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product_carousel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Horizontal scroll of cards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Browse + add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quick_reply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2-3 tappable buttons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Single-tap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order_summary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Itemized list + total + delivery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"Confirm Order"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form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Input fields (address, phone)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Submit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typing_indicator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Animated dots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None (UX)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3.2 Merchant-Facing (Dashboard)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Next.js 14 + Shadcn/ui + Tailwind. Open-source admin template as scaffold.</w:t>
      </w:r>
    </w:p>
    <w:p>
      <w:pPr>
        <w:spacing w:before="40" w:after="0"/>
      </w:pP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Conversations: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Live unified inbox. Take Over / Release for human handoff. AI Whisper sidebar during manual mode.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Products: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CRUD + CSV import. WooCommerce/Shopify sync (read-only). Stock levels.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Orders: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List with status (pending/confirmed/delivered/cancelled). Status update. Detail view.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Knowledge Base: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Upload PDFs, scrape website (Firecrawl), add FAQ. Shows indexed content.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Agent Config: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Persona, business rules, escalation rules, model overrides.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Analytics: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Messages/day, response time, escalation rate, top queries, orders, conversion.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Settings: </w:t>
      </w:r>
      <w:r>
        <w:rPr>
          <w:rFonts w:ascii="Arial" w:cs="Arial" w:eastAsia="Arial" w:hAnsi="Arial"/>
          <w:color w:val="1B1B1B"/>
          <w:sz w:val="19"/>
          <w:szCs w:val="19"/>
        </w:rPr>
        <w:t xml:space="preserve">WhatsApp connection, widget embed code + customizer, team members (future).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3.3 Darija Strategy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Four layers, progressively applied. Layer 1 is mandatory. Layers 2-4 based on quality data.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26"/>
        <w:gridCol w:w="10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1. System prompts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Explicit Darija rules + few-shot examples from darija_english (128k pairs). Specific vocabulary rules (bzaf not ktir, wakha not tayeb).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2. Preprocessing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DarijaLID (language detection) + MoulSot (voice transcription). CPU-runnable.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3. Monitoring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5% conversation sample weekly. Score 1-4 for MSA drift.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Month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4. Post-processing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Terjman-Nano (77M) as MSA→Darija filter. Only if Layer 3 detects drift.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If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CC BY-NC license</w:t>
            </w:r>
          </w:p>
        </w:tc>
      </w:tr>
    </w:tbl>
    <w:p>
      <w:pPr>
        <w:spacing w:before="40" w:after="0"/>
      </w:pPr>
    </w:p>
    <w:p>
      <w:pPr>
        <w:spacing w:after="70" w:line="264"/>
      </w:pPr>
      <w:r>
        <w:rPr>
          <w:rFonts w:ascii="Arial" w:cs="Arial" w:eastAsia="Arial" w:hAnsi="Arial"/>
          <w:i/>
          <w:iCs/>
          <w:color w:val="1B1B1B"/>
          <w:sz w:val="19"/>
          <w:szCs w:val="19"/>
        </w:rPr>
        <w:t xml:space="preserve">Action: contact AtlasIA in Week 1 for commercial licensing terms on Terjman + MoulSot.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4. Stack &amp; Costs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4.1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Database + Auth + RLS + pgvector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(500MB)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Backend API (FastAPI, Python)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Starter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Frontend (Next.js)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Session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Upstash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(10k/day)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Error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Email (transactional)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(100/day)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Website scraping (knowledge base)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Firecrawl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(500 pages)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Namecheap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Annual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~$1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4.2 AI Model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Monthly (3 pilots)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Qwen 3-8B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Groq / DeepInfra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~$3-8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Reasoning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DeepSeek R1 distilled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DeepInfra / Together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~$2-5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Gemini 2.0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Google AI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~$2-5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text-embedding-3-small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OpenAI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~$1-2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MoulSot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HuggingFace / self-host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~$0-2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Language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Self-hosted on Railway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4.3 Channel 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WhatsApp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Meta Cloud API (BYOK). Merchant’s own Business account. Webhook → FastAPI.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(1000 conv/mo)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Web Widget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React component (Shadcn/ui). Embedded via &lt;script&gt; tag. WebSocket to backend.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Instagram (Phase 2)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Meta Cloud API (same infra). Merchant’s own IG Business account.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tier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4.4 External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WooCommerce REST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Product catalog + stock sync (read-only)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Shopify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Product catalog + stock sync (read-only)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Firecrawl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"Train on my website" — scrape site for knowledge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Free (500 pages)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AtlasIA (darija_english dataset)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Few-shot examples for Darija system prompts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Open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AtlasIA (Atlaset)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 quality evaluation test 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Open dataset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4.5 Build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Cursor Pro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Primary IDE. AI writes code in project context. Use Claude/GPT/Gemini models inside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Claude / ChatGPT / Gemini (existing subs)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Architecture planning, system prompts, debugging, research. Not separate coding tools.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Shadcn/ui + open-source admin template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Dashboard UI components. Copy-paste, no dependency lock-in.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v0.dev (Vercel)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Optional. Generate React components when faster than hand-writing.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Supabase AI (built-in)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SQL schema generation from natural language.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GitHub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Version control. CI/CD triggers Railway + Vercel auto-deploy.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4.6 Total Monthly Budget (Months 1-2, 3 Pilots)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~50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AI APIs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~80-220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~$8-22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WhatsApp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$0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Domain + email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~50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TOTAL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~180-320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~$18-32</w:t>
            </w:r>
          </w:p>
        </w:tc>
      </w:tr>
    </w:tbl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Well under 1000 MAD ceiling. Buffer for usage spikes.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5. Pilot Configurations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Same engine. Different configs. Proves vertical-agnostic architecture.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8"/>
        <w:gridCol w:w="2610"/>
        <w:gridCol w:w="260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Shoes (E-Commerce)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Grocery (Chain)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Plants (Shop)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Persona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"Ayoub" — fashion-aware, Darija+French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"Fatima" — warm, practical, casual Darija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"Nadia" — patient, Darija+French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Tools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search_products (size/color), check_stock, create_order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search_products (batch), suggest_substitutes, calculate_total, create_order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search_products, analyze_image, create_order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Retrieval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SQL: size, color, brand, stock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SQL: category, brand, stock. Batch for ingredients.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SQL: category, stock. RAG: care PDFs.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Special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Photo → visual similarity match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Recipe → ingredient list → stock check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Photo diagnosis via vision. World knowledge bridges to products.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Rules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No refund &gt;14 days. Free delivery &gt;500 DH.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Min order 50 DH. Substitutes need approval.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Refund &lt;7 days. Care advice non-binding.</w:t>
            </w:r>
          </w:p>
        </w:tc>
      </w:tr>
    </w:tbl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6. Evaluation &amp; QA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Evaluation harness must exist before pilots go live. Not optional.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Category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Golden conversations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10-20 scripted interactions per vertical covering: greeting, search, cart, order, escalation, Darija. Must all pass.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Every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Tool correctness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Unit tests for every tool. search_products returns correct data. calculate_total matches manual calc. create_order respects idempotency.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Every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 quality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Sample 20 conversations. Score 1-4 (1=MSA/broken, 4=natural Darija). Track drift over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Red team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10 prompt injection attempts. Agent must refuse to: leak system prompt, call unauthorized tools, bypass confirm gates, access other tenant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Every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Latency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P95 response time per route. Fast path &lt;2s. Vision &lt;5s. Voice &lt;6s.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Continuous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Commerce accuracy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End-to-end order tests: correct items, correct total, correct stock, no duplicates, idempotency working.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Every deploy</w:t>
            </w:r>
          </w:p>
        </w:tc>
      </w:tr>
    </w:tbl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7. Post-MVP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Month 2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Darija monitoring (Layer 3). Prompt tuning from real conversations. Customer satisfaction feedback. Terjman post-processing if drift detected.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Month 3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Instagram DM integration. Self-service merchant signup. A/B testing for prompts. MoulSot voice support (pending license).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Month 4-6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Multi-model router (LLM-based, replaces heuristic). Visual flow builder (React Flow). Negotiation engine. Tiered pricing. Team accounts.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Year 2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B1B1B"/>
                <w:sz w:val="17"/>
                <w:szCs w:val="17"/>
              </w:rPr>
              <w:t xml:space="preserve">API marketplace. White-label. Regional expansion (Tunisia, Algeria, Senegal). On-prem for enterprise. LangGraph adoption if workflow complexity justifies.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A4D2E"/>
          <w:sz w:val="28"/>
          <w:szCs w:val="28"/>
        </w:rPr>
        <w:t xml:space="preserve">8. Complete Build Plan: A to Z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Everything that needs to happen, in order, with the tools used for each step. 14 working days. Steps marked [MANUAL] require human action; everything else is Cursor + AI-assisted.</w:t>
      </w:r>
    </w:p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Phase 0: Pre-Build Setup (Day 0)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Before writing any code. Do these in parallel.</w:t>
      </w:r>
    </w:p>
    <w:p>
      <w:pPr>
        <w:spacing w:before="4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[MANUAL] Accounts &amp; Services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Create Supabase project (supabase.com). Save project URL + anon key + service role key.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Create Railway account (railway.app). Link GitHub repo.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Create Vercel account (vercel.com). Link same GitHub repo.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Create Upstash Redis instance (upstash.com). Save connection URL.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Get API keys: Groq (groq.com), DeepInfra (deepinfra.com), Google AI Studio (aistudio.google.dev), OpenAI (platform.openai.com).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Create Sentry project (sentry.io). Save DSN.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Create Resend account (resend.com). Verify domain.</w:t>
      </w:r>
    </w:p>
    <w:p>
      <w:pPr>
        <w:pStyle w:val="ListParagraph"/>
        <w:numPr>
          <w:ilvl w:val="0"/>
          <w:numId w:val="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Purchase domain (namecheap.com). Point DNS to Vercel (frontend) + Railway (API).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[MANUAL] WhatsApp Business Setup (Start Early — Can Take Days)</w:t>
      </w:r>
    </w:p>
    <w:p>
      <w:pPr>
        <w:pStyle w:val="ListParagraph"/>
        <w:numPr>
          <w:ilvl w:val="0"/>
          <w:numId w:val="10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Each pilot merchant: create Meta Business Manager account (business.facebook.com).</w:t>
      </w:r>
    </w:p>
    <w:p>
      <w:pPr>
        <w:pStyle w:val="ListParagraph"/>
        <w:numPr>
          <w:ilvl w:val="0"/>
          <w:numId w:val="10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Each pilot: register a phone number for WhatsApp Business API via Meta Cloud API.</w:t>
      </w:r>
    </w:p>
    <w:p>
      <w:pPr>
        <w:pStyle w:val="ListParagraph"/>
        <w:numPr>
          <w:ilvl w:val="0"/>
          <w:numId w:val="10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Configure webhooks to point to: https://api.yourdomain.com/webhooks/whatsapp/{tenant_id}</w:t>
      </w:r>
    </w:p>
    <w:p>
      <w:pPr>
        <w:pStyle w:val="ListParagraph"/>
        <w:numPr>
          <w:ilvl w:val="0"/>
          <w:numId w:val="10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Verify: can receive test messages from WhatsApp to your webhook URL (use ngrok during dev).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[MANUAL] Pilot Data Collection</w:t>
      </w:r>
    </w:p>
    <w:p>
      <w:pPr>
        <w:pStyle w:val="ListParagraph"/>
        <w:numPr>
          <w:ilvl w:val="0"/>
          <w:numId w:val="11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Shoe store: product catalog CSV (name, price, sizes, colors, stock, image URLs). Return policy doc.</w:t>
      </w:r>
    </w:p>
    <w:p>
      <w:pPr>
        <w:pStyle w:val="ListParagraph"/>
        <w:numPr>
          <w:ilvl w:val="0"/>
          <w:numId w:val="11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Grocery store: product catalog CSV (name, price, category, stock, unit). Substitution preferences.</w:t>
      </w:r>
    </w:p>
    <w:p>
      <w:pPr>
        <w:pStyle w:val="ListParagraph"/>
        <w:numPr>
          <w:ilvl w:val="0"/>
          <w:numId w:val="11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Plant shop: product catalog CSV (name, price, category, stock). Care guide PDFs.</w:t>
      </w:r>
    </w:p>
    <w:p>
      <w:pPr>
        <w:pStyle w:val="ListParagraph"/>
        <w:numPr>
          <w:ilvl w:val="0"/>
          <w:numId w:val="11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All: brand name, desired agent persona description, business rules (discount limits, hours, delivery terms).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Write Tool ACI Schemas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In Claude/ChatGPT: draft complete JSON Schema definitions for all 9 tools (see Section 2.7). Include descriptions, examples, edge cases, error states. These schemas become the source of truth for agent behavior. Save as tool_schemas.json in repo.</w:t>
      </w:r>
    </w:p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Phase 1: Foundation (Days 1-2)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1: Database Schema + Auth + Project Skeleton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Supabase dashboard + Supabase AI + Cursor</w:t>
      </w:r>
    </w:p>
    <w:p>
      <w:pPr>
        <w:spacing w:before="40" w:after="0"/>
      </w:pP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In Supabase SQL editor: create full schema. Tables: tenants, agents (config JSONB), customers, conversations, messages, products (typed: name, price, category, size, color, stock, image_url, variant_id), orders (immutable, with idempotency_key), order_items, documents, embeddings (pgvector).</w:t>
      </w: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Enable pgvector extension. Create embedding index with tenant_id partition.</w:t>
      </w: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Write RLS policies: every table filtered by tenant_id from JWT. Use Supabase AI to generate, then review manually.</w:t>
      </w: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In Cursor: scaffold FastAPI project. Structure: app/ (main, config, middleware), routes/ (messages, products, orders, admin), services/ (llm, retrieval, tools, pipeline), models/ (schemas, db). Add Supabase client, JWT auth middleware, tenant context loader.</w:t>
      </w: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In Cursor: scaffold Next.js project. Install Shadcn/ui. Apply admin template. Add Supabase auth (login/signup pages). Basic layout: sidebar + header + content area.</w:t>
      </w: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Push both repos to GitHub. Connect Railway (backend) + Vercel (frontend). Verify deploys.</w:t>
      </w: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Store all API keys in Railway environment variables. Verify backend starts with health check endpoint.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2: Model Abstraction + Basic Pipeline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</w:t>
      </w:r>
    </w:p>
    <w:p>
      <w:pPr>
        <w:spacing w:before="40" w:after="0"/>
      </w:pP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LLM provider interface: abstract class with chat(), reason(), see(), embed(), transcribe() methods. Concrete implementations: GroqProvider, DeepInfraProvider, GoogleAIProvider, OpenAIProvider.</w:t>
      </w: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tenant config loader: reads agent config from Supabase, assembles system prompt (with Darija rules + few-shot examples), selects model per role.</w:t>
      </w: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basic message pipeline: receive message → identify tenant → load config → build prompt → call LLM → return response. No tools yet.</w:t>
      </w: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message router (heuristic): check for image/voice attachments, message length, keywords. Route to appropriate handler stub.</w:t>
      </w: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Test: POST /api/messages with tenant API key + text message. Get AI response. Confirm tenant isolation (two tenants get different personas).</w:t>
      </w:r>
    </w:p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Phase 2: Intelligence (Days 3-5)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3: Hybrid Product Retrieval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 + Supabase</w:t>
      </w:r>
    </w:p>
    <w:p>
      <w:pPr>
        <w:spacing w:before="40" w:after="0"/>
      </w:pP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CSV import endpoint: parse CSV, validate columns, upsert to products table with tenant_id.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Add pg_trgm extension in Supabase for fuzzy text search.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search_products tool: accepts structured filter object (from tool schema). Executes SQL: WHERE clauses on typed columns + pg_trgm on name/description + stock &gt; 0. Returns structured product objects.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document upload endpoint: accept PDF/text → chunk (500 tokens, 100 overlap) → embed (OpenAI) → store in pgvector with tenant_id.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RAG retrieval function: query → embed → vector search scoped by tenant_id → return top-5 chunks. Used only for unstructured content.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Integrate both into pipeline: LLM uses search_products tool for product queries, RAG for policy/FAQ queries.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Test: upload shoe catalog CSV. Ask “black sneakers size 42.” Verify correct results. Ask “what’s your return policy?” Verify RAG returns correct doc chunk.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4: Tool Framework + Commerce Protocol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</w:t>
      </w:r>
    </w:p>
    <w:p>
      <w:pPr>
        <w:spacing w:before="40" w:after="0"/>
      </w:pPr>
    </w:p>
    <w:p>
      <w:pPr>
        <w:pStyle w:val="ListParagraph"/>
        <w:numPr>
          <w:ilvl w:val="0"/>
          <w:numId w:val="1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tool executor: receives tool call from LLM, validates args against JSON schema (from tool_schemas.json), checks tenant authorization, executes, logs to audit table, returns result.</w:t>
      </w:r>
    </w:p>
    <w:p>
      <w:pPr>
        <w:pStyle w:val="ListParagraph"/>
        <w:numPr>
          <w:ilvl w:val="0"/>
          <w:numId w:val="1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Implement all tools: search_products (done), check_stock, add_to_cart (writes to conversation.cart_state JSONB), remove_from_cart, calculate_total (deterministic Python, no LLM), create_order (idempotency check + confirm gate), get_order_status.</w:t>
      </w:r>
    </w:p>
    <w:p>
      <w:pPr>
        <w:pStyle w:val="ListParagraph"/>
        <w:numPr>
          <w:ilvl w:val="0"/>
          <w:numId w:val="1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Implement prompt chain for commerce flow: intent extraction → gate → tool execution → gate → presentation → gate → cart → gate → summary → gate → order. Each gate is a Python validation function.</w:t>
      </w:r>
    </w:p>
    <w:p>
      <w:pPr>
        <w:pStyle w:val="ListParagraph"/>
        <w:numPr>
          <w:ilvl w:val="0"/>
          <w:numId w:val="1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Implement confirm gate: conversation state must have confirm_state = true before create_order is allowed. Set by explicit customer confirmation.</w:t>
      </w:r>
    </w:p>
    <w:p>
      <w:pPr>
        <w:pStyle w:val="ListParagraph"/>
        <w:numPr>
          <w:ilvl w:val="0"/>
          <w:numId w:val="1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Test: full flow. Search → add to cart → see summary → confirm → order created. Verify idempotency (same request twice = one order). Verify totals are correct.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5: Conversation State + Darija + Parallel Guardrails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</w:t>
      </w:r>
    </w:p>
    <w:p>
      <w:pPr>
        <w:spacing w:before="40" w:after="0"/>
      </w:pP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conversation state manager: message history in Supabase, sliding context window (keep system prompt + last N messages + tool results within token limit), cart state, confirm state.</w:t>
      </w: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Redis session cache: active conversations cached in Upstash. Expire after 30 min inactivity.</w:t>
      </w: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Write Darija system prompts: explicit rules + 10 few-shot examples from darija_english dataset. Test with 20+ Darija messages covering Arabizi, Arabic script, code-switching.</w:t>
      </w: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Deploy DarijaLID on Railway (CPU). Integrate into preprocessing: detect language → set context → adapt prompt.</w:t>
      </w: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Implement parallel guardrails: on each message, run safety check (regex patterns for injection + policy keyword scan) concurrently with main LLM call. If flagged, intercept response.</w:t>
      </w: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Test: multi-turn Darija conversation. Verify context retention. Test 5 prompt injection attempts. Verify all blocked.</w:t>
      </w:r>
    </w:p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Phase 3: Channels (Days 6-8)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6: WhatsApp Integration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 + Meta Cloud API docs</w:t>
      </w:r>
    </w:p>
    <w:p>
      <w:pPr>
        <w:spacing w:before="40" w:after="0"/>
      </w:pP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webhook handler: POST /webhooks/whatsapp/{tenant_id}. Verify Meta signature. Parse message (text, image, voice, interactive reply). Dedup via message_id.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Tenant identification: look up tenant by registered WhatsApp phone number in DB.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response sender: format agent response for WhatsApp. Text messages. Interactive reply buttons (up to 3). List messages (up to 10 sections). Send via Meta Cloud API.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Send typing indicator immediately on message receipt (WhatsApp supports this).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Handle voice notes: download media → async transcribe → process as text. Handle images: download → route to vision pipeline.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 with each pilot’s WhatsApp: send text, image, voice note. Verify responses.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7: Rich Web Widget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 + Shadcn/ui</w:t>
      </w:r>
    </w:p>
    <w:p>
      <w:pPr>
        <w:spacing w:before="40" w:after="0"/>
      </w:pPr>
    </w:p>
    <w:p>
      <w:pPr>
        <w:pStyle w:val="ListParagraph"/>
        <w:numPr>
          <w:ilvl w:val="0"/>
          <w:numId w:val="1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chat widget as standalone React component. Message types: text bubble, product_card, product_carousel, quick_reply buttons, order_summary, form, typing_indicator.</w:t>
      </w:r>
    </w:p>
    <w:p>
      <w:pPr>
        <w:pStyle w:val="ListParagraph"/>
        <w:numPr>
          <w:ilvl w:val="0"/>
          <w:numId w:val="1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WebSocket connection to FastAPI for real-time messaging. Fallback to polling.</w:t>
      </w:r>
    </w:p>
    <w:p>
      <w:pPr>
        <w:pStyle w:val="ListParagraph"/>
        <w:numPr>
          <w:ilvl w:val="0"/>
          <w:numId w:val="1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Build embed script: merchants add &lt;script src="https://widget.aidy.ma/embed.js" data-tenant="TENANT_ID"&gt;&lt;/script&gt; to their site.</w:t>
      </w:r>
    </w:p>
    <w:p>
      <w:pPr>
        <w:pStyle w:val="ListParagraph"/>
        <w:numPr>
          <w:ilvl w:val="0"/>
          <w:numId w:val="1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Customizable: primary color, position (bottom-right/left), welcome message, agent avatar.</w:t>
      </w:r>
    </w:p>
    <w:p>
      <w:pPr>
        <w:pStyle w:val="ListParagraph"/>
        <w:numPr>
          <w:ilvl w:val="0"/>
          <w:numId w:val="1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Bundle: single JS file &lt; 50KB. Mobile responsive.</w:t>
      </w:r>
    </w:p>
    <w:p>
      <w:pPr>
        <w:pStyle w:val="ListParagraph"/>
        <w:numPr>
          <w:ilvl w:val="0"/>
          <w:numId w:val="18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Test: embed on local HTML page. Full conversation including product cards, cart, order.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8: Vision + Voice Pipelines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</w:t>
      </w:r>
    </w:p>
    <w:p>
      <w:pPr>
        <w:spacing w:before="40" w:after="0"/>
      </w:pPr>
    </w:p>
    <w:p>
      <w:pPr>
        <w:pStyle w:val="ListParagraph"/>
        <w:numPr>
          <w:ilvl w:val="0"/>
          <w:numId w:val="1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Vision pipeline: receive image (from WhatsApp download or widget upload) → send to Gemini Flash with { image, conversation_summary, task: analyze/search/diagnose } → receive structured response → validate schema → inject into chat model context → chat model generates customer-facing response.</w:t>
      </w:r>
    </w:p>
    <w:p>
      <w:pPr>
        <w:pStyle w:val="ListParagraph"/>
        <w:numPr>
          <w:ilvl w:val="0"/>
          <w:numId w:val="1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Voice pipeline: receive audio file → async send to MoulSot (or Whisper fallback) → receive transcript → feed back into message pipeline as text input.</w:t>
      </w:r>
    </w:p>
    <w:p>
      <w:pPr>
        <w:pStyle w:val="ListParagraph"/>
        <w:numPr>
          <w:ilvl w:val="0"/>
          <w:numId w:val="1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Both pipelines send typing indicator during processing.</w:t>
      </w:r>
    </w:p>
    <w:p>
      <w:pPr>
        <w:pStyle w:val="ListParagraph"/>
        <w:numPr>
          <w:ilvl w:val="0"/>
          <w:numId w:val="19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Test: send plant photo via WhatsApp → verify diagnosis + product recommendation. Send Darija voice note → verify correct transcription + response.</w:t>
      </w:r>
    </w:p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Phase 4: Dashboard (Days 9-11)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9: Products + Orders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 + Shadcn/ui + v0.dev (optional)</w:t>
      </w:r>
    </w:p>
    <w:p>
      <w:pPr>
        <w:spacing w:before="40" w:after="0"/>
      </w:pPr>
    </w:p>
    <w:p>
      <w:pPr>
        <w:pStyle w:val="ListParagraph"/>
        <w:numPr>
          <w:ilvl w:val="0"/>
          <w:numId w:val="20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Products page: data table (Shadcn DataTable), add/edit dialogs, CSV import button, stock column with color badges (green/yellow/red). Wired to Supabase via client SDK.</w:t>
      </w:r>
    </w:p>
    <w:p>
      <w:pPr>
        <w:pStyle w:val="ListParagraph"/>
        <w:numPr>
          <w:ilvl w:val="0"/>
          <w:numId w:val="20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Orders page: sortable table with status badges, click to expand detail (items, customer info, timestamps). Status update buttons (pending → confirmed → delivered / cancelled).</w:t>
      </w:r>
    </w:p>
    <w:p>
      <w:pPr>
        <w:pStyle w:val="ListParagraph"/>
        <w:numPr>
          <w:ilvl w:val="0"/>
          <w:numId w:val="20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WooCommerce sync: settings page with store URL + API key inputs. On connect: pull products via REST API, map to Aidy schema, upsert. Setup webhook for stock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10: Conversations + Human Handoff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 + Shadcn/ui</w:t>
      </w:r>
    </w:p>
    <w:p>
      <w:pPr>
        <w:spacing w:before="40" w:after="0"/>
      </w:pPr>
    </w:p>
    <w:p>
      <w:pPr>
        <w:pStyle w:val="ListParagraph"/>
        <w:numPr>
          <w:ilvl w:val="0"/>
          <w:numId w:val="21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Conversations page: live feed using Supabase Realtime subscriptions. Unified inbox (WhatsApp + widget messages in one stream). Filter by channel, status, date.</w:t>
      </w:r>
    </w:p>
    <w:p>
      <w:pPr>
        <w:pStyle w:val="ListParagraph"/>
        <w:numPr>
          <w:ilvl w:val="0"/>
          <w:numId w:val="21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Conversation detail: full message thread. Customer info sidebar. Sentiment indicator.</w:t>
      </w:r>
    </w:p>
    <w:p>
      <w:pPr>
        <w:pStyle w:val="ListParagraph"/>
        <w:numPr>
          <w:ilvl w:val="0"/>
          <w:numId w:val="21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Human handoff: “Take Over” button sets conversation.mode = manual. Merchant types in the thread. AI paused. “Release” button resumes AI. During manual mode, AI Whisper sidebar shows suggested responses.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11: Config + Analytics + Widget Settings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 + Shadcn/ui</w:t>
      </w:r>
    </w:p>
    <w:p>
      <w:pPr>
        <w:spacing w:before="40" w:after="0"/>
      </w:pPr>
    </w:p>
    <w:p>
      <w:pPr>
        <w:pStyle w:val="ListParagraph"/>
        <w:numPr>
          <w:ilvl w:val="0"/>
          <w:numId w:val="2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Agent config page: form fields for persona name, personality (textarea), language preference (dropdown), business rules (structured form: discount limit, refund window, hours, min order).</w:t>
      </w:r>
    </w:p>
    <w:p>
      <w:pPr>
        <w:pStyle w:val="ListParagraph"/>
        <w:numPr>
          <w:ilvl w:val="0"/>
          <w:numId w:val="2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Knowledge base page: file upload dropzone, URL input for Firecrawl scrape, FAQ entry form. Table showing indexed documents with delete buttons.</w:t>
      </w:r>
    </w:p>
    <w:p>
      <w:pPr>
        <w:pStyle w:val="ListParagraph"/>
        <w:numPr>
          <w:ilvl w:val="0"/>
          <w:numId w:val="2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Analytics page: cards showing KPIs (messages today, avg response time, escalation rate, orders). Charts: messages over time, top 10 queries. Powered by SQL aggregations.</w:t>
      </w:r>
    </w:p>
    <w:p>
      <w:pPr>
        <w:pStyle w:val="ListParagraph"/>
        <w:numPr>
          <w:ilvl w:val="0"/>
          <w:numId w:val="22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Widget settings: color picker, position toggle, welcome message input, live preview panel, copy-paste embed code.</w:t>
      </w:r>
    </w:p>
    <w:p>
      <w:pPr>
        <w:spacing w:before="4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Phase 5: Test + Launch (Days 12-14)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12: Evaluation Suite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Cursor + pytest</w:t>
      </w:r>
    </w:p>
    <w:p>
      <w:pPr>
        <w:spacing w:before="40" w:after="0"/>
      </w:pPr>
    </w:p>
    <w:p>
      <w:pPr>
        <w:pStyle w:val="ListParagraph"/>
        <w:numPr>
          <w:ilvl w:val="0"/>
          <w:numId w:val="2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Write golden conversation tests: 10 per vertical (30 total). Each test sends a sequence of messages and asserts: correct tool calls, correct product results, correct totals, appropriate Darija, proper escalation.</w:t>
      </w:r>
    </w:p>
    <w:p>
      <w:pPr>
        <w:pStyle w:val="ListParagraph"/>
        <w:numPr>
          <w:ilvl w:val="0"/>
          <w:numId w:val="2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Write tool correctness tests: unit tests for every tool function. Edge cases: empty results, out-of-stock, invalid IDs, duplicate idempotency keys, unauthorized tenant.</w:t>
      </w:r>
    </w:p>
    <w:p>
      <w:pPr>
        <w:pStyle w:val="ListParagraph"/>
        <w:numPr>
          <w:ilvl w:val="0"/>
          <w:numId w:val="2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Write red team tests: 10 prompt injection attempts (ignore instructions, leak system prompt, pretend to be admin, call hidden tools). All must fail safely.</w:t>
      </w:r>
    </w:p>
    <w:p>
      <w:pPr>
        <w:pStyle w:val="ListParagraph"/>
        <w:numPr>
          <w:ilvl w:val="0"/>
          <w:numId w:val="2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Write RLS isolation tests: create two test tenants, attempt cross-reads. Must fail.</w:t>
      </w:r>
    </w:p>
    <w:p>
      <w:pPr>
        <w:pStyle w:val="ListParagraph"/>
        <w:numPr>
          <w:ilvl w:val="0"/>
          <w:numId w:val="23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Run full suite. Fix all failures.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13: Integration Testing + Bug Fixes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real phones + WhatsApp</w:t>
      </w:r>
    </w:p>
    <w:p>
      <w:pPr>
        <w:spacing w:before="40" w:after="0"/>
      </w:pPr>
    </w:p>
    <w:p>
      <w:pPr>
        <w:pStyle w:val="ListParagraph"/>
        <w:numPr>
          <w:ilvl w:val="0"/>
          <w:numId w:val="2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 shoe journey end-to-end: “bghit des baskets noirs, 42” → results → add to cart → confirm → order. Test photo similarity search. Test Darija code-switching.</w:t>
      </w:r>
    </w:p>
    <w:p>
      <w:pPr>
        <w:pStyle w:val="ListParagraph"/>
        <w:numPr>
          <w:ilvl w:val="0"/>
          <w:numId w:val="2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 grocery journey: “bghit n7ader pastilla” → ingredient decomposition → stock check → substitutes → bundle → order. Test messy Arabizi list.</w:t>
      </w:r>
    </w:p>
    <w:p>
      <w:pPr>
        <w:pStyle w:val="ListParagraph"/>
        <w:numPr>
          <w:ilvl w:val="0"/>
          <w:numId w:val="2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Test plant journey: send sick plant photo → diagnosis → product recommendation → order. Test care question via voice note.</w:t>
      </w:r>
    </w:p>
    <w:p>
      <w:pPr>
        <w:pStyle w:val="ListParagraph"/>
        <w:numPr>
          <w:ilvl w:val="0"/>
          <w:numId w:val="2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Load test: simulate 10 concurrent conversations. Verify response times (P95 &lt; 3s for text, &lt; 6s for vision/voice).</w:t>
      </w:r>
    </w:p>
    <w:p>
      <w:pPr>
        <w:pStyle w:val="ListParagraph"/>
        <w:numPr>
          <w:ilvl w:val="0"/>
          <w:numId w:val="24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Fix all bugs. Re-run evaluation suite. All green.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Day 14: Pilot Onboarding + Go Live</w:t>
      </w:r>
    </w:p>
    <w:p>
      <w:pPr>
        <w:spacing w:after="7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Tools: Dashboard + WhatsApp</w:t>
      </w:r>
    </w:p>
    <w:p>
      <w:pPr>
        <w:spacing w:before="40" w:after="0"/>
      </w:pPr>
    </w:p>
    <w:p>
      <w:pPr>
        <w:pStyle w:val="ListParagraph"/>
        <w:numPr>
          <w:ilvl w:val="0"/>
          <w:numId w:val="2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[MANUAL] Onboard shoe store: create tenant in DB. Import product CSV via dashboard. Set persona (“Ayoub, friendly, Darija+French, knows sizing”). Set business rules. Connect WhatsApp. Embed widget.</w:t>
      </w:r>
    </w:p>
    <w:p>
      <w:pPr>
        <w:pStyle w:val="ListParagraph"/>
        <w:numPr>
          <w:ilvl w:val="0"/>
          <w:numId w:val="2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[MANUAL] Onboard grocery store: same flow. Import catalog. Persona: Fatima. Configure min order, substitution rules.</w:t>
      </w:r>
    </w:p>
    <w:p>
      <w:pPr>
        <w:pStyle w:val="ListParagraph"/>
        <w:numPr>
          <w:ilvl w:val="0"/>
          <w:numId w:val="2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[MANUAL] Onboard plant shop: same flow. Import catalog + care PDFs. Persona: Nadia. Enable vision.</w:t>
      </w:r>
    </w:p>
    <w:p>
      <w:pPr>
        <w:pStyle w:val="ListParagraph"/>
        <w:numPr>
          <w:ilvl w:val="0"/>
          <w:numId w:val="2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Verify each pilot: 5 test conversations per client. Confirm products, cart, orders, Darija quality.</w:t>
      </w:r>
    </w:p>
    <w:p>
      <w:pPr>
        <w:pStyle w:val="ListParagraph"/>
        <w:numPr>
          <w:ilvl w:val="0"/>
          <w:numId w:val="25"/>
        </w:numPr>
        <w:spacing w:after="40" w:line="264"/>
      </w:pPr>
      <w:r>
        <w:rPr>
          <w:rFonts w:ascii="Arial" w:cs="Arial" w:eastAsia="Arial" w:hAnsi="Arial"/>
          <w:color w:val="1B1B1B"/>
          <w:sz w:val="19"/>
          <w:szCs w:val="19"/>
        </w:rPr>
        <w:t xml:space="preserve">Go live. Monitor first real conversations in dashboard. Be ready for hot fixes.</w:t>
      </w: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───  End of Specification  ───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D2E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AIDY Technical Spec v3.0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3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35"/>
    <w:lvlOverride w:ilvl="0">
      <w:startOverride w:val="1"/>
    </w:lvlOverride>
  </w:num>
  <w:num w:numId="13">
    <w:abstractNumId w:val="36"/>
    <w:lvlOverride w:ilvl="0">
      <w:startOverride w:val="1"/>
    </w:lvlOverride>
  </w:num>
  <w:num w:numId="14">
    <w:abstractNumId w:val="37"/>
    <w:lvlOverride w:ilvl="0">
      <w:startOverride w:val="1"/>
    </w:lvlOverride>
  </w:num>
  <w:num w:numId="15">
    <w:abstractNumId w:val="38"/>
    <w:lvlOverride w:ilvl="0">
      <w:startOverride w:val="1"/>
    </w:lvlOverride>
  </w:num>
  <w:num w:numId="16">
    <w:abstractNumId w:val="39"/>
    <w:lvlOverride w:ilvl="0">
      <w:startOverride w:val="1"/>
    </w:lvlOverride>
  </w:num>
  <w:num w:numId="17">
    <w:abstractNumId w:val="40"/>
    <w:lvlOverride w:ilvl="0">
      <w:startOverride w:val="1"/>
    </w:lvlOverride>
  </w:num>
  <w:num w:numId="18">
    <w:abstractNumId w:val="41"/>
    <w:lvlOverride w:ilvl="0">
      <w:startOverride w:val="1"/>
    </w:lvlOverride>
  </w:num>
  <w:num w:numId="19">
    <w:abstractNumId w:val="42"/>
    <w:lvlOverride w:ilvl="0">
      <w:startOverride w:val="1"/>
    </w:lvlOverride>
  </w:num>
  <w:num w:numId="20">
    <w:abstractNumId w:val="43"/>
    <w:lvlOverride w:ilvl="0">
      <w:startOverride w:val="1"/>
    </w:lvlOverride>
  </w:num>
  <w:num w:numId="21">
    <w:abstractNumId w:val="44"/>
    <w:lvlOverride w:ilvl="0">
      <w:startOverride w:val="1"/>
    </w:lvlOverride>
  </w:num>
  <w:num w:numId="22">
    <w:abstractNumId w:val="45"/>
    <w:lvlOverride w:ilvl="0">
      <w:startOverride w:val="1"/>
    </w:lvlOverride>
  </w:num>
  <w:num w:numId="23">
    <w:abstractNumId w:val="46"/>
    <w:lvlOverride w:ilvl="0">
      <w:startOverride w:val="1"/>
    </w:lvlOverride>
  </w:num>
  <w:num w:numId="24">
    <w:abstractNumId w:val="47"/>
    <w:lvlOverride w:ilvl="0">
      <w:startOverride w:val="1"/>
    </w:lvlOverride>
  </w:num>
  <w:num w:numId="25">
    <w:abstractNumId w:val="4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A4D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1B1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2026-02-17T20:59:11.235Z</dcterms:created>
  <dcterms:modified xsi:type="dcterms:W3CDTF">2026-02-17T20:59:11.236Z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