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0E923" w14:textId="27EAEF69" w:rsidR="00140A81" w:rsidRDefault="000A6268" w:rsidP="000A6268">
      <w:pPr>
        <w:pStyle w:val="Ttulo1"/>
        <w:rPr>
          <w:color w:val="7030A0"/>
        </w:rPr>
      </w:pPr>
      <w:r w:rsidRPr="000A6268">
        <w:rPr>
          <w:color w:val="7030A0"/>
        </w:rPr>
        <w:t>Punto 2. Ruta más Corta (25 puntos)</w:t>
      </w:r>
    </w:p>
    <w:p w14:paraId="3E385617" w14:textId="6EDDB3BF" w:rsidR="00432E3F" w:rsidRPr="00432E3F" w:rsidRDefault="00432E3F" w:rsidP="00F31A5B">
      <w:pPr>
        <w:pStyle w:val="Ttulo2"/>
      </w:pPr>
      <w:r>
        <w:t>Nota</w:t>
      </w:r>
    </w:p>
    <w:p w14:paraId="16093FE8" w14:textId="3392DEE3" w:rsidR="00432E3F" w:rsidRDefault="00432E3F" w:rsidP="00432E3F">
      <w:r>
        <w:t xml:space="preserve">Todos los algoritmos fueron implementados en Java y su código con datos se encuentra en el siguiente repositorio: </w:t>
      </w:r>
      <w:hyperlink r:id="rId4" w:history="1">
        <w:r w:rsidRPr="00364690">
          <w:rPr>
            <w:rStyle w:val="Hipervnculo"/>
          </w:rPr>
          <w:t>https://github.com/Otros-Codigos/Algoritmos-Log-stica</w:t>
        </w:r>
      </w:hyperlink>
    </w:p>
    <w:p w14:paraId="29E311FF" w14:textId="4421A3B0" w:rsidR="00432E3F" w:rsidRPr="00432E3F" w:rsidRDefault="00432E3F" w:rsidP="00432E3F">
      <w:r>
        <w:t xml:space="preserve">Para su implementación cada vértice notado alfabéticamente tuvo su respectiva referencia numérica empezando desde el 0. </w:t>
      </w:r>
    </w:p>
    <w:p w14:paraId="35C028D3" w14:textId="51CADF19" w:rsidR="00432E3F" w:rsidRPr="00432E3F" w:rsidRDefault="000A6268" w:rsidP="00F31A5B">
      <w:pPr>
        <w:pStyle w:val="Ttulo2"/>
      </w:pPr>
      <w:r>
        <w:t>Literal A</w:t>
      </w:r>
    </w:p>
    <w:p w14:paraId="37321B50" w14:textId="2142E090" w:rsidR="000A6268" w:rsidRDefault="000A6268" w:rsidP="000A6268">
      <w:r>
        <w:t xml:space="preserve">Luego de realizar el Algoritmo </w:t>
      </w:r>
      <w:r w:rsidRPr="000A6268">
        <w:t>Floyd-Warshall</w:t>
      </w:r>
      <w:r>
        <w:t xml:space="preserve"> por medio de una implementación en Java se puede concluir las siguientes rutas saliendo de A, B, y C para llegar a Q. </w:t>
      </w:r>
    </w:p>
    <w:tbl>
      <w:tblPr>
        <w:tblW w:w="7440" w:type="dxa"/>
        <w:jc w:val="center"/>
        <w:tblCellMar>
          <w:left w:w="70" w:type="dxa"/>
          <w:right w:w="70" w:type="dxa"/>
        </w:tblCellMar>
        <w:tblLook w:val="04A0" w:firstRow="1" w:lastRow="0" w:firstColumn="1" w:lastColumn="0" w:noHBand="0" w:noVBand="1"/>
      </w:tblPr>
      <w:tblGrid>
        <w:gridCol w:w="1095"/>
        <w:gridCol w:w="1385"/>
        <w:gridCol w:w="1095"/>
        <w:gridCol w:w="1385"/>
        <w:gridCol w:w="1095"/>
        <w:gridCol w:w="1385"/>
      </w:tblGrid>
      <w:tr w:rsidR="000A6268" w:rsidRPr="000A6268" w14:paraId="0347435B" w14:textId="77777777" w:rsidTr="000A6268">
        <w:trPr>
          <w:trHeight w:val="300"/>
          <w:jc w:val="center"/>
        </w:trPr>
        <w:tc>
          <w:tcPr>
            <w:tcW w:w="7440" w:type="dxa"/>
            <w:gridSpan w:val="6"/>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14790F29"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Rutas</w:t>
            </w:r>
          </w:p>
        </w:tc>
      </w:tr>
      <w:tr w:rsidR="000A6268" w:rsidRPr="000A6268" w14:paraId="3E748412" w14:textId="77777777" w:rsidTr="000A6268">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000000" w:fill="FFFFFF"/>
            <w:noWrap/>
            <w:vAlign w:val="bottom"/>
            <w:hideMark/>
          </w:tcPr>
          <w:p w14:paraId="5FEFBB05"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A</w:t>
            </w:r>
          </w:p>
        </w:tc>
        <w:tc>
          <w:tcPr>
            <w:tcW w:w="2480" w:type="dxa"/>
            <w:gridSpan w:val="2"/>
            <w:tcBorders>
              <w:top w:val="single" w:sz="8" w:space="0" w:color="auto"/>
              <w:left w:val="nil"/>
              <w:bottom w:val="single" w:sz="8" w:space="0" w:color="auto"/>
              <w:right w:val="single" w:sz="8" w:space="0" w:color="000000"/>
            </w:tcBorders>
            <w:shd w:val="clear" w:color="000000" w:fill="FFFFFF"/>
            <w:noWrap/>
            <w:vAlign w:val="bottom"/>
            <w:hideMark/>
          </w:tcPr>
          <w:p w14:paraId="0AE69B2B"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B</w:t>
            </w:r>
          </w:p>
        </w:tc>
        <w:tc>
          <w:tcPr>
            <w:tcW w:w="2480" w:type="dxa"/>
            <w:gridSpan w:val="2"/>
            <w:tcBorders>
              <w:top w:val="single" w:sz="8" w:space="0" w:color="auto"/>
              <w:left w:val="nil"/>
              <w:bottom w:val="single" w:sz="8" w:space="0" w:color="auto"/>
              <w:right w:val="single" w:sz="8" w:space="0" w:color="000000"/>
            </w:tcBorders>
            <w:shd w:val="clear" w:color="000000" w:fill="FFFFFF"/>
            <w:noWrap/>
            <w:vAlign w:val="bottom"/>
            <w:hideMark/>
          </w:tcPr>
          <w:p w14:paraId="4BDB7DC3"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Desde C</w:t>
            </w:r>
          </w:p>
        </w:tc>
      </w:tr>
      <w:tr w:rsidR="000A6268" w:rsidRPr="000A6268" w14:paraId="778A6BCE"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16FB8567"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nil"/>
            </w:tcBorders>
            <w:shd w:val="clear" w:color="000000" w:fill="FFFFFF"/>
            <w:noWrap/>
            <w:vAlign w:val="bottom"/>
            <w:hideMark/>
          </w:tcPr>
          <w:p w14:paraId="4A39723F" w14:textId="61D23A80"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Vértice</w:t>
            </w:r>
          </w:p>
        </w:tc>
        <w:tc>
          <w:tcPr>
            <w:tcW w:w="1095" w:type="dxa"/>
            <w:tcBorders>
              <w:top w:val="nil"/>
              <w:left w:val="nil"/>
              <w:bottom w:val="single" w:sz="8" w:space="0" w:color="auto"/>
              <w:right w:val="nil"/>
            </w:tcBorders>
            <w:shd w:val="clear" w:color="000000" w:fill="FFFFFF"/>
            <w:noWrap/>
            <w:vAlign w:val="bottom"/>
            <w:hideMark/>
          </w:tcPr>
          <w:p w14:paraId="18E0ACB6"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nil"/>
            </w:tcBorders>
            <w:shd w:val="clear" w:color="000000" w:fill="FFFFFF"/>
            <w:noWrap/>
            <w:vAlign w:val="bottom"/>
            <w:hideMark/>
          </w:tcPr>
          <w:p w14:paraId="7E4E8314" w14:textId="3CFCBBD8"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c>
          <w:tcPr>
            <w:tcW w:w="1095" w:type="dxa"/>
            <w:tcBorders>
              <w:top w:val="nil"/>
              <w:left w:val="nil"/>
              <w:bottom w:val="single" w:sz="8" w:space="0" w:color="auto"/>
              <w:right w:val="nil"/>
            </w:tcBorders>
            <w:shd w:val="clear" w:color="000000" w:fill="FFFFFF"/>
            <w:noWrap/>
            <w:vAlign w:val="bottom"/>
            <w:hideMark/>
          </w:tcPr>
          <w:p w14:paraId="2507829D"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2C2A8DB0" w14:textId="2DE3B86B"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r>
      <w:tr w:rsidR="000A6268" w:rsidRPr="000A6268" w14:paraId="27EB71DD"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1456B9F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0</w:t>
            </w:r>
          </w:p>
        </w:tc>
        <w:tc>
          <w:tcPr>
            <w:tcW w:w="1385" w:type="dxa"/>
            <w:tcBorders>
              <w:top w:val="nil"/>
              <w:left w:val="nil"/>
              <w:bottom w:val="nil"/>
              <w:right w:val="nil"/>
            </w:tcBorders>
            <w:shd w:val="clear" w:color="000000" w:fill="FFFFFF"/>
            <w:noWrap/>
            <w:vAlign w:val="bottom"/>
            <w:hideMark/>
          </w:tcPr>
          <w:p w14:paraId="5E2A1E5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A</w:t>
            </w:r>
          </w:p>
        </w:tc>
        <w:tc>
          <w:tcPr>
            <w:tcW w:w="1095" w:type="dxa"/>
            <w:tcBorders>
              <w:top w:val="nil"/>
              <w:left w:val="single" w:sz="8" w:space="0" w:color="auto"/>
              <w:bottom w:val="nil"/>
              <w:right w:val="nil"/>
            </w:tcBorders>
            <w:shd w:val="clear" w:color="000000" w:fill="FFFFFF"/>
            <w:noWrap/>
            <w:vAlign w:val="bottom"/>
            <w:hideMark/>
          </w:tcPr>
          <w:p w14:paraId="10DBAE8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w:t>
            </w:r>
          </w:p>
        </w:tc>
        <w:tc>
          <w:tcPr>
            <w:tcW w:w="1385" w:type="dxa"/>
            <w:tcBorders>
              <w:top w:val="nil"/>
              <w:left w:val="nil"/>
              <w:bottom w:val="nil"/>
              <w:right w:val="single" w:sz="8" w:space="0" w:color="auto"/>
            </w:tcBorders>
            <w:shd w:val="clear" w:color="000000" w:fill="FFFFFF"/>
            <w:noWrap/>
            <w:vAlign w:val="bottom"/>
            <w:hideMark/>
          </w:tcPr>
          <w:p w14:paraId="56C240B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c>
          <w:tcPr>
            <w:tcW w:w="1095" w:type="dxa"/>
            <w:tcBorders>
              <w:top w:val="nil"/>
              <w:left w:val="nil"/>
              <w:bottom w:val="nil"/>
              <w:right w:val="nil"/>
            </w:tcBorders>
            <w:shd w:val="clear" w:color="000000" w:fill="FFFFFF"/>
            <w:noWrap/>
            <w:vAlign w:val="bottom"/>
            <w:hideMark/>
          </w:tcPr>
          <w:p w14:paraId="753A5D2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2</w:t>
            </w:r>
          </w:p>
        </w:tc>
        <w:tc>
          <w:tcPr>
            <w:tcW w:w="1385" w:type="dxa"/>
            <w:tcBorders>
              <w:top w:val="nil"/>
              <w:left w:val="nil"/>
              <w:bottom w:val="nil"/>
              <w:right w:val="single" w:sz="8" w:space="0" w:color="auto"/>
            </w:tcBorders>
            <w:shd w:val="clear" w:color="000000" w:fill="FFFFFF"/>
            <w:noWrap/>
            <w:vAlign w:val="bottom"/>
            <w:hideMark/>
          </w:tcPr>
          <w:p w14:paraId="5B13F6A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w:t>
            </w:r>
          </w:p>
        </w:tc>
      </w:tr>
      <w:tr w:rsidR="000A6268" w:rsidRPr="000A6268" w14:paraId="399E3EB7"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E7C006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nil"/>
            </w:tcBorders>
            <w:shd w:val="clear" w:color="000000" w:fill="FFFFFF"/>
            <w:noWrap/>
            <w:vAlign w:val="bottom"/>
            <w:hideMark/>
          </w:tcPr>
          <w:p w14:paraId="4628567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095" w:type="dxa"/>
            <w:tcBorders>
              <w:top w:val="nil"/>
              <w:left w:val="single" w:sz="8" w:space="0" w:color="auto"/>
              <w:bottom w:val="nil"/>
              <w:right w:val="nil"/>
            </w:tcBorders>
            <w:shd w:val="clear" w:color="000000" w:fill="FFFFFF"/>
            <w:noWrap/>
            <w:vAlign w:val="bottom"/>
            <w:hideMark/>
          </w:tcPr>
          <w:p w14:paraId="148923E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6C32987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c>
          <w:tcPr>
            <w:tcW w:w="1095" w:type="dxa"/>
            <w:tcBorders>
              <w:top w:val="nil"/>
              <w:left w:val="nil"/>
              <w:bottom w:val="nil"/>
              <w:right w:val="nil"/>
            </w:tcBorders>
            <w:shd w:val="clear" w:color="000000" w:fill="FFFFFF"/>
            <w:noWrap/>
            <w:vAlign w:val="bottom"/>
            <w:hideMark/>
          </w:tcPr>
          <w:p w14:paraId="6C0F5D9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5</w:t>
            </w:r>
          </w:p>
        </w:tc>
        <w:tc>
          <w:tcPr>
            <w:tcW w:w="1385" w:type="dxa"/>
            <w:tcBorders>
              <w:top w:val="nil"/>
              <w:left w:val="nil"/>
              <w:bottom w:val="nil"/>
              <w:right w:val="single" w:sz="8" w:space="0" w:color="auto"/>
            </w:tcBorders>
            <w:shd w:val="clear" w:color="000000" w:fill="FFFFFF"/>
            <w:noWrap/>
            <w:vAlign w:val="bottom"/>
            <w:hideMark/>
          </w:tcPr>
          <w:p w14:paraId="2485BC8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F</w:t>
            </w:r>
          </w:p>
        </w:tc>
      </w:tr>
      <w:tr w:rsidR="000A6268" w:rsidRPr="000A6268" w14:paraId="62E7D902"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6D8CAC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nil"/>
            </w:tcBorders>
            <w:shd w:val="clear" w:color="000000" w:fill="FFFFFF"/>
            <w:noWrap/>
            <w:vAlign w:val="bottom"/>
            <w:hideMark/>
          </w:tcPr>
          <w:p w14:paraId="45E6DA2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095" w:type="dxa"/>
            <w:tcBorders>
              <w:top w:val="nil"/>
              <w:left w:val="single" w:sz="8" w:space="0" w:color="auto"/>
              <w:bottom w:val="nil"/>
              <w:right w:val="nil"/>
            </w:tcBorders>
            <w:shd w:val="clear" w:color="000000" w:fill="FFFFFF"/>
            <w:noWrap/>
            <w:vAlign w:val="bottom"/>
            <w:hideMark/>
          </w:tcPr>
          <w:p w14:paraId="444CD38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single" w:sz="8" w:space="0" w:color="auto"/>
            </w:tcBorders>
            <w:shd w:val="clear" w:color="000000" w:fill="FFFFFF"/>
            <w:noWrap/>
            <w:vAlign w:val="bottom"/>
            <w:hideMark/>
          </w:tcPr>
          <w:p w14:paraId="525CB4F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095" w:type="dxa"/>
            <w:tcBorders>
              <w:top w:val="nil"/>
              <w:left w:val="nil"/>
              <w:bottom w:val="nil"/>
              <w:right w:val="nil"/>
            </w:tcBorders>
            <w:shd w:val="clear" w:color="000000" w:fill="FFFFFF"/>
            <w:noWrap/>
            <w:vAlign w:val="bottom"/>
            <w:hideMark/>
          </w:tcPr>
          <w:p w14:paraId="499670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8</w:t>
            </w:r>
          </w:p>
        </w:tc>
        <w:tc>
          <w:tcPr>
            <w:tcW w:w="1385" w:type="dxa"/>
            <w:tcBorders>
              <w:top w:val="nil"/>
              <w:left w:val="nil"/>
              <w:bottom w:val="nil"/>
              <w:right w:val="single" w:sz="8" w:space="0" w:color="auto"/>
            </w:tcBorders>
            <w:shd w:val="clear" w:color="000000" w:fill="FFFFFF"/>
            <w:noWrap/>
            <w:vAlign w:val="bottom"/>
            <w:hideMark/>
          </w:tcPr>
          <w:p w14:paraId="2B75D7E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I</w:t>
            </w:r>
          </w:p>
        </w:tc>
      </w:tr>
      <w:tr w:rsidR="000A6268" w:rsidRPr="000A6268" w14:paraId="5FC43FAF"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37D0EB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6</w:t>
            </w:r>
          </w:p>
        </w:tc>
        <w:tc>
          <w:tcPr>
            <w:tcW w:w="1385" w:type="dxa"/>
            <w:tcBorders>
              <w:top w:val="nil"/>
              <w:left w:val="nil"/>
              <w:bottom w:val="nil"/>
              <w:right w:val="nil"/>
            </w:tcBorders>
            <w:shd w:val="clear" w:color="000000" w:fill="FFFFFF"/>
            <w:noWrap/>
            <w:vAlign w:val="bottom"/>
            <w:hideMark/>
          </w:tcPr>
          <w:p w14:paraId="1FAB9A3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G</w:t>
            </w:r>
          </w:p>
        </w:tc>
        <w:tc>
          <w:tcPr>
            <w:tcW w:w="1095" w:type="dxa"/>
            <w:tcBorders>
              <w:top w:val="nil"/>
              <w:left w:val="single" w:sz="8" w:space="0" w:color="auto"/>
              <w:bottom w:val="nil"/>
              <w:right w:val="nil"/>
            </w:tcBorders>
            <w:shd w:val="clear" w:color="000000" w:fill="FFFFFF"/>
            <w:noWrap/>
            <w:vAlign w:val="bottom"/>
            <w:hideMark/>
          </w:tcPr>
          <w:p w14:paraId="154902E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single" w:sz="8" w:space="0" w:color="auto"/>
            </w:tcBorders>
            <w:shd w:val="clear" w:color="000000" w:fill="FFFFFF"/>
            <w:noWrap/>
            <w:vAlign w:val="bottom"/>
            <w:hideMark/>
          </w:tcPr>
          <w:p w14:paraId="2D00611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095" w:type="dxa"/>
            <w:tcBorders>
              <w:top w:val="nil"/>
              <w:left w:val="nil"/>
              <w:bottom w:val="nil"/>
              <w:right w:val="nil"/>
            </w:tcBorders>
            <w:shd w:val="clear" w:color="000000" w:fill="FFFFFF"/>
            <w:noWrap/>
            <w:vAlign w:val="bottom"/>
            <w:hideMark/>
          </w:tcPr>
          <w:p w14:paraId="0299395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4B38DEB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r>
      <w:tr w:rsidR="000A6268" w:rsidRPr="000A6268" w14:paraId="51D2FEB8"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06CC186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9</w:t>
            </w:r>
          </w:p>
        </w:tc>
        <w:tc>
          <w:tcPr>
            <w:tcW w:w="1385" w:type="dxa"/>
            <w:tcBorders>
              <w:top w:val="nil"/>
              <w:left w:val="nil"/>
              <w:bottom w:val="nil"/>
              <w:right w:val="nil"/>
            </w:tcBorders>
            <w:shd w:val="clear" w:color="000000" w:fill="FFFFFF"/>
            <w:noWrap/>
            <w:vAlign w:val="bottom"/>
            <w:hideMark/>
          </w:tcPr>
          <w:p w14:paraId="5ED2177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J</w:t>
            </w:r>
          </w:p>
        </w:tc>
        <w:tc>
          <w:tcPr>
            <w:tcW w:w="1095" w:type="dxa"/>
            <w:tcBorders>
              <w:top w:val="nil"/>
              <w:left w:val="single" w:sz="8" w:space="0" w:color="auto"/>
              <w:bottom w:val="nil"/>
              <w:right w:val="nil"/>
            </w:tcBorders>
            <w:shd w:val="clear" w:color="000000" w:fill="FFFFFF"/>
            <w:noWrap/>
            <w:vAlign w:val="bottom"/>
            <w:hideMark/>
          </w:tcPr>
          <w:p w14:paraId="3CDB127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6</w:t>
            </w:r>
          </w:p>
        </w:tc>
        <w:tc>
          <w:tcPr>
            <w:tcW w:w="1385" w:type="dxa"/>
            <w:tcBorders>
              <w:top w:val="nil"/>
              <w:left w:val="nil"/>
              <w:bottom w:val="nil"/>
              <w:right w:val="single" w:sz="8" w:space="0" w:color="auto"/>
            </w:tcBorders>
            <w:shd w:val="clear" w:color="000000" w:fill="FFFFFF"/>
            <w:noWrap/>
            <w:vAlign w:val="bottom"/>
            <w:hideMark/>
          </w:tcPr>
          <w:p w14:paraId="3B6017B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G</w:t>
            </w:r>
          </w:p>
        </w:tc>
        <w:tc>
          <w:tcPr>
            <w:tcW w:w="1095" w:type="dxa"/>
            <w:tcBorders>
              <w:top w:val="nil"/>
              <w:left w:val="nil"/>
              <w:bottom w:val="nil"/>
              <w:right w:val="nil"/>
            </w:tcBorders>
            <w:shd w:val="clear" w:color="000000" w:fill="FFFFFF"/>
            <w:noWrap/>
            <w:vAlign w:val="bottom"/>
            <w:hideMark/>
          </w:tcPr>
          <w:p w14:paraId="707B12C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3C8B94A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r>
      <w:tr w:rsidR="000A6268" w:rsidRPr="000A6268" w14:paraId="68260DEB"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682C53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12</w:t>
            </w:r>
          </w:p>
        </w:tc>
        <w:tc>
          <w:tcPr>
            <w:tcW w:w="1385" w:type="dxa"/>
            <w:tcBorders>
              <w:top w:val="nil"/>
              <w:left w:val="nil"/>
              <w:bottom w:val="nil"/>
              <w:right w:val="nil"/>
            </w:tcBorders>
            <w:shd w:val="clear" w:color="000000" w:fill="FFFFFF"/>
            <w:noWrap/>
            <w:vAlign w:val="bottom"/>
            <w:hideMark/>
          </w:tcPr>
          <w:p w14:paraId="01D3B54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M</w:t>
            </w:r>
          </w:p>
        </w:tc>
        <w:tc>
          <w:tcPr>
            <w:tcW w:w="1095" w:type="dxa"/>
            <w:tcBorders>
              <w:top w:val="nil"/>
              <w:left w:val="single" w:sz="8" w:space="0" w:color="auto"/>
              <w:bottom w:val="nil"/>
              <w:right w:val="nil"/>
            </w:tcBorders>
            <w:shd w:val="clear" w:color="000000" w:fill="FFFFFF"/>
            <w:noWrap/>
            <w:vAlign w:val="bottom"/>
            <w:hideMark/>
          </w:tcPr>
          <w:p w14:paraId="31DF364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9</w:t>
            </w:r>
          </w:p>
        </w:tc>
        <w:tc>
          <w:tcPr>
            <w:tcW w:w="1385" w:type="dxa"/>
            <w:tcBorders>
              <w:top w:val="nil"/>
              <w:left w:val="nil"/>
              <w:bottom w:val="nil"/>
              <w:right w:val="single" w:sz="8" w:space="0" w:color="auto"/>
            </w:tcBorders>
            <w:shd w:val="clear" w:color="000000" w:fill="FFFFFF"/>
            <w:noWrap/>
            <w:vAlign w:val="bottom"/>
            <w:hideMark/>
          </w:tcPr>
          <w:p w14:paraId="5B31D31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J</w:t>
            </w:r>
          </w:p>
        </w:tc>
        <w:tc>
          <w:tcPr>
            <w:tcW w:w="1095" w:type="dxa"/>
            <w:tcBorders>
              <w:top w:val="nil"/>
              <w:left w:val="nil"/>
              <w:bottom w:val="nil"/>
              <w:right w:val="nil"/>
            </w:tcBorders>
            <w:shd w:val="clear" w:color="000000" w:fill="FFFFFF"/>
            <w:noWrap/>
            <w:vAlign w:val="bottom"/>
            <w:hideMark/>
          </w:tcPr>
          <w:p w14:paraId="217C7BB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3FA2EB3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R</w:t>
            </w:r>
          </w:p>
        </w:tc>
      </w:tr>
      <w:tr w:rsidR="000A6268" w:rsidRPr="000A6268" w14:paraId="51090E49" w14:textId="77777777" w:rsidTr="000A6268">
        <w:trPr>
          <w:trHeight w:val="300"/>
          <w:jc w:val="center"/>
        </w:trPr>
        <w:tc>
          <w:tcPr>
            <w:tcW w:w="1095" w:type="dxa"/>
            <w:tcBorders>
              <w:top w:val="nil"/>
              <w:left w:val="single" w:sz="8" w:space="0" w:color="auto"/>
              <w:bottom w:val="nil"/>
              <w:right w:val="nil"/>
            </w:tcBorders>
            <w:shd w:val="clear" w:color="000000" w:fill="FFFFFF"/>
            <w:noWrap/>
            <w:vAlign w:val="bottom"/>
            <w:hideMark/>
          </w:tcPr>
          <w:p w14:paraId="16F0DD0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385" w:type="dxa"/>
            <w:tcBorders>
              <w:top w:val="nil"/>
              <w:left w:val="nil"/>
              <w:bottom w:val="nil"/>
              <w:right w:val="nil"/>
            </w:tcBorders>
            <w:shd w:val="clear" w:color="000000" w:fill="FFFFFF"/>
            <w:noWrap/>
            <w:vAlign w:val="bottom"/>
            <w:hideMark/>
          </w:tcPr>
          <w:p w14:paraId="315BCAD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095" w:type="dxa"/>
            <w:tcBorders>
              <w:top w:val="nil"/>
              <w:left w:val="single" w:sz="8" w:space="0" w:color="auto"/>
              <w:bottom w:val="nil"/>
              <w:right w:val="nil"/>
            </w:tcBorders>
            <w:shd w:val="clear" w:color="000000" w:fill="FFFFFF"/>
            <w:noWrap/>
            <w:vAlign w:val="bottom"/>
            <w:hideMark/>
          </w:tcPr>
          <w:p w14:paraId="298101D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12</w:t>
            </w:r>
          </w:p>
        </w:tc>
        <w:tc>
          <w:tcPr>
            <w:tcW w:w="1385" w:type="dxa"/>
            <w:tcBorders>
              <w:top w:val="nil"/>
              <w:left w:val="nil"/>
              <w:bottom w:val="nil"/>
              <w:right w:val="single" w:sz="8" w:space="0" w:color="auto"/>
            </w:tcBorders>
            <w:shd w:val="clear" w:color="000000" w:fill="FFFFFF"/>
            <w:noWrap/>
            <w:vAlign w:val="bottom"/>
            <w:hideMark/>
          </w:tcPr>
          <w:p w14:paraId="5530018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M</w:t>
            </w:r>
          </w:p>
        </w:tc>
        <w:tc>
          <w:tcPr>
            <w:tcW w:w="1095" w:type="dxa"/>
            <w:tcBorders>
              <w:top w:val="nil"/>
              <w:left w:val="nil"/>
              <w:bottom w:val="single" w:sz="8" w:space="0" w:color="auto"/>
              <w:right w:val="nil"/>
            </w:tcBorders>
            <w:shd w:val="clear" w:color="000000" w:fill="FFFFFF"/>
            <w:noWrap/>
            <w:vAlign w:val="bottom"/>
            <w:hideMark/>
          </w:tcPr>
          <w:p w14:paraId="2DB8486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single" w:sz="8" w:space="0" w:color="auto"/>
            </w:tcBorders>
            <w:shd w:val="clear" w:color="000000" w:fill="FFFFFF"/>
            <w:noWrap/>
            <w:vAlign w:val="bottom"/>
            <w:hideMark/>
          </w:tcPr>
          <w:p w14:paraId="11BE6A8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r>
      <w:tr w:rsidR="000A6268" w:rsidRPr="000A6268" w14:paraId="13ABC500"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6375F98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nil"/>
            </w:tcBorders>
            <w:shd w:val="clear" w:color="000000" w:fill="FFFFFF"/>
            <w:noWrap/>
            <w:vAlign w:val="bottom"/>
            <w:hideMark/>
          </w:tcPr>
          <w:p w14:paraId="3FF2CFA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095" w:type="dxa"/>
            <w:tcBorders>
              <w:top w:val="nil"/>
              <w:left w:val="single" w:sz="8" w:space="0" w:color="auto"/>
              <w:bottom w:val="nil"/>
              <w:right w:val="nil"/>
            </w:tcBorders>
            <w:shd w:val="clear" w:color="000000" w:fill="FFFFFF"/>
            <w:noWrap/>
            <w:vAlign w:val="bottom"/>
            <w:hideMark/>
          </w:tcPr>
          <w:p w14:paraId="61149C5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385" w:type="dxa"/>
            <w:tcBorders>
              <w:top w:val="nil"/>
              <w:left w:val="nil"/>
              <w:bottom w:val="nil"/>
              <w:right w:val="single" w:sz="8" w:space="0" w:color="auto"/>
            </w:tcBorders>
            <w:shd w:val="clear" w:color="000000" w:fill="FFFFFF"/>
            <w:noWrap/>
            <w:vAlign w:val="bottom"/>
            <w:hideMark/>
          </w:tcPr>
          <w:p w14:paraId="6EBFC18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095" w:type="dxa"/>
            <w:tcBorders>
              <w:top w:val="nil"/>
              <w:left w:val="nil"/>
              <w:bottom w:val="nil"/>
              <w:right w:val="nil"/>
            </w:tcBorders>
            <w:shd w:val="clear" w:color="000000" w:fill="FFFFFF"/>
            <w:noWrap/>
            <w:vAlign w:val="bottom"/>
            <w:hideMark/>
          </w:tcPr>
          <w:p w14:paraId="4D7029C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63000AD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735D827A" w14:textId="77777777" w:rsidTr="000A6268">
        <w:trPr>
          <w:trHeight w:val="300"/>
          <w:jc w:val="center"/>
        </w:trPr>
        <w:tc>
          <w:tcPr>
            <w:tcW w:w="1095" w:type="dxa"/>
            <w:tcBorders>
              <w:top w:val="nil"/>
              <w:left w:val="nil"/>
              <w:bottom w:val="nil"/>
              <w:right w:val="nil"/>
            </w:tcBorders>
            <w:shd w:val="clear" w:color="000000" w:fill="FFFFFF"/>
            <w:noWrap/>
            <w:vAlign w:val="bottom"/>
            <w:hideMark/>
          </w:tcPr>
          <w:p w14:paraId="3FB1590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11B06A8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single" w:sz="8" w:space="0" w:color="auto"/>
              <w:bottom w:val="single" w:sz="8" w:space="0" w:color="auto"/>
              <w:right w:val="nil"/>
            </w:tcBorders>
            <w:shd w:val="clear" w:color="000000" w:fill="FFFFFF"/>
            <w:noWrap/>
            <w:vAlign w:val="bottom"/>
            <w:hideMark/>
          </w:tcPr>
          <w:p w14:paraId="37F4B8B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single" w:sz="8" w:space="0" w:color="auto"/>
              <w:right w:val="single" w:sz="8" w:space="0" w:color="auto"/>
            </w:tcBorders>
            <w:shd w:val="clear" w:color="000000" w:fill="FFFFFF"/>
            <w:noWrap/>
            <w:vAlign w:val="bottom"/>
            <w:hideMark/>
          </w:tcPr>
          <w:p w14:paraId="425EB98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095" w:type="dxa"/>
            <w:tcBorders>
              <w:top w:val="nil"/>
              <w:left w:val="nil"/>
              <w:bottom w:val="nil"/>
              <w:right w:val="nil"/>
            </w:tcBorders>
            <w:shd w:val="clear" w:color="000000" w:fill="FFFFFF"/>
            <w:noWrap/>
            <w:vAlign w:val="bottom"/>
            <w:hideMark/>
          </w:tcPr>
          <w:p w14:paraId="4700CF6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05218E5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1A247519" w14:textId="77777777" w:rsidTr="000A6268">
        <w:trPr>
          <w:trHeight w:val="300"/>
          <w:jc w:val="center"/>
        </w:trPr>
        <w:tc>
          <w:tcPr>
            <w:tcW w:w="1095" w:type="dxa"/>
            <w:tcBorders>
              <w:top w:val="nil"/>
              <w:left w:val="nil"/>
              <w:bottom w:val="nil"/>
              <w:right w:val="nil"/>
            </w:tcBorders>
            <w:shd w:val="clear" w:color="000000" w:fill="FFFFFF"/>
            <w:noWrap/>
            <w:vAlign w:val="bottom"/>
            <w:hideMark/>
          </w:tcPr>
          <w:p w14:paraId="6563865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3625B9E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nil"/>
              <w:bottom w:val="nil"/>
              <w:right w:val="nil"/>
            </w:tcBorders>
            <w:shd w:val="clear" w:color="000000" w:fill="FFFFFF"/>
            <w:noWrap/>
            <w:vAlign w:val="bottom"/>
            <w:hideMark/>
          </w:tcPr>
          <w:p w14:paraId="6059CE4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704A465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095" w:type="dxa"/>
            <w:tcBorders>
              <w:top w:val="nil"/>
              <w:left w:val="nil"/>
              <w:bottom w:val="nil"/>
              <w:right w:val="nil"/>
            </w:tcBorders>
            <w:shd w:val="clear" w:color="000000" w:fill="FFFFFF"/>
            <w:noWrap/>
            <w:vAlign w:val="bottom"/>
            <w:hideMark/>
          </w:tcPr>
          <w:p w14:paraId="6C79505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c>
          <w:tcPr>
            <w:tcW w:w="1385" w:type="dxa"/>
            <w:tcBorders>
              <w:top w:val="nil"/>
              <w:left w:val="nil"/>
              <w:bottom w:val="nil"/>
              <w:right w:val="nil"/>
            </w:tcBorders>
            <w:shd w:val="clear" w:color="000000" w:fill="FFFFFF"/>
            <w:noWrap/>
            <w:vAlign w:val="bottom"/>
            <w:hideMark/>
          </w:tcPr>
          <w:p w14:paraId="050B360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w:t>
            </w:r>
          </w:p>
        </w:tc>
      </w:tr>
      <w:tr w:rsidR="000A6268" w:rsidRPr="000A6268" w14:paraId="4491E506" w14:textId="77777777" w:rsidTr="000A6268">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03AD0FA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 xml:space="preserve">Costo </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213E762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136</w:t>
            </w:r>
          </w:p>
        </w:tc>
        <w:tc>
          <w:tcPr>
            <w:tcW w:w="1095" w:type="dxa"/>
            <w:tcBorders>
              <w:top w:val="single" w:sz="8" w:space="0" w:color="auto"/>
              <w:left w:val="nil"/>
              <w:bottom w:val="single" w:sz="8" w:space="0" w:color="auto"/>
              <w:right w:val="nil"/>
            </w:tcBorders>
            <w:shd w:val="clear" w:color="000000" w:fill="FFFFFF"/>
            <w:noWrap/>
            <w:vAlign w:val="bottom"/>
            <w:hideMark/>
          </w:tcPr>
          <w:p w14:paraId="7446782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4E7C316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152</w:t>
            </w:r>
          </w:p>
        </w:tc>
        <w:tc>
          <w:tcPr>
            <w:tcW w:w="1095" w:type="dxa"/>
            <w:tcBorders>
              <w:top w:val="single" w:sz="8" w:space="0" w:color="auto"/>
              <w:left w:val="nil"/>
              <w:bottom w:val="single" w:sz="8" w:space="0" w:color="auto"/>
              <w:right w:val="nil"/>
            </w:tcBorders>
            <w:shd w:val="clear" w:color="000000" w:fill="FFFFFF"/>
            <w:noWrap/>
            <w:vAlign w:val="bottom"/>
            <w:hideMark/>
          </w:tcPr>
          <w:p w14:paraId="0D812A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2F57562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143</w:t>
            </w:r>
          </w:p>
        </w:tc>
      </w:tr>
    </w:tbl>
    <w:p w14:paraId="35F37AE6" w14:textId="1DADB906" w:rsidR="000A6268" w:rsidRDefault="000A6268" w:rsidP="000A6268"/>
    <w:p w14:paraId="76BC4068" w14:textId="77777777" w:rsidR="00750389" w:rsidRDefault="000A6268" w:rsidP="000A6268">
      <w:r>
        <w:t xml:space="preserve">Esto se reafirma con la siguiente matriz de ruteo más corto y las rutas ya especificadas arrojadas por consola una vez se ejecuto el algoritmo. </w:t>
      </w:r>
    </w:p>
    <w:p w14:paraId="2F6A678F" w14:textId="062FE6F7" w:rsidR="00750389" w:rsidRDefault="000A6268" w:rsidP="00750389">
      <w:pPr>
        <w:jc w:val="center"/>
      </w:pPr>
      <w:r>
        <w:br/>
      </w:r>
      <w:r w:rsidR="00750389" w:rsidRPr="00750389">
        <w:drawing>
          <wp:inline distT="0" distB="0" distL="0" distR="0" wp14:anchorId="04F6E7B2" wp14:editId="0364EA62">
            <wp:extent cx="5612130" cy="1854835"/>
            <wp:effectExtent l="38100" t="38100" r="102870" b="882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09" b="1"/>
                    <a:stretch/>
                  </pic:blipFill>
                  <pic:spPr bwMode="auto">
                    <a:xfrm>
                      <a:off x="0" y="0"/>
                      <a:ext cx="5612130" cy="18548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185CD56" w14:textId="25232D51" w:rsidR="000A6268" w:rsidRDefault="000A6268" w:rsidP="000A6268"/>
    <w:p w14:paraId="72B3F3CF" w14:textId="4A459548" w:rsidR="00432E3F" w:rsidRPr="00432E3F" w:rsidRDefault="000A6268" w:rsidP="00F31A5B">
      <w:pPr>
        <w:pStyle w:val="Ttulo2"/>
      </w:pPr>
      <w:r>
        <w:lastRenderedPageBreak/>
        <w:t>Literal B</w:t>
      </w:r>
    </w:p>
    <w:p w14:paraId="534ADEF9" w14:textId="5C7D9090" w:rsidR="000A6268" w:rsidRDefault="000A6268" w:rsidP="000A6268">
      <w:r>
        <w:t xml:space="preserve">Luego de realizar los cambios necesarios para los nodos J y L y el uso de </w:t>
      </w:r>
      <w:r>
        <w:t>Dijkstra</w:t>
      </w:r>
      <w:r>
        <w:t xml:space="preserve"> se obtuvo la siguiente ruta más corta:</w:t>
      </w:r>
    </w:p>
    <w:tbl>
      <w:tblPr>
        <w:tblW w:w="2480" w:type="dxa"/>
        <w:jc w:val="center"/>
        <w:tblCellMar>
          <w:left w:w="70" w:type="dxa"/>
          <w:right w:w="70" w:type="dxa"/>
        </w:tblCellMar>
        <w:tblLook w:val="04A0" w:firstRow="1" w:lastRow="0" w:firstColumn="1" w:lastColumn="0" w:noHBand="0" w:noVBand="1"/>
      </w:tblPr>
      <w:tblGrid>
        <w:gridCol w:w="1095"/>
        <w:gridCol w:w="1385"/>
      </w:tblGrid>
      <w:tr w:rsidR="000A6268" w:rsidRPr="000A6268" w14:paraId="191F4EF7" w14:textId="77777777" w:rsidTr="000A6268">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89FE4F5"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w:t>
            </w:r>
          </w:p>
        </w:tc>
      </w:tr>
      <w:tr w:rsidR="000A6268" w:rsidRPr="000A6268" w14:paraId="558F789C"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612529E7"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69C56A64" w14:textId="394660C9"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r>
      <w:tr w:rsidR="000A6268" w:rsidRPr="000A6268" w14:paraId="42603463"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C12E34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w:t>
            </w:r>
          </w:p>
        </w:tc>
        <w:tc>
          <w:tcPr>
            <w:tcW w:w="1385" w:type="dxa"/>
            <w:tcBorders>
              <w:top w:val="nil"/>
              <w:left w:val="nil"/>
              <w:bottom w:val="nil"/>
              <w:right w:val="single" w:sz="8" w:space="0" w:color="auto"/>
            </w:tcBorders>
            <w:shd w:val="clear" w:color="000000" w:fill="FFFFFF"/>
            <w:noWrap/>
            <w:vAlign w:val="bottom"/>
            <w:hideMark/>
          </w:tcPr>
          <w:p w14:paraId="7BA6A04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r>
      <w:tr w:rsidR="000A6268" w:rsidRPr="000A6268" w14:paraId="33C4A1C6"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FC69D6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019106F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r>
      <w:tr w:rsidR="000A6268" w:rsidRPr="000A6268" w14:paraId="7C35634A"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197EE85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single" w:sz="8" w:space="0" w:color="auto"/>
            </w:tcBorders>
            <w:shd w:val="clear" w:color="000000" w:fill="FFFFFF"/>
            <w:noWrap/>
            <w:vAlign w:val="bottom"/>
            <w:hideMark/>
          </w:tcPr>
          <w:p w14:paraId="34A36A6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r>
      <w:tr w:rsidR="000A6268" w:rsidRPr="000A6268" w14:paraId="4953625B"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72F181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single" w:sz="8" w:space="0" w:color="auto"/>
            </w:tcBorders>
            <w:shd w:val="clear" w:color="000000" w:fill="FFFFFF"/>
            <w:noWrap/>
            <w:vAlign w:val="bottom"/>
            <w:hideMark/>
          </w:tcPr>
          <w:p w14:paraId="54BBF28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r>
      <w:tr w:rsidR="000A6268" w:rsidRPr="000A6268" w14:paraId="267D4E70"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1EF123F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23FC70B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r>
      <w:tr w:rsidR="000A6268" w:rsidRPr="000A6268" w14:paraId="3B3489A8"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3036E16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4470ECA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r>
      <w:tr w:rsidR="000A6268" w:rsidRPr="000A6268" w14:paraId="2E166BE5"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6991BF9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176F90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R</w:t>
            </w:r>
          </w:p>
        </w:tc>
      </w:tr>
      <w:tr w:rsidR="000A6268" w:rsidRPr="000A6268" w14:paraId="7A1C99CB" w14:textId="77777777" w:rsidTr="000A6268">
        <w:trPr>
          <w:trHeight w:val="300"/>
          <w:jc w:val="center"/>
        </w:trPr>
        <w:tc>
          <w:tcPr>
            <w:tcW w:w="1095" w:type="dxa"/>
            <w:tcBorders>
              <w:top w:val="nil"/>
              <w:left w:val="single" w:sz="8" w:space="0" w:color="auto"/>
              <w:bottom w:val="nil"/>
              <w:right w:val="nil"/>
            </w:tcBorders>
            <w:shd w:val="clear" w:color="000000" w:fill="FFFFFF"/>
            <w:noWrap/>
            <w:vAlign w:val="bottom"/>
            <w:hideMark/>
          </w:tcPr>
          <w:p w14:paraId="2D360DB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nil"/>
              <w:right w:val="single" w:sz="8" w:space="0" w:color="auto"/>
            </w:tcBorders>
            <w:shd w:val="clear" w:color="000000" w:fill="FFFFFF"/>
            <w:noWrap/>
            <w:vAlign w:val="bottom"/>
            <w:hideMark/>
          </w:tcPr>
          <w:p w14:paraId="0DB8803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r>
      <w:tr w:rsidR="000A6268" w:rsidRPr="000A6268" w14:paraId="1CC6CCB3" w14:textId="77777777" w:rsidTr="000A6268">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364507B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1144F06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174</w:t>
            </w:r>
          </w:p>
        </w:tc>
      </w:tr>
    </w:tbl>
    <w:p w14:paraId="6E853F08" w14:textId="77777777" w:rsidR="000A6268" w:rsidRDefault="000A6268" w:rsidP="000A6268"/>
    <w:p w14:paraId="581FCC29" w14:textId="28778BFE" w:rsidR="000A6268" w:rsidRDefault="000A6268" w:rsidP="000A6268">
      <w:r>
        <w:t xml:space="preserve">Esto se reafirma con el resultado por consola arrojado por la ejecución del algoritmo. </w:t>
      </w:r>
    </w:p>
    <w:p w14:paraId="0D4256D5" w14:textId="5AFB0C3F" w:rsidR="000A6268" w:rsidRDefault="00750389" w:rsidP="00750389">
      <w:pPr>
        <w:jc w:val="center"/>
      </w:pPr>
      <w:r w:rsidRPr="00750389">
        <w:drawing>
          <wp:inline distT="0" distB="0" distL="0" distR="0" wp14:anchorId="6C11C003" wp14:editId="5C3B434D">
            <wp:extent cx="2482677" cy="1920240"/>
            <wp:effectExtent l="38100" t="38100" r="89535" b="990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0482" cy="19262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199053" w14:textId="54C27FB1" w:rsidR="000A6268" w:rsidRDefault="000A6268" w:rsidP="000A6268"/>
    <w:p w14:paraId="46165561" w14:textId="6A7CBE66" w:rsidR="00432E3F" w:rsidRPr="00432E3F" w:rsidRDefault="000A6268" w:rsidP="00F31A5B">
      <w:pPr>
        <w:pStyle w:val="Ttulo2"/>
      </w:pPr>
      <w:r>
        <w:t>Literal C</w:t>
      </w:r>
    </w:p>
    <w:p w14:paraId="3D6548A1" w14:textId="28F0D964" w:rsidR="000A6268" w:rsidRDefault="000A6268" w:rsidP="000A6268">
      <w:r>
        <w:t xml:space="preserve">Con el fin de determinar el costo máximo que igualmente minimice la ruta se hizo uso de dos escenarios. Primero, el escenario donde la ruta no existe. Segundo, el escenario donde si existe, pero su costo es cero. La diferencia entre el costo total de las dos rutas es el máximo costo del arco NP que da el mismo resultado; no obstante, como se busca minimizar el peso máximo es la diferencia menos uno. </w:t>
      </w:r>
    </w:p>
    <w:p w14:paraId="000DD91F" w14:textId="6AC3B0FD" w:rsidR="000A6268" w:rsidRDefault="000A6268" w:rsidP="000A6268">
      <w:r>
        <w:t xml:space="preserve">Estos tres escenarios se realizaron por medio del algoritmo </w:t>
      </w:r>
      <w:r>
        <w:t>Dijkstra</w:t>
      </w:r>
      <w:r>
        <w:t xml:space="preserve"> y su respectiva implementación. El resultado fue que el peso (tiempo para este caso) del arco NP es de 16. </w:t>
      </w:r>
    </w:p>
    <w:p w14:paraId="7069D623" w14:textId="783FE261" w:rsidR="000A6268" w:rsidRDefault="000A6268" w:rsidP="000A6268">
      <w:r>
        <w:t xml:space="preserve">Los resultados de los escenarios y rutas fueron: </w:t>
      </w:r>
    </w:p>
    <w:tbl>
      <w:tblPr>
        <w:tblW w:w="2480" w:type="dxa"/>
        <w:jc w:val="center"/>
        <w:tblCellMar>
          <w:left w:w="70" w:type="dxa"/>
          <w:right w:w="70" w:type="dxa"/>
        </w:tblCellMar>
        <w:tblLook w:val="04A0" w:firstRow="1" w:lastRow="0" w:firstColumn="1" w:lastColumn="0" w:noHBand="0" w:noVBand="1"/>
      </w:tblPr>
      <w:tblGrid>
        <w:gridCol w:w="1095"/>
        <w:gridCol w:w="1385"/>
      </w:tblGrid>
      <w:tr w:rsidR="000A6268" w:rsidRPr="000A6268" w14:paraId="34320E18" w14:textId="77777777" w:rsidTr="000A6268">
        <w:trPr>
          <w:trHeight w:val="300"/>
          <w:jc w:val="center"/>
        </w:trPr>
        <w:tc>
          <w:tcPr>
            <w:tcW w:w="24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7FE2F1"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 Original</w:t>
            </w:r>
          </w:p>
        </w:tc>
      </w:tr>
      <w:tr w:rsidR="000A6268" w:rsidRPr="000A6268" w14:paraId="6D0BE9B4" w14:textId="77777777" w:rsidTr="000A6268">
        <w:trPr>
          <w:trHeight w:val="300"/>
          <w:jc w:val="center"/>
        </w:trPr>
        <w:tc>
          <w:tcPr>
            <w:tcW w:w="1095" w:type="dxa"/>
            <w:tcBorders>
              <w:top w:val="nil"/>
              <w:left w:val="single" w:sz="8" w:space="0" w:color="auto"/>
              <w:bottom w:val="single" w:sz="8" w:space="0" w:color="auto"/>
              <w:right w:val="nil"/>
            </w:tcBorders>
            <w:shd w:val="clear" w:color="000000" w:fill="FFFFFF"/>
            <w:noWrap/>
            <w:vAlign w:val="bottom"/>
            <w:hideMark/>
          </w:tcPr>
          <w:p w14:paraId="7F5380B0"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385" w:type="dxa"/>
            <w:tcBorders>
              <w:top w:val="nil"/>
              <w:left w:val="nil"/>
              <w:bottom w:val="single" w:sz="8" w:space="0" w:color="auto"/>
              <w:right w:val="single" w:sz="8" w:space="0" w:color="auto"/>
            </w:tcBorders>
            <w:shd w:val="clear" w:color="000000" w:fill="FFFFFF"/>
            <w:noWrap/>
            <w:vAlign w:val="bottom"/>
            <w:hideMark/>
          </w:tcPr>
          <w:p w14:paraId="417CD533" w14:textId="2875A573"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r>
      <w:tr w:rsidR="000A6268" w:rsidRPr="000A6268" w14:paraId="0787447F"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D1198F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lastRenderedPageBreak/>
              <w:t>1</w:t>
            </w:r>
          </w:p>
        </w:tc>
        <w:tc>
          <w:tcPr>
            <w:tcW w:w="1385" w:type="dxa"/>
            <w:tcBorders>
              <w:top w:val="nil"/>
              <w:left w:val="nil"/>
              <w:bottom w:val="nil"/>
              <w:right w:val="single" w:sz="8" w:space="0" w:color="auto"/>
            </w:tcBorders>
            <w:shd w:val="clear" w:color="000000" w:fill="FFFFFF"/>
            <w:noWrap/>
            <w:vAlign w:val="bottom"/>
            <w:hideMark/>
          </w:tcPr>
          <w:p w14:paraId="2726689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r>
      <w:tr w:rsidR="000A6268" w:rsidRPr="000A6268" w14:paraId="47CA1E05"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6B5B753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385" w:type="dxa"/>
            <w:tcBorders>
              <w:top w:val="nil"/>
              <w:left w:val="nil"/>
              <w:bottom w:val="nil"/>
              <w:right w:val="single" w:sz="8" w:space="0" w:color="auto"/>
            </w:tcBorders>
            <w:shd w:val="clear" w:color="000000" w:fill="FFFFFF"/>
            <w:noWrap/>
            <w:vAlign w:val="bottom"/>
            <w:hideMark/>
          </w:tcPr>
          <w:p w14:paraId="2EAD420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r>
      <w:tr w:rsidR="000A6268" w:rsidRPr="000A6268" w14:paraId="59F17F89"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FEE70B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385" w:type="dxa"/>
            <w:tcBorders>
              <w:top w:val="nil"/>
              <w:left w:val="nil"/>
              <w:bottom w:val="nil"/>
              <w:right w:val="single" w:sz="8" w:space="0" w:color="auto"/>
            </w:tcBorders>
            <w:shd w:val="clear" w:color="000000" w:fill="FFFFFF"/>
            <w:noWrap/>
            <w:vAlign w:val="bottom"/>
            <w:hideMark/>
          </w:tcPr>
          <w:p w14:paraId="69681B70"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r>
      <w:tr w:rsidR="000A6268" w:rsidRPr="000A6268" w14:paraId="07998128"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0B6A18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385" w:type="dxa"/>
            <w:tcBorders>
              <w:top w:val="nil"/>
              <w:left w:val="nil"/>
              <w:bottom w:val="nil"/>
              <w:right w:val="single" w:sz="8" w:space="0" w:color="auto"/>
            </w:tcBorders>
            <w:shd w:val="clear" w:color="000000" w:fill="FFFFFF"/>
            <w:noWrap/>
            <w:vAlign w:val="bottom"/>
            <w:hideMark/>
          </w:tcPr>
          <w:p w14:paraId="195FB46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r>
      <w:tr w:rsidR="000A6268" w:rsidRPr="000A6268" w14:paraId="17F02B51"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26FCA0E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385" w:type="dxa"/>
            <w:tcBorders>
              <w:top w:val="nil"/>
              <w:left w:val="nil"/>
              <w:bottom w:val="nil"/>
              <w:right w:val="single" w:sz="8" w:space="0" w:color="auto"/>
            </w:tcBorders>
            <w:shd w:val="clear" w:color="000000" w:fill="FFFFFF"/>
            <w:noWrap/>
            <w:vAlign w:val="bottom"/>
            <w:hideMark/>
          </w:tcPr>
          <w:p w14:paraId="44B6127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r>
      <w:tr w:rsidR="000A6268" w:rsidRPr="000A6268" w14:paraId="3B0648A5"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3BA771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385" w:type="dxa"/>
            <w:tcBorders>
              <w:top w:val="nil"/>
              <w:left w:val="nil"/>
              <w:bottom w:val="nil"/>
              <w:right w:val="single" w:sz="8" w:space="0" w:color="auto"/>
            </w:tcBorders>
            <w:shd w:val="clear" w:color="000000" w:fill="FFFFFF"/>
            <w:noWrap/>
            <w:vAlign w:val="bottom"/>
            <w:hideMark/>
          </w:tcPr>
          <w:p w14:paraId="5377EE8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r>
      <w:tr w:rsidR="000A6268" w:rsidRPr="000A6268" w14:paraId="468F8ED8" w14:textId="77777777" w:rsidTr="000A6268">
        <w:trPr>
          <w:trHeight w:val="288"/>
          <w:jc w:val="center"/>
        </w:trPr>
        <w:tc>
          <w:tcPr>
            <w:tcW w:w="1095" w:type="dxa"/>
            <w:tcBorders>
              <w:top w:val="nil"/>
              <w:left w:val="single" w:sz="8" w:space="0" w:color="auto"/>
              <w:bottom w:val="nil"/>
              <w:right w:val="nil"/>
            </w:tcBorders>
            <w:shd w:val="clear" w:color="000000" w:fill="FFFFFF"/>
            <w:noWrap/>
            <w:vAlign w:val="bottom"/>
            <w:hideMark/>
          </w:tcPr>
          <w:p w14:paraId="7B1DC41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w:t>
            </w:r>
          </w:p>
        </w:tc>
        <w:tc>
          <w:tcPr>
            <w:tcW w:w="1385" w:type="dxa"/>
            <w:tcBorders>
              <w:top w:val="nil"/>
              <w:left w:val="nil"/>
              <w:bottom w:val="nil"/>
              <w:right w:val="single" w:sz="8" w:space="0" w:color="auto"/>
            </w:tcBorders>
            <w:shd w:val="clear" w:color="000000" w:fill="FFFFFF"/>
            <w:noWrap/>
            <w:vAlign w:val="bottom"/>
            <w:hideMark/>
          </w:tcPr>
          <w:p w14:paraId="3FF8CAF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R</w:t>
            </w:r>
          </w:p>
        </w:tc>
      </w:tr>
      <w:tr w:rsidR="000A6268" w:rsidRPr="000A6268" w14:paraId="7F5CFFFA" w14:textId="77777777" w:rsidTr="000A6268">
        <w:trPr>
          <w:trHeight w:val="300"/>
          <w:jc w:val="center"/>
        </w:trPr>
        <w:tc>
          <w:tcPr>
            <w:tcW w:w="1095" w:type="dxa"/>
            <w:tcBorders>
              <w:top w:val="nil"/>
              <w:left w:val="single" w:sz="8" w:space="0" w:color="auto"/>
              <w:bottom w:val="nil"/>
              <w:right w:val="nil"/>
            </w:tcBorders>
            <w:shd w:val="clear" w:color="000000" w:fill="FFFFFF"/>
            <w:noWrap/>
            <w:vAlign w:val="bottom"/>
            <w:hideMark/>
          </w:tcPr>
          <w:p w14:paraId="0C67CCE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385" w:type="dxa"/>
            <w:tcBorders>
              <w:top w:val="nil"/>
              <w:left w:val="nil"/>
              <w:bottom w:val="nil"/>
              <w:right w:val="single" w:sz="8" w:space="0" w:color="auto"/>
            </w:tcBorders>
            <w:shd w:val="clear" w:color="000000" w:fill="FFFFFF"/>
            <w:noWrap/>
            <w:vAlign w:val="bottom"/>
            <w:hideMark/>
          </w:tcPr>
          <w:p w14:paraId="052BE0D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r>
      <w:tr w:rsidR="000A6268" w:rsidRPr="000A6268" w14:paraId="7E15E0C9" w14:textId="77777777" w:rsidTr="000A6268">
        <w:trPr>
          <w:trHeight w:val="300"/>
          <w:jc w:val="center"/>
        </w:trPr>
        <w:tc>
          <w:tcPr>
            <w:tcW w:w="1095" w:type="dxa"/>
            <w:tcBorders>
              <w:top w:val="single" w:sz="8" w:space="0" w:color="auto"/>
              <w:left w:val="single" w:sz="8" w:space="0" w:color="auto"/>
              <w:bottom w:val="single" w:sz="8" w:space="0" w:color="auto"/>
              <w:right w:val="nil"/>
            </w:tcBorders>
            <w:shd w:val="clear" w:color="000000" w:fill="FFFFFF"/>
            <w:noWrap/>
            <w:vAlign w:val="bottom"/>
            <w:hideMark/>
          </w:tcPr>
          <w:p w14:paraId="2DD5074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385" w:type="dxa"/>
            <w:tcBorders>
              <w:top w:val="single" w:sz="8" w:space="0" w:color="auto"/>
              <w:left w:val="nil"/>
              <w:bottom w:val="single" w:sz="8" w:space="0" w:color="auto"/>
              <w:right w:val="single" w:sz="8" w:space="0" w:color="auto"/>
            </w:tcBorders>
            <w:shd w:val="clear" w:color="000000" w:fill="FFFFFF"/>
            <w:noWrap/>
            <w:vAlign w:val="bottom"/>
            <w:hideMark/>
          </w:tcPr>
          <w:p w14:paraId="60858A4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174</w:t>
            </w:r>
          </w:p>
        </w:tc>
      </w:tr>
    </w:tbl>
    <w:p w14:paraId="45DCA0F8" w14:textId="285D84EB" w:rsidR="000A6268" w:rsidRDefault="000A6268" w:rsidP="000A6268"/>
    <w:tbl>
      <w:tblPr>
        <w:tblW w:w="4360" w:type="dxa"/>
        <w:jc w:val="center"/>
        <w:tblCellMar>
          <w:left w:w="70" w:type="dxa"/>
          <w:right w:w="70" w:type="dxa"/>
        </w:tblCellMar>
        <w:tblLook w:val="04A0" w:firstRow="1" w:lastRow="0" w:firstColumn="1" w:lastColumn="0" w:noHBand="0" w:noVBand="1"/>
      </w:tblPr>
      <w:tblGrid>
        <w:gridCol w:w="1378"/>
        <w:gridCol w:w="1742"/>
        <w:gridCol w:w="1240"/>
      </w:tblGrid>
      <w:tr w:rsidR="000A6268" w:rsidRPr="000A6268" w14:paraId="34746263" w14:textId="77777777" w:rsidTr="000A6268">
        <w:trPr>
          <w:trHeight w:val="300"/>
          <w:jc w:val="center"/>
        </w:trPr>
        <w:tc>
          <w:tcPr>
            <w:tcW w:w="31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4ACF659"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 Reducida Ideal con arco NP</w:t>
            </w:r>
          </w:p>
        </w:tc>
        <w:tc>
          <w:tcPr>
            <w:tcW w:w="1240" w:type="dxa"/>
            <w:tcBorders>
              <w:top w:val="single" w:sz="8" w:space="0" w:color="auto"/>
              <w:left w:val="nil"/>
              <w:bottom w:val="single" w:sz="8" w:space="0" w:color="auto"/>
              <w:right w:val="single" w:sz="8" w:space="0" w:color="auto"/>
            </w:tcBorders>
            <w:shd w:val="clear" w:color="000000" w:fill="FFFFFF"/>
            <w:noWrap/>
            <w:vAlign w:val="bottom"/>
            <w:hideMark/>
          </w:tcPr>
          <w:p w14:paraId="2A73B85C" w14:textId="0C0415DA"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Costo NP</w:t>
            </w:r>
          </w:p>
        </w:tc>
      </w:tr>
      <w:tr w:rsidR="000A6268" w:rsidRPr="000A6268" w14:paraId="0A5076C4" w14:textId="77777777" w:rsidTr="000A6268">
        <w:trPr>
          <w:trHeight w:val="300"/>
          <w:jc w:val="center"/>
        </w:trPr>
        <w:tc>
          <w:tcPr>
            <w:tcW w:w="1378" w:type="dxa"/>
            <w:tcBorders>
              <w:top w:val="nil"/>
              <w:left w:val="single" w:sz="8" w:space="0" w:color="auto"/>
              <w:bottom w:val="single" w:sz="8" w:space="0" w:color="auto"/>
              <w:right w:val="nil"/>
            </w:tcBorders>
            <w:shd w:val="clear" w:color="000000" w:fill="FFFFFF"/>
            <w:noWrap/>
            <w:vAlign w:val="bottom"/>
            <w:hideMark/>
          </w:tcPr>
          <w:p w14:paraId="6FEF35F2"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742" w:type="dxa"/>
            <w:tcBorders>
              <w:top w:val="nil"/>
              <w:left w:val="nil"/>
              <w:bottom w:val="single" w:sz="8" w:space="0" w:color="auto"/>
              <w:right w:val="single" w:sz="8" w:space="0" w:color="auto"/>
            </w:tcBorders>
            <w:shd w:val="clear" w:color="000000" w:fill="FFFFFF"/>
            <w:noWrap/>
            <w:vAlign w:val="bottom"/>
            <w:hideMark/>
          </w:tcPr>
          <w:p w14:paraId="46F577C7" w14:textId="070954BA" w:rsidR="000A6268" w:rsidRPr="000A6268" w:rsidRDefault="000A6268" w:rsidP="000A6268">
            <w:pPr>
              <w:spacing w:after="0" w:line="240" w:lineRule="auto"/>
              <w:jc w:val="center"/>
              <w:rPr>
                <w:rFonts w:ascii="Calibri" w:eastAsia="Times New Roman" w:hAnsi="Calibri" w:cs="Calibri"/>
                <w:b/>
                <w:bCs/>
                <w:color w:val="000000"/>
                <w:lang w:eastAsia="es-CO"/>
              </w:rPr>
            </w:pPr>
            <w:r>
              <w:rPr>
                <w:rFonts w:ascii="Calibri" w:eastAsia="Times New Roman" w:hAnsi="Calibri" w:cs="Calibri"/>
                <w:b/>
                <w:bCs/>
                <w:color w:val="000000"/>
                <w:lang w:eastAsia="es-CO"/>
              </w:rPr>
              <w:t>V</w:t>
            </w:r>
            <w:r w:rsidRPr="000A6268">
              <w:rPr>
                <w:rFonts w:ascii="Calibri" w:eastAsia="Times New Roman" w:hAnsi="Calibri" w:cs="Calibri"/>
                <w:b/>
                <w:bCs/>
                <w:color w:val="000000"/>
                <w:lang w:eastAsia="es-CO"/>
              </w:rPr>
              <w:t>értice</w:t>
            </w:r>
          </w:p>
        </w:tc>
        <w:tc>
          <w:tcPr>
            <w:tcW w:w="1240" w:type="dxa"/>
            <w:tcBorders>
              <w:top w:val="nil"/>
              <w:left w:val="nil"/>
              <w:bottom w:val="single" w:sz="8" w:space="0" w:color="auto"/>
              <w:right w:val="single" w:sz="8" w:space="0" w:color="auto"/>
            </w:tcBorders>
            <w:shd w:val="clear" w:color="000000" w:fill="FFFFFF"/>
            <w:noWrap/>
            <w:vAlign w:val="bottom"/>
            <w:hideMark/>
          </w:tcPr>
          <w:p w14:paraId="5200F8A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0</w:t>
            </w:r>
          </w:p>
        </w:tc>
      </w:tr>
      <w:tr w:rsidR="000A6268" w:rsidRPr="000A6268" w14:paraId="5A840F96"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4BE8EAF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w:t>
            </w:r>
          </w:p>
        </w:tc>
        <w:tc>
          <w:tcPr>
            <w:tcW w:w="1742" w:type="dxa"/>
            <w:tcBorders>
              <w:top w:val="nil"/>
              <w:left w:val="nil"/>
              <w:bottom w:val="nil"/>
              <w:right w:val="single" w:sz="8" w:space="0" w:color="auto"/>
            </w:tcBorders>
            <w:shd w:val="clear" w:color="000000" w:fill="FFFFFF"/>
            <w:noWrap/>
            <w:vAlign w:val="bottom"/>
            <w:hideMark/>
          </w:tcPr>
          <w:p w14:paraId="418B9EB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c>
          <w:tcPr>
            <w:tcW w:w="1240" w:type="dxa"/>
            <w:tcBorders>
              <w:top w:val="nil"/>
              <w:left w:val="nil"/>
              <w:bottom w:val="nil"/>
              <w:right w:val="nil"/>
            </w:tcBorders>
            <w:shd w:val="clear" w:color="auto" w:fill="auto"/>
            <w:noWrap/>
            <w:vAlign w:val="bottom"/>
            <w:hideMark/>
          </w:tcPr>
          <w:p w14:paraId="24548BCD"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62AA4799"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1756DEB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742" w:type="dxa"/>
            <w:tcBorders>
              <w:top w:val="nil"/>
              <w:left w:val="nil"/>
              <w:bottom w:val="nil"/>
              <w:right w:val="single" w:sz="8" w:space="0" w:color="auto"/>
            </w:tcBorders>
            <w:shd w:val="clear" w:color="000000" w:fill="FFFFFF"/>
            <w:noWrap/>
            <w:vAlign w:val="bottom"/>
            <w:hideMark/>
          </w:tcPr>
          <w:p w14:paraId="7AAAB13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c>
          <w:tcPr>
            <w:tcW w:w="1240" w:type="dxa"/>
            <w:tcBorders>
              <w:top w:val="nil"/>
              <w:left w:val="nil"/>
              <w:bottom w:val="nil"/>
              <w:right w:val="nil"/>
            </w:tcBorders>
            <w:shd w:val="clear" w:color="auto" w:fill="auto"/>
            <w:noWrap/>
            <w:vAlign w:val="bottom"/>
            <w:hideMark/>
          </w:tcPr>
          <w:p w14:paraId="015CDD81"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3CE2A31A"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3989991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742" w:type="dxa"/>
            <w:tcBorders>
              <w:top w:val="nil"/>
              <w:left w:val="nil"/>
              <w:bottom w:val="nil"/>
              <w:right w:val="single" w:sz="8" w:space="0" w:color="auto"/>
            </w:tcBorders>
            <w:shd w:val="clear" w:color="000000" w:fill="FFFFFF"/>
            <w:noWrap/>
            <w:vAlign w:val="bottom"/>
            <w:hideMark/>
          </w:tcPr>
          <w:p w14:paraId="6EC2EAD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240" w:type="dxa"/>
            <w:tcBorders>
              <w:top w:val="nil"/>
              <w:left w:val="nil"/>
              <w:bottom w:val="nil"/>
              <w:right w:val="nil"/>
            </w:tcBorders>
            <w:shd w:val="clear" w:color="auto" w:fill="auto"/>
            <w:noWrap/>
            <w:vAlign w:val="bottom"/>
            <w:hideMark/>
          </w:tcPr>
          <w:p w14:paraId="46B8DC27"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36E3516C"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5D97FB9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742" w:type="dxa"/>
            <w:tcBorders>
              <w:top w:val="nil"/>
              <w:left w:val="nil"/>
              <w:bottom w:val="nil"/>
              <w:right w:val="single" w:sz="8" w:space="0" w:color="auto"/>
            </w:tcBorders>
            <w:shd w:val="clear" w:color="000000" w:fill="FFFFFF"/>
            <w:noWrap/>
            <w:vAlign w:val="bottom"/>
            <w:hideMark/>
          </w:tcPr>
          <w:p w14:paraId="2A9C370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240" w:type="dxa"/>
            <w:tcBorders>
              <w:top w:val="nil"/>
              <w:left w:val="nil"/>
              <w:bottom w:val="nil"/>
              <w:right w:val="nil"/>
            </w:tcBorders>
            <w:shd w:val="clear" w:color="auto" w:fill="auto"/>
            <w:noWrap/>
            <w:vAlign w:val="bottom"/>
            <w:hideMark/>
          </w:tcPr>
          <w:p w14:paraId="45F72F6D"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1340DDF0"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49B77A7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742" w:type="dxa"/>
            <w:tcBorders>
              <w:top w:val="nil"/>
              <w:left w:val="nil"/>
              <w:bottom w:val="nil"/>
              <w:right w:val="single" w:sz="8" w:space="0" w:color="auto"/>
            </w:tcBorders>
            <w:shd w:val="clear" w:color="000000" w:fill="FFFFFF"/>
            <w:noWrap/>
            <w:vAlign w:val="bottom"/>
            <w:hideMark/>
          </w:tcPr>
          <w:p w14:paraId="1EE320F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c>
          <w:tcPr>
            <w:tcW w:w="1240" w:type="dxa"/>
            <w:tcBorders>
              <w:top w:val="nil"/>
              <w:left w:val="nil"/>
              <w:bottom w:val="nil"/>
              <w:right w:val="nil"/>
            </w:tcBorders>
            <w:shd w:val="clear" w:color="auto" w:fill="auto"/>
            <w:noWrap/>
            <w:vAlign w:val="bottom"/>
            <w:hideMark/>
          </w:tcPr>
          <w:p w14:paraId="0A73B058"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6489946D"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3A8EFBFB"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742" w:type="dxa"/>
            <w:tcBorders>
              <w:top w:val="nil"/>
              <w:left w:val="nil"/>
              <w:bottom w:val="nil"/>
              <w:right w:val="single" w:sz="8" w:space="0" w:color="auto"/>
            </w:tcBorders>
            <w:shd w:val="clear" w:color="000000" w:fill="FFFFFF"/>
            <w:noWrap/>
            <w:vAlign w:val="bottom"/>
            <w:hideMark/>
          </w:tcPr>
          <w:p w14:paraId="1A65A414"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c>
          <w:tcPr>
            <w:tcW w:w="1240" w:type="dxa"/>
            <w:tcBorders>
              <w:top w:val="nil"/>
              <w:left w:val="nil"/>
              <w:bottom w:val="nil"/>
              <w:right w:val="nil"/>
            </w:tcBorders>
            <w:shd w:val="clear" w:color="auto" w:fill="auto"/>
            <w:noWrap/>
            <w:vAlign w:val="bottom"/>
            <w:hideMark/>
          </w:tcPr>
          <w:p w14:paraId="48544937"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5FA79AD0" w14:textId="77777777" w:rsidTr="000A6268">
        <w:trPr>
          <w:trHeight w:val="288"/>
          <w:jc w:val="center"/>
        </w:trPr>
        <w:tc>
          <w:tcPr>
            <w:tcW w:w="1378" w:type="dxa"/>
            <w:tcBorders>
              <w:top w:val="nil"/>
              <w:left w:val="single" w:sz="8" w:space="0" w:color="auto"/>
              <w:bottom w:val="nil"/>
              <w:right w:val="nil"/>
            </w:tcBorders>
            <w:shd w:val="clear" w:color="000000" w:fill="FFFFFF"/>
            <w:noWrap/>
            <w:vAlign w:val="bottom"/>
            <w:hideMark/>
          </w:tcPr>
          <w:p w14:paraId="0D10047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742" w:type="dxa"/>
            <w:tcBorders>
              <w:top w:val="nil"/>
              <w:left w:val="nil"/>
              <w:bottom w:val="nil"/>
              <w:right w:val="single" w:sz="8" w:space="0" w:color="auto"/>
            </w:tcBorders>
            <w:shd w:val="clear" w:color="000000" w:fill="FFFFFF"/>
            <w:noWrap/>
            <w:vAlign w:val="bottom"/>
            <w:hideMark/>
          </w:tcPr>
          <w:p w14:paraId="3A87640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240" w:type="dxa"/>
            <w:tcBorders>
              <w:top w:val="nil"/>
              <w:left w:val="nil"/>
              <w:bottom w:val="nil"/>
              <w:right w:val="nil"/>
            </w:tcBorders>
            <w:shd w:val="clear" w:color="auto" w:fill="auto"/>
            <w:noWrap/>
            <w:vAlign w:val="bottom"/>
            <w:hideMark/>
          </w:tcPr>
          <w:p w14:paraId="771444FD"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12915B58" w14:textId="77777777" w:rsidTr="000A6268">
        <w:trPr>
          <w:trHeight w:val="300"/>
          <w:jc w:val="center"/>
        </w:trPr>
        <w:tc>
          <w:tcPr>
            <w:tcW w:w="1378" w:type="dxa"/>
            <w:tcBorders>
              <w:top w:val="nil"/>
              <w:left w:val="single" w:sz="8" w:space="0" w:color="auto"/>
              <w:bottom w:val="nil"/>
              <w:right w:val="nil"/>
            </w:tcBorders>
            <w:shd w:val="clear" w:color="000000" w:fill="FFFFFF"/>
            <w:noWrap/>
            <w:vAlign w:val="bottom"/>
            <w:hideMark/>
          </w:tcPr>
          <w:p w14:paraId="3BEB15F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742" w:type="dxa"/>
            <w:tcBorders>
              <w:top w:val="nil"/>
              <w:left w:val="nil"/>
              <w:bottom w:val="nil"/>
              <w:right w:val="single" w:sz="8" w:space="0" w:color="auto"/>
            </w:tcBorders>
            <w:shd w:val="clear" w:color="000000" w:fill="FFFFFF"/>
            <w:noWrap/>
            <w:vAlign w:val="bottom"/>
            <w:hideMark/>
          </w:tcPr>
          <w:p w14:paraId="44B6C753"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240" w:type="dxa"/>
            <w:tcBorders>
              <w:top w:val="nil"/>
              <w:left w:val="nil"/>
              <w:bottom w:val="nil"/>
              <w:right w:val="nil"/>
            </w:tcBorders>
            <w:shd w:val="clear" w:color="auto" w:fill="auto"/>
            <w:noWrap/>
            <w:vAlign w:val="bottom"/>
            <w:hideMark/>
          </w:tcPr>
          <w:p w14:paraId="33099B23"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1A109A3A" w14:textId="77777777" w:rsidTr="000A6268">
        <w:trPr>
          <w:trHeight w:val="300"/>
          <w:jc w:val="center"/>
        </w:trPr>
        <w:tc>
          <w:tcPr>
            <w:tcW w:w="1378" w:type="dxa"/>
            <w:tcBorders>
              <w:top w:val="single" w:sz="8" w:space="0" w:color="auto"/>
              <w:left w:val="single" w:sz="8" w:space="0" w:color="auto"/>
              <w:bottom w:val="single" w:sz="8" w:space="0" w:color="auto"/>
              <w:right w:val="nil"/>
            </w:tcBorders>
            <w:shd w:val="clear" w:color="000000" w:fill="FFFFFF"/>
            <w:noWrap/>
            <w:vAlign w:val="bottom"/>
            <w:hideMark/>
          </w:tcPr>
          <w:p w14:paraId="6D69F95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742" w:type="dxa"/>
            <w:tcBorders>
              <w:top w:val="single" w:sz="8" w:space="0" w:color="auto"/>
              <w:left w:val="nil"/>
              <w:bottom w:val="single" w:sz="8" w:space="0" w:color="auto"/>
              <w:right w:val="single" w:sz="8" w:space="0" w:color="auto"/>
            </w:tcBorders>
            <w:shd w:val="clear" w:color="000000" w:fill="FFFFFF"/>
            <w:noWrap/>
            <w:vAlign w:val="bottom"/>
            <w:hideMark/>
          </w:tcPr>
          <w:p w14:paraId="158F453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157</w:t>
            </w:r>
          </w:p>
        </w:tc>
        <w:tc>
          <w:tcPr>
            <w:tcW w:w="1240" w:type="dxa"/>
            <w:tcBorders>
              <w:top w:val="nil"/>
              <w:left w:val="nil"/>
              <w:bottom w:val="nil"/>
              <w:right w:val="nil"/>
            </w:tcBorders>
            <w:shd w:val="clear" w:color="auto" w:fill="auto"/>
            <w:noWrap/>
            <w:vAlign w:val="bottom"/>
            <w:hideMark/>
          </w:tcPr>
          <w:p w14:paraId="345E2079"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bl>
    <w:p w14:paraId="26C0F5A0" w14:textId="09F95580" w:rsidR="000A6268" w:rsidRDefault="000A6268" w:rsidP="000A6268"/>
    <w:tbl>
      <w:tblPr>
        <w:tblW w:w="4440" w:type="dxa"/>
        <w:jc w:val="center"/>
        <w:tblCellMar>
          <w:left w:w="70" w:type="dxa"/>
          <w:right w:w="70" w:type="dxa"/>
        </w:tblCellMar>
        <w:tblLook w:val="04A0" w:firstRow="1" w:lastRow="0" w:firstColumn="1" w:lastColumn="0" w:noHBand="0" w:noVBand="1"/>
      </w:tblPr>
      <w:tblGrid>
        <w:gridCol w:w="1351"/>
        <w:gridCol w:w="1709"/>
        <w:gridCol w:w="1380"/>
      </w:tblGrid>
      <w:tr w:rsidR="000A6268" w:rsidRPr="000A6268" w14:paraId="0D9848A6" w14:textId="77777777" w:rsidTr="000A6268">
        <w:trPr>
          <w:trHeight w:val="300"/>
          <w:jc w:val="center"/>
        </w:trPr>
        <w:tc>
          <w:tcPr>
            <w:tcW w:w="30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59EB7E1"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Ruta Reducida con arco NP</w:t>
            </w:r>
          </w:p>
        </w:tc>
        <w:tc>
          <w:tcPr>
            <w:tcW w:w="1380" w:type="dxa"/>
            <w:tcBorders>
              <w:top w:val="single" w:sz="8" w:space="0" w:color="auto"/>
              <w:left w:val="nil"/>
              <w:bottom w:val="single" w:sz="8" w:space="0" w:color="auto"/>
              <w:right w:val="single" w:sz="8" w:space="0" w:color="auto"/>
            </w:tcBorders>
            <w:shd w:val="clear" w:color="000000" w:fill="FFFFFF"/>
            <w:noWrap/>
            <w:vAlign w:val="bottom"/>
            <w:hideMark/>
          </w:tcPr>
          <w:p w14:paraId="0500DFD9" w14:textId="1E620B98"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 xml:space="preserve">Costo </w:t>
            </w:r>
            <w:r w:rsidRPr="000A6268">
              <w:rPr>
                <w:rFonts w:ascii="Calibri" w:eastAsia="Times New Roman" w:hAnsi="Calibri" w:cs="Calibri"/>
                <w:b/>
                <w:bCs/>
                <w:color w:val="000000"/>
                <w:lang w:eastAsia="es-CO"/>
              </w:rPr>
              <w:t>Máx.</w:t>
            </w:r>
            <w:r w:rsidRPr="000A6268">
              <w:rPr>
                <w:rFonts w:ascii="Calibri" w:eastAsia="Times New Roman" w:hAnsi="Calibri" w:cs="Calibri"/>
                <w:b/>
                <w:bCs/>
                <w:color w:val="000000"/>
                <w:lang w:eastAsia="es-CO"/>
              </w:rPr>
              <w:t xml:space="preserve"> NP</w:t>
            </w:r>
          </w:p>
        </w:tc>
      </w:tr>
      <w:tr w:rsidR="000A6268" w:rsidRPr="000A6268" w14:paraId="0EAF42E1" w14:textId="77777777" w:rsidTr="000A6268">
        <w:trPr>
          <w:trHeight w:val="300"/>
          <w:jc w:val="center"/>
        </w:trPr>
        <w:tc>
          <w:tcPr>
            <w:tcW w:w="1351" w:type="dxa"/>
            <w:tcBorders>
              <w:top w:val="nil"/>
              <w:left w:val="single" w:sz="8" w:space="0" w:color="auto"/>
              <w:bottom w:val="single" w:sz="8" w:space="0" w:color="auto"/>
              <w:right w:val="nil"/>
            </w:tcBorders>
            <w:shd w:val="clear" w:color="000000" w:fill="FFFFFF"/>
            <w:noWrap/>
            <w:vAlign w:val="bottom"/>
            <w:hideMark/>
          </w:tcPr>
          <w:p w14:paraId="2627C05A" w14:textId="77777777"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Id</w:t>
            </w:r>
          </w:p>
        </w:tc>
        <w:tc>
          <w:tcPr>
            <w:tcW w:w="1709" w:type="dxa"/>
            <w:tcBorders>
              <w:top w:val="nil"/>
              <w:left w:val="nil"/>
              <w:bottom w:val="single" w:sz="8" w:space="0" w:color="auto"/>
              <w:right w:val="single" w:sz="8" w:space="0" w:color="auto"/>
            </w:tcBorders>
            <w:shd w:val="clear" w:color="000000" w:fill="FFFFFF"/>
            <w:noWrap/>
            <w:vAlign w:val="bottom"/>
            <w:hideMark/>
          </w:tcPr>
          <w:p w14:paraId="5E0B1170" w14:textId="5A67F69F" w:rsidR="000A6268" w:rsidRPr="000A6268" w:rsidRDefault="000A6268" w:rsidP="000A6268">
            <w:pPr>
              <w:spacing w:after="0" w:line="240" w:lineRule="auto"/>
              <w:jc w:val="center"/>
              <w:rPr>
                <w:rFonts w:ascii="Calibri" w:eastAsia="Times New Roman" w:hAnsi="Calibri" w:cs="Calibri"/>
                <w:b/>
                <w:bCs/>
                <w:color w:val="000000"/>
                <w:lang w:eastAsia="es-CO"/>
              </w:rPr>
            </w:pPr>
            <w:r w:rsidRPr="000A6268">
              <w:rPr>
                <w:rFonts w:ascii="Calibri" w:eastAsia="Times New Roman" w:hAnsi="Calibri" w:cs="Calibri"/>
                <w:b/>
                <w:bCs/>
                <w:color w:val="000000"/>
                <w:lang w:eastAsia="es-CO"/>
              </w:rPr>
              <w:t>V</w:t>
            </w:r>
            <w:r>
              <w:rPr>
                <w:rFonts w:ascii="Calibri" w:eastAsia="Times New Roman" w:hAnsi="Calibri" w:cs="Calibri"/>
                <w:b/>
                <w:bCs/>
                <w:color w:val="000000"/>
                <w:lang w:eastAsia="es-CO"/>
              </w:rPr>
              <w:t>é</w:t>
            </w:r>
            <w:r w:rsidRPr="000A6268">
              <w:rPr>
                <w:rFonts w:ascii="Calibri" w:eastAsia="Times New Roman" w:hAnsi="Calibri" w:cs="Calibri"/>
                <w:b/>
                <w:bCs/>
                <w:color w:val="000000"/>
                <w:lang w:eastAsia="es-CO"/>
              </w:rPr>
              <w:t>r</w:t>
            </w:r>
            <w:r>
              <w:rPr>
                <w:rFonts w:ascii="Calibri" w:eastAsia="Times New Roman" w:hAnsi="Calibri" w:cs="Calibri"/>
                <w:b/>
                <w:bCs/>
                <w:color w:val="000000"/>
                <w:lang w:eastAsia="es-CO"/>
              </w:rPr>
              <w:t>t</w:t>
            </w:r>
            <w:r w:rsidRPr="000A6268">
              <w:rPr>
                <w:rFonts w:ascii="Calibri" w:eastAsia="Times New Roman" w:hAnsi="Calibri" w:cs="Calibri"/>
                <w:b/>
                <w:bCs/>
                <w:color w:val="000000"/>
                <w:lang w:eastAsia="es-CO"/>
              </w:rPr>
              <w:t>ice</w:t>
            </w:r>
          </w:p>
        </w:tc>
        <w:tc>
          <w:tcPr>
            <w:tcW w:w="1380" w:type="dxa"/>
            <w:tcBorders>
              <w:top w:val="nil"/>
              <w:left w:val="nil"/>
              <w:bottom w:val="single" w:sz="8" w:space="0" w:color="auto"/>
              <w:right w:val="single" w:sz="8" w:space="0" w:color="auto"/>
            </w:tcBorders>
            <w:shd w:val="clear" w:color="000000" w:fill="FFFFFF"/>
            <w:noWrap/>
            <w:vAlign w:val="bottom"/>
            <w:hideMark/>
          </w:tcPr>
          <w:p w14:paraId="69A8E03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r>
      <w:tr w:rsidR="000A6268" w:rsidRPr="000A6268" w14:paraId="0CE460FF"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74A5667C"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w:t>
            </w:r>
          </w:p>
        </w:tc>
        <w:tc>
          <w:tcPr>
            <w:tcW w:w="1709" w:type="dxa"/>
            <w:tcBorders>
              <w:top w:val="nil"/>
              <w:left w:val="nil"/>
              <w:bottom w:val="nil"/>
              <w:right w:val="single" w:sz="8" w:space="0" w:color="auto"/>
            </w:tcBorders>
            <w:shd w:val="clear" w:color="000000" w:fill="FFFFFF"/>
            <w:noWrap/>
            <w:vAlign w:val="bottom"/>
            <w:hideMark/>
          </w:tcPr>
          <w:p w14:paraId="08599E7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B</w:t>
            </w:r>
          </w:p>
        </w:tc>
        <w:tc>
          <w:tcPr>
            <w:tcW w:w="1380" w:type="dxa"/>
            <w:tcBorders>
              <w:top w:val="nil"/>
              <w:left w:val="nil"/>
              <w:bottom w:val="nil"/>
              <w:right w:val="nil"/>
            </w:tcBorders>
            <w:shd w:val="clear" w:color="auto" w:fill="auto"/>
            <w:noWrap/>
            <w:vAlign w:val="bottom"/>
            <w:hideMark/>
          </w:tcPr>
          <w:p w14:paraId="7120A845"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2B46D2ED"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3069C8E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4</w:t>
            </w:r>
          </w:p>
        </w:tc>
        <w:tc>
          <w:tcPr>
            <w:tcW w:w="1709" w:type="dxa"/>
            <w:tcBorders>
              <w:top w:val="nil"/>
              <w:left w:val="nil"/>
              <w:bottom w:val="nil"/>
              <w:right w:val="single" w:sz="8" w:space="0" w:color="auto"/>
            </w:tcBorders>
            <w:shd w:val="clear" w:color="000000" w:fill="FFFFFF"/>
            <w:noWrap/>
            <w:vAlign w:val="bottom"/>
            <w:hideMark/>
          </w:tcPr>
          <w:p w14:paraId="654D8E4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E</w:t>
            </w:r>
          </w:p>
        </w:tc>
        <w:tc>
          <w:tcPr>
            <w:tcW w:w="1380" w:type="dxa"/>
            <w:tcBorders>
              <w:top w:val="nil"/>
              <w:left w:val="nil"/>
              <w:bottom w:val="nil"/>
              <w:right w:val="nil"/>
            </w:tcBorders>
            <w:shd w:val="clear" w:color="auto" w:fill="auto"/>
            <w:noWrap/>
            <w:vAlign w:val="bottom"/>
            <w:hideMark/>
          </w:tcPr>
          <w:p w14:paraId="6B580864"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7A81E603"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57168578"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3</w:t>
            </w:r>
          </w:p>
        </w:tc>
        <w:tc>
          <w:tcPr>
            <w:tcW w:w="1709" w:type="dxa"/>
            <w:tcBorders>
              <w:top w:val="nil"/>
              <w:left w:val="nil"/>
              <w:bottom w:val="nil"/>
              <w:right w:val="single" w:sz="8" w:space="0" w:color="auto"/>
            </w:tcBorders>
            <w:shd w:val="clear" w:color="000000" w:fill="FFFFFF"/>
            <w:noWrap/>
            <w:vAlign w:val="bottom"/>
            <w:hideMark/>
          </w:tcPr>
          <w:p w14:paraId="160B2F5A"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D</w:t>
            </w:r>
          </w:p>
        </w:tc>
        <w:tc>
          <w:tcPr>
            <w:tcW w:w="1380" w:type="dxa"/>
            <w:tcBorders>
              <w:top w:val="nil"/>
              <w:left w:val="nil"/>
              <w:bottom w:val="nil"/>
              <w:right w:val="nil"/>
            </w:tcBorders>
            <w:shd w:val="clear" w:color="auto" w:fill="auto"/>
            <w:noWrap/>
            <w:vAlign w:val="bottom"/>
            <w:hideMark/>
          </w:tcPr>
          <w:p w14:paraId="4624529B"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72BAB55B"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6461FBE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7</w:t>
            </w:r>
          </w:p>
        </w:tc>
        <w:tc>
          <w:tcPr>
            <w:tcW w:w="1709" w:type="dxa"/>
            <w:tcBorders>
              <w:top w:val="nil"/>
              <w:left w:val="nil"/>
              <w:bottom w:val="nil"/>
              <w:right w:val="single" w:sz="8" w:space="0" w:color="auto"/>
            </w:tcBorders>
            <w:shd w:val="clear" w:color="000000" w:fill="FFFFFF"/>
            <w:noWrap/>
            <w:vAlign w:val="bottom"/>
            <w:hideMark/>
          </w:tcPr>
          <w:p w14:paraId="1E09754F"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H</w:t>
            </w:r>
          </w:p>
        </w:tc>
        <w:tc>
          <w:tcPr>
            <w:tcW w:w="1380" w:type="dxa"/>
            <w:tcBorders>
              <w:top w:val="nil"/>
              <w:left w:val="nil"/>
              <w:bottom w:val="nil"/>
              <w:right w:val="nil"/>
            </w:tcBorders>
            <w:shd w:val="clear" w:color="auto" w:fill="auto"/>
            <w:noWrap/>
            <w:vAlign w:val="bottom"/>
            <w:hideMark/>
          </w:tcPr>
          <w:p w14:paraId="6BE60780"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4D222536"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7FCC47A2"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10</w:t>
            </w:r>
          </w:p>
        </w:tc>
        <w:tc>
          <w:tcPr>
            <w:tcW w:w="1709" w:type="dxa"/>
            <w:tcBorders>
              <w:top w:val="nil"/>
              <w:left w:val="nil"/>
              <w:bottom w:val="nil"/>
              <w:right w:val="single" w:sz="8" w:space="0" w:color="auto"/>
            </w:tcBorders>
            <w:shd w:val="clear" w:color="000000" w:fill="FFFFFF"/>
            <w:noWrap/>
            <w:vAlign w:val="bottom"/>
            <w:hideMark/>
          </w:tcPr>
          <w:p w14:paraId="5AE5217D"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K</w:t>
            </w:r>
          </w:p>
        </w:tc>
        <w:tc>
          <w:tcPr>
            <w:tcW w:w="1380" w:type="dxa"/>
            <w:tcBorders>
              <w:top w:val="nil"/>
              <w:left w:val="nil"/>
              <w:bottom w:val="nil"/>
              <w:right w:val="nil"/>
            </w:tcBorders>
            <w:shd w:val="clear" w:color="auto" w:fill="auto"/>
            <w:noWrap/>
            <w:vAlign w:val="bottom"/>
            <w:hideMark/>
          </w:tcPr>
          <w:p w14:paraId="23429A32"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073C0E6B"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31FA798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13</w:t>
            </w:r>
          </w:p>
        </w:tc>
        <w:tc>
          <w:tcPr>
            <w:tcW w:w="1709" w:type="dxa"/>
            <w:tcBorders>
              <w:top w:val="nil"/>
              <w:left w:val="nil"/>
              <w:bottom w:val="nil"/>
              <w:right w:val="single" w:sz="8" w:space="0" w:color="auto"/>
            </w:tcBorders>
            <w:shd w:val="clear" w:color="000000" w:fill="FFFFFF"/>
            <w:noWrap/>
            <w:vAlign w:val="bottom"/>
            <w:hideMark/>
          </w:tcPr>
          <w:p w14:paraId="71154C57"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N</w:t>
            </w:r>
          </w:p>
        </w:tc>
        <w:tc>
          <w:tcPr>
            <w:tcW w:w="1380" w:type="dxa"/>
            <w:tcBorders>
              <w:top w:val="nil"/>
              <w:left w:val="nil"/>
              <w:bottom w:val="nil"/>
              <w:right w:val="nil"/>
            </w:tcBorders>
            <w:shd w:val="clear" w:color="auto" w:fill="auto"/>
            <w:noWrap/>
            <w:vAlign w:val="bottom"/>
            <w:hideMark/>
          </w:tcPr>
          <w:p w14:paraId="591EA20F"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04D93FB1" w14:textId="77777777" w:rsidTr="000A6268">
        <w:trPr>
          <w:trHeight w:val="288"/>
          <w:jc w:val="center"/>
        </w:trPr>
        <w:tc>
          <w:tcPr>
            <w:tcW w:w="1351" w:type="dxa"/>
            <w:tcBorders>
              <w:top w:val="nil"/>
              <w:left w:val="single" w:sz="8" w:space="0" w:color="auto"/>
              <w:bottom w:val="nil"/>
              <w:right w:val="nil"/>
            </w:tcBorders>
            <w:shd w:val="clear" w:color="000000" w:fill="FFFFFF"/>
            <w:noWrap/>
            <w:vAlign w:val="bottom"/>
            <w:hideMark/>
          </w:tcPr>
          <w:p w14:paraId="2601C0BE"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15</w:t>
            </w:r>
          </w:p>
        </w:tc>
        <w:tc>
          <w:tcPr>
            <w:tcW w:w="1709" w:type="dxa"/>
            <w:tcBorders>
              <w:top w:val="nil"/>
              <w:left w:val="nil"/>
              <w:bottom w:val="nil"/>
              <w:right w:val="single" w:sz="8" w:space="0" w:color="auto"/>
            </w:tcBorders>
            <w:shd w:val="clear" w:color="000000" w:fill="FFFFFF"/>
            <w:noWrap/>
            <w:vAlign w:val="bottom"/>
            <w:hideMark/>
          </w:tcPr>
          <w:p w14:paraId="2C4BF06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P</w:t>
            </w:r>
          </w:p>
        </w:tc>
        <w:tc>
          <w:tcPr>
            <w:tcW w:w="1380" w:type="dxa"/>
            <w:tcBorders>
              <w:top w:val="nil"/>
              <w:left w:val="nil"/>
              <w:bottom w:val="nil"/>
              <w:right w:val="nil"/>
            </w:tcBorders>
            <w:shd w:val="clear" w:color="auto" w:fill="auto"/>
            <w:noWrap/>
            <w:vAlign w:val="bottom"/>
            <w:hideMark/>
          </w:tcPr>
          <w:p w14:paraId="78523572"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1168790F" w14:textId="77777777" w:rsidTr="000A6268">
        <w:trPr>
          <w:trHeight w:val="300"/>
          <w:jc w:val="center"/>
        </w:trPr>
        <w:tc>
          <w:tcPr>
            <w:tcW w:w="1351" w:type="dxa"/>
            <w:tcBorders>
              <w:top w:val="nil"/>
              <w:left w:val="single" w:sz="8" w:space="0" w:color="auto"/>
              <w:bottom w:val="nil"/>
              <w:right w:val="nil"/>
            </w:tcBorders>
            <w:shd w:val="clear" w:color="000000" w:fill="FFFFFF"/>
            <w:noWrap/>
            <w:vAlign w:val="bottom"/>
            <w:hideMark/>
          </w:tcPr>
          <w:p w14:paraId="1D6D24B9"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16</w:t>
            </w:r>
          </w:p>
        </w:tc>
        <w:tc>
          <w:tcPr>
            <w:tcW w:w="1709" w:type="dxa"/>
            <w:tcBorders>
              <w:top w:val="nil"/>
              <w:left w:val="nil"/>
              <w:bottom w:val="nil"/>
              <w:right w:val="single" w:sz="8" w:space="0" w:color="auto"/>
            </w:tcBorders>
            <w:shd w:val="clear" w:color="000000" w:fill="FFFFFF"/>
            <w:noWrap/>
            <w:vAlign w:val="bottom"/>
            <w:hideMark/>
          </w:tcPr>
          <w:p w14:paraId="7F268241"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Q</w:t>
            </w:r>
          </w:p>
        </w:tc>
        <w:tc>
          <w:tcPr>
            <w:tcW w:w="1380" w:type="dxa"/>
            <w:tcBorders>
              <w:top w:val="nil"/>
              <w:left w:val="nil"/>
              <w:bottom w:val="nil"/>
              <w:right w:val="nil"/>
            </w:tcBorders>
            <w:shd w:val="clear" w:color="auto" w:fill="auto"/>
            <w:noWrap/>
            <w:vAlign w:val="bottom"/>
            <w:hideMark/>
          </w:tcPr>
          <w:p w14:paraId="035FE889"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r w:rsidR="000A6268" w:rsidRPr="000A6268" w14:paraId="4D6643D1" w14:textId="77777777" w:rsidTr="000A6268">
        <w:trPr>
          <w:trHeight w:val="300"/>
          <w:jc w:val="center"/>
        </w:trPr>
        <w:tc>
          <w:tcPr>
            <w:tcW w:w="1351" w:type="dxa"/>
            <w:tcBorders>
              <w:top w:val="single" w:sz="8" w:space="0" w:color="auto"/>
              <w:left w:val="single" w:sz="8" w:space="0" w:color="auto"/>
              <w:bottom w:val="single" w:sz="8" w:space="0" w:color="auto"/>
              <w:right w:val="nil"/>
            </w:tcBorders>
            <w:shd w:val="clear" w:color="000000" w:fill="FFFFFF"/>
            <w:noWrap/>
            <w:vAlign w:val="bottom"/>
            <w:hideMark/>
          </w:tcPr>
          <w:p w14:paraId="6FF8EB25"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Costo</w:t>
            </w:r>
          </w:p>
        </w:tc>
        <w:tc>
          <w:tcPr>
            <w:tcW w:w="1709" w:type="dxa"/>
            <w:tcBorders>
              <w:top w:val="single" w:sz="8" w:space="0" w:color="auto"/>
              <w:left w:val="nil"/>
              <w:bottom w:val="single" w:sz="8" w:space="0" w:color="auto"/>
              <w:right w:val="single" w:sz="8" w:space="0" w:color="auto"/>
            </w:tcBorders>
            <w:shd w:val="clear" w:color="000000" w:fill="FFFFFF"/>
            <w:noWrap/>
            <w:vAlign w:val="bottom"/>
            <w:hideMark/>
          </w:tcPr>
          <w:p w14:paraId="3B61DB36" w14:textId="77777777" w:rsidR="000A6268" w:rsidRPr="000A6268" w:rsidRDefault="000A6268" w:rsidP="000A6268">
            <w:pPr>
              <w:spacing w:after="0" w:line="240" w:lineRule="auto"/>
              <w:jc w:val="center"/>
              <w:rPr>
                <w:rFonts w:ascii="Calibri" w:eastAsia="Times New Roman" w:hAnsi="Calibri" w:cs="Calibri"/>
                <w:color w:val="000000"/>
                <w:lang w:eastAsia="es-CO"/>
              </w:rPr>
            </w:pPr>
            <w:r w:rsidRPr="000A6268">
              <w:rPr>
                <w:rFonts w:ascii="Calibri" w:eastAsia="Times New Roman" w:hAnsi="Calibri" w:cs="Calibri"/>
                <w:color w:val="000000"/>
                <w:lang w:eastAsia="es-CO"/>
              </w:rPr>
              <w:t>173</w:t>
            </w:r>
          </w:p>
        </w:tc>
        <w:tc>
          <w:tcPr>
            <w:tcW w:w="1380" w:type="dxa"/>
            <w:tcBorders>
              <w:top w:val="nil"/>
              <w:left w:val="nil"/>
              <w:bottom w:val="nil"/>
              <w:right w:val="nil"/>
            </w:tcBorders>
            <w:shd w:val="clear" w:color="auto" w:fill="auto"/>
            <w:noWrap/>
            <w:vAlign w:val="bottom"/>
            <w:hideMark/>
          </w:tcPr>
          <w:p w14:paraId="34236855" w14:textId="77777777" w:rsidR="000A6268" w:rsidRPr="000A6268" w:rsidRDefault="000A6268" w:rsidP="000A6268">
            <w:pPr>
              <w:spacing w:after="0" w:line="240" w:lineRule="auto"/>
              <w:jc w:val="center"/>
              <w:rPr>
                <w:rFonts w:ascii="Calibri" w:eastAsia="Times New Roman" w:hAnsi="Calibri" w:cs="Calibri"/>
                <w:color w:val="000000"/>
                <w:lang w:eastAsia="es-CO"/>
              </w:rPr>
            </w:pPr>
          </w:p>
        </w:tc>
      </w:tr>
    </w:tbl>
    <w:p w14:paraId="3D51CC58" w14:textId="616D0635" w:rsidR="000A6268" w:rsidRDefault="000A6268" w:rsidP="000A6268"/>
    <w:p w14:paraId="2E9404EF" w14:textId="0DD460EB" w:rsidR="000A6268" w:rsidRDefault="000A6268" w:rsidP="000A6268">
      <w:r>
        <w:t xml:space="preserve">Esto se reafirma con </w:t>
      </w:r>
      <w:r w:rsidR="00432E3F">
        <w:t xml:space="preserve">los resultados obtenidos por consola al correr el algoritmo en cada escenario: </w:t>
      </w:r>
    </w:p>
    <w:p w14:paraId="2796CB73" w14:textId="33E3738C" w:rsidR="00432E3F" w:rsidRDefault="00750389" w:rsidP="00750389">
      <w:pPr>
        <w:jc w:val="center"/>
      </w:pPr>
      <w:r w:rsidRPr="00750389">
        <w:lastRenderedPageBreak/>
        <w:drawing>
          <wp:inline distT="0" distB="0" distL="0" distR="0" wp14:anchorId="580D9918" wp14:editId="1CB70264">
            <wp:extent cx="2482677" cy="1920240"/>
            <wp:effectExtent l="38100" t="38100" r="89535" b="990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0482" cy="192627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484B2" w14:textId="27711AEE" w:rsidR="00750389" w:rsidRDefault="00750389" w:rsidP="00750389">
      <w:pPr>
        <w:jc w:val="center"/>
      </w:pPr>
      <w:r w:rsidRPr="00750389">
        <w:drawing>
          <wp:inline distT="0" distB="0" distL="0" distR="0" wp14:anchorId="15BFB844" wp14:editId="4C63B059">
            <wp:extent cx="2529840" cy="2004778"/>
            <wp:effectExtent l="38100" t="38100" r="99060" b="908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5373" cy="2032936"/>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2D2B6" w14:textId="08374181" w:rsidR="00750389" w:rsidRPr="000A6268" w:rsidRDefault="00750389" w:rsidP="00750389">
      <w:pPr>
        <w:jc w:val="center"/>
      </w:pPr>
      <w:r w:rsidRPr="00750389">
        <w:drawing>
          <wp:inline distT="0" distB="0" distL="0" distR="0" wp14:anchorId="4AD8B1C7" wp14:editId="66791790">
            <wp:extent cx="2561157" cy="1961987"/>
            <wp:effectExtent l="38100" t="38100" r="86995" b="958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023" cy="198793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750389" w:rsidRPr="000A62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A8"/>
    <w:rsid w:val="000A6268"/>
    <w:rsid w:val="00140A81"/>
    <w:rsid w:val="00432E3F"/>
    <w:rsid w:val="004C0CA8"/>
    <w:rsid w:val="00750389"/>
    <w:rsid w:val="00F31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0365"/>
  <w15:chartTrackingRefBased/>
  <w15:docId w15:val="{F4FF2086-C4A4-4222-9CF8-3F16FB95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A6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26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A626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432E3F"/>
    <w:rPr>
      <w:color w:val="0563C1" w:themeColor="hyperlink"/>
      <w:u w:val="single"/>
    </w:rPr>
  </w:style>
  <w:style w:type="character" w:styleId="Mencinsinresolver">
    <w:name w:val="Unresolved Mention"/>
    <w:basedOn w:val="Fuentedeprrafopredeter"/>
    <w:uiPriority w:val="99"/>
    <w:semiHidden/>
    <w:unhideWhenUsed/>
    <w:rsid w:val="00432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383654">
      <w:bodyDiv w:val="1"/>
      <w:marLeft w:val="0"/>
      <w:marRight w:val="0"/>
      <w:marTop w:val="0"/>
      <w:marBottom w:val="0"/>
      <w:divBdr>
        <w:top w:val="none" w:sz="0" w:space="0" w:color="auto"/>
        <w:left w:val="none" w:sz="0" w:space="0" w:color="auto"/>
        <w:bottom w:val="none" w:sz="0" w:space="0" w:color="auto"/>
        <w:right w:val="none" w:sz="0" w:space="0" w:color="auto"/>
      </w:divBdr>
    </w:div>
    <w:div w:id="380249333">
      <w:bodyDiv w:val="1"/>
      <w:marLeft w:val="0"/>
      <w:marRight w:val="0"/>
      <w:marTop w:val="0"/>
      <w:marBottom w:val="0"/>
      <w:divBdr>
        <w:top w:val="none" w:sz="0" w:space="0" w:color="auto"/>
        <w:left w:val="none" w:sz="0" w:space="0" w:color="auto"/>
        <w:bottom w:val="none" w:sz="0" w:space="0" w:color="auto"/>
        <w:right w:val="none" w:sz="0" w:space="0" w:color="auto"/>
      </w:divBdr>
    </w:div>
    <w:div w:id="651642040">
      <w:bodyDiv w:val="1"/>
      <w:marLeft w:val="0"/>
      <w:marRight w:val="0"/>
      <w:marTop w:val="0"/>
      <w:marBottom w:val="0"/>
      <w:divBdr>
        <w:top w:val="none" w:sz="0" w:space="0" w:color="auto"/>
        <w:left w:val="none" w:sz="0" w:space="0" w:color="auto"/>
        <w:bottom w:val="none" w:sz="0" w:space="0" w:color="auto"/>
        <w:right w:val="none" w:sz="0" w:space="0" w:color="auto"/>
      </w:divBdr>
    </w:div>
    <w:div w:id="924537372">
      <w:bodyDiv w:val="1"/>
      <w:marLeft w:val="0"/>
      <w:marRight w:val="0"/>
      <w:marTop w:val="0"/>
      <w:marBottom w:val="0"/>
      <w:divBdr>
        <w:top w:val="none" w:sz="0" w:space="0" w:color="auto"/>
        <w:left w:val="none" w:sz="0" w:space="0" w:color="auto"/>
        <w:bottom w:val="none" w:sz="0" w:space="0" w:color="auto"/>
        <w:right w:val="none" w:sz="0" w:space="0" w:color="auto"/>
      </w:divBdr>
    </w:div>
    <w:div w:id="13959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Otros-Codigos/Algoritmos-Log-stica"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Bobadilla</dc:creator>
  <cp:keywords/>
  <dc:description/>
  <cp:lastModifiedBy>Santiago Bobadilla</cp:lastModifiedBy>
  <cp:revision>4</cp:revision>
  <dcterms:created xsi:type="dcterms:W3CDTF">2021-04-05T17:57:00Z</dcterms:created>
  <dcterms:modified xsi:type="dcterms:W3CDTF">2021-04-05T18:16:00Z</dcterms:modified>
</cp:coreProperties>
</file>