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2EE" w:rsidRDefault="008262EE" w:rsidP="002C54D0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>English Abstract (characters: 3,863/4,000)</w:t>
      </w:r>
    </w:p>
    <w:p w:rsidR="00CD32CD" w:rsidRDefault="00034B0E" w:rsidP="002C54D0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The use of implicit measures (i.e., measures able to infer mental processes beyond awareness from speeded categorization tasks)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became </w:t>
      </w:r>
      <w:r w:rsidR="00DE7AA8">
        <w:rPr>
          <w:rStyle w:val="fontstyle01"/>
          <w:rFonts w:ascii="Times New Roman" w:hAnsi="Times New Roman" w:cs="Times New Roman"/>
          <w:lang w:val="en-US"/>
        </w:rPr>
        <w:t>vastly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popular in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social sciences.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Despite the popularity </w:t>
      </w:r>
      <w:r w:rsidR="00DE7AA8">
        <w:rPr>
          <w:rStyle w:val="fontstyle01"/>
          <w:rFonts w:ascii="Times New Roman" w:hAnsi="Times New Roman" w:cs="Times New Roman"/>
          <w:lang w:val="en-US"/>
        </w:rPr>
        <w:t xml:space="preserve">they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gained throughout the </w:t>
      </w:r>
      <w:r w:rsidR="00CD32CD" w:rsidRPr="00CD32CD">
        <w:rPr>
          <w:rStyle w:val="fontstyle01"/>
          <w:rFonts w:ascii="Times New Roman" w:hAnsi="Times New Roman" w:cs="Times New Roman"/>
          <w:lang w:val="en-US"/>
        </w:rPr>
        <w:t>years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, a lot of work still needs to be done </w:t>
      </w:r>
      <w:r w:rsidR="00DE7AA8">
        <w:rPr>
          <w:rStyle w:val="fontstyle01"/>
          <w:rFonts w:ascii="Times New Roman" w:hAnsi="Times New Roman" w:cs="Times New Roman"/>
          <w:lang w:val="en-US"/>
        </w:rPr>
        <w:t>for a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psychometrically sound</w:t>
      </w:r>
      <w:r w:rsidR="007D3E88"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approach to their modeling.</w:t>
      </w:r>
      <w:r w:rsidR="002C54D0">
        <w:rPr>
          <w:rStyle w:val="fontstyle01"/>
          <w:rFonts w:ascii="Times New Roman" w:hAnsi="Times New Roman" w:cs="Times New Roman"/>
          <w:lang w:val="en-US"/>
        </w:rPr>
        <w:t xml:space="preserve"> I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mplicit measures are</w:t>
      </w:r>
      <w:r w:rsidR="002C54D0">
        <w:rPr>
          <w:rStyle w:val="fontstyle01"/>
          <w:rFonts w:ascii="Times New Roman" w:hAnsi="Times New Roman" w:cs="Times New Roman"/>
          <w:lang w:val="en-US"/>
        </w:rPr>
        <w:t xml:space="preserve"> usually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scored by averaging the response times across stimuli to</w:t>
      </w:r>
      <w:r w:rsidR="002C54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obtain respondent-specific</w:t>
      </w:r>
      <w:r w:rsidR="002C54D0">
        <w:rPr>
          <w:rStyle w:val="fontstyle01"/>
          <w:rFonts w:ascii="Times New Roman" w:hAnsi="Times New Roman" w:cs="Times New Roman"/>
          <w:lang w:val="en-US"/>
        </w:rPr>
        <w:t xml:space="preserve"> scores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. This approach </w:t>
      </w:r>
      <w:r w:rsidR="00DE7AA8">
        <w:rPr>
          <w:rStyle w:val="fontstyle01"/>
          <w:rFonts w:ascii="Times New Roman" w:hAnsi="Times New Roman" w:cs="Times New Roman"/>
          <w:lang w:val="en-US"/>
        </w:rPr>
        <w:t>is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extremely easy and provide a clear and interpretable measure of the construct </w:t>
      </w:r>
      <w:r w:rsidR="00CD32CD" w:rsidRPr="00CD32CD">
        <w:rPr>
          <w:rStyle w:val="fontstyle01"/>
          <w:rFonts w:ascii="Times New Roman" w:hAnsi="Times New Roman" w:cs="Times New Roman"/>
          <w:lang w:val="en-US"/>
        </w:rPr>
        <w:t>of interest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. However, the variability between the stimuli</w:t>
      </w:r>
      <w:r w:rsidR="002631FC">
        <w:rPr>
          <w:rStyle w:val="fontstyle01"/>
          <w:rFonts w:ascii="Times New Roman" w:hAnsi="Times New Roman" w:cs="Times New Roman"/>
          <w:lang w:val="en-US"/>
        </w:rPr>
        <w:t xml:space="preserve"> and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the variability between the observations on the same respondent are overlooked.</w:t>
      </w:r>
      <w:r w:rsidR="007D3E88"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Th</w:t>
      </w:r>
      <w:r w:rsidR="00FC3CE0">
        <w:rPr>
          <w:rStyle w:val="fontstyle01"/>
          <w:rFonts w:ascii="Times New Roman" w:hAnsi="Times New Roman" w:cs="Times New Roman"/>
          <w:lang w:val="en-US"/>
        </w:rPr>
        <w:t xml:space="preserve">e resulting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uncontrolled error variance may generate statistically significant results that cannot be replicated when different samples of respondents and/or stimuli are used</w:t>
      </w:r>
      <w:r w:rsidR="00CD32CD"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As such, replicability issues are raised.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</w:t>
      </w:r>
    </w:p>
    <w:p w:rsidR="00FC3CE0" w:rsidRDefault="007D3E88" w:rsidP="00FC3CE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D32CD">
        <w:rPr>
          <w:rStyle w:val="fontstyle01"/>
          <w:rFonts w:ascii="Times New Roman" w:hAnsi="Times New Roman" w:cs="Times New Roman"/>
          <w:lang w:val="en-US"/>
        </w:rPr>
        <w:t>The main objective of the Thesis is to provide new methods for more rigorous analyses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of implicit measure data.  </w:t>
      </w:r>
      <w:r w:rsidR="00FC3CE0">
        <w:rPr>
          <w:rStyle w:val="fontstyle01"/>
          <w:rFonts w:ascii="Times New Roman" w:hAnsi="Times New Roman" w:cs="Times New Roman"/>
          <w:lang w:val="en-US"/>
        </w:rPr>
        <w:t>To purse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this aim, three paths are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followed</w:t>
      </w:r>
      <w:r w:rsidR="00FC3CE0">
        <w:rPr>
          <w:rStyle w:val="fontstyle01"/>
          <w:rFonts w:ascii="Times New Roman" w:hAnsi="Times New Roman" w:cs="Times New Roman"/>
          <w:lang w:val="en-US"/>
        </w:rPr>
        <w:t>: (</w:t>
      </w:r>
      <w:proofErr w:type="spellStart"/>
      <w:r w:rsidR="00FC3CE0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="00FC3CE0">
        <w:rPr>
          <w:rStyle w:val="fontstyle01"/>
          <w:rFonts w:ascii="Times New Roman" w:hAnsi="Times New Roman" w:cs="Times New Roman"/>
          <w:lang w:val="en-US"/>
        </w:rPr>
        <w:t>) the sound path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for a more sound approach to implicit measures data</w:t>
      </w:r>
      <w:r w:rsidR="00FC3CE0">
        <w:rPr>
          <w:rStyle w:val="fontstyle01"/>
          <w:rFonts w:ascii="Times New Roman" w:hAnsi="Times New Roman" w:cs="Times New Roman"/>
          <w:lang w:val="en-US"/>
        </w:rPr>
        <w:t xml:space="preserve">, (ii) the fair path </w:t>
      </w:r>
      <w:r w:rsidRPr="00CD32CD">
        <w:rPr>
          <w:rStyle w:val="fontstyle01"/>
          <w:rFonts w:ascii="Times New Roman" w:hAnsi="Times New Roman" w:cs="Times New Roman"/>
          <w:lang w:val="en-US"/>
        </w:rPr>
        <w:t>for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a fairer comparison between implicit measures, </w:t>
      </w:r>
      <w:r w:rsidR="00FC3CE0">
        <w:rPr>
          <w:rStyle w:val="fontstyle01"/>
          <w:rFonts w:ascii="Times New Roman" w:hAnsi="Times New Roman" w:cs="Times New Roman"/>
          <w:lang w:val="en-US"/>
        </w:rPr>
        <w:t xml:space="preserve">(iii) the easy path </w:t>
      </w:r>
      <w:r w:rsidRPr="00CD32CD">
        <w:rPr>
          <w:rStyle w:val="fontstyle01"/>
          <w:rFonts w:ascii="Times New Roman" w:hAnsi="Times New Roman" w:cs="Times New Roman"/>
          <w:lang w:val="en-US"/>
        </w:rPr>
        <w:t>for an easier and more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rigorous way </w:t>
      </w:r>
      <w:r w:rsidR="00DE7AA8">
        <w:rPr>
          <w:rStyle w:val="fontstyle01"/>
          <w:rFonts w:ascii="Times New Roman" w:hAnsi="Times New Roman" w:cs="Times New Roman"/>
          <w:lang w:val="en-US"/>
        </w:rPr>
        <w:t>for scoring implicit measures</w:t>
      </w:r>
      <w:r w:rsidRPr="00CD32CD">
        <w:rPr>
          <w:rStyle w:val="fontstyle01"/>
          <w:rFonts w:ascii="Times New Roman" w:hAnsi="Times New Roman" w:cs="Times New Roman"/>
          <w:lang w:val="en-US"/>
        </w:rPr>
        <w:t>.</w:t>
      </w:r>
    </w:p>
    <w:p w:rsidR="00CD32CD" w:rsidRDefault="007D3E88" w:rsidP="00FC3CE0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 w:rsidRPr="00CD32CD">
        <w:rPr>
          <w:rStyle w:val="fontstyle01"/>
          <w:rFonts w:ascii="Times New Roman" w:hAnsi="Times New Roman" w:cs="Times New Roman"/>
          <w:lang w:val="en-US"/>
        </w:rPr>
        <w:t xml:space="preserve">The sound path </w:t>
      </w:r>
      <w:r w:rsidR="00CD32CD">
        <w:rPr>
          <w:rStyle w:val="fontstyle01"/>
          <w:rFonts w:ascii="Times New Roman" w:hAnsi="Times New Roman" w:cs="Times New Roman"/>
          <w:lang w:val="en-US"/>
        </w:rPr>
        <w:t>is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the </w:t>
      </w:r>
      <w:r w:rsidR="00CD32CD" w:rsidRPr="00CD32CD">
        <w:rPr>
          <w:rStyle w:val="fontstyle01"/>
          <w:rFonts w:ascii="Times New Roman" w:hAnsi="Times New Roman" w:cs="Times New Roman"/>
          <w:lang w:val="en-US"/>
        </w:rPr>
        <w:t>focus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of the Thesis. It </w:t>
      </w:r>
      <w:r w:rsidR="00DE7AA8">
        <w:rPr>
          <w:rStyle w:val="fontstyle01"/>
          <w:rFonts w:ascii="Times New Roman" w:hAnsi="Times New Roman" w:cs="Times New Roman"/>
          <w:lang w:val="en-US"/>
        </w:rPr>
        <w:t>aims</w:t>
      </w:r>
      <w:r w:rsidR="00CD32CD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at finding new</w:t>
      </w:r>
      <w:r w:rsidR="00FC3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approaches for the analysis of implicit measures data by combining a classic of</w:t>
      </w:r>
      <w:r w:rsidR="00FC3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Psychometric Theories, the Rasch model, with a Linear Mixed-Effects Model approach. The</w:t>
      </w:r>
      <w:r w:rsidR="00FC3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D32CD">
        <w:rPr>
          <w:rStyle w:val="fontstyle01"/>
          <w:rFonts w:ascii="Times New Roman" w:hAnsi="Times New Roman" w:cs="Times New Roman"/>
          <w:lang w:val="en-US"/>
        </w:rPr>
        <w:t>attention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is mostly on one of the most </w:t>
      </w:r>
      <w:r w:rsidR="00DE7AA8">
        <w:rPr>
          <w:rStyle w:val="fontstyle01"/>
          <w:rFonts w:ascii="Times New Roman" w:hAnsi="Times New Roman" w:cs="Times New Roman"/>
          <w:lang w:val="en-US"/>
        </w:rPr>
        <w:t>used</w:t>
      </w:r>
      <w:r w:rsidR="00FC3CE0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implicit measures, the Implicit</w:t>
      </w:r>
      <w:r w:rsidR="00FC3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Association Test </w:t>
      </w:r>
      <w:bookmarkStart w:id="0" w:name="_Hlk57031244"/>
      <w:r w:rsidRPr="00CD32CD">
        <w:rPr>
          <w:rStyle w:val="fontstyle01"/>
          <w:rFonts w:ascii="Times New Roman" w:hAnsi="Times New Roman" w:cs="Times New Roman"/>
          <w:lang w:val="en-US"/>
        </w:rPr>
        <w:t>(IAT; Greenwald, McGhee, &amp; Schwartz, 1998)</w:t>
      </w:r>
      <w:bookmarkEnd w:id="0"/>
      <w:r w:rsidRPr="00CD32CD">
        <w:rPr>
          <w:rStyle w:val="fontstyle01"/>
          <w:rFonts w:ascii="Times New Roman" w:hAnsi="Times New Roman" w:cs="Times New Roman"/>
          <w:lang w:val="en-US"/>
        </w:rPr>
        <w:t>, and on its single category</w:t>
      </w:r>
      <w:r w:rsidR="00FC3C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version, the Single Category IAT</w:t>
      </w:r>
      <w:bookmarkStart w:id="1" w:name="_Hlk57031276"/>
      <w:r w:rsidRPr="00CD32CD">
        <w:rPr>
          <w:rStyle w:val="fontstyle01"/>
          <w:rFonts w:ascii="Times New Roman" w:hAnsi="Times New Roman" w:cs="Times New Roman"/>
          <w:lang w:val="en-US"/>
        </w:rPr>
        <w:t xml:space="preserve"> (SC-IAT; Karpinski &amp; Steinman, 2006). </w:t>
      </w:r>
      <w:bookmarkEnd w:id="1"/>
      <w:r w:rsidRPr="00CD32CD">
        <w:rPr>
          <w:rStyle w:val="fontstyle01"/>
          <w:rFonts w:ascii="Times New Roman" w:hAnsi="Times New Roman" w:cs="Times New Roman"/>
          <w:lang w:val="en-US"/>
        </w:rPr>
        <w:t>Not infrequently,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the IAT and the SC-IAT are administered together to obtain both a comparative and absolute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evaluation </w:t>
      </w:r>
      <w:r w:rsidR="00DE7AA8">
        <w:rPr>
          <w:rStyle w:val="fontstyle01"/>
          <w:rFonts w:ascii="Times New Roman" w:hAnsi="Times New Roman" w:cs="Times New Roman"/>
          <w:lang w:val="en-US"/>
        </w:rPr>
        <w:t>towards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different objects. By exploiting the flexibility of Linear Mixed-Effects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Models, a comprehensive modeling of multiple implicit measures within a Rasch approach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is </w:t>
      </w:r>
      <w:r w:rsidR="00CD32CD">
        <w:rPr>
          <w:rStyle w:val="fontstyle01"/>
          <w:rFonts w:ascii="Times New Roman" w:hAnsi="Times New Roman" w:cs="Times New Roman"/>
          <w:lang w:val="en-US"/>
        </w:rPr>
        <w:t>introduced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FC3CE0">
        <w:rPr>
          <w:rStyle w:val="fontstyle01"/>
          <w:rFonts w:ascii="Times New Roman" w:hAnsi="Times New Roman" w:cs="Times New Roman"/>
          <w:lang w:val="en-US"/>
        </w:rPr>
        <w:t>to</w:t>
      </w:r>
      <w:r w:rsidRPr="00CD32CD">
        <w:rPr>
          <w:rStyle w:val="fontstyle01"/>
          <w:rFonts w:ascii="Times New Roman" w:hAnsi="Times New Roman" w:cs="Times New Roman"/>
          <w:lang w:val="en-US"/>
        </w:rPr>
        <w:t xml:space="preserve"> gain more reliable estimates at both the</w:t>
      </w:r>
      <w:r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D32CD">
        <w:rPr>
          <w:rStyle w:val="fontstyle01"/>
          <w:rFonts w:ascii="Times New Roman" w:hAnsi="Times New Roman" w:cs="Times New Roman"/>
          <w:lang w:val="en-US"/>
        </w:rPr>
        <w:t>respondents and stimuli levels.</w:t>
      </w:r>
      <w:r w:rsidR="002631FC">
        <w:rPr>
          <w:rStyle w:val="fontstyle01"/>
          <w:rFonts w:ascii="Times New Roman" w:hAnsi="Times New Roman" w:cs="Times New Roman"/>
          <w:lang w:val="en-US"/>
        </w:rPr>
        <w:t xml:space="preserve"> The estimates provided by the proposed modeling framework result in more reliable estimates of the constructs of interest and in a better prediction of behavioral outcomes than the typical effect size scoring of implicit measures.  </w:t>
      </w:r>
    </w:p>
    <w:p w:rsidR="00226B1C" w:rsidRDefault="002631FC" w:rsidP="002631FC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>Nonetheless, e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ffect size measures</w:t>
      </w:r>
      <w:r w:rsid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are the most used procedures for </w:t>
      </w:r>
      <w:r>
        <w:rPr>
          <w:rStyle w:val="fontstyle01"/>
          <w:rFonts w:ascii="Times New Roman" w:hAnsi="Times New Roman" w:cs="Times New Roman"/>
          <w:lang w:val="en-US"/>
        </w:rPr>
        <w:t xml:space="preserve">scoring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the IAT</w:t>
      </w:r>
      <w:r w:rsidR="00CD32CD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and the SC-IAT. Th</w:t>
      </w:r>
      <w:r w:rsidR="009E2757">
        <w:rPr>
          <w:rStyle w:val="fontstyle01"/>
          <w:rFonts w:ascii="Times New Roman" w:hAnsi="Times New Roman" w:cs="Times New Roman"/>
          <w:lang w:val="en-US"/>
        </w:rPr>
        <w:t>ey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are often employed for comparing the </w:t>
      </w:r>
      <w:r w:rsidR="009E2757">
        <w:rPr>
          <w:rStyle w:val="fontstyle01"/>
          <w:rFonts w:ascii="Times New Roman" w:hAnsi="Times New Roman" w:cs="Times New Roman"/>
          <w:lang w:val="en-US"/>
        </w:rPr>
        <w:t xml:space="preserve">IAT and the SC-IAT performance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on several variables used as criteria</w:t>
      </w:r>
      <w:r w:rsidR="009E2757">
        <w:rPr>
          <w:rStyle w:val="fontstyle01"/>
          <w:rFonts w:ascii="Times New Roman" w:hAnsi="Times New Roman" w:cs="Times New Roman"/>
          <w:lang w:val="en-US"/>
        </w:rPr>
        <w:t xml:space="preserve"> (e.g.,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the prediction of behavioral</w:t>
      </w:r>
      <w:r w:rsidR="005330C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outcomes</w:t>
      </w:r>
      <w:r w:rsidR="009E2757">
        <w:rPr>
          <w:rStyle w:val="fontstyle01"/>
          <w:rFonts w:ascii="Times New Roman" w:hAnsi="Times New Roman" w:cs="Times New Roman"/>
          <w:lang w:val="en-US"/>
        </w:rPr>
        <w:t>)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. </w:t>
      </w:r>
      <w:r w:rsidR="009E2757">
        <w:rPr>
          <w:rStyle w:val="fontstyle01"/>
          <w:rFonts w:ascii="Times New Roman" w:hAnsi="Times New Roman" w:cs="Times New Roman"/>
          <w:lang w:val="en-US"/>
        </w:rPr>
        <w:t xml:space="preserve">Beyond the lack of control on the </w:t>
      </w:r>
      <w:r w:rsidR="008C130B">
        <w:rPr>
          <w:rStyle w:val="fontstyle01"/>
          <w:rFonts w:ascii="Times New Roman" w:hAnsi="Times New Roman" w:cs="Times New Roman"/>
          <w:lang w:val="en-US"/>
        </w:rPr>
        <w:t>error variance</w:t>
      </w:r>
      <w:r w:rsidR="009E2757">
        <w:rPr>
          <w:rStyle w:val="fontstyle01"/>
          <w:rFonts w:ascii="Times New Roman" w:hAnsi="Times New Roman" w:cs="Times New Roman"/>
          <w:lang w:val="en-US"/>
        </w:rPr>
        <w:t>, 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he</w:t>
      </w:r>
      <w:r w:rsidR="00CD32CD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8C130B">
        <w:rPr>
          <w:rStyle w:val="fontstyle01"/>
          <w:rFonts w:ascii="Times New Roman" w:hAnsi="Times New Roman" w:cs="Times New Roman"/>
          <w:lang w:val="en-US"/>
        </w:rPr>
        <w:t xml:space="preserve">IAT and SC-IAT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scoring procedures are affected by </w:t>
      </w:r>
      <w:r w:rsidR="008C130B">
        <w:rPr>
          <w:rStyle w:val="fontstyle01"/>
          <w:rFonts w:ascii="Times New Roman" w:hAnsi="Times New Roman" w:cs="Times New Roman"/>
          <w:lang w:val="en-US"/>
        </w:rPr>
        <w:t>other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artifacts</w:t>
      </w:r>
      <w:r w:rsidR="008C130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that can influence</w:t>
      </w:r>
      <w:r w:rsidR="005330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the comparison </w:t>
      </w:r>
      <w:r w:rsidR="008C130B">
        <w:rPr>
          <w:rStyle w:val="fontstyle01"/>
          <w:rFonts w:ascii="Times New Roman" w:hAnsi="Times New Roman" w:cs="Times New Roman"/>
          <w:lang w:val="en-US"/>
        </w:rPr>
        <w:t>between the two implicit measures and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end up in misleading results. The fair path is an attempt at providing scoring</w:t>
      </w:r>
      <w:r w:rsidR="007D3E88"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methods for a fairer comparison between the IAT and the SC-IA</w:t>
      </w:r>
      <w:r w:rsidR="008C130B">
        <w:rPr>
          <w:rStyle w:val="fontstyle01"/>
          <w:rFonts w:ascii="Times New Roman" w:hAnsi="Times New Roman" w:cs="Times New Roman"/>
          <w:lang w:val="en-US"/>
        </w:rPr>
        <w:t>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. New scoring algorithms are</w:t>
      </w:r>
      <w:r w:rsidR="007D3E88" w:rsidRPr="00CD32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introduced </w:t>
      </w:r>
      <w:r w:rsidR="005330CB">
        <w:rPr>
          <w:rStyle w:val="fontstyle01"/>
          <w:rFonts w:ascii="Times New Roman" w:hAnsi="Times New Roman" w:cs="Times New Roman"/>
          <w:lang w:val="en-US"/>
        </w:rPr>
        <w:t>to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minimi</w:t>
      </w:r>
      <w:r w:rsidR="005330CB">
        <w:rPr>
          <w:rStyle w:val="fontstyle01"/>
          <w:rFonts w:ascii="Times New Roman" w:hAnsi="Times New Roman" w:cs="Times New Roman"/>
          <w:lang w:val="en-US"/>
        </w:rPr>
        <w:t>ze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procedural differences affecting the comparison between the </w:t>
      </w:r>
      <w:r>
        <w:rPr>
          <w:rStyle w:val="fontstyle01"/>
          <w:rFonts w:ascii="Times New Roman" w:hAnsi="Times New Roman" w:cs="Times New Roman"/>
          <w:lang w:val="en-US"/>
        </w:rPr>
        <w:t>IAT and the SC-IAT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.</w:t>
      </w:r>
      <w:r w:rsidR="005330C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>The</w:t>
      </w:r>
      <w:r>
        <w:rPr>
          <w:rStyle w:val="fontstyle01"/>
          <w:rFonts w:ascii="Times New Roman" w:hAnsi="Times New Roman" w:cs="Times New Roman"/>
          <w:lang w:val="en-US"/>
        </w:rPr>
        <w:t xml:space="preserve"> new scoring algorithms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do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 xml:space="preserve"> provide a means for a fairer </w:t>
      </w:r>
      <w:r w:rsidR="00DE7AA8">
        <w:rPr>
          <w:rStyle w:val="fontstyle01"/>
          <w:rFonts w:ascii="Times New Roman" w:hAnsi="Times New Roman" w:cs="Times New Roman"/>
          <w:lang w:val="en-US"/>
        </w:rPr>
        <w:t xml:space="preserve">comparison and they 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>produc</w:t>
      </w:r>
      <w:r w:rsidR="00DE7AA8">
        <w:rPr>
          <w:rStyle w:val="fontstyle01"/>
          <w:rFonts w:ascii="Times New Roman" w:hAnsi="Times New Roman" w:cs="Times New Roman"/>
          <w:lang w:val="en-US"/>
        </w:rPr>
        <w:t xml:space="preserve">e 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 xml:space="preserve">more reliable results regarding the </w:t>
      </w:r>
      <w:r>
        <w:rPr>
          <w:rStyle w:val="fontstyle01"/>
          <w:rFonts w:ascii="Times New Roman" w:hAnsi="Times New Roman" w:cs="Times New Roman"/>
          <w:lang w:val="en-US"/>
        </w:rPr>
        <w:t xml:space="preserve">predictive </w:t>
      </w:r>
      <w:r w:rsidR="00226B1C" w:rsidRPr="00226B1C">
        <w:rPr>
          <w:rStyle w:val="fontstyle01"/>
          <w:rFonts w:ascii="Times New Roman" w:hAnsi="Times New Roman" w:cs="Times New Roman"/>
          <w:lang w:val="en-US"/>
        </w:rPr>
        <w:t xml:space="preserve">performance of the </w:t>
      </w:r>
      <w:r w:rsidR="00DE7AA8" w:rsidRPr="00226B1C">
        <w:rPr>
          <w:rStyle w:val="fontstyle01"/>
          <w:rFonts w:ascii="Times New Roman" w:hAnsi="Times New Roman" w:cs="Times New Roman"/>
          <w:lang w:val="en-US"/>
        </w:rPr>
        <w:t>IAT and the SC-IAT</w:t>
      </w:r>
      <w:r w:rsidR="00DE7AA8">
        <w:rPr>
          <w:rStyle w:val="fontstyle01"/>
          <w:rFonts w:ascii="Times New Roman" w:hAnsi="Times New Roman" w:cs="Times New Roman"/>
          <w:lang w:val="en-US"/>
        </w:rPr>
        <w:t>.</w:t>
      </w:r>
    </w:p>
    <w:p w:rsidR="007D3E88" w:rsidRDefault="002631FC" w:rsidP="001E0BB3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>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he easy path is oriented at providing open source and</w:t>
      </w:r>
      <w:r w:rsidR="001E0BB3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easy-to-use tools for the</w:t>
      </w:r>
      <w:r w:rsidR="001E0B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computation of the IAT and the SC-IAT scores. By automating the computational procedure</w:t>
      </w:r>
      <w:r w:rsidR="001E0B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and providing it open source, computational mistakes are prevented, the algorithms always</w:t>
      </w:r>
      <w:r w:rsidR="001E0B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330CB">
        <w:rPr>
          <w:rStyle w:val="fontstyle01"/>
          <w:rFonts w:ascii="Times New Roman" w:hAnsi="Times New Roman" w:cs="Times New Roman"/>
          <w:lang w:val="en-US"/>
        </w:rPr>
        <w:t>result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 xml:space="preserve"> in the same </w:t>
      </w:r>
      <w:r w:rsidR="005330CB">
        <w:rPr>
          <w:rStyle w:val="fontstyle01"/>
          <w:rFonts w:ascii="Times New Roman" w:hAnsi="Times New Roman" w:cs="Times New Roman"/>
          <w:lang w:val="en-US"/>
        </w:rPr>
        <w:t xml:space="preserve">scores that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can be easily replicated. In the long term, this</w:t>
      </w:r>
      <w:r w:rsidR="009853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3E88" w:rsidRPr="00CD32CD">
        <w:rPr>
          <w:rStyle w:val="fontstyle01"/>
          <w:rFonts w:ascii="Times New Roman" w:hAnsi="Times New Roman" w:cs="Times New Roman"/>
          <w:lang w:val="en-US"/>
        </w:rPr>
        <w:t>would help for the replicability of the results obtained with implicit measures</w:t>
      </w:r>
      <w:r>
        <w:rPr>
          <w:rStyle w:val="fontstyle01"/>
          <w:rFonts w:ascii="Times New Roman" w:hAnsi="Times New Roman" w:cs="Times New Roman"/>
          <w:lang w:val="en-US"/>
        </w:rPr>
        <w:t xml:space="preserve">. </w:t>
      </w:r>
    </w:p>
    <w:p w:rsidR="002631FC" w:rsidRDefault="002631FC" w:rsidP="001E0BB3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>Taken together, the three path</w:t>
      </w:r>
      <w:r w:rsidR="00F40EDB">
        <w:rPr>
          <w:rStyle w:val="fontstyle01"/>
          <w:rFonts w:ascii="Times New Roman" w:hAnsi="Times New Roman" w:cs="Times New Roman"/>
          <w:lang w:val="en-US"/>
        </w:rPr>
        <w:t>s</w:t>
      </w:r>
      <w:r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DE7AA8">
        <w:rPr>
          <w:rStyle w:val="fontstyle01"/>
          <w:rFonts w:ascii="Times New Roman" w:hAnsi="Times New Roman" w:cs="Times New Roman"/>
          <w:lang w:val="en-US"/>
        </w:rPr>
        <w:t>enhance the replicability of implicit measures results by either introducing psychometrically more valid approach</w:t>
      </w:r>
      <w:r w:rsidR="00B50314">
        <w:rPr>
          <w:rStyle w:val="fontstyle01"/>
          <w:rFonts w:ascii="Times New Roman" w:hAnsi="Times New Roman" w:cs="Times New Roman"/>
          <w:lang w:val="en-US"/>
        </w:rPr>
        <w:t>es</w:t>
      </w:r>
      <w:r w:rsidR="00DE7AA8">
        <w:rPr>
          <w:rStyle w:val="fontstyle01"/>
          <w:rFonts w:ascii="Times New Roman" w:hAnsi="Times New Roman" w:cs="Times New Roman"/>
          <w:lang w:val="en-US"/>
        </w:rPr>
        <w:t xml:space="preserve"> or by improving the existing ones. </w:t>
      </w:r>
    </w:p>
    <w:p w:rsidR="008262EE" w:rsidRDefault="008262EE" w:rsidP="001E0BB3">
      <w:pPr>
        <w:ind w:firstLine="708"/>
        <w:jc w:val="both"/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lastRenderedPageBreak/>
        <w:t xml:space="preserve">Abstract in </w:t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Italiano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caratteri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>: 3,750/4,000)</w:t>
      </w:r>
    </w:p>
    <w:p w:rsidR="00EC656D" w:rsidRDefault="00EC656D" w:rsidP="00EC656D">
      <w:pPr>
        <w:rPr>
          <w:rStyle w:val="fontstyle01"/>
          <w:rFonts w:ascii="Times New Roman" w:hAnsi="Times New Roman" w:cs="Times New Roman"/>
        </w:rPr>
      </w:pPr>
      <w:r w:rsidRPr="00D40500">
        <w:rPr>
          <w:rStyle w:val="fontstyle01"/>
          <w:rFonts w:ascii="Times New Roman" w:hAnsi="Times New Roman" w:cs="Times New Roman"/>
        </w:rPr>
        <w:t>L’uso di misure in grado di inferire processi mentali al di là della consapevolezza delle persone (le cosiddette misure implicite) è sempre più diffuso. Nonostante la loro diffusione, queste misure hanno ancora bisogno di modelli psicometrici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D40500">
        <w:rPr>
          <w:rStyle w:val="fontstyle01"/>
          <w:rFonts w:ascii="Times New Roman" w:hAnsi="Times New Roman" w:cs="Times New Roman"/>
        </w:rPr>
        <w:t>validi per la loro analisi. Solitamente, i punteggi individuali delle misure implicite sono ottenuti calcolando la media dei tempi di risposta attraverso gli stimoli. Questo</w:t>
      </w:r>
      <w:r>
        <w:rPr>
          <w:rStyle w:val="fontstyle01"/>
          <w:rFonts w:ascii="Times New Roman" w:hAnsi="Times New Roman" w:cs="Times New Roman"/>
        </w:rPr>
        <w:t xml:space="preserve"> semplice</w:t>
      </w:r>
      <w:r w:rsidRPr="00D40500">
        <w:rPr>
          <w:rStyle w:val="fontstyle01"/>
          <w:rFonts w:ascii="Times New Roman" w:hAnsi="Times New Roman" w:cs="Times New Roman"/>
        </w:rPr>
        <w:t xml:space="preserve"> approccio </w:t>
      </w:r>
      <w:r>
        <w:rPr>
          <w:rStyle w:val="fontstyle01"/>
          <w:rFonts w:ascii="Times New Roman" w:hAnsi="Times New Roman" w:cs="Times New Roman"/>
        </w:rPr>
        <w:t>fornisce</w:t>
      </w:r>
      <w:r w:rsidRPr="00D40500">
        <w:rPr>
          <w:rStyle w:val="fontstyle01"/>
          <w:rFonts w:ascii="Times New Roman" w:hAnsi="Times New Roman" w:cs="Times New Roman"/>
        </w:rPr>
        <w:t xml:space="preserve"> una misura chiara del costrutto di interesse, ma non è in grado di tenere in considerazione la variabilità a livello del singolo trial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D40500">
        <w:rPr>
          <w:rStyle w:val="fontstyle01"/>
          <w:rFonts w:ascii="Times New Roman" w:hAnsi="Times New Roman" w:cs="Times New Roman"/>
        </w:rPr>
        <w:t xml:space="preserve">per quello che riguarda </w:t>
      </w:r>
      <w:r>
        <w:rPr>
          <w:rStyle w:val="fontstyle01"/>
          <w:rFonts w:ascii="Times New Roman" w:hAnsi="Times New Roman" w:cs="Times New Roman"/>
        </w:rPr>
        <w:t xml:space="preserve">sia </w:t>
      </w:r>
      <w:r w:rsidRPr="00D40500">
        <w:rPr>
          <w:rStyle w:val="fontstyle01"/>
          <w:rFonts w:ascii="Times New Roman" w:hAnsi="Times New Roman" w:cs="Times New Roman"/>
        </w:rPr>
        <w:t xml:space="preserve">gli stimoli sia i soggetti. La risultante varianza d’errore può </w:t>
      </w:r>
      <w:r>
        <w:rPr>
          <w:rStyle w:val="fontstyle01"/>
          <w:rFonts w:ascii="Times New Roman" w:hAnsi="Times New Roman" w:cs="Times New Roman"/>
        </w:rPr>
        <w:t>portare a</w:t>
      </w:r>
      <w:r w:rsidRPr="00D40500">
        <w:rPr>
          <w:rStyle w:val="fontstyle01"/>
          <w:rFonts w:ascii="Times New Roman" w:hAnsi="Times New Roman" w:cs="Times New Roman"/>
        </w:rPr>
        <w:t xml:space="preserve"> risultati statisticamente significativi </w:t>
      </w:r>
      <w:r>
        <w:rPr>
          <w:rStyle w:val="fontstyle01"/>
          <w:rFonts w:ascii="Times New Roman" w:hAnsi="Times New Roman" w:cs="Times New Roman"/>
        </w:rPr>
        <w:t xml:space="preserve">ma non replicabili </w:t>
      </w:r>
      <w:r w:rsidRPr="00D40500">
        <w:rPr>
          <w:rStyle w:val="fontstyle01"/>
          <w:rFonts w:ascii="Times New Roman" w:hAnsi="Times New Roman" w:cs="Times New Roman"/>
        </w:rPr>
        <w:t>quando altri campioni di stimoli e/o persone vengono utilizzati</w:t>
      </w:r>
      <w:r>
        <w:rPr>
          <w:rStyle w:val="fontstyle01"/>
          <w:rFonts w:ascii="Times New Roman" w:hAnsi="Times New Roman" w:cs="Times New Roman"/>
        </w:rPr>
        <w:t xml:space="preserve">. La replicabilità dei risultati è quindi compromessa. </w:t>
      </w:r>
    </w:p>
    <w:p w:rsidR="00EC656D" w:rsidRPr="00D40500" w:rsidRDefault="00EC656D" w:rsidP="00EC656D">
      <w:pPr>
        <w:rPr>
          <w:rStyle w:val="fontstyle01"/>
          <w:rFonts w:ascii="Times New Roman" w:hAnsi="Times New Roman" w:cs="Times New Roman"/>
        </w:rPr>
      </w:pPr>
      <w:r w:rsidRPr="00D40500">
        <w:rPr>
          <w:rStyle w:val="fontstyle01"/>
          <w:rFonts w:ascii="Times New Roman" w:hAnsi="Times New Roman" w:cs="Times New Roman"/>
        </w:rPr>
        <w:t xml:space="preserve">Lo scopo </w:t>
      </w:r>
      <w:r>
        <w:rPr>
          <w:rStyle w:val="fontstyle01"/>
          <w:rFonts w:ascii="Times New Roman" w:hAnsi="Times New Roman" w:cs="Times New Roman"/>
        </w:rPr>
        <w:t>della</w:t>
      </w:r>
      <w:r w:rsidRPr="00D40500">
        <w:rPr>
          <w:rStyle w:val="fontstyle01"/>
          <w:rFonts w:ascii="Times New Roman" w:hAnsi="Times New Roman" w:cs="Times New Roman"/>
        </w:rPr>
        <w:t xml:space="preserve"> Tesi è </w:t>
      </w:r>
      <w:r>
        <w:rPr>
          <w:rStyle w:val="fontstyle01"/>
          <w:rFonts w:ascii="Times New Roman" w:hAnsi="Times New Roman" w:cs="Times New Roman"/>
        </w:rPr>
        <w:t xml:space="preserve">quello </w:t>
      </w:r>
      <w:r w:rsidRPr="00D40500">
        <w:rPr>
          <w:rStyle w:val="fontstyle01"/>
          <w:rFonts w:ascii="Times New Roman" w:hAnsi="Times New Roman" w:cs="Times New Roman"/>
        </w:rPr>
        <w:t>di fornire nuove metodologie per un</w:t>
      </w:r>
      <w:r>
        <w:rPr>
          <w:rStyle w:val="fontstyle01"/>
          <w:rFonts w:ascii="Times New Roman" w:hAnsi="Times New Roman" w:cs="Times New Roman"/>
        </w:rPr>
        <w:t>’</w:t>
      </w:r>
      <w:r w:rsidRPr="00D40500">
        <w:rPr>
          <w:rStyle w:val="fontstyle01"/>
          <w:rFonts w:ascii="Times New Roman" w:hAnsi="Times New Roman" w:cs="Times New Roman"/>
        </w:rPr>
        <w:t xml:space="preserve">analisi più rigorosa delle misure implicite, </w:t>
      </w:r>
      <w:r>
        <w:rPr>
          <w:rStyle w:val="fontstyle01"/>
          <w:rFonts w:ascii="Times New Roman" w:hAnsi="Times New Roman" w:cs="Times New Roman"/>
        </w:rPr>
        <w:t>seguendo</w:t>
      </w:r>
      <w:r w:rsidRPr="00D40500">
        <w:rPr>
          <w:rStyle w:val="fontstyle01"/>
          <w:rFonts w:ascii="Times New Roman" w:hAnsi="Times New Roman" w:cs="Times New Roman"/>
        </w:rPr>
        <w:t xml:space="preserve"> tre </w:t>
      </w:r>
      <w:r>
        <w:rPr>
          <w:rStyle w:val="fontstyle01"/>
          <w:rFonts w:ascii="Times New Roman" w:hAnsi="Times New Roman" w:cs="Times New Roman"/>
        </w:rPr>
        <w:t>vie</w:t>
      </w:r>
      <w:r w:rsidRPr="00D40500">
        <w:rPr>
          <w:rStyle w:val="fontstyle01"/>
          <w:rFonts w:ascii="Times New Roman" w:hAnsi="Times New Roman" w:cs="Times New Roman"/>
        </w:rPr>
        <w:t xml:space="preserve">: (i) il </w:t>
      </w:r>
      <w:r w:rsidRPr="002B6965">
        <w:rPr>
          <w:rStyle w:val="fontstyle01"/>
          <w:rFonts w:ascii="Times New Roman" w:hAnsi="Times New Roman" w:cs="Times New Roman"/>
          <w:i/>
          <w:iCs/>
        </w:rPr>
        <w:t xml:space="preserve">sound </w:t>
      </w:r>
      <w:proofErr w:type="spellStart"/>
      <w:r w:rsidRPr="002B6965">
        <w:rPr>
          <w:rStyle w:val="fontstyle01"/>
          <w:rFonts w:ascii="Times New Roman" w:hAnsi="Times New Roman" w:cs="Times New Roman"/>
          <w:i/>
          <w:iCs/>
        </w:rPr>
        <w:t>path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per un approccio più appropriato all’analisi delle misure implicite, (ii) il </w:t>
      </w:r>
      <w:r w:rsidRPr="002B6965">
        <w:rPr>
          <w:rStyle w:val="fontstyle01"/>
          <w:rFonts w:ascii="Times New Roman" w:hAnsi="Times New Roman" w:cs="Times New Roman"/>
          <w:i/>
          <w:iCs/>
        </w:rPr>
        <w:t xml:space="preserve">fair </w:t>
      </w:r>
      <w:proofErr w:type="spellStart"/>
      <w:r w:rsidRPr="002B6965">
        <w:rPr>
          <w:rStyle w:val="fontstyle01"/>
          <w:rFonts w:ascii="Times New Roman" w:hAnsi="Times New Roman" w:cs="Times New Roman"/>
          <w:i/>
          <w:iCs/>
        </w:rPr>
        <w:t>path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per un confronto più “giusto” tra diverse misure implicite e (iii) l’</w:t>
      </w:r>
      <w:r w:rsidRPr="002B6965">
        <w:rPr>
          <w:rStyle w:val="fontstyle01"/>
          <w:rFonts w:ascii="Times New Roman" w:hAnsi="Times New Roman" w:cs="Times New Roman"/>
          <w:i/>
          <w:iCs/>
        </w:rPr>
        <w:t xml:space="preserve">easy </w:t>
      </w:r>
      <w:proofErr w:type="spellStart"/>
      <w:r w:rsidRPr="002B6965">
        <w:rPr>
          <w:rStyle w:val="fontstyle01"/>
          <w:rFonts w:ascii="Times New Roman" w:hAnsi="Times New Roman" w:cs="Times New Roman"/>
          <w:i/>
          <w:iCs/>
        </w:rPr>
        <w:t>path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per </w:t>
      </w:r>
      <w:r>
        <w:rPr>
          <w:rStyle w:val="fontstyle01"/>
          <w:rFonts w:ascii="Times New Roman" w:hAnsi="Times New Roman" w:cs="Times New Roman"/>
        </w:rPr>
        <w:t xml:space="preserve">uno scoring </w:t>
      </w:r>
      <w:r w:rsidRPr="00D40500">
        <w:rPr>
          <w:rStyle w:val="fontstyle01"/>
          <w:rFonts w:ascii="Times New Roman" w:hAnsi="Times New Roman" w:cs="Times New Roman"/>
        </w:rPr>
        <w:t xml:space="preserve">più semplice e preciso delle misure implicite. </w:t>
      </w:r>
    </w:p>
    <w:p w:rsidR="00EC656D" w:rsidRPr="00D40500" w:rsidRDefault="00EC656D" w:rsidP="00EC656D">
      <w:pPr>
        <w:rPr>
          <w:rStyle w:val="fontstyle01"/>
          <w:rFonts w:ascii="Times New Roman" w:hAnsi="Times New Roman" w:cs="Times New Roman"/>
        </w:rPr>
      </w:pPr>
      <w:r w:rsidRPr="00D40500">
        <w:rPr>
          <w:rStyle w:val="fontstyle01"/>
          <w:rFonts w:ascii="Times New Roman" w:hAnsi="Times New Roman" w:cs="Times New Roman"/>
        </w:rPr>
        <w:t xml:space="preserve">Il sound </w:t>
      </w:r>
      <w:proofErr w:type="spellStart"/>
      <w:r w:rsidRPr="00D40500">
        <w:rPr>
          <w:rStyle w:val="fontstyle01"/>
          <w:rFonts w:ascii="Times New Roman" w:hAnsi="Times New Roman" w:cs="Times New Roman"/>
        </w:rPr>
        <w:t>path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è il focus principale della tesi, ed è volto a trovare nuovi approcci per l’analisi delle misure implicite combinando un classico delle Teorie Psicometriche, il modello di </w:t>
      </w:r>
      <w:proofErr w:type="spellStart"/>
      <w:r w:rsidRPr="00D40500">
        <w:rPr>
          <w:rStyle w:val="fontstyle01"/>
          <w:rFonts w:ascii="Times New Roman" w:hAnsi="Times New Roman" w:cs="Times New Roman"/>
        </w:rPr>
        <w:t>Rasch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, con i </w:t>
      </w:r>
      <w:r>
        <w:rPr>
          <w:rStyle w:val="fontstyle01"/>
          <w:rFonts w:ascii="Times New Roman" w:hAnsi="Times New Roman" w:cs="Times New Roman"/>
        </w:rPr>
        <w:t>M</w:t>
      </w:r>
      <w:r w:rsidRPr="00D40500">
        <w:rPr>
          <w:rStyle w:val="fontstyle01"/>
          <w:rFonts w:ascii="Times New Roman" w:hAnsi="Times New Roman" w:cs="Times New Roman"/>
        </w:rPr>
        <w:t xml:space="preserve">odelli </w:t>
      </w:r>
      <w:r>
        <w:rPr>
          <w:rStyle w:val="fontstyle01"/>
          <w:rFonts w:ascii="Times New Roman" w:hAnsi="Times New Roman" w:cs="Times New Roman"/>
        </w:rPr>
        <w:t>L</w:t>
      </w:r>
      <w:r w:rsidRPr="00D40500">
        <w:rPr>
          <w:rStyle w:val="fontstyle01"/>
          <w:rFonts w:ascii="Times New Roman" w:hAnsi="Times New Roman" w:cs="Times New Roman"/>
        </w:rPr>
        <w:t>ineari a Effetti Misti.  Le misure implicite prese in considerazione sono l’</w:t>
      </w:r>
      <w:proofErr w:type="spellStart"/>
      <w:r w:rsidRPr="00D40500">
        <w:rPr>
          <w:rStyle w:val="fontstyle01"/>
          <w:rFonts w:ascii="Times New Roman" w:hAnsi="Times New Roman" w:cs="Times New Roman"/>
        </w:rPr>
        <w:t>Implicit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Association Test (IAT; </w:t>
      </w:r>
      <w:proofErr w:type="spellStart"/>
      <w:r w:rsidRPr="00D40500">
        <w:rPr>
          <w:rStyle w:val="fontstyle01"/>
          <w:rFonts w:ascii="Times New Roman" w:hAnsi="Times New Roman" w:cs="Times New Roman"/>
        </w:rPr>
        <w:t>Greenwald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D40500">
        <w:rPr>
          <w:rStyle w:val="fontstyle01"/>
          <w:rFonts w:ascii="Times New Roman" w:hAnsi="Times New Roman" w:cs="Times New Roman"/>
        </w:rPr>
        <w:t>McGhee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, &amp; Schwartz, 1998) e il Single </w:t>
      </w:r>
      <w:proofErr w:type="spellStart"/>
      <w:r w:rsidRPr="00D40500">
        <w:rPr>
          <w:rStyle w:val="fontstyle01"/>
          <w:rFonts w:ascii="Times New Roman" w:hAnsi="Times New Roman" w:cs="Times New Roman"/>
        </w:rPr>
        <w:t>Category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IAT (SC-IAT; </w:t>
      </w:r>
      <w:proofErr w:type="spellStart"/>
      <w:r w:rsidRPr="00D40500">
        <w:rPr>
          <w:rStyle w:val="fontstyle01"/>
          <w:rFonts w:ascii="Times New Roman" w:hAnsi="Times New Roman" w:cs="Times New Roman"/>
        </w:rPr>
        <w:t>Karpinski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&amp; </w:t>
      </w:r>
      <w:proofErr w:type="spellStart"/>
      <w:r w:rsidRPr="00D40500">
        <w:rPr>
          <w:rStyle w:val="fontstyle01"/>
          <w:rFonts w:ascii="Times New Roman" w:hAnsi="Times New Roman" w:cs="Times New Roman"/>
        </w:rPr>
        <w:t>Steinman</w:t>
      </w:r>
      <w:proofErr w:type="spellEnd"/>
      <w:r w:rsidRPr="00D40500">
        <w:rPr>
          <w:rStyle w:val="fontstyle01"/>
          <w:rFonts w:ascii="Times New Roman" w:hAnsi="Times New Roman" w:cs="Times New Roman"/>
        </w:rPr>
        <w:t>, 2006).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D40500">
        <w:rPr>
          <w:rStyle w:val="fontstyle01"/>
          <w:rFonts w:ascii="Times New Roman" w:hAnsi="Times New Roman" w:cs="Times New Roman"/>
        </w:rPr>
        <w:t xml:space="preserve">Lo IAT e il SC-IAT sono talvolta somministrati insieme per ottenere sia una misura comparativa sia una misura assoluta </w:t>
      </w:r>
      <w:r>
        <w:rPr>
          <w:rStyle w:val="fontstyle01"/>
          <w:rFonts w:ascii="Times New Roman" w:hAnsi="Times New Roman" w:cs="Times New Roman"/>
        </w:rPr>
        <w:t xml:space="preserve">dell’atteggiamento </w:t>
      </w:r>
      <w:r w:rsidRPr="00D40500">
        <w:rPr>
          <w:rStyle w:val="fontstyle01"/>
          <w:rFonts w:ascii="Times New Roman" w:hAnsi="Times New Roman" w:cs="Times New Roman"/>
        </w:rPr>
        <w:t xml:space="preserve">verso diversi target. Grazie alla flessibilità dei modelli Lineari a effetti misti, è stato possibile introdurre un </w:t>
      </w:r>
      <w:r>
        <w:rPr>
          <w:rStyle w:val="fontstyle01"/>
          <w:rFonts w:ascii="Times New Roman" w:hAnsi="Times New Roman" w:cs="Times New Roman"/>
        </w:rPr>
        <w:t>modello</w:t>
      </w:r>
      <w:r w:rsidRPr="00D40500">
        <w:rPr>
          <w:rStyle w:val="fontstyle01"/>
          <w:rFonts w:ascii="Times New Roman" w:hAnsi="Times New Roman" w:cs="Times New Roman"/>
        </w:rPr>
        <w:t xml:space="preserve"> congiunto per </w:t>
      </w:r>
      <w:r>
        <w:rPr>
          <w:rStyle w:val="fontstyle01"/>
          <w:rFonts w:ascii="Times New Roman" w:hAnsi="Times New Roman" w:cs="Times New Roman"/>
        </w:rPr>
        <w:t xml:space="preserve">un’analisi di </w:t>
      </w:r>
      <w:proofErr w:type="spellStart"/>
      <w:r>
        <w:rPr>
          <w:rStyle w:val="fontstyle01"/>
          <w:rFonts w:ascii="Times New Roman" w:hAnsi="Times New Roman" w:cs="Times New Roman"/>
        </w:rPr>
        <w:t>Rasch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r w:rsidRPr="00D40500">
        <w:rPr>
          <w:rStyle w:val="fontstyle01"/>
          <w:rFonts w:ascii="Times New Roman" w:hAnsi="Times New Roman" w:cs="Times New Roman"/>
        </w:rPr>
        <w:t>dello IAT e del SC-IAT.</w:t>
      </w:r>
      <w:r>
        <w:rPr>
          <w:rStyle w:val="fontstyle01"/>
          <w:rFonts w:ascii="Times New Roman" w:hAnsi="Times New Roman" w:cs="Times New Roman"/>
        </w:rPr>
        <w:t xml:space="preserve"> Le stime ottenute con questo approccio sono più attendibili e risultano in una migliore predizione dei comportamenti rispetto alle misure classiche di scoring. </w:t>
      </w:r>
      <w:r w:rsidRPr="00D40500">
        <w:rPr>
          <w:rStyle w:val="fontstyle01"/>
          <w:rFonts w:ascii="Times New Roman" w:hAnsi="Times New Roman" w:cs="Times New Roman"/>
        </w:rPr>
        <w:t xml:space="preserve"> </w:t>
      </w:r>
    </w:p>
    <w:p w:rsidR="00EC656D" w:rsidRDefault="00EC656D" w:rsidP="00EC656D">
      <w:pPr>
        <w:rPr>
          <w:rStyle w:val="fontstyle01"/>
          <w:rFonts w:ascii="Times New Roman" w:hAnsi="Times New Roman" w:cs="Times New Roman"/>
        </w:rPr>
      </w:pPr>
      <w:r w:rsidRPr="00D40500">
        <w:rPr>
          <w:rStyle w:val="fontstyle01"/>
          <w:rFonts w:ascii="Times New Roman" w:hAnsi="Times New Roman" w:cs="Times New Roman"/>
        </w:rPr>
        <w:t xml:space="preserve">Le misure di dimensione dell’effetto sono le procedure di scoring più comuni per lo IAT e il SC-IAT e </w:t>
      </w:r>
      <w:r>
        <w:rPr>
          <w:rStyle w:val="fontstyle01"/>
          <w:rFonts w:ascii="Times New Roman" w:hAnsi="Times New Roman" w:cs="Times New Roman"/>
        </w:rPr>
        <w:t>sono</w:t>
      </w:r>
      <w:r w:rsidRPr="00D40500">
        <w:rPr>
          <w:rStyle w:val="fontstyle01"/>
          <w:rFonts w:ascii="Times New Roman" w:hAnsi="Times New Roman" w:cs="Times New Roman"/>
        </w:rPr>
        <w:t xml:space="preserve"> spesso usate per confrontare </w:t>
      </w:r>
      <w:r>
        <w:rPr>
          <w:rStyle w:val="fontstyle01"/>
          <w:rFonts w:ascii="Times New Roman" w:hAnsi="Times New Roman" w:cs="Times New Roman"/>
        </w:rPr>
        <w:t>le due misure</w:t>
      </w:r>
      <w:r w:rsidRPr="00D40500">
        <w:rPr>
          <w:rStyle w:val="fontstyle01"/>
          <w:rFonts w:ascii="Times New Roman" w:hAnsi="Times New Roman" w:cs="Times New Roman"/>
        </w:rPr>
        <w:t xml:space="preserve"> rispetto a diverse variabili </w:t>
      </w:r>
      <w:r>
        <w:rPr>
          <w:rStyle w:val="fontstyle01"/>
          <w:rFonts w:ascii="Times New Roman" w:hAnsi="Times New Roman" w:cs="Times New Roman"/>
        </w:rPr>
        <w:t>criterio</w:t>
      </w:r>
      <w:r w:rsidRPr="00D40500">
        <w:rPr>
          <w:rStyle w:val="fontstyle01"/>
          <w:rFonts w:ascii="Times New Roman" w:hAnsi="Times New Roman" w:cs="Times New Roman"/>
        </w:rPr>
        <w:t xml:space="preserve"> (e.g., la predizione di una scelta comportamentale). Oltre ad essere influenzate dalla varianza d’errore, le procedure </w:t>
      </w:r>
      <w:r>
        <w:rPr>
          <w:rStyle w:val="fontstyle01"/>
          <w:rFonts w:ascii="Times New Roman" w:hAnsi="Times New Roman" w:cs="Times New Roman"/>
        </w:rPr>
        <w:t xml:space="preserve">classiche </w:t>
      </w:r>
      <w:r w:rsidRPr="00D40500">
        <w:rPr>
          <w:rStyle w:val="fontstyle01"/>
          <w:rFonts w:ascii="Times New Roman" w:hAnsi="Times New Roman" w:cs="Times New Roman"/>
        </w:rPr>
        <w:t>di scoring dello IAT e del SC-IAT risentono anche di altri artefatti che possono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D40500">
        <w:rPr>
          <w:rStyle w:val="fontstyle01"/>
          <w:rFonts w:ascii="Times New Roman" w:hAnsi="Times New Roman" w:cs="Times New Roman"/>
        </w:rPr>
        <w:t>compromettere il confronto tra le due misure implicite</w:t>
      </w:r>
      <w:r>
        <w:rPr>
          <w:rStyle w:val="fontstyle01"/>
          <w:rFonts w:ascii="Times New Roman" w:hAnsi="Times New Roman" w:cs="Times New Roman"/>
        </w:rPr>
        <w:t>, portando</w:t>
      </w:r>
      <w:r w:rsidRPr="00D40500">
        <w:rPr>
          <w:rStyle w:val="fontstyle01"/>
          <w:rFonts w:ascii="Times New Roman" w:hAnsi="Times New Roman" w:cs="Times New Roman"/>
        </w:rPr>
        <w:t xml:space="preserve"> a risultati fuorvianti. </w:t>
      </w:r>
      <w:r>
        <w:rPr>
          <w:rStyle w:val="fontstyle01"/>
          <w:rFonts w:ascii="Times New Roman" w:hAnsi="Times New Roman" w:cs="Times New Roman"/>
        </w:rPr>
        <w:t xml:space="preserve">Il fair </w:t>
      </w:r>
      <w:proofErr w:type="spellStart"/>
      <w:r>
        <w:rPr>
          <w:rStyle w:val="fontstyle01"/>
          <w:rFonts w:ascii="Times New Roman" w:hAnsi="Times New Roman" w:cs="Times New Roman"/>
        </w:rPr>
        <w:t>path</w:t>
      </w:r>
      <w:proofErr w:type="spellEnd"/>
      <w:r>
        <w:rPr>
          <w:rStyle w:val="fontstyle01"/>
          <w:rFonts w:ascii="Times New Roman" w:hAnsi="Times New Roman" w:cs="Times New Roman"/>
        </w:rPr>
        <w:t xml:space="preserve"> è orientato al miglioramento delle strategie di scoring</w:t>
      </w:r>
      <w:r w:rsidRPr="00D40500">
        <w:rPr>
          <w:rStyle w:val="fontstyle01"/>
          <w:rFonts w:ascii="Times New Roman" w:hAnsi="Times New Roman" w:cs="Times New Roman"/>
        </w:rPr>
        <w:t xml:space="preserve"> delle due misure implicite tramite lo sviluppo di nuovi algoritmi volti a minimizzare le differenze procedurali. </w:t>
      </w:r>
      <w:r>
        <w:rPr>
          <w:rStyle w:val="fontstyle01"/>
          <w:rFonts w:ascii="Times New Roman" w:hAnsi="Times New Roman" w:cs="Times New Roman"/>
        </w:rPr>
        <w:t>Grazie all’appianamento delle differenze procedurali</w:t>
      </w:r>
      <w:r w:rsidRPr="00D40500">
        <w:rPr>
          <w:rStyle w:val="fontstyle01"/>
          <w:rFonts w:ascii="Times New Roman" w:hAnsi="Times New Roman" w:cs="Times New Roman"/>
        </w:rPr>
        <w:t>, i nuovi metod</w:t>
      </w:r>
      <w:r>
        <w:rPr>
          <w:rStyle w:val="fontstyle01"/>
          <w:rFonts w:ascii="Times New Roman" w:hAnsi="Times New Roman" w:cs="Times New Roman"/>
        </w:rPr>
        <w:t>i</w:t>
      </w:r>
      <w:r w:rsidRPr="00D40500">
        <w:rPr>
          <w:rStyle w:val="fontstyle01"/>
          <w:rFonts w:ascii="Times New Roman" w:hAnsi="Times New Roman" w:cs="Times New Roman"/>
        </w:rPr>
        <w:t xml:space="preserve"> di scoring </w:t>
      </w:r>
      <w:r>
        <w:rPr>
          <w:rStyle w:val="fontstyle01"/>
          <w:rFonts w:ascii="Times New Roman" w:hAnsi="Times New Roman" w:cs="Times New Roman"/>
        </w:rPr>
        <w:t>risultano in</w:t>
      </w:r>
      <w:r w:rsidRPr="00D40500">
        <w:rPr>
          <w:rStyle w:val="fontstyle01"/>
          <w:rFonts w:ascii="Times New Roman" w:hAnsi="Times New Roman" w:cs="Times New Roman"/>
        </w:rPr>
        <w:t xml:space="preserve"> un confronto più pulito tra la capacità predittiva dello IAT e del SC-IAT, portando quindi a risultati più attendibili</w:t>
      </w:r>
      <w:r>
        <w:rPr>
          <w:rStyle w:val="fontstyle01"/>
          <w:rFonts w:ascii="Times New Roman" w:hAnsi="Times New Roman" w:cs="Times New Roman"/>
        </w:rPr>
        <w:t xml:space="preserve"> e permettendo inferenze più precise.</w:t>
      </w:r>
    </w:p>
    <w:p w:rsidR="00EC656D" w:rsidRDefault="00EC656D" w:rsidP="00EC656D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</w:t>
      </w:r>
      <w:r w:rsidRPr="00D40500">
        <w:rPr>
          <w:rStyle w:val="fontstyle01"/>
          <w:rFonts w:ascii="Times New Roman" w:hAnsi="Times New Roman" w:cs="Times New Roman"/>
        </w:rPr>
        <w:t xml:space="preserve">’easy </w:t>
      </w:r>
      <w:proofErr w:type="spellStart"/>
      <w:r w:rsidRPr="00D40500">
        <w:rPr>
          <w:rStyle w:val="fontstyle01"/>
          <w:rFonts w:ascii="Times New Roman" w:hAnsi="Times New Roman" w:cs="Times New Roman"/>
        </w:rPr>
        <w:t>path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fornisce</w:t>
      </w:r>
      <w:r w:rsidRPr="00D40500">
        <w:rPr>
          <w:rStyle w:val="fontstyle01"/>
          <w:rFonts w:ascii="Times New Roman" w:hAnsi="Times New Roman" w:cs="Times New Roman"/>
        </w:rPr>
        <w:t xml:space="preserve"> strumenti open source e user-</w:t>
      </w:r>
      <w:proofErr w:type="spellStart"/>
      <w:r w:rsidRPr="00D40500">
        <w:rPr>
          <w:rStyle w:val="fontstyle01"/>
          <w:rFonts w:ascii="Times New Roman" w:hAnsi="Times New Roman" w:cs="Times New Roman"/>
        </w:rPr>
        <w:t>friendly</w:t>
      </w:r>
      <w:proofErr w:type="spellEnd"/>
      <w:r w:rsidRPr="00D4050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per lo</w:t>
      </w:r>
      <w:r w:rsidRPr="00D40500">
        <w:rPr>
          <w:rStyle w:val="fontstyle01"/>
          <w:rFonts w:ascii="Times New Roman" w:hAnsi="Times New Roman" w:cs="Times New Roman"/>
        </w:rPr>
        <w:t xml:space="preserve"> scoring dello IAT e del SC-IAT. Dato che la procedura di calcolo viene automatizzata dal software</w:t>
      </w:r>
      <w:r>
        <w:rPr>
          <w:rStyle w:val="fontstyle01"/>
          <w:rFonts w:ascii="Times New Roman" w:hAnsi="Times New Roman" w:cs="Times New Roman"/>
        </w:rPr>
        <w:t>,</w:t>
      </w:r>
      <w:r w:rsidRPr="00D40500">
        <w:rPr>
          <w:rStyle w:val="fontstyle01"/>
          <w:rFonts w:ascii="Times New Roman" w:hAnsi="Times New Roman" w:cs="Times New Roman"/>
        </w:rPr>
        <w:t xml:space="preserve"> a sua volta distribuito </w:t>
      </w:r>
      <w:r>
        <w:rPr>
          <w:rStyle w:val="fontstyle01"/>
          <w:rFonts w:ascii="Times New Roman" w:hAnsi="Times New Roman" w:cs="Times New Roman"/>
        </w:rPr>
        <w:t xml:space="preserve">con licenza </w:t>
      </w:r>
      <w:r w:rsidRPr="00D40500">
        <w:rPr>
          <w:rStyle w:val="fontstyle01"/>
          <w:rFonts w:ascii="Times New Roman" w:hAnsi="Times New Roman" w:cs="Times New Roman"/>
        </w:rPr>
        <w:t xml:space="preserve">open source, </w:t>
      </w:r>
      <w:r>
        <w:rPr>
          <w:rStyle w:val="fontstyle01"/>
          <w:rFonts w:ascii="Times New Roman" w:hAnsi="Times New Roman" w:cs="Times New Roman"/>
        </w:rPr>
        <w:t xml:space="preserve">gli </w:t>
      </w:r>
      <w:r w:rsidRPr="00D40500">
        <w:rPr>
          <w:rStyle w:val="fontstyle01"/>
          <w:rFonts w:ascii="Times New Roman" w:hAnsi="Times New Roman" w:cs="Times New Roman"/>
        </w:rPr>
        <w:t>errori di calcolo vengono evitati e gli algoritmi di scoring portano sempre agli stessi risultati</w:t>
      </w:r>
      <w:r>
        <w:rPr>
          <w:rStyle w:val="fontstyle01"/>
          <w:rFonts w:ascii="Times New Roman" w:hAnsi="Times New Roman" w:cs="Times New Roman"/>
        </w:rPr>
        <w:t>, facilmente replicabili</w:t>
      </w:r>
      <w:r w:rsidRPr="00D40500">
        <w:rPr>
          <w:rStyle w:val="fontstyle01"/>
          <w:rFonts w:ascii="Times New Roman" w:hAnsi="Times New Roman" w:cs="Times New Roman"/>
        </w:rPr>
        <w:t>. Nel lungo termine, l’automatizzazione delle procedure di scoring dovrebbe portare a un miglioramento della replicabilità</w:t>
      </w:r>
      <w:r>
        <w:rPr>
          <w:rStyle w:val="fontstyle01"/>
          <w:rFonts w:ascii="Times New Roman" w:hAnsi="Times New Roman" w:cs="Times New Roman"/>
        </w:rPr>
        <w:t xml:space="preserve"> dei risultati ottenuti con le misure implicite</w:t>
      </w:r>
      <w:r w:rsidRPr="00D40500">
        <w:rPr>
          <w:rStyle w:val="fontstyle01"/>
          <w:rFonts w:ascii="Times New Roman" w:hAnsi="Times New Roman" w:cs="Times New Roman"/>
        </w:rPr>
        <w:t>.</w:t>
      </w:r>
      <w:r>
        <w:rPr>
          <w:rStyle w:val="fontstyle01"/>
          <w:rFonts w:ascii="Times New Roman" w:hAnsi="Times New Roman" w:cs="Times New Roman"/>
        </w:rPr>
        <w:t xml:space="preserve"> </w:t>
      </w:r>
    </w:p>
    <w:p w:rsidR="00EC656D" w:rsidRPr="005B5A9D" w:rsidRDefault="00EC656D" w:rsidP="00EC656D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Le tre vie illustrate migliorano la replicabilità dei risultati delle misure implicite o tramite l’introduzione di nuovi approcci di analisi o tramite il raffinamento di quelli già esistenti. </w:t>
      </w:r>
    </w:p>
    <w:p w:rsidR="00EC656D" w:rsidRPr="00EC656D" w:rsidRDefault="00EC656D" w:rsidP="001E0BB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GoBack"/>
      <w:bookmarkEnd w:id="2"/>
    </w:p>
    <w:sectPr w:rsidR="00EC656D" w:rsidRPr="00EC65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88"/>
    <w:rsid w:val="00034B0E"/>
    <w:rsid w:val="001220B1"/>
    <w:rsid w:val="001E0BB3"/>
    <w:rsid w:val="00226B1C"/>
    <w:rsid w:val="002631FC"/>
    <w:rsid w:val="00281D81"/>
    <w:rsid w:val="002C54D0"/>
    <w:rsid w:val="004B4EA9"/>
    <w:rsid w:val="005330CB"/>
    <w:rsid w:val="007D3E88"/>
    <w:rsid w:val="008262EE"/>
    <w:rsid w:val="008C130B"/>
    <w:rsid w:val="009145CF"/>
    <w:rsid w:val="009853C1"/>
    <w:rsid w:val="009E2757"/>
    <w:rsid w:val="00AF63FC"/>
    <w:rsid w:val="00B50314"/>
    <w:rsid w:val="00C25D78"/>
    <w:rsid w:val="00C671D5"/>
    <w:rsid w:val="00CD32CD"/>
    <w:rsid w:val="00DE7AA8"/>
    <w:rsid w:val="00EC28AE"/>
    <w:rsid w:val="00EC656D"/>
    <w:rsid w:val="00F40EDB"/>
    <w:rsid w:val="00FC3CE0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6C6B"/>
  <w15:chartTrackingRefBased/>
  <w15:docId w15:val="{4327266D-C2A9-4644-BA14-4CC471A9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7D3E88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7D3E88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1154</Words>
  <Characters>6561</Characters>
  <Application>Microsoft Office Word</Application>
  <DocSecurity>0</DocSecurity>
  <Lines>85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Ottavia Epifania</dc:creator>
  <cp:keywords/>
  <dc:description/>
  <cp:lastModifiedBy>MARINA OTTAVIA EPIFANIA</cp:lastModifiedBy>
  <cp:revision>13</cp:revision>
  <dcterms:created xsi:type="dcterms:W3CDTF">2020-11-23T10:01:00Z</dcterms:created>
  <dcterms:modified xsi:type="dcterms:W3CDTF">2020-11-24T09:52:00Z</dcterms:modified>
</cp:coreProperties>
</file>