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E3FB" w14:textId="77777777" w:rsidR="00C77E9B" w:rsidRDefault="00C77E9B">
      <w:pPr>
        <w:pStyle w:val="Corpotesto"/>
        <w:spacing w:before="5"/>
        <w:rPr>
          <w:sz w:val="17"/>
        </w:rPr>
      </w:pPr>
    </w:p>
    <w:p w14:paraId="700D9E4F" w14:textId="769D9DEF" w:rsidR="008C1FA5" w:rsidRDefault="0097494D" w:rsidP="000174E2">
      <w:pPr>
        <w:pStyle w:val="Titolo"/>
        <w:tabs>
          <w:tab w:val="left" w:pos="7924"/>
          <w:tab w:val="left" w:pos="8471"/>
          <w:tab w:val="left" w:pos="9072"/>
        </w:tabs>
        <w:jc w:val="center"/>
      </w:pPr>
      <w:r>
        <w:rPr>
          <w:noProof/>
        </w:rPr>
        <w:t>Test per le Organizzazioni</w:t>
      </w:r>
      <w:r w:rsidR="00491BC1">
        <w:t xml:space="preserve"> - Esame del</w:t>
      </w:r>
      <w:r w:rsidR="008C1FA5">
        <w:t xml:space="preserve"> ____/____</w:t>
      </w:r>
      <w:r w:rsidR="000174E2">
        <w:t>/_____</w:t>
      </w:r>
    </w:p>
    <w:p w14:paraId="571CE3FC" w14:textId="25029B54" w:rsidR="00C77E9B" w:rsidRDefault="00491BC1" w:rsidP="000174E2">
      <w:pPr>
        <w:pStyle w:val="Titolo"/>
        <w:tabs>
          <w:tab w:val="left" w:pos="7924"/>
          <w:tab w:val="left" w:pos="8471"/>
          <w:tab w:val="left" w:pos="9072"/>
        </w:tabs>
        <w:ind w:left="0" w:firstLine="0"/>
        <w:jc w:val="center"/>
      </w:pPr>
      <w:r>
        <w:t xml:space="preserve">Prof.ssa </w:t>
      </w:r>
      <w:r w:rsidR="003C7719">
        <w:t>Alice Bacherini</w:t>
      </w:r>
    </w:p>
    <w:p w14:paraId="571CE3FD" w14:textId="77777777" w:rsidR="00C77E9B" w:rsidRDefault="00C77E9B" w:rsidP="000174E2">
      <w:pPr>
        <w:pStyle w:val="Corpotesto"/>
        <w:spacing w:before="10"/>
        <w:jc w:val="center"/>
        <w:rPr>
          <w:b/>
          <w:sz w:val="12"/>
        </w:rPr>
      </w:pPr>
    </w:p>
    <w:p w14:paraId="571CE3FE" w14:textId="18B8E104" w:rsidR="00C77E9B" w:rsidRPr="000D11D4" w:rsidRDefault="00491BC1" w:rsidP="00A5014F">
      <w:pPr>
        <w:pStyle w:val="Corpotesto"/>
        <w:tabs>
          <w:tab w:val="left" w:pos="6739"/>
          <w:tab w:val="left" w:pos="9695"/>
        </w:tabs>
        <w:spacing w:before="91"/>
        <w:ind w:left="112"/>
        <w:jc w:val="center"/>
        <w:rPr>
          <w:b/>
          <w:bCs/>
        </w:rPr>
      </w:pPr>
      <w:r w:rsidRPr="000D11D4">
        <w:rPr>
          <w:b/>
          <w:bCs/>
        </w:rPr>
        <w:t>COGNOME</w:t>
      </w:r>
      <w:r w:rsidRPr="000D11D4">
        <w:rPr>
          <w:b/>
          <w:bCs/>
          <w:spacing w:val="-3"/>
        </w:rPr>
        <w:t xml:space="preserve"> </w:t>
      </w:r>
      <w:r w:rsidRPr="000D11D4">
        <w:rPr>
          <w:b/>
          <w:bCs/>
        </w:rPr>
        <w:t>E</w:t>
      </w:r>
      <w:r w:rsidRPr="000D11D4">
        <w:rPr>
          <w:b/>
          <w:bCs/>
          <w:spacing w:val="-5"/>
        </w:rPr>
        <w:t xml:space="preserve"> </w:t>
      </w:r>
      <w:proofErr w:type="gramStart"/>
      <w:r w:rsidRPr="000D11D4">
        <w:rPr>
          <w:b/>
          <w:bCs/>
          <w:spacing w:val="-4"/>
        </w:rPr>
        <w:t>NOME</w:t>
      </w:r>
      <w:r w:rsidR="00A5014F" w:rsidRPr="000D11D4">
        <w:rPr>
          <w:b/>
          <w:bCs/>
          <w:spacing w:val="-4"/>
        </w:rPr>
        <w:t>:</w:t>
      </w:r>
      <w:r w:rsidR="000D11D4" w:rsidRPr="000D11D4">
        <w:rPr>
          <w:b/>
          <w:bCs/>
          <w:spacing w:val="-4"/>
        </w:rPr>
        <w:t>_</w:t>
      </w:r>
      <w:proofErr w:type="gramEnd"/>
      <w:r w:rsidR="000D11D4" w:rsidRPr="000D11D4">
        <w:rPr>
          <w:b/>
          <w:bCs/>
          <w:spacing w:val="-4"/>
        </w:rPr>
        <w:t>__________________________________________________________________</w:t>
      </w:r>
    </w:p>
    <w:p w14:paraId="571CE3FF" w14:textId="77777777" w:rsidR="00C77E9B" w:rsidRDefault="00C77E9B" w:rsidP="00A5014F">
      <w:pPr>
        <w:pStyle w:val="Corpotesto"/>
        <w:spacing w:before="1"/>
        <w:jc w:val="center"/>
        <w:rPr>
          <w:sz w:val="14"/>
        </w:rPr>
      </w:pPr>
    </w:p>
    <w:p w14:paraId="6C9F30B1" w14:textId="079D116D" w:rsidR="00C77E9B" w:rsidRDefault="00491BC1" w:rsidP="00A5014F">
      <w:pPr>
        <w:spacing w:before="92"/>
        <w:ind w:right="190"/>
        <w:jc w:val="center"/>
      </w:pPr>
      <w:r>
        <w:rPr>
          <w:b/>
        </w:rPr>
        <w:t xml:space="preserve">ISTRUZIONI. </w:t>
      </w:r>
      <w:r>
        <w:t xml:space="preserve">Il punteggio massimo conseguibile </w:t>
      </w:r>
      <w:r w:rsidR="001104A4">
        <w:t xml:space="preserve">all’esame </w:t>
      </w:r>
      <w:r w:rsidR="00733578">
        <w:t>è 33</w:t>
      </w:r>
      <w:r w:rsidR="001104A4">
        <w:t xml:space="preserve">. </w:t>
      </w:r>
      <w:r w:rsidR="007F1C90">
        <w:t xml:space="preserve">Il punteggio massimo conseguibile alle domande aperte è 5. </w:t>
      </w:r>
      <w:r>
        <w:t>Il punteggio delle domande chiuse è pari a 1 (oppure 2 quando indicato nel testo) nel caso di risposta corretta, pari a 0 nel caso di risposta errata od omissione</w:t>
      </w:r>
      <w:r w:rsidR="006B34E9">
        <w:t>; solo una delle alternative proposte è quella corretta</w:t>
      </w:r>
    </w:p>
    <w:p w14:paraId="21479E2E" w14:textId="77777777" w:rsidR="00A5014F" w:rsidRDefault="00A5014F" w:rsidP="00A5014F">
      <w:pPr>
        <w:spacing w:before="92"/>
        <w:ind w:right="190"/>
        <w:jc w:val="center"/>
        <w:rPr>
          <w:i/>
          <w:sz w:val="31"/>
        </w:rPr>
      </w:pPr>
    </w:p>
    <w:p w14:paraId="32A966E9" w14:textId="77777777" w:rsidR="00D40A46" w:rsidRPr="0023377B" w:rsidRDefault="00D40A46" w:rsidP="0023377B">
      <w:pPr>
        <w:pStyle w:val="NormaleWeb"/>
        <w:numPr>
          <w:ilvl w:val="0"/>
          <w:numId w:val="3"/>
        </w:numPr>
        <w:spacing w:before="0" w:beforeAutospacing="0" w:after="0" w:afterAutospacing="0"/>
        <w:jc w:val="both"/>
      </w:pPr>
      <w:r w:rsidRPr="0023377B">
        <w:rPr>
          <w:b/>
          <w:bCs/>
          <w:color w:val="000000"/>
          <w:sz w:val="22"/>
          <w:szCs w:val="22"/>
        </w:rPr>
        <w:t>Quale dei seguenti fattori può compromettere l’oggettività di un test?</w:t>
      </w:r>
    </w:p>
    <w:p w14:paraId="27DDD7A8" w14:textId="6DB1088B" w:rsidR="00D40A46" w:rsidRPr="0023377B" w:rsidRDefault="005D17CB" w:rsidP="0023377B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23377B">
        <w:rPr>
          <w:color w:val="000000"/>
          <w:sz w:val="22"/>
          <w:szCs w:val="22"/>
        </w:rPr>
        <w:t>Correzioni con specifici software</w:t>
      </w:r>
    </w:p>
    <w:p w14:paraId="04A707CD" w14:textId="47410BCE" w:rsidR="00D40A46" w:rsidRPr="0023377B" w:rsidRDefault="005D17CB" w:rsidP="0023377B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23377B">
        <w:rPr>
          <w:color w:val="000000"/>
          <w:sz w:val="22"/>
          <w:szCs w:val="22"/>
        </w:rPr>
        <w:t>Eventi precedenti alla somministrazione  </w:t>
      </w:r>
    </w:p>
    <w:p w14:paraId="16E2E6B1" w14:textId="2477CECA" w:rsidR="00D40A46" w:rsidRPr="0023377B" w:rsidRDefault="005D17CB" w:rsidP="0023377B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23377B">
        <w:rPr>
          <w:color w:val="000000"/>
          <w:sz w:val="22"/>
          <w:szCs w:val="22"/>
        </w:rPr>
        <w:t>Conoscenza da parte dell’esaminato dell’obiettivo della valutazione </w:t>
      </w:r>
    </w:p>
    <w:p w14:paraId="19B8D604" w14:textId="222AFAD0" w:rsidR="00D40A46" w:rsidRPr="0023377B" w:rsidRDefault="005D17CB" w:rsidP="0023377B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23377B">
        <w:rPr>
          <w:color w:val="000000"/>
          <w:sz w:val="22"/>
          <w:szCs w:val="22"/>
        </w:rPr>
        <w:t>Item a domanda aperta *</w:t>
      </w:r>
    </w:p>
    <w:p w14:paraId="62F71664" w14:textId="117CBD67" w:rsidR="00D40A46" w:rsidRPr="0023377B" w:rsidRDefault="005D17CB" w:rsidP="0023377B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23377B">
        <w:rPr>
          <w:color w:val="000000"/>
          <w:sz w:val="22"/>
          <w:szCs w:val="22"/>
        </w:rPr>
        <w:t>Nessuna delle precedenti affermazioni</w:t>
      </w:r>
    </w:p>
    <w:p w14:paraId="571CE48F" w14:textId="77777777" w:rsidR="00C77E9B" w:rsidRPr="0023377B" w:rsidRDefault="00C77E9B" w:rsidP="0023377B">
      <w:pPr>
        <w:pStyle w:val="Corpotesto"/>
      </w:pPr>
    </w:p>
    <w:p w14:paraId="201405D2" w14:textId="77777777" w:rsidR="00897E2F" w:rsidRPr="0023377B" w:rsidRDefault="00897E2F" w:rsidP="0023377B">
      <w:pPr>
        <w:pStyle w:val="NormaleWeb"/>
        <w:numPr>
          <w:ilvl w:val="0"/>
          <w:numId w:val="3"/>
        </w:numPr>
        <w:spacing w:before="0" w:beforeAutospacing="0" w:after="0" w:afterAutospacing="0"/>
        <w:jc w:val="both"/>
      </w:pPr>
      <w:r w:rsidRPr="0023377B">
        <w:rPr>
          <w:b/>
          <w:bCs/>
          <w:color w:val="000000"/>
          <w:sz w:val="22"/>
          <w:szCs w:val="22"/>
        </w:rPr>
        <w:t>Quale dei seguenti fattori può compromettere l’uniformità delle condizioni di somministrazione del test?</w:t>
      </w:r>
    </w:p>
    <w:p w14:paraId="3B301FAF" w14:textId="727D7211" w:rsidR="00897E2F" w:rsidRPr="0023377B" w:rsidRDefault="005D17CB" w:rsidP="0023377B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23377B">
        <w:rPr>
          <w:color w:val="000000"/>
          <w:sz w:val="22"/>
          <w:szCs w:val="22"/>
        </w:rPr>
        <w:t>Correzione con apposito software</w:t>
      </w:r>
    </w:p>
    <w:p w14:paraId="403C409C" w14:textId="4C5D2DFD" w:rsidR="00897E2F" w:rsidRPr="0023377B" w:rsidRDefault="005D17CB" w:rsidP="0023377B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23377B">
        <w:rPr>
          <w:color w:val="000000"/>
          <w:sz w:val="22"/>
          <w:szCs w:val="22"/>
        </w:rPr>
        <w:t>Item a domanda aperta </w:t>
      </w:r>
    </w:p>
    <w:p w14:paraId="628777D0" w14:textId="5ACAC271" w:rsidR="00897E2F" w:rsidRPr="0023377B" w:rsidRDefault="005D17CB" w:rsidP="0023377B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23377B">
        <w:rPr>
          <w:color w:val="000000"/>
          <w:sz w:val="22"/>
          <w:szCs w:val="22"/>
        </w:rPr>
        <w:t>Eventi precedenti alla somministrazione*</w:t>
      </w:r>
    </w:p>
    <w:p w14:paraId="020C49EC" w14:textId="1C89AF0F" w:rsidR="00897E2F" w:rsidRPr="0023377B" w:rsidRDefault="005D17CB" w:rsidP="0023377B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23377B">
        <w:rPr>
          <w:color w:val="000000"/>
          <w:sz w:val="22"/>
          <w:szCs w:val="22"/>
        </w:rPr>
        <w:t>Somministrazione collettiva </w:t>
      </w:r>
    </w:p>
    <w:p w14:paraId="2C7C90AB" w14:textId="482237E6" w:rsidR="00897E2F" w:rsidRPr="0023377B" w:rsidRDefault="005D17CB" w:rsidP="0023377B">
      <w:pPr>
        <w:pStyle w:val="NormaleWeb"/>
        <w:numPr>
          <w:ilvl w:val="1"/>
          <w:numId w:val="3"/>
        </w:numPr>
        <w:spacing w:before="0" w:beforeAutospacing="0" w:after="0" w:afterAutospacing="0"/>
        <w:jc w:val="both"/>
      </w:pPr>
      <w:r w:rsidRPr="0023377B">
        <w:rPr>
          <w:color w:val="000000"/>
          <w:sz w:val="22"/>
          <w:szCs w:val="22"/>
        </w:rPr>
        <w:t>Nessuna delle precedenti affermazioni</w:t>
      </w:r>
    </w:p>
    <w:p w14:paraId="39819CC9" w14:textId="77777777" w:rsidR="00185A04" w:rsidRPr="0023377B" w:rsidRDefault="00185A04" w:rsidP="0023377B">
      <w:pPr>
        <w:pStyle w:val="NormaleWeb"/>
        <w:spacing w:before="0" w:beforeAutospacing="0" w:after="0" w:afterAutospacing="0"/>
        <w:rPr>
          <w:b/>
          <w:bCs/>
          <w:sz w:val="22"/>
          <w:szCs w:val="22"/>
        </w:rPr>
      </w:pPr>
    </w:p>
    <w:p w14:paraId="339DA681" w14:textId="77777777" w:rsidR="00E1616B" w:rsidRPr="005D17CB" w:rsidRDefault="00FC17FD" w:rsidP="005D17CB">
      <w:pPr>
        <w:widowControl/>
        <w:autoSpaceDE/>
        <w:autoSpaceDN/>
        <w:contextualSpacing/>
        <w:rPr>
          <w:b/>
        </w:rPr>
      </w:pPr>
      <w:r w:rsidRPr="005D17CB">
        <w:rPr>
          <w:b/>
          <w:bCs/>
          <w:color w:val="000000"/>
        </w:rPr>
        <w:t>3</w:t>
      </w:r>
      <w:r w:rsidR="00635E06" w:rsidRPr="005D17CB">
        <w:rPr>
          <w:b/>
          <w:bCs/>
          <w:color w:val="000000"/>
        </w:rPr>
        <w:t>)</w:t>
      </w:r>
      <w:r w:rsidR="00CA0E90" w:rsidRPr="005D17CB">
        <w:rPr>
          <w:b/>
          <w:bCs/>
          <w:color w:val="000000"/>
        </w:rPr>
        <w:t xml:space="preserve"> </w:t>
      </w:r>
      <w:r w:rsidR="00E1616B" w:rsidRPr="005D17CB">
        <w:rPr>
          <w:b/>
        </w:rPr>
        <w:t xml:space="preserve">Quale delle seguenti affermazioni relative all’indice di difficoltà di </w:t>
      </w:r>
      <w:proofErr w:type="spellStart"/>
      <w:r w:rsidR="00E1616B" w:rsidRPr="005D17CB">
        <w:rPr>
          <w:b/>
        </w:rPr>
        <w:t>Ebel</w:t>
      </w:r>
      <w:proofErr w:type="spellEnd"/>
      <w:r w:rsidR="00E1616B" w:rsidRPr="005D17CB">
        <w:rPr>
          <w:b/>
        </w:rPr>
        <w:t xml:space="preserve"> è corretta?</w:t>
      </w:r>
    </w:p>
    <w:p w14:paraId="42096506" w14:textId="246BC510" w:rsidR="00E1616B" w:rsidRPr="005D17CB" w:rsidRDefault="00E1616B" w:rsidP="005D17CB">
      <w:pPr>
        <w:pStyle w:val="Paragrafoelenco"/>
        <w:widowControl/>
        <w:numPr>
          <w:ilvl w:val="0"/>
          <w:numId w:val="11"/>
        </w:numPr>
        <w:autoSpaceDE/>
        <w:autoSpaceDN/>
        <w:spacing w:after="160" w:line="256" w:lineRule="auto"/>
        <w:ind w:left="709"/>
        <w:contextualSpacing/>
      </w:pPr>
      <w:r w:rsidRPr="005D17CB">
        <w:t xml:space="preserve">Rappresenta la proporzione di soggetti che risponde in maniera </w:t>
      </w:r>
      <w:r w:rsidR="00A630F0">
        <w:t>corretta</w:t>
      </w:r>
      <w:r w:rsidRPr="005D17CB">
        <w:t xml:space="preserve"> all’item</w:t>
      </w:r>
      <w:r w:rsidR="001210FF">
        <w:t xml:space="preserve"> </w:t>
      </w:r>
    </w:p>
    <w:p w14:paraId="7D757FED" w14:textId="1D773999" w:rsidR="00E1616B" w:rsidRPr="005D17CB" w:rsidRDefault="00E1616B" w:rsidP="005D17CB">
      <w:pPr>
        <w:pStyle w:val="Paragrafoelenco"/>
        <w:widowControl/>
        <w:numPr>
          <w:ilvl w:val="0"/>
          <w:numId w:val="11"/>
        </w:numPr>
        <w:autoSpaceDE/>
        <w:autoSpaceDN/>
        <w:spacing w:after="160"/>
        <w:ind w:left="709"/>
        <w:contextualSpacing/>
      </w:pPr>
      <w:r w:rsidRPr="005D17CB">
        <w:t>Un valore di negativo indica che tutti i soggetti hanno risposto in maniera corretta all’item</w:t>
      </w:r>
    </w:p>
    <w:p w14:paraId="1FB9A4C1" w14:textId="45632891" w:rsidR="00E1616B" w:rsidRDefault="00E1616B" w:rsidP="005D17CB">
      <w:pPr>
        <w:pStyle w:val="Paragrafoelenco"/>
        <w:widowControl/>
        <w:numPr>
          <w:ilvl w:val="0"/>
          <w:numId w:val="11"/>
        </w:numPr>
        <w:autoSpaceDE/>
        <w:autoSpaceDN/>
        <w:spacing w:after="160"/>
        <w:ind w:left="709"/>
        <w:contextualSpacing/>
      </w:pPr>
      <w:r w:rsidRPr="005D17CB">
        <w:t xml:space="preserve">Sono desiderabili valori superiori a .80 </w:t>
      </w:r>
    </w:p>
    <w:p w14:paraId="74920A00" w14:textId="3F290A9E" w:rsidR="00C51A54" w:rsidRPr="005D17CB" w:rsidRDefault="00CB3F57" w:rsidP="005D17CB">
      <w:pPr>
        <w:pStyle w:val="Paragrafoelenco"/>
        <w:widowControl/>
        <w:numPr>
          <w:ilvl w:val="0"/>
          <w:numId w:val="11"/>
        </w:numPr>
        <w:autoSpaceDE/>
        <w:autoSpaceDN/>
        <w:spacing w:after="160"/>
        <w:ind w:left="709"/>
        <w:contextualSpacing/>
      </w:pPr>
      <w:r>
        <w:t xml:space="preserve">Un valore </w:t>
      </w:r>
      <w:r w:rsidR="00283892">
        <w:t xml:space="preserve">pari a .10 indica </w:t>
      </w:r>
      <w:r w:rsidR="00E957BE">
        <w:t>che l’item dovrebbe essere eliminato perché di difficoltà eccessiva</w:t>
      </w:r>
      <w:r w:rsidR="00474683">
        <w:t>mente alta*</w:t>
      </w:r>
      <w:r w:rsidR="00283892">
        <w:t xml:space="preserve"> </w:t>
      </w:r>
    </w:p>
    <w:p w14:paraId="2FF24B1E" w14:textId="3EC36B43" w:rsidR="00E1616B" w:rsidRPr="005D17CB" w:rsidRDefault="00E1616B" w:rsidP="002D26E4">
      <w:pPr>
        <w:pStyle w:val="Paragrafoelenco"/>
        <w:widowControl/>
        <w:numPr>
          <w:ilvl w:val="0"/>
          <w:numId w:val="11"/>
        </w:numPr>
        <w:autoSpaceDE/>
        <w:autoSpaceDN/>
        <w:ind w:left="709"/>
        <w:contextualSpacing/>
      </w:pPr>
      <w:r w:rsidRPr="005D17CB">
        <w:t>Nessuna delle precedenti</w:t>
      </w:r>
      <w:r w:rsidR="00A630F0">
        <w:t xml:space="preserve"> </w:t>
      </w:r>
    </w:p>
    <w:p w14:paraId="129DFF39" w14:textId="7D3890EA" w:rsidR="00185A04" w:rsidRPr="0023377B" w:rsidRDefault="00185A04" w:rsidP="00E1616B">
      <w:pPr>
        <w:pStyle w:val="NormaleWeb"/>
        <w:spacing w:before="0" w:beforeAutospacing="0" w:after="0" w:afterAutospacing="0"/>
      </w:pPr>
    </w:p>
    <w:p w14:paraId="45298C9C" w14:textId="36319D66" w:rsidR="00A76A75" w:rsidRPr="00CA65F2" w:rsidRDefault="00FC17FD" w:rsidP="00CA65F2">
      <w:pPr>
        <w:widowControl/>
        <w:autoSpaceDE/>
        <w:autoSpaceDN/>
        <w:contextualSpacing/>
        <w:rPr>
          <w:b/>
        </w:rPr>
      </w:pPr>
      <w:r w:rsidRPr="00CA65F2">
        <w:rPr>
          <w:b/>
          <w:bCs/>
          <w:color w:val="000000"/>
        </w:rPr>
        <w:t>4</w:t>
      </w:r>
      <w:r w:rsidR="00C324B2" w:rsidRPr="00CA65F2">
        <w:rPr>
          <w:b/>
          <w:bCs/>
          <w:color w:val="000000"/>
        </w:rPr>
        <w:t>)</w:t>
      </w:r>
      <w:r w:rsidR="0056396C" w:rsidRPr="00CA65F2">
        <w:rPr>
          <w:b/>
          <w:bCs/>
          <w:color w:val="000000"/>
        </w:rPr>
        <w:t xml:space="preserve"> </w:t>
      </w:r>
      <w:r w:rsidR="00A76A75" w:rsidRPr="00CA65F2">
        <w:rPr>
          <w:b/>
        </w:rPr>
        <w:t xml:space="preserve">La </w:t>
      </w:r>
      <w:proofErr w:type="spellStart"/>
      <w:r w:rsidR="00A76A75" w:rsidRPr="00CA65F2">
        <w:rPr>
          <w:b/>
        </w:rPr>
        <w:t>discriminatività</w:t>
      </w:r>
      <w:proofErr w:type="spellEnd"/>
      <w:r w:rsidR="009B2FFD">
        <w:rPr>
          <w:b/>
        </w:rPr>
        <w:t>:</w:t>
      </w:r>
    </w:p>
    <w:p w14:paraId="66041FE0" w14:textId="56A69D70" w:rsidR="00A76A75" w:rsidRDefault="00A76A75" w:rsidP="007959CF">
      <w:pPr>
        <w:pStyle w:val="Paragrafoelenco"/>
        <w:widowControl/>
        <w:numPr>
          <w:ilvl w:val="0"/>
          <w:numId w:val="12"/>
        </w:numPr>
        <w:autoSpaceDE/>
        <w:autoSpaceDN/>
        <w:spacing w:after="160"/>
        <w:ind w:left="709"/>
        <w:contextualSpacing/>
      </w:pPr>
      <w:r w:rsidRPr="00CA65F2">
        <w:t>È una misura di quanto ogni item è in grado di distinguere i soggetti con un livello elevato nel costrutto da quelli con un livello basso</w:t>
      </w:r>
      <w:r w:rsidR="005C1858">
        <w:t>*</w:t>
      </w:r>
    </w:p>
    <w:p w14:paraId="0205CE19" w14:textId="1D3A4EC0" w:rsidR="00546173" w:rsidRPr="00CA65F2" w:rsidRDefault="00440112" w:rsidP="007959CF">
      <w:pPr>
        <w:pStyle w:val="Paragrafoelenco"/>
        <w:widowControl/>
        <w:numPr>
          <w:ilvl w:val="0"/>
          <w:numId w:val="12"/>
        </w:numPr>
        <w:autoSpaceDE/>
        <w:autoSpaceDN/>
        <w:spacing w:after="160"/>
        <w:ind w:left="709"/>
        <w:contextualSpacing/>
      </w:pPr>
      <w:r>
        <w:t>Non può essere calcolata in maniera quantitativa</w:t>
      </w:r>
    </w:p>
    <w:p w14:paraId="4747C119" w14:textId="680D74CA" w:rsidR="00A76A75" w:rsidRPr="00CA65F2" w:rsidRDefault="00AF7C42" w:rsidP="007959CF">
      <w:pPr>
        <w:pStyle w:val="Paragrafoelenco"/>
        <w:widowControl/>
        <w:numPr>
          <w:ilvl w:val="0"/>
          <w:numId w:val="12"/>
        </w:numPr>
        <w:autoSpaceDE/>
        <w:autoSpaceDN/>
        <w:spacing w:after="160"/>
        <w:ind w:left="709"/>
        <w:contextualSpacing/>
      </w:pPr>
      <w:r>
        <w:t xml:space="preserve">Un valore inferiore a </w:t>
      </w:r>
      <w:r w:rsidR="00C339C2">
        <w:t>.20 indica che l’item non ha bisogno di revisioni (ossia, discrimina bene)</w:t>
      </w:r>
    </w:p>
    <w:p w14:paraId="26C7A510" w14:textId="7566C167" w:rsidR="00A76A75" w:rsidRPr="00CA65F2" w:rsidRDefault="00A76A75" w:rsidP="007959CF">
      <w:pPr>
        <w:pStyle w:val="Paragrafoelenco"/>
        <w:widowControl/>
        <w:numPr>
          <w:ilvl w:val="0"/>
          <w:numId w:val="12"/>
        </w:numPr>
        <w:autoSpaceDE/>
        <w:autoSpaceDN/>
        <w:spacing w:after="160"/>
        <w:ind w:left="709"/>
        <w:contextualSpacing/>
      </w:pPr>
      <w:r w:rsidRPr="00CA65F2">
        <w:t xml:space="preserve">Può essere calcolata solo per item </w:t>
      </w:r>
      <w:proofErr w:type="spellStart"/>
      <w:r w:rsidRPr="00CA65F2">
        <w:t>politomici</w:t>
      </w:r>
      <w:proofErr w:type="spellEnd"/>
    </w:p>
    <w:p w14:paraId="54142D81" w14:textId="1DEE3652" w:rsidR="00A76A75" w:rsidRPr="00CA65F2" w:rsidRDefault="000307EA" w:rsidP="007959CF">
      <w:pPr>
        <w:pStyle w:val="Paragrafoelenco"/>
        <w:widowControl/>
        <w:numPr>
          <w:ilvl w:val="0"/>
          <w:numId w:val="12"/>
        </w:numPr>
        <w:autoSpaceDE/>
        <w:autoSpaceDN/>
        <w:ind w:left="709"/>
        <w:contextualSpacing/>
      </w:pPr>
      <w:r>
        <w:t>Nessuna delle</w:t>
      </w:r>
      <w:r w:rsidR="00A76A75" w:rsidRPr="00CA65F2">
        <w:t xml:space="preserve"> precedenti</w:t>
      </w:r>
    </w:p>
    <w:p w14:paraId="571CE4A7" w14:textId="25228DC6" w:rsidR="00C77E9B" w:rsidRPr="0023377B" w:rsidRDefault="00C77E9B" w:rsidP="00A76A75">
      <w:pPr>
        <w:pStyle w:val="NormaleWeb"/>
        <w:spacing w:before="0" w:beforeAutospacing="0" w:after="0" w:afterAutospacing="0"/>
      </w:pPr>
    </w:p>
    <w:p w14:paraId="5787445F" w14:textId="77777777" w:rsidR="00AE472F" w:rsidRPr="0023377B" w:rsidRDefault="00AE472F" w:rsidP="0023377B">
      <w:pPr>
        <w:pStyle w:val="Paragrafoelenco"/>
        <w:numPr>
          <w:ilvl w:val="0"/>
          <w:numId w:val="6"/>
        </w:numPr>
        <w:contextualSpacing/>
        <w:rPr>
          <w:b/>
          <w:bCs/>
        </w:rPr>
      </w:pPr>
      <w:r w:rsidRPr="0023377B">
        <w:rPr>
          <w:b/>
          <w:bCs/>
        </w:rPr>
        <w:t>Per norme statistiche di un test si intende:</w:t>
      </w:r>
    </w:p>
    <w:p w14:paraId="7B56DC68" w14:textId="7274A517" w:rsidR="00AE472F" w:rsidRPr="0023377B" w:rsidRDefault="00874AF6" w:rsidP="0023377B">
      <w:pPr>
        <w:pStyle w:val="Paragrafoelenco"/>
        <w:numPr>
          <w:ilvl w:val="1"/>
          <w:numId w:val="6"/>
        </w:numPr>
        <w:contextualSpacing/>
      </w:pPr>
      <w:r w:rsidRPr="0023377B">
        <w:t xml:space="preserve">Le regole di </w:t>
      </w:r>
      <w:r w:rsidR="00AE472F" w:rsidRPr="0023377B">
        <w:t>somministrazione indicate nel manuale del test</w:t>
      </w:r>
    </w:p>
    <w:p w14:paraId="4E527133" w14:textId="739CE2AA" w:rsidR="00AE472F" w:rsidRPr="0023377B" w:rsidRDefault="00874AF6" w:rsidP="0023377B">
      <w:pPr>
        <w:pStyle w:val="Paragrafoelenco"/>
        <w:numPr>
          <w:ilvl w:val="1"/>
          <w:numId w:val="6"/>
        </w:numPr>
        <w:contextualSpacing/>
      </w:pPr>
      <w:r w:rsidRPr="0023377B">
        <w:t>Il grado in cui il test è contraddistinto da attendibilità e validità</w:t>
      </w:r>
    </w:p>
    <w:p w14:paraId="4BCD8F43" w14:textId="6368AA49" w:rsidR="00AE472F" w:rsidRPr="0023377B" w:rsidRDefault="00874AF6" w:rsidP="0023377B">
      <w:pPr>
        <w:pStyle w:val="Paragrafoelenco"/>
        <w:numPr>
          <w:ilvl w:val="1"/>
          <w:numId w:val="6"/>
        </w:numPr>
        <w:contextualSpacing/>
      </w:pPr>
      <w:r w:rsidRPr="0023377B">
        <w:t xml:space="preserve">Gli indicatori di tendenza centrale e di dispersione dei punteggi grezzi conseguiti nel test dal sub-gruppo di standardizzazione* </w:t>
      </w:r>
    </w:p>
    <w:p w14:paraId="27FDE019" w14:textId="28BFD9AA" w:rsidR="00AE472F" w:rsidRPr="0023377B" w:rsidRDefault="00874AF6" w:rsidP="0023377B">
      <w:pPr>
        <w:pStyle w:val="Paragrafoelenco"/>
        <w:numPr>
          <w:ilvl w:val="1"/>
          <w:numId w:val="6"/>
        </w:numPr>
        <w:contextualSpacing/>
      </w:pPr>
      <w:r w:rsidRPr="0023377B">
        <w:t xml:space="preserve">Le caratteristiche </w:t>
      </w:r>
      <w:proofErr w:type="gramStart"/>
      <w:r w:rsidRPr="0023377B">
        <w:t>socio-demografiche</w:t>
      </w:r>
      <w:proofErr w:type="gramEnd"/>
      <w:r w:rsidRPr="0023377B">
        <w:t xml:space="preserve"> del campione normativo del test</w:t>
      </w:r>
    </w:p>
    <w:p w14:paraId="518AE1FE" w14:textId="3101A9B6" w:rsidR="00AE472F" w:rsidRPr="0023377B" w:rsidRDefault="00874AF6" w:rsidP="0023377B">
      <w:pPr>
        <w:pStyle w:val="Paragrafoelenco"/>
        <w:numPr>
          <w:ilvl w:val="1"/>
          <w:numId w:val="6"/>
        </w:numPr>
        <w:contextualSpacing/>
      </w:pPr>
      <w:r w:rsidRPr="0023377B">
        <w:t>Nessuna delle definizioni qui indicate</w:t>
      </w:r>
    </w:p>
    <w:p w14:paraId="571CE4AB" w14:textId="77777777" w:rsidR="00C77E9B" w:rsidRPr="0023377B" w:rsidRDefault="00C77E9B" w:rsidP="0023377B">
      <w:pPr>
        <w:pStyle w:val="Corpotesto"/>
      </w:pPr>
    </w:p>
    <w:p w14:paraId="483E8626" w14:textId="77777777" w:rsidR="008D239F" w:rsidRPr="0023377B" w:rsidRDefault="008D239F" w:rsidP="0023377B">
      <w:pPr>
        <w:pStyle w:val="Paragrafoelenco"/>
        <w:numPr>
          <w:ilvl w:val="0"/>
          <w:numId w:val="6"/>
        </w:numPr>
        <w:contextualSpacing/>
        <w:rPr>
          <w:b/>
          <w:bCs/>
        </w:rPr>
      </w:pPr>
      <w:r w:rsidRPr="0023377B">
        <w:rPr>
          <w:b/>
          <w:bCs/>
        </w:rPr>
        <w:t xml:space="preserve">La curva della seguente distribuzione di punteggi conseguiti ad un test psicologico è: </w:t>
      </w:r>
    </w:p>
    <w:p w14:paraId="21AD4483" w14:textId="77777777" w:rsidR="008D239F" w:rsidRPr="0023377B" w:rsidRDefault="008D239F" w:rsidP="0023377B">
      <w:pPr>
        <w:pStyle w:val="Paragrafoelenco"/>
        <w:ind w:left="360"/>
        <w:rPr>
          <w:b/>
          <w:bCs/>
        </w:rPr>
      </w:pPr>
      <w:r w:rsidRPr="0023377B">
        <w:rPr>
          <w:noProof/>
        </w:rPr>
        <w:drawing>
          <wp:inline distT="0" distB="0" distL="0" distR="0" wp14:anchorId="5A0D8FC1" wp14:editId="5D81790A">
            <wp:extent cx="1312985" cy="952346"/>
            <wp:effectExtent l="0" t="0" r="1905" b="635"/>
            <wp:docPr id="1727227406" name="Immagine 3" descr="Asimmet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simmetri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14" b="19013"/>
                    <a:stretch/>
                  </pic:blipFill>
                  <pic:spPr bwMode="auto">
                    <a:xfrm>
                      <a:off x="0" y="0"/>
                      <a:ext cx="1325935" cy="96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A0DDD" w14:textId="77777777" w:rsidR="008D239F" w:rsidRPr="0023377B" w:rsidRDefault="008D239F" w:rsidP="0023377B">
      <w:pPr>
        <w:pStyle w:val="Paragrafoelenco"/>
        <w:numPr>
          <w:ilvl w:val="1"/>
          <w:numId w:val="6"/>
        </w:numPr>
        <w:contextualSpacing/>
      </w:pPr>
      <w:r w:rsidRPr="0023377B">
        <w:t>Asimmetrica negativa</w:t>
      </w:r>
    </w:p>
    <w:p w14:paraId="5B629A92" w14:textId="77777777" w:rsidR="008D239F" w:rsidRPr="0023377B" w:rsidRDefault="008D239F" w:rsidP="0023377B">
      <w:pPr>
        <w:pStyle w:val="Paragrafoelenco"/>
        <w:numPr>
          <w:ilvl w:val="1"/>
          <w:numId w:val="6"/>
        </w:numPr>
        <w:contextualSpacing/>
      </w:pPr>
      <w:r w:rsidRPr="0023377B">
        <w:lastRenderedPageBreak/>
        <w:t>Asimmetrica positiva*</w:t>
      </w:r>
    </w:p>
    <w:p w14:paraId="70D0B139" w14:textId="77777777" w:rsidR="008D239F" w:rsidRPr="0023377B" w:rsidRDefault="008D239F" w:rsidP="0023377B">
      <w:pPr>
        <w:pStyle w:val="Paragrafoelenco"/>
        <w:numPr>
          <w:ilvl w:val="1"/>
          <w:numId w:val="6"/>
        </w:numPr>
        <w:contextualSpacing/>
      </w:pPr>
      <w:r w:rsidRPr="0023377B">
        <w:t>Platicurtica</w:t>
      </w:r>
    </w:p>
    <w:p w14:paraId="112BBDEA" w14:textId="77777777" w:rsidR="008D239F" w:rsidRPr="0023377B" w:rsidRDefault="008D239F" w:rsidP="0023377B">
      <w:pPr>
        <w:pStyle w:val="Paragrafoelenco"/>
        <w:numPr>
          <w:ilvl w:val="1"/>
          <w:numId w:val="6"/>
        </w:numPr>
        <w:contextualSpacing/>
      </w:pPr>
      <w:r w:rsidRPr="0023377B">
        <w:t>Leptocurtica</w:t>
      </w:r>
    </w:p>
    <w:p w14:paraId="56216431" w14:textId="77777777" w:rsidR="008D239F" w:rsidRPr="0023377B" w:rsidRDefault="008D239F" w:rsidP="0023377B">
      <w:pPr>
        <w:pStyle w:val="Paragrafoelenco"/>
        <w:numPr>
          <w:ilvl w:val="1"/>
          <w:numId w:val="6"/>
        </w:numPr>
        <w:contextualSpacing/>
      </w:pPr>
      <w:r w:rsidRPr="0023377B">
        <w:t xml:space="preserve">Nessuna delle precedenti </w:t>
      </w:r>
    </w:p>
    <w:p w14:paraId="571CE4AF" w14:textId="77777777" w:rsidR="00C77E9B" w:rsidRPr="0023377B" w:rsidRDefault="00C77E9B" w:rsidP="0023377B">
      <w:pPr>
        <w:pStyle w:val="Corpotesto"/>
        <w:spacing w:before="1"/>
      </w:pPr>
    </w:p>
    <w:p w14:paraId="43348037" w14:textId="77777777" w:rsidR="00F876E4" w:rsidRPr="0023377B" w:rsidRDefault="00F876E4" w:rsidP="0023377B">
      <w:pPr>
        <w:pStyle w:val="Paragrafoelenco"/>
        <w:numPr>
          <w:ilvl w:val="0"/>
          <w:numId w:val="6"/>
        </w:numPr>
        <w:contextualSpacing/>
        <w:rPr>
          <w:b/>
          <w:bCs/>
        </w:rPr>
      </w:pPr>
      <w:r w:rsidRPr="0023377B">
        <w:rPr>
          <w:b/>
          <w:bCs/>
        </w:rPr>
        <w:t>Un campione che riflette in modo adeguato le caratteristiche di una popolazione è detto:</w:t>
      </w:r>
    </w:p>
    <w:p w14:paraId="50278DDA" w14:textId="77777777" w:rsidR="00F876E4" w:rsidRPr="0023377B" w:rsidRDefault="00F876E4" w:rsidP="0023377B">
      <w:pPr>
        <w:pStyle w:val="Paragrafoelenco"/>
        <w:numPr>
          <w:ilvl w:val="1"/>
          <w:numId w:val="6"/>
        </w:numPr>
        <w:contextualSpacing/>
      </w:pPr>
      <w:r w:rsidRPr="0023377B">
        <w:t>Valido</w:t>
      </w:r>
    </w:p>
    <w:p w14:paraId="1879D62A" w14:textId="77777777" w:rsidR="00F876E4" w:rsidRPr="0023377B" w:rsidRDefault="00F876E4" w:rsidP="0023377B">
      <w:pPr>
        <w:pStyle w:val="Paragrafoelenco"/>
        <w:numPr>
          <w:ilvl w:val="1"/>
          <w:numId w:val="6"/>
        </w:numPr>
        <w:contextualSpacing/>
      </w:pPr>
      <w:r w:rsidRPr="0023377B">
        <w:t>Significativo</w:t>
      </w:r>
    </w:p>
    <w:p w14:paraId="1519C74D" w14:textId="77777777" w:rsidR="00F876E4" w:rsidRPr="0023377B" w:rsidRDefault="00F876E4" w:rsidP="0023377B">
      <w:pPr>
        <w:pStyle w:val="Paragrafoelenco"/>
        <w:numPr>
          <w:ilvl w:val="1"/>
          <w:numId w:val="6"/>
        </w:numPr>
        <w:contextualSpacing/>
      </w:pPr>
      <w:r w:rsidRPr="0023377B">
        <w:t>Rappresentativo*</w:t>
      </w:r>
    </w:p>
    <w:p w14:paraId="18FF97BD" w14:textId="77777777" w:rsidR="00F876E4" w:rsidRPr="0023377B" w:rsidRDefault="00F876E4" w:rsidP="0023377B">
      <w:pPr>
        <w:pStyle w:val="Paragrafoelenco"/>
        <w:numPr>
          <w:ilvl w:val="1"/>
          <w:numId w:val="6"/>
        </w:numPr>
        <w:contextualSpacing/>
      </w:pPr>
      <w:r w:rsidRPr="0023377B">
        <w:t>Attendibile</w:t>
      </w:r>
    </w:p>
    <w:p w14:paraId="206CDB12" w14:textId="77777777" w:rsidR="00F876E4" w:rsidRPr="0023377B" w:rsidRDefault="00F876E4" w:rsidP="0023377B">
      <w:pPr>
        <w:pStyle w:val="Paragrafoelenco"/>
        <w:numPr>
          <w:ilvl w:val="1"/>
          <w:numId w:val="6"/>
        </w:numPr>
        <w:contextualSpacing/>
      </w:pPr>
      <w:r w:rsidRPr="0023377B">
        <w:t>Nessuna delle precedenti</w:t>
      </w:r>
    </w:p>
    <w:p w14:paraId="15823149" w14:textId="77777777" w:rsidR="0056396C" w:rsidRPr="0023377B" w:rsidRDefault="0056396C" w:rsidP="0023377B">
      <w:pPr>
        <w:pStyle w:val="NormaleWeb"/>
        <w:spacing w:before="0" w:beforeAutospacing="0" w:after="0" w:afterAutospacing="0"/>
        <w:rPr>
          <w:color w:val="000000"/>
          <w:sz w:val="22"/>
          <w:szCs w:val="22"/>
        </w:rPr>
      </w:pPr>
    </w:p>
    <w:p w14:paraId="613C3A4B" w14:textId="42856EBA" w:rsidR="00F44663" w:rsidRPr="0023377B" w:rsidRDefault="002D5D18" w:rsidP="0023377B">
      <w:pPr>
        <w:pStyle w:val="Paragrafoelenco"/>
        <w:numPr>
          <w:ilvl w:val="0"/>
          <w:numId w:val="6"/>
        </w:numPr>
        <w:contextualSpacing/>
        <w:rPr>
          <w:b/>
          <w:bCs/>
        </w:rPr>
      </w:pPr>
      <w:r>
        <w:rPr>
          <w:b/>
          <w:bCs/>
        </w:rPr>
        <w:t xml:space="preserve">Nel generare l’item pool di un test </w:t>
      </w:r>
      <w:r w:rsidR="00871ACA">
        <w:rPr>
          <w:b/>
          <w:bCs/>
        </w:rPr>
        <w:t>psicologico</w:t>
      </w:r>
      <w:r w:rsidR="00836695">
        <w:rPr>
          <w:b/>
          <w:bCs/>
        </w:rPr>
        <w:t xml:space="preserve"> </w:t>
      </w:r>
      <w:r w:rsidR="00165214">
        <w:rPr>
          <w:b/>
          <w:bCs/>
        </w:rPr>
        <w:t>è necessario considerare che</w:t>
      </w:r>
      <w:r w:rsidR="00F44663" w:rsidRPr="0023377B">
        <w:rPr>
          <w:b/>
          <w:bCs/>
        </w:rPr>
        <w:t>:</w:t>
      </w:r>
    </w:p>
    <w:p w14:paraId="0E382AFF" w14:textId="718CA9FE" w:rsidR="00782E1D" w:rsidRDefault="00782E1D" w:rsidP="0023377B">
      <w:pPr>
        <w:pStyle w:val="Paragrafoelenco"/>
        <w:numPr>
          <w:ilvl w:val="1"/>
          <w:numId w:val="6"/>
        </w:numPr>
        <w:contextualSpacing/>
      </w:pPr>
      <w:r>
        <w:t>La scrittura degli item avviene a seguito dell’</w:t>
      </w:r>
      <w:proofErr w:type="spellStart"/>
      <w:r>
        <w:t>operazionalizzazione</w:t>
      </w:r>
      <w:proofErr w:type="spellEnd"/>
      <w:r>
        <w:t xml:space="preserve"> del costrutto di interesse</w:t>
      </w:r>
      <w:r w:rsidR="003D23AA">
        <w:t>*</w:t>
      </w:r>
    </w:p>
    <w:p w14:paraId="5E9532AD" w14:textId="4C91BE23" w:rsidR="00F44663" w:rsidRPr="0023377B" w:rsidRDefault="00165214" w:rsidP="0023377B">
      <w:pPr>
        <w:pStyle w:val="Paragrafoelenco"/>
        <w:numPr>
          <w:ilvl w:val="1"/>
          <w:numId w:val="6"/>
        </w:numPr>
        <w:contextualSpacing/>
      </w:pPr>
      <w:r>
        <w:t>Ogni item può esprimere più di un indicatore comportamentale</w:t>
      </w:r>
    </w:p>
    <w:p w14:paraId="1CC5FD94" w14:textId="2DB10BE6" w:rsidR="00F44663" w:rsidRPr="0023377B" w:rsidRDefault="008662EC" w:rsidP="0023377B">
      <w:pPr>
        <w:pStyle w:val="Paragrafoelenco"/>
        <w:numPr>
          <w:ilvl w:val="1"/>
          <w:numId w:val="6"/>
        </w:numPr>
        <w:contextualSpacing/>
      </w:pPr>
      <w:r>
        <w:t xml:space="preserve">Non è necessario che tutti gli item generati </w:t>
      </w:r>
      <w:r w:rsidR="009972FB">
        <w:t>siano centrali</w:t>
      </w:r>
      <w:r w:rsidR="00D36F34">
        <w:t xml:space="preserve"> rispetto al</w:t>
      </w:r>
      <w:r>
        <w:t xml:space="preserve"> costrutto </w:t>
      </w:r>
      <w:r w:rsidR="006A0FC3">
        <w:t>di interesse</w:t>
      </w:r>
    </w:p>
    <w:p w14:paraId="729DCB5D" w14:textId="066C1068" w:rsidR="00F44663" w:rsidRPr="0023377B" w:rsidRDefault="006A0FC3" w:rsidP="0023377B">
      <w:pPr>
        <w:pStyle w:val="Paragrafoelenco"/>
        <w:numPr>
          <w:ilvl w:val="1"/>
          <w:numId w:val="6"/>
        </w:numPr>
        <w:contextualSpacing/>
      </w:pPr>
      <w:r>
        <w:t xml:space="preserve">Non </w:t>
      </w:r>
      <w:r w:rsidR="00937893">
        <w:t>è</w:t>
      </w:r>
      <w:r w:rsidR="0015151D">
        <w:t xml:space="preserve"> mai</w:t>
      </w:r>
      <w:r w:rsidR="00937893">
        <w:t xml:space="preserve"> </w:t>
      </w:r>
      <w:r w:rsidR="00782E1D">
        <w:t xml:space="preserve">opportuno </w:t>
      </w:r>
      <w:r w:rsidR="0015151D">
        <w:t>generare item tra loro ridondanti</w:t>
      </w:r>
    </w:p>
    <w:p w14:paraId="2A8F9C42" w14:textId="33AEE69A" w:rsidR="00F44663" w:rsidRPr="0023377B" w:rsidRDefault="009A57CB" w:rsidP="0023377B">
      <w:pPr>
        <w:pStyle w:val="Paragrafoelenco"/>
        <w:numPr>
          <w:ilvl w:val="1"/>
          <w:numId w:val="6"/>
        </w:numPr>
        <w:contextualSpacing/>
      </w:pPr>
      <w:r>
        <w:t xml:space="preserve">Inserire sia item </w:t>
      </w:r>
      <w:proofErr w:type="spellStart"/>
      <w:r>
        <w:t>straight</w:t>
      </w:r>
      <w:proofErr w:type="spellEnd"/>
      <w:r>
        <w:t xml:space="preserve"> che reverse all’interno del test contribuisce a </w:t>
      </w:r>
      <w:r w:rsidR="00CF3931">
        <w:t>contrastare l</w:t>
      </w:r>
      <w:r w:rsidR="00DC0013">
        <w:t>’affaticamento del rispondente</w:t>
      </w:r>
    </w:p>
    <w:p w14:paraId="277E35A6" w14:textId="77777777" w:rsidR="00CC69E2" w:rsidRDefault="00CC69E2" w:rsidP="00CC69E2">
      <w:pPr>
        <w:pStyle w:val="Paragrafoelenco"/>
        <w:ind w:left="720"/>
        <w:contextualSpacing/>
      </w:pPr>
    </w:p>
    <w:p w14:paraId="6041B9B0" w14:textId="733C00BF" w:rsidR="00037327" w:rsidRPr="00EA70B7" w:rsidRDefault="00037327" w:rsidP="00037327">
      <w:pPr>
        <w:pStyle w:val="Paragrafoelenco"/>
        <w:numPr>
          <w:ilvl w:val="0"/>
          <w:numId w:val="6"/>
        </w:numPr>
        <w:contextualSpacing/>
        <w:rPr>
          <w:sz w:val="20"/>
          <w:szCs w:val="20"/>
        </w:rPr>
      </w:pPr>
      <w:r w:rsidRPr="00EA70B7">
        <w:rPr>
          <w:b/>
        </w:rPr>
        <w:t>Se il coefficiente di attendibilità di uno strumento di misura è .90, possiamo dire che</w:t>
      </w:r>
      <w:r w:rsidR="004D4DD4">
        <w:rPr>
          <w:b/>
        </w:rPr>
        <w:t>:</w:t>
      </w:r>
    </w:p>
    <w:p w14:paraId="547D8D1F" w14:textId="5A2DB0B2" w:rsidR="00037327" w:rsidRPr="00EA70B7" w:rsidRDefault="00037327" w:rsidP="00EA70B7">
      <w:pPr>
        <w:pStyle w:val="Paragrafoelenco"/>
        <w:widowControl/>
        <w:numPr>
          <w:ilvl w:val="0"/>
          <w:numId w:val="13"/>
        </w:numPr>
        <w:autoSpaceDE/>
        <w:autoSpaceDN/>
        <w:spacing w:after="160"/>
        <w:ind w:left="709"/>
        <w:contextualSpacing/>
      </w:pPr>
      <w:r w:rsidRPr="00EA70B7">
        <w:t>Il 90</w:t>
      </w:r>
      <w:r w:rsidR="00EA70B7" w:rsidRPr="00EA70B7">
        <w:t>%</w:t>
      </w:r>
      <w:r w:rsidRPr="00EA70B7">
        <w:t xml:space="preserve"> della variabilità dei punteggi osservati è dovuta alla componente vera</w:t>
      </w:r>
      <w:r w:rsidR="009F50B5" w:rsidRPr="00EA70B7">
        <w:t>*</w:t>
      </w:r>
    </w:p>
    <w:p w14:paraId="6F9BC596" w14:textId="25E091C7" w:rsidR="00037327" w:rsidRPr="00EA70B7" w:rsidRDefault="00037327" w:rsidP="00EA70B7">
      <w:pPr>
        <w:pStyle w:val="Paragrafoelenco"/>
        <w:widowControl/>
        <w:numPr>
          <w:ilvl w:val="0"/>
          <w:numId w:val="13"/>
        </w:numPr>
        <w:autoSpaceDE/>
        <w:autoSpaceDN/>
        <w:spacing w:after="160"/>
        <w:ind w:left="709"/>
        <w:contextualSpacing/>
      </w:pPr>
      <w:r w:rsidRPr="00EA70B7">
        <w:t>Il 90</w:t>
      </w:r>
      <w:r w:rsidR="00EA70B7" w:rsidRPr="00EA70B7">
        <w:t>%</w:t>
      </w:r>
      <w:r w:rsidRPr="00EA70B7">
        <w:t xml:space="preserve"> della variabilità dei punteggi veri è dovuta alla componente vera</w:t>
      </w:r>
    </w:p>
    <w:p w14:paraId="45F7F7D7" w14:textId="33455576" w:rsidR="00037327" w:rsidRPr="00EA70B7" w:rsidRDefault="00037327" w:rsidP="00EA70B7">
      <w:pPr>
        <w:pStyle w:val="Paragrafoelenco"/>
        <w:widowControl/>
        <w:numPr>
          <w:ilvl w:val="0"/>
          <w:numId w:val="13"/>
        </w:numPr>
        <w:autoSpaceDE/>
        <w:autoSpaceDN/>
        <w:spacing w:after="160"/>
        <w:ind w:left="709"/>
        <w:contextualSpacing/>
      </w:pPr>
      <w:r w:rsidRPr="00EA70B7">
        <w:t>Il 10</w:t>
      </w:r>
      <w:r w:rsidR="00EA70B7" w:rsidRPr="00EA70B7">
        <w:t>%</w:t>
      </w:r>
      <w:r w:rsidRPr="00EA70B7">
        <w:t xml:space="preserve"> della variabilità dei punteggi di errore è dovuta alla componente vera</w:t>
      </w:r>
    </w:p>
    <w:p w14:paraId="3F09756F" w14:textId="5EA95BF8" w:rsidR="009F50B5" w:rsidRPr="00EA70B7" w:rsidRDefault="009F50B5" w:rsidP="00EA70B7">
      <w:pPr>
        <w:pStyle w:val="Paragrafoelenco"/>
        <w:widowControl/>
        <w:numPr>
          <w:ilvl w:val="0"/>
          <w:numId w:val="13"/>
        </w:numPr>
        <w:autoSpaceDE/>
        <w:autoSpaceDN/>
        <w:spacing w:after="160"/>
        <w:ind w:left="709"/>
        <w:contextualSpacing/>
      </w:pPr>
      <w:r w:rsidRPr="00EA70B7">
        <w:t>Il 10</w:t>
      </w:r>
      <w:r w:rsidR="00EA70B7" w:rsidRPr="00EA70B7">
        <w:t>% della variabilità dei punteggi di errore è data da errori sistematici</w:t>
      </w:r>
    </w:p>
    <w:p w14:paraId="4D586CB8" w14:textId="77777777" w:rsidR="00B854D1" w:rsidRDefault="00037327" w:rsidP="00B854D1">
      <w:pPr>
        <w:pStyle w:val="Paragrafoelenco"/>
        <w:widowControl/>
        <w:numPr>
          <w:ilvl w:val="0"/>
          <w:numId w:val="13"/>
        </w:numPr>
        <w:autoSpaceDE/>
        <w:autoSpaceDN/>
        <w:spacing w:after="160"/>
        <w:ind w:left="709"/>
        <w:contextualSpacing/>
      </w:pPr>
      <w:r w:rsidRPr="00EA70B7">
        <w:t>Nessuna delle precedenti</w:t>
      </w:r>
    </w:p>
    <w:p w14:paraId="3C1F0F0C" w14:textId="77777777" w:rsidR="00163085" w:rsidRDefault="00163085" w:rsidP="00163085">
      <w:pPr>
        <w:pStyle w:val="Paragrafoelenco"/>
        <w:widowControl/>
        <w:autoSpaceDE/>
        <w:autoSpaceDN/>
        <w:spacing w:after="160"/>
        <w:ind w:left="709"/>
        <w:contextualSpacing/>
      </w:pPr>
    </w:p>
    <w:p w14:paraId="1DA981FB" w14:textId="5FF58A4F" w:rsidR="00163085" w:rsidRDefault="00163085" w:rsidP="00163085">
      <w:pPr>
        <w:pStyle w:val="Paragrafoelenco"/>
        <w:numPr>
          <w:ilvl w:val="0"/>
          <w:numId w:val="6"/>
        </w:numPr>
        <w:contextualSpacing/>
        <w:rPr>
          <w:b/>
          <w:bCs/>
        </w:rPr>
      </w:pPr>
      <w:r w:rsidRPr="00163085">
        <w:rPr>
          <w:b/>
          <w:bCs/>
        </w:rPr>
        <w:t>I coefficienti KR 20 e KR 21</w:t>
      </w:r>
      <w:r w:rsidR="004D4DD4">
        <w:rPr>
          <w:b/>
          <w:bCs/>
        </w:rPr>
        <w:t>:</w:t>
      </w:r>
    </w:p>
    <w:p w14:paraId="268C826B" w14:textId="1863AEAB" w:rsidR="00163085" w:rsidRPr="007C2E6C" w:rsidRDefault="00163085" w:rsidP="00163085">
      <w:pPr>
        <w:pStyle w:val="Paragrafoelenco"/>
        <w:numPr>
          <w:ilvl w:val="1"/>
          <w:numId w:val="6"/>
        </w:numPr>
        <w:contextualSpacing/>
        <w:rPr>
          <w:b/>
          <w:bCs/>
          <w:sz w:val="20"/>
          <w:szCs w:val="20"/>
        </w:rPr>
      </w:pPr>
      <w:r w:rsidRPr="007C2E6C">
        <w:t xml:space="preserve">Sono appropriati solo per item </w:t>
      </w:r>
      <w:proofErr w:type="spellStart"/>
      <w:r w:rsidRPr="007C2E6C">
        <w:t>politomici</w:t>
      </w:r>
      <w:proofErr w:type="spellEnd"/>
    </w:p>
    <w:p w14:paraId="69BCEE88" w14:textId="112D7810" w:rsidR="00163085" w:rsidRPr="007C2E6C" w:rsidRDefault="00163085" w:rsidP="00163085">
      <w:pPr>
        <w:pStyle w:val="Paragrafoelenco"/>
        <w:numPr>
          <w:ilvl w:val="1"/>
          <w:numId w:val="6"/>
        </w:numPr>
        <w:contextualSpacing/>
        <w:rPr>
          <w:b/>
          <w:bCs/>
          <w:sz w:val="20"/>
          <w:szCs w:val="20"/>
        </w:rPr>
      </w:pPr>
      <w:r w:rsidRPr="007C2E6C">
        <w:t xml:space="preserve">Rappresentano indici di validità </w:t>
      </w:r>
      <w:r w:rsidR="00B67420" w:rsidRPr="007C2E6C">
        <w:t>di costrutto</w:t>
      </w:r>
      <w:r w:rsidRPr="007C2E6C">
        <w:t xml:space="preserve"> </w:t>
      </w:r>
    </w:p>
    <w:p w14:paraId="4019B32F" w14:textId="43309A15" w:rsidR="00163085" w:rsidRPr="007C2E6C" w:rsidRDefault="00163085" w:rsidP="00163085">
      <w:pPr>
        <w:pStyle w:val="Paragrafoelenco"/>
        <w:numPr>
          <w:ilvl w:val="1"/>
          <w:numId w:val="6"/>
        </w:numPr>
        <w:contextualSpacing/>
        <w:rPr>
          <w:b/>
          <w:bCs/>
          <w:sz w:val="20"/>
          <w:szCs w:val="20"/>
        </w:rPr>
      </w:pPr>
      <w:r w:rsidRPr="007C2E6C">
        <w:rPr>
          <w:color w:val="000000" w:themeColor="text1"/>
        </w:rPr>
        <w:t>Richiedono due somministrazioni dello stesso test</w:t>
      </w:r>
    </w:p>
    <w:p w14:paraId="57308AF3" w14:textId="26CBD758" w:rsidR="00B67420" w:rsidRPr="007C2E6C" w:rsidRDefault="007C2E6C" w:rsidP="00163085">
      <w:pPr>
        <w:pStyle w:val="Paragrafoelenco"/>
        <w:numPr>
          <w:ilvl w:val="1"/>
          <w:numId w:val="6"/>
        </w:numPr>
        <w:contextualSpacing/>
        <w:rPr>
          <w:b/>
          <w:bCs/>
          <w:sz w:val="20"/>
          <w:szCs w:val="20"/>
        </w:rPr>
      </w:pPr>
      <w:r w:rsidRPr="007C2E6C">
        <w:rPr>
          <w:color w:val="000000" w:themeColor="text1"/>
        </w:rPr>
        <w:t>Ottimali se con valori almeno pari a .50</w:t>
      </w:r>
    </w:p>
    <w:p w14:paraId="1B9D70B9" w14:textId="284EA977" w:rsidR="00163085" w:rsidRPr="007C2E6C" w:rsidRDefault="00163085" w:rsidP="00163085">
      <w:pPr>
        <w:pStyle w:val="Paragrafoelenco"/>
        <w:numPr>
          <w:ilvl w:val="1"/>
          <w:numId w:val="6"/>
        </w:numPr>
        <w:contextualSpacing/>
        <w:rPr>
          <w:b/>
          <w:bCs/>
          <w:sz w:val="20"/>
          <w:szCs w:val="20"/>
        </w:rPr>
      </w:pPr>
      <w:r w:rsidRPr="007C2E6C">
        <w:t>Nessuna delle precedenti</w:t>
      </w:r>
      <w:r w:rsidR="007C2E6C" w:rsidRPr="007C2E6C">
        <w:t>*</w:t>
      </w:r>
    </w:p>
    <w:p w14:paraId="14D13668" w14:textId="77777777" w:rsidR="00163085" w:rsidRDefault="00163085" w:rsidP="00163085">
      <w:pPr>
        <w:pStyle w:val="Paragrafoelenco"/>
        <w:ind w:left="360"/>
        <w:contextualSpacing/>
        <w:rPr>
          <w:b/>
          <w:bCs/>
        </w:rPr>
      </w:pPr>
    </w:p>
    <w:p w14:paraId="7397ACB3" w14:textId="521D36A1" w:rsidR="0047481C" w:rsidRPr="0023377B" w:rsidRDefault="0047481C" w:rsidP="0023377B">
      <w:pPr>
        <w:pStyle w:val="Paragrafoelenco"/>
        <w:numPr>
          <w:ilvl w:val="0"/>
          <w:numId w:val="6"/>
        </w:numPr>
        <w:contextualSpacing/>
        <w:rPr>
          <w:b/>
          <w:bCs/>
        </w:rPr>
      </w:pPr>
      <w:r w:rsidRPr="0023377B">
        <w:rPr>
          <w:b/>
          <w:bCs/>
        </w:rPr>
        <w:t>Se, ad un test, Marco ottiene un punteggio grezzo di 50 e Luca un punteggio grezzo di 70, possiamo dire che:</w:t>
      </w:r>
    </w:p>
    <w:p w14:paraId="1CC93216" w14:textId="330FBC5B" w:rsidR="0047481C" w:rsidRPr="0023377B" w:rsidRDefault="004D4DD4" w:rsidP="0023377B">
      <w:pPr>
        <w:pStyle w:val="Paragrafoelenco"/>
        <w:numPr>
          <w:ilvl w:val="1"/>
          <w:numId w:val="6"/>
        </w:numPr>
        <w:contextualSpacing/>
      </w:pPr>
      <w:r w:rsidRPr="0023377B">
        <w:t xml:space="preserve">La </w:t>
      </w:r>
      <w:r w:rsidR="0047481C" w:rsidRPr="0023377B">
        <w:t>performance di Luca è superiore alla media</w:t>
      </w:r>
    </w:p>
    <w:p w14:paraId="6D932E90" w14:textId="5A4EBD62" w:rsidR="0047481C" w:rsidRPr="0023377B" w:rsidRDefault="004D4DD4" w:rsidP="0023377B">
      <w:pPr>
        <w:pStyle w:val="Paragrafoelenco"/>
        <w:numPr>
          <w:ilvl w:val="1"/>
          <w:numId w:val="6"/>
        </w:numPr>
        <w:contextualSpacing/>
      </w:pPr>
      <w:r w:rsidRPr="0023377B">
        <w:t xml:space="preserve">La </w:t>
      </w:r>
      <w:r w:rsidR="0047481C" w:rsidRPr="0023377B">
        <w:t>performance di Marco è inferiore a quella di Luca di una deviazione standard</w:t>
      </w:r>
    </w:p>
    <w:p w14:paraId="426E2979" w14:textId="174E6509" w:rsidR="0047481C" w:rsidRPr="0023377B" w:rsidRDefault="004D4DD4" w:rsidP="0023377B">
      <w:pPr>
        <w:pStyle w:val="Paragrafoelenco"/>
        <w:numPr>
          <w:ilvl w:val="1"/>
          <w:numId w:val="6"/>
        </w:numPr>
        <w:contextualSpacing/>
      </w:pPr>
      <w:r w:rsidRPr="0023377B">
        <w:t xml:space="preserve">La </w:t>
      </w:r>
      <w:r w:rsidR="0047481C" w:rsidRPr="0023377B">
        <w:t>performance di Marco è nella media</w:t>
      </w:r>
    </w:p>
    <w:p w14:paraId="1739D4CF" w14:textId="0EAB48BB" w:rsidR="0047481C" w:rsidRPr="0023377B" w:rsidRDefault="004D4DD4" w:rsidP="0023377B">
      <w:pPr>
        <w:pStyle w:val="Paragrafoelenco"/>
        <w:numPr>
          <w:ilvl w:val="1"/>
          <w:numId w:val="6"/>
        </w:numPr>
        <w:contextualSpacing/>
      </w:pPr>
      <w:r w:rsidRPr="0023377B">
        <w:t xml:space="preserve">La </w:t>
      </w:r>
      <w:r w:rsidR="0047481C" w:rsidRPr="0023377B">
        <w:t>performance di Luca è superiore a quella di Marco di due deviazioni standard</w:t>
      </w:r>
    </w:p>
    <w:p w14:paraId="73377117" w14:textId="1A501B61" w:rsidR="00467F6E" w:rsidRPr="0023377B" w:rsidRDefault="004D4DD4" w:rsidP="0023377B">
      <w:pPr>
        <w:pStyle w:val="Paragrafoelenco"/>
        <w:numPr>
          <w:ilvl w:val="1"/>
          <w:numId w:val="6"/>
        </w:numPr>
        <w:contextualSpacing/>
      </w:pPr>
      <w:r w:rsidRPr="0023377B">
        <w:t xml:space="preserve">Nessuna </w:t>
      </w:r>
      <w:r w:rsidR="0047481C" w:rsidRPr="0023377B">
        <w:t>delle precedenti *</w:t>
      </w:r>
    </w:p>
    <w:p w14:paraId="76331EDC" w14:textId="77777777" w:rsidR="00C324B2" w:rsidRPr="0023377B" w:rsidRDefault="00C324B2" w:rsidP="0023377B">
      <w:pPr>
        <w:pStyle w:val="Paragrafoelenco"/>
        <w:ind w:left="360"/>
        <w:contextualSpacing/>
      </w:pPr>
    </w:p>
    <w:p w14:paraId="4D3C1127" w14:textId="06188857" w:rsidR="00467F6E" w:rsidRPr="0023377B" w:rsidRDefault="0031166F" w:rsidP="0023377B">
      <w:pPr>
        <w:pStyle w:val="Paragrafoelenco"/>
        <w:numPr>
          <w:ilvl w:val="0"/>
          <w:numId w:val="6"/>
        </w:numPr>
        <w:contextualSpacing/>
      </w:pPr>
      <w:r w:rsidRPr="0023377B">
        <w:rPr>
          <w:b/>
          <w:bCs/>
          <w:color w:val="000000"/>
          <w:lang w:eastAsia="it-IT"/>
        </w:rPr>
        <w:t>Una stima del grado di indipendenza della misurazione conseguita con un test psicologico dalla specificità della situazione è fornita da:</w:t>
      </w:r>
    </w:p>
    <w:p w14:paraId="37DC97E9" w14:textId="521052CB" w:rsidR="00EA43DE" w:rsidRPr="0023377B" w:rsidRDefault="00C34040" w:rsidP="0023377B">
      <w:pPr>
        <w:pStyle w:val="Paragrafoelenco"/>
        <w:numPr>
          <w:ilvl w:val="1"/>
          <w:numId w:val="6"/>
        </w:numPr>
        <w:contextualSpacing/>
      </w:pPr>
      <w:r w:rsidRPr="0023377B">
        <w:rPr>
          <w:color w:val="000000"/>
          <w:lang w:eastAsia="it-IT"/>
        </w:rPr>
        <w:t xml:space="preserve">Validità </w:t>
      </w:r>
      <w:r w:rsidR="00F7773F">
        <w:rPr>
          <w:color w:val="000000"/>
          <w:lang w:eastAsia="it-IT"/>
        </w:rPr>
        <w:t xml:space="preserve">rispetto </w:t>
      </w:r>
      <w:r w:rsidR="004B74AC">
        <w:rPr>
          <w:color w:val="000000"/>
          <w:lang w:eastAsia="it-IT"/>
        </w:rPr>
        <w:t>all’associazione con</w:t>
      </w:r>
      <w:r w:rsidR="00F7773F">
        <w:rPr>
          <w:color w:val="000000"/>
          <w:lang w:eastAsia="it-IT"/>
        </w:rPr>
        <w:t xml:space="preserve"> altre variabili</w:t>
      </w:r>
    </w:p>
    <w:p w14:paraId="4F7ED56F" w14:textId="7E34DA5C" w:rsidR="00EA43DE" w:rsidRPr="0023377B" w:rsidRDefault="00C34040" w:rsidP="0023377B">
      <w:pPr>
        <w:pStyle w:val="Paragrafoelenco"/>
        <w:numPr>
          <w:ilvl w:val="1"/>
          <w:numId w:val="6"/>
        </w:numPr>
        <w:contextualSpacing/>
      </w:pPr>
      <w:r w:rsidRPr="0023377B">
        <w:rPr>
          <w:color w:val="000000"/>
          <w:lang w:eastAsia="it-IT"/>
        </w:rPr>
        <w:t>Attendibilità split-</w:t>
      </w:r>
      <w:proofErr w:type="spellStart"/>
      <w:r w:rsidRPr="0023377B">
        <w:rPr>
          <w:color w:val="000000"/>
          <w:lang w:eastAsia="it-IT"/>
        </w:rPr>
        <w:t>half</w:t>
      </w:r>
      <w:proofErr w:type="spellEnd"/>
    </w:p>
    <w:p w14:paraId="2278F955" w14:textId="2DC87616" w:rsidR="00EA43DE" w:rsidRPr="0023377B" w:rsidRDefault="00C34040" w:rsidP="0023377B">
      <w:pPr>
        <w:pStyle w:val="Paragrafoelenco"/>
        <w:numPr>
          <w:ilvl w:val="1"/>
          <w:numId w:val="6"/>
        </w:numPr>
        <w:contextualSpacing/>
      </w:pPr>
      <w:r w:rsidRPr="0023377B">
        <w:rPr>
          <w:color w:val="000000"/>
          <w:lang w:eastAsia="it-IT"/>
        </w:rPr>
        <w:t>Attendibilità test-</w:t>
      </w:r>
      <w:proofErr w:type="spellStart"/>
      <w:r w:rsidRPr="0023377B">
        <w:rPr>
          <w:color w:val="000000"/>
          <w:lang w:eastAsia="it-IT"/>
        </w:rPr>
        <w:t>retest</w:t>
      </w:r>
      <w:proofErr w:type="spellEnd"/>
      <w:r w:rsidR="00D2634F" w:rsidRPr="0023377B">
        <w:rPr>
          <w:color w:val="000000"/>
          <w:lang w:eastAsia="it-IT"/>
        </w:rPr>
        <w:t>*</w:t>
      </w:r>
    </w:p>
    <w:p w14:paraId="32B47EB4" w14:textId="4F0E0AF1" w:rsidR="00EA43DE" w:rsidRPr="0023377B" w:rsidRDefault="00C34040" w:rsidP="0023377B">
      <w:pPr>
        <w:pStyle w:val="Paragrafoelenco"/>
        <w:numPr>
          <w:ilvl w:val="1"/>
          <w:numId w:val="6"/>
        </w:numPr>
        <w:contextualSpacing/>
      </w:pPr>
      <w:r w:rsidRPr="0023377B">
        <w:rPr>
          <w:color w:val="000000"/>
          <w:lang w:eastAsia="it-IT"/>
        </w:rPr>
        <w:t>Attendibilità fra correttori</w:t>
      </w:r>
    </w:p>
    <w:p w14:paraId="09E390A2" w14:textId="25FD22BE" w:rsidR="00773DDD" w:rsidRPr="0027730C" w:rsidRDefault="00C34040" w:rsidP="00773DDD">
      <w:pPr>
        <w:pStyle w:val="Paragrafoelenco"/>
        <w:numPr>
          <w:ilvl w:val="1"/>
          <w:numId w:val="6"/>
        </w:numPr>
        <w:contextualSpacing/>
      </w:pPr>
      <w:r w:rsidRPr="0023377B">
        <w:rPr>
          <w:color w:val="000000"/>
          <w:lang w:eastAsia="it-IT"/>
        </w:rPr>
        <w:t xml:space="preserve">Nessuna delle </w:t>
      </w:r>
      <w:r>
        <w:rPr>
          <w:color w:val="000000"/>
          <w:lang w:eastAsia="it-IT"/>
        </w:rPr>
        <w:t>precedenti</w:t>
      </w:r>
    </w:p>
    <w:p w14:paraId="11926786" w14:textId="77777777" w:rsidR="0027730C" w:rsidRPr="00773DDD" w:rsidRDefault="0027730C" w:rsidP="0027730C">
      <w:pPr>
        <w:pStyle w:val="Paragrafoelenco"/>
        <w:ind w:left="720"/>
        <w:contextualSpacing/>
      </w:pPr>
    </w:p>
    <w:p w14:paraId="731DABE7" w14:textId="67D1C1EA" w:rsidR="00773DDD" w:rsidRPr="004A4B68" w:rsidRDefault="00773DDD" w:rsidP="0027730C">
      <w:pPr>
        <w:pStyle w:val="Paragrafoelenco"/>
        <w:numPr>
          <w:ilvl w:val="0"/>
          <w:numId w:val="6"/>
        </w:numPr>
        <w:contextualSpacing/>
        <w:rPr>
          <w:sz w:val="20"/>
          <w:szCs w:val="20"/>
        </w:rPr>
      </w:pPr>
      <w:r w:rsidRPr="004A4B68">
        <w:rPr>
          <w:b/>
        </w:rPr>
        <w:t>Un distrattor</w:t>
      </w:r>
      <w:r w:rsidR="000C6070">
        <w:rPr>
          <w:b/>
        </w:rPr>
        <w:t>e:</w:t>
      </w:r>
    </w:p>
    <w:p w14:paraId="5458AC09" w14:textId="2743379B" w:rsidR="00773DDD" w:rsidRPr="004A4B68" w:rsidRDefault="009923E6" w:rsidP="004A4B68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4A4B68">
        <w:t>È</w:t>
      </w:r>
      <w:r w:rsidR="00773DDD" w:rsidRPr="004A4B68">
        <w:t xml:space="preserve"> un</w:t>
      </w:r>
      <w:r w:rsidR="004A4B68" w:rsidRPr="004A4B68">
        <w:t>’</w:t>
      </w:r>
      <w:r w:rsidR="00773DDD" w:rsidRPr="004A4B68">
        <w:t>alternativa di risposta errata in un test a scelta multipla</w:t>
      </w:r>
      <w:r w:rsidR="00F433D7" w:rsidRPr="004A4B68">
        <w:t>*</w:t>
      </w:r>
      <w:r w:rsidR="00773DDD" w:rsidRPr="004A4B68">
        <w:t xml:space="preserve">  </w:t>
      </w:r>
    </w:p>
    <w:p w14:paraId="68CCBD7E" w14:textId="321FB077" w:rsidR="00773DDD" w:rsidRPr="004A4B68" w:rsidRDefault="009923E6" w:rsidP="004A4B68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4A4B68">
        <w:t>È l’alternativa di risposta corretta in un test a scelta multipla</w:t>
      </w:r>
    </w:p>
    <w:p w14:paraId="118E7E04" w14:textId="1111DD75" w:rsidR="00773DDD" w:rsidRPr="004A4B68" w:rsidRDefault="009923E6" w:rsidP="004A4B68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4A4B68">
        <w:t>Non può essere valutato in termini di adeguatezza rispetto alle altre alternative di risposta dell’item</w:t>
      </w:r>
    </w:p>
    <w:p w14:paraId="771B2155" w14:textId="6ECB8413" w:rsidR="00336192" w:rsidRPr="004A4B68" w:rsidRDefault="009923E6" w:rsidP="004A4B68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4A4B68">
        <w:t>Ha lo scopo di facilitare l</w:t>
      </w:r>
      <w:r w:rsidR="00336192" w:rsidRPr="004A4B68">
        <w:t>’individuazione della risposta corretta</w:t>
      </w:r>
    </w:p>
    <w:p w14:paraId="71950D80" w14:textId="186596BF" w:rsidR="006B6BDB" w:rsidRPr="00035E1D" w:rsidRDefault="00773DDD" w:rsidP="00035E1D">
      <w:pPr>
        <w:pStyle w:val="Paragrafoelenco"/>
        <w:widowControl/>
        <w:numPr>
          <w:ilvl w:val="0"/>
          <w:numId w:val="14"/>
        </w:numPr>
        <w:autoSpaceDE/>
        <w:autoSpaceDN/>
        <w:spacing w:after="160"/>
        <w:ind w:left="709"/>
        <w:contextualSpacing/>
      </w:pPr>
      <w:r w:rsidRPr="004A4B68">
        <w:t>Nessuna delle precedenti</w:t>
      </w:r>
    </w:p>
    <w:p w14:paraId="10EE89CF" w14:textId="1248318F" w:rsidR="00723F9C" w:rsidRPr="00A3418C" w:rsidRDefault="00FC17FD" w:rsidP="00A3418C">
      <w:pPr>
        <w:widowControl/>
        <w:autoSpaceDE/>
        <w:autoSpaceDN/>
        <w:ind w:left="426" w:hanging="426"/>
        <w:contextualSpacing/>
        <w:rPr>
          <w:b/>
        </w:rPr>
      </w:pPr>
      <w:r w:rsidRPr="00A3418C">
        <w:rPr>
          <w:b/>
        </w:rPr>
        <w:t>1</w:t>
      </w:r>
      <w:r w:rsidR="00530B3C">
        <w:rPr>
          <w:b/>
        </w:rPr>
        <w:t>4</w:t>
      </w:r>
      <w:r w:rsidR="00A95FDA" w:rsidRPr="00A3418C">
        <w:rPr>
          <w:b/>
        </w:rPr>
        <w:t>)</w:t>
      </w:r>
      <w:r w:rsidRPr="00A3418C">
        <w:rPr>
          <w:b/>
        </w:rPr>
        <w:t xml:space="preserve"> </w:t>
      </w:r>
      <w:r w:rsidR="00723F9C" w:rsidRPr="00A3418C">
        <w:rPr>
          <w:b/>
        </w:rPr>
        <w:t>Ipotizzando di somministrare ad un soggetto lo stesso test (idoneo a misurare un tratto stabile nel tempo) infinite volte</w:t>
      </w:r>
      <w:r w:rsidR="007600E9">
        <w:rPr>
          <w:b/>
        </w:rPr>
        <w:t>:</w:t>
      </w:r>
    </w:p>
    <w:p w14:paraId="2A297BBA" w14:textId="7396E6A3" w:rsidR="00723F9C" w:rsidRPr="00A3418C" w:rsidRDefault="00723F9C" w:rsidP="00A3418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A3418C">
        <w:t xml:space="preserve">Nel caso di un test ad alta attendibilità, i diversi punteggi osservati presenterebbero differenze mediamente grandi </w:t>
      </w:r>
    </w:p>
    <w:p w14:paraId="147C6AE3" w14:textId="77777777" w:rsidR="00723F9C" w:rsidRPr="00A3418C" w:rsidRDefault="00723F9C" w:rsidP="00A3418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A3418C">
        <w:lastRenderedPageBreak/>
        <w:t>La sommatoria degli errori casuali (così come la loro media) dovrebbe tendere a 1</w:t>
      </w:r>
    </w:p>
    <w:p w14:paraId="634848F3" w14:textId="1BC1520E" w:rsidR="00F213AC" w:rsidRPr="00A3418C" w:rsidRDefault="00F213AC" w:rsidP="00A3418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A3418C">
        <w:t xml:space="preserve">La distribuzione dei punteggi </w:t>
      </w:r>
      <w:r w:rsidR="00205CB9" w:rsidRPr="00A3418C">
        <w:t xml:space="preserve">osservati </w:t>
      </w:r>
      <w:r w:rsidRPr="00A3418C">
        <w:t>si approssimerebbe alla curva normale *</w:t>
      </w:r>
    </w:p>
    <w:p w14:paraId="2F894388" w14:textId="2B84875B" w:rsidR="00F213AC" w:rsidRPr="00A3418C" w:rsidRDefault="00F213AC" w:rsidP="00A3418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A3418C">
        <w:t>Si otterrebbe una distribuzione di punteggi osservati più o meno diversi tra loro per</w:t>
      </w:r>
      <w:r w:rsidR="00A3418C">
        <w:t xml:space="preserve"> </w:t>
      </w:r>
      <w:r w:rsidRPr="00A3418C">
        <w:t>effetto dell’errore sistematico</w:t>
      </w:r>
    </w:p>
    <w:p w14:paraId="56D116D1" w14:textId="66E5727C" w:rsidR="00390C65" w:rsidRPr="00A3418C" w:rsidRDefault="00F213AC" w:rsidP="00A3418C">
      <w:pPr>
        <w:pStyle w:val="Paragrafoelenco"/>
        <w:widowControl/>
        <w:numPr>
          <w:ilvl w:val="0"/>
          <w:numId w:val="16"/>
        </w:numPr>
        <w:autoSpaceDE/>
        <w:autoSpaceDN/>
        <w:spacing w:after="160"/>
        <w:ind w:left="709"/>
        <w:contextualSpacing/>
      </w:pPr>
      <w:r w:rsidRPr="00A3418C">
        <w:t>Nessuna delle precedenti</w:t>
      </w:r>
    </w:p>
    <w:p w14:paraId="3D901352" w14:textId="3F5EE6D6" w:rsidR="008D2C11" w:rsidRPr="00E47F90" w:rsidRDefault="00FC17FD" w:rsidP="00E47F90">
      <w:pPr>
        <w:widowControl/>
        <w:autoSpaceDE/>
        <w:autoSpaceDN/>
        <w:contextualSpacing/>
        <w:rPr>
          <w:b/>
        </w:rPr>
      </w:pPr>
      <w:r w:rsidRPr="00E47F90">
        <w:rPr>
          <w:b/>
        </w:rPr>
        <w:t>1</w:t>
      </w:r>
      <w:r w:rsidR="00530B3C">
        <w:rPr>
          <w:b/>
        </w:rPr>
        <w:t>5</w:t>
      </w:r>
      <w:r w:rsidR="00A95FDA" w:rsidRPr="00E47F90">
        <w:rPr>
          <w:b/>
        </w:rPr>
        <w:t>)</w:t>
      </w:r>
      <w:r w:rsidRPr="00E47F90">
        <w:rPr>
          <w:b/>
        </w:rPr>
        <w:t xml:space="preserve"> </w:t>
      </w:r>
      <w:r w:rsidR="008D2C11" w:rsidRPr="00E47F90">
        <w:rPr>
          <w:b/>
        </w:rPr>
        <w:t>Il test TOM</w:t>
      </w:r>
      <w:r w:rsidR="0084498F" w:rsidRPr="00E47F90">
        <w:rPr>
          <w:b/>
        </w:rPr>
        <w:t>:</w:t>
      </w:r>
    </w:p>
    <w:p w14:paraId="5B420096" w14:textId="51419398" w:rsidR="008D2C11" w:rsidRPr="00E47F90" w:rsidRDefault="008D2C11" w:rsidP="00E47F90">
      <w:pPr>
        <w:pStyle w:val="Paragrafoelenco"/>
        <w:widowControl/>
        <w:numPr>
          <w:ilvl w:val="0"/>
          <w:numId w:val="17"/>
        </w:numPr>
        <w:autoSpaceDE/>
        <w:autoSpaceDN/>
        <w:spacing w:after="160"/>
        <w:ind w:left="709"/>
        <w:contextualSpacing/>
      </w:pPr>
      <w:r w:rsidRPr="00E47F90">
        <w:t>Valuta le attitudini verbali</w:t>
      </w:r>
    </w:p>
    <w:p w14:paraId="6C09A883" w14:textId="5BC80C54" w:rsidR="00215620" w:rsidRPr="00E47F90" w:rsidRDefault="00215620" w:rsidP="00E47F90">
      <w:pPr>
        <w:pStyle w:val="Paragrafoelenco"/>
        <w:widowControl/>
        <w:numPr>
          <w:ilvl w:val="0"/>
          <w:numId w:val="17"/>
        </w:numPr>
        <w:autoSpaceDE/>
        <w:autoSpaceDN/>
        <w:spacing w:after="160"/>
        <w:ind w:left="709"/>
        <w:contextualSpacing/>
      </w:pPr>
      <w:r w:rsidRPr="00E47F90">
        <w:t>È un test di tipica performance</w:t>
      </w:r>
      <w:r w:rsidR="00785C57" w:rsidRPr="00E47F90">
        <w:t>*</w:t>
      </w:r>
    </w:p>
    <w:p w14:paraId="0E1D657E" w14:textId="248DD1C0" w:rsidR="008D2C11" w:rsidRPr="00E47F90" w:rsidRDefault="008D2C11" w:rsidP="00E47F90">
      <w:pPr>
        <w:pStyle w:val="Paragrafoelenco"/>
        <w:widowControl/>
        <w:numPr>
          <w:ilvl w:val="0"/>
          <w:numId w:val="17"/>
        </w:numPr>
        <w:autoSpaceDE/>
        <w:autoSpaceDN/>
        <w:spacing w:after="160"/>
        <w:ind w:left="709"/>
        <w:contextualSpacing/>
      </w:pPr>
      <w:r w:rsidRPr="00E47F90">
        <w:t>Non valuta la desiderabilità sociale</w:t>
      </w:r>
    </w:p>
    <w:p w14:paraId="18CB54F0" w14:textId="6FB4876B" w:rsidR="008D2C11" w:rsidRPr="00E47F90" w:rsidRDefault="008D2C11" w:rsidP="00E47F90">
      <w:pPr>
        <w:pStyle w:val="Paragrafoelenco"/>
        <w:widowControl/>
        <w:numPr>
          <w:ilvl w:val="0"/>
          <w:numId w:val="17"/>
        </w:numPr>
        <w:autoSpaceDE/>
        <w:autoSpaceDN/>
        <w:spacing w:after="160"/>
        <w:ind w:left="709"/>
        <w:contextualSpacing/>
      </w:pPr>
      <w:r w:rsidRPr="00E47F90">
        <w:t>Restituisce solo un punteggio totale</w:t>
      </w:r>
    </w:p>
    <w:p w14:paraId="4B863D93" w14:textId="7BBBF773" w:rsidR="008D2C11" w:rsidRPr="00E47F90" w:rsidRDefault="008D2C11" w:rsidP="00E47F90">
      <w:pPr>
        <w:pStyle w:val="Paragrafoelenco"/>
        <w:widowControl/>
        <w:numPr>
          <w:ilvl w:val="0"/>
          <w:numId w:val="17"/>
        </w:numPr>
        <w:autoSpaceDE/>
        <w:autoSpaceDN/>
        <w:spacing w:after="160"/>
        <w:ind w:left="709"/>
        <w:contextualSpacing/>
      </w:pPr>
      <w:r w:rsidRPr="00E47F90">
        <w:t>Nessuna delle precedenti</w:t>
      </w:r>
    </w:p>
    <w:p w14:paraId="571CE4F5" w14:textId="77F507B1" w:rsidR="00C77E9B" w:rsidRDefault="00C77E9B" w:rsidP="008D2C11">
      <w:pPr>
        <w:pStyle w:val="Paragrafoelenco"/>
        <w:tabs>
          <w:tab w:val="left" w:pos="667"/>
        </w:tabs>
        <w:ind w:left="0" w:right="115"/>
        <w:rPr>
          <w:sz w:val="25"/>
        </w:rPr>
      </w:pPr>
    </w:p>
    <w:p w14:paraId="36C91D49" w14:textId="0DDD9039" w:rsidR="00035E1D" w:rsidRPr="003069CD" w:rsidRDefault="0099653B" w:rsidP="00741D87">
      <w:pPr>
        <w:pStyle w:val="Paragrafoelenco"/>
        <w:numPr>
          <w:ilvl w:val="0"/>
          <w:numId w:val="18"/>
        </w:numPr>
        <w:spacing w:after="240"/>
        <w:contextualSpacing/>
        <w:rPr>
          <w:b/>
          <w:bCs/>
        </w:rPr>
      </w:pPr>
      <w:r w:rsidRPr="0099653B">
        <w:rPr>
          <w:b/>
          <w:bCs/>
        </w:rPr>
        <w:t xml:space="preserve">La tabella </w:t>
      </w:r>
      <w:r w:rsidR="005877E3">
        <w:rPr>
          <w:b/>
          <w:bCs/>
        </w:rPr>
        <w:t xml:space="preserve">seguente </w:t>
      </w:r>
      <w:r w:rsidRPr="0099653B">
        <w:rPr>
          <w:b/>
          <w:bCs/>
        </w:rPr>
        <w:t xml:space="preserve">contiene le risposte (0 = errata, 1 = corretta) di </w:t>
      </w:r>
      <w:r w:rsidR="005877E3">
        <w:rPr>
          <w:b/>
          <w:bCs/>
        </w:rPr>
        <w:t>20</w:t>
      </w:r>
      <w:r w:rsidRPr="0099653B">
        <w:rPr>
          <w:b/>
          <w:bCs/>
        </w:rPr>
        <w:t xml:space="preserve"> soggetti ad un test di memoria di cifre composto da </w:t>
      </w:r>
      <w:r w:rsidR="005877E3">
        <w:rPr>
          <w:b/>
          <w:bCs/>
        </w:rPr>
        <w:t>7</w:t>
      </w:r>
      <w:r w:rsidRPr="0099653B">
        <w:rPr>
          <w:b/>
          <w:bCs/>
        </w:rPr>
        <w:t xml:space="preserve"> item</w:t>
      </w:r>
      <w:r w:rsidR="005877E3">
        <w:rPr>
          <w:b/>
          <w:bCs/>
        </w:rPr>
        <w:t xml:space="preserve">. </w:t>
      </w:r>
      <w:r w:rsidR="00E95264">
        <w:rPr>
          <w:b/>
          <w:bCs/>
        </w:rPr>
        <w:t>Individuare quale fra i 7 item è quello troppo difficile</w:t>
      </w:r>
      <w:r w:rsidR="000E4C9F">
        <w:rPr>
          <w:b/>
          <w:bCs/>
        </w:rPr>
        <w:t>, indicando</w:t>
      </w:r>
      <w:r w:rsidR="003069CD">
        <w:rPr>
          <w:b/>
          <w:bCs/>
        </w:rPr>
        <w:t>ne</w:t>
      </w:r>
      <w:r w:rsidR="000E4C9F">
        <w:rPr>
          <w:b/>
          <w:bCs/>
        </w:rPr>
        <w:t xml:space="preserve"> </w:t>
      </w:r>
      <w:r w:rsidR="003069CD">
        <w:rPr>
          <w:b/>
          <w:bCs/>
        </w:rPr>
        <w:t xml:space="preserve">il valore del livello di difficoltà riscontrato </w:t>
      </w:r>
      <w:r w:rsidR="00035E1D" w:rsidRPr="007600E9">
        <w:rPr>
          <w:b/>
          <w:bCs/>
          <w:i/>
          <w:iCs/>
          <w:spacing w:val="-2"/>
        </w:rPr>
        <w:t xml:space="preserve">(2 </w:t>
      </w:r>
      <w:r w:rsidR="00035E1D" w:rsidRPr="007600E9">
        <w:rPr>
          <w:b/>
          <w:bCs/>
          <w:i/>
          <w:iCs/>
        </w:rPr>
        <w:t>punti</w:t>
      </w:r>
      <w:r w:rsidR="00B754AC" w:rsidRPr="007600E9">
        <w:rPr>
          <w:b/>
          <w:bCs/>
          <w:i/>
          <w:iCs/>
        </w:rPr>
        <w:t xml:space="preserve">: 1 corretta individuazione item troppo difficile </w:t>
      </w:r>
      <w:r w:rsidR="009B3691" w:rsidRPr="007600E9">
        <w:rPr>
          <w:b/>
          <w:bCs/>
          <w:i/>
          <w:iCs/>
        </w:rPr>
        <w:t>+ 1 corretto calcolo del livello di difficoltà</w:t>
      </w:r>
      <w:r w:rsidR="00035E1D" w:rsidRPr="007600E9">
        <w:rPr>
          <w:b/>
          <w:bCs/>
          <w:i/>
          <w:iCs/>
          <w:spacing w:val="-2"/>
        </w:rPr>
        <w:t>)</w:t>
      </w:r>
    </w:p>
    <w:tbl>
      <w:tblPr>
        <w:tblW w:w="76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E069DE" w:rsidRPr="00E069DE" w14:paraId="4902349A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E24D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Soggetto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890C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Item1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78E2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Item2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5D9F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Item3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7CA7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Item4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F537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Item5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17EA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Item6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3B92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Item7</w:t>
            </w:r>
          </w:p>
        </w:tc>
      </w:tr>
      <w:tr w:rsidR="00E069DE" w:rsidRPr="00E069DE" w14:paraId="2AFB88DA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8DD5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F89C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55BD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19BC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1019F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807AF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B6CA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4700D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40BDAF41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DDCC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B800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A8BA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CE8C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AE2F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24BC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25C6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0857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7E5FFDF1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915D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7F96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6C60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7881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D48ED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3932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0032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692F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509FA4A2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DF0F3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1716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8F93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DFA5D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AA8E3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DE3E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D142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AB99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1746C366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BCA93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7163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BE0E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0864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BC8F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901FF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E66D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ADE8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00B1DEF4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2CCF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CE57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BA44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A0B6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4B04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AAA3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102CF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5783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5D401CE1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2EB9D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5CFF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8D5B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B4E7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D9FD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9E3E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9FFB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42303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6F820A81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0C81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8165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D92E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A2B9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83BF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15E5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C901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F7D9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79B6B101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9F25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300FF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A073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27A0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0443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604D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4868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658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3055E2BE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16B0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3A22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10F2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E581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5D11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3CA7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BAA1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8692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2C657A30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85F0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163E3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1A99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50E6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676F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D8FC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1C72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1A7F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451CEC9F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D4A8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19EC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5CBF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E334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2B46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01D2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A2D9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2DE7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775941D1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E599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EE64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5A43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8A73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3EAC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1DF0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6057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D15C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5AEAFF27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ED68D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9C128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DE8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C56A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42ED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4B09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842B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42BA3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03238CC7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B6D7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2153D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59DCD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396B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C5A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C535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6A7C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FF98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7E797B4E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C69A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D66A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8471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B0E1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8B46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D3BF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2523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7E50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4FF2DA2B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C49A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2A8A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C8A0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7D7F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57CD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24674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5928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31C5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12EC8946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8960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0BF2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0D8A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4A16A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1271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47C8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5B6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F70F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</w:tr>
      <w:tr w:rsidR="00E069DE" w:rsidRPr="00E069DE" w14:paraId="20345964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AECFE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2865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8AF0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00100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34C3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EE2EC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4398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F8F97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0</w:t>
            </w:r>
          </w:p>
        </w:tc>
      </w:tr>
      <w:tr w:rsidR="00E069DE" w:rsidRPr="00E069DE" w14:paraId="3154FFA0" w14:textId="77777777" w:rsidTr="00E069D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61A63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S20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EFF42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38921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07E0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F6726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4F4C5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F0CD9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CAE3B" w14:textId="77777777" w:rsidR="00E069DE" w:rsidRPr="00E069DE" w:rsidRDefault="00E069DE" w:rsidP="00E069DE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E069DE">
              <w:rPr>
                <w:color w:val="000000"/>
                <w:lang w:eastAsia="it-IT"/>
              </w:rPr>
              <w:t>1</w:t>
            </w:r>
          </w:p>
        </w:tc>
      </w:tr>
    </w:tbl>
    <w:p w14:paraId="077CC62C" w14:textId="77777777" w:rsidR="00A74D37" w:rsidRPr="00A74D37" w:rsidRDefault="00A74D37" w:rsidP="00A74D37">
      <w:pPr>
        <w:pStyle w:val="Paragrafoelenco"/>
        <w:ind w:left="720"/>
        <w:contextualSpacing/>
      </w:pPr>
    </w:p>
    <w:p w14:paraId="5C75481E" w14:textId="03419EFB" w:rsidR="00035E1D" w:rsidRPr="0023377B" w:rsidRDefault="00E3447C" w:rsidP="000D35E3">
      <w:pPr>
        <w:pStyle w:val="Paragrafoelenco"/>
        <w:numPr>
          <w:ilvl w:val="1"/>
          <w:numId w:val="18"/>
        </w:numPr>
        <w:spacing w:line="480" w:lineRule="auto"/>
        <w:contextualSpacing/>
      </w:pPr>
      <w:r>
        <w:rPr>
          <w:spacing w:val="-10"/>
        </w:rPr>
        <w:t>Item 1</w:t>
      </w:r>
      <w:r w:rsidR="009C2C7D">
        <w:rPr>
          <w:spacing w:val="-10"/>
        </w:rPr>
        <w:t xml:space="preserve">, poiché il suo livello di difficoltà è pari a: </w:t>
      </w:r>
      <w:r w:rsidR="004F79A1">
        <w:rPr>
          <w:spacing w:val="-10"/>
        </w:rPr>
        <w:t>____________</w:t>
      </w:r>
    </w:p>
    <w:p w14:paraId="1A5C957F" w14:textId="0EC3A6A4" w:rsidR="00035E1D" w:rsidRPr="0023377B" w:rsidRDefault="00E3447C" w:rsidP="000D35E3">
      <w:pPr>
        <w:pStyle w:val="Paragrafoelenco"/>
        <w:numPr>
          <w:ilvl w:val="1"/>
          <w:numId w:val="18"/>
        </w:numPr>
        <w:spacing w:line="480" w:lineRule="auto"/>
        <w:contextualSpacing/>
      </w:pPr>
      <w:r>
        <w:rPr>
          <w:spacing w:val="-5"/>
        </w:rPr>
        <w:t>Item 2</w:t>
      </w:r>
      <w:r w:rsidR="009C2C7D">
        <w:rPr>
          <w:spacing w:val="-10"/>
        </w:rPr>
        <w:t xml:space="preserve">, poiché il suo livello di difficoltà è pari a: </w:t>
      </w:r>
      <w:r w:rsidR="004F79A1">
        <w:rPr>
          <w:spacing w:val="-10"/>
        </w:rPr>
        <w:t>____________</w:t>
      </w:r>
    </w:p>
    <w:p w14:paraId="6CDFE082" w14:textId="02DC95BB" w:rsidR="00035E1D" w:rsidRPr="0023377B" w:rsidRDefault="00E3447C" w:rsidP="000D35E3">
      <w:pPr>
        <w:pStyle w:val="Paragrafoelenco"/>
        <w:numPr>
          <w:ilvl w:val="1"/>
          <w:numId w:val="18"/>
        </w:numPr>
        <w:spacing w:line="480" w:lineRule="auto"/>
        <w:contextualSpacing/>
      </w:pPr>
      <w:r>
        <w:rPr>
          <w:spacing w:val="-5"/>
        </w:rPr>
        <w:t xml:space="preserve">Item </w:t>
      </w:r>
      <w:r w:rsidR="00F12201">
        <w:rPr>
          <w:spacing w:val="-5"/>
        </w:rPr>
        <w:t>5</w:t>
      </w:r>
      <w:r w:rsidR="009C2C7D">
        <w:rPr>
          <w:spacing w:val="-10"/>
        </w:rPr>
        <w:t xml:space="preserve">, poiché il suo livello di difficoltà è pari a: </w:t>
      </w:r>
      <w:r w:rsidR="004F79A1">
        <w:rPr>
          <w:spacing w:val="-10"/>
        </w:rPr>
        <w:t>____________</w:t>
      </w:r>
    </w:p>
    <w:p w14:paraId="63B4BDFB" w14:textId="6368EA98" w:rsidR="00035E1D" w:rsidRPr="0023377B" w:rsidRDefault="00E3447C" w:rsidP="000D35E3">
      <w:pPr>
        <w:pStyle w:val="Paragrafoelenco"/>
        <w:numPr>
          <w:ilvl w:val="1"/>
          <w:numId w:val="18"/>
        </w:numPr>
        <w:spacing w:line="480" w:lineRule="auto"/>
        <w:contextualSpacing/>
      </w:pPr>
      <w:r>
        <w:rPr>
          <w:spacing w:val="-5"/>
        </w:rPr>
        <w:t>Item</w:t>
      </w:r>
      <w:r w:rsidR="00F12201">
        <w:rPr>
          <w:spacing w:val="-5"/>
        </w:rPr>
        <w:t xml:space="preserve"> 6</w:t>
      </w:r>
      <w:r w:rsidR="009C2C7D">
        <w:rPr>
          <w:spacing w:val="-10"/>
        </w:rPr>
        <w:t xml:space="preserve">, poiché il suo livello di difficoltà è pari a: </w:t>
      </w:r>
      <w:r w:rsidR="004F79A1">
        <w:rPr>
          <w:spacing w:val="-10"/>
        </w:rPr>
        <w:t>____________</w:t>
      </w:r>
    </w:p>
    <w:p w14:paraId="27E92F9C" w14:textId="37337F89" w:rsidR="00035E1D" w:rsidRPr="0023377B" w:rsidRDefault="00F12201" w:rsidP="000D35E3">
      <w:pPr>
        <w:pStyle w:val="Paragrafoelenco"/>
        <w:numPr>
          <w:ilvl w:val="1"/>
          <w:numId w:val="18"/>
        </w:numPr>
        <w:spacing w:line="480" w:lineRule="auto"/>
        <w:contextualSpacing/>
      </w:pPr>
      <w:r>
        <w:rPr>
          <w:spacing w:val="-5"/>
        </w:rPr>
        <w:t>Item 7</w:t>
      </w:r>
      <w:r w:rsidR="009C2C7D">
        <w:rPr>
          <w:spacing w:val="-10"/>
        </w:rPr>
        <w:t xml:space="preserve">, poiché il suo livello di difficoltà è pari a: </w:t>
      </w:r>
      <w:r w:rsidR="004F79A1">
        <w:rPr>
          <w:spacing w:val="-10"/>
        </w:rPr>
        <w:t>____________</w:t>
      </w:r>
      <w:r w:rsidR="006138D5">
        <w:rPr>
          <w:spacing w:val="-10"/>
        </w:rPr>
        <w:t>*</w:t>
      </w:r>
      <w:r w:rsidR="00145290">
        <w:rPr>
          <w:spacing w:val="-10"/>
        </w:rPr>
        <w:t xml:space="preserve"> .90</w:t>
      </w:r>
    </w:p>
    <w:p w14:paraId="37D43CF4" w14:textId="77777777" w:rsidR="00035E1D" w:rsidRPr="0023377B" w:rsidRDefault="00035E1D" w:rsidP="00035E1D">
      <w:pPr>
        <w:pStyle w:val="Paragrafoelenco"/>
        <w:ind w:left="360"/>
        <w:contextualSpacing/>
      </w:pPr>
    </w:p>
    <w:p w14:paraId="7721A7B3" w14:textId="671246F1" w:rsidR="005443A1" w:rsidRPr="003069CD" w:rsidRDefault="005C11D8" w:rsidP="005443A1">
      <w:pPr>
        <w:pStyle w:val="Paragrafoelenco"/>
        <w:numPr>
          <w:ilvl w:val="0"/>
          <w:numId w:val="18"/>
        </w:numPr>
        <w:spacing w:after="240"/>
        <w:contextualSpacing/>
        <w:rPr>
          <w:b/>
          <w:bCs/>
        </w:rPr>
      </w:pPr>
      <w:r w:rsidRPr="005C11D8">
        <w:rPr>
          <w:b/>
          <w:bCs/>
        </w:rPr>
        <w:t xml:space="preserve">La tabella </w:t>
      </w:r>
      <w:r>
        <w:rPr>
          <w:b/>
          <w:bCs/>
        </w:rPr>
        <w:t xml:space="preserve">seguente </w:t>
      </w:r>
      <w:r w:rsidRPr="005C11D8">
        <w:rPr>
          <w:b/>
          <w:bCs/>
        </w:rPr>
        <w:t xml:space="preserve">contiene i risultati </w:t>
      </w:r>
      <w:r w:rsidR="009B16B0">
        <w:rPr>
          <w:b/>
          <w:bCs/>
        </w:rPr>
        <w:t>di</w:t>
      </w:r>
      <w:r w:rsidRPr="005C11D8">
        <w:rPr>
          <w:b/>
          <w:bCs/>
        </w:rPr>
        <w:t xml:space="preserve"> un test di abilità motorie fini composto da 4 item (ogni item rappresenta un compito da svolgere: 0 = compito svolto in maniera errata, 1 = compito svolto in maniera corretta) ottenuti da 8</w:t>
      </w:r>
      <w:r>
        <w:rPr>
          <w:b/>
          <w:bCs/>
        </w:rPr>
        <w:t xml:space="preserve"> </w:t>
      </w:r>
      <w:r w:rsidR="0084527E" w:rsidRPr="0084527E">
        <w:rPr>
          <w:b/>
          <w:bCs/>
        </w:rPr>
        <w:t>soggetti</w:t>
      </w:r>
      <w:r w:rsidR="009B16B0">
        <w:rPr>
          <w:b/>
          <w:bCs/>
        </w:rPr>
        <w:t>.</w:t>
      </w:r>
      <w:r w:rsidR="0084527E" w:rsidRPr="0084527E">
        <w:rPr>
          <w:b/>
          <w:bCs/>
        </w:rPr>
        <w:t xml:space="preserve"> </w:t>
      </w:r>
      <w:r w:rsidR="009B16B0">
        <w:rPr>
          <w:b/>
          <w:bCs/>
        </w:rPr>
        <w:t>Individuare</w:t>
      </w:r>
      <w:r w:rsidR="00F3146F">
        <w:rPr>
          <w:b/>
          <w:bCs/>
        </w:rPr>
        <w:t xml:space="preserve"> </w:t>
      </w:r>
      <w:r w:rsidR="009B16B0">
        <w:rPr>
          <w:b/>
          <w:bCs/>
        </w:rPr>
        <w:t xml:space="preserve">quale fra i </w:t>
      </w:r>
      <w:r w:rsidR="00ED4DEE">
        <w:rPr>
          <w:b/>
          <w:bCs/>
        </w:rPr>
        <w:t>5</w:t>
      </w:r>
      <w:r w:rsidR="009B16B0">
        <w:rPr>
          <w:b/>
          <w:bCs/>
        </w:rPr>
        <w:t xml:space="preserve"> item è quello </w:t>
      </w:r>
      <w:r w:rsidR="005B063E">
        <w:rPr>
          <w:b/>
          <w:bCs/>
        </w:rPr>
        <w:t xml:space="preserve">più problematico in base al livello di </w:t>
      </w:r>
      <w:proofErr w:type="spellStart"/>
      <w:r w:rsidR="005B063E">
        <w:rPr>
          <w:b/>
          <w:bCs/>
        </w:rPr>
        <w:t>discriminatività</w:t>
      </w:r>
      <w:proofErr w:type="spellEnd"/>
      <w:r w:rsidR="005B063E">
        <w:rPr>
          <w:b/>
          <w:bCs/>
        </w:rPr>
        <w:t xml:space="preserve"> </w:t>
      </w:r>
      <w:r w:rsidR="009B16B0">
        <w:rPr>
          <w:b/>
          <w:bCs/>
        </w:rPr>
        <w:t xml:space="preserve">riscontrato </w:t>
      </w:r>
      <w:r w:rsidR="00F3146F">
        <w:rPr>
          <w:b/>
          <w:bCs/>
        </w:rPr>
        <w:t xml:space="preserve">spiegandone </w:t>
      </w:r>
      <w:r w:rsidR="005443A1">
        <w:rPr>
          <w:b/>
          <w:bCs/>
        </w:rPr>
        <w:t xml:space="preserve">sinteticamente il motivo </w:t>
      </w:r>
      <w:r w:rsidR="005443A1" w:rsidRPr="007600E9">
        <w:rPr>
          <w:b/>
          <w:bCs/>
          <w:i/>
          <w:iCs/>
          <w:spacing w:val="-2"/>
        </w:rPr>
        <w:t xml:space="preserve">(2 </w:t>
      </w:r>
      <w:r w:rsidR="005443A1" w:rsidRPr="007600E9">
        <w:rPr>
          <w:b/>
          <w:bCs/>
          <w:i/>
          <w:iCs/>
        </w:rPr>
        <w:t xml:space="preserve">punti: 1 corretta individuazione item </w:t>
      </w:r>
      <w:r w:rsidR="005443A1">
        <w:rPr>
          <w:b/>
          <w:bCs/>
          <w:i/>
          <w:iCs/>
        </w:rPr>
        <w:t xml:space="preserve">problematico </w:t>
      </w:r>
      <w:r w:rsidR="005443A1" w:rsidRPr="007600E9">
        <w:rPr>
          <w:b/>
          <w:bCs/>
          <w:i/>
          <w:iCs/>
        </w:rPr>
        <w:t>+ 1 corrett</w:t>
      </w:r>
      <w:r w:rsidR="005443A1">
        <w:rPr>
          <w:b/>
          <w:bCs/>
          <w:i/>
          <w:iCs/>
        </w:rPr>
        <w:t>a</w:t>
      </w:r>
      <w:r w:rsidR="005443A1" w:rsidRPr="007600E9">
        <w:rPr>
          <w:b/>
          <w:bCs/>
          <w:i/>
          <w:iCs/>
        </w:rPr>
        <w:t xml:space="preserve"> </w:t>
      </w:r>
      <w:r w:rsidR="005443A1">
        <w:rPr>
          <w:b/>
          <w:bCs/>
          <w:i/>
          <w:iCs/>
        </w:rPr>
        <w:t>spiegazione</w:t>
      </w:r>
      <w:r w:rsidR="005443A1" w:rsidRPr="007600E9">
        <w:rPr>
          <w:b/>
          <w:bCs/>
          <w:i/>
          <w:iCs/>
          <w:spacing w:val="-2"/>
        </w:rPr>
        <w:t>)</w:t>
      </w:r>
    </w:p>
    <w:tbl>
      <w:tblPr>
        <w:tblW w:w="57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157568" w:rsidRPr="00157568" w14:paraId="37B77104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50F57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lastRenderedPageBreak/>
              <w:t>Soggetto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A6714" w14:textId="792542FB" w:rsidR="00157568" w:rsidRPr="00157568" w:rsidRDefault="000C6070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Item1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14874" w14:textId="5BB69A82" w:rsidR="00157568" w:rsidRPr="00157568" w:rsidRDefault="000C6070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Item2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549FA" w14:textId="7A1E4D1D" w:rsidR="00157568" w:rsidRPr="00157568" w:rsidRDefault="000C6070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Item3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3F2BC" w14:textId="347A903E" w:rsidR="00157568" w:rsidRPr="00157568" w:rsidRDefault="000C6070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Item4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3D3F6" w14:textId="5A1A7BB3" w:rsidR="00157568" w:rsidRPr="00157568" w:rsidRDefault="000C6070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Item5</w:t>
            </w:r>
          </w:p>
        </w:tc>
      </w:tr>
      <w:tr w:rsidR="00157568" w:rsidRPr="00157568" w14:paraId="28154EC3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7689E" w14:textId="74C0916E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537C8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9F14F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B54FE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86054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43802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</w:tr>
      <w:tr w:rsidR="00157568" w:rsidRPr="00157568" w14:paraId="3631595D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B64DB" w14:textId="57062952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9137B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D1B11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43CA9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7DEEF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051DD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</w:tr>
      <w:tr w:rsidR="00157568" w:rsidRPr="00157568" w14:paraId="31954C1B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E029A" w14:textId="249405AC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6A22A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80564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3A8E4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30B52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6101F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</w:tr>
      <w:tr w:rsidR="00157568" w:rsidRPr="00157568" w14:paraId="7B25ABB0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56F4A" w14:textId="6C324CB2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4EA9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58EFF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BB22B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D3D0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0DB9B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</w:tr>
      <w:tr w:rsidR="00157568" w:rsidRPr="00157568" w14:paraId="2DFB2221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86BBB" w14:textId="2496EB89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9DB3E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CD288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592A8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81C69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6B8C5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</w:tr>
      <w:tr w:rsidR="00157568" w:rsidRPr="00157568" w14:paraId="3C40FAC7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9072F" w14:textId="6110473C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55C94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D970B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875CF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C66DC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2C589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</w:tr>
      <w:tr w:rsidR="00157568" w:rsidRPr="00157568" w14:paraId="15CED8D3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16E40" w14:textId="6880BBB7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F4B71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DFEBF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2D748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99C3B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B4A52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</w:tr>
      <w:tr w:rsidR="00157568" w:rsidRPr="00157568" w14:paraId="37D0CC7D" w14:textId="77777777" w:rsidTr="009F4D8E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0D07F" w14:textId="662F984E" w:rsidR="00157568" w:rsidRPr="00157568" w:rsidRDefault="009F4D8E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S</w:t>
            </w:r>
            <w:r>
              <w:rPr>
                <w:color w:val="000000"/>
                <w:lang w:eastAsia="it-IT"/>
              </w:rPr>
              <w:t>0</w:t>
            </w:r>
            <w:r w:rsidRPr="00157568">
              <w:rPr>
                <w:color w:val="000000"/>
                <w:lang w:eastAsia="it-IT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B7AAC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DC67D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4977B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41D15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C6879" w14:textId="77777777" w:rsidR="00157568" w:rsidRPr="00157568" w:rsidRDefault="00157568" w:rsidP="000C6070">
            <w:pPr>
              <w:widowControl/>
              <w:autoSpaceDE/>
              <w:autoSpaceDN/>
              <w:jc w:val="center"/>
              <w:rPr>
                <w:color w:val="000000"/>
                <w:lang w:eastAsia="it-IT"/>
              </w:rPr>
            </w:pPr>
            <w:r w:rsidRPr="00157568">
              <w:rPr>
                <w:color w:val="000000"/>
                <w:lang w:eastAsia="it-IT"/>
              </w:rPr>
              <w:t>1</w:t>
            </w:r>
          </w:p>
        </w:tc>
      </w:tr>
    </w:tbl>
    <w:p w14:paraId="54F6CCFF" w14:textId="77777777" w:rsidR="009F4D8E" w:rsidRDefault="009F4D8E" w:rsidP="009F4D8E">
      <w:pPr>
        <w:pStyle w:val="Paragrafoelenco"/>
        <w:ind w:left="720"/>
        <w:contextualSpacing/>
      </w:pPr>
    </w:p>
    <w:p w14:paraId="65EA6F26" w14:textId="77777777" w:rsidR="009F4D8E" w:rsidRDefault="009F4D8E" w:rsidP="009F4D8E">
      <w:pPr>
        <w:pStyle w:val="Paragrafoelenco"/>
        <w:ind w:left="720"/>
        <w:contextualSpacing/>
      </w:pPr>
    </w:p>
    <w:p w14:paraId="1F56A5C6" w14:textId="77777777" w:rsidR="009F4D8E" w:rsidRDefault="009F4D8E" w:rsidP="009F4D8E">
      <w:pPr>
        <w:pStyle w:val="Paragrafoelenco"/>
        <w:ind w:left="720"/>
        <w:contextualSpacing/>
      </w:pPr>
    </w:p>
    <w:p w14:paraId="77F8DA58" w14:textId="2D9F57C4" w:rsidR="00035E1D" w:rsidRPr="0023377B" w:rsidRDefault="002A5A08" w:rsidP="001D55FE">
      <w:pPr>
        <w:pStyle w:val="Paragrafoelenco"/>
        <w:numPr>
          <w:ilvl w:val="1"/>
          <w:numId w:val="18"/>
        </w:numPr>
        <w:contextualSpacing/>
      </w:pPr>
      <w:r>
        <w:t>Item 1</w:t>
      </w:r>
    </w:p>
    <w:p w14:paraId="775D7467" w14:textId="708C7783" w:rsidR="002A5A08" w:rsidRPr="0023377B" w:rsidRDefault="002A5A08" w:rsidP="002A5A08">
      <w:pPr>
        <w:pStyle w:val="Paragrafoelenco"/>
        <w:numPr>
          <w:ilvl w:val="1"/>
          <w:numId w:val="18"/>
        </w:numPr>
        <w:contextualSpacing/>
      </w:pPr>
      <w:r>
        <w:t xml:space="preserve">Item </w:t>
      </w:r>
      <w:r>
        <w:t>2</w:t>
      </w:r>
    </w:p>
    <w:p w14:paraId="020D4C53" w14:textId="27136076" w:rsidR="002A5A08" w:rsidRPr="0023377B" w:rsidRDefault="002A5A08" w:rsidP="002A5A08">
      <w:pPr>
        <w:pStyle w:val="Paragrafoelenco"/>
        <w:numPr>
          <w:ilvl w:val="1"/>
          <w:numId w:val="18"/>
        </w:numPr>
        <w:contextualSpacing/>
      </w:pPr>
      <w:r>
        <w:t xml:space="preserve">Item </w:t>
      </w:r>
      <w:r>
        <w:t>3</w:t>
      </w:r>
    </w:p>
    <w:p w14:paraId="51A62269" w14:textId="76E153ED" w:rsidR="002A5A08" w:rsidRPr="0023377B" w:rsidRDefault="002A5A08" w:rsidP="002A5A08">
      <w:pPr>
        <w:pStyle w:val="Paragrafoelenco"/>
        <w:numPr>
          <w:ilvl w:val="1"/>
          <w:numId w:val="18"/>
        </w:numPr>
        <w:contextualSpacing/>
      </w:pPr>
      <w:r>
        <w:t xml:space="preserve">Item </w:t>
      </w:r>
      <w:r>
        <w:t>4</w:t>
      </w:r>
      <w:r w:rsidR="00145290">
        <w:t xml:space="preserve"> *</w:t>
      </w:r>
    </w:p>
    <w:p w14:paraId="06B3E7A6" w14:textId="4DB07267" w:rsidR="00035E1D" w:rsidRDefault="002A5A08" w:rsidP="002A5A08">
      <w:pPr>
        <w:pStyle w:val="Paragrafoelenco"/>
        <w:numPr>
          <w:ilvl w:val="1"/>
          <w:numId w:val="18"/>
        </w:numPr>
        <w:contextualSpacing/>
      </w:pPr>
      <w:r>
        <w:t xml:space="preserve">Item </w:t>
      </w:r>
      <w:r>
        <w:t>5</w:t>
      </w:r>
      <w:r w:rsidR="00145290">
        <w:t xml:space="preserve"> </w:t>
      </w:r>
    </w:p>
    <w:p w14:paraId="499EE777" w14:textId="64161A8A" w:rsidR="00145290" w:rsidRPr="0023377B" w:rsidRDefault="00145290" w:rsidP="000D35E3">
      <w:pPr>
        <w:pStyle w:val="Paragrafoelenco"/>
        <w:spacing w:line="480" w:lineRule="auto"/>
        <w:ind w:left="720"/>
        <w:contextualSpacing/>
      </w:pPr>
      <w:r>
        <w:t>Spiegazione:_________________________________________________________________________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CA81EE" w14:textId="77777777" w:rsidR="00035E1D" w:rsidRPr="0023377B" w:rsidRDefault="00035E1D" w:rsidP="00035E1D">
      <w:pPr>
        <w:pStyle w:val="Paragrafoelenco"/>
        <w:ind w:left="360"/>
        <w:contextualSpacing/>
      </w:pPr>
    </w:p>
    <w:p w14:paraId="79E74AE5" w14:textId="77777777" w:rsidR="00035E1D" w:rsidRPr="0023377B" w:rsidRDefault="00035E1D" w:rsidP="001D55FE">
      <w:pPr>
        <w:pStyle w:val="Paragrafoelenco"/>
        <w:numPr>
          <w:ilvl w:val="0"/>
          <w:numId w:val="18"/>
        </w:numPr>
        <w:contextualSpacing/>
      </w:pPr>
      <w:r w:rsidRPr="0023377B">
        <w:rPr>
          <w:b/>
          <w:bCs/>
        </w:rPr>
        <w:t>Un test ha come punteggi ponderati i punti T di McCall,</w:t>
      </w:r>
      <w:r w:rsidRPr="0023377B">
        <w:rPr>
          <w:b/>
          <w:bCs/>
          <w:spacing w:val="-7"/>
        </w:rPr>
        <w:t xml:space="preserve"> </w:t>
      </w:r>
      <w:r w:rsidRPr="0023377B">
        <w:rPr>
          <w:b/>
          <w:bCs/>
        </w:rPr>
        <w:t>che</w:t>
      </w:r>
      <w:r w:rsidRPr="0023377B">
        <w:rPr>
          <w:b/>
          <w:bCs/>
          <w:spacing w:val="-3"/>
        </w:rPr>
        <w:t xml:space="preserve"> </w:t>
      </w:r>
      <w:r w:rsidRPr="0023377B">
        <w:rPr>
          <w:b/>
          <w:bCs/>
        </w:rPr>
        <w:t>percentuale</w:t>
      </w:r>
      <w:r w:rsidRPr="0023377B">
        <w:rPr>
          <w:b/>
          <w:bCs/>
          <w:spacing w:val="-3"/>
        </w:rPr>
        <w:t xml:space="preserve"> </w:t>
      </w:r>
      <w:r w:rsidRPr="0023377B">
        <w:rPr>
          <w:b/>
          <w:bCs/>
        </w:rPr>
        <w:t xml:space="preserve">di punteggi cadrà al di sopra di 63 </w:t>
      </w:r>
      <w:r w:rsidRPr="00A113ED">
        <w:rPr>
          <w:b/>
          <w:bCs/>
          <w:i/>
          <w:iCs/>
        </w:rPr>
        <w:t>(2 punti)</w:t>
      </w:r>
      <w:r w:rsidRPr="0023377B">
        <w:rPr>
          <w:b/>
          <w:bCs/>
        </w:rPr>
        <w:t>?</w:t>
      </w:r>
    </w:p>
    <w:p w14:paraId="39311F50" w14:textId="77777777" w:rsidR="00035E1D" w:rsidRPr="0023377B" w:rsidRDefault="00035E1D" w:rsidP="001D55FE">
      <w:pPr>
        <w:pStyle w:val="Paragrafoelenco"/>
        <w:numPr>
          <w:ilvl w:val="1"/>
          <w:numId w:val="18"/>
        </w:numPr>
        <w:contextualSpacing/>
      </w:pPr>
      <w:r w:rsidRPr="0023377B">
        <w:t>90.32</w:t>
      </w:r>
      <w:r w:rsidRPr="0023377B">
        <w:rPr>
          <w:spacing w:val="-2"/>
        </w:rPr>
        <w:t>%</w:t>
      </w:r>
    </w:p>
    <w:p w14:paraId="2C8B1E19" w14:textId="77777777" w:rsidR="00035E1D" w:rsidRPr="0023377B" w:rsidRDefault="00035E1D" w:rsidP="001D55FE">
      <w:pPr>
        <w:pStyle w:val="Paragrafoelenco"/>
        <w:numPr>
          <w:ilvl w:val="1"/>
          <w:numId w:val="18"/>
        </w:numPr>
        <w:contextualSpacing/>
      </w:pPr>
      <w:r w:rsidRPr="0023377B">
        <w:t>13.00</w:t>
      </w:r>
      <w:r w:rsidRPr="0023377B">
        <w:rPr>
          <w:spacing w:val="-2"/>
        </w:rPr>
        <w:t>%</w:t>
      </w:r>
    </w:p>
    <w:p w14:paraId="700E7D58" w14:textId="77777777" w:rsidR="00035E1D" w:rsidRPr="0023377B" w:rsidRDefault="00035E1D" w:rsidP="001D55FE">
      <w:pPr>
        <w:pStyle w:val="Paragrafoelenco"/>
        <w:numPr>
          <w:ilvl w:val="1"/>
          <w:numId w:val="18"/>
        </w:numPr>
        <w:contextualSpacing/>
      </w:pPr>
      <w:r w:rsidRPr="0023377B">
        <w:t>40.32</w:t>
      </w:r>
      <w:r w:rsidRPr="0023377B">
        <w:rPr>
          <w:spacing w:val="-2"/>
        </w:rPr>
        <w:t>%</w:t>
      </w:r>
    </w:p>
    <w:p w14:paraId="76EB981E" w14:textId="77777777" w:rsidR="00035E1D" w:rsidRPr="0023377B" w:rsidRDefault="00035E1D" w:rsidP="001D55FE">
      <w:pPr>
        <w:pStyle w:val="Paragrafoelenco"/>
        <w:numPr>
          <w:ilvl w:val="1"/>
          <w:numId w:val="18"/>
        </w:numPr>
        <w:contextualSpacing/>
      </w:pPr>
      <w:r w:rsidRPr="0023377B">
        <w:t>9.68</w:t>
      </w:r>
      <w:r w:rsidRPr="0023377B">
        <w:rPr>
          <w:spacing w:val="-2"/>
        </w:rPr>
        <w:t>%*</w:t>
      </w:r>
    </w:p>
    <w:p w14:paraId="4737C08B" w14:textId="77777777" w:rsidR="00035E1D" w:rsidRPr="0023377B" w:rsidRDefault="00035E1D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23377B">
        <w:t>37.00</w:t>
      </w:r>
      <w:r w:rsidRPr="0023377B">
        <w:rPr>
          <w:spacing w:val="-2"/>
        </w:rPr>
        <w:t>%</w:t>
      </w:r>
    </w:p>
    <w:p w14:paraId="40E261E6" w14:textId="77777777" w:rsidR="00035E1D" w:rsidRPr="0023377B" w:rsidRDefault="00035E1D" w:rsidP="00035E1D">
      <w:pPr>
        <w:pStyle w:val="Paragrafoelenco"/>
        <w:spacing w:before="2"/>
        <w:ind w:left="360"/>
        <w:contextualSpacing/>
        <w:rPr>
          <w:spacing w:val="-2"/>
        </w:rPr>
      </w:pPr>
    </w:p>
    <w:p w14:paraId="47D28062" w14:textId="77777777" w:rsidR="00035E1D" w:rsidRPr="0023377B" w:rsidRDefault="00035E1D" w:rsidP="001D55FE">
      <w:pPr>
        <w:pStyle w:val="Paragrafoelenco"/>
        <w:numPr>
          <w:ilvl w:val="0"/>
          <w:numId w:val="18"/>
        </w:numPr>
        <w:spacing w:before="2"/>
        <w:contextualSpacing/>
        <w:rPr>
          <w:spacing w:val="-2"/>
        </w:rPr>
      </w:pPr>
      <w:r w:rsidRPr="0023377B">
        <w:rPr>
          <w:b/>
          <w:bCs/>
        </w:rPr>
        <w:t xml:space="preserve">Data una distribuzione normale di punteggi grezzi, M = 30, DS = 6. A quale punteggio grezzo sarà inferiore l’8% dei punteggi grezzi </w:t>
      </w:r>
      <w:r w:rsidRPr="00A113ED">
        <w:rPr>
          <w:b/>
          <w:bCs/>
          <w:i/>
          <w:iCs/>
        </w:rPr>
        <w:t>(2 punti)</w:t>
      </w:r>
      <w:r w:rsidRPr="0023377B">
        <w:rPr>
          <w:b/>
          <w:bCs/>
        </w:rPr>
        <w:t>?</w:t>
      </w:r>
    </w:p>
    <w:p w14:paraId="7194028B" w14:textId="77777777" w:rsidR="00035E1D" w:rsidRPr="0023377B" w:rsidRDefault="00035E1D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23377B">
        <w:rPr>
          <w:spacing w:val="-5"/>
        </w:rPr>
        <w:t>38</w:t>
      </w:r>
    </w:p>
    <w:p w14:paraId="5632919F" w14:textId="77777777" w:rsidR="00035E1D" w:rsidRPr="0023377B" w:rsidRDefault="00035E1D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23377B">
        <w:rPr>
          <w:spacing w:val="-5"/>
        </w:rPr>
        <w:t>42</w:t>
      </w:r>
    </w:p>
    <w:p w14:paraId="6D0955CE" w14:textId="77777777" w:rsidR="00035E1D" w:rsidRPr="0023377B" w:rsidRDefault="00035E1D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23377B">
        <w:rPr>
          <w:spacing w:val="-5"/>
        </w:rPr>
        <w:t>1.41</w:t>
      </w:r>
    </w:p>
    <w:p w14:paraId="1A2D9FE6" w14:textId="77777777" w:rsidR="00035E1D" w:rsidRPr="0023377B" w:rsidRDefault="00035E1D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23377B">
        <w:rPr>
          <w:spacing w:val="-4"/>
        </w:rPr>
        <w:t>22*</w:t>
      </w:r>
    </w:p>
    <w:p w14:paraId="635BE8EF" w14:textId="77777777" w:rsidR="00035E1D" w:rsidRPr="0023377B" w:rsidRDefault="00035E1D" w:rsidP="001D55FE">
      <w:pPr>
        <w:pStyle w:val="Paragrafoelenco"/>
        <w:numPr>
          <w:ilvl w:val="1"/>
          <w:numId w:val="18"/>
        </w:numPr>
        <w:spacing w:before="2"/>
        <w:contextualSpacing/>
        <w:rPr>
          <w:spacing w:val="-2"/>
        </w:rPr>
      </w:pPr>
      <w:r w:rsidRPr="0023377B">
        <w:rPr>
          <w:spacing w:val="-5"/>
        </w:rPr>
        <w:t>21</w:t>
      </w:r>
    </w:p>
    <w:p w14:paraId="2CE05FD4" w14:textId="77777777" w:rsidR="00035E1D" w:rsidRDefault="00035E1D" w:rsidP="00B35619">
      <w:pPr>
        <w:pStyle w:val="Corpotesto"/>
        <w:spacing w:line="480" w:lineRule="auto"/>
      </w:pPr>
    </w:p>
    <w:p w14:paraId="52882C5B" w14:textId="6DE01F2F" w:rsidR="00205239" w:rsidRDefault="00AA5BD0" w:rsidP="00B35619">
      <w:pPr>
        <w:pStyle w:val="Corpotesto"/>
        <w:spacing w:line="480" w:lineRule="auto"/>
      </w:pPr>
      <w:r>
        <w:t xml:space="preserve">- </w:t>
      </w:r>
      <w:r w:rsidR="002C010F">
        <w:t xml:space="preserve">Descrivere </w:t>
      </w:r>
      <w:r w:rsidR="00272BEC">
        <w:t xml:space="preserve">le categorie di test </w:t>
      </w:r>
      <w:r w:rsidR="0032650F">
        <w:t xml:space="preserve">psicologici </w:t>
      </w:r>
      <w:r w:rsidR="00272BEC">
        <w:t>di massima e di tipica performance</w:t>
      </w:r>
      <w:r w:rsidR="002B5BFA">
        <w:t xml:space="preserve">, </w:t>
      </w:r>
      <w:r w:rsidR="00B547AB">
        <w:t xml:space="preserve">per ciascuna </w:t>
      </w:r>
      <w:r w:rsidR="002B5BFA">
        <w:t xml:space="preserve">indicando </w:t>
      </w:r>
      <w:r w:rsidR="00B547AB">
        <w:t xml:space="preserve">e descrivendo sinteticamente </w:t>
      </w:r>
      <w:r w:rsidR="002B5BFA">
        <w:t>un esempio di test utilizzato in ambito</w:t>
      </w:r>
      <w:r w:rsidR="00F24AE7">
        <w:t xml:space="preserve"> </w:t>
      </w:r>
      <w:r w:rsidR="003702F0">
        <w:t>organizzativo</w:t>
      </w:r>
      <w:r w:rsidRPr="00AA5BD0">
        <w:t xml:space="preserve"> </w:t>
      </w:r>
      <w:r w:rsidR="002D2E5F" w:rsidRPr="002D2E5F">
        <w:rPr>
          <w:i/>
          <w:iCs/>
        </w:rPr>
        <w:t>(5 punti)</w:t>
      </w:r>
      <w:r w:rsidR="0072559A">
        <w:rPr>
          <w:i/>
          <w:iCs/>
        </w:rPr>
        <w:t xml:space="preserve"> </w:t>
      </w:r>
      <w:r w:rsidR="00205239">
        <w:t>_______________________________________________________________________________________</w:t>
      </w:r>
      <w:r w:rsidR="00D801EA">
        <w:t>_______________________________________________________________________________________________________________________________________________________________________________________</w:t>
      </w:r>
    </w:p>
    <w:p w14:paraId="1621734F" w14:textId="0C5EE9A4" w:rsidR="00205239" w:rsidRDefault="00D801EA" w:rsidP="00B35619">
      <w:pPr>
        <w:pStyle w:val="Corpotesto"/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C4BF0">
        <w:t>__________________________________________________________________________________________</w:t>
      </w:r>
      <w:r w:rsidR="000D35E3">
        <w:t>__________________________________________________________________________________________</w:t>
      </w:r>
      <w:r w:rsidR="00BB6924">
        <w:t>__________________________________________________________________________________________</w:t>
      </w:r>
      <w:r w:rsidR="00AC4BF0">
        <w:t>__________________________________________________________________________________________</w:t>
      </w:r>
    </w:p>
    <w:p w14:paraId="1CA25244" w14:textId="7D3401EA" w:rsidR="00C77E9B" w:rsidRDefault="00FC720F" w:rsidP="000D35E3">
      <w:pPr>
        <w:pStyle w:val="Corpotesto"/>
        <w:spacing w:line="480" w:lineRule="auto"/>
      </w:pPr>
      <w:r>
        <w:t xml:space="preserve">- </w:t>
      </w:r>
      <w:r w:rsidR="00F10CCB">
        <w:rPr>
          <w:color w:val="000000"/>
        </w:rPr>
        <w:t xml:space="preserve">Validità della misurazione: </w:t>
      </w:r>
      <w:r w:rsidR="00813927">
        <w:rPr>
          <w:color w:val="000000"/>
        </w:rPr>
        <w:t>descrivere cosa si intende</w:t>
      </w:r>
      <w:r w:rsidR="0074056D">
        <w:rPr>
          <w:color w:val="000000"/>
        </w:rPr>
        <w:t xml:space="preserve"> e</w:t>
      </w:r>
      <w:r w:rsidR="00813927">
        <w:rPr>
          <w:color w:val="000000"/>
        </w:rPr>
        <w:t xml:space="preserve"> </w:t>
      </w:r>
      <w:r w:rsidR="0018737F">
        <w:rPr>
          <w:color w:val="000000"/>
        </w:rPr>
        <w:t xml:space="preserve">una tipologia a scelta </w:t>
      </w:r>
      <w:r w:rsidR="008E2A28">
        <w:rPr>
          <w:color w:val="000000"/>
        </w:rPr>
        <w:t>di</w:t>
      </w:r>
      <w:r w:rsidR="00CE0FA8">
        <w:rPr>
          <w:color w:val="000000"/>
        </w:rPr>
        <w:t xml:space="preserve"> evidenz</w:t>
      </w:r>
      <w:r w:rsidR="008E2A28">
        <w:rPr>
          <w:color w:val="000000"/>
        </w:rPr>
        <w:t>a</w:t>
      </w:r>
      <w:r w:rsidR="00CE0FA8">
        <w:rPr>
          <w:color w:val="000000"/>
        </w:rPr>
        <w:t xml:space="preserve"> di validità di costrutto di un test psicologico</w:t>
      </w:r>
      <w:r w:rsidR="0074056D">
        <w:rPr>
          <w:color w:val="000000"/>
        </w:rPr>
        <w:t>, inclus</w:t>
      </w:r>
      <w:r w:rsidR="008E2A28">
        <w:rPr>
          <w:b/>
          <w:bCs/>
          <w:color w:val="000000"/>
        </w:rPr>
        <w:t>o</w:t>
      </w:r>
      <w:r w:rsidR="0040368B">
        <w:rPr>
          <w:b/>
          <w:bCs/>
          <w:color w:val="000000"/>
        </w:rPr>
        <w:t xml:space="preserve"> </w:t>
      </w:r>
      <w:r w:rsidR="002D2E5F" w:rsidRPr="002D2E5F">
        <w:rPr>
          <w:color w:val="000000"/>
        </w:rPr>
        <w:t>metodo di verifica</w:t>
      </w:r>
      <w:r w:rsidR="00205239" w:rsidRPr="00205239">
        <w:t xml:space="preserve"> </w:t>
      </w:r>
      <w:r w:rsidR="00205239" w:rsidRPr="002D2E5F">
        <w:rPr>
          <w:i/>
          <w:iCs/>
        </w:rPr>
        <w:t>(5</w:t>
      </w:r>
      <w:r w:rsidR="002D2E5F" w:rsidRPr="002D2E5F">
        <w:rPr>
          <w:i/>
          <w:iCs/>
        </w:rPr>
        <w:t xml:space="preserve"> </w:t>
      </w:r>
      <w:r w:rsidR="002D2E5F" w:rsidRPr="002D2E5F">
        <w:rPr>
          <w:i/>
          <w:iCs/>
        </w:rPr>
        <w:t>punti</w:t>
      </w:r>
      <w:r w:rsidR="00205239" w:rsidRPr="002D2E5F">
        <w:rPr>
          <w:i/>
          <w:iCs/>
        </w:rPr>
        <w:t>)</w:t>
      </w:r>
    </w:p>
    <w:p w14:paraId="580DA895" w14:textId="77777777" w:rsidR="005113CD" w:rsidRDefault="005113CD" w:rsidP="00B35619">
      <w:pPr>
        <w:pStyle w:val="Corpotesto"/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0947BA" w14:textId="44D07680" w:rsidR="005113CD" w:rsidRDefault="005113CD" w:rsidP="00B35619">
      <w:pPr>
        <w:pStyle w:val="Corpotesto"/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C4BF0">
        <w:t>____________________________________________________________________________________________________________________________________________________________________________________</w:t>
      </w:r>
      <w:r w:rsidR="00BB6924">
        <w:t>____________________________________________________________________________________________________________________________________________________________________________________</w:t>
      </w:r>
    </w:p>
    <w:p w14:paraId="571CE537" w14:textId="4554C870" w:rsidR="005113CD" w:rsidRPr="005113CD" w:rsidRDefault="005113CD" w:rsidP="005113CD">
      <w:pPr>
        <w:pStyle w:val="Corpotesto"/>
        <w:sectPr w:rsidR="005113CD" w:rsidRPr="005113CD">
          <w:footerReference w:type="default" r:id="rId8"/>
          <w:pgSz w:w="11910" w:h="16840"/>
          <w:pgMar w:top="540" w:right="940" w:bottom="960" w:left="1020" w:header="0" w:footer="775" w:gutter="0"/>
          <w:cols w:space="720"/>
        </w:sectPr>
      </w:pPr>
    </w:p>
    <w:p w14:paraId="571CE538" w14:textId="77777777" w:rsidR="00C77E9B" w:rsidRDefault="00491BC1">
      <w:pPr>
        <w:pStyle w:val="Corpotesto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1CE55A" wp14:editId="571CE55B">
            <wp:extent cx="5895805" cy="916686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805" cy="916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E9B">
      <w:pgSz w:w="11910" w:h="16840"/>
      <w:pgMar w:top="600" w:right="940" w:bottom="960" w:left="1020" w:header="0" w:footer="7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B1BBF" w14:textId="77777777" w:rsidR="00EF4D4C" w:rsidRDefault="00EF4D4C">
      <w:r>
        <w:separator/>
      </w:r>
    </w:p>
  </w:endnote>
  <w:endnote w:type="continuationSeparator" w:id="0">
    <w:p w14:paraId="23D6CCD4" w14:textId="77777777" w:rsidR="00EF4D4C" w:rsidRDefault="00EF4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CE55C" w14:textId="77777777" w:rsidR="00C77E9B" w:rsidRDefault="00000000">
    <w:pPr>
      <w:pStyle w:val="Corpotesto"/>
      <w:spacing w:line="14" w:lineRule="auto"/>
      <w:rPr>
        <w:sz w:val="20"/>
      </w:rPr>
    </w:pPr>
    <w:r>
      <w:pict w14:anchorId="571CE55D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520.2pt;margin-top:792.2pt;width:19.4pt;height:15.3pt;z-index:-251658752;mso-position-horizontal-relative:page;mso-position-vertical-relative:page" filled="f" stroked="f">
          <v:textbox inset="0,0,0,0">
            <w:txbxContent>
              <w:p w14:paraId="571CE55E" w14:textId="77777777" w:rsidR="00C77E9B" w:rsidRDefault="00491BC1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 xml:space="preserve"> PAGE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1</w:t>
                </w:r>
                <w:r>
                  <w:rPr>
                    <w:spacing w:val="-5"/>
                    <w:sz w:val="24"/>
                  </w:rPr>
                  <w:fldChar w:fldCharType="end"/>
                </w:r>
                <w:r>
                  <w:rPr>
                    <w:spacing w:val="-5"/>
                    <w:sz w:val="24"/>
                  </w:rPr>
                  <w:t>/</w:t>
                </w: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 xml:space="preserve"> NUMPAGES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5</w:t>
                </w:r>
                <w:r>
                  <w:rPr>
                    <w:spacing w:val="-5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ECDB8" w14:textId="77777777" w:rsidR="00EF4D4C" w:rsidRDefault="00EF4D4C">
      <w:r>
        <w:separator/>
      </w:r>
    </w:p>
  </w:footnote>
  <w:footnote w:type="continuationSeparator" w:id="0">
    <w:p w14:paraId="7C5A720B" w14:textId="77777777" w:rsidR="00EF4D4C" w:rsidRDefault="00EF4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147C"/>
    <w:multiLevelType w:val="hybridMultilevel"/>
    <w:tmpl w:val="17822534"/>
    <w:lvl w:ilvl="0" w:tplc="AF68B808">
      <w:numFmt w:val="bullet"/>
      <w:lvlText w:val="-"/>
      <w:lvlJc w:val="left"/>
      <w:pPr>
        <w:ind w:left="184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C220F870">
      <w:numFmt w:val="bullet"/>
      <w:lvlText w:val="•"/>
      <w:lvlJc w:val="left"/>
      <w:pPr>
        <w:ind w:left="1156" w:hanging="188"/>
      </w:pPr>
      <w:rPr>
        <w:rFonts w:hint="default"/>
        <w:lang w:val="it-IT" w:eastAsia="en-US" w:bidi="ar-SA"/>
      </w:rPr>
    </w:lvl>
    <w:lvl w:ilvl="2" w:tplc="6F9C1416">
      <w:numFmt w:val="bullet"/>
      <w:lvlText w:val="•"/>
      <w:lvlJc w:val="left"/>
      <w:pPr>
        <w:ind w:left="2133" w:hanging="188"/>
      </w:pPr>
      <w:rPr>
        <w:rFonts w:hint="default"/>
        <w:lang w:val="it-IT" w:eastAsia="en-US" w:bidi="ar-SA"/>
      </w:rPr>
    </w:lvl>
    <w:lvl w:ilvl="3" w:tplc="E84AFCC4">
      <w:numFmt w:val="bullet"/>
      <w:lvlText w:val="•"/>
      <w:lvlJc w:val="left"/>
      <w:pPr>
        <w:ind w:left="3109" w:hanging="188"/>
      </w:pPr>
      <w:rPr>
        <w:rFonts w:hint="default"/>
        <w:lang w:val="it-IT" w:eastAsia="en-US" w:bidi="ar-SA"/>
      </w:rPr>
    </w:lvl>
    <w:lvl w:ilvl="4" w:tplc="A56211CA">
      <w:numFmt w:val="bullet"/>
      <w:lvlText w:val="•"/>
      <w:lvlJc w:val="left"/>
      <w:pPr>
        <w:ind w:left="4086" w:hanging="188"/>
      </w:pPr>
      <w:rPr>
        <w:rFonts w:hint="default"/>
        <w:lang w:val="it-IT" w:eastAsia="en-US" w:bidi="ar-SA"/>
      </w:rPr>
    </w:lvl>
    <w:lvl w:ilvl="5" w:tplc="C3E014EE">
      <w:numFmt w:val="bullet"/>
      <w:lvlText w:val="•"/>
      <w:lvlJc w:val="left"/>
      <w:pPr>
        <w:ind w:left="5063" w:hanging="188"/>
      </w:pPr>
      <w:rPr>
        <w:rFonts w:hint="default"/>
        <w:lang w:val="it-IT" w:eastAsia="en-US" w:bidi="ar-SA"/>
      </w:rPr>
    </w:lvl>
    <w:lvl w:ilvl="6" w:tplc="49A8470E">
      <w:numFmt w:val="bullet"/>
      <w:lvlText w:val="•"/>
      <w:lvlJc w:val="left"/>
      <w:pPr>
        <w:ind w:left="6039" w:hanging="188"/>
      </w:pPr>
      <w:rPr>
        <w:rFonts w:hint="default"/>
        <w:lang w:val="it-IT" w:eastAsia="en-US" w:bidi="ar-SA"/>
      </w:rPr>
    </w:lvl>
    <w:lvl w:ilvl="7" w:tplc="6CCAEA3A">
      <w:numFmt w:val="bullet"/>
      <w:lvlText w:val="•"/>
      <w:lvlJc w:val="left"/>
      <w:pPr>
        <w:ind w:left="7016" w:hanging="188"/>
      </w:pPr>
      <w:rPr>
        <w:rFonts w:hint="default"/>
        <w:lang w:val="it-IT" w:eastAsia="en-US" w:bidi="ar-SA"/>
      </w:rPr>
    </w:lvl>
    <w:lvl w:ilvl="8" w:tplc="7AC40D84">
      <w:numFmt w:val="bullet"/>
      <w:lvlText w:val="•"/>
      <w:lvlJc w:val="left"/>
      <w:pPr>
        <w:ind w:left="7993" w:hanging="188"/>
      </w:pPr>
      <w:rPr>
        <w:rFonts w:hint="default"/>
        <w:lang w:val="it-IT" w:eastAsia="en-US" w:bidi="ar-SA"/>
      </w:rPr>
    </w:lvl>
  </w:abstractNum>
  <w:abstractNum w:abstractNumId="1" w15:restartNumberingAfterBreak="0">
    <w:nsid w:val="0B073C77"/>
    <w:multiLevelType w:val="multilevel"/>
    <w:tmpl w:val="A1E2FCA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B991AF3"/>
    <w:multiLevelType w:val="hybridMultilevel"/>
    <w:tmpl w:val="46628BE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733F6C"/>
    <w:multiLevelType w:val="hybridMultilevel"/>
    <w:tmpl w:val="45A64BF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675465"/>
    <w:multiLevelType w:val="hybridMultilevel"/>
    <w:tmpl w:val="46628BE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EE46AE"/>
    <w:multiLevelType w:val="hybridMultilevel"/>
    <w:tmpl w:val="671E76A8"/>
    <w:lvl w:ilvl="0" w:tplc="04100017">
      <w:start w:val="1"/>
      <w:numFmt w:val="lowerLetter"/>
      <w:lvlText w:val="%1)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558799A"/>
    <w:multiLevelType w:val="multilevel"/>
    <w:tmpl w:val="E59E84C8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4896557"/>
    <w:multiLevelType w:val="hybridMultilevel"/>
    <w:tmpl w:val="2C54E21C"/>
    <w:lvl w:ilvl="0" w:tplc="D4F2D0E4">
      <w:start w:val="1"/>
      <w:numFmt w:val="decimal"/>
      <w:lvlText w:val="%1."/>
      <w:lvlJc w:val="left"/>
      <w:pPr>
        <w:ind w:left="184" w:hanging="25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it-IT" w:eastAsia="en-US" w:bidi="ar-SA"/>
      </w:rPr>
    </w:lvl>
    <w:lvl w:ilvl="1" w:tplc="48786F94">
      <w:numFmt w:val="bullet"/>
      <w:lvlText w:val="•"/>
      <w:lvlJc w:val="left"/>
      <w:pPr>
        <w:ind w:left="1156" w:hanging="259"/>
      </w:pPr>
      <w:rPr>
        <w:rFonts w:hint="default"/>
        <w:lang w:val="it-IT" w:eastAsia="en-US" w:bidi="ar-SA"/>
      </w:rPr>
    </w:lvl>
    <w:lvl w:ilvl="2" w:tplc="0122B934">
      <w:numFmt w:val="bullet"/>
      <w:lvlText w:val="•"/>
      <w:lvlJc w:val="left"/>
      <w:pPr>
        <w:ind w:left="2133" w:hanging="259"/>
      </w:pPr>
      <w:rPr>
        <w:rFonts w:hint="default"/>
        <w:lang w:val="it-IT" w:eastAsia="en-US" w:bidi="ar-SA"/>
      </w:rPr>
    </w:lvl>
    <w:lvl w:ilvl="3" w:tplc="9EDCE0E4">
      <w:numFmt w:val="bullet"/>
      <w:lvlText w:val="•"/>
      <w:lvlJc w:val="left"/>
      <w:pPr>
        <w:ind w:left="3109" w:hanging="259"/>
      </w:pPr>
      <w:rPr>
        <w:rFonts w:hint="default"/>
        <w:lang w:val="it-IT" w:eastAsia="en-US" w:bidi="ar-SA"/>
      </w:rPr>
    </w:lvl>
    <w:lvl w:ilvl="4" w:tplc="0F0CBB78">
      <w:numFmt w:val="bullet"/>
      <w:lvlText w:val="•"/>
      <w:lvlJc w:val="left"/>
      <w:pPr>
        <w:ind w:left="4086" w:hanging="259"/>
      </w:pPr>
      <w:rPr>
        <w:rFonts w:hint="default"/>
        <w:lang w:val="it-IT" w:eastAsia="en-US" w:bidi="ar-SA"/>
      </w:rPr>
    </w:lvl>
    <w:lvl w:ilvl="5" w:tplc="72187CEA">
      <w:numFmt w:val="bullet"/>
      <w:lvlText w:val="•"/>
      <w:lvlJc w:val="left"/>
      <w:pPr>
        <w:ind w:left="5063" w:hanging="259"/>
      </w:pPr>
      <w:rPr>
        <w:rFonts w:hint="default"/>
        <w:lang w:val="it-IT" w:eastAsia="en-US" w:bidi="ar-SA"/>
      </w:rPr>
    </w:lvl>
    <w:lvl w:ilvl="6" w:tplc="B7AA7D60">
      <w:numFmt w:val="bullet"/>
      <w:lvlText w:val="•"/>
      <w:lvlJc w:val="left"/>
      <w:pPr>
        <w:ind w:left="6039" w:hanging="259"/>
      </w:pPr>
      <w:rPr>
        <w:rFonts w:hint="default"/>
        <w:lang w:val="it-IT" w:eastAsia="en-US" w:bidi="ar-SA"/>
      </w:rPr>
    </w:lvl>
    <w:lvl w:ilvl="7" w:tplc="2FB0EBEE">
      <w:numFmt w:val="bullet"/>
      <w:lvlText w:val="•"/>
      <w:lvlJc w:val="left"/>
      <w:pPr>
        <w:ind w:left="7016" w:hanging="259"/>
      </w:pPr>
      <w:rPr>
        <w:rFonts w:hint="default"/>
        <w:lang w:val="it-IT" w:eastAsia="en-US" w:bidi="ar-SA"/>
      </w:rPr>
    </w:lvl>
    <w:lvl w:ilvl="8" w:tplc="9A6CD1D8">
      <w:numFmt w:val="bullet"/>
      <w:lvlText w:val="•"/>
      <w:lvlJc w:val="left"/>
      <w:pPr>
        <w:ind w:left="7993" w:hanging="259"/>
      </w:pPr>
      <w:rPr>
        <w:rFonts w:hint="default"/>
        <w:lang w:val="it-IT" w:eastAsia="en-US" w:bidi="ar-SA"/>
      </w:rPr>
    </w:lvl>
  </w:abstractNum>
  <w:abstractNum w:abstractNumId="8" w15:restartNumberingAfterBreak="0">
    <w:nsid w:val="249F1523"/>
    <w:multiLevelType w:val="multilevel"/>
    <w:tmpl w:val="420ADCE6"/>
    <w:lvl w:ilvl="0">
      <w:start w:val="16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01E1DDF"/>
    <w:multiLevelType w:val="hybridMultilevel"/>
    <w:tmpl w:val="0D026A8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661689"/>
    <w:multiLevelType w:val="hybridMultilevel"/>
    <w:tmpl w:val="93746D46"/>
    <w:lvl w:ilvl="0" w:tplc="04100017">
      <w:start w:val="1"/>
      <w:numFmt w:val="lowerLetter"/>
      <w:lvlText w:val="%1)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4A4E509D"/>
    <w:multiLevelType w:val="hybridMultilevel"/>
    <w:tmpl w:val="4BEE7AD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6C360B"/>
    <w:multiLevelType w:val="multilevel"/>
    <w:tmpl w:val="E59E84C8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328692F"/>
    <w:multiLevelType w:val="hybridMultilevel"/>
    <w:tmpl w:val="2132D836"/>
    <w:lvl w:ilvl="0" w:tplc="3DA8AEE4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D986394"/>
    <w:multiLevelType w:val="multilevel"/>
    <w:tmpl w:val="E59E84C8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9910D5"/>
    <w:multiLevelType w:val="hybridMultilevel"/>
    <w:tmpl w:val="760AFD1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A8A0113"/>
    <w:multiLevelType w:val="hybridMultilevel"/>
    <w:tmpl w:val="634CDE56"/>
    <w:lvl w:ilvl="0" w:tplc="1DBE4B4A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EA53D6"/>
    <w:multiLevelType w:val="multilevel"/>
    <w:tmpl w:val="7A0A3446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03396930">
    <w:abstractNumId w:val="0"/>
  </w:num>
  <w:num w:numId="2" w16cid:durableId="1425959737">
    <w:abstractNumId w:val="7"/>
  </w:num>
  <w:num w:numId="3" w16cid:durableId="1293052681">
    <w:abstractNumId w:val="1"/>
  </w:num>
  <w:num w:numId="4" w16cid:durableId="777066608">
    <w:abstractNumId w:val="10"/>
  </w:num>
  <w:num w:numId="5" w16cid:durableId="1633712319">
    <w:abstractNumId w:val="5"/>
  </w:num>
  <w:num w:numId="6" w16cid:durableId="917439263">
    <w:abstractNumId w:val="17"/>
  </w:num>
  <w:num w:numId="7" w16cid:durableId="1815953355">
    <w:abstractNumId w:val="6"/>
  </w:num>
  <w:num w:numId="8" w16cid:durableId="1642466369">
    <w:abstractNumId w:val="14"/>
  </w:num>
  <w:num w:numId="9" w16cid:durableId="51538806">
    <w:abstractNumId w:val="12"/>
  </w:num>
  <w:num w:numId="10" w16cid:durableId="311175900">
    <w:abstractNumId w:val="3"/>
  </w:num>
  <w:num w:numId="11" w16cid:durableId="489369183">
    <w:abstractNumId w:val="9"/>
  </w:num>
  <w:num w:numId="12" w16cid:durableId="1389496328">
    <w:abstractNumId w:val="16"/>
  </w:num>
  <w:num w:numId="13" w16cid:durableId="793213728">
    <w:abstractNumId w:val="11"/>
  </w:num>
  <w:num w:numId="14" w16cid:durableId="150214776">
    <w:abstractNumId w:val="2"/>
  </w:num>
  <w:num w:numId="15" w16cid:durableId="123163858">
    <w:abstractNumId w:val="13"/>
  </w:num>
  <w:num w:numId="16" w16cid:durableId="37366991">
    <w:abstractNumId w:val="4"/>
  </w:num>
  <w:num w:numId="17" w16cid:durableId="1142844236">
    <w:abstractNumId w:val="15"/>
  </w:num>
  <w:num w:numId="18" w16cid:durableId="598651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7E9B"/>
    <w:rsid w:val="0000364D"/>
    <w:rsid w:val="000174E2"/>
    <w:rsid w:val="00026CE2"/>
    <w:rsid w:val="000307EA"/>
    <w:rsid w:val="00035E1D"/>
    <w:rsid w:val="00037327"/>
    <w:rsid w:val="00062413"/>
    <w:rsid w:val="000661D3"/>
    <w:rsid w:val="000668A4"/>
    <w:rsid w:val="00075A6F"/>
    <w:rsid w:val="00082F22"/>
    <w:rsid w:val="000C3A59"/>
    <w:rsid w:val="000C4C00"/>
    <w:rsid w:val="000C6070"/>
    <w:rsid w:val="000D11D4"/>
    <w:rsid w:val="000D35E3"/>
    <w:rsid w:val="000E15B6"/>
    <w:rsid w:val="000E4C9F"/>
    <w:rsid w:val="000F13BE"/>
    <w:rsid w:val="00101694"/>
    <w:rsid w:val="00105012"/>
    <w:rsid w:val="001104A4"/>
    <w:rsid w:val="001165EA"/>
    <w:rsid w:val="001204A3"/>
    <w:rsid w:val="00120B12"/>
    <w:rsid w:val="001210FF"/>
    <w:rsid w:val="00145290"/>
    <w:rsid w:val="0015151D"/>
    <w:rsid w:val="001530B8"/>
    <w:rsid w:val="00157568"/>
    <w:rsid w:val="00163085"/>
    <w:rsid w:val="00165214"/>
    <w:rsid w:val="00185A04"/>
    <w:rsid w:val="0018737F"/>
    <w:rsid w:val="0019604B"/>
    <w:rsid w:val="00196347"/>
    <w:rsid w:val="001B279A"/>
    <w:rsid w:val="001D55FE"/>
    <w:rsid w:val="001D6058"/>
    <w:rsid w:val="001E0F56"/>
    <w:rsid w:val="001E4BE7"/>
    <w:rsid w:val="001F080E"/>
    <w:rsid w:val="00205239"/>
    <w:rsid w:val="00205CB9"/>
    <w:rsid w:val="00212131"/>
    <w:rsid w:val="00215620"/>
    <w:rsid w:val="0022799B"/>
    <w:rsid w:val="00231F73"/>
    <w:rsid w:val="0023377B"/>
    <w:rsid w:val="00254024"/>
    <w:rsid w:val="0025430B"/>
    <w:rsid w:val="00257C60"/>
    <w:rsid w:val="00272BEC"/>
    <w:rsid w:val="0027730C"/>
    <w:rsid w:val="0027757F"/>
    <w:rsid w:val="00283892"/>
    <w:rsid w:val="00287F07"/>
    <w:rsid w:val="00295423"/>
    <w:rsid w:val="002A0F78"/>
    <w:rsid w:val="002A322B"/>
    <w:rsid w:val="002A5A08"/>
    <w:rsid w:val="002B5BFA"/>
    <w:rsid w:val="002C010F"/>
    <w:rsid w:val="002C2338"/>
    <w:rsid w:val="002C3EF9"/>
    <w:rsid w:val="002D26E4"/>
    <w:rsid w:val="002D2E5F"/>
    <w:rsid w:val="002D5D18"/>
    <w:rsid w:val="0030243E"/>
    <w:rsid w:val="003069CD"/>
    <w:rsid w:val="0031166F"/>
    <w:rsid w:val="0032650F"/>
    <w:rsid w:val="00334DCC"/>
    <w:rsid w:val="00336192"/>
    <w:rsid w:val="003368FB"/>
    <w:rsid w:val="00347E67"/>
    <w:rsid w:val="00354EA6"/>
    <w:rsid w:val="00362E57"/>
    <w:rsid w:val="00367746"/>
    <w:rsid w:val="003702F0"/>
    <w:rsid w:val="00390C65"/>
    <w:rsid w:val="003A06E3"/>
    <w:rsid w:val="003A5369"/>
    <w:rsid w:val="003B1B83"/>
    <w:rsid w:val="003B477C"/>
    <w:rsid w:val="003C7719"/>
    <w:rsid w:val="003D23AA"/>
    <w:rsid w:val="003E38EB"/>
    <w:rsid w:val="003F2F03"/>
    <w:rsid w:val="00401560"/>
    <w:rsid w:val="0040368B"/>
    <w:rsid w:val="00410EE9"/>
    <w:rsid w:val="004169C3"/>
    <w:rsid w:val="0043404C"/>
    <w:rsid w:val="00440112"/>
    <w:rsid w:val="004440AB"/>
    <w:rsid w:val="00462B17"/>
    <w:rsid w:val="0046322A"/>
    <w:rsid w:val="00467F6E"/>
    <w:rsid w:val="00474683"/>
    <w:rsid w:val="0047481C"/>
    <w:rsid w:val="004819A1"/>
    <w:rsid w:val="00482410"/>
    <w:rsid w:val="00491BC1"/>
    <w:rsid w:val="0049234F"/>
    <w:rsid w:val="004A4B68"/>
    <w:rsid w:val="004B06BE"/>
    <w:rsid w:val="004B74AC"/>
    <w:rsid w:val="004C442A"/>
    <w:rsid w:val="004C5F0B"/>
    <w:rsid w:val="004D4A04"/>
    <w:rsid w:val="004D4DD4"/>
    <w:rsid w:val="004F50CE"/>
    <w:rsid w:val="004F79A1"/>
    <w:rsid w:val="00500BDE"/>
    <w:rsid w:val="00507C36"/>
    <w:rsid w:val="00510CF9"/>
    <w:rsid w:val="005113CD"/>
    <w:rsid w:val="005123FB"/>
    <w:rsid w:val="005147B1"/>
    <w:rsid w:val="00530B3C"/>
    <w:rsid w:val="00537F1A"/>
    <w:rsid w:val="005443A1"/>
    <w:rsid w:val="00546173"/>
    <w:rsid w:val="0055237F"/>
    <w:rsid w:val="0056396C"/>
    <w:rsid w:val="00567E9B"/>
    <w:rsid w:val="0058290C"/>
    <w:rsid w:val="005845B4"/>
    <w:rsid w:val="005877E3"/>
    <w:rsid w:val="00596B9E"/>
    <w:rsid w:val="005A01C4"/>
    <w:rsid w:val="005A204B"/>
    <w:rsid w:val="005A2B71"/>
    <w:rsid w:val="005B063E"/>
    <w:rsid w:val="005B1A54"/>
    <w:rsid w:val="005C11D8"/>
    <w:rsid w:val="005C1858"/>
    <w:rsid w:val="005D17CB"/>
    <w:rsid w:val="005E1B9A"/>
    <w:rsid w:val="006138D5"/>
    <w:rsid w:val="00635E06"/>
    <w:rsid w:val="006372F5"/>
    <w:rsid w:val="006515B9"/>
    <w:rsid w:val="006523CF"/>
    <w:rsid w:val="0066608C"/>
    <w:rsid w:val="00670BDC"/>
    <w:rsid w:val="00682D37"/>
    <w:rsid w:val="00684E08"/>
    <w:rsid w:val="00694750"/>
    <w:rsid w:val="006A0FC3"/>
    <w:rsid w:val="006A27A4"/>
    <w:rsid w:val="006A574E"/>
    <w:rsid w:val="006A76E5"/>
    <w:rsid w:val="006B15AA"/>
    <w:rsid w:val="006B34E9"/>
    <w:rsid w:val="006B6BDB"/>
    <w:rsid w:val="006B7B32"/>
    <w:rsid w:val="006E71DC"/>
    <w:rsid w:val="00704635"/>
    <w:rsid w:val="00706C74"/>
    <w:rsid w:val="007174F1"/>
    <w:rsid w:val="0072007F"/>
    <w:rsid w:val="00723F9C"/>
    <w:rsid w:val="00724FC6"/>
    <w:rsid w:val="0072559A"/>
    <w:rsid w:val="0073255D"/>
    <w:rsid w:val="00733578"/>
    <w:rsid w:val="0074056D"/>
    <w:rsid w:val="00741D87"/>
    <w:rsid w:val="00746199"/>
    <w:rsid w:val="007600E9"/>
    <w:rsid w:val="0076564E"/>
    <w:rsid w:val="007660EF"/>
    <w:rsid w:val="0076634A"/>
    <w:rsid w:val="00773DDD"/>
    <w:rsid w:val="007806CC"/>
    <w:rsid w:val="00782E1D"/>
    <w:rsid w:val="00782EDB"/>
    <w:rsid w:val="00785C57"/>
    <w:rsid w:val="00792B91"/>
    <w:rsid w:val="007959CF"/>
    <w:rsid w:val="007B131F"/>
    <w:rsid w:val="007C2E6C"/>
    <w:rsid w:val="007C6187"/>
    <w:rsid w:val="007D017C"/>
    <w:rsid w:val="007E2660"/>
    <w:rsid w:val="007F1C90"/>
    <w:rsid w:val="00805564"/>
    <w:rsid w:val="008076F0"/>
    <w:rsid w:val="00813927"/>
    <w:rsid w:val="00821A70"/>
    <w:rsid w:val="00824BDF"/>
    <w:rsid w:val="00836695"/>
    <w:rsid w:val="0083698D"/>
    <w:rsid w:val="0084498F"/>
    <w:rsid w:val="0084527E"/>
    <w:rsid w:val="0085542D"/>
    <w:rsid w:val="00857443"/>
    <w:rsid w:val="00863706"/>
    <w:rsid w:val="00865739"/>
    <w:rsid w:val="008662EC"/>
    <w:rsid w:val="00871ACA"/>
    <w:rsid w:val="00873C7F"/>
    <w:rsid w:val="00873F64"/>
    <w:rsid w:val="0087481C"/>
    <w:rsid w:val="00874AF6"/>
    <w:rsid w:val="00897E2F"/>
    <w:rsid w:val="008C1FA5"/>
    <w:rsid w:val="008D239F"/>
    <w:rsid w:val="008D2C11"/>
    <w:rsid w:val="008D4ACE"/>
    <w:rsid w:val="008E071B"/>
    <w:rsid w:val="008E2A28"/>
    <w:rsid w:val="008E5582"/>
    <w:rsid w:val="00900113"/>
    <w:rsid w:val="00900C28"/>
    <w:rsid w:val="009045AF"/>
    <w:rsid w:val="00906B5F"/>
    <w:rsid w:val="009112FC"/>
    <w:rsid w:val="009220A1"/>
    <w:rsid w:val="00937893"/>
    <w:rsid w:val="009430E3"/>
    <w:rsid w:val="00953388"/>
    <w:rsid w:val="00971627"/>
    <w:rsid w:val="0097494D"/>
    <w:rsid w:val="00976201"/>
    <w:rsid w:val="009923E6"/>
    <w:rsid w:val="009934A6"/>
    <w:rsid w:val="0099653B"/>
    <w:rsid w:val="009972FB"/>
    <w:rsid w:val="009A57CB"/>
    <w:rsid w:val="009B16B0"/>
    <w:rsid w:val="009B2FFD"/>
    <w:rsid w:val="009B3691"/>
    <w:rsid w:val="009C2C7D"/>
    <w:rsid w:val="009F20AB"/>
    <w:rsid w:val="009F4D8E"/>
    <w:rsid w:val="009F50B5"/>
    <w:rsid w:val="00A02C4F"/>
    <w:rsid w:val="00A03BBA"/>
    <w:rsid w:val="00A113ED"/>
    <w:rsid w:val="00A12DB0"/>
    <w:rsid w:val="00A153DF"/>
    <w:rsid w:val="00A3055F"/>
    <w:rsid w:val="00A3315E"/>
    <w:rsid w:val="00A3418C"/>
    <w:rsid w:val="00A5014F"/>
    <w:rsid w:val="00A50C43"/>
    <w:rsid w:val="00A52A77"/>
    <w:rsid w:val="00A56C2E"/>
    <w:rsid w:val="00A57289"/>
    <w:rsid w:val="00A62667"/>
    <w:rsid w:val="00A62ED8"/>
    <w:rsid w:val="00A630F0"/>
    <w:rsid w:val="00A67BCF"/>
    <w:rsid w:val="00A719AE"/>
    <w:rsid w:val="00A74D37"/>
    <w:rsid w:val="00A76A75"/>
    <w:rsid w:val="00A77CDF"/>
    <w:rsid w:val="00A95FDA"/>
    <w:rsid w:val="00AA5BD0"/>
    <w:rsid w:val="00AA707D"/>
    <w:rsid w:val="00AB3C03"/>
    <w:rsid w:val="00AB3E73"/>
    <w:rsid w:val="00AB46D8"/>
    <w:rsid w:val="00AC4BF0"/>
    <w:rsid w:val="00AD160C"/>
    <w:rsid w:val="00AE472F"/>
    <w:rsid w:val="00AE4F1C"/>
    <w:rsid w:val="00AF3BC2"/>
    <w:rsid w:val="00AF3EC1"/>
    <w:rsid w:val="00AF7C42"/>
    <w:rsid w:val="00B0296C"/>
    <w:rsid w:val="00B07117"/>
    <w:rsid w:val="00B15101"/>
    <w:rsid w:val="00B218C1"/>
    <w:rsid w:val="00B24934"/>
    <w:rsid w:val="00B32010"/>
    <w:rsid w:val="00B35619"/>
    <w:rsid w:val="00B4141A"/>
    <w:rsid w:val="00B547AB"/>
    <w:rsid w:val="00B57E01"/>
    <w:rsid w:val="00B65B07"/>
    <w:rsid w:val="00B67420"/>
    <w:rsid w:val="00B754AC"/>
    <w:rsid w:val="00B854D1"/>
    <w:rsid w:val="00B9067F"/>
    <w:rsid w:val="00BB6924"/>
    <w:rsid w:val="00BC3364"/>
    <w:rsid w:val="00BC51A9"/>
    <w:rsid w:val="00BE2B00"/>
    <w:rsid w:val="00BE38FA"/>
    <w:rsid w:val="00BE4C56"/>
    <w:rsid w:val="00C14543"/>
    <w:rsid w:val="00C324B2"/>
    <w:rsid w:val="00C339C2"/>
    <w:rsid w:val="00C34040"/>
    <w:rsid w:val="00C367A8"/>
    <w:rsid w:val="00C51A54"/>
    <w:rsid w:val="00C57C14"/>
    <w:rsid w:val="00C77E9B"/>
    <w:rsid w:val="00C94443"/>
    <w:rsid w:val="00C965C9"/>
    <w:rsid w:val="00C96DDA"/>
    <w:rsid w:val="00CA0E90"/>
    <w:rsid w:val="00CA1E42"/>
    <w:rsid w:val="00CA5CA3"/>
    <w:rsid w:val="00CA65F2"/>
    <w:rsid w:val="00CB0180"/>
    <w:rsid w:val="00CB3F57"/>
    <w:rsid w:val="00CC69E2"/>
    <w:rsid w:val="00CD3C6D"/>
    <w:rsid w:val="00CE0FA8"/>
    <w:rsid w:val="00CF1BC8"/>
    <w:rsid w:val="00CF3931"/>
    <w:rsid w:val="00D02C5A"/>
    <w:rsid w:val="00D2634F"/>
    <w:rsid w:val="00D36BF0"/>
    <w:rsid w:val="00D36F34"/>
    <w:rsid w:val="00D40A46"/>
    <w:rsid w:val="00D5199F"/>
    <w:rsid w:val="00D54EB0"/>
    <w:rsid w:val="00D801EA"/>
    <w:rsid w:val="00D92CAE"/>
    <w:rsid w:val="00D94FD6"/>
    <w:rsid w:val="00D97725"/>
    <w:rsid w:val="00DA5466"/>
    <w:rsid w:val="00DA596D"/>
    <w:rsid w:val="00DA6D4C"/>
    <w:rsid w:val="00DB368E"/>
    <w:rsid w:val="00DC0013"/>
    <w:rsid w:val="00DC160F"/>
    <w:rsid w:val="00DD18A6"/>
    <w:rsid w:val="00DD211E"/>
    <w:rsid w:val="00DD65B5"/>
    <w:rsid w:val="00DF03D1"/>
    <w:rsid w:val="00E00926"/>
    <w:rsid w:val="00E069DE"/>
    <w:rsid w:val="00E11290"/>
    <w:rsid w:val="00E1616B"/>
    <w:rsid w:val="00E17216"/>
    <w:rsid w:val="00E2091D"/>
    <w:rsid w:val="00E3447C"/>
    <w:rsid w:val="00E347FF"/>
    <w:rsid w:val="00E35639"/>
    <w:rsid w:val="00E3780A"/>
    <w:rsid w:val="00E46D9B"/>
    <w:rsid w:val="00E47F90"/>
    <w:rsid w:val="00E56768"/>
    <w:rsid w:val="00E703C3"/>
    <w:rsid w:val="00E77F09"/>
    <w:rsid w:val="00E95264"/>
    <w:rsid w:val="00E957BE"/>
    <w:rsid w:val="00E95F42"/>
    <w:rsid w:val="00EA29CF"/>
    <w:rsid w:val="00EA43DE"/>
    <w:rsid w:val="00EA70B7"/>
    <w:rsid w:val="00EC08A0"/>
    <w:rsid w:val="00ED4DEE"/>
    <w:rsid w:val="00EE6A5E"/>
    <w:rsid w:val="00EF0462"/>
    <w:rsid w:val="00EF4D4C"/>
    <w:rsid w:val="00F04499"/>
    <w:rsid w:val="00F07081"/>
    <w:rsid w:val="00F10CCB"/>
    <w:rsid w:val="00F12201"/>
    <w:rsid w:val="00F213AC"/>
    <w:rsid w:val="00F23295"/>
    <w:rsid w:val="00F24AE7"/>
    <w:rsid w:val="00F3146F"/>
    <w:rsid w:val="00F31941"/>
    <w:rsid w:val="00F433D7"/>
    <w:rsid w:val="00F44663"/>
    <w:rsid w:val="00F44FB5"/>
    <w:rsid w:val="00F52768"/>
    <w:rsid w:val="00F54FB5"/>
    <w:rsid w:val="00F60716"/>
    <w:rsid w:val="00F7773F"/>
    <w:rsid w:val="00F876E4"/>
    <w:rsid w:val="00FB3958"/>
    <w:rsid w:val="00FB3F35"/>
    <w:rsid w:val="00FC17FD"/>
    <w:rsid w:val="00FC720F"/>
    <w:rsid w:val="00FD15FA"/>
    <w:rsid w:val="00FD29AC"/>
    <w:rsid w:val="00FD4228"/>
    <w:rsid w:val="00FE29CB"/>
    <w:rsid w:val="00FE4165"/>
    <w:rsid w:val="00FF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1CE3FB"/>
  <w15:docId w15:val="{C2791647-F1FF-48F4-9C2A-B7E4FCC8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  <w:lang w:val="it-IT"/>
    </w:rPr>
  </w:style>
  <w:style w:type="paragraph" w:styleId="Titolo1">
    <w:name w:val="heading 1"/>
    <w:basedOn w:val="Normale"/>
    <w:uiPriority w:val="9"/>
    <w:qFormat/>
    <w:pPr>
      <w:spacing w:line="252" w:lineRule="exact"/>
      <w:ind w:left="184"/>
      <w:outlineLvl w:val="0"/>
    </w:pPr>
    <w:rPr>
      <w:b/>
      <w:bCs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</w:style>
  <w:style w:type="paragraph" w:styleId="Titolo">
    <w:name w:val="Title"/>
    <w:basedOn w:val="Normale"/>
    <w:uiPriority w:val="10"/>
    <w:qFormat/>
    <w:pPr>
      <w:spacing w:before="90"/>
      <w:ind w:left="3741" w:right="871" w:hanging="1503"/>
    </w:pPr>
    <w:rPr>
      <w:b/>
      <w:bCs/>
      <w:sz w:val="24"/>
      <w:szCs w:val="24"/>
    </w:rPr>
  </w:style>
  <w:style w:type="paragraph" w:styleId="Paragrafoelenco">
    <w:name w:val="List Paragraph"/>
    <w:basedOn w:val="Normale"/>
    <w:uiPriority w:val="34"/>
    <w:qFormat/>
    <w:pPr>
      <w:ind w:left="184"/>
    </w:pPr>
  </w:style>
  <w:style w:type="paragraph" w:customStyle="1" w:styleId="TableParagraph">
    <w:name w:val="Table Paragraph"/>
    <w:basedOn w:val="Normale"/>
    <w:uiPriority w:val="1"/>
    <w:qFormat/>
    <w:pPr>
      <w:spacing w:before="94" w:line="233" w:lineRule="exact"/>
      <w:ind w:left="6"/>
      <w:jc w:val="center"/>
    </w:pPr>
  </w:style>
  <w:style w:type="paragraph" w:styleId="NormaleWeb">
    <w:name w:val="Normal (Web)"/>
    <w:basedOn w:val="Normale"/>
    <w:uiPriority w:val="99"/>
    <w:unhideWhenUsed/>
    <w:rsid w:val="00A77CD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113CD"/>
    <w:rPr>
      <w:rFonts w:ascii="Times New Roman" w:eastAsia="Times New Roman" w:hAnsi="Times New Roman" w:cs="Times New Roman"/>
      <w:lang w:val="it-IT"/>
    </w:rPr>
  </w:style>
  <w:style w:type="character" w:styleId="Testosegnaposto">
    <w:name w:val="Placeholder Text"/>
    <w:basedOn w:val="Carpredefinitoparagrafo"/>
    <w:uiPriority w:val="99"/>
    <w:semiHidden/>
    <w:rsid w:val="00723F9C"/>
    <w:rPr>
      <w:color w:val="808080"/>
    </w:rPr>
  </w:style>
  <w:style w:type="table" w:styleId="Grigliatabella">
    <w:name w:val="Table Grid"/>
    <w:basedOn w:val="Tabellanormale"/>
    <w:uiPriority w:val="39"/>
    <w:rsid w:val="004C4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6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Microsoft Word - Triennale 20 4 23.docx</vt:lpstr>
    </vt:vector>
  </TitlesOfParts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Triennale 20 4 23.docx</dc:title>
  <dc:creator>giuli</dc:creator>
  <cp:lastModifiedBy>Alice Bacherini</cp:lastModifiedBy>
  <cp:revision>379</cp:revision>
  <cp:lastPrinted>2024-05-30T19:25:00Z</cp:lastPrinted>
  <dcterms:created xsi:type="dcterms:W3CDTF">2023-05-27T08:31:00Z</dcterms:created>
  <dcterms:modified xsi:type="dcterms:W3CDTF">2025-01-16T18:30:00Z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LastSaved">
    <vt:filetime>2023-05-27T00:00:00Z</vt:filetime>
  </property>
  <property fmtid="{D5CDD505-2E9C-101B-9397-08002B2CF9AE}" pid="4" name="Producer">
    <vt:lpwstr>Microsoft: Print To PDF</vt:lpwstr>
  </property>
</Properties>
</file>