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C566C1" w:rsidRPr="00C566C1">
        <w:rPr>
          <w:b/>
          <w:szCs w:val="28"/>
        </w:rPr>
        <w:t xml:space="preserve">и структура файла со сведениями по типам адресных объектов,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C566C1" w:rsidRPr="00C566C1">
        <w:rPr>
          <w:sz w:val="28"/>
          <w:szCs w:val="28"/>
        </w:rPr>
        <w:t>информации по типам адресных объектов</w:t>
      </w:r>
      <w:r w:rsidR="00C566C1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C566C1" w:rsidRPr="00FE37E3">
        <w:rPr>
          <w:sz w:val="28"/>
          <w:szCs w:val="28"/>
        </w:rPr>
        <w:t>3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E92CBC" w:rsidRPr="00E92CBC">
        <w:rPr>
          <w:szCs w:val="28"/>
        </w:rPr>
        <w:t>AS_ADDR_OBJ_TYPES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E92CBC" w:rsidP="00816DD3">
      <w:pPr>
        <w:pStyle w:val="a5"/>
        <w:rPr>
          <w:sz w:val="28"/>
          <w:szCs w:val="28"/>
        </w:rPr>
      </w:pPr>
      <w:r w:rsidRPr="00E92CBC">
        <w:rPr>
          <w:sz w:val="28"/>
          <w:szCs w:val="28"/>
        </w:rPr>
        <w:t>AS_ADDR_OBJ_TYPES</w:t>
      </w:r>
      <w:r w:rsidR="00FE37E3">
        <w:rPr>
          <w:sz w:val="28"/>
          <w:szCs w:val="28"/>
        </w:rPr>
        <w:t>_2_251_03_0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2F157B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F1359" wp14:editId="7E4B0A16">
            <wp:extent cx="548640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864E5A" w:rsidP="007C6214">
      <w:pPr>
        <w:spacing w:after="120"/>
        <w:ind w:firstLine="0"/>
        <w:jc w:val="center"/>
      </w:pPr>
      <w:r w:rsidRPr="00816DD3">
        <w:rPr>
          <w:b/>
          <w:bCs/>
        </w:rPr>
        <w:t xml:space="preserve">Состав </w:t>
      </w:r>
      <w:r w:rsidR="000D6ED1" w:rsidRPr="00570EF6">
        <w:rPr>
          <w:b/>
          <w:bCs/>
        </w:rPr>
        <w:t>и структура файла с</w:t>
      </w:r>
      <w:r w:rsidR="000D6ED1">
        <w:rPr>
          <w:b/>
          <w:bCs/>
        </w:rPr>
        <w:t>о сведениями</w:t>
      </w:r>
      <w:r w:rsidR="000D6ED1" w:rsidRPr="00570EF6">
        <w:rPr>
          <w:b/>
          <w:bCs/>
        </w:rPr>
        <w:t xml:space="preserve"> </w:t>
      </w:r>
      <w:r w:rsidR="000D6ED1" w:rsidRPr="009D6448">
        <w:rPr>
          <w:b/>
          <w:bCs/>
        </w:rPr>
        <w:t xml:space="preserve">по типам адресных объектов </w:t>
      </w:r>
      <w:r w:rsidR="000D6ED1" w:rsidRPr="0021031A">
        <w:rPr>
          <w:b/>
          <w:bCs/>
        </w:rPr>
        <w:t>(</w:t>
      </w:r>
      <w:r w:rsidR="000D6ED1" w:rsidRPr="009D6448">
        <w:rPr>
          <w:b/>
          <w:bCs/>
          <w:lang w:val="en-US"/>
        </w:rPr>
        <w:t>A</w:t>
      </w:r>
      <w:r w:rsidR="000D6ED1">
        <w:rPr>
          <w:b/>
          <w:bCs/>
          <w:lang w:val="en-US"/>
        </w:rPr>
        <w:t>DDRESS</w:t>
      </w:r>
      <w:r w:rsidR="000D6ED1" w:rsidRPr="009D6448">
        <w:rPr>
          <w:b/>
          <w:bCs/>
          <w:lang w:val="en-US"/>
        </w:rPr>
        <w:t>O</w:t>
      </w:r>
      <w:r w:rsidR="000D6ED1">
        <w:rPr>
          <w:b/>
          <w:bCs/>
          <w:lang w:val="en-US"/>
        </w:rPr>
        <w:t>BJECT</w:t>
      </w:r>
      <w:r w:rsidR="000D6ED1" w:rsidRPr="009D6448">
        <w:rPr>
          <w:b/>
          <w:bCs/>
          <w:lang w:val="en-US"/>
        </w:rPr>
        <w:t>T</w:t>
      </w:r>
      <w:r w:rsidR="000D6ED1">
        <w:rPr>
          <w:b/>
          <w:bCs/>
          <w:lang w:val="en-US"/>
        </w:rPr>
        <w:t>YPES</w:t>
      </w:r>
      <w:r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3"/>
        <w:gridCol w:w="2790"/>
        <w:gridCol w:w="1287"/>
        <w:gridCol w:w="1236"/>
        <w:gridCol w:w="1910"/>
        <w:gridCol w:w="425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816DD3" w:rsidRDefault="000D6ED1" w:rsidP="00FC3F23">
            <w:pPr>
              <w:ind w:firstLine="0"/>
              <w:jc w:val="left"/>
            </w:pPr>
            <w:r>
              <w:t xml:space="preserve">Сведения </w:t>
            </w:r>
            <w:r w:rsidRPr="009D6448">
              <w:t>по типам адресных объектов</w:t>
            </w:r>
          </w:p>
        </w:tc>
        <w:tc>
          <w:tcPr>
            <w:tcW w:w="2158" w:type="dxa"/>
            <w:shd w:val="clear" w:color="auto" w:fill="auto"/>
          </w:tcPr>
          <w:p w:rsidR="00FC3F23" w:rsidRPr="000D6ED1" w:rsidRDefault="000D6ED1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0D6ED1">
              <w:rPr>
                <w:szCs w:val="22"/>
                <w:lang w:val="en-US"/>
              </w:rPr>
              <w:t>ADDRESSOBJECTTYPE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864E5A" w:rsidP="00261A27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Сведения </w:t>
      </w:r>
      <w:r w:rsidR="000D6ED1" w:rsidRPr="000D6ED1">
        <w:rPr>
          <w:b/>
          <w:bCs/>
        </w:rPr>
        <w:t>по типам адресных объектов</w:t>
      </w:r>
      <w:r w:rsidR="000D6ED1" w:rsidRPr="00816DD3">
        <w:rPr>
          <w:b/>
          <w:bCs/>
        </w:rPr>
        <w:t xml:space="preserve"> </w:t>
      </w:r>
      <w:r w:rsidRPr="00816DD3">
        <w:rPr>
          <w:b/>
          <w:bCs/>
        </w:rPr>
        <w:t>(</w:t>
      </w:r>
      <w:r w:rsidR="000D6ED1" w:rsidRPr="000D6ED1">
        <w:rPr>
          <w:b/>
          <w:bCs/>
        </w:rPr>
        <w:t>ADDRESSOBJECTTYPE</w:t>
      </w:r>
      <w:r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 xml:space="preserve">Идентификатор записи 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0D6ED1">
            <w:pPr>
              <w:ind w:firstLine="0"/>
              <w:jc w:val="center"/>
              <w:rPr>
                <w:szCs w:val="22"/>
              </w:rPr>
            </w:pPr>
            <w:r w:rsidRPr="00031F28">
              <w:rPr>
                <w:szCs w:val="22"/>
              </w:rPr>
              <w:t>N</w:t>
            </w:r>
            <w:r w:rsidRPr="009737DD">
              <w:rPr>
                <w:szCs w:val="22"/>
              </w:rPr>
              <w:t>(</w:t>
            </w:r>
            <w:r w:rsidRPr="00031F28">
              <w:rPr>
                <w:szCs w:val="22"/>
              </w:rPr>
              <w:t>1</w:t>
            </w:r>
            <w:r w:rsidR="000D6ED1" w:rsidRPr="00031F28">
              <w:rPr>
                <w:szCs w:val="22"/>
              </w:rPr>
              <w:t>0</w:t>
            </w:r>
            <w:r w:rsidRPr="009737DD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Уровень 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LEVEL</w:t>
            </w:r>
          </w:p>
        </w:tc>
        <w:tc>
          <w:tcPr>
            <w:tcW w:w="1299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031F28" w:rsidRDefault="000D6ED1" w:rsidP="000D6ED1">
            <w:pPr>
              <w:ind w:firstLine="0"/>
              <w:jc w:val="center"/>
              <w:rPr>
                <w:szCs w:val="22"/>
              </w:rPr>
            </w:pPr>
            <w:r w:rsidRPr="00031F28">
              <w:rPr>
                <w:szCs w:val="22"/>
              </w:rPr>
              <w:t>Т(1-10)</w:t>
            </w:r>
          </w:p>
        </w:tc>
        <w:tc>
          <w:tcPr>
            <w:tcW w:w="1910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0D6ED1" w:rsidRPr="009737DD" w:rsidRDefault="000D6ED1" w:rsidP="000D6ED1">
            <w:pPr>
              <w:ind w:firstLine="0"/>
              <w:jc w:val="left"/>
              <w:rPr>
                <w:szCs w:val="22"/>
              </w:rPr>
            </w:pP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Краткое наименование типа объекта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  <w:lang w:val="en-US"/>
              </w:rPr>
            </w:pPr>
            <w:r w:rsidRPr="009D6448">
              <w:rPr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A60FF8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T(</w:t>
            </w:r>
            <w:r w:rsidR="00A60FF8">
              <w:rPr>
                <w:szCs w:val="22"/>
                <w:lang w:val="en-US"/>
              </w:rPr>
              <w:t>1</w:t>
            </w:r>
            <w:r w:rsidRPr="009D6448">
              <w:rPr>
                <w:szCs w:val="22"/>
              </w:rPr>
              <w:t>-</w:t>
            </w:r>
            <w:r w:rsidRPr="009D6448">
              <w:rPr>
                <w:szCs w:val="22"/>
                <w:lang w:val="en-US"/>
              </w:rPr>
              <w:t>5</w:t>
            </w:r>
            <w:r w:rsidRPr="009D6448">
              <w:rPr>
                <w:szCs w:val="22"/>
              </w:rPr>
              <w:t>0)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  <w:lang w:val="en-US"/>
              </w:rPr>
            </w:pPr>
            <w:r w:rsidRPr="009D6448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0D6ED1" w:rsidRPr="009737DD" w:rsidRDefault="000D6ED1" w:rsidP="000D6ED1">
            <w:pPr>
              <w:ind w:firstLine="0"/>
              <w:jc w:val="left"/>
              <w:rPr>
                <w:szCs w:val="22"/>
              </w:rPr>
            </w:pP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Полное наименование типа объекта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  <w:lang w:val="en-US"/>
              </w:rPr>
            </w:pPr>
            <w:r w:rsidRPr="009D6448">
              <w:rPr>
                <w:szCs w:val="22"/>
                <w:lang w:val="en-US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A60FF8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T(</w:t>
            </w:r>
            <w:r w:rsidR="00A60FF8">
              <w:rPr>
                <w:szCs w:val="22"/>
                <w:lang w:val="en-US"/>
              </w:rPr>
              <w:t>1</w:t>
            </w:r>
            <w:r w:rsidRPr="009D6448">
              <w:rPr>
                <w:szCs w:val="22"/>
              </w:rPr>
              <w:t>-</w:t>
            </w:r>
            <w:r w:rsidR="00A60FF8">
              <w:rPr>
                <w:szCs w:val="22"/>
                <w:lang w:val="en-US"/>
              </w:rPr>
              <w:t>2</w:t>
            </w:r>
            <w:r w:rsidRPr="009D6448">
              <w:rPr>
                <w:szCs w:val="22"/>
              </w:rPr>
              <w:t>50)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0D6ED1" w:rsidRPr="009737DD" w:rsidRDefault="000D6ED1" w:rsidP="000D6ED1">
            <w:pPr>
              <w:ind w:firstLine="0"/>
              <w:jc w:val="left"/>
              <w:rPr>
                <w:szCs w:val="22"/>
              </w:rPr>
            </w:pP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Описание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  <w:lang w:val="en-US"/>
              </w:rPr>
            </w:pPr>
            <w:r w:rsidRPr="009D6448">
              <w:rPr>
                <w:szCs w:val="22"/>
                <w:lang w:val="en-US"/>
              </w:rPr>
              <w:t>DESC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T(0-</w:t>
            </w:r>
            <w:r w:rsidRPr="009D6448">
              <w:rPr>
                <w:szCs w:val="22"/>
                <w:lang w:val="en-US"/>
              </w:rPr>
              <w:t>250</w:t>
            </w:r>
            <w:r w:rsidRPr="009D6448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 </w:t>
            </w: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color w:val="000000"/>
                <w:szCs w:val="22"/>
              </w:rPr>
            </w:pPr>
            <w:r w:rsidRPr="009D6448">
              <w:rPr>
                <w:color w:val="000000"/>
                <w:szCs w:val="22"/>
              </w:rPr>
              <w:t xml:space="preserve">Типовой элемент &lt;xs:date&gt; </w:t>
            </w: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 xml:space="preserve">Типовой элемент &lt;xs:date&gt; </w:t>
            </w: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center"/>
              <w:rPr>
                <w:szCs w:val="22"/>
              </w:rPr>
            </w:pPr>
            <w:r w:rsidRPr="009D6448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0D6ED1" w:rsidRPr="009D6448" w:rsidRDefault="000D6ED1" w:rsidP="000D6ED1">
            <w:pPr>
              <w:ind w:firstLine="0"/>
              <w:jc w:val="left"/>
              <w:rPr>
                <w:szCs w:val="22"/>
              </w:rPr>
            </w:pPr>
            <w:r w:rsidRPr="009D6448">
              <w:rPr>
                <w:szCs w:val="22"/>
              </w:rPr>
              <w:t xml:space="preserve">Типовой элемент &lt;xs:date&gt; </w:t>
            </w:r>
          </w:p>
        </w:tc>
      </w:tr>
      <w:tr w:rsidR="000D6ED1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left"/>
            </w:pPr>
            <w:r w:rsidRPr="009D6448">
              <w:rPr>
                <w:szCs w:val="22"/>
              </w:rPr>
              <w:t>Статус активности</w:t>
            </w:r>
          </w:p>
        </w:tc>
        <w:tc>
          <w:tcPr>
            <w:tcW w:w="2158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</w:pPr>
            <w:r w:rsidRPr="00864614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</w:pPr>
            <w:r w:rsidRPr="00864614">
              <w:t>А</w:t>
            </w:r>
          </w:p>
        </w:tc>
        <w:tc>
          <w:tcPr>
            <w:tcW w:w="1240" w:type="dxa"/>
            <w:shd w:val="clear" w:color="auto" w:fill="auto"/>
          </w:tcPr>
          <w:p w:rsidR="000D6ED1" w:rsidRPr="00557B7A" w:rsidRDefault="00557B7A" w:rsidP="000D6ED1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center"/>
            </w:pPr>
            <w:r w:rsidRPr="00864614">
              <w:t>О</w:t>
            </w:r>
            <w:r>
              <w:t>К</w:t>
            </w:r>
          </w:p>
        </w:tc>
        <w:tc>
          <w:tcPr>
            <w:tcW w:w="4574" w:type="dxa"/>
            <w:shd w:val="clear" w:color="auto" w:fill="auto"/>
          </w:tcPr>
          <w:p w:rsidR="000D6ED1" w:rsidRPr="00864614" w:rsidRDefault="000D6ED1" w:rsidP="000D6ED1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0D6ED1" w:rsidRPr="00864614" w:rsidRDefault="00557B7A" w:rsidP="000D6ED1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false</w:t>
            </w:r>
            <w:r w:rsidR="000D6ED1" w:rsidRPr="00864614">
              <w:rPr>
                <w:sz w:val="22"/>
                <w:szCs w:val="22"/>
              </w:rPr>
              <w:t xml:space="preserve"> – </w:t>
            </w:r>
            <w:r w:rsidR="000D6ED1" w:rsidRPr="00864614">
              <w:rPr>
                <w:color w:val="000000"/>
              </w:rPr>
              <w:t>не</w:t>
            </w:r>
            <w:r w:rsidR="000D6ED1" w:rsidRPr="00557B7A">
              <w:rPr>
                <w:color w:val="000000"/>
              </w:rPr>
              <w:t>активный</w:t>
            </w:r>
            <w:r w:rsidR="000D6ED1" w:rsidRPr="00864614">
              <w:rPr>
                <w:sz w:val="22"/>
                <w:szCs w:val="22"/>
              </w:rPr>
              <w:t xml:space="preserve">   |</w:t>
            </w:r>
          </w:p>
          <w:p w:rsidR="000D6ED1" w:rsidRPr="00864614" w:rsidRDefault="00557B7A" w:rsidP="00031F28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bookmarkStart w:id="13" w:name="_GoBack"/>
            <w:bookmarkEnd w:id="13"/>
            <w:r w:rsidR="000D6ED1" w:rsidRPr="00864614">
              <w:rPr>
                <w:sz w:val="22"/>
                <w:szCs w:val="22"/>
              </w:rPr>
              <w:t xml:space="preserve"> – </w:t>
            </w:r>
            <w:r w:rsidR="00031F28">
              <w:rPr>
                <w:sz w:val="22"/>
                <w:szCs w:val="22"/>
              </w:rPr>
              <w:t>активный</w:t>
            </w:r>
          </w:p>
        </w:tc>
      </w:tr>
    </w:tbl>
    <w:p w:rsidR="00FC3F23" w:rsidRDefault="00FC3F23" w:rsidP="00864614">
      <w:pPr>
        <w:ind w:firstLine="0"/>
        <w:jc w:val="right"/>
      </w:pPr>
    </w:p>
    <w:sectPr w:rsidR="00FC3F23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FBD" w:rsidRDefault="006D7FBD" w:rsidP="00816DD3">
      <w:r>
        <w:separator/>
      </w:r>
    </w:p>
  </w:endnote>
  <w:endnote w:type="continuationSeparator" w:id="0">
    <w:p w:rsidR="006D7FBD" w:rsidRDefault="006D7FBD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FBD" w:rsidRDefault="006D7FBD" w:rsidP="00816DD3">
      <w:r>
        <w:separator/>
      </w:r>
    </w:p>
  </w:footnote>
  <w:footnote w:type="continuationSeparator" w:id="0">
    <w:p w:rsidR="006D7FBD" w:rsidRDefault="006D7FBD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84D8A"/>
    <w:rsid w:val="000D6ED1"/>
    <w:rsid w:val="000D7EFF"/>
    <w:rsid w:val="000E1DDF"/>
    <w:rsid w:val="0010008D"/>
    <w:rsid w:val="00107FAB"/>
    <w:rsid w:val="00143554"/>
    <w:rsid w:val="00144727"/>
    <w:rsid w:val="0015693F"/>
    <w:rsid w:val="001648AD"/>
    <w:rsid w:val="00193EC3"/>
    <w:rsid w:val="001F7816"/>
    <w:rsid w:val="002113AB"/>
    <w:rsid w:val="002478F7"/>
    <w:rsid w:val="00261A27"/>
    <w:rsid w:val="00296FDE"/>
    <w:rsid w:val="002F157B"/>
    <w:rsid w:val="0030547F"/>
    <w:rsid w:val="00345A87"/>
    <w:rsid w:val="0036784B"/>
    <w:rsid w:val="003A4CAC"/>
    <w:rsid w:val="00417CAA"/>
    <w:rsid w:val="00423B2D"/>
    <w:rsid w:val="004A17C8"/>
    <w:rsid w:val="004C7225"/>
    <w:rsid w:val="005173FB"/>
    <w:rsid w:val="00535DD7"/>
    <w:rsid w:val="00557B7A"/>
    <w:rsid w:val="005D23E3"/>
    <w:rsid w:val="006323F2"/>
    <w:rsid w:val="006B7598"/>
    <w:rsid w:val="006D7FBD"/>
    <w:rsid w:val="007C6214"/>
    <w:rsid w:val="00816DD3"/>
    <w:rsid w:val="00864614"/>
    <w:rsid w:val="00864E5A"/>
    <w:rsid w:val="00871657"/>
    <w:rsid w:val="00997A16"/>
    <w:rsid w:val="009B058A"/>
    <w:rsid w:val="009C1D68"/>
    <w:rsid w:val="00A54EB9"/>
    <w:rsid w:val="00A60FF8"/>
    <w:rsid w:val="00B667FE"/>
    <w:rsid w:val="00B72F40"/>
    <w:rsid w:val="00B82084"/>
    <w:rsid w:val="00BA388D"/>
    <w:rsid w:val="00BF7104"/>
    <w:rsid w:val="00C566C1"/>
    <w:rsid w:val="00CE5DB4"/>
    <w:rsid w:val="00D000AD"/>
    <w:rsid w:val="00E71621"/>
    <w:rsid w:val="00E92CBC"/>
    <w:rsid w:val="00F45F22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13292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8970-ADF9-40BA-9E34-B23BCD9F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31</cp:revision>
  <dcterms:created xsi:type="dcterms:W3CDTF">2019-03-21T07:16:00Z</dcterms:created>
  <dcterms:modified xsi:type="dcterms:W3CDTF">2020-12-13T11:48:00Z</dcterms:modified>
</cp:coreProperties>
</file>