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4 天：Matplotlib 数据可视化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4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「一图胜千言」。数据可视化是数据分析与机器学习中不可或缺的一环，它能帮助我们直观理解数据的分布、趋势、相关性，从而指导建模决策。Matplotlib 是 Python 中最基础、最广泛使用的可视化库，几乎所有其他可视化库（如 Seaborn）都建立在它之上。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Matplotlib 的基本架构与绘图流程（figure、axes、plot）。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熟练绘制折线图、柱状图、散点图、直方图四种最常用图表。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掌握图表的定制技巧：标题、坐标轴标签、图例、网格线、样式调整。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掌握多子图绘制与图像保存。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理解不同图表类型的适用场景，能根据数据特点选择合适的可视化方式。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可视化能力是数据分析师与机器学习工程师的必备技能。一张清晰准确的图表，有时比一段冗长的文字更能说明问题。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Matplotlib 基础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安装与导入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Anaconda 默认包含 Matplotlib。导入方式：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t>import numpy as np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其中 pyplot 是 Matplotlib 提供的面向过程的绘图接口，使用最为广泛。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核心概念：figure 与 axes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理解 Matplotlib 需要先厘清两个核心对象：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figure</w:t>
      </w:r>
      <w:r>
        <w:rPr>
          <w:rFonts w:ascii="Calibri" w:hAnsi="Calibri" w:eastAsia="微软雅黑"/>
          <w:sz w:val="21"/>
        </w:rPr>
        <w:t>：整个绘图画布（图像窗口），是所有元素的容器。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axes</w:t>
      </w:r>
      <w:r>
        <w:rPr>
          <w:rFonts w:ascii="Calibri" w:hAnsi="Calibri" w:eastAsia="微软雅黑"/>
          <w:sz w:val="21"/>
        </w:rPr>
        <w:t>：画布中的一个子图区域，实际绘制数据的地方。一个 figure 可以包含多个 axes。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一个完整绘图的基本流程是：创建 figure → 获取 axes → 在 axes 上绘图 → 显示/保存。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最简单的一行绘图</w:t>
        <w:br/>
        <w:t>x = [1, 2, 3, 4, 5]</w:t>
        <w:br/>
        <w:t>y = [2, 4, 1, 5, 3]</w:t>
        <w:br/>
        <w:t>plt.plot(x, y)</w:t>
        <w:br/>
        <w:t>plt.show()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折线图（Line Plot）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折线图用于展示数据随时间或连续变量的变化趋势，是数据分析中最常用的图表之一。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br/>
        <w:t># 模拟某产品半年销售额</w:t>
        <w:br/>
        <w:t>months = ["1月", "2月", "3月", "4月", "5月", "6月"]</w:t>
        <w:br/>
        <w:t>sales = [120, 150, 135, 180, 210, 260]</w:t>
        <w:br/>
        <w:br/>
        <w:t>plt.plot(months, sales, marker="o", linestyle="-", color="blue", linewidth=2)</w:t>
        <w:br/>
        <w:t>plt.title("月度销售额趋势")</w:t>
        <w:br/>
        <w:t>plt.xlabel("月份")</w:t>
        <w:br/>
        <w:t>plt.ylabel("销售额（万元）")</w:t>
        <w:br/>
        <w:t>plt.grid(True)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折线图的关键参数：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marker：数据点标记样式（"o" 圆点、"s" 方块、"^" 三角）。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linestyle：线条样式（"-" 实线、"--" 虚线、":" 点线）。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color：线条颜色。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linewidth：线条粗细。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柱状图（Bar Plot）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柱状图用于比较不同类别之间的数值大小，尤其适合展示分类数据的统计结果。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br/>
        <w:t># 各专业平均成绩</w:t>
        <w:br/>
        <w:t>majors = ["计算机", "大数据", "软件", "网络"]</w:t>
        <w:br/>
        <w:t>scores = [88, 76, 95, 69]</w:t>
        <w:br/>
        <w:br/>
        <w:t>plt.bar(majors, scores, color=["blue", "green", "orange", "red"])</w:t>
        <w:br/>
        <w:t>plt.title("各专业平均成绩对比")</w:t>
        <w:br/>
        <w:t>plt.xlabel("专业")</w:t>
        <w:br/>
        <w:t>plt.ylabel("平均成绩")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横向柱状图使用 barh：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plt.barh(majors, scores)</w:t>
        <w:br/>
        <w:t>plt.show()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散点图（Scatter Plot）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散点图用于展示两个变量之间的关系（相关性），是探索特征与目标关系、发现异常点的利器。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t>import numpy as np</w:t>
        <w:br/>
        <w:br/>
        <w:t># 生成 50 个点，展示学习时间与成绩的关系</w:t>
        <w:br/>
        <w:t>np.random.seed(42)</w:t>
        <w:br/>
        <w:t>hours = np.random.uniform(1, 8, 50)</w:t>
        <w:br/>
        <w:t>scores = hours * 10 + np.random.normal(0, 5, 50)  # 加噪声</w:t>
        <w:br/>
        <w:br/>
        <w:t>plt.scatter(hours, scores, c="purple", alpha=0.7, s=40)</w:t>
        <w:br/>
        <w:t>plt.title("学习时间与成绩的关系")</w:t>
        <w:br/>
        <w:t>plt.xlabel("每日学习时间（小时）")</w:t>
        <w:br/>
        <w:t>plt.ylabel("成绩")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散点图可通过颜色与大小传递更多信息：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plt.scatter(hours, scores, c=scores, cmap="coolwarm", s=50)</w:t>
        <w:br/>
        <w:t>plt.colorbar(label="成绩")</w:t>
        <w:br/>
        <w:t>plt.show()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直方图（Histogram）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直方图用于展示单变量的数值分布，是理解数据分布形态的首选图表。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t>import numpy as np</w:t>
        <w:br/>
        <w:br/>
        <w:t># 生成一组正态分布数据</w:t>
        <w:br/>
        <w:t>np.random.seed(0)</w:t>
        <w:br/>
        <w:t>data = np.random.randn(1000) * 10 + 70   # 均值 70，标准差 10</w:t>
        <w:br/>
        <w:br/>
        <w:t>plt.hist(data, bins=20, color="teal", edgecolor="white", alpha=0.8)</w:t>
        <w:br/>
        <w:t>plt.title("成绩分布直方图")</w:t>
        <w:br/>
        <w:t>plt.xlabel("成绩")</w:t>
        <w:br/>
        <w:t>plt.ylabel("频数")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bins 参数控制分箱数量，对直方图的呈现效果影响很大，可尝试不同取值观察变化。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2.6 图表定制与美化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2.6.1 图例 legend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当一幅图中有多条线或多种元素时，需要图例区分：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x = np.linspace(0, 10, 100)</w:t>
        <w:br/>
        <w:t>plt.plot(x, np.sin(x), label="sin(x)")</w:t>
        <w:br/>
        <w:t>plt.plot(x, np.cos(x), label="cos(x)")</w:t>
        <w:br/>
        <w:t>plt.legend(loc="upper right")</w:t>
        <w:br/>
        <w:t>plt.show()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2.6.2 网格与样式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plt.grid(True, linestyle="--", alpha=0.6)   # 网格线</w:t>
        <w:br/>
        <w:t>plt.style.use("ggplot")                     # 使用内置样式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常用内置样式：ggplot、seaborn、bmh、fivethirtyeight 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2.7 多子图绘制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subplot 或 subplots 可以在一个画布上绘制多个子图：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fig, axes = plt.subplots(2, 2, figsize=(10, 8))  # 2 行 2 列</w:t>
        <w:br/>
        <w:br/>
        <w:t># 左上：折线图</w:t>
        <w:br/>
        <w:t>axes[0, 0].plot([1, 2, 3], [1, 4, 9])</w:t>
        <w:br/>
        <w:t>axes[0, 0].set_title("折线图")</w:t>
        <w:br/>
        <w:br/>
        <w:t># 右上：柱状图</w:t>
        <w:br/>
        <w:t>axes[0, 1].bar(["A", "B", "C"], [3, 5, 2])</w:t>
        <w:br/>
        <w:t>axes[0, 1].set_title("柱状图")</w:t>
        <w:br/>
        <w:br/>
        <w:t># 左下：散点图</w:t>
        <w:br/>
        <w:t>axes[1, 0].scatter([1, 2, 3], [3, 1, 4])</w:t>
        <w:br/>
        <w:t>axes[1, 0].set_title("散点图")</w:t>
        <w:br/>
        <w:br/>
        <w:t># 右下：直方图</w:t>
        <w:br/>
        <w:t>axes[1, 1].hist(np.random.randn(500), bins=20)</w:t>
        <w:br/>
        <w:t>axes[1, 1].set_title("直方图")</w:t>
        <w:br/>
        <w:br/>
        <w:t>plt.tight_layout()</w:t>
        <w:br/>
        <w:t>plt.show()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2.8 图像保存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plt.savefig("output.png", dpi=150, bbox_inches="tight")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以下三个案例难度依次递增，请务必动手绘制并观察图形效果。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案例一：成绩对比柱状图（基础）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：某班学生各科平均成绩如下：语文 82、数学 76、英语 88、Python 92、数据库 70。请绘制柱状图直观展示各科成绩差异，并添加标题、坐标轴标签与数据标签。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定义科目与成绩数据。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plt.bar 绘制柱状图。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添加标题、标签、网格线，并标注数值。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br/>
        <w:t>subjects = ["语文", "数学", "英语", "Python", "数据库"]</w:t>
        <w:br/>
        <w:t>scores = [82, 76, 88, 92, 70]</w:t>
        <w:br/>
        <w:br/>
        <w:t>plt.figure(figsize=(8, 5))</w:t>
        <w:br/>
        <w:t>bars = plt.bar(subjects, scores, color=["#1f77b4", "#ff7f0e", "#2ca02c", "#d62728", "#9467bd"])</w:t>
        <w:br/>
        <w:t>plt.title("各科平均成绩对比", fontsize=14)</w:t>
        <w:br/>
        <w:t>plt.xlabel("科目")</w:t>
        <w:br/>
        <w:t>plt.ylabel("平均成绩")</w:t>
        <w:br/>
        <w:t>plt.ylim(0, 100)</w:t>
        <w:br/>
        <w:t>plt.grid(axis="y", linestyle="--", alpha=0.6)</w:t>
        <w:br/>
        <w:br/>
        <w:t># 添加数据标签</w:t>
        <w:br/>
        <w:t>for bar, score in zip(bars, scores):</w:t>
        <w:br/>
        <w:t xml:space="preserve">    plt.text(bar.get_x() + bar.get_width()/2, score + 1, str(score),</w:t>
        <w:br/>
        <w:t xml:space="preserve">             ha="center", va="bottom", fontsize=12)</w:t>
        <w:br/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：柱状图正确展示各科成绩并带数据标签，理解柱状图的基本绘制与标注。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案例二：双数据折线对比图（进阶）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：某电商平台需要对比两个地区（A 地和 B 地）在过去 12 个月的销售额走势，以判断区域业绩差异。请绘制两条折线图并添加图例。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 12 个月的销售额数据。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在同一图上绘制两条折线，使用不同颜色与标记。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添加图例、标题、坐标轴标签。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br/>
        <w:t>months = [f"{m}月" for m in range(1, 13)]</w:t>
        <w:br/>
        <w:t>area_a = [120, 135, 128, 150, 168, 190, 210, 235, 220, 245, 260, 280]</w:t>
        <w:br/>
        <w:t>area_b = [90, 105, 110, 98, 120, 130, 145, 150, 165, 180, 175, 200]</w:t>
        <w:br/>
        <w:br/>
        <w:t>plt.figure(figsize=(10, 6))</w:t>
        <w:br/>
        <w:t>plt.plot(months, area_a, marker="o", label="A 地区", color="blue", linewidth=2)</w:t>
        <w:br/>
        <w:t>plt.plot(months, area_b, marker="s", label="B 地区", color="red", linewidth=2)</w:t>
        <w:br/>
        <w:t>plt.title("A/B 地区年度销售额对比", fontsize=14)</w:t>
        <w:br/>
        <w:t>plt.xlabel("月份")</w:t>
        <w:br/>
        <w:t>plt.ylabel("销售额（万元）")</w:t>
        <w:br/>
        <w:t>plt.legend(loc="upper left")</w:t>
        <w:br/>
        <w:t>plt.grid(True, linestyle="--", alpha=0.6)</w:t>
        <w:br/>
        <w:t>plt.xticks(rotation=45)</w:t>
        <w:br/>
        <w:t>plt.tight_layout()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：双折线图正确展示两组数据走势并清晰标注图例，理解多序列对比的绘制方法与图例、网格等定制技巧。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案例三：数据分布多图综合分析（综合实战）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：某班级 100 名学生的期末成绩数据需要全面分析。请在同一画布上使用多个子图，分别绘制成绩直方图（分布）、成绩箱线图（离群值）、成绩与出勤率的散点图（相关性），并保存图片。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生成成绩与出勤率模拟数据。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subplots 创建 1 行 3 列子图。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分别绘制直方图、箱线图、散点图。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添加标题并保存图片。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matplotlib.pyplot as plt</w:t>
        <w:br/>
        <w:t>import numpy as np</w:t>
        <w:br/>
        <w:br/>
        <w:t>np.random.seed(42)</w:t>
        <w:br/>
        <w:t>n = 100</w:t>
        <w:br/>
        <w:t>scores = np.random.normal(72, 12, n)</w:t>
        <w:br/>
        <w:t>scores = np.clip(scores, 0, 100)                 # 限制在 0-100</w:t>
        <w:br/>
        <w:t>attendance = np.clip(np.random.normal(80, 10, n), 40, 100)</w:t>
        <w:br/>
        <w:br/>
        <w:t>fig, axes = plt.subplots(1, 3, figsize=(15, 5))</w:t>
        <w:br/>
        <w:br/>
        <w:t># 子图 1：成绩直方图</w:t>
        <w:br/>
        <w:t>axes[0].hist(scores, bins=15, color="teal", edgecolor="white")</w:t>
        <w:br/>
        <w:t>axes[0].set_title("成绩分布直方图")</w:t>
        <w:br/>
        <w:t>axes[0].set_xlabel("成绩")</w:t>
        <w:br/>
        <w:t>axes[0].set_ylabel("人数")</w:t>
        <w:br/>
        <w:br/>
        <w:t># 子图 2：成绩箱线图</w:t>
        <w:br/>
        <w:t>axes[1].boxplot(scores, vert=True, patch_artist=True,</w:t>
        <w:br/>
        <w:t xml:space="preserve">                boxprops=dict(facecolor="lightblue"))</w:t>
        <w:br/>
        <w:t>axes[1].set_title("成绩箱线图")</w:t>
        <w:br/>
        <w:t>axes[1].set_ylabel("成绩")</w:t>
        <w:br/>
        <w:br/>
        <w:t># 子图 3：成绩与出勤率散点图</w:t>
        <w:br/>
        <w:t>axes[2].scatter(attendance, scores, alpha=0.7, color="purple")</w:t>
        <w:br/>
        <w:t>axes[2].set_title("出勤率与成绩关系")</w:t>
        <w:br/>
        <w:t>axes[2].set_xlabel("出勤率（%）")</w:t>
        <w:br/>
        <w:t>axes[2].set_ylabel("成绩")</w:t>
        <w:br/>
        <w:br/>
        <w:t>plt.tight_layout()</w:t>
        <w:br/>
        <w:t>plt.savefig("成绩综合分析.png", dpi=150)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：三个子图正确展示数据分布、离群点与相关性，并成功保存图片。该案例体现了「数据探索可视化」在真实项目中的综合应用，也是后续特征分析的标准动作。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今天你掌握了数据可视化核心工具 Matplotlib。请回顾今天掌握的内容：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figure 与 axes 的基本架构与绘图流程。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熟练绘制折线图、柱状图、散点图、直方图四种常用图表。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掌握标题、坐标轴标签、图例、网格线等图表定制技巧。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掌握多子图绘制与图像保存。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理解不同图表的适用场景，能根据数据特点选择合适图表。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可视化是理解数据的「眼睛」。建议今天睡前用 15 分钟思考：面对一份新数据，你会先画哪些图来快速了解它？明天我们将综合运用 NumPy、Pandas、Matplotlib 完成一个完整的数据探索实战项目。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NumPy 生成 1000 个服从正态分布的数据，绘制直方图，并尝试不同 bins 值观察分布形态变化。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用柱状图对比你本学期各科成绩，用折线图展示你一周的学习时长变化。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思考题：散点图可以直观判断两个变量的相关性。如果散点呈现「从左下到右上」的分布，说明什么？如果呈现「无明显规律」呢？请结合今天所学谈谈可视化如何帮助我们发现数据规律。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