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9 天：机器学习核心概念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9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正式进入机器学习的「本体」学习。前八天我们准备好了编程工具（Python、NumPy、Pandas、Matplotlib）和数学基础（线性代数、微积分、概率统计），现在可以开始理解机器学习到底是什么、有哪些核心概念、有哪几种学习方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理解机器学习的定义与核心流程。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清晰区分监督学习、无监督学习、半监督学习、强化学习四大范式。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理解监督学习中的分类与回归，无监督学习中的聚类与降维。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理解训练集、验证集、测试集的作用与划分。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深刻理解过拟合与欠拟合的概念，以及它们与模型复杂度的关系。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今天是「承上启下」的关键一课。从明天开始，你将逐一学习具体算法。而今天建立的概念框架，会帮助你理解每一个算法的定位与原理。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什么是机器学习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机器学习是人工智能的一个分支，其核心思想是：</w:t>
      </w:r>
      <w:r>
        <w:rPr>
          <w:rFonts w:ascii="Calibri" w:hAnsi="Calibri" w:eastAsia="微软雅黑"/>
          <w:b/>
          <w:sz w:val="21"/>
        </w:rPr>
        <w:t>让计算机从数据中自动学习规律，而不是由人显式编写规则。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与传统编程「输入规则 + 数据 → 输出结果」不同，机器学习是「输入数据 + 结果（部分）→ 学习出规则」的过程。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一个经典的例子：传统编程需要人工编写几百条规则来识别垃圾邮件；而机器学习只需提供大量「已标记」的邮件样本，算法自动学习出判断规则。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机器学习的本质是「从数据中发现模式（pattern）并用于预测或决策」。数据的质量和数量，往往比算法的复杂度更决定最终效果。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机器学习的主要类型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根据学习方式的不同，机器学习可分为四大类。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2.2.1 监督学习（Supervised Learning）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监督学习使用「带标签」的数据（即每个样本都有正确答案）进行训练。模型学习输入特征到输出标签的映射关系。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监督学习又分为两类：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分类（Classification）</w:t>
      </w:r>
      <w:r>
        <w:rPr>
          <w:rFonts w:ascii="Calibri" w:hAnsi="Calibri" w:eastAsia="微软雅黑"/>
          <w:sz w:val="21"/>
        </w:rPr>
        <w:t>：输出是离散的类别标签。如判断邮件是垃圾还是正常、判断图片中是猫还是狗。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回归（Regression）</w:t>
      </w:r>
      <w:r>
        <w:rPr>
          <w:rFonts w:ascii="Calibri" w:hAnsi="Calibri" w:eastAsia="微软雅黑"/>
          <w:sz w:val="21"/>
        </w:rPr>
        <w:t>：输出是连续的数值。如预测房价、预测气温。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常用监督学习算法：线性回归、逻辑回归、决策树、随机森林、支持向量机、K 近邻等。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2.2.2 无监督学习（Unsupervised Learning）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无监督学习使用「无标签」的数据，目标是发现数据内部隐藏的结构或模式。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主要任务包括：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聚类（Clustering）</w:t>
      </w:r>
      <w:r>
        <w:rPr>
          <w:rFonts w:ascii="Calibri" w:hAnsi="Calibri" w:eastAsia="微软雅黑"/>
          <w:sz w:val="21"/>
        </w:rPr>
        <w:t>：把相似的样本自动分组。如用户分群、市场细分。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降维（Dimensionality Reduction）</w:t>
      </w:r>
      <w:r>
        <w:rPr>
          <w:rFonts w:ascii="Calibri" w:hAnsi="Calibri" w:eastAsia="微软雅黑"/>
          <w:sz w:val="21"/>
        </w:rPr>
        <w:t>：在保留主要信息的前提下减少特征数量。如 PCA。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常用无监督算法：K-Means、层次聚类、DBSCAN、PCA 等。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2.2.3 半监督学习与强化学习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半监督学习</w:t>
      </w:r>
      <w:r>
        <w:rPr>
          <w:rFonts w:ascii="Calibri" w:hAnsi="Calibri" w:eastAsia="微软雅黑"/>
          <w:sz w:val="21"/>
        </w:rPr>
        <w:t>：介于监督与无监督之间，使用少量带标签数据和大量无标签数据，常用于标签获取成本高的场景。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强化学习（Reinforcement Learning）</w:t>
      </w:r>
      <w:r>
        <w:rPr>
          <w:rFonts w:ascii="Calibri" w:hAnsi="Calibri" w:eastAsia="微软雅黑"/>
          <w:sz w:val="21"/>
        </w:rPr>
        <w:t>：智能体通过与环境交互、依据奖励信号学习最优策略，常用于游戏、机器人控制等场景。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数据集的划分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在机器学习中，数据通常划分为三个部分：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训练集（Training Set）</w:t>
      </w:r>
      <w:r>
        <w:rPr>
          <w:rFonts w:ascii="Calibri" w:hAnsi="Calibri" w:eastAsia="微软雅黑"/>
          <w:sz w:val="21"/>
        </w:rPr>
        <w:t>：用于训练模型，让模型学习参数。通常占 60%-80%。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验证集（Validation Set）</w:t>
      </w:r>
      <w:r>
        <w:rPr>
          <w:rFonts w:ascii="Calibri" w:hAnsi="Calibri" w:eastAsia="微软雅黑"/>
          <w:sz w:val="21"/>
        </w:rPr>
        <w:t>：用于调整超参数、选择模型。通常占 10%-20%。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测试集（Test Set）</w:t>
      </w:r>
      <w:r>
        <w:rPr>
          <w:rFonts w:ascii="Calibri" w:hAnsi="Calibri" w:eastAsia="微软雅黑"/>
          <w:sz w:val="21"/>
        </w:rPr>
        <w:t>：用于最终评估模型泛化能力，训练过程中绝不接触。通常占 10%-20%。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测试集是模型的「期末考试」，必须在训练和调参完成后才能使用。如果在训练过程中反复看测试集结果并据此调整，就相当于「泄题」，会高估模型的真实表现。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 Python 中常用 train_test_split 划分：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sklearn.model_selection import train_test_split</w:t>
        <w:br/>
        <w:br/>
        <w:t>X_train, X_test, y_train, y_test = train_test_split(</w:t>
        <w:br/>
        <w:t xml:space="preserve">    X, y, test_size=0.2, random_state=42</w:t>
        <w:br/>
        <w:t>)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过拟合与欠拟合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过拟合与欠拟合是机器学习中最核心的两个概念，直接决定模型效果。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2.4.1 欠拟合（Underfitting）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欠拟合指模型「太简单」，连训练数据都没有学好。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特征：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训练集和测试集上的误差都很高。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模型无法捕捉数据中的基本模式。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原因与对策：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模型过于简单 → 增加模型复杂度、增加特征。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特征不足 → 增加有效特征或构造新特征。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2.4.2 过拟合（Overfitting）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过拟合指模型「过于复杂」，把训练数据中的噪声和偶然性也学到了，导致在新数据上表现差。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特征：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训练集误差很低，但测试集误差很高。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模型在训练数据上「背题」而非「学会」。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原因与对策：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模型过于复杂 → 降低模型复杂度、增加正则化。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训练数据太少 → 增加数据量或数据增强。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特征过多 → 特征选择、降维。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把过拟合理解为「死记硬背」：学生在模拟题上满分，但真考试却考砸了，因为他是背题而不是理解规律。机器学习模型也一样。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2.4.3 偏差与方差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过拟合与欠拟合可从「偏差-方差」角度理解：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高偏差（欠拟合）</w:t>
      </w:r>
      <w:r>
        <w:rPr>
          <w:rFonts w:ascii="Calibri" w:hAnsi="Calibri" w:eastAsia="微软雅黑"/>
          <w:sz w:val="21"/>
        </w:rPr>
        <w:t>：模型过于简单，预测系统性偏离真实值，训练和测试误差都高。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高方差（过拟合）</w:t>
      </w:r>
      <w:r>
        <w:rPr>
          <w:rFonts w:ascii="Calibri" w:hAnsi="Calibri" w:eastAsia="微软雅黑"/>
          <w:sz w:val="21"/>
        </w:rPr>
        <w:t>：模型过于敏感，对训练数据的细微变化反应过度，测试误差高。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理想的模型应在偏差与方差之间取得平衡（偏差-方差权衡）。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机器学习完整流程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一个标准机器学习项目的流程如下：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问题定义</w:t>
      </w:r>
      <w:r>
        <w:rPr>
          <w:rFonts w:ascii="Calibri" w:hAnsi="Calibri" w:eastAsia="微软雅黑"/>
          <w:sz w:val="21"/>
        </w:rPr>
        <w:t>：明确是分类还是回归，目标是什么。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数据收集</w:t>
      </w:r>
      <w:r>
        <w:rPr>
          <w:rFonts w:ascii="Calibri" w:hAnsi="Calibri" w:eastAsia="微软雅黑"/>
          <w:sz w:val="21"/>
        </w:rPr>
        <w:t>：获取相关数据。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数据探索与清洗</w:t>
      </w:r>
      <w:r>
        <w:rPr>
          <w:rFonts w:ascii="Calibri" w:hAnsi="Calibri" w:eastAsia="微软雅黑"/>
          <w:sz w:val="21"/>
        </w:rPr>
        <w:t>：EDA、处理缺失异常。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特征工程</w:t>
      </w:r>
      <w:r>
        <w:rPr>
          <w:rFonts w:ascii="Calibri" w:hAnsi="Calibri" w:eastAsia="微软雅黑"/>
          <w:sz w:val="21"/>
        </w:rPr>
        <w:t>：构造、选择、缩放特征。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模型选择</w:t>
      </w:r>
      <w:r>
        <w:rPr>
          <w:rFonts w:ascii="Calibri" w:hAnsi="Calibri" w:eastAsia="微软雅黑"/>
          <w:sz w:val="21"/>
        </w:rPr>
        <w:t>：选择合适算法。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训练与调参</w:t>
      </w:r>
      <w:r>
        <w:rPr>
          <w:rFonts w:ascii="Calibri" w:hAnsi="Calibri" w:eastAsia="微软雅黑"/>
          <w:sz w:val="21"/>
        </w:rPr>
        <w:t>：在训练集上训练，用验证集调参。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模型评估</w:t>
      </w:r>
      <w:r>
        <w:rPr>
          <w:rFonts w:ascii="Calibri" w:hAnsi="Calibri" w:eastAsia="微软雅黑"/>
          <w:sz w:val="21"/>
        </w:rPr>
        <w:t>：用测试集评估泛化能力。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部署与应用</w:t>
      </w:r>
      <w:r>
        <w:rPr>
          <w:rFonts w:ascii="Calibri" w:hAnsi="Calibri" w:eastAsia="微软雅黑"/>
          <w:sz w:val="21"/>
        </w:rPr>
        <w:t>：上线使用并持续监控。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今天通过三个案例，动手体验监督学习的基本流程，并直观感受过拟合与欠拟合。你将第一次用 Scikit-learn 完成完整建模！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案例一：安装并初体验 Scikit-learn（基础）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：Scikit-learn 是 Python 最常用的机器学习库。请先安装它，加载鸢尾花（Iris）经典数据集，快速体验「训练-预测-评估」的完整流程。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安装并导入 sklearn。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加载鸢尾花数据集。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划分训练测试集。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用简单模型训练并评估。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安装（终端执行）：pip install scikit-learn</w:t>
        <w:br/>
        <w:br/>
        <w:t>from sklearn.datasets import load_iris</w:t>
        <w:br/>
        <w:t>from sklearn.model_selection import train_test_split</w:t>
        <w:br/>
        <w:t>from sklearn.tree import DecisionTreeClassifier</w:t>
        <w:br/>
        <w:t>from sklearn.metrics import accuracy_score</w:t>
        <w:br/>
        <w:br/>
        <w:t># 加载鸢尾花数据集</w:t>
        <w:br/>
        <w:t>iris = load_iris()</w:t>
        <w:br/>
        <w:t>X, y = iris.data, iris.target</w:t>
        <w:br/>
        <w:t>print("特征名称：", iris.feature_names)</w:t>
        <w:br/>
        <w:t>print("数据形状：", X.shape)</w:t>
        <w:br/>
        <w:br/>
        <w:t># 划分训练集与测试集</w:t>
        <w:br/>
        <w:t>X_train, X_test, y_train, y_test = train_test_split(</w:t>
        <w:br/>
        <w:t xml:space="preserve">    X, y, test_size=0.3, random_state=42</w:t>
        <w:br/>
        <w:t>)</w:t>
        <w:br/>
        <w:br/>
        <w:t># 创建并训练决策树模型</w:t>
        <w:br/>
        <w:t>model = DecisionTreeClassifier(max_depth=3, random_state=42)</w:t>
        <w:br/>
        <w:t>model.fit(X_train, y_train)</w:t>
        <w:br/>
        <w:br/>
        <w:t># 预测与评估</w:t>
        <w:br/>
        <w:t>y_pred = model.predict(X_test)</w:t>
        <w:br/>
        <w:t>acc = accuracy_score(y_test, y_pred)</w:t>
        <w:br/>
        <w:t>print(f"决策树准确率：{acc:.2f}")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：成功安装 sklearn、加载数据集、完成训练与评估，体验了监督学习的完整流程。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案例二：欠拟合与过拟合的直观对比（进阶）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：用一个回归问题直观对比「简单模型（欠拟合）」与「复杂模型（过拟合）」在训练集和测试集上的表现差异，理解模型的泛化能力。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生成带噪声的非线性数据。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分别用简单线性模型和高度复杂模型拟合。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对比两者在训练集与测试集上的误差。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from sklearn.linear_model import LinearRegression</w:t>
        <w:br/>
        <w:t>from sklearn.preprocessing import PolynomialFeatures</w:t>
        <w:br/>
        <w:t>from sklearn.pipeline import make_pipeline</w:t>
        <w:br/>
        <w:t>from sklearn.model_selection import train_test_split</w:t>
        <w:br/>
        <w:t>from sklearn.metrics import mean_squared_error</w:t>
        <w:br/>
        <w:br/>
        <w:t>np.random.seed(0)</w:t>
        <w:br/>
        <w:t>X = np.random.uniform(-3, 3, 100).reshape(-1, 1)</w:t>
        <w:br/>
        <w:t>y = 0.5 * X.ravel()**2 - 2 * X.ravel() + 3 + np.random.normal(0, 1, 100)</w:t>
        <w:br/>
        <w:br/>
        <w:t>X_train, X_test, y_train, y_test = train_test_split(X, y, test_size=0.3)</w:t>
        <w:br/>
        <w:br/>
        <w:t># 模型1：简单线性（易欠拟合）</w:t>
        <w:br/>
        <w:t>model_simple = LinearRegression()</w:t>
        <w:br/>
        <w:t>model_simple.fit(X_train, y_train)</w:t>
        <w:br/>
        <w:br/>
        <w:t># 模型2：高次多项式（易过拟合）</w:t>
        <w:br/>
        <w:t>model_complex = make_pipeline(PolynomialFeatures(degree=15), LinearRegression())</w:t>
        <w:br/>
        <w:t>model_complex.fit(X_train, y_train)</w:t>
        <w:br/>
        <w:br/>
        <w:t># 评估</w:t>
        <w:br/>
        <w:t>for name, model in [("简单线性", model_simple), ("15次多项式", model_complex)]:</w:t>
        <w:br/>
        <w:t xml:space="preserve">    train_err = mean_squared_error(y_train, model.predict(X_train))</w:t>
        <w:br/>
        <w:t xml:space="preserve">    test_err = mean_squared_error(y_test, model.predict(X_test))</w:t>
        <w:br/>
        <w:t xml:space="preserve">    print(f"{name}: 训练误差={train_err:.3f}，测试误差={test_err:.3f}")</w:t>
        <w:br/>
        <w:br/>
        <w:t>print("""</w:t>
        <w:br/>
        <w:t>解释：简单模型训练和测试误差都高（欠拟合）；</w:t>
        <w:br/>
        <w:t xml:space="preserve">     15次多项式训练误差极低但测试误差高（过拟合，记住噪声）。</w:t>
        <w:br/>
        <w:t>""")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：清晰看到欠拟合（两者都高）与过拟合（训练低、测试高）的误差特征，理解模型复杂度与泛化能力的关系。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案例三：完整监督学习建模流程（综合实战）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：使用红酒质量数据集，完整走一遍「数据探索 → 划分 → 特征处理 → 建模 → 评估」的监督学习流程，体验标准化与模型评估。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加载红酒质量数据集。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划分训练测试集。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对特征进行标准化（因为不同特征量纲不同）。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用逻辑回归建模。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评估并分析结果。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load_wine</w:t>
        <w:br/>
        <w:t>from sklearn.model_selection import train_test_split</w:t>
        <w:br/>
        <w:t>from sklearn.preprocessing import StandardScaler</w:t>
        <w:br/>
        <w:t>from sklearn.linear_model import LogisticRegression</w:t>
        <w:br/>
        <w:t>from sklearn.metrics import accuracy_score, classification_report</w:t>
        <w:br/>
        <w:br/>
        <w:t># 1. 加载数据</w:t>
        <w:br/>
        <w:t>wine = load_wine()</w:t>
        <w:br/>
        <w:t>X, y = wine.data, wine.target</w:t>
        <w:br/>
        <w:t>print("样本数：", X.shape[0], "特征数：", X.shape[1])</w:t>
        <w:br/>
        <w:br/>
        <w:t># 2. 划分</w:t>
        <w:br/>
        <w:t>X_train, X_test, y_train, y_test = train_test_split(</w:t>
        <w:br/>
        <w:t xml:space="preserve">    X, y, test_size=0.3, random_state=42, stratify=y</w:t>
        <w:br/>
        <w:t>)</w:t>
        <w:br/>
        <w:br/>
        <w:t># 3. 标准化（防止大数值特征主导）</w:t>
        <w:br/>
        <w:t>scaler = StandardScaler()</w:t>
        <w:br/>
        <w:t>X_train_scaled = scaler.fit_transform(X_train)</w:t>
        <w:br/>
        <w:t>X_test_scaled = scaler.transform(X_test)</w:t>
        <w:br/>
        <w:br/>
        <w:t># 4. 逻辑回归建模</w:t>
        <w:br/>
        <w:t>model = LogisticRegression(max_iter=1000)</w:t>
        <w:br/>
        <w:t>model.fit(X_train_scaled, y_train)</w:t>
        <w:br/>
        <w:br/>
        <w:t># 5. 评估</w:t>
        <w:br/>
        <w:t>y_pred = model.predict(X_test_scaled)</w:t>
        <w:br/>
        <w:t>acc = accuracy_score(y_test, y_pred)</w:t>
        <w:br/>
        <w:t>print(f"测试集准确率：{acc:.3f}")</w:t>
        <w:br/>
        <w:t>print("\n分类报告：")</w:t>
        <w:br/>
        <w:t>print(classification_report(y_test, y_pred))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：完成包含数据划分、特征标准化、建模、评估的完整流程，理解标准化对某些算法的重要性。这是你第一次独立完成一个「完整」的监督学习项目。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今天你建立了机器学习的概念框架。请回顾今天掌握的内容：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理解机器学习的定义与核心流程。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  <w:t>清晰区分监督学习、无监督学习、半监督学习、强化学习。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理解分类与回归、聚类与降维。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理解训练集、验证集、测试集的划分与作用。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  <w:t>深刻理解过拟合与欠拟合及其与模型复杂度的关系。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  <w:t>完成 Scikit-learn 的首次建模体验。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恭喜你！你已经完成了机器学习「概念奠基」阶段。明天是数学与概念阶段的收尾与复习，之后你将进入激动人心的算法学习阶段。从第 11 天起，每天掌握一个核心算法。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5"/>
        </w:numPr>
        <w:spacing w:after="120" w:line="288" w:lineRule="auto"/>
      </w:pPr>
      <w:r>
        <w:rPr>
          <w:rFonts w:ascii="Calibri" w:hAnsi="Calibri" w:eastAsia="微软雅黑"/>
          <w:sz w:val="21"/>
        </w:rPr>
        <w:t>请用自己的话，分别举一个生活中「监督学习」和「无监督学习」的例子。</w:t>
      </w:r>
    </w:p>
    <w:p>
      <w:pPr>
        <w:pStyle w:val="ListNumber"/>
        <w:numPr>
          <w:ilvl w:val="0"/>
          <w:numId w:val="25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思考题：为什么说「测试集必须在训练和调参完成后才能使用」？如果在训练过程中反复看测试集结果来调整模型，会造成什么问题？</w:t>
      </w:r>
    </w:p>
    <w:p>
      <w:pPr>
        <w:pStyle w:val="ListNumber"/>
        <w:numPr>
          <w:ilvl w:val="0"/>
          <w:numId w:val="25"/>
        </w:numPr>
        <w:spacing w:after="120" w:line="288" w:lineRule="auto"/>
      </w:pPr>
      <w:r>
        <w:rPr>
          <w:rFonts w:ascii="Calibri" w:hAnsi="Calibri" w:eastAsia="微软雅黑"/>
          <w:sz w:val="21"/>
        </w:rPr>
        <w:t>尝试修改案例三中是否做标准化，观察准确率变化，体会标准化对逻辑回归这类基于距离/梯度算法的重要性。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