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14 天：朴素贝叶斯分类器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14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朴素贝叶斯（Naive Bayes）是一种基于贝叶斯定理与特征条件独立假设的分类算法。它原理清晰、实现简单、训练高效，尤其在文本分类（垃圾邮件过滤、情感分析）领域表现出色，是机器学习中最优雅的概率模型之一。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深刻理解贝叶斯定理在分类中的应用，理解「朴素」假设的含义。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理解先验概率、似然、后验概率三个核心概念。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理解朴素贝叶斯为什么适合文本分类，理解拉普拉斯平滑的作用。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熟练使用 Scikit-learn 的 MultinomialNB、GaussianNB 实现分类。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通过垃圾邮件过滤案例，体验朴素贝叶斯在文本分类中的实际应用。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朴素贝叶斯虽然「朴素」（假设特征独立），但在很多场景下效果惊人，尤其是文本分类。它的概率思想也是理解更复杂贝叶斯方法的基础。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贝叶斯定理回顾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在第 8 天我们学习了贝叶斯定理，这里回顾并应用到分类场景：</w:t>
      </w:r>
    </w:p>
    <w:p>
      <w:pPr>
        <w:spacing w:before="160" w:after="160"/>
        <w:jc w:val="center"/>
      </w:pPr>
      <m:oMathPara>
        <m:oMathParaPr>
          <m:jc m:val="center"/>
        </m:oMathParaPr>
        <m:oMath>
          <m:r>
            <m:rPr>
              <m:sty m:val="i"/>
            </m:rPr>
            <m:t>P</m:t>
          </m:r>
          <m:r>
            <m:t>(</m:t>
          </m:r>
          <m:r>
            <m:rPr>
              <m:sty m:val="i"/>
            </m:rPr>
            <m:t>C</m:t>
          </m:r>
          <m:r>
            <m:t>|</m:t>
          </m:r>
          <m:r>
            <m:rPr>
              <m:sty m:val="i"/>
            </m:rPr>
            <m:t>X</m:t>
          </m:r>
          <m:r>
            <m:t>)</m:t>
          </m:r>
          <m:r>
            <m:t>=</m:t>
          </m:r>
          <m:f>
            <m:num>
              <m:r>
                <m:rPr>
                  <m:sty m:val="i"/>
                </m:rPr>
                <m:t>P</m:t>
              </m:r>
              <m:r>
                <m:t>(</m:t>
              </m:r>
              <m:r>
                <m:rPr>
                  <m:sty m:val="i"/>
                </m:rPr>
                <m:t>X</m:t>
              </m:r>
              <m:r>
                <m:t>|</m:t>
              </m:r>
              <m:r>
                <m:rPr>
                  <m:sty m:val="i"/>
                </m:rPr>
                <m:t>C</m:t>
              </m:r>
              <m:r>
                <m:t>)</m:t>
              </m:r>
              <m:r>
                <m:t>·</m:t>
              </m:r>
              <m:r>
                <m:rPr>
                  <m:sty m:val="i"/>
                </m:rPr>
                <m:t>P</m:t>
              </m:r>
              <m:r>
                <m:t>(</m:t>
              </m:r>
              <m:r>
                <m:rPr>
                  <m:sty m:val="i"/>
                </m:rPr>
                <m:t>C</m:t>
              </m:r>
              <m:r>
                <m:t>)</m:t>
              </m:r>
            </m:num>
            <m:den>
              <m:r>
                <m:rPr>
                  <m:sty m:val="i"/>
                </m:rPr>
                <m:t>P</m:t>
              </m:r>
              <m:r>
                <m:t>(</m:t>
              </m:r>
              <m:r>
                <m:rPr>
                  <m:sty m:val="i"/>
                </m:rPr>
                <m:t>X</m:t>
              </m:r>
              <m:r>
                <m:t>)</m:t>
              </m:r>
            </m:den>
          </m:f>
        </m:oMath>
      </m:oMathPara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在分类中：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P(C)</w:t>
      </w:r>
      <w:r>
        <w:rPr>
          <w:rFonts w:ascii="Calibri" w:hAnsi="Calibri" w:eastAsia="微软雅黑"/>
          <w:sz w:val="21"/>
        </w:rPr>
        <w:t>：先验概率，即类别 C 出现的概率（不看特征）。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P(X|C)</w:t>
      </w:r>
      <w:r>
        <w:rPr>
          <w:rFonts w:ascii="Calibri" w:hAnsi="Calibri" w:eastAsia="微软雅黑"/>
          <w:sz w:val="21"/>
        </w:rPr>
        <w:t>：似然，即在类别 C 下观察到特征 X 的概率。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P(X)</w:t>
      </w:r>
      <w:r>
        <w:rPr>
          <w:rFonts w:ascii="Calibri" w:hAnsi="Calibri" w:eastAsia="微软雅黑"/>
          <w:sz w:val="21"/>
        </w:rPr>
        <w:t>：证据，特征 X 出现的总概率（对所有类别求和）。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P(C|X)</w:t>
      </w:r>
      <w:r>
        <w:rPr>
          <w:rFonts w:ascii="Calibri" w:hAnsi="Calibri" w:eastAsia="微软雅黑"/>
          <w:sz w:val="21"/>
        </w:rPr>
        <w:t>：后验概率，即在观察到特征 X 后，属于类别 C 的概率。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朴素贝叶斯的决策规则：</w:t>
      </w:r>
      <w:r>
        <w:rPr>
          <w:rFonts w:ascii="Calibri" w:hAnsi="Calibri" w:eastAsia="微软雅黑"/>
          <w:b/>
          <w:sz w:val="21"/>
        </w:rPr>
        <w:t>选择使后验概率 P(C|X) 最大的类别</w:t>
      </w:r>
      <w:r>
        <w:rPr>
          <w:rFonts w:ascii="Calibri" w:hAnsi="Calibri" w:eastAsia="微软雅黑"/>
          <w:sz w:val="21"/>
        </w:rPr>
        <w:t>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「朴素」假设的含义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贝叶斯定理理论上很完美，但直接计算 P(X|C) 需要知道特征之间的联合分布，这在特征很多时极其复杂（需要指数级的数据）。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朴素贝叶斯引入了「条件独立」假设：**在给定类别 C 的条件下，各个特征之间相互独立。**即：</w:t>
      </w:r>
    </w:p>
    <w:p>
      <w:pPr>
        <w:spacing w:before="160" w:after="160"/>
        <w:jc w:val="center"/>
      </w:pPr>
      <m:oMathPara>
        <m:oMathParaPr>
          <m:jc m:val="center"/>
        </m:oMathParaPr>
        <m:oMath>
          <m:r>
            <m:rPr>
              <m:sty m:val="i"/>
            </m:rPr>
            <m:t>P</m:t>
          </m:r>
          <m:r>
            <m:t>(</m:t>
          </m:r>
          <m:r>
            <m:rPr>
              <m:sty m:val="i"/>
            </m:rPr>
            <m:t>X</m:t>
          </m:r>
          <m:r>
            <m:t>|</m:t>
          </m:r>
          <m:r>
            <m:rPr>
              <m:sty m:val="i"/>
            </m:rPr>
            <m:t>C</m:t>
          </m:r>
          <m:r>
            <m:t>)</m:t>
          </m:r>
          <m:r>
            <m:t>=</m:t>
          </m:r>
          <m:r>
            <m:rPr>
              <m:sty m:val="i"/>
            </m:rPr>
            <m:t>P</m:t>
          </m:r>
          <m:r>
            <m:t>(</m:t>
          </m:r>
          <m:sSub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t>|</m:t>
          </m:r>
          <m:r>
            <m:rPr>
              <m:sty m:val="i"/>
            </m:rPr>
            <m:t>C</m:t>
          </m:r>
          <m:r>
            <m:t>)</m:t>
          </m:r>
          <m:r>
            <m:t>·</m:t>
          </m:r>
          <m:r>
            <m:rPr>
              <m:sty m:val="i"/>
            </m:rPr>
            <m:t>P</m:t>
          </m:r>
          <m:r>
            <m:t>(</m:t>
          </m:r>
          <m:sSub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t>|</m:t>
          </m:r>
          <m:r>
            <m:rPr>
              <m:sty m:val="i"/>
            </m:rPr>
            <m:t>C</m:t>
          </m:r>
          <m:r>
            <m:t>)</m:t>
          </m:r>
          <m:r>
            <m:t>⋯</m:t>
          </m:r>
          <m:r>
            <m:rPr>
              <m:sty m:val="i"/>
            </m:rPr>
            <m:t>P</m:t>
          </m:r>
          <m:r>
            <m:t>(</m:t>
          </m:r>
          <m:sSub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n</m:t>
              </m:r>
            </m:sub>
          </m:sSub>
          <m:r>
            <m:t>|</m:t>
          </m:r>
          <m:r>
            <m:rPr>
              <m:sty m:val="i"/>
            </m:rPr>
            <m:t>C</m:t>
          </m:r>
          <m:r>
            <m:t>)</m:t>
          </m:r>
        </m:oMath>
      </m:oMathPara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这个假设大大简化了计算：只需要估计每个特征在各类别下的单变量概率即可。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「朴素」是指这种独立性假设在现实中通常不严格成立（如「免费」和「中奖」常同时出现，并非独立），但实践中朴素贝叶斯依然表现出色。它用「近似」换来了「高效」。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朴素贝叶斯的三种变体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根据特征的数据类型，朴素贝叶斯有三种主要实现：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高斯朴素贝叶斯（GaussianNB）</w:t>
      </w:r>
      <w:r>
        <w:rPr>
          <w:rFonts w:ascii="Calibri" w:hAnsi="Calibri" w:eastAsia="微软雅黑"/>
          <w:sz w:val="21"/>
        </w:rPr>
        <w:t>：假设特征是连续值，服从高斯（正态）分布。适用于数值特征。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多项式朴素贝叶斯（MultinomialNB）</w:t>
      </w:r>
      <w:r>
        <w:rPr>
          <w:rFonts w:ascii="Calibri" w:hAnsi="Calibri" w:eastAsia="微软雅黑"/>
          <w:sz w:val="21"/>
        </w:rPr>
        <w:t>：适用于离散计数特征，如文本中词频。文本分类首选。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伯努利朴素贝叶斯（BernoulliNB）</w:t>
      </w:r>
      <w:r>
        <w:rPr>
          <w:rFonts w:ascii="Calibri" w:hAnsi="Calibri" w:eastAsia="微软雅黑"/>
          <w:sz w:val="21"/>
        </w:rPr>
        <w:t>：适用于二值特征（0/1），如某词是否出现。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拉普拉斯平滑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一个问题：如果某个词在训练集中从未出现，其条件概率会算为 0，导致整个后验概率为 0。为解决「零概率」问题，引入拉普拉斯平滑：</w:t>
      </w:r>
    </w:p>
    <w:p>
      <w:pPr>
        <w:spacing w:before="160" w:after="160"/>
        <w:jc w:val="center"/>
      </w:pPr>
      <m:oMathPara>
        <m:oMathParaPr>
          <m:jc m:val="center"/>
        </m:oMathParaPr>
        <m:oMath>
          <m:r>
            <m:rPr>
              <m:sty m:val="i"/>
            </m:rPr>
            <m:t>P</m:t>
          </m:r>
          <m:r>
            <m:t>(</m:t>
          </m:r>
          <m:sSub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t>|</m:t>
          </m:r>
          <m:r>
            <m:rPr>
              <m:sty m:val="i"/>
            </m:rPr>
            <m:t>C</m:t>
          </m:r>
          <m:r>
            <m:t>)</m:t>
          </m:r>
          <m:r>
            <m:t>=</m:t>
          </m:r>
          <m:f>
            <m:num>
              <m:r>
                <m:rPr>
                  <m:sty m:val="i"/>
                </m:rPr>
                <m:t>c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n</m:t>
              </m:r>
              <m:r>
                <m:rPr>
                  <m:sty m:val="i"/>
                </m:rPr>
                <m:t>t</m:t>
              </m:r>
              <m:r>
                <m:t>(</m:t>
              </m:r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t>,</m:t>
              </m:r>
              <m:r>
                <m:rPr>
                  <m:sty m:val="i"/>
                </m:rPr>
                <m:t>C</m:t>
              </m:r>
              <m:r>
                <m:t>)</m:t>
              </m:r>
              <m:r>
                <m:t>+</m:t>
              </m:r>
              <m:r>
                <m:rPr>
                  <m:sty m:val="i"/>
                </m:rPr>
                <m:t>α</m:t>
              </m:r>
            </m:num>
            <m:den>
              <m:r>
                <m:rPr>
                  <m:sty m:val="i"/>
                </m:rPr>
                <m:t>c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n</m:t>
              </m:r>
              <m:r>
                <m:rPr>
                  <m:sty m:val="i"/>
                </m:rPr>
                <m:t>t</m:t>
              </m:r>
              <m:r>
                <m:t>(</m:t>
              </m:r>
              <m:r>
                <m:rPr>
                  <m:sty m:val="i"/>
                </m:rPr>
                <m:t>C</m:t>
              </m:r>
              <m:r>
                <m:t>)</m:t>
              </m:r>
              <m:r>
                <m:t>+</m:t>
              </m:r>
              <m:r>
                <m:rPr>
                  <m:sty m:val="i"/>
                </m:rPr>
                <m:t>α</m:t>
              </m:r>
              <m:r>
                <m:t>·</m:t>
              </m:r>
              <m:r>
                <m:rPr>
                  <m:sty m:val="i"/>
                </m:rPr>
                <m:t>V</m:t>
              </m:r>
            </m:den>
          </m:f>
        </m:oMath>
      </m:oMathPara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其中 α 为平滑参数（通常取 1），V 为特征取值总数。平滑保证了即使某个特征没出现过，概率也不为 0。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朴素贝叶斯在文本分类中的应用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朴素贝叶斯是文本分类的经典算法，垃圾邮件过滤就是最典型的应用。流程如下：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将文本转化为特征向量（如词频向量 CountVectorizer）。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用 MultinomialNB 训练，学习每个词在「垃圾/正常」邮件下的出现概率。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新邮件到来时，用贝叶斯定理计算属于垃圾邮件的后验概率。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依据阈值判断是否垃圾邮件。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以下三个案例难度依次递增，从高斯朴素贝叶斯到文本垃圾邮件分类。请务必动手运行。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案例一：高斯朴素贝叶斯分类（基础）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：使用鸢尾花数据集，用高斯朴素贝叶斯进行分类，理解高斯朴素贝叶斯对连续数值特征的处理方式。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加载鸢尾花数据并划分。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用 GaussianNB 训练（无需标准化，基于概率分布）。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评估准确率并对比与逻辑回归的区别。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load_iris</w:t>
        <w:br/>
        <w:t>from sklearn.model_selection import train_test_split</w:t>
        <w:br/>
        <w:t>from sklearn.naive_bayes import GaussianNB</w:t>
        <w:br/>
        <w:t>from sklearn.metrics import accuracy_score, classification_report</w:t>
        <w:br/>
        <w:br/>
        <w:t>iris = load_iris()</w:t>
        <w:br/>
        <w:t>X, y = iris.data, iris.target</w:t>
        <w:br/>
        <w:t>X_train, X_test, y_train, y_test = train_test_split(X, y, test_size=0.3,</w:t>
        <w:br/>
        <w:t xml:space="preserve">                                                     random_state=42, stratify=y)</w:t>
        <w:br/>
        <w:br/>
        <w:t>model = GaussianNB()</w:t>
        <w:br/>
        <w:t>model.fit(X_train, y_train)</w:t>
        <w:br/>
        <w:br/>
        <w:t>y_pred = model.predict(X_test)</w:t>
        <w:br/>
        <w:t>print(f"高斯朴素贝叶斯准确率：{accuracy_score(y_test, y_pred):.3f}")</w:t>
        <w:br/>
        <w:t>print("\n分类报告：")</w:t>
        <w:br/>
        <w:t>print(classification_report(y_test, y_pred, target_names=iris.target_names))</w:t>
        <w:br/>
        <w:br/>
        <w:t># 查看各类别的先验概率</w:t>
        <w:br/>
        <w:t>print("各类别先验概率 P(C)：", model.class_prior_)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：用高斯朴素贝叶斯完成分类，理解先验概率与基于分布的分类思想。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案例二：文本情感分类（进阶）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：你有一些简短的文本评论，需判断其情感是正面还是负面。使用多项式朴素贝叶斯 + TF-IDF 特征实现文本情感分类，体验朴素贝叶斯在文本处理中的应用。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构造简单的中英文混合评论数据与标签。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用 CountVectorizer 或 TfidfVectorizer 把文本转为向量。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用 MultinomialNB 训练。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评估并预测新文本。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sklearn.feature_extraction.text import TfidfVectorizer</w:t>
        <w:br/>
        <w:t>from sklearn.naive_bayes import MultinomialNB</w:t>
        <w:br/>
        <w:t>from sklearn.model_selection import train_test_split</w:t>
        <w:br/>
        <w:t>from sklearn.metrics import accuracy_score</w:t>
        <w:br/>
        <w:br/>
        <w:t># 简单的评论数据</w:t>
        <w:br/>
        <w:t>texts = [</w:t>
        <w:br/>
        <w:t xml:space="preserve">    "这个产品很好用，质量很棒", "垃圾服务，太差了",</w:t>
        <w:br/>
        <w:t xml:space="preserve">    "物美价廉，非常满意", "坏东西，质量太差了",</w:t>
        <w:br/>
        <w:t xml:space="preserve">    "售后服务很好，值得推荐", "千万别买，太坑了",</w:t>
        <w:br/>
        <w:t xml:space="preserve">    "使用体验极佳", "功能不错，但发货太慢",</w:t>
        <w:br/>
        <w:t xml:space="preserve">    "性价比很高，好评", "很差劲，不推荐",</w:t>
        <w:br/>
        <w:t>]</w:t>
        <w:br/>
        <w:t>labels = [1, 0, 1, 0, 1, 0, 1, 0, 1, 0]   # 1=正面 0=负面</w:t>
        <w:br/>
        <w:br/>
        <w:t>X_train, X_test, y_train, y_test = train_test_split(texts, labels, test_size=0.3, random_state=42)</w:t>
        <w:br/>
        <w:br/>
        <w:t># 文本向量化</w:t>
        <w:br/>
        <w:t>vectorizer = TfidfVectorizer()</w:t>
        <w:br/>
        <w:t>X_train_vec = vectorizer.fit_transform(X_train)</w:t>
        <w:br/>
        <w:t>X_test_vec = vectorizer.transform(X_test)</w:t>
        <w:br/>
        <w:br/>
        <w:t># 多项式朴素贝叶斯</w:t>
        <w:br/>
        <w:t>model = MultinomialNB()</w:t>
        <w:br/>
        <w:t>model.fit(X_train_vec, y_train)</w:t>
        <w:br/>
        <w:br/>
        <w:t>y_pred = model.predict(X_test_vec)</w:t>
        <w:br/>
        <w:t>print(f"情感分类准确率：{accuracy_score(y_test, y_pred):.3f}")</w:t>
        <w:br/>
        <w:br/>
        <w:t># 预测新评论</w:t>
        <w:br/>
        <w:t>new_texts = ["非常好用的产品", "体验糟糕"]</w:t>
        <w:br/>
        <w:t>new_vec = vectorizer.transform(new_texts)</w:t>
        <w:br/>
        <w:t>preds = model.predict(new_vec)</w:t>
        <w:br/>
        <w:t>for t, p in zip(new_texts, preds):</w:t>
        <w:br/>
        <w:t xml:space="preserve">    print(f"'{t}' → {'正面' if p == 1 else '负面'}")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：成功实现文本情感分类，理解文本向量化与朴素贝叶斯的结合应用。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案例三：垃圾邮件过滤实战（综合实战）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：使用英文垃圾邮件数据集，实现完整的垃圾邮件过滤系统：文本预处理、向量化、训练、评估，理解朴素贝叶斯在真实场景中的应用。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加载内置或构造的邮件数据。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用 CountVectorizer 转为词频向量。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用 MultinomialNB 训练。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评估准确率、精确率、召回率，预测新邮件。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sklearn.feature_extraction.text import CountVectorizer</w:t>
        <w:br/>
        <w:t>from sklearn.naive_bayes import MultinomialNB</w:t>
        <w:br/>
        <w:t>from sklearn.model_selection import train_test_split</w:t>
        <w:br/>
        <w:t>from sklearn.metrics import accuracy_score, precision_score, recall_score, f1_score</w:t>
        <w:br/>
        <w:br/>
        <w:t># 构造邮件数据（英文）</w:t>
        <w:br/>
        <w:t>emails = [</w:t>
        <w:br/>
        <w:t xml:space="preserve">    "win free money now click here",        # 垃圾</w:t>
        <w:br/>
        <w:t xml:space="preserve">    "meeting scheduled for tomorrow",       # 正常</w:t>
        <w:br/>
        <w:t xml:space="preserve">    "congratulations you won a prize",      # 垃圾</w:t>
        <w:br/>
        <w:t xml:space="preserve">    "project report due friday please",     # 正常</w:t>
        <w:br/>
        <w:t xml:space="preserve">    "cheap viagra for sale online",         # 垃圾</w:t>
        <w:br/>
        <w:t xml:space="preserve">    "team lunch at noon",                   # 正常</w:t>
        <w:br/>
        <w:t xml:space="preserve">    "claim your lottery reward today",      # 垃圾</w:t>
        <w:br/>
        <w:t xml:space="preserve">    "update on quarterly results",          # 正常</w:t>
        <w:br/>
        <w:t xml:space="preserve">    "urgent investment opportunity",        # 垃圾</w:t>
        <w:br/>
        <w:t xml:space="preserve">    "reminder about assignment deadline",   # 正常</w:t>
        <w:br/>
        <w:t>]</w:t>
        <w:br/>
        <w:t>y = [1, 0, 1, 0, 1, 0, 1, 0, 1, 0]</w:t>
        <w:br/>
        <w:br/>
        <w:t>X_train, X_test, y_train, y_test = train_test_split(emails, y, test_size=0.3, random_state=42)</w:t>
        <w:br/>
        <w:br/>
        <w:t># 词频向量化（只考虑是否出现）</w:t>
        <w:br/>
        <w:t>vectorizer = CountVectorizer()</w:t>
        <w:br/>
        <w:t>X_train_vec = vectorizer.fit_transform(X_train)</w:t>
        <w:br/>
        <w:t>X_test_vec = vectorizer.transform(X_test)</w:t>
        <w:br/>
        <w:br/>
        <w:t>model = MultinomialNB()</w:t>
        <w:br/>
        <w:t>model.fit(X_train_vec, y_train)</w:t>
        <w:br/>
        <w:t>y_pred = model.predict(X_test_vec)</w:t>
        <w:br/>
        <w:br/>
        <w:t>print(f"准确率：{accuracy_score(y_test, y_pred):.2f}")</w:t>
        <w:br/>
        <w:t>print(f"精确率：{precision_score(y_test, y_pred):.2f}")</w:t>
        <w:br/>
        <w:t>print(f"召回率：{recall_score(y_test, y_pred):.2f}")</w:t>
        <w:br/>
        <w:t>print(f"F1：{f1_score(y_test, y_pred):.2f}")</w:t>
        <w:br/>
        <w:br/>
        <w:t># 预测新邮件</w:t>
        <w:br/>
        <w:t>new = ["free money no cost", "project meeting"]</w:t>
        <w:br/>
        <w:t>new_vec = vectorizer.transform(new)</w:t>
        <w:br/>
        <w:t>preds = model.predict(new_vec)</w:t>
        <w:br/>
        <w:t>for t, p in zip(new, preds):</w:t>
        <w:br/>
        <w:t xml:space="preserve">    print(f"'{t}' → {'垃圾邮件' if p == 1 else '正常邮件'}")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：实现完整的垃圾邮件过滤流程，理解词频向量化、朴素贝叶斯与分类评估指标的联合应用。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今天你掌握了朴素贝叶斯分类器。请回顾今天掌握的内容：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理解贝叶斯定理在分类中的应用与「朴素」假设的含义。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理解先验概率、似然、后验概率三个核心概念。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理解拉普拉斯平滑的作用。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掌握高斯、多项式、伯努利三种朴素贝叶斯变体及适用场景。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熟练实现文本分类与垃圾邮件过滤。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朴素贝叶斯以其概率思想、训练高效和文本分类优势，在机器学习中占据独特地位。明天我们将学习决策树——一个直观、可解释、可处理非线性关系的分类算法。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思考题：「朴素」假设（特征条件独立）在现实中的垃圾邮件数据里通常不成立。为什么朴素贝叶斯依然表现良好？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实践题：在案例三中改用 TfidfVectorizer 替代 CountVectorizer，观察结果有何变化。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思考题：当文本中很多生僻词从未在训练集出现时，拉普拉斯平滑如何避免零概率问题？请结合公式解释。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