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44"/>
        </w:rPr>
        <w:t>机器学习第 19 天：K-Means 聚类算法</w:t>
      </w:r>
    </w:p>
    <w:p>
      <w:pPr>
        <w:spacing w:after="120" w:line="240" w:lineRule="auto"/>
        <w:jc w:val="center"/>
      </w:pPr>
      <w:r>
        <w:rPr>
          <w:rFonts w:ascii="Calibri" w:hAnsi="Calibri" w:eastAsia="微软雅黑"/>
          <w:color w:val="808080"/>
          <w:sz w:val="21"/>
        </w:rPr>
        <w:t>30 天机器学习学习计划 · 第 19 天 · 预计学习时长 3 小时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一、学习目标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从今天起进入无监督学习阶段。与之前学习的监督学习不同，无监督学习处理的是「没有标签」的数据，目标是发现数据内部隐藏的结构。K-Means 是最经典、最常用的聚类算法，它将数据自动划分为 K 个簇（group），广泛应用于用户分群、市场细分、图像压缩等领域。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本日学习完成后，你将能够：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  <w:t>理解聚类的概念与无监督学习的定位。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  <w:t>深刻理解 K-Means 算法的原理、迭代步骤与目标。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  <w:t>理解如何选择 K 值（肘部法则、轮廓系数）。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  <w:t>理解 K-Means 的优缺点、局限性与适用场景。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  <w:t>熟练使用 Scikit-learn 实现 K-Means 聚类并可视化结果。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  <w:t>K-Means 是理解无监督学习的起点。它的目标不是「预测」，而是「发现」——在没有标准答案的情况下，找出数据中自然的群体结构。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二、详细学习内容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2.1 聚类与无监督学习</w:t>
      </w:r>
    </w:p>
    <w:p>
      <w:pPr>
        <w:pStyle w:val="Heading4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4"/>
        </w:rPr>
        <w:t>2.1.1 什么是聚类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聚类（Clustering）是把数据集中的样本划分成若干个簇，使得：</w:t>
      </w:r>
    </w:p>
    <w:p>
      <w:pPr>
        <w:pStyle w:val="ListNumber"/>
        <w:numPr>
          <w:ilvl w:val="0"/>
          <w:numId w:val="11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簇内相似度高</w:t>
      </w:r>
      <w:r>
        <w:rPr>
          <w:rFonts w:ascii="Calibri" w:hAnsi="Calibri" w:eastAsia="微软雅黑"/>
          <w:sz w:val="21"/>
        </w:rPr>
        <w:t>：同一簇内的样本彼此相似。</w:t>
      </w:r>
    </w:p>
    <w:p>
      <w:pPr>
        <w:pStyle w:val="ListNumber"/>
        <w:numPr>
          <w:ilvl w:val="0"/>
          <w:numId w:val="11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簇间相似度低</w:t>
      </w:r>
      <w:r>
        <w:rPr>
          <w:rFonts w:ascii="Calibri" w:hAnsi="Calibri" w:eastAsia="微软雅黑"/>
          <w:sz w:val="21"/>
        </w:rPr>
        <w:t>：不同簇之间的样本差异大。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与分类不同，聚类没有预先给定的类别标签，是一种「探索性」分析，目的是发现数据本身的结构。</w:t>
      </w:r>
    </w:p>
    <w:p>
      <w:pPr>
        <w:pStyle w:val="Heading4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4"/>
        </w:rPr>
        <w:t>2.1.2 聚类的应用场景</w:t>
      </w:r>
    </w:p>
    <w:p>
      <w:pPr>
        <w:pStyle w:val="ListNumber"/>
        <w:numPr>
          <w:ilvl w:val="0"/>
          <w:numId w:val="12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用户分群</w:t>
      </w:r>
      <w:r>
        <w:rPr>
          <w:rFonts w:ascii="Calibri" w:hAnsi="Calibri" w:eastAsia="微软雅黑"/>
          <w:sz w:val="21"/>
        </w:rPr>
        <w:t>：根据消费行为把用户分成不同群体，进行精准营销。</w:t>
      </w:r>
    </w:p>
    <w:p>
      <w:pPr>
        <w:pStyle w:val="ListNumber"/>
        <w:numPr>
          <w:ilvl w:val="0"/>
          <w:numId w:val="12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市场细分</w:t>
      </w:r>
      <w:r>
        <w:rPr>
          <w:rFonts w:ascii="Calibri" w:hAnsi="Calibri" w:eastAsia="微软雅黑"/>
          <w:sz w:val="21"/>
        </w:rPr>
        <w:t>：识别不同需求的客户群体。</w:t>
      </w:r>
    </w:p>
    <w:p>
      <w:pPr>
        <w:pStyle w:val="ListNumber"/>
        <w:numPr>
          <w:ilvl w:val="0"/>
          <w:numId w:val="12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图像压缩</w:t>
      </w:r>
      <w:r>
        <w:rPr>
          <w:rFonts w:ascii="Calibri" w:hAnsi="Calibri" w:eastAsia="微软雅黑"/>
          <w:sz w:val="21"/>
        </w:rPr>
        <w:t>：把相近颜色的像素聚类，减少颜色数量。</w:t>
      </w:r>
    </w:p>
    <w:p>
      <w:pPr>
        <w:pStyle w:val="ListNumber"/>
        <w:numPr>
          <w:ilvl w:val="0"/>
          <w:numId w:val="12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异常检测</w:t>
      </w:r>
      <w:r>
        <w:rPr>
          <w:rFonts w:ascii="Calibri" w:hAnsi="Calibri" w:eastAsia="微软雅黑"/>
          <w:sz w:val="21"/>
        </w:rPr>
        <w:t>：远离所有簇中心的样本可能是异常。</w:t>
      </w:r>
    </w:p>
    <w:p>
      <w:pPr>
        <w:pStyle w:val="ListNumber"/>
        <w:numPr>
          <w:ilvl w:val="0"/>
          <w:numId w:val="12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降维与预处理</w:t>
      </w:r>
      <w:r>
        <w:rPr>
          <w:rFonts w:ascii="Calibri" w:hAnsi="Calibri" w:eastAsia="微软雅黑"/>
          <w:sz w:val="21"/>
        </w:rPr>
        <w:t>：作为特征工程的一部分。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2.2 K-Means 算法原理</w:t>
      </w:r>
    </w:p>
    <w:p>
      <w:pPr>
        <w:pStyle w:val="Heading4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4"/>
        </w:rPr>
        <w:t>2.2.1 算法目标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K-Means 的目标是把 n 个样本划分成 K 个簇，使得「簇内平方和」（WCSS，即各点到所属簇中心的距离平方之和）最小。</w:t>
      </w:r>
    </w:p>
    <w:p>
      <w:pPr>
        <w:pStyle w:val="Heading4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4"/>
        </w:rPr>
        <w:t>2.2.2 算法步骤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K-Means 通过迭代优化实现，主要步骤如下：</w:t>
      </w:r>
    </w:p>
    <w:p>
      <w:pPr>
        <w:pStyle w:val="ListNumber"/>
        <w:numPr>
          <w:ilvl w:val="0"/>
          <w:numId w:val="13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初始化</w:t>
      </w:r>
      <w:r>
        <w:rPr>
          <w:rFonts w:ascii="Calibri" w:hAnsi="Calibri" w:eastAsia="微软雅黑"/>
          <w:sz w:val="21"/>
        </w:rPr>
        <w:t>：随机选择 K 个样本作为初始簇中心。</w:t>
      </w:r>
    </w:p>
    <w:p>
      <w:pPr>
        <w:pStyle w:val="ListNumber"/>
        <w:numPr>
          <w:ilvl w:val="0"/>
          <w:numId w:val="13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分配</w:t>
      </w:r>
      <w:r>
        <w:rPr>
          <w:rFonts w:ascii="Calibri" w:hAnsi="Calibri" w:eastAsia="微软雅黑"/>
          <w:sz w:val="21"/>
        </w:rPr>
        <w:t>：计算每个样本到 K 个中心的距离，把样本分配给最近的中心所在的簇。</w:t>
      </w:r>
    </w:p>
    <w:p>
      <w:pPr>
        <w:pStyle w:val="ListNumber"/>
        <w:numPr>
          <w:ilvl w:val="0"/>
          <w:numId w:val="13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更新</w:t>
      </w:r>
      <w:r>
        <w:rPr>
          <w:rFonts w:ascii="Calibri" w:hAnsi="Calibri" w:eastAsia="微软雅黑"/>
          <w:sz w:val="21"/>
        </w:rPr>
        <w:t>：重新计算每个簇的中心（簇内所有样本的均值）。</w:t>
      </w:r>
    </w:p>
    <w:p>
      <w:pPr>
        <w:pStyle w:val="ListNumber"/>
        <w:numPr>
          <w:ilvl w:val="0"/>
          <w:numId w:val="13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重复</w:t>
      </w:r>
      <w:r>
        <w:rPr>
          <w:rFonts w:ascii="Calibri" w:hAnsi="Calibri" w:eastAsia="微软雅黑"/>
          <w:sz w:val="21"/>
        </w:rPr>
        <w:t>：重复步骤 2-3，直到簇中心不再变化或达到最大迭代次数。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  <w:t>K-Means 的迭代过程可以形象理解为：「选几个中心 → 各样本投靠最近的中心 → 中心移到簇的重心 → 再重新投靠…」直到稳定。</w:t>
      </w:r>
    </w:p>
    <w:p>
      <w:pPr>
        <w:pStyle w:val="Heading4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4"/>
        </w:rPr>
        <w:t>2.2.3 算法特点</w:t>
      </w:r>
    </w:p>
    <w:p>
      <w:pPr>
        <w:pStyle w:val="ListNumber"/>
        <w:numPr>
          <w:ilvl w:val="0"/>
          <w:numId w:val="14"/>
        </w:numPr>
        <w:spacing w:after="120" w:line="288" w:lineRule="auto"/>
      </w:pPr>
      <w:r>
        <w:rPr>
          <w:rFonts w:ascii="Calibri" w:hAnsi="Calibri" w:eastAsia="微软雅黑"/>
          <w:sz w:val="21"/>
        </w:rPr>
        <w:t>K-Means 会收敛到局部最优而非全局最优，受初始中心选择影响。</w:t>
      </w:r>
    </w:p>
    <w:p>
      <w:pPr>
        <w:pStyle w:val="ListNumber"/>
        <w:numPr>
          <w:ilvl w:val="0"/>
          <w:numId w:val="14"/>
        </w:numPr>
        <w:spacing w:after="120" w:line="288" w:lineRule="auto"/>
      </w:pPr>
      <w:r>
        <w:rPr>
          <w:rFonts w:ascii="Calibri" w:hAnsi="Calibri" w:eastAsia="微软雅黑"/>
          <w:sz w:val="21"/>
        </w:rPr>
        <w:t>结果依赖 K 值的选取。</w:t>
      </w:r>
    </w:p>
    <w:p>
      <w:pPr>
        <w:pStyle w:val="ListNumber"/>
        <w:numPr>
          <w:ilvl w:val="0"/>
          <w:numId w:val="14"/>
        </w:numPr>
        <w:spacing w:after="120" w:line="288" w:lineRule="auto"/>
      </w:pPr>
      <w:r>
        <w:rPr>
          <w:rFonts w:ascii="Calibri" w:hAnsi="Calibri" w:eastAsia="微软雅黑"/>
          <w:sz w:val="21"/>
        </w:rPr>
        <w:t>使用欧氏距离，因此需要特征标准化。</w:t>
      </w:r>
    </w:p>
    <w:p>
      <w:pPr>
        <w:pStyle w:val="ListNumber"/>
        <w:numPr>
          <w:ilvl w:val="0"/>
          <w:numId w:val="14"/>
        </w:numPr>
        <w:spacing w:after="120" w:line="288" w:lineRule="auto"/>
      </w:pPr>
      <w:r>
        <w:rPr>
          <w:rFonts w:ascii="Calibri" w:hAnsi="Calibri" w:eastAsia="微软雅黑"/>
          <w:sz w:val="21"/>
        </w:rPr>
        <w:t>对离群点敏感（均值受极端值影响）。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2.3 如何选择 K 值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选择 K 值是 K-Means 的关键，常用两种方法：</w:t>
      </w:r>
    </w:p>
    <w:p>
      <w:pPr>
        <w:pStyle w:val="Heading4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4"/>
        </w:rPr>
        <w:t>2.3.1 肘部法则（Elbow Method）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计算不同 K 值下的 WCSS（簇内平方和），绘制 K-WCSS 曲线。随着 K 增大，WCSS 不断减小，但在某个 K 值后下降明显变缓，形成一个「肘部」，该 K 值即为较优选择。</w:t>
      </w:r>
    </w:p>
    <w:p>
      <w:pPr>
        <w:pStyle w:val="Heading4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4"/>
        </w:rPr>
        <w:t>2.3.2 轮廓系数（Silhouette Score）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轮廓系数衡量样本聚类的合理程度，取值范围 [-1, 1]：</w:t>
      </w:r>
    </w:p>
    <w:p>
      <w:pPr>
        <w:pStyle w:val="ListNumber"/>
        <w:numPr>
          <w:ilvl w:val="0"/>
          <w:numId w:val="15"/>
        </w:numPr>
        <w:spacing w:after="120" w:line="288" w:lineRule="auto"/>
      </w:pPr>
      <w:r>
        <w:rPr>
          <w:rFonts w:ascii="Calibri" w:hAnsi="Calibri" w:eastAsia="微软雅黑"/>
          <w:sz w:val="21"/>
        </w:rPr>
        <w:t>接近 1：样本被正确聚类。</w:t>
      </w:r>
    </w:p>
    <w:p>
      <w:pPr>
        <w:pStyle w:val="ListNumber"/>
        <w:numPr>
          <w:ilvl w:val="0"/>
          <w:numId w:val="15"/>
        </w:numPr>
        <w:spacing w:after="120" w:line="288" w:lineRule="auto"/>
      </w:pPr>
      <w:r>
        <w:rPr>
          <w:rFonts w:ascii="Calibri" w:hAnsi="Calibri" w:eastAsia="微软雅黑"/>
          <w:sz w:val="21"/>
        </w:rPr>
        <w:t>接近 0：样本位于两个簇的边界。</w:t>
      </w:r>
    </w:p>
    <w:p>
      <w:pPr>
        <w:pStyle w:val="ListNumber"/>
        <w:numPr>
          <w:ilvl w:val="0"/>
          <w:numId w:val="15"/>
        </w:numPr>
        <w:spacing w:after="120" w:line="288" w:lineRule="auto"/>
      </w:pPr>
      <w:r>
        <w:rPr>
          <w:rFonts w:ascii="Calibri" w:hAnsi="Calibri" w:eastAsia="微软雅黑"/>
          <w:sz w:val="21"/>
        </w:rPr>
        <w:t>接近 -1：样本可能被分到了错误的簇。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平均轮廓系数越高，聚类效果越好。选择使平均轮廓系数最大的 K 值。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2.4 K-Means 的优缺点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优点：</w:t>
      </w:r>
    </w:p>
    <w:p>
      <w:pPr>
        <w:pStyle w:val="ListNumber"/>
        <w:numPr>
          <w:ilvl w:val="0"/>
          <w:numId w:val="16"/>
        </w:numPr>
        <w:spacing w:after="120" w:line="288" w:lineRule="auto"/>
      </w:pPr>
      <w:r>
        <w:rPr>
          <w:rFonts w:ascii="Calibri" w:hAnsi="Calibri" w:eastAsia="微软雅黑"/>
          <w:sz w:val="21"/>
        </w:rPr>
        <w:t>算法简单、快速，适合大规模数据。</w:t>
      </w:r>
    </w:p>
    <w:p>
      <w:pPr>
        <w:pStyle w:val="ListNumber"/>
        <w:numPr>
          <w:ilvl w:val="0"/>
          <w:numId w:val="16"/>
        </w:numPr>
        <w:spacing w:after="120" w:line="288" w:lineRule="auto"/>
      </w:pPr>
      <w:r>
        <w:rPr>
          <w:rFonts w:ascii="Calibri" w:hAnsi="Calibri" w:eastAsia="微软雅黑"/>
          <w:sz w:val="21"/>
        </w:rPr>
        <w:t>易于理解和实现。</w:t>
      </w:r>
    </w:p>
    <w:p>
      <w:pPr>
        <w:pStyle w:val="ListNumber"/>
        <w:numPr>
          <w:ilvl w:val="0"/>
          <w:numId w:val="16"/>
        </w:numPr>
        <w:spacing w:after="120" w:line="288" w:lineRule="auto"/>
      </w:pPr>
      <w:r>
        <w:rPr>
          <w:rFonts w:ascii="Calibri" w:hAnsi="Calibri" w:eastAsia="微软雅黑"/>
          <w:sz w:val="21"/>
        </w:rPr>
        <w:t>结果易于解释。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缺点：</w:t>
      </w:r>
    </w:p>
    <w:p>
      <w:pPr>
        <w:pStyle w:val="ListNumber"/>
        <w:numPr>
          <w:ilvl w:val="0"/>
          <w:numId w:val="17"/>
        </w:numPr>
        <w:spacing w:after="120" w:line="288" w:lineRule="auto"/>
      </w:pPr>
      <w:r>
        <w:rPr>
          <w:rFonts w:ascii="Calibri" w:hAnsi="Calibri" w:eastAsia="微软雅黑"/>
          <w:sz w:val="21"/>
        </w:rPr>
        <w:t>需要预先指定 K 值。</w:t>
      </w:r>
    </w:p>
    <w:p>
      <w:pPr>
        <w:pStyle w:val="ListNumber"/>
        <w:numPr>
          <w:ilvl w:val="0"/>
          <w:numId w:val="17"/>
        </w:numPr>
        <w:spacing w:after="120" w:line="288" w:lineRule="auto"/>
      </w:pPr>
      <w:r>
        <w:rPr>
          <w:rFonts w:ascii="Calibri" w:hAnsi="Calibri" w:eastAsia="微软雅黑"/>
          <w:sz w:val="21"/>
        </w:rPr>
        <w:t>对初始中心敏感，可能陷入局部最优。</w:t>
      </w:r>
    </w:p>
    <w:p>
      <w:pPr>
        <w:pStyle w:val="ListNumber"/>
        <w:numPr>
          <w:ilvl w:val="0"/>
          <w:numId w:val="17"/>
        </w:numPr>
        <w:spacing w:after="120" w:line="288" w:lineRule="auto"/>
      </w:pPr>
      <w:r>
        <w:rPr>
          <w:rFonts w:ascii="Calibri" w:hAnsi="Calibri" w:eastAsia="微软雅黑"/>
          <w:sz w:val="21"/>
        </w:rPr>
        <w:t>对离群点和噪声敏感。</w:t>
      </w:r>
    </w:p>
    <w:p>
      <w:pPr>
        <w:pStyle w:val="ListNumber"/>
        <w:numPr>
          <w:ilvl w:val="0"/>
          <w:numId w:val="17"/>
        </w:numPr>
        <w:spacing w:after="120" w:line="288" w:lineRule="auto"/>
      </w:pPr>
      <w:r>
        <w:rPr>
          <w:rFonts w:ascii="Calibri" w:hAnsi="Calibri" w:eastAsia="微软雅黑"/>
          <w:sz w:val="21"/>
        </w:rPr>
        <w:t>假设簇是「凸形」的，对不规则形状簇效果差。</w:t>
      </w:r>
    </w:p>
    <w:p>
      <w:pPr>
        <w:pStyle w:val="ListNumber"/>
        <w:numPr>
          <w:ilvl w:val="0"/>
          <w:numId w:val="17"/>
        </w:numPr>
        <w:spacing w:after="120" w:line="288" w:lineRule="auto"/>
      </w:pPr>
      <w:r>
        <w:rPr>
          <w:rFonts w:ascii="Calibri" w:hAnsi="Calibri" w:eastAsia="微软雅黑"/>
          <w:sz w:val="21"/>
        </w:rPr>
        <w:t>只适用于数值型特征（用欧氏距离）。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2.5 Scikit-learn 实现 K-Means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from sklearn.cluster import KMeans</w:t>
        <w:br/>
        <w:br/>
        <w:t>model = KMeans(n_clusters=3, random_state=42, n_init=10)</w:t>
        <w:br/>
        <w:t>model.fit(X)</w:t>
        <w:br/>
        <w:t>labels = model.labels_          # 每个样本的簇标签</w:t>
        <w:br/>
        <w:t>centers = model.cluster_centers_  # 簇中心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三、梯度案例实战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  <w:t>以下三个案例难度依次递增，从基础聚类到选择 K 值，再到用户分群实战。请务必动手运行。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3.1 案例一：K-Means 基础聚类（基础）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案例背景</w:t>
      </w:r>
      <w:r>
        <w:rPr>
          <w:rFonts w:ascii="Calibri" w:hAnsi="Calibri" w:eastAsia="微软雅黑"/>
          <w:sz w:val="21"/>
        </w:rPr>
        <w:t>：使用鸢尾花数据集的特征（不使用标签），用 K-Means 聚成 3 簇，可视化聚类结果并与真实类别对比，理解无监督学习的输出。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解题思路</w:t>
      </w:r>
      <w:r>
        <w:rPr>
          <w:rFonts w:ascii="Calibri" w:hAnsi="Calibri" w:eastAsia="微软雅黑"/>
          <w:sz w:val="21"/>
        </w:rPr>
        <w:t>：</w:t>
      </w:r>
    </w:p>
    <w:p>
      <w:pPr>
        <w:pStyle w:val="ListNumber"/>
        <w:numPr>
          <w:ilvl w:val="0"/>
          <w:numId w:val="18"/>
        </w:numPr>
        <w:spacing w:after="120" w:line="288" w:lineRule="auto"/>
      </w:pPr>
      <w:r>
        <w:rPr>
          <w:rFonts w:ascii="Calibri" w:hAnsi="Calibri" w:eastAsia="微软雅黑"/>
          <w:sz w:val="21"/>
        </w:rPr>
        <w:t>加载鸢尾花数据（用特征，忽略标签）。</w:t>
      </w:r>
    </w:p>
    <w:p>
      <w:pPr>
        <w:pStyle w:val="ListNumber"/>
        <w:numPr>
          <w:ilvl w:val="0"/>
          <w:numId w:val="18"/>
        </w:numPr>
        <w:spacing w:after="120" w:line="288" w:lineRule="auto"/>
      </w:pPr>
      <w:r>
        <w:rPr>
          <w:rFonts w:ascii="Calibri" w:hAnsi="Calibri" w:eastAsia="微软雅黑"/>
          <w:sz w:val="21"/>
        </w:rPr>
        <w:t>标准化特征。</w:t>
      </w:r>
    </w:p>
    <w:p>
      <w:pPr>
        <w:pStyle w:val="ListNumber"/>
        <w:numPr>
          <w:ilvl w:val="0"/>
          <w:numId w:val="18"/>
        </w:numPr>
        <w:spacing w:after="120" w:line="288" w:lineRule="auto"/>
      </w:pPr>
      <w:r>
        <w:rPr>
          <w:rFonts w:ascii="Calibri" w:hAnsi="Calibri" w:eastAsia="微软雅黑"/>
          <w:sz w:val="21"/>
        </w:rPr>
        <w:t>用 KMeans(n_clusters=3) 聚类。</w:t>
      </w:r>
    </w:p>
    <w:p>
      <w:pPr>
        <w:pStyle w:val="ListNumber"/>
        <w:numPr>
          <w:ilvl w:val="0"/>
          <w:numId w:val="18"/>
        </w:numPr>
        <w:spacing w:after="120" w:line="288" w:lineRule="auto"/>
      </w:pPr>
      <w:r>
        <w:rPr>
          <w:rFonts w:ascii="Calibri" w:hAnsi="Calibri" w:eastAsia="微软雅黑"/>
          <w:sz w:val="21"/>
        </w:rPr>
        <w:t>可视化聚类结果并与真实标签对比。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</w:t>
      </w:r>
      <w:r>
        <w:rPr>
          <w:rFonts w:ascii="Calibri" w:hAnsi="Calibri" w:eastAsia="微软雅黑"/>
          <w:sz w:val="21"/>
        </w:rPr>
        <w:t>：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from sklearn.datasets import load_iris</w:t>
        <w:br/>
        <w:t>from sklearn.cluster import KMeans</w:t>
        <w:br/>
        <w:t>from sklearn.preprocessing import StandardScaler</w:t>
        <w:br/>
        <w:t>import matplotlib.pyplot as plt</w:t>
        <w:br/>
        <w:br/>
        <w:t>iris = load_iris()</w:t>
        <w:br/>
        <w:t>X = iris.data   # 只用特征，不用标签</w:t>
        <w:br/>
        <w:br/>
        <w:t>scaler = StandardScaler()</w:t>
        <w:br/>
        <w:t>X_s = scaler.fit_transform(X)</w:t>
        <w:br/>
        <w:br/>
        <w:t># K-Means 聚类成 3 簇</w:t>
        <w:br/>
        <w:t>kmeans = KMeans(n_clusters=3, random_state=42, n_init=10)</w:t>
        <w:br/>
        <w:t>kmeans.fit(X_s)</w:t>
        <w:br/>
        <w:t>labels = kmeans.labels_</w:t>
        <w:br/>
        <w:br/>
        <w:t># 可视化（用前两个特征）</w:t>
        <w:br/>
        <w:t>plt.scatter(X_s[:, 0], X_s[:, 1], c=labels, cmap="viridis", edgecolor="k")</w:t>
        <w:br/>
        <w:t>plt.scatter(kmeans.cluster_centers_[:, 0], kmeans.cluster_centers_[:, 1],</w:t>
        <w:br/>
        <w:t xml:space="preserve">            marker="X", s=200, c="red", label="簇中心")</w:t>
        <w:br/>
        <w:t>plt.xlabel("特征1（标准化）")</w:t>
        <w:br/>
        <w:t>plt.ylabel("特征2（标准化）")</w:t>
        <w:br/>
        <w:t>plt.title("K-Means 聚类结果")</w:t>
        <w:br/>
        <w:t>plt.legend()</w:t>
        <w:br/>
        <w:t>plt.show()</w:t>
        <w:br/>
        <w:br/>
        <w:t># 与真实标签对比</w:t>
        <w:br/>
        <w:t>print("聚类标签 vs 真实标签（前20个）：")</w:t>
        <w:br/>
        <w:t>for i in range(20):</w:t>
        <w:br/>
        <w:t xml:space="preserve">    print(f"  样本{i}: 聚类={labels[i]}, 真实={iris.target[i]}")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完成标志</w:t>
      </w:r>
      <w:r>
        <w:rPr>
          <w:rFonts w:ascii="Calibri" w:hAnsi="Calibri" w:eastAsia="微软雅黑"/>
          <w:sz w:val="21"/>
        </w:rPr>
        <w:t>：成功聚类并可视化，理解聚类输出与真实标签的对应关系（尽管聚类本身不知道真实标签）。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3.2 案例二：选择最优 K 值（进阶）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案例背景</w:t>
      </w:r>
      <w:r>
        <w:rPr>
          <w:rFonts w:ascii="Calibri" w:hAnsi="Calibri" w:eastAsia="微软雅黑"/>
          <w:sz w:val="21"/>
        </w:rPr>
        <w:t>：面对一份无标签数据，你并不知道应该分成几类。请用肘部法则和轮廓系数两种方法，帮助确定最优 K 值。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解题思路</w:t>
      </w:r>
      <w:r>
        <w:rPr>
          <w:rFonts w:ascii="Calibri" w:hAnsi="Calibri" w:eastAsia="微软雅黑"/>
          <w:sz w:val="21"/>
        </w:rPr>
        <w:t>：</w:t>
      </w:r>
    </w:p>
    <w:p>
      <w:pPr>
        <w:pStyle w:val="ListNumber"/>
        <w:numPr>
          <w:ilvl w:val="0"/>
          <w:numId w:val="19"/>
        </w:numPr>
        <w:spacing w:after="120" w:line="288" w:lineRule="auto"/>
      </w:pPr>
      <w:r>
        <w:rPr>
          <w:rFonts w:ascii="Calibri" w:hAnsi="Calibri" w:eastAsia="微软雅黑"/>
          <w:sz w:val="21"/>
        </w:rPr>
        <w:t>生成带自然簇结构的数据。</w:t>
      </w:r>
    </w:p>
    <w:p>
      <w:pPr>
        <w:pStyle w:val="ListNumber"/>
        <w:numPr>
          <w:ilvl w:val="0"/>
          <w:numId w:val="19"/>
        </w:numPr>
        <w:spacing w:after="120" w:line="288" w:lineRule="auto"/>
      </w:pPr>
      <w:r>
        <w:rPr>
          <w:rFonts w:ascii="Calibri" w:hAnsi="Calibri" w:eastAsia="微软雅黑"/>
          <w:sz w:val="21"/>
        </w:rPr>
        <w:t>计算不同 K 值下的 WCSS（肘部法则）。</w:t>
      </w:r>
    </w:p>
    <w:p>
      <w:pPr>
        <w:pStyle w:val="ListNumber"/>
        <w:numPr>
          <w:ilvl w:val="0"/>
          <w:numId w:val="19"/>
        </w:numPr>
        <w:spacing w:after="120" w:line="288" w:lineRule="auto"/>
      </w:pPr>
      <w:r>
        <w:rPr>
          <w:rFonts w:ascii="Calibri" w:hAnsi="Calibri" w:eastAsia="微软雅黑"/>
          <w:sz w:val="21"/>
        </w:rPr>
        <w:t>计算不同 K 值下的平均轮廓系数。</w:t>
      </w:r>
    </w:p>
    <w:p>
      <w:pPr>
        <w:pStyle w:val="ListNumber"/>
        <w:numPr>
          <w:ilvl w:val="0"/>
          <w:numId w:val="19"/>
        </w:numPr>
        <w:spacing w:after="120" w:line="288" w:lineRule="auto"/>
      </w:pPr>
      <w:r>
        <w:rPr>
          <w:rFonts w:ascii="Calibri" w:hAnsi="Calibri" w:eastAsia="微软雅黑"/>
          <w:sz w:val="21"/>
        </w:rPr>
        <w:t>综合两种方法确定最优 K。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</w:t>
      </w:r>
      <w:r>
        <w:rPr>
          <w:rFonts w:ascii="Calibri" w:hAnsi="Calibri" w:eastAsia="微软雅黑"/>
          <w:sz w:val="21"/>
        </w:rPr>
        <w:t>：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import numpy as np</w:t>
        <w:br/>
        <w:t>import matplotlib.pyplot as plt</w:t>
        <w:br/>
        <w:t>from sklearn.datasets import make_blobs</w:t>
        <w:br/>
        <w:t>from sklearn.cluster import KMeans</w:t>
        <w:br/>
        <w:t>from sklearn.metrics import silhouette_score</w:t>
        <w:br/>
        <w:br/>
        <w:t># 生成 4 个自然簇的数据</w:t>
        <w:br/>
        <w:t>X, y_true = make_blobs(n_samples=300, centers=4, cluster_std=1.0, random_state=42)</w:t>
        <w:br/>
        <w:br/>
        <w:t># 尝试 K=1 到 8</w:t>
        <w:br/>
        <w:t>wcss = []</w:t>
        <w:br/>
        <w:t>silhouettes = []</w:t>
        <w:br/>
        <w:t>K_range = range(2, 9)</w:t>
        <w:br/>
        <w:br/>
        <w:t>for k in K_range:</w:t>
        <w:br/>
        <w:t xml:space="preserve">    kmeans = KMeans(n_clusters=k, random_state=42, n_init=10)</w:t>
        <w:br/>
        <w:t xml:space="preserve">    kmeans.fit(X)</w:t>
        <w:br/>
        <w:t xml:space="preserve">    wcss.append(kmeans.inertia_)           # 簇内平方和</w:t>
        <w:br/>
        <w:t xml:space="preserve">    sil = silhouette_score(X, kmeans.labels_)</w:t>
        <w:br/>
        <w:t xml:space="preserve">    silhouettes.append(sil)</w:t>
        <w:br/>
        <w:t xml:space="preserve">    print(f"K={k}: WCSS={kmeans.inertia_:.2f}, 轮廓系数={sil:.3f}")</w:t>
        <w:br/>
        <w:br/>
        <w:t># 肘部法则图</w:t>
        <w:br/>
        <w:t>plt.figure(figsize=(12, 4))</w:t>
        <w:br/>
        <w:t>plt.subplot(1, 2, 1)</w:t>
        <w:br/>
        <w:t>plt.plot(K_range, wcss, marker="o")</w:t>
        <w:br/>
        <w:t>plt.title("肘部法则：K vs WCSS")</w:t>
        <w:br/>
        <w:t>plt.xlabel("K")</w:t>
        <w:br/>
        <w:t>plt.ylabel("簇内平方和")</w:t>
        <w:br/>
        <w:t>plt.grid(True)</w:t>
        <w:br/>
        <w:br/>
        <w:t># 轮廓系数图</w:t>
        <w:br/>
        <w:t>plt.subplot(1, 2, 2)</w:t>
        <w:br/>
        <w:t>plt.plot(K_range, silhouettes, marker="o", color="green")</w:t>
        <w:br/>
        <w:t>plt.title("轮廓系数：K vs 得分")</w:t>
        <w:br/>
        <w:t>plt.xlabel("K")</w:t>
        <w:br/>
        <w:t>plt.ylabel("平均轮廓系数")</w:t>
        <w:br/>
        <w:t>plt.grid(True)</w:t>
        <w:br/>
        <w:t>plt.tight_layout()</w:t>
        <w:br/>
        <w:t>plt.show()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完成标志</w:t>
      </w:r>
      <w:r>
        <w:rPr>
          <w:rFonts w:ascii="Calibri" w:hAnsi="Calibri" w:eastAsia="微软雅黑"/>
          <w:sz w:val="21"/>
        </w:rPr>
        <w:t>：掌握用肘部法则和轮廓系数选择 K 值，能综合两种方法判断最优聚类数。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3.3 案例三：用户分群实战（综合实战）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案例背景</w:t>
      </w:r>
      <w:r>
        <w:rPr>
          <w:rFonts w:ascii="Calibri" w:hAnsi="Calibri" w:eastAsia="微软雅黑"/>
          <w:sz w:val="21"/>
        </w:rPr>
        <w:t>：某电商平台有一份用户消费数据（年消费额、购买频次、平均客单价），请用 K-Means 对用户进行分群，识别不同价值的客户群体，为精准营销提供依据。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解题思路</w:t>
      </w:r>
      <w:r>
        <w:rPr>
          <w:rFonts w:ascii="Calibri" w:hAnsi="Calibri" w:eastAsia="微软雅黑"/>
          <w:sz w:val="21"/>
        </w:rPr>
        <w:t>：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生成用户消费特征数据。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标准化（K-Means 基于距离）。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确定最优 K 值。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聚类并分析各群体的特征，解读每个群体代表的用户类型。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</w:t>
      </w:r>
      <w:r>
        <w:rPr>
          <w:rFonts w:ascii="Calibri" w:hAnsi="Calibri" w:eastAsia="微软雅黑"/>
          <w:sz w:val="21"/>
        </w:rPr>
        <w:t>：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import numpy as np</w:t>
        <w:br/>
        <w:t>import pandas as pd</w:t>
        <w:br/>
        <w:t>from sklearn.cluster import KMeans</w:t>
        <w:br/>
        <w:t>from sklearn.preprocessing import StandardScaler</w:t>
        <w:br/>
        <w:t>import matplotlib.pyplot as plt</w:t>
        <w:br/>
        <w:br/>
        <w:t>np.random.seed(42)</w:t>
        <w:br/>
        <w:t>n = 500</w:t>
        <w:br/>
        <w:t># 三类用户：高价值、中价值、低价值</w:t>
        <w:br/>
        <w:t>annual_spend = np.concatenate([</w:t>
        <w:br/>
        <w:t xml:space="preserve">    np.random.normal(50000, 5000, 150),   # 高价值</w:t>
        <w:br/>
        <w:t xml:space="preserve">    np.random.normal(20000, 3000, 200),   # 中价值</w:t>
        <w:br/>
        <w:t xml:space="preserve">    np.random.normal(5000, 1500, 150),    # 低价值</w:t>
        <w:br/>
        <w:t>])</w:t>
        <w:br/>
        <w:t>purchase_freq = np.concatenate([</w:t>
        <w:br/>
        <w:t xml:space="preserve">    np.random.normal(30, 5, 150),</w:t>
        <w:br/>
        <w:t xml:space="preserve">    np.random.normal(15, 3, 200),</w:t>
        <w:br/>
        <w:t xml:space="preserve">    np.random.normal(5, 2, 150),</w:t>
        <w:br/>
        <w:t>])</w:t>
        <w:br/>
        <w:t>avg_order = np.concatenate([</w:t>
        <w:br/>
        <w:t xml:space="preserve">    np.random.normal(1600, 200, 150),</w:t>
        <w:br/>
        <w:t xml:space="preserve">    np.random.normal(1300, 200, 200),</w:t>
        <w:br/>
        <w:t xml:space="preserve">    np.random.normal(900, 200, 150),</w:t>
        <w:br/>
        <w:t>])</w:t>
        <w:br/>
        <w:br/>
        <w:t>X = np.column_stack((annual_spend, purchase_freq, avg_order))</w:t>
        <w:br/>
        <w:t>df = pd.DataFrame(X, columns=["年消费额", "购买频次", "平均客单价"])</w:t>
        <w:br/>
        <w:br/>
        <w:t># 标准化</w:t>
        <w:br/>
        <w:t>scaler = StandardScaler()</w:t>
        <w:br/>
        <w:t>X_s = scaler.fit_transform(X)</w:t>
        <w:br/>
        <w:br/>
        <w:t># 聚类成 3 类</w:t>
        <w:br/>
        <w:t>kmeans = KMeans(n_clusters=3, random_state=42, n_init=10)</w:t>
        <w:br/>
        <w:t>df["群体"] = kmeans.fit_predict(X_s)</w:t>
        <w:br/>
        <w:br/>
        <w:t># 分析各群体特征</w:t>
        <w:br/>
        <w:t>print("各群体特征均值：")</w:t>
        <w:br/>
        <w:t>print(df.groupby("群体").mean().round(2))</w:t>
        <w:br/>
        <w:br/>
        <w:t># 可视化（年消费 vs 购买频次）</w:t>
        <w:br/>
        <w:t>plt.scatter(df["年消费额"], df["购买频次"], c=df["群体"], cmap="viridis", alpha=0.7)</w:t>
        <w:br/>
        <w:t>plt.xlabel("年消费额")</w:t>
        <w:br/>
        <w:t>plt.ylabel("购买频次")</w:t>
        <w:br/>
        <w:t>plt.title("用户分群结果")</w:t>
        <w:br/>
        <w:t>plt.show()</w:t>
        <w:br/>
        <w:br/>
        <w:t># 解读群体</w:t>
        <w:br/>
        <w:t>means = df.groupby("群体").mean()</w:t>
        <w:br/>
        <w:t>for group in means.index:</w:t>
        <w:br/>
        <w:t xml:space="preserve">    spend = means.loc[group, "年消费额"]</w:t>
        <w:br/>
        <w:t xml:space="preserve">    if spend &gt; 40000:</w:t>
        <w:br/>
        <w:t xml:space="preserve">        print(f"群体{group}：高价值客户，消费额高，应重点维护")</w:t>
        <w:br/>
        <w:t xml:space="preserve">    elif spend &gt; 15000:</w:t>
        <w:br/>
        <w:t xml:space="preserve">        print(f"群体{group}：中价值客户，有提升潜力")</w:t>
        <w:br/>
        <w:t xml:space="preserve">    else:</w:t>
        <w:br/>
        <w:t xml:space="preserve">        print(f"群体{group}：低价值客户，可适当营销激活")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完成标志</w:t>
      </w:r>
      <w:r>
        <w:rPr>
          <w:rFonts w:ascii="Calibri" w:hAnsi="Calibri" w:eastAsia="微软雅黑"/>
          <w:sz w:val="21"/>
        </w:rPr>
        <w:t>：完成用户分群全流程，能根据聚类结果解读各群体的业务含义，理解无监督学习在商业分析中的应用价值。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四、今日学习总结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今天你掌握了 K-Means 聚类算法。请回顾今天掌握的内容：</w:t>
      </w:r>
    </w:p>
    <w:p>
      <w:pPr>
        <w:pStyle w:val="ListNumber"/>
        <w:numPr>
          <w:ilvl w:val="0"/>
          <w:numId w:val="21"/>
        </w:numPr>
        <w:spacing w:after="120" w:line="288" w:lineRule="auto"/>
      </w:pPr>
      <w:r>
        <w:rPr>
          <w:rFonts w:ascii="Calibri" w:hAnsi="Calibri" w:eastAsia="微软雅黑"/>
          <w:sz w:val="21"/>
        </w:rPr>
        <w:t>理解聚类与无监督学习的定位。</w:t>
      </w:r>
    </w:p>
    <w:p>
      <w:pPr>
        <w:pStyle w:val="ListNumber"/>
        <w:numPr>
          <w:ilvl w:val="0"/>
          <w:numId w:val="21"/>
        </w:numPr>
        <w:spacing w:after="120" w:line="288" w:lineRule="auto"/>
      </w:pPr>
      <w:r>
        <w:rPr>
          <w:rFonts w:ascii="Calibri" w:hAnsi="Calibri" w:eastAsia="微软雅黑"/>
          <w:sz w:val="21"/>
        </w:rPr>
        <w:t>深刻理解 K-Means 的原理与迭代步骤。</w:t>
      </w:r>
    </w:p>
    <w:p>
      <w:pPr>
        <w:pStyle w:val="ListNumber"/>
        <w:numPr>
          <w:ilvl w:val="0"/>
          <w:numId w:val="21"/>
        </w:numPr>
        <w:spacing w:after="120" w:line="288" w:lineRule="auto"/>
      </w:pPr>
      <w:r>
        <w:rPr>
          <w:rFonts w:ascii="Calibri" w:hAnsi="Calibri" w:eastAsia="微软雅黑"/>
          <w:sz w:val="21"/>
        </w:rPr>
        <w:t>掌握用肘部法则、轮廓系数选择 K 值。</w:t>
      </w:r>
    </w:p>
    <w:p>
      <w:pPr>
        <w:pStyle w:val="ListNumber"/>
        <w:numPr>
          <w:ilvl w:val="0"/>
          <w:numId w:val="21"/>
        </w:numPr>
        <w:spacing w:after="120" w:line="288" w:lineRule="auto"/>
      </w:pPr>
      <w:r>
        <w:rPr>
          <w:rFonts w:ascii="Calibri" w:hAnsi="Calibri" w:eastAsia="微软雅黑"/>
          <w:sz w:val="21"/>
        </w:rPr>
        <w:t>理解 K-Means 的优缺点与适用场景。</w:t>
      </w:r>
    </w:p>
    <w:p>
      <w:pPr>
        <w:pStyle w:val="ListNumber"/>
        <w:numPr>
          <w:ilvl w:val="0"/>
          <w:numId w:val="21"/>
        </w:numPr>
        <w:spacing w:after="120" w:line="288" w:lineRule="auto"/>
      </w:pPr>
      <w:r>
        <w:rPr>
          <w:rFonts w:ascii="Calibri" w:hAnsi="Calibri" w:eastAsia="微软雅黑"/>
          <w:sz w:val="21"/>
        </w:rPr>
        <w:t>熟练实现 K-Means 聚类并通过用户分群案例体验其应用。</w:t>
      </w:r>
    </w:p>
    <w:p>
      <w:pPr>
        <w:spacing w:after="120" w:line="240" w:lineRule="auto"/>
        <w:jc w:val="center"/>
      </w:pPr>
      <w:r>
        <w:rPr>
          <w:rFonts w:ascii="Calibri" w:hAnsi="Calibri" w:eastAsia="微软雅黑"/>
          <w:color w:val="808080"/>
          <w:sz w:val="21"/>
        </w:rPr>
        <w:t>K-Means 是无监督学习的基础。明天我们将学习层次聚类与 DBSCAN，进一步拓展聚类方法的工具箱，理解不同聚类算法的适用场景。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五、作业与思考</w:t>
      </w:r>
    </w:p>
    <w:p>
      <w:pPr>
        <w:pStyle w:val="ListNumber"/>
        <w:numPr>
          <w:ilvl w:val="0"/>
          <w:numId w:val="22"/>
        </w:numPr>
        <w:spacing w:after="120" w:line="288" w:lineRule="auto"/>
      </w:pPr>
      <w:r>
        <w:rPr>
          <w:rFonts w:ascii="Calibri" w:hAnsi="Calibri" w:eastAsia="微软雅黑"/>
          <w:sz w:val="21"/>
        </w:rPr>
        <w:t>思考题：K-Means 使用均值作为簇中心，因此对离群点敏感。如果数据中存在极端离群点，会对聚类结果造成什么影响？</w:t>
      </w:r>
    </w:p>
    <w:p>
      <w:pPr>
        <w:pStyle w:val="ListNumber"/>
        <w:numPr>
          <w:ilvl w:val="0"/>
          <w:numId w:val="22"/>
        </w:numPr>
        <w:spacing w:after="120" w:line="288" w:lineRule="auto"/>
      </w:pPr>
      <w:r>
        <w:rPr>
          <w:rFonts w:ascii="Calibri" w:hAnsi="Calibri" w:eastAsia="微软雅黑"/>
          <w:sz w:val="21"/>
        </w:rPr>
        <w:t>实践题：在案例一中，尝试用不同的 n_clusters（如 2、5）重新聚类，观察结果变化，体会 K 值对聚类的影响。</w:t>
      </w:r>
    </w:p>
    <w:p>
      <w:pPr>
        <w:pStyle w:val="ListNumber"/>
        <w:numPr>
          <w:ilvl w:val="0"/>
          <w:numId w:val="22"/>
        </w:numPr>
        <w:spacing w:after="120" w:line="288" w:lineRule="auto"/>
      </w:pPr>
      <w:r>
        <w:rPr>
          <w:rFonts w:ascii="Calibri" w:hAnsi="Calibri" w:eastAsia="微软雅黑"/>
          <w:sz w:val="21"/>
        </w:rPr>
        <w:t>思考题：K-Means 假设簇是「凸形」的。对于月牙形（非凸）数据，K-Means 会失效。请思考：这种数据应该用什么聚类算法？提示：明天会学到。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  <w:num w:numId="17">
    <w:abstractNumId w:val="7"/>
    <w:lvlOverride w:ilvl="0">
      <w:startOverride w:val="1"/>
    </w:lvlOverride>
  </w:num>
  <w:num w:numId="18">
    <w:abstractNumId w:val="7"/>
    <w:lvlOverride w:ilvl="0">
      <w:startOverride w:val="1"/>
    </w:lvlOverride>
  </w:num>
  <w:num w:numId="19">
    <w:abstractNumId w:val="7"/>
    <w:lvlOverride w:ilvl="0">
      <w:startOverride w:val="1"/>
    </w:lvlOverride>
  </w:num>
  <w:num w:numId="20">
    <w:abstractNumId w:val="7"/>
    <w:lvlOverride w:ilvl="0">
      <w:startOverride w:val="1"/>
    </w:lvlOverride>
  </w:num>
  <w:num w:numId="21">
    <w:abstractNumId w:val="7"/>
    <w:lvlOverride w:ilvl="0">
      <w:startOverride w:val="1"/>
    </w:lvlOverride>
  </w:num>
  <w:num w:numId="22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