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28 天：项目选题与数据准备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28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恭喜你坚持到了最后阶段！前 27 天你已系统学习了 Python 数据科学工具、数学基础、六大分类算法、聚类与降维、模型评估、调参与特征工程。今天起进入「综合项目实战」——把所学知识整合起来，独立完成一个端到端的机器学习项目。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理解一个完整机器学习项目的标准流程与各阶段目标。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学会如何选择一个合适的项目主题。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掌握数据收集与加载的方法。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完成数据探索（EDA）与数据预处理，为建模做好准备。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明确项目的目标变量与评估指标。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综合项目是检验你 27 天学习成果的「毕业设计」。今天做好选题和数据准备，明天完成建模调优，后天输出完整报告与演示。这是你求职作品集的核心！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完整机器学习项目流程回顾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一个标准的机器学习项目包含以下阶段：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问题定义</w:t>
      </w:r>
      <w:r>
        <w:rPr>
          <w:rFonts w:ascii="Calibri" w:hAnsi="Calibri" w:eastAsia="微软雅黑"/>
          <w:sz w:val="21"/>
        </w:rPr>
        <w:t>：明确任务类型（分类/回归/聚类）与目标。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数据收集</w:t>
      </w:r>
      <w:r>
        <w:rPr>
          <w:rFonts w:ascii="Calibri" w:hAnsi="Calibri" w:eastAsia="微软雅黑"/>
          <w:sz w:val="21"/>
        </w:rPr>
        <w:t>：获取相关数据。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数据探索（EDA）</w:t>
      </w:r>
      <w:r>
        <w:rPr>
          <w:rFonts w:ascii="Calibri" w:hAnsi="Calibri" w:eastAsia="微软雅黑"/>
          <w:sz w:val="21"/>
        </w:rPr>
        <w:t>：理解数据分布、质量、关系。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数据预处理</w:t>
      </w:r>
      <w:r>
        <w:rPr>
          <w:rFonts w:ascii="Calibri" w:hAnsi="Calibri" w:eastAsia="微软雅黑"/>
          <w:sz w:val="21"/>
        </w:rPr>
        <w:t>：缺失、异常、编码、缩放。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特征工程</w:t>
      </w:r>
      <w:r>
        <w:rPr>
          <w:rFonts w:ascii="Calibri" w:hAnsi="Calibri" w:eastAsia="微软雅黑"/>
          <w:sz w:val="21"/>
        </w:rPr>
        <w:t>：构造、选择特征。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模型选择与训练</w:t>
      </w:r>
      <w:r>
        <w:rPr>
          <w:rFonts w:ascii="Calibri" w:hAnsi="Calibri" w:eastAsia="微软雅黑"/>
          <w:sz w:val="21"/>
        </w:rPr>
        <w:t>：选择算法、训练模型。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模型评估与调优</w:t>
      </w:r>
      <w:r>
        <w:rPr>
          <w:rFonts w:ascii="Calibri" w:hAnsi="Calibri" w:eastAsia="微软雅黑"/>
          <w:sz w:val="21"/>
        </w:rPr>
        <w:t>：评估、调参、选最优。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结果总结与部署</w:t>
      </w:r>
      <w:r>
        <w:rPr>
          <w:rFonts w:ascii="Calibri" w:hAnsi="Calibri" w:eastAsia="微软雅黑"/>
          <w:sz w:val="21"/>
        </w:rPr>
        <w:t>：输出报告、可视化、应用。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如何选择项目主题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选择好的项目主题至关重要，遵循以下原则：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与专业或兴趣相关</w:t>
      </w:r>
      <w:r>
        <w:rPr>
          <w:rFonts w:ascii="Calibri" w:hAnsi="Calibri" w:eastAsia="微软雅黑"/>
          <w:sz w:val="21"/>
        </w:rPr>
        <w:t>：你熟悉的领域更容易做出有深度的分析。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有清晰的目标变量</w:t>
      </w:r>
      <w:r>
        <w:rPr>
          <w:rFonts w:ascii="Calibri" w:hAnsi="Calibri" w:eastAsia="微软雅黑"/>
          <w:sz w:val="21"/>
        </w:rPr>
        <w:t>：能明确定义预测目标。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数据可得且规模适中</w:t>
      </w:r>
      <w:r>
        <w:rPr>
          <w:rFonts w:ascii="Calibri" w:hAnsi="Calibri" w:eastAsia="微软雅黑"/>
          <w:sz w:val="21"/>
        </w:rPr>
        <w:t>：数据量不宜过大（便于处理），也不能过小。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有明确的评估指标</w:t>
      </w:r>
      <w:r>
        <w:rPr>
          <w:rFonts w:ascii="Calibri" w:hAnsi="Calibri" w:eastAsia="微软雅黑"/>
          <w:sz w:val="21"/>
        </w:rPr>
        <w:t>：能客观衡量模型好坏。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难度适中</w:t>
      </w:r>
      <w:r>
        <w:rPr>
          <w:rFonts w:ascii="Calibri" w:hAnsi="Calibri" w:eastAsia="微软雅黑"/>
          <w:sz w:val="21"/>
        </w:rPr>
        <w:t>：能综合运用所学算法，又不至于无从下手。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推荐项目选题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面向高职大三学生，推荐以下选题：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学生成绩预测</w:t>
      </w:r>
      <w:r>
        <w:rPr>
          <w:rFonts w:ascii="Calibri" w:hAnsi="Calibri" w:eastAsia="微软雅黑"/>
          <w:sz w:val="21"/>
        </w:rPr>
        <w:t>：根据学习时长、出勤、作业等预测期末成绩（回归）。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电商客户价值分类</w:t>
      </w:r>
      <w:r>
        <w:rPr>
          <w:rFonts w:ascii="Calibri" w:hAnsi="Calibri" w:eastAsia="微软雅黑"/>
          <w:sz w:val="21"/>
        </w:rPr>
        <w:t>：根据消费行为预测客户是否为高价值客户（分类）。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鸢尾花/红酒/手写数字分类</w:t>
      </w:r>
      <w:r>
        <w:rPr>
          <w:rFonts w:ascii="Calibri" w:hAnsi="Calibri" w:eastAsia="微软雅黑"/>
          <w:sz w:val="21"/>
        </w:rPr>
        <w:t>：经典数据集分类（分类，入门）。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泰坦尼克号生存预测</w:t>
      </w:r>
      <w:r>
        <w:rPr>
          <w:rFonts w:ascii="Calibri" w:hAnsi="Calibri" w:eastAsia="微软雅黑"/>
          <w:sz w:val="21"/>
        </w:rPr>
        <w:t>：Kaggle 经典分类项目。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房价预测</w:t>
      </w:r>
      <w:r>
        <w:rPr>
          <w:rFonts w:ascii="Calibri" w:hAnsi="Calibri" w:eastAsia="微软雅黑"/>
          <w:sz w:val="21"/>
        </w:rPr>
        <w:t>：根据特征预测房价（回归）。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用户分群</w:t>
      </w:r>
      <w:r>
        <w:rPr>
          <w:rFonts w:ascii="Calibri" w:hAnsi="Calibri" w:eastAsia="微软雅黑"/>
          <w:sz w:val="21"/>
        </w:rPr>
        <w:t>：对客户聚类细分（无监督）。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数据收集与加载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数据来源：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Scikit-learn 内置数据集</w:t>
      </w:r>
      <w:r>
        <w:rPr>
          <w:rFonts w:ascii="Calibri" w:hAnsi="Calibri" w:eastAsia="微软雅黑"/>
          <w:sz w:val="21"/>
        </w:rPr>
        <w:t>：鸢尾花、红酒、糖尿病、手写数字等。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Kaggle 公开数据集</w:t>
      </w:r>
      <w:r>
        <w:rPr>
          <w:rFonts w:ascii="Calibri" w:hAnsi="Calibri" w:eastAsia="微软雅黑"/>
          <w:sz w:val="21"/>
        </w:rPr>
        <w:t>：Titanic、房价等，适合练习。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网络公开数据</w:t>
      </w:r>
      <w:r>
        <w:rPr>
          <w:rFonts w:ascii="Calibri" w:hAnsi="Calibri" w:eastAsia="微软雅黑"/>
          <w:sz w:val="21"/>
        </w:rPr>
        <w:t>：政府、统计网站数据。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UCI 机器学习库</w:t>
      </w:r>
      <w:r>
        <w:rPr>
          <w:rFonts w:ascii="Calibri" w:hAnsi="Calibri" w:eastAsia="微软雅黑"/>
          <w:sz w:val="21"/>
        </w:rPr>
        <w:t>：经典研究数据集。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Scikit-learn 内置数据集加载示例：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load_iris, load_wine, load_diabetes, load_digits</w:t>
        <w:br/>
        <w:t>iris = load_iris()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数据探索与预处理的要点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在建模前，务必完成：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数据概览</w:t>
      </w:r>
      <w:r>
        <w:rPr>
          <w:rFonts w:ascii="Calibri" w:hAnsi="Calibri" w:eastAsia="微软雅黑"/>
          <w:sz w:val="21"/>
        </w:rPr>
        <w:t>：行数、列数、类型、缺失情况。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描述统计</w:t>
      </w:r>
      <w:r>
        <w:rPr>
          <w:rFonts w:ascii="Calibri" w:hAnsi="Calibri" w:eastAsia="微软雅黑"/>
          <w:sz w:val="21"/>
        </w:rPr>
        <w:t>：均值、标准差、分布形态。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可视化探索</w:t>
      </w:r>
      <w:r>
        <w:rPr>
          <w:rFonts w:ascii="Calibri" w:hAnsi="Calibri" w:eastAsia="微软雅黑"/>
          <w:sz w:val="21"/>
        </w:rPr>
        <w:t>：直方图、散点图、箱线图、相关系数热力图。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预处理</w:t>
      </w:r>
      <w:r>
        <w:rPr>
          <w:rFonts w:ascii="Calibri" w:hAnsi="Calibri" w:eastAsia="微软雅黑"/>
          <w:sz w:val="21"/>
        </w:rPr>
        <w:t>：缺失值处理、异常值处理、编码、缩放。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「磨刀不误砍柴工」。数据探索与预处理的质量，直接决定后续建模的上限。请在建模前投入足够时间充分理解数据。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定义评估指标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在建模前就要明确评估指标：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分类任务</w:t>
      </w:r>
      <w:r>
        <w:rPr>
          <w:rFonts w:ascii="Calibri" w:hAnsi="Calibri" w:eastAsia="微软雅黑"/>
          <w:sz w:val="21"/>
        </w:rPr>
        <w:t>：准确率、F1、AUC（视业务需求选择）。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回归任务</w:t>
      </w:r>
      <w:r>
        <w:rPr>
          <w:rFonts w:ascii="Calibri" w:hAnsi="Calibri" w:eastAsia="微软雅黑"/>
          <w:sz w:val="21"/>
        </w:rPr>
        <w:t>：R²、RMSE、MAE。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聚类任务</w:t>
      </w:r>
      <w:r>
        <w:rPr>
          <w:rFonts w:ascii="Calibri" w:hAnsi="Calibri" w:eastAsia="微软雅黑"/>
          <w:sz w:val="21"/>
        </w:rPr>
        <w:t>：轮廓系数、业务可解释性。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评估指标的选择应与业务目标一致，避免被准确率等单一指标误导。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今天以「学生成绩预测」为核心项目，三个环节完成选题、数据准备和 EDA。明天将在此基础上建模调优。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案例一：选题与数据加载（基础）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：选择「学生成绩预测」作为项目主题，加载并概览数据，明确任务类型（回归）与目标变量。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明确项目主题与任务类型。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构造或加载学生成绩数据。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查看数据概览与结构。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明确目标变量。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br/>
        <w:t>np.random.seed(2024)</w:t>
        <w:br/>
        <w:t>n = 300</w:t>
        <w:br/>
        <w:t># 构造学生数据</w:t>
        <w:br/>
        <w:t>df = pd.DataFrame({</w:t>
        <w:br/>
        <w:t xml:space="preserve">    "study_hours": np.random.uniform(2, 14, n),      # 每周学习时长</w:t>
        <w:br/>
        <w:t xml:space="preserve">    "attendance": np.clip(np.random.normal(85, 10, n), 50, 100),  # 出勤率</w:t>
        <w:br/>
        <w:t xml:space="preserve">    "homework": np.clip(np.random.normal(80, 12, n), 40, 100),    # 作业分</w:t>
        <w:br/>
        <w:t xml:space="preserve">    "sleep_hours": np.random.uniform(5, 9, n),       # 睡眠时长</w:t>
        <w:br/>
        <w:t xml:space="preserve">    "midterm": np.clip(50 + 3*np.random.uniform(2,14,n) + np.random.normal(0, 8, n), 0, 100),</w:t>
        <w:br/>
        <w:t>})</w:t>
        <w:br/>
        <w:br/>
        <w:t># 目标变量：期末成绩（受多因素影响）</w:t>
        <w:br/>
        <w:t>df["final_score"] = np.clip(</w:t>
        <w:br/>
        <w:t xml:space="preserve">    30 + 2.5*df["study_hours"] + 0.4*df["homework"] + 0.3*df["midterm"] + np.random.normal(0, 6, n),</w:t>
        <w:br/>
        <w:t xml:space="preserve">    0, 100</w:t>
        <w:br/>
        <w:t>)</w:t>
        <w:br/>
        <w:br/>
        <w:t>print("项目主题：学生期末成绩预测")</w:t>
        <w:br/>
        <w:t>print("任务类型：回归（预测连续数值）")</w:t>
        <w:br/>
        <w:t>print("目标变量：final_score（期末成绩）")</w:t>
        <w:br/>
        <w:t>print(f"\n数据形状：{df.shape}")</w:t>
        <w:br/>
        <w:t>print(f"特征列表：{df.columns.tolist()}")</w:t>
        <w:br/>
        <w:t>print("\n数据概览：")</w:t>
        <w:br/>
        <w:t>print(df.head())</w:t>
        <w:br/>
        <w:t>print("\n描述统计：")</w:t>
        <w:br/>
        <w:t>print(df.describe().round(2))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：明确项目主题、任务类型与目标变量，完成数据加载与概览。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案例二：数据探索 EDA（进阶）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：对成绩数据做深入的数据探索，通过描述统计、可视化、相关性分析，理解各特征与期末成绩的关系，为特征选择提供依据。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检查缺失与重复。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查看各特征分布。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绘制特征与目标的关系图。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计算相关系数矩阵。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import matplotlib.pyplot as plt</w:t>
        <w:br/>
        <w:t>import seaborn as sns</w:t>
        <w:br/>
        <w:br/>
        <w:t># 复用案例一数据</w:t>
        <w:br/>
        <w:t>np.random.seed(2024)</w:t>
        <w:br/>
        <w:t>n = 300</w:t>
        <w:br/>
        <w:t>df = pd.DataFrame({</w:t>
        <w:br/>
        <w:t xml:space="preserve">    "study_hours": np.random.uniform(2, 14, n),</w:t>
        <w:br/>
        <w:t xml:space="preserve">    "attendance": np.clip(np.random.normal(85, 10, n), 50, 100),</w:t>
        <w:br/>
        <w:t xml:space="preserve">    "homework": np.clip(np.random.normal(80, 12, n), 40, 100),</w:t>
        <w:br/>
        <w:t xml:space="preserve">    "sleep_hours": np.random.uniform(5, 9, n),</w:t>
        <w:br/>
        <w:t xml:space="preserve">    "midterm": np.clip(50 + 3*np.random.uniform(2,14,n) + np.random.normal(0, 8, n), 0, 100),</w:t>
        <w:br/>
        <w:t>})</w:t>
        <w:br/>
        <w:t>df["final_score"] = np.clip(</w:t>
        <w:br/>
        <w:t xml:space="preserve">    30 + 2.5*df["study_hours"] + 0.4*df["homework"] + 0.3*df["midterm"] + np.random.normal(0, 6, n),</w:t>
        <w:br/>
        <w:t xml:space="preserve">    0, 100)</w:t>
        <w:br/>
        <w:br/>
        <w:t># 1. 数据质量检查</w:t>
        <w:br/>
        <w:t>print("缺失值：", df.isnull().sum().sum())</w:t>
        <w:br/>
        <w:t>print("重复行：", df.duplicated().sum())</w:t>
        <w:br/>
        <w:br/>
        <w:t># 2. 特征与目标相关性</w:t>
        <w:br/>
        <w:t>corr = df.corr()["final_score"].sort_values(ascending=False)</w:t>
        <w:br/>
        <w:t>print("\n各特征与期末成绩相关系数：")</w:t>
        <w:br/>
        <w:t>print(corr.round(3))</w:t>
        <w:br/>
        <w:br/>
        <w:t># 3. 可视化：关键特征与目标散点图</w:t>
        <w:br/>
        <w:t>fig, axes = plt.subplots(1, 3, figsize=(15, 4))</w:t>
        <w:br/>
        <w:t>axes[0].scatter(df["study_hours"], df["final_score"], alpha=0.6)</w:t>
        <w:br/>
        <w:t>axes[0].set_xlabel("学习时长")</w:t>
        <w:br/>
        <w:t>axes[0].set_ylabel("期末成绩")</w:t>
        <w:br/>
        <w:t>axes[1].scatter(df["homework"], df["final_score"], alpha=0.6, color="green")</w:t>
        <w:br/>
        <w:t>axes[1].set_xlabel("作业分")</w:t>
        <w:br/>
        <w:t>axes[1].set_ylabel("期末成绩")</w:t>
        <w:br/>
        <w:t>axes[2].scatter(df["midterm"], df["final_score"], alpha=0.6, color="red")</w:t>
        <w:br/>
        <w:t>axes[2].set_xlabel("期中成绩")</w:t>
        <w:br/>
        <w:t>axes[2].set_ylabel("期末成绩")</w:t>
        <w:br/>
        <w:t>plt.tight_layout()</w:t>
        <w:br/>
        <w:t>plt.show()</w:t>
        <w:br/>
        <w:br/>
        <w:t># 4. 相关系数热力图</w:t>
        <w:br/>
        <w:t>plt.figure(figsize=(8, 6))</w:t>
        <w:br/>
        <w:t>sns.heatmap(df.corr(), annot=True, cmap="coolwarm", fmt=".2f")</w:t>
        <w:br/>
        <w:t>plt.title("特征相关系数热力图")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：完成深入 EDA，识别与目标相关度高的特征，理解数据分布与关系。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案例三：数据预处理（综合实战）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：在建模前，对成绩数据完成预处理：处理缺失、异常，构造新特征，划分训练测试集，为明天的建模做好准备。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人为引入缺失值并处理。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识别并处理异常值。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构造有意义的组合特征。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划分训练测试集。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sklearn.model_selection import train_test_split</w:t>
        <w:br/>
        <w:br/>
        <w:t>np.random.seed(2024)</w:t>
        <w:br/>
        <w:t>n = 300</w:t>
        <w:br/>
        <w:t>df = pd.DataFrame({</w:t>
        <w:br/>
        <w:t xml:space="preserve">    "study_hours": np.random.uniform(2, 14, n),</w:t>
        <w:br/>
        <w:t xml:space="preserve">    "attendance": np.clip(np.random.normal(85, 10, n), 50, 100),</w:t>
        <w:br/>
        <w:t xml:space="preserve">    "homework": np.clip(np.random.normal(80, 12, n), 40, 100),</w:t>
        <w:br/>
        <w:t xml:space="preserve">    "sleep_hours": np.random.uniform(5, 9, n),</w:t>
        <w:br/>
        <w:t xml:space="preserve">    "midterm": np.clip(50 + 3*np.random.uniform(2,14,n) + np.random.normal(0, 8, n), 0, 100),</w:t>
        <w:br/>
        <w:t>})</w:t>
        <w:br/>
        <w:t>df["final_score"] = np.clip(</w:t>
        <w:br/>
        <w:t xml:space="preserve">    30 + 2.5*df["study_hours"] + 0.4*df["homework"] + 0.3*df["midterm"] + np.random.normal(0, 6, n),</w:t>
        <w:br/>
        <w:t xml:space="preserve">    0, 100)</w:t>
        <w:br/>
        <w:br/>
        <w:t># 人为引入缺失值</w:t>
        <w:br/>
        <w:t>df.loc[np.random.choice(n, 15), "homework"] = np.nan</w:t>
        <w:br/>
        <w:t>print("处理前缺失：", df.isnull().sum().sum())</w:t>
        <w:br/>
        <w:br/>
        <w:t># 1. 缺失值处理（中位数填充）</w:t>
        <w:br/>
        <w:t>df["homework"] = df["homework"].fillna(df["homework"].median())</w:t>
        <w:br/>
        <w:br/>
        <w:t># 2. 异常值处理（IQR 方法，对 sleep_hours）</w:t>
        <w:br/>
        <w:t>Q1, Q3 = df["sleep_hours"].quantile(0.25), df["sleep_hours"].quantile(0.75)</w:t>
        <w:br/>
        <w:t>IQR = Q3 - Q1</w:t>
        <w:br/>
        <w:t>df["sleep_hours"] = df["sleep_hours"].clip(Q1 - 1.5*IQR, Q3 + 1.5*IQR)</w:t>
        <w:br/>
        <w:br/>
        <w:t># 3. 构造新特征：学习投入度 = 学习时长 × 出勤率/100</w:t>
        <w:br/>
        <w:t>df["投入度"] = df["study_hours"] * df["attendance"] / 100</w:t>
        <w:br/>
        <w:br/>
        <w:t># 4. 划分训练测试集</w:t>
        <w:br/>
        <w:t>X = df.drop("final_score", axis=1)</w:t>
        <w:br/>
        <w:t>y = df["final_score"]</w:t>
        <w:br/>
        <w:t>X_train, X_test, y_train, y_test = train_test_split(X, y, test_size=0.2, random_state=42)</w:t>
        <w:br/>
        <w:br/>
        <w:t>print(f"预处理后数据形状：{df.shape}")</w:t>
        <w:br/>
        <w:t>print(f"训练集样本数：{len(X_train)}")</w:t>
        <w:br/>
        <w:t>print(f"测试集样本数：{len(X_test)}")</w:t>
        <w:br/>
        <w:t>print(f"\n新增特征后的列：{df.columns.tolist()}")</w:t>
        <w:br/>
        <w:br/>
        <w:t># 保存划分（供明天建模使用）</w:t>
        <w:br/>
        <w:t>df_train = pd.concat([X_train, y_train], axis=1)</w:t>
        <w:br/>
        <w:t>df_test = pd.concat([X_test, y_test], axis=1)</w:t>
        <w:br/>
        <w:t>print("\n数据已准备好，明天将用于建模训练。")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：完成缺失、异常处理，构造新特征，划分训练测试集，为建模做好全部数据准备。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今天你完成了综合项目的第一步。请回顾今天掌握的内容：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理解完整机器学习项目的标准流程。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学会选择合适的项目主题。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掌握数据加载与概览方法。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完成数据探索（EDA）与预处理。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明确目标变量与评估指标，划分好训练测试集。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今天你为项目打下了坚实基础。明天我们将进入建模与调优阶段——训练多个模型、评估对比、选择最优模型。这是项目最核心的一步。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思考题：如果你的项目目标是「高价值客户分类」，你会选择什么评估指标？准确率够吗？为什么？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实践题：结合你自己的专业或兴趣，构思一个机器学习项目主题，写出它的目标变量、任务类型和可能的特征。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思考题：EDA 中相关系数热力图能帮我们发现特征间的共线性。如果两个特征高度相关（相关系数 &gt; 0.9），应该如何处理？为什么？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