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81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企业 AI 智能体需求分析与方案设计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本课次正式开启企业级 AI 智能体开发阶段，第一课聚焦需求分析与方案设计——这是企业级项目开发中最重要的前置环节。与前面课程中的教学型项目不同，企业级 AI 智能体开发面对的是真实的业务问题、真实的用户群体与真实的技术约束，需求分析的深度与方案设计的合理性直接决定项目的成败。站在 AI 智能体开发专家与教育专家的角度，需求分析与方案设计是区分"会做技术"与"能做产品"的分水岭。本课次的教学目标包括：理解企业级智能体项目与教学项目的本质差异、掌握企业需求分析的系统方法与工具、掌握智能体方案设计的完整框架、理解技术选型与成本评估的方法、以及能够完成一份高质量的企业智能体需求与方案文档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一、企业级智能体项目的特征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{identify="enterprise"&gt;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课程首先深入分析企业级智能体项目与教学项目的本质差异。教师将讲解企业级项目的核心特征，帮助学生建立正确的项目认知。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首先是业务的复杂性：企业项目面对的是真实的业务流程、多角色用户、多系统集成与复杂的业务规则，需求往往不是简单的一个功能，而是需要深入理解业务痛点、梳理业务流程、识别关键需求。教师将通过一个"企业客服智能体"案例，展示真实业务场景的复杂性——涉及售前咨询、售中支持、售后服务的完整业务流程，以及多个业务系统的数据交互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其次是质量的严苛性：企业项目对准确性、稳定性、安全性有远高于教学项目的要求。回答错误可能导致商业损失、系统故障可能导致业务中断、数据泄露可能带来法律风险。教师将分析企业级质量要求的各个维度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再次是交付的工程性：企业项目需要遵循标准的项目管理流程——需求评审、方案设计、开发测试、验收交付，并输出完整的工程文档。教师将讲解企业项目中常用的文档体系——需求规格说明书、技术方案书、测试报告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最后是运营的持续性：企业项目上线不是终点，而是持续运营与迭代的开始——需要建立监控体系、收集用户反馈、持续优化产品。通过这些特征的深入分析，让学生理解企业级开发与教学开发在思维模式上的根本差异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二、需求分析的框架与方法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{identify="requirement"&gt;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需求分析是企业智能体项目开发的第一步。本环节教师将系统讲解需求分析的框架与方法。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需求分析的标准流程：利益相关者识别——确定项目的所有相关方（业务方、技术方、用户等）；需求调研——通过访谈、问卷、数据分析等方式收集需求信息；需求梳理——将调研信息整理为结构化需求；需求评审——与利益相关者确认需求的准确性与完整性；以及需求文档编写——将确认的需求规范化为文档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需求调研方法方面，教师将讲解：业务访谈——与业务部门深度沟通，理解业务流程与痛点；用户分析——通过用户画像、用户旅程地图等工具理解用户需求；数据分析——通过现有系统数据分析用户行为与业务规律；以及竞品分析——研究同类产品或解决方案的做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在需求梳理工具方面，教师将讲解：用例图（Use Case Diagram）——可视化用户与系统的交互场景；用户故事（User Story）——以用户视角描述功能需求；需求优先级矩阵——按重要性与紧急性对需求进行排序；以及验收标准定义——为每个需求定义可测量的验收标准。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教师将以"企业客服智能体"为例，演示从需求调研到需求文档的完整过程，让学生掌握需求分析的系统方法。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三、智能体方案设计框架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{identify="solution"&gt;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需求分析完成后，本环节进入智能体方案设计阶段。教师将讲解企业级智能体方案的完整设计框架。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教师将讲解方案设计的核心模块：总体架构设计——智能体系统的整体技术架构（前端交互层、对话管理层、AI 处理层、数据层等）；功能模块设计——将需求映射为具体的功能模块（意图识别、知识问答、工具调用、人工接管等）；对话流程设计——设计关键业务场景的对话流程（欢迎、意图确认、信息收集、结果呈现、转人工等）；技术组件选型——选择合适的 AI 技术组件（LLM、RAG、Agent、提示词策略等）。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方案设计的深度分析方面，教师将讲解：成本估算——模型调用成本、开发成本、运维成本的估算方法；风险评估——识别项目风险（技术风险、数据风险、合规风险）并制定应对策略；以及里程碑规划——将项目拆解为可管理的阶段与时间节点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教师还将讲解方案文档的编写规范：文档结构（背景、目标、范围、架构、功能设计、技术方案、实施计划、风险评估）、编写风格（清晰、准确、可评审）、以及评审流程（内部评审 → 利益相关者评审 → 修订确认）。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通过方案设计框架的完整讲解，让学生掌握企业级智能体方案设计的方法论。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四、技术选型与成本评估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{identify="techselect"&gt;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技术选型与成本评估是方案设计中的核心决策环节。本环节教师将深入讲解企业级项目的技术选型方法论。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技术选型的决策框架：能力评估——候选技术是否满足功能需求（模型的中文能力、推理能力、工具调用能力等）；成熟度评估——技术的稳定性、社区支持、长期维护情况；集成成本——与现有系统的集成难度；以及团队能力——团队对候选技术的掌握程度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在具体的技术选型讨论中，教师将讲解：大模型选型——根据业务需求选择模型（通用大模型、行业大模型、私有化部署模型），分析不同选择的优劣与成本；开发框架选型——选择 Langchain、扣子平台还是混合架构，分析不同方案对开发效率与定制能力的影响；以及部署方式选型——云端部署、本地部署、混合部署的选择依据。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在成本评估方面，教师将讲解：模型调用成本——按 token 计费的模型成本估算方法（根据预估调用量与平均 token 数估算）；基础设施成本——服务器、数据库、向量存储等资源的成本；开发成本——人力投入的时间与费用估算；以及运维成本——系统运行与维护的持续性支出。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教师将通过一个实际案例，演示从功能需求到技术选型再到成本估算的完整决策过程，让学生建立"技术方案必须考虑成本"的工程意识。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{identify="planpractical"&gt;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综合实战环节。教师设计"企业智能体方案设计"项目：第一步，给定一个企业业务场景（如"零售企业智能客服"、"医院导诊智能体"等），各小组选择一个场景；第二步，进行需求分析——识别利益相关者、梳理业务流程、明确核心需求；第三步，完成方案设计——设计总体架构、功能模块与对话流程；第四步，进行技术选型与成本估算；第五步，编写完整的需求与方案文档；第六步，小组间进行方案评审与交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企业项目特征、需求分析方法、方案设计框架与技术选型方法，强调"好的开始是成功的一半——需求与方案决定项目的上限"这一核心理念。布置课后作业：完善小组的方案设计文档，准备方案评审，并预习企业知识库建设与数据治理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需求分析与方案设计是企业智能体项目的"蓝图"——掌握系统化的分析方法与设计框架，是确保项目方向正确、资源高效的关键能力。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