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智能体监控与运维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 AI 智能体的监控与运维——这是保障系统持续稳定运行、快速发现问题与响应的核心能力。企业智能体上线后不是"一劳永逸"，而是进入了持续运营的新阶段：系统是否稳定运行、性能是否达标、用户是否满意、以及出现问题如何快速定位与恢复。站在 AI 智能体开发专家与教育专家的角度，监控与运维是"系统的守护者"，成熟的监控运维体系是区分"能用"与"可靠"的关键标志。本课次的教学目标包括：理解企业智能体监控体系的组成与价值、掌握日志管理与分析的方法、掌握核心监控指标与告警机制的建立、理解常见故障的处理流程、以及能够建立企业智能体的监控运维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一、监控体系概述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{identify="monitor_overview"&gt;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课程首先深入讲解企业智能体监控体系的整体架构与核心价值。监控（Monitoring）是对系统运行状态进行持续观察、测量与记录的过程，它为系统的稳定性、性能与安全提供数据支撑。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教师将讲解监控体系的三个层次：基础设施监控——监控服务器的 CPU、内存、磁盘、网络等资源使用情况；应用监控——监控应用的运行状态（接口响应时间、错误率、调用量等）；以及业务监控——监控业务指标（对话完成率、用户满意度、转化率等）。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监控的核心价值方面，教师将讲解：问题发现——通过监控及时发现系统的异常（性能下降、错误增多）；问题定位——通过监控数据快速定位问题的位置与原因；趋势分析——通过历史数据的分析发现潜在的风险与改进方向；以及决策支持——为容量规划、资源配置与系统优化提供数据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教师将介绍监控体系的常用工具：Prometheus（指标采集与存储）、Grafana（可视化仪表盘）、ELK Stack（Elasticsearch、Logstash、Kibana，日志管理）、以及云平台自带的监控服务。通过监控体系的整体讲解，让学生建立企业智能体监控的系统认知。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二、日志管理与分析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{identify="log_mgmt"&gt;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日志管理是监控体系的基础。本环节教师将深入讲解日志管理的方法与技术。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日志体系的设计：日志的分类——访问日志（记录每个请求）、应用日志（记录业务处理过程）、错误日志（记录异常与错误）、以及安全日志（记录安全相关事件）；日志的级别——DEBUG、INFO、WARNING、ERROR、CRITICAL 的合理使用；以及日志的内容设计——时间戳、请求 ID、用户 ID、操作类型、结果状态、耗时等关键字段。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在日志的集中管理方面，教师将讲解：日志采集——使用日志采集工具（Filebeat、Fluentd）将分散的日志集中采集；日志存储——使用 Elasticsearch 或日志存储服务集中存储日志；日志检索——使用 Kibana 或日志查询工具进行日志的检索与分析；以及日志的生命周期管理——日志的保存期限与归档策略。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日志分析方面，教师将讲解：错误日志分析——定期检查错误日志，识别高频错误与潜在问题；请求日志分析——分析接口的调用量、响应时间与错误率的分布；以及用户行为分析——通过日志分析用户的对话行为（高频问题、放弃点、满意度趋势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教师将以"企业客服智能体日志分析"为例，演示从日志设计到日志分析的完整流程，让学生掌握日志管理与分析的方法。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三、核心指标与告警机制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{identify="alert"&gt;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核心监控指标与告警机制是及时发现系统问题的关键。本环节教师将深入讲解监控指标的设计与告警机制的建立。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教师将讲解企业智能体的核心监控指标：可用性指标——服务在线率、健康检查通过率；性能指标——接口平均响应时间、P95/P99 响应时间（95%/99% 分位的响应时间）、吞吐量；错误指标——错误率、异常数、超时率；LLM 调用指标——模型调用次数、调用成功率、平均 token 消耗、调用费用；以及业务指标——活跃用户数、对话完成率、用户满意度。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在告警机制的建立方面，教师将讲解：告警阈值的设计——为每个关键指标设定合理的阈值（如响应时间超过 5 秒告警、错误率超过 5% 告警）；告警级别——信息级、警告级、严重级的分级（不同级别通知不同人员、不同响应方式）；告警通知方式——邮件、短信、企业微信、钉钉等通知渠道；以及告警的降噪——减少重复告警、设置静默期、关联分析减少误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教师将带领学生为智能体系统设计一套完整的监控指标与告警方案——确定关键指标、设定告警阈值、配置告警通知，让学生掌握监控告警体系的建设方法。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四、故障处理与应急响应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{identify="incident"&gt;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故障处理与应急响应是运维能力的核心体现。本环节教师将深入讲解故障处理的方法与应急响应流程。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教师将讲解故障处理的完整流程：故障发现——通过监控告警或用户反馈发现故障；故障定级——根据故障的影响范围与严重程度定级（如 P0 致命故障、P1 严重故障、P2 一般故障）；故障定位——通过日志、监控数据与代码排查定位故障原因；故障修复——实施修复措施（代码修复、配置调整、服务重启、数据修复等）；故障验证——确认修复有效且无副作用；以及故障复盘——分析故障原因、总结经验、制定预防措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在应急响应方面，教师将讲解：应急预案——为可能发生的故障类型准备预案（服务宕机、数据库故障、LLM API 不可用、安全事件等）；应急团队——明确故障处理的负责人与响应流程；以及应急演练——定期演练应急预案，确保团队成员熟悉响应流程。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故障预防方面，教师将讲解：定期巡检——定期检查系统的运行状态与潜在风险；容量规划——根据业务增长预测提前扩展系统资源；以及变更管理——对系统变更（代码部署、配置修改）进行规范的评审与测试，减少变更引入的风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教师将以"一次服务宕机的完整处理"为例，演示从故障发现、定位、修复到复盘的完整过程，让学生掌握故障处理与应急响应的实战方法。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{identify="ops_practical"&gt;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监控运维方案"项目：第一步，为小组的智能体系统设计日志体系——日志分类、级别与内容规范；第二步，设计核心监控指标——确定关键指标与监控方式；第三步，设计告警机制——阈值、级别与通知方式；第四步，编写故障处理预案——常见故障的处理流程与应急措施；第五步，实施基础的监控配置——在本地环境中配置日志记录与指标监控；第六步，编写完整的监控运维方案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监控体系、日志管理、告警机制与故障处理，强调"监控运维是系统长期稳定运行的守护者"这一核心理念。布置课后作业：完善监控运维方案，实施部分监控配置，并预习智能体数据分析与用户反馈处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监控与运维让系统"看得见、管得住、救得快"——掌握监控体系、日志管理、告警与故障处理，是保障企业智能体持续稳定运行的核心能力。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