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综合实训项目测试与 Bug 修复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本课次聚焦综合实训项目的全面测试与 Bug 修复——通过系统化的测试发现项目中的问题，并通过规范的流程修复问题，确保项目的质量达到可交付标准。经过功能完善、性能调优与安全加固，项目已经具备了良好的基础，但"隐藏的问题"仍然可能存在——一些在特定场景下才会触发的 Bug、一些在真实使用中才会暴露的问题。本课次的核心任务就是"把问题找出来、把问题修好"——通过全面系统的测试排查，确保项目的质量万无一失。站在 AI 智能体开发专家与教育专家的角度，测试与 Bug 修复是项目交付前的"质量把关"，也是工程化质量保障的最后一环。本课次的教学目标包括：掌握系统化测试的方法与策略、掌握功能与边界测试的实施、掌握问题定位与修复的流程、掌握回归测试与质量确认的方法、以及能够完成实训项目的全面测试与 Bug 修复。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一、全面测试计划制定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{identify="test_plan"&gt;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课程首先带领各小组制定全面测试计划。系统化的测试计划是保障测试覆盖全面性的前提。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测试计划的组成：测试范围——明确需要测试的功能模块与场景（核心功能、边界功能、集成功能）；测试类型——确定需要执行的测试类型（功能测试、对话测试、性能测试、安全测试）；测试用例——设计覆盖全面场景的测试用例清单；以及测试安排——确定测试的执行顺序与时间安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覆盖策略方面，教师将讲解：功能覆盖——确保每个功能点都有测试用例（功能清单的完整覆盖）；场景覆盖——确保核心使用场景都有端到端的测试；边界覆盖——确保边界与异常场景都有测试用例；以及回归覆盖——确保关键功能有回归测试用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教师将指导各小组制定全面测试计划，明确测试的范围、类型、用例与安排，为测试执行提供系统的指导。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二、功能与边界测试执行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{identify="func_edge_test"&gt;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测试计划制定后，本环节执行功能与边界的全面测试。教师将带领各小组系统执行测试。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功能测试的执行：核心功能测试——逐一测试项目的核心功能（对话问答、知识检索、业务处理），验证功能正确性；流程测试——测试完整业务流程的执行（从开始到结束的完整路径）；以及集成测试——测试各模块间的协作（前后端、智能体与知识库、系统与外部依赖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边界测试方面，教师将讲解：边界输入测试——测试边界情况下的系统表现（空输入、极短输入、超长输入）；异常输入测试——测试异常输入的处理（格式错误、类型错误、无意义内容）；以及极端场景测试——测试极端情况（大量并发、数据量极大、资源紧张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在测试执行方面，教师将带领学生：按照测试用例逐项执行；记录测试结果（通过/失败、问题描述、复现步骤）；以及标记需要修复的问题。通过系统化的测试执行，全面排查项目中的问题。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三、问题定位与修复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{identify="bug_fix2"&gt;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测试中发现的问题是项目质量改进的抓手。本环节教师将带领各小组进行问题的定位与修复。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问题定位的方法：问题分类——将发现的问题分类（功能问题、逻辑问题、性能问题、安全问题）；优先级排序——根据问题的影响程度与严重性确定处理顺序（致命问题优先、影响面大的问题优先）；以及根因分析——深入分析问题的根本原因（代码逻辑错误、配置错误、数据处理错误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问题修复方面，教师将讲解：修复方案设计——针对问题根因设计修复方案（代码修改、配置调整、数据修正）；修复实施——执行修复并确保修改正确；修复验证——重新测试验证问题已解决且未引入新问题；以及修复记录——记录问题的现象、原因、修复方案与验证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教师将组织各小组进行问题修复，按照优先级逐项解决测试中发现的问题，确保所有关键问题得到修复。通过系统化的问题修复流程，让学生掌握规范的 Bug 修复方法。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四、回归测试与质量确认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{identify="regression"&gt;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问题修复完成后，回归测试是确保修复质量的关键。本环节教师将带领各小组进行回归测试与质量确认。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教师将讲解回归测试的方法：全量回归——执行全部测试用例，确认修复没有引入新问题；重点回归——针对修复过的功能进行重点验证；以及关联回归——对与修复相关的功能进行关联验证。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质量确认方面，教师将带领学生：重新评估项目质量——在修复完成后重新评估项目的整体质量水平；确认交付标准——对照交付标准确认项目是否达到可交付要求；以及完善质量记录——更新测试与修复的记录，形成完整的质量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教师将组织各小组完成回归测试与质量确认，确保项目的所有关键问题已修复、整体质量达到可交付标准。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五、测试总结与阶段交付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{identify="test_summary"&gt;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本课次的最后环节是测试与 Bug 修复的总结与交付。各小组将汇报测试与修复的工作成果。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教师将要求各小组汇报：测试计划的执行情况（执行的测试用例数量、覆盖范围）、发现的问题与修复情况（问题数量、已修复数量、修复效果）、回归测试的结果、以及项目的最终质量状态。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在阶段总结中，教师将带领学生回顾全面测试与 Bug 修复的过程，强调"测试是对项目的全面体检，Bug 修复是让项目'零缺陷'的追求"这一核心理念。同时，教师将进行知识总结，并布置后续任务：进行项目成果物的整理。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全面测试与 Bug 修复是项目质量的"终极把关"——通过系统的测试、定位、修复与回归，确保项目以最佳质量交付。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