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2ECEAB" w14:textId="63D47AB4" w:rsidR="001E5B32" w:rsidRPr="00A44120" w:rsidRDefault="001E5B32" w:rsidP="001E5B32">
      <w:pPr>
        <w:widowControl/>
        <w:jc w:val="center"/>
        <w:rPr>
          <w:rFonts w:ascii="Times New Roman" w:eastAsia="標楷體" w:hAnsi="Times New Roman" w:cs="Times New Roman"/>
          <w:kern w:val="0"/>
          <w:sz w:val="44"/>
          <w:szCs w:val="44"/>
        </w:rPr>
      </w:pPr>
      <w:r w:rsidRPr="00A44120">
        <w:rPr>
          <w:rFonts w:ascii="Times New Roman" w:eastAsia="標楷體" w:hAnsi="Times New Roman" w:cs="Times New Roman"/>
          <w:b/>
          <w:bCs/>
          <w:color w:val="000000"/>
          <w:kern w:val="0"/>
          <w:sz w:val="44"/>
          <w:szCs w:val="44"/>
        </w:rPr>
        <w:t>深度學習介紹</w:t>
      </w:r>
      <w:r>
        <w:rPr>
          <w:rFonts w:ascii="Times New Roman" w:eastAsia="標楷體" w:hAnsi="Times New Roman" w:cs="Times New Roman"/>
          <w:b/>
          <w:bCs/>
          <w:color w:val="000000"/>
          <w:kern w:val="0"/>
          <w:sz w:val="44"/>
          <w:szCs w:val="44"/>
        </w:rPr>
        <w:t xml:space="preserve"> project3</w:t>
      </w:r>
    </w:p>
    <w:p w14:paraId="0CBB58CE" w14:textId="77777777" w:rsidR="001E5B32" w:rsidRPr="00A44120" w:rsidRDefault="001E5B32" w:rsidP="001E5B32">
      <w:pPr>
        <w:widowControl/>
        <w:rPr>
          <w:rFonts w:ascii="Times New Roman" w:eastAsia="標楷體" w:hAnsi="Times New Roman" w:cs="Times New Roman"/>
          <w:kern w:val="0"/>
          <w:szCs w:val="24"/>
        </w:rPr>
      </w:pPr>
      <w:r w:rsidRPr="00A44120">
        <w:rPr>
          <w:rFonts w:ascii="Times New Roman" w:eastAsia="標楷體" w:hAnsi="Times New Roman" w:cs="Times New Roman"/>
          <w:b/>
          <w:color w:val="000000"/>
          <w:kern w:val="0"/>
          <w:szCs w:val="24"/>
        </w:rPr>
        <w:t>Team name</w:t>
      </w:r>
      <w:r w:rsidRPr="00A44120">
        <w:rPr>
          <w:rFonts w:ascii="Times New Roman" w:eastAsia="標楷體" w:hAnsi="Times New Roman" w:cs="Times New Roman"/>
          <w:color w:val="000000"/>
          <w:kern w:val="0"/>
          <w:szCs w:val="24"/>
        </w:rPr>
        <w:t>：救救我的學分</w:t>
      </w:r>
    </w:p>
    <w:p w14:paraId="0A4A92C8" w14:textId="01BBF637" w:rsidR="001E5B32" w:rsidRPr="00A44120" w:rsidRDefault="001E5B32" w:rsidP="001E5B32">
      <w:pPr>
        <w:widowControl/>
        <w:rPr>
          <w:rFonts w:ascii="Times New Roman" w:eastAsia="標楷體" w:hAnsi="Times New Roman" w:cs="Times New Roman"/>
          <w:kern w:val="0"/>
          <w:szCs w:val="24"/>
        </w:rPr>
      </w:pPr>
      <w:r w:rsidRPr="00A44120">
        <w:rPr>
          <w:rFonts w:ascii="Times New Roman" w:eastAsia="標楷體" w:hAnsi="Times New Roman" w:cs="Times New Roman"/>
          <w:b/>
          <w:color w:val="000000"/>
          <w:kern w:val="0"/>
          <w:szCs w:val="24"/>
        </w:rPr>
        <w:t>Team member</w:t>
      </w:r>
      <w:r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：</w:t>
      </w:r>
      <w:r w:rsidRPr="00A44120">
        <w:rPr>
          <w:rFonts w:ascii="Times New Roman" w:eastAsia="標楷體" w:hAnsi="Times New Roman" w:cs="Times New Roman"/>
          <w:color w:val="000000"/>
          <w:kern w:val="0"/>
          <w:szCs w:val="24"/>
        </w:rPr>
        <w:t>邱以中、歐亭昀</w:t>
      </w:r>
    </w:p>
    <w:p w14:paraId="75874DC6" w14:textId="4A65842F" w:rsidR="00CE04FC" w:rsidRDefault="00E67298" w:rsidP="001E5B32">
      <w:pPr>
        <w:rPr>
          <w:rFonts w:ascii="Times New Roman" w:eastAsia="標楷體" w:hAnsi="Times New Roman" w:cs="Times New Roman"/>
          <w:color w:val="000000"/>
          <w:kern w:val="0"/>
          <w:szCs w:val="24"/>
        </w:rPr>
      </w:pPr>
      <w:r w:rsidRPr="00E67298">
        <w:rPr>
          <w:rFonts w:ascii="Times New Roman" w:eastAsia="標楷體" w:hAnsi="Times New Roman" w:cs="Times New Roman"/>
          <w:color w:val="000000"/>
          <w:kern w:val="0"/>
          <w:szCs w:val="24"/>
        </w:rPr>
        <w:drawing>
          <wp:anchor distT="0" distB="0" distL="114300" distR="114300" simplePos="0" relativeHeight="251661312" behindDoc="1" locked="0" layoutInCell="1" allowOverlap="1" wp14:anchorId="5CF19ADA" wp14:editId="1CC1C68B">
            <wp:simplePos x="0" y="0"/>
            <wp:positionH relativeFrom="column">
              <wp:posOffset>1231900</wp:posOffset>
            </wp:positionH>
            <wp:positionV relativeFrom="paragraph">
              <wp:posOffset>95250</wp:posOffset>
            </wp:positionV>
            <wp:extent cx="4311650" cy="628250"/>
            <wp:effectExtent l="0" t="0" r="0" b="635"/>
            <wp:wrapNone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62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E5B32" w:rsidRPr="00A44120">
        <w:rPr>
          <w:rFonts w:ascii="Times New Roman" w:eastAsia="標楷體" w:hAnsi="Times New Roman" w:cs="Times New Roman"/>
          <w:b/>
          <w:color w:val="000000"/>
          <w:kern w:val="0"/>
          <w:szCs w:val="24"/>
        </w:rPr>
        <w:t>Leader board</w:t>
      </w:r>
      <w:r w:rsidR="001E5B32">
        <w:rPr>
          <w:rFonts w:ascii="Times New Roman" w:eastAsia="標楷體" w:hAnsi="Times New Roman" w:cs="Times New Roman"/>
          <w:color w:val="000000"/>
          <w:kern w:val="0"/>
          <w:szCs w:val="24"/>
        </w:rPr>
        <w:tab/>
      </w:r>
      <w:r w:rsidR="001E5B32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：</w:t>
      </w:r>
    </w:p>
    <w:p w14:paraId="66487B41" w14:textId="3E674F4D" w:rsidR="00D93AC0" w:rsidRDefault="00E67298" w:rsidP="001E5B32">
      <w:pPr>
        <w:rPr>
          <w:rFonts w:ascii="Times New Roman" w:eastAsia="標楷體" w:hAnsi="Times New Roman" w:cs="Times New Roman"/>
          <w:color w:val="000000"/>
          <w:kern w:val="0"/>
          <w:szCs w:val="24"/>
        </w:rPr>
      </w:pPr>
      <w:r>
        <w:rPr>
          <w:rFonts w:ascii="Times New Roman" w:eastAsia="標楷體" w:hAnsi="Times New Roman" w:cs="Times New Roman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C5A04FB" wp14:editId="721800F5">
                <wp:simplePos x="0" y="0"/>
                <wp:positionH relativeFrom="column">
                  <wp:posOffset>1231900</wp:posOffset>
                </wp:positionH>
                <wp:positionV relativeFrom="paragraph">
                  <wp:posOffset>82550</wp:posOffset>
                </wp:positionV>
                <wp:extent cx="4311650" cy="241300"/>
                <wp:effectExtent l="0" t="0" r="12700" b="2540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1650" cy="241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B22DB8" id="矩形 3" o:spid="_x0000_s1026" style="position:absolute;margin-left:97pt;margin-top:6.5pt;width:339.5pt;height:1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" filled="f" strokecolor="#ffc000" strokeweight="1pt"/>
            </w:pict>
          </mc:Fallback>
        </mc:AlternateContent>
      </w:r>
    </w:p>
    <w:p w14:paraId="603C4403" w14:textId="77777777" w:rsidR="00D93AC0" w:rsidRDefault="00D93AC0" w:rsidP="001E5B32">
      <w:pPr>
        <w:rPr>
          <w:rFonts w:ascii="Times New Roman" w:eastAsia="標楷體" w:hAnsi="Times New Roman" w:cs="Times New Roman"/>
          <w:color w:val="000000"/>
          <w:kern w:val="0"/>
          <w:szCs w:val="24"/>
        </w:rPr>
      </w:pPr>
    </w:p>
    <w:p w14:paraId="1BC72F10" w14:textId="578D7692" w:rsidR="001E5B32" w:rsidRDefault="001E5B32" w:rsidP="001E5B32">
      <w:pPr>
        <w:widowControl/>
        <w:rPr>
          <w:rFonts w:ascii="Times New Roman" w:eastAsia="標楷體" w:hAnsi="Times New Roman" w:cs="Times New Roman"/>
          <w:b/>
          <w:bCs/>
          <w:kern w:val="0"/>
          <w:szCs w:val="24"/>
        </w:rPr>
      </w:pPr>
      <w:r w:rsidRPr="001E5B32">
        <w:rPr>
          <w:rFonts w:ascii="Times New Roman" w:eastAsia="標楷體" w:hAnsi="Times New Roman" w:cs="Times New Roman" w:hint="eastAsia"/>
          <w:b/>
          <w:bCs/>
          <w:kern w:val="0"/>
          <w:szCs w:val="24"/>
        </w:rPr>
        <w:t>資料</w:t>
      </w:r>
      <w:r w:rsidR="009553BA">
        <w:rPr>
          <w:rFonts w:ascii="Times New Roman" w:eastAsia="標楷體" w:hAnsi="Times New Roman" w:cs="Times New Roman" w:hint="eastAsia"/>
          <w:b/>
          <w:bCs/>
          <w:kern w:val="0"/>
          <w:szCs w:val="24"/>
        </w:rPr>
        <w:t>分析：</w:t>
      </w:r>
      <w:bookmarkStart w:id="0" w:name="_GoBack"/>
      <w:bookmarkEnd w:id="0"/>
    </w:p>
    <w:p w14:paraId="2B5DEBA5" w14:textId="3C7F8138" w:rsidR="005F4E7E" w:rsidRDefault="005F4E7E" w:rsidP="001E5B32">
      <w:pPr>
        <w:widowControl/>
        <w:rPr>
          <w:rFonts w:ascii="Times New Roman" w:eastAsia="標楷體" w:hAnsi="Times New Roman" w:cs="Times New Roman"/>
          <w:b/>
          <w:bCs/>
          <w:kern w:val="0"/>
          <w:szCs w:val="24"/>
        </w:rPr>
      </w:pPr>
      <w:r>
        <w:rPr>
          <w:rFonts w:ascii="Times New Roman" w:eastAsia="標楷體" w:hAnsi="Times New Roman" w:cs="Times New Roman"/>
          <w:b/>
          <w:bCs/>
          <w:kern w:val="0"/>
          <w:szCs w:val="24"/>
        </w:rPr>
        <w:tab/>
      </w:r>
      <w:r>
        <w:rPr>
          <w:rFonts w:ascii="Times New Roman" w:eastAsia="標楷體" w:hAnsi="Times New Roman" w:cs="Times New Roman" w:hint="eastAsia"/>
          <w:b/>
          <w:bCs/>
          <w:kern w:val="0"/>
          <w:szCs w:val="24"/>
        </w:rPr>
        <w:t>商品類別：</w:t>
      </w:r>
      <w:r>
        <w:rPr>
          <w:rFonts w:ascii="Times New Roman" w:eastAsia="標楷體" w:hAnsi="Times New Roman" w:cs="Times New Roman"/>
          <w:b/>
          <w:bCs/>
          <w:kern w:val="0"/>
          <w:szCs w:val="24"/>
        </w:rPr>
        <w:t>33</w:t>
      </w:r>
      <w:r>
        <w:rPr>
          <w:rFonts w:ascii="Times New Roman" w:eastAsia="標楷體" w:hAnsi="Times New Roman" w:cs="Times New Roman" w:hint="eastAsia"/>
          <w:b/>
          <w:bCs/>
          <w:kern w:val="0"/>
          <w:szCs w:val="24"/>
        </w:rPr>
        <w:t xml:space="preserve"> </w:t>
      </w:r>
      <w:r>
        <w:rPr>
          <w:rFonts w:ascii="Times New Roman" w:eastAsia="標楷體" w:hAnsi="Times New Roman" w:cs="Times New Roman" w:hint="eastAsia"/>
          <w:b/>
          <w:bCs/>
          <w:kern w:val="0"/>
          <w:szCs w:val="24"/>
        </w:rPr>
        <w:t>種、店家數量：</w:t>
      </w:r>
      <w:r>
        <w:rPr>
          <w:rFonts w:ascii="Times New Roman" w:eastAsia="標楷體" w:hAnsi="Times New Roman" w:cs="Times New Roman" w:hint="eastAsia"/>
          <w:b/>
          <w:bCs/>
          <w:kern w:val="0"/>
          <w:szCs w:val="24"/>
        </w:rPr>
        <w:t>5</w:t>
      </w:r>
      <w:r>
        <w:rPr>
          <w:rFonts w:ascii="Times New Roman" w:eastAsia="標楷體" w:hAnsi="Times New Roman" w:cs="Times New Roman"/>
          <w:b/>
          <w:bCs/>
          <w:kern w:val="0"/>
          <w:szCs w:val="24"/>
        </w:rPr>
        <w:t>4</w:t>
      </w:r>
      <w:r>
        <w:rPr>
          <w:rFonts w:ascii="Times New Roman" w:eastAsia="標楷體" w:hAnsi="Times New Roman" w:cs="Times New Roman" w:hint="eastAsia"/>
          <w:b/>
          <w:bCs/>
          <w:kern w:val="0"/>
          <w:szCs w:val="24"/>
        </w:rPr>
        <w:t>間</w:t>
      </w:r>
      <w:r w:rsidR="009C0B5B">
        <w:rPr>
          <w:rFonts w:ascii="Times New Roman" w:eastAsia="標楷體" w:hAnsi="Times New Roman" w:cs="Times New Roman" w:hint="eastAsia"/>
          <w:b/>
          <w:bCs/>
          <w:kern w:val="0"/>
          <w:szCs w:val="24"/>
        </w:rPr>
        <w:t>、</w:t>
      </w:r>
      <w:r w:rsidR="00FD324D">
        <w:rPr>
          <w:rFonts w:ascii="Times New Roman" w:eastAsia="標楷體" w:hAnsi="Times New Roman" w:cs="Times New Roman" w:hint="eastAsia"/>
          <w:b/>
          <w:bCs/>
          <w:kern w:val="0"/>
          <w:szCs w:val="24"/>
        </w:rPr>
        <w:t>訓練資料時間：</w:t>
      </w:r>
      <w:r w:rsidR="00FD324D" w:rsidRPr="00FD324D">
        <w:rPr>
          <w:rFonts w:ascii="Times New Roman" w:eastAsia="標楷體" w:hAnsi="Times New Roman" w:cs="Times New Roman"/>
          <w:b/>
          <w:bCs/>
          <w:kern w:val="0"/>
          <w:szCs w:val="24"/>
        </w:rPr>
        <w:t>2017-04-01</w:t>
      </w:r>
      <w:r w:rsidR="00FD324D">
        <w:rPr>
          <w:rFonts w:ascii="Times New Roman" w:eastAsia="標楷體" w:hAnsi="Times New Roman" w:cs="Times New Roman" w:hint="eastAsia"/>
          <w:b/>
          <w:bCs/>
          <w:kern w:val="0"/>
          <w:szCs w:val="24"/>
        </w:rPr>
        <w:t>至</w:t>
      </w:r>
      <w:r w:rsidR="00FD324D" w:rsidRPr="00FD324D">
        <w:rPr>
          <w:rFonts w:ascii="Times New Roman" w:eastAsia="標楷體" w:hAnsi="Times New Roman" w:cs="Times New Roman"/>
          <w:b/>
          <w:bCs/>
          <w:kern w:val="0"/>
          <w:szCs w:val="24"/>
        </w:rPr>
        <w:t>2017-08-15</w:t>
      </w:r>
    </w:p>
    <w:tbl>
      <w:tblPr>
        <w:tblStyle w:val="a3"/>
        <w:tblW w:w="10627" w:type="dxa"/>
        <w:tblLayout w:type="fixed"/>
        <w:tblLook w:val="04A0" w:firstRow="1" w:lastRow="0" w:firstColumn="1" w:lastColumn="0" w:noHBand="0" w:noVBand="1"/>
      </w:tblPr>
      <w:tblGrid>
        <w:gridCol w:w="6516"/>
        <w:gridCol w:w="4111"/>
      </w:tblGrid>
      <w:tr w:rsidR="00FD324D" w14:paraId="3A944E0F" w14:textId="77777777" w:rsidTr="00D93AC0">
        <w:tc>
          <w:tcPr>
            <w:tcW w:w="6516" w:type="dxa"/>
          </w:tcPr>
          <w:p w14:paraId="08C5DC50" w14:textId="7F7CA215" w:rsidR="00FD324D" w:rsidRDefault="00167F17" w:rsidP="001E5B32">
            <w:pPr>
              <w:widowControl/>
              <w:rPr>
                <w:rFonts w:ascii="Times New Roman" w:eastAsia="標楷體" w:hAnsi="Times New Roman" w:cs="Times New Roman"/>
                <w:b/>
                <w:bCs/>
                <w:kern w:val="0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b/>
                <w:bCs/>
                <w:kern w:val="0"/>
                <w:szCs w:val="24"/>
              </w:rPr>
              <w:t>圖</w:t>
            </w:r>
          </w:p>
        </w:tc>
        <w:tc>
          <w:tcPr>
            <w:tcW w:w="4111" w:type="dxa"/>
          </w:tcPr>
          <w:p w14:paraId="29A1ADC6" w14:textId="5532A81A" w:rsidR="00FD324D" w:rsidRDefault="00167F17" w:rsidP="001E5B32">
            <w:pPr>
              <w:widowControl/>
              <w:rPr>
                <w:rFonts w:ascii="Times New Roman" w:eastAsia="標楷體" w:hAnsi="Times New Roman" w:cs="Times New Roman"/>
                <w:b/>
                <w:bCs/>
                <w:kern w:val="0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b/>
                <w:bCs/>
                <w:kern w:val="0"/>
                <w:szCs w:val="24"/>
              </w:rPr>
              <w:t>解說</w:t>
            </w:r>
          </w:p>
        </w:tc>
      </w:tr>
      <w:tr w:rsidR="00FD324D" w14:paraId="5E02203B" w14:textId="77777777" w:rsidTr="00D93AC0">
        <w:trPr>
          <w:trHeight w:val="1923"/>
        </w:trPr>
        <w:tc>
          <w:tcPr>
            <w:tcW w:w="6516" w:type="dxa"/>
          </w:tcPr>
          <w:p w14:paraId="66837A13" w14:textId="0B304C37" w:rsidR="00FD324D" w:rsidRDefault="00FD324D" w:rsidP="001E5B32">
            <w:pPr>
              <w:widowControl/>
              <w:rPr>
                <w:rFonts w:ascii="Times New Roman" w:eastAsia="標楷體" w:hAnsi="Times New Roman" w:cs="Times New Roman"/>
                <w:b/>
                <w:bCs/>
                <w:kern w:val="0"/>
                <w:szCs w:val="24"/>
              </w:rPr>
            </w:pPr>
            <w:r w:rsidRPr="005F4E7E">
              <w:rPr>
                <w:rFonts w:ascii="Times New Roman" w:eastAsia="標楷體" w:hAnsi="Times New Roman" w:cs="Times New Roman"/>
                <w:b/>
                <w:bCs/>
                <w:noProof/>
                <w:kern w:val="0"/>
                <w:szCs w:val="24"/>
              </w:rPr>
              <w:drawing>
                <wp:anchor distT="0" distB="0" distL="114300" distR="114300" simplePos="0" relativeHeight="251658240" behindDoc="0" locked="0" layoutInCell="1" allowOverlap="1" wp14:anchorId="61C8E541" wp14:editId="65CFFAFD">
                  <wp:simplePos x="0" y="0"/>
                  <wp:positionH relativeFrom="column">
                    <wp:posOffset>29633</wp:posOffset>
                  </wp:positionH>
                  <wp:positionV relativeFrom="paragraph">
                    <wp:posOffset>105410</wp:posOffset>
                  </wp:positionV>
                  <wp:extent cx="3863975" cy="1032510"/>
                  <wp:effectExtent l="0" t="0" r="3175" b="0"/>
                  <wp:wrapSquare wrapText="bothSides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8299"/>
                          <a:stretch/>
                        </pic:blipFill>
                        <pic:spPr bwMode="auto">
                          <a:xfrm>
                            <a:off x="0" y="0"/>
                            <a:ext cx="3863975" cy="10325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111" w:type="dxa"/>
          </w:tcPr>
          <w:p w14:paraId="59CF589A" w14:textId="09B6DC0A" w:rsidR="00FD324D" w:rsidRDefault="00FD324D" w:rsidP="00FD324D">
            <w:pPr>
              <w:widowControl/>
              <w:rPr>
                <w:rFonts w:ascii="Times New Roman" w:eastAsia="標楷體" w:hAnsi="Times New Roman" w:cs="Times New Roman"/>
                <w:b/>
                <w:bCs/>
                <w:kern w:val="0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b/>
                <w:bCs/>
                <w:kern w:val="0"/>
                <w:szCs w:val="24"/>
              </w:rPr>
              <w:t>〔同商品在不同店的銷售總量〕</w:t>
            </w:r>
          </w:p>
          <w:p w14:paraId="028701D0" w14:textId="77777777" w:rsidR="00FD324D" w:rsidRPr="00D93AC0" w:rsidRDefault="00FD324D" w:rsidP="00FD324D">
            <w:pPr>
              <w:widowControl/>
              <w:rPr>
                <w:rFonts w:ascii="Times New Roman" w:eastAsia="標楷體" w:hAnsi="Times New Roman" w:cs="Times New Roman"/>
                <w:bCs/>
                <w:kern w:val="0"/>
                <w:szCs w:val="24"/>
              </w:rPr>
            </w:pPr>
            <w:r w:rsidRPr="00D93AC0">
              <w:rPr>
                <w:rFonts w:ascii="Times New Roman" w:eastAsia="標楷體" w:hAnsi="Times New Roman" w:cs="Times New Roman" w:hint="eastAsia"/>
                <w:bCs/>
                <w:kern w:val="0"/>
                <w:szCs w:val="24"/>
              </w:rPr>
              <w:t>圖內可看出同商品在不同店中銷售價格差異相當大。</w:t>
            </w:r>
          </w:p>
          <w:p w14:paraId="5CEF28EE" w14:textId="77777777" w:rsidR="00FD324D" w:rsidRPr="00FD324D" w:rsidRDefault="00FD324D" w:rsidP="001E5B32">
            <w:pPr>
              <w:widowControl/>
              <w:rPr>
                <w:rFonts w:ascii="Times New Roman" w:eastAsia="標楷體" w:hAnsi="Times New Roman" w:cs="Times New Roman"/>
                <w:b/>
                <w:bCs/>
                <w:kern w:val="0"/>
                <w:szCs w:val="24"/>
              </w:rPr>
            </w:pPr>
          </w:p>
        </w:tc>
      </w:tr>
      <w:tr w:rsidR="00FD324D" w14:paraId="7295F70A" w14:textId="77777777" w:rsidTr="00D93AC0">
        <w:tc>
          <w:tcPr>
            <w:tcW w:w="6516" w:type="dxa"/>
          </w:tcPr>
          <w:p w14:paraId="129B553F" w14:textId="032AE0D5" w:rsidR="00FD324D" w:rsidRDefault="00FD324D" w:rsidP="001E5B32">
            <w:pPr>
              <w:widowControl/>
              <w:rPr>
                <w:rFonts w:ascii="Times New Roman" w:eastAsia="標楷體" w:hAnsi="Times New Roman" w:cs="Times New Roman"/>
                <w:b/>
                <w:bCs/>
                <w:kern w:val="0"/>
                <w:szCs w:val="24"/>
              </w:rPr>
            </w:pPr>
            <w:r w:rsidRPr="009C0B5B">
              <w:rPr>
                <w:rFonts w:ascii="Times New Roman" w:eastAsia="標楷體" w:hAnsi="Times New Roman" w:cs="Times New Roman"/>
                <w:b/>
                <w:bCs/>
                <w:noProof/>
                <w:kern w:val="0"/>
                <w:szCs w:val="24"/>
              </w:rPr>
              <w:drawing>
                <wp:anchor distT="0" distB="0" distL="114300" distR="114300" simplePos="0" relativeHeight="251659264" behindDoc="0" locked="0" layoutInCell="1" allowOverlap="1" wp14:anchorId="5564D3E0" wp14:editId="72D92078">
                  <wp:simplePos x="0" y="0"/>
                  <wp:positionH relativeFrom="column">
                    <wp:posOffset>51012</wp:posOffset>
                  </wp:positionH>
                  <wp:positionV relativeFrom="paragraph">
                    <wp:posOffset>66463</wp:posOffset>
                  </wp:positionV>
                  <wp:extent cx="3833918" cy="1028700"/>
                  <wp:effectExtent l="0" t="0" r="0" b="0"/>
                  <wp:wrapSquare wrapText="bothSides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47" r="220" b="25350"/>
                          <a:stretch/>
                        </pic:blipFill>
                        <pic:spPr bwMode="auto">
                          <a:xfrm>
                            <a:off x="0" y="0"/>
                            <a:ext cx="3833918" cy="1028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111" w:type="dxa"/>
          </w:tcPr>
          <w:p w14:paraId="372AE034" w14:textId="339BF5B4" w:rsidR="00FD324D" w:rsidRDefault="00FD324D" w:rsidP="00FD324D">
            <w:pPr>
              <w:widowControl/>
              <w:rPr>
                <w:rFonts w:ascii="Times New Roman" w:eastAsia="標楷體" w:hAnsi="Times New Roman" w:cs="Times New Roman"/>
                <w:b/>
                <w:bCs/>
                <w:kern w:val="0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b/>
                <w:bCs/>
                <w:kern w:val="0"/>
                <w:szCs w:val="24"/>
              </w:rPr>
              <w:t>〔同一間店中不同商品的銷售總量〕</w:t>
            </w:r>
          </w:p>
          <w:p w14:paraId="012DB6C9" w14:textId="58320246" w:rsidR="00FD324D" w:rsidRPr="00D93AC0" w:rsidRDefault="00FD324D" w:rsidP="00FD324D">
            <w:pPr>
              <w:widowControl/>
              <w:rPr>
                <w:rFonts w:ascii="Times New Roman" w:eastAsia="標楷體" w:hAnsi="Times New Roman" w:cs="Times New Roman"/>
                <w:bCs/>
                <w:kern w:val="0"/>
                <w:szCs w:val="24"/>
              </w:rPr>
            </w:pPr>
            <w:r w:rsidRPr="00D93AC0">
              <w:rPr>
                <w:rFonts w:ascii="Times New Roman" w:eastAsia="標楷體" w:hAnsi="Times New Roman" w:cs="Times New Roman" w:hint="eastAsia"/>
                <w:bCs/>
                <w:kern w:val="0"/>
                <w:szCs w:val="24"/>
              </w:rPr>
              <w:t>圖內可看出不同商品在不同店中銷售價格差異相當大</w:t>
            </w:r>
          </w:p>
          <w:p w14:paraId="6C22153F" w14:textId="77777777" w:rsidR="00FD324D" w:rsidRPr="00FD324D" w:rsidRDefault="00FD324D" w:rsidP="001E5B32">
            <w:pPr>
              <w:widowControl/>
              <w:rPr>
                <w:rFonts w:ascii="Times New Roman" w:eastAsia="標楷體" w:hAnsi="Times New Roman" w:cs="Times New Roman"/>
                <w:b/>
                <w:bCs/>
                <w:kern w:val="0"/>
                <w:szCs w:val="24"/>
              </w:rPr>
            </w:pPr>
          </w:p>
        </w:tc>
      </w:tr>
      <w:tr w:rsidR="00FD324D" w14:paraId="04252895" w14:textId="77777777" w:rsidTr="00D93AC0">
        <w:tc>
          <w:tcPr>
            <w:tcW w:w="6516" w:type="dxa"/>
          </w:tcPr>
          <w:p w14:paraId="7E331CDC" w14:textId="3C39BB35" w:rsidR="00FD324D" w:rsidRDefault="00FD324D" w:rsidP="001E5B32">
            <w:pPr>
              <w:widowControl/>
              <w:rPr>
                <w:rFonts w:ascii="Times New Roman" w:eastAsia="標楷體" w:hAnsi="Times New Roman" w:cs="Times New Roman"/>
                <w:b/>
                <w:bCs/>
                <w:kern w:val="0"/>
                <w:szCs w:val="24"/>
              </w:rPr>
            </w:pPr>
            <w:r w:rsidRPr="009C0B5B">
              <w:rPr>
                <w:rFonts w:ascii="Times New Roman" w:eastAsia="標楷體" w:hAnsi="Times New Roman" w:cs="Times New Roman"/>
                <w:b/>
                <w:bCs/>
                <w:noProof/>
                <w:kern w:val="0"/>
                <w:szCs w:val="24"/>
              </w:rPr>
              <w:drawing>
                <wp:inline distT="0" distB="0" distL="0" distR="0" wp14:anchorId="57548212" wp14:editId="27B23860">
                  <wp:extent cx="3893608" cy="937541"/>
                  <wp:effectExtent l="0" t="0" r="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6192" cy="1020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</w:tcPr>
          <w:p w14:paraId="1992869F" w14:textId="0F3DE985" w:rsidR="00FD324D" w:rsidRDefault="00FD324D" w:rsidP="00FD324D">
            <w:pPr>
              <w:widowControl/>
              <w:rPr>
                <w:rFonts w:ascii="Times New Roman" w:eastAsia="標楷體" w:hAnsi="Times New Roman" w:cs="Times New Roman"/>
                <w:b/>
                <w:bCs/>
                <w:kern w:val="0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b/>
                <w:bCs/>
                <w:kern w:val="0"/>
                <w:szCs w:val="24"/>
              </w:rPr>
              <w:t>〔長時間油價影響銷售平均〕</w:t>
            </w:r>
          </w:p>
          <w:p w14:paraId="09E72939" w14:textId="163A7B49" w:rsidR="00FD324D" w:rsidRPr="00D93AC0" w:rsidRDefault="00FD324D" w:rsidP="001E5B32">
            <w:pPr>
              <w:widowControl/>
              <w:rPr>
                <w:rFonts w:ascii="Times New Roman" w:eastAsia="標楷體" w:hAnsi="Times New Roman" w:cs="Times New Roman"/>
                <w:bCs/>
                <w:kern w:val="0"/>
                <w:szCs w:val="24"/>
              </w:rPr>
            </w:pPr>
            <w:r w:rsidRPr="00D93AC0">
              <w:rPr>
                <w:rFonts w:ascii="Times New Roman" w:eastAsia="標楷體" w:hAnsi="Times New Roman" w:cs="Times New Roman" w:hint="eastAsia"/>
                <w:bCs/>
                <w:kern w:val="0"/>
                <w:szCs w:val="24"/>
              </w:rPr>
              <w:t>圖為</w:t>
            </w:r>
            <w:r w:rsidRPr="00D93AC0">
              <w:rPr>
                <w:rFonts w:ascii="Times New Roman" w:eastAsia="標楷體" w:hAnsi="Times New Roman" w:cs="Times New Roman" w:hint="eastAsia"/>
                <w:bCs/>
                <w:kern w:val="0"/>
                <w:szCs w:val="24"/>
              </w:rPr>
              <w:t>2</w:t>
            </w:r>
            <w:r w:rsidRPr="00D93AC0">
              <w:rPr>
                <w:rFonts w:ascii="Times New Roman" w:eastAsia="標楷體" w:hAnsi="Times New Roman" w:cs="Times New Roman"/>
                <w:bCs/>
                <w:kern w:val="0"/>
                <w:szCs w:val="24"/>
              </w:rPr>
              <w:t>013</w:t>
            </w:r>
            <w:r w:rsidRPr="00D93AC0">
              <w:rPr>
                <w:rFonts w:ascii="Times New Roman" w:eastAsia="標楷體" w:hAnsi="Times New Roman" w:cs="Times New Roman" w:hint="eastAsia"/>
                <w:bCs/>
                <w:kern w:val="0"/>
                <w:szCs w:val="24"/>
              </w:rPr>
              <w:t>至</w:t>
            </w:r>
            <w:r w:rsidRPr="00D93AC0">
              <w:rPr>
                <w:rFonts w:ascii="Times New Roman" w:eastAsia="標楷體" w:hAnsi="Times New Roman" w:cs="Times New Roman" w:hint="eastAsia"/>
                <w:bCs/>
                <w:kern w:val="0"/>
                <w:szCs w:val="24"/>
              </w:rPr>
              <w:t>2</w:t>
            </w:r>
            <w:r w:rsidRPr="00D93AC0">
              <w:rPr>
                <w:rFonts w:ascii="Times New Roman" w:eastAsia="標楷體" w:hAnsi="Times New Roman" w:cs="Times New Roman"/>
                <w:bCs/>
                <w:kern w:val="0"/>
                <w:szCs w:val="24"/>
              </w:rPr>
              <w:t>017</w:t>
            </w:r>
            <w:r w:rsidRPr="00D93AC0">
              <w:rPr>
                <w:rFonts w:ascii="Times New Roman" w:eastAsia="標楷體" w:hAnsi="Times New Roman" w:cs="Times New Roman" w:hint="eastAsia"/>
                <w:bCs/>
                <w:kern w:val="0"/>
                <w:szCs w:val="24"/>
              </w:rPr>
              <w:t>年的油價與銷售平均，在長</w:t>
            </w:r>
            <w:proofErr w:type="gramStart"/>
            <w:r w:rsidRPr="00D93AC0">
              <w:rPr>
                <w:rFonts w:ascii="Times New Roman" w:eastAsia="標楷體" w:hAnsi="Times New Roman" w:cs="Times New Roman" w:hint="eastAsia"/>
                <w:bCs/>
                <w:kern w:val="0"/>
                <w:szCs w:val="24"/>
              </w:rPr>
              <w:t>時間軸中確實</w:t>
            </w:r>
            <w:proofErr w:type="gramEnd"/>
            <w:r w:rsidRPr="00D93AC0">
              <w:rPr>
                <w:rFonts w:ascii="Times New Roman" w:eastAsia="標楷體" w:hAnsi="Times New Roman" w:cs="Times New Roman" w:hint="eastAsia"/>
                <w:bCs/>
                <w:kern w:val="0"/>
                <w:szCs w:val="24"/>
              </w:rPr>
              <w:t>有重要</w:t>
            </w:r>
            <w:r w:rsidR="00167F17" w:rsidRPr="00D93AC0">
              <w:rPr>
                <w:rFonts w:ascii="Times New Roman" w:eastAsia="標楷體" w:hAnsi="Times New Roman" w:cs="Times New Roman" w:hint="eastAsia"/>
                <w:bCs/>
                <w:kern w:val="0"/>
                <w:szCs w:val="24"/>
              </w:rPr>
              <w:t>的</w:t>
            </w:r>
            <w:r w:rsidRPr="00D93AC0">
              <w:rPr>
                <w:rFonts w:ascii="Times New Roman" w:eastAsia="標楷體" w:hAnsi="Times New Roman" w:cs="Times New Roman" w:hint="eastAsia"/>
                <w:bCs/>
                <w:kern w:val="0"/>
                <w:szCs w:val="24"/>
              </w:rPr>
              <w:t>影響，但因</w:t>
            </w:r>
            <w:proofErr w:type="gramStart"/>
            <w:r w:rsidRPr="00D93AC0">
              <w:rPr>
                <w:rFonts w:ascii="Times New Roman" w:eastAsia="標楷體" w:hAnsi="Times New Roman" w:cs="Times New Roman" w:hint="eastAsia"/>
                <w:bCs/>
                <w:kern w:val="0"/>
                <w:szCs w:val="24"/>
              </w:rPr>
              <w:t>我們取短時</w:t>
            </w:r>
            <w:proofErr w:type="gramEnd"/>
            <w:r w:rsidRPr="00D93AC0">
              <w:rPr>
                <w:rFonts w:ascii="Times New Roman" w:eastAsia="標楷體" w:hAnsi="Times New Roman" w:cs="Times New Roman" w:hint="eastAsia"/>
                <w:bCs/>
                <w:kern w:val="0"/>
                <w:szCs w:val="24"/>
              </w:rPr>
              <w:t>間的資料做訓練，所以我們不拿油價</w:t>
            </w:r>
            <w:r w:rsidR="00167F17" w:rsidRPr="00D93AC0">
              <w:rPr>
                <w:rFonts w:ascii="Times New Roman" w:eastAsia="標楷體" w:hAnsi="Times New Roman" w:cs="Times New Roman" w:hint="eastAsia"/>
                <w:bCs/>
                <w:kern w:val="0"/>
                <w:szCs w:val="24"/>
              </w:rPr>
              <w:t>當作特徵。</w:t>
            </w:r>
          </w:p>
        </w:tc>
      </w:tr>
      <w:tr w:rsidR="00FD324D" w14:paraId="7A449F65" w14:textId="77777777" w:rsidTr="00D93AC0">
        <w:tc>
          <w:tcPr>
            <w:tcW w:w="6516" w:type="dxa"/>
          </w:tcPr>
          <w:p w14:paraId="0BB5AB0C" w14:textId="474392F6" w:rsidR="00FD324D" w:rsidRDefault="00167F17" w:rsidP="001E5B32">
            <w:pPr>
              <w:widowControl/>
              <w:rPr>
                <w:rFonts w:ascii="Times New Roman" w:eastAsia="標楷體" w:hAnsi="Times New Roman" w:cs="Times New Roman"/>
                <w:b/>
                <w:bCs/>
                <w:kern w:val="0"/>
                <w:szCs w:val="24"/>
              </w:rPr>
            </w:pPr>
            <w:r w:rsidRPr="00167F17">
              <w:rPr>
                <w:rFonts w:ascii="Times New Roman" w:eastAsia="標楷體" w:hAnsi="Times New Roman" w:cs="Times New Roman"/>
                <w:b/>
                <w:bCs/>
                <w:noProof/>
                <w:kern w:val="0"/>
                <w:szCs w:val="24"/>
              </w:rPr>
              <w:drawing>
                <wp:inline distT="0" distB="0" distL="0" distR="0" wp14:anchorId="0669BB37" wp14:editId="5656B7F2">
                  <wp:extent cx="3953435" cy="1036520"/>
                  <wp:effectExtent l="0" t="0" r="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6399" cy="1094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</w:tcPr>
          <w:p w14:paraId="36A56E50" w14:textId="18E51624" w:rsidR="00167F17" w:rsidRDefault="00167F17" w:rsidP="00167F17">
            <w:pPr>
              <w:widowControl/>
              <w:rPr>
                <w:rFonts w:ascii="Times New Roman" w:eastAsia="標楷體" w:hAnsi="Times New Roman" w:cs="Times New Roman"/>
                <w:b/>
                <w:bCs/>
                <w:kern w:val="0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b/>
                <w:bCs/>
                <w:kern w:val="0"/>
                <w:szCs w:val="24"/>
              </w:rPr>
              <w:t>〔節日不影響整體銷售〕</w:t>
            </w:r>
          </w:p>
          <w:p w14:paraId="536F9219" w14:textId="391787C7" w:rsidR="00FD324D" w:rsidRPr="00167F17" w:rsidRDefault="00167F17" w:rsidP="00167F17">
            <w:pPr>
              <w:widowControl/>
              <w:rPr>
                <w:rFonts w:ascii="Times New Roman" w:eastAsia="標楷體" w:hAnsi="Times New Roman" w:cs="Times New Roman"/>
                <w:b/>
                <w:bCs/>
                <w:kern w:val="0"/>
                <w:szCs w:val="24"/>
              </w:rPr>
            </w:pPr>
            <w:r w:rsidRPr="00D93AC0">
              <w:rPr>
                <w:rFonts w:ascii="Times New Roman" w:eastAsia="標楷體" w:hAnsi="Times New Roman" w:cs="Times New Roman" w:hint="eastAsia"/>
                <w:bCs/>
                <w:kern w:val="0"/>
                <w:szCs w:val="24"/>
              </w:rPr>
              <w:t>我們將節日用重要性給予</w:t>
            </w:r>
            <w:r w:rsidRPr="00D93AC0">
              <w:rPr>
                <w:rFonts w:ascii="Times New Roman" w:eastAsia="標楷體" w:hAnsi="Times New Roman" w:cs="Times New Roman" w:hint="eastAsia"/>
                <w:bCs/>
                <w:kern w:val="0"/>
                <w:szCs w:val="24"/>
              </w:rPr>
              <w:t>1</w:t>
            </w:r>
            <w:r w:rsidRPr="00D93AC0">
              <w:rPr>
                <w:rFonts w:ascii="Times New Roman" w:eastAsia="標楷體" w:hAnsi="Times New Roman" w:cs="Times New Roman"/>
                <w:bCs/>
                <w:kern w:val="0"/>
                <w:szCs w:val="24"/>
              </w:rPr>
              <w:t>-6</w:t>
            </w:r>
            <w:r w:rsidRPr="00D93AC0">
              <w:rPr>
                <w:rFonts w:ascii="Times New Roman" w:eastAsia="標楷體" w:hAnsi="Times New Roman" w:cs="Times New Roman" w:hint="eastAsia"/>
                <w:bCs/>
                <w:kern w:val="0"/>
                <w:szCs w:val="24"/>
              </w:rPr>
              <w:t>分，</w:t>
            </w:r>
            <w:r w:rsidR="00416ED6">
              <w:rPr>
                <w:rFonts w:ascii="Times New Roman" w:eastAsia="標楷體" w:hAnsi="Times New Roman" w:cs="Times New Roman" w:hint="eastAsia"/>
                <w:bCs/>
                <w:kern w:val="0"/>
                <w:szCs w:val="24"/>
              </w:rPr>
              <w:t>圖</w:t>
            </w:r>
            <w:r w:rsidRPr="00D93AC0">
              <w:rPr>
                <w:rFonts w:ascii="Times New Roman" w:eastAsia="標楷體" w:hAnsi="Times New Roman" w:cs="Times New Roman" w:hint="eastAsia"/>
                <w:bCs/>
                <w:kern w:val="0"/>
                <w:szCs w:val="24"/>
              </w:rPr>
              <w:t>中可看出，整體銷售並未因節日</w:t>
            </w:r>
            <w:proofErr w:type="gramStart"/>
            <w:r w:rsidRPr="00D93AC0">
              <w:rPr>
                <w:rFonts w:ascii="Times New Roman" w:eastAsia="標楷體" w:hAnsi="Times New Roman" w:cs="Times New Roman" w:hint="eastAsia"/>
                <w:bCs/>
                <w:kern w:val="0"/>
                <w:szCs w:val="24"/>
              </w:rPr>
              <w:t>有顯卓</w:t>
            </w:r>
            <w:proofErr w:type="gramEnd"/>
            <w:r w:rsidRPr="00D93AC0">
              <w:rPr>
                <w:rFonts w:ascii="Times New Roman" w:eastAsia="標楷體" w:hAnsi="Times New Roman" w:cs="Times New Roman" w:hint="eastAsia"/>
                <w:bCs/>
                <w:kern w:val="0"/>
                <w:szCs w:val="24"/>
              </w:rPr>
              <w:t>影響。節日僅對</w:t>
            </w:r>
            <w:r w:rsidR="00416ED6">
              <w:rPr>
                <w:rFonts w:ascii="Times New Roman" w:eastAsia="標楷體" w:hAnsi="Times New Roman" w:cs="Times New Roman" w:hint="eastAsia"/>
                <w:bCs/>
                <w:kern w:val="0"/>
                <w:szCs w:val="24"/>
              </w:rPr>
              <w:t>少數</w:t>
            </w:r>
            <w:r w:rsidRPr="00D93AC0">
              <w:rPr>
                <w:rFonts w:ascii="Times New Roman" w:eastAsia="標楷體" w:hAnsi="Times New Roman" w:cs="Times New Roman" w:hint="eastAsia"/>
                <w:bCs/>
                <w:kern w:val="0"/>
                <w:szCs w:val="24"/>
              </w:rPr>
              <w:t>商品有影響。</w:t>
            </w:r>
            <w:r w:rsidRPr="00D93AC0">
              <w:rPr>
                <w:rFonts w:ascii="Times New Roman" w:eastAsia="標楷體" w:hAnsi="Times New Roman" w:cs="Times New Roman" w:hint="eastAsia"/>
                <w:bCs/>
                <w:kern w:val="0"/>
                <w:szCs w:val="24"/>
              </w:rPr>
              <w:t>(</w:t>
            </w:r>
            <w:r w:rsidRPr="00D93AC0">
              <w:rPr>
                <w:rFonts w:ascii="Times New Roman" w:eastAsia="標楷體" w:hAnsi="Times New Roman" w:cs="Times New Roman" w:hint="eastAsia"/>
                <w:bCs/>
                <w:kern w:val="0"/>
                <w:szCs w:val="24"/>
              </w:rPr>
              <w:t>下圖</w:t>
            </w:r>
            <w:r w:rsidR="00416ED6">
              <w:rPr>
                <w:rFonts w:ascii="Times New Roman" w:eastAsia="標楷體" w:hAnsi="Times New Roman" w:cs="Times New Roman" w:hint="eastAsia"/>
                <w:bCs/>
                <w:kern w:val="0"/>
                <w:szCs w:val="24"/>
              </w:rPr>
              <w:t>：某商品對日期的售量</w:t>
            </w:r>
            <w:r w:rsidRPr="00D93AC0">
              <w:rPr>
                <w:rFonts w:ascii="Times New Roman" w:eastAsia="標楷體" w:hAnsi="Times New Roman" w:cs="Times New Roman" w:hint="eastAsia"/>
                <w:bCs/>
                <w:kern w:val="0"/>
                <w:szCs w:val="24"/>
              </w:rPr>
              <w:t>)</w:t>
            </w:r>
            <w:r w:rsidRPr="00167F17">
              <w:rPr>
                <w:rFonts w:ascii="Times New Roman" w:eastAsia="標楷體" w:hAnsi="Times New Roman" w:cs="Times New Roman"/>
                <w:b/>
                <w:bCs/>
                <w:noProof/>
                <w:kern w:val="0"/>
                <w:szCs w:val="24"/>
              </w:rPr>
              <w:drawing>
                <wp:inline distT="0" distB="0" distL="0" distR="0" wp14:anchorId="73B6A14C" wp14:editId="4056D007">
                  <wp:extent cx="2364740" cy="594995"/>
                  <wp:effectExtent l="0" t="0" r="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4740" cy="594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324D" w14:paraId="0F97321F" w14:textId="77777777" w:rsidTr="00D93AC0">
        <w:tc>
          <w:tcPr>
            <w:tcW w:w="6516" w:type="dxa"/>
          </w:tcPr>
          <w:p w14:paraId="20928A70" w14:textId="0C2DDEFA" w:rsidR="00FD324D" w:rsidRDefault="00167F17" w:rsidP="001E5B32">
            <w:pPr>
              <w:widowControl/>
              <w:rPr>
                <w:rFonts w:ascii="Times New Roman" w:eastAsia="標楷體" w:hAnsi="Times New Roman" w:cs="Times New Roman"/>
                <w:b/>
                <w:bCs/>
                <w:kern w:val="0"/>
                <w:szCs w:val="24"/>
              </w:rPr>
            </w:pPr>
            <w:r w:rsidRPr="009C0B5B">
              <w:rPr>
                <w:rFonts w:ascii="Times New Roman" w:eastAsia="標楷體" w:hAnsi="Times New Roman" w:cs="Times New Roman"/>
                <w:b/>
                <w:bCs/>
                <w:noProof/>
                <w:kern w:val="0"/>
                <w:szCs w:val="24"/>
              </w:rPr>
              <w:drawing>
                <wp:inline distT="0" distB="0" distL="0" distR="0" wp14:anchorId="56CFD4B7" wp14:editId="7E205DA6">
                  <wp:extent cx="5274310" cy="1396365"/>
                  <wp:effectExtent l="0" t="0" r="254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96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</w:tcPr>
          <w:p w14:paraId="429A60C4" w14:textId="3BE61098" w:rsidR="00167F17" w:rsidRDefault="00167F17" w:rsidP="00167F17">
            <w:pPr>
              <w:widowControl/>
              <w:rPr>
                <w:rFonts w:ascii="Times New Roman" w:eastAsia="標楷體" w:hAnsi="Times New Roman" w:cs="Times New Roman"/>
                <w:b/>
                <w:bCs/>
                <w:kern w:val="0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b/>
                <w:bCs/>
                <w:kern w:val="0"/>
                <w:szCs w:val="24"/>
              </w:rPr>
              <w:t>〔星期規律影響銷售〕</w:t>
            </w:r>
          </w:p>
          <w:p w14:paraId="04176320" w14:textId="73F20411" w:rsidR="00167F17" w:rsidRPr="00D93AC0" w:rsidRDefault="00167F17" w:rsidP="00167F17">
            <w:pPr>
              <w:widowControl/>
              <w:rPr>
                <w:rFonts w:ascii="Times New Roman" w:eastAsia="標楷體" w:hAnsi="Times New Roman" w:cs="Times New Roman"/>
                <w:bCs/>
                <w:kern w:val="0"/>
                <w:szCs w:val="24"/>
              </w:rPr>
            </w:pPr>
            <w:r w:rsidRPr="00D93AC0">
              <w:rPr>
                <w:rFonts w:ascii="Times New Roman" w:eastAsia="標楷體" w:hAnsi="Times New Roman" w:cs="Times New Roman" w:hint="eastAsia"/>
                <w:bCs/>
                <w:kern w:val="0"/>
                <w:szCs w:val="24"/>
              </w:rPr>
              <w:t>我們將星期標示</w:t>
            </w:r>
            <w:r w:rsidRPr="00D93AC0">
              <w:rPr>
                <w:rFonts w:ascii="Times New Roman" w:eastAsia="標楷體" w:hAnsi="Times New Roman" w:cs="Times New Roman"/>
                <w:bCs/>
                <w:kern w:val="0"/>
                <w:szCs w:val="24"/>
              </w:rPr>
              <w:t>1~7(</w:t>
            </w:r>
            <w:r w:rsidRPr="00D93AC0">
              <w:rPr>
                <w:rFonts w:ascii="Times New Roman" w:eastAsia="標楷體" w:hAnsi="Times New Roman" w:cs="Times New Roman" w:hint="eastAsia"/>
                <w:bCs/>
                <w:kern w:val="0"/>
                <w:szCs w:val="24"/>
              </w:rPr>
              <w:t>一</w:t>
            </w:r>
            <w:r w:rsidRPr="00D93AC0">
              <w:rPr>
                <w:rFonts w:ascii="Times New Roman" w:eastAsia="標楷體" w:hAnsi="Times New Roman" w:cs="Times New Roman" w:hint="eastAsia"/>
                <w:bCs/>
                <w:kern w:val="0"/>
                <w:szCs w:val="24"/>
              </w:rPr>
              <w:t>~</w:t>
            </w:r>
            <w:r w:rsidRPr="00D93AC0">
              <w:rPr>
                <w:rFonts w:ascii="Times New Roman" w:eastAsia="標楷體" w:hAnsi="Times New Roman" w:cs="Times New Roman" w:hint="eastAsia"/>
                <w:bCs/>
                <w:kern w:val="0"/>
                <w:szCs w:val="24"/>
              </w:rPr>
              <w:t>日</w:t>
            </w:r>
            <w:r w:rsidRPr="00D93AC0">
              <w:rPr>
                <w:rFonts w:ascii="Times New Roman" w:eastAsia="標楷體" w:hAnsi="Times New Roman" w:cs="Times New Roman" w:hint="eastAsia"/>
                <w:bCs/>
                <w:kern w:val="0"/>
                <w:szCs w:val="24"/>
              </w:rPr>
              <w:t>)</w:t>
            </w:r>
            <w:r w:rsidRPr="00D93AC0">
              <w:rPr>
                <w:rFonts w:ascii="Times New Roman" w:eastAsia="標楷體" w:hAnsi="Times New Roman" w:cs="Times New Roman" w:hint="eastAsia"/>
                <w:bCs/>
                <w:kern w:val="0"/>
                <w:szCs w:val="24"/>
              </w:rPr>
              <w:t>從圖中可以發現，六日的銷售量較好。</w:t>
            </w:r>
          </w:p>
          <w:p w14:paraId="30D5A7E8" w14:textId="77777777" w:rsidR="00FD324D" w:rsidRPr="00167F17" w:rsidRDefault="00FD324D" w:rsidP="001E5B32">
            <w:pPr>
              <w:widowControl/>
              <w:rPr>
                <w:rFonts w:ascii="Times New Roman" w:eastAsia="標楷體" w:hAnsi="Times New Roman" w:cs="Times New Roman"/>
                <w:b/>
                <w:bCs/>
                <w:kern w:val="0"/>
                <w:szCs w:val="24"/>
              </w:rPr>
            </w:pPr>
          </w:p>
        </w:tc>
      </w:tr>
    </w:tbl>
    <w:p w14:paraId="067F6985" w14:textId="7AFE3C4F" w:rsidR="00416ED6" w:rsidRPr="00416ED6" w:rsidRDefault="00416ED6" w:rsidP="00167F17">
      <w:pPr>
        <w:rPr>
          <w:rFonts w:ascii="標楷體" w:eastAsia="標楷體" w:hAnsi="標楷體"/>
          <w:b/>
        </w:rPr>
      </w:pPr>
      <w:r>
        <w:rPr>
          <w:rFonts w:ascii="標楷體" w:eastAsia="標楷體" w:hAnsi="標楷體" w:hint="eastAsia"/>
          <w:b/>
        </w:rPr>
        <w:lastRenderedPageBreak/>
        <w:t>分析資料結論</w:t>
      </w:r>
    </w:p>
    <w:p w14:paraId="1338EB36" w14:textId="052FE0F5" w:rsidR="00D93AC0" w:rsidRPr="00D93AC0" w:rsidRDefault="00BA57B7" w:rsidP="00167F17">
      <w:pPr>
        <w:rPr>
          <w:rFonts w:ascii="標楷體" w:eastAsia="標楷體" w:hAnsi="標楷體"/>
        </w:rPr>
      </w:pPr>
      <w:r w:rsidRPr="00D93AC0">
        <w:rPr>
          <w:rFonts w:ascii="標楷體" w:eastAsia="標楷體" w:hAnsi="標楷體" w:hint="eastAsia"/>
        </w:rPr>
        <w:t>從資料分析中，發現不同店家對應不同商品，銷售價都</w:t>
      </w:r>
      <w:proofErr w:type="gramStart"/>
      <w:r w:rsidRPr="00D93AC0">
        <w:rPr>
          <w:rFonts w:ascii="標楷體" w:eastAsia="標楷體" w:hAnsi="標楷體" w:hint="eastAsia"/>
        </w:rPr>
        <w:t>有相大的</w:t>
      </w:r>
      <w:proofErr w:type="gramEnd"/>
      <w:r w:rsidRPr="00D93AC0">
        <w:rPr>
          <w:rFonts w:ascii="標楷體" w:eastAsia="標楷體" w:hAnsi="標楷體" w:hint="eastAsia"/>
        </w:rPr>
        <w:t>變化，而RNN</w:t>
      </w:r>
      <w:r w:rsidR="00416ED6">
        <w:rPr>
          <w:rFonts w:ascii="標楷體" w:eastAsia="標楷體" w:hAnsi="標楷體" w:hint="eastAsia"/>
        </w:rPr>
        <w:t>是</w:t>
      </w:r>
      <w:r w:rsidRPr="00D93AC0">
        <w:rPr>
          <w:rFonts w:ascii="標楷體" w:eastAsia="標楷體" w:hAnsi="標楷體" w:hint="eastAsia"/>
        </w:rPr>
        <w:t>時間序列顯示建模能力</w:t>
      </w:r>
      <w:r w:rsidR="00416ED6">
        <w:rPr>
          <w:rFonts w:ascii="標楷體" w:eastAsia="標楷體" w:hAnsi="標楷體" w:hint="eastAsia"/>
        </w:rPr>
        <w:t>較強</w:t>
      </w:r>
      <w:r w:rsidRPr="00D93AC0">
        <w:rPr>
          <w:rFonts w:ascii="標楷體" w:eastAsia="標楷體" w:hAnsi="標楷體" w:hint="eastAsia"/>
        </w:rPr>
        <w:t>的神經網絡，所以依照RNN模型特性，我們認為將店家對應的商品分別用簡單的RNN模型做訓練</w:t>
      </w:r>
      <w:r w:rsidR="00D93AC0" w:rsidRPr="00D93AC0">
        <w:rPr>
          <w:rFonts w:ascii="標楷體" w:eastAsia="標楷體" w:hAnsi="標楷體" w:hint="eastAsia"/>
        </w:rPr>
        <w:t>(共5</w:t>
      </w:r>
      <w:r w:rsidR="00D93AC0" w:rsidRPr="00D93AC0">
        <w:rPr>
          <w:rFonts w:ascii="標楷體" w:eastAsia="標楷體" w:hAnsi="標楷體"/>
        </w:rPr>
        <w:t xml:space="preserve">4 </w:t>
      </w:r>
      <w:r w:rsidR="00D93AC0" w:rsidRPr="00D93AC0">
        <w:rPr>
          <w:rFonts w:ascii="標楷體" w:eastAsia="標楷體" w:hAnsi="標楷體" w:hint="eastAsia"/>
        </w:rPr>
        <w:t>x</w:t>
      </w:r>
      <w:r w:rsidR="00D93AC0" w:rsidRPr="00D93AC0">
        <w:rPr>
          <w:rFonts w:ascii="標楷體" w:eastAsia="標楷體" w:hAnsi="標楷體"/>
        </w:rPr>
        <w:t xml:space="preserve"> 33</w:t>
      </w:r>
      <w:r w:rsidR="00D93AC0" w:rsidRPr="00D93AC0">
        <w:rPr>
          <w:rFonts w:ascii="標楷體" w:eastAsia="標楷體" w:hAnsi="標楷體" w:hint="eastAsia"/>
        </w:rPr>
        <w:t>個模型)</w:t>
      </w:r>
      <w:r w:rsidRPr="00D93AC0">
        <w:rPr>
          <w:rFonts w:ascii="標楷體" w:eastAsia="標楷體" w:hAnsi="標楷體" w:hint="eastAsia"/>
        </w:rPr>
        <w:t xml:space="preserve">，就能達到相當好的成績。 </w:t>
      </w:r>
    </w:p>
    <w:p w14:paraId="43A5126A" w14:textId="4D91FCB7" w:rsidR="00D93AC0" w:rsidRPr="00D93AC0" w:rsidRDefault="00D93AC0" w:rsidP="00167F17">
      <w:pPr>
        <w:rPr>
          <w:rFonts w:ascii="Times New Roman" w:eastAsia="標楷體" w:hAnsi="Times New Roman" w:cs="Times New Roman"/>
          <w:bCs/>
          <w:kern w:val="0"/>
          <w:szCs w:val="24"/>
        </w:rPr>
      </w:pPr>
      <w:r>
        <w:rPr>
          <w:b/>
        </w:rPr>
        <w:t xml:space="preserve">Training set </w:t>
      </w:r>
      <w:r>
        <w:rPr>
          <w:rFonts w:hint="eastAsia"/>
          <w:b/>
        </w:rPr>
        <w:t>(</w:t>
      </w:r>
      <w:r>
        <w:rPr>
          <w:b/>
        </w:rPr>
        <w:t>54 x 33</w:t>
      </w:r>
      <w:r>
        <w:rPr>
          <w:rFonts w:hint="eastAsia"/>
          <w:b/>
        </w:rPr>
        <w:t>個</w:t>
      </w:r>
      <w:r>
        <w:rPr>
          <w:rFonts w:hint="eastAsia"/>
          <w:b/>
        </w:rPr>
        <w:t xml:space="preserve"> </w:t>
      </w:r>
      <w:r>
        <w:rPr>
          <w:b/>
        </w:rPr>
        <w:t>training set</w:t>
      </w:r>
      <w:r>
        <w:rPr>
          <w:rFonts w:hint="eastAsia"/>
          <w:b/>
        </w:rPr>
        <w:t>)</w:t>
      </w:r>
    </w:p>
    <w:p w14:paraId="26FA17C1" w14:textId="36C6283A" w:rsidR="00D93AC0" w:rsidRPr="00B83871" w:rsidRDefault="00416ED6" w:rsidP="00167F17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每筆資料：</w:t>
      </w:r>
      <w:r w:rsidR="00D93AC0" w:rsidRPr="00D93AC0">
        <w:rPr>
          <w:rFonts w:ascii="標楷體" w:eastAsia="標楷體" w:hAnsi="標楷體" w:hint="eastAsia"/>
        </w:rPr>
        <w:t>特徵：</w:t>
      </w:r>
      <w:r w:rsidR="00D93AC0" w:rsidRPr="00D93AC0">
        <w:rPr>
          <w:rFonts w:ascii="Times New Roman" w:eastAsia="標楷體" w:hAnsi="Times New Roman" w:cs="Times New Roman"/>
          <w:bCs/>
          <w:kern w:val="0"/>
          <w:szCs w:val="24"/>
        </w:rPr>
        <w:t>2017-04-01</w:t>
      </w:r>
      <w:r w:rsidR="00D93AC0" w:rsidRPr="00D93AC0">
        <w:rPr>
          <w:rFonts w:ascii="Times New Roman" w:eastAsia="標楷體" w:hAnsi="Times New Roman" w:cs="Times New Roman" w:hint="eastAsia"/>
          <w:bCs/>
          <w:kern w:val="0"/>
          <w:szCs w:val="24"/>
        </w:rPr>
        <w:t>至</w:t>
      </w:r>
      <w:r w:rsidR="00D93AC0" w:rsidRPr="00D93AC0">
        <w:rPr>
          <w:rFonts w:ascii="Times New Roman" w:eastAsia="標楷體" w:hAnsi="Times New Roman" w:cs="Times New Roman"/>
          <w:bCs/>
          <w:kern w:val="0"/>
          <w:szCs w:val="24"/>
        </w:rPr>
        <w:t>2017-08-15</w:t>
      </w:r>
      <w:r w:rsidR="00D93AC0" w:rsidRPr="00D93AC0">
        <w:rPr>
          <w:rFonts w:ascii="Times New Roman" w:eastAsia="標楷體" w:hAnsi="Times New Roman" w:cs="Times New Roman" w:hint="eastAsia"/>
          <w:bCs/>
          <w:kern w:val="0"/>
          <w:szCs w:val="24"/>
        </w:rPr>
        <w:t xml:space="preserve"> </w:t>
      </w:r>
      <w:r w:rsidR="00D93AC0" w:rsidRPr="00D93AC0">
        <w:rPr>
          <w:rFonts w:ascii="Times New Roman" w:eastAsia="標楷體" w:hAnsi="Times New Roman" w:cs="Times New Roman" w:hint="eastAsia"/>
          <w:bCs/>
          <w:kern w:val="0"/>
          <w:szCs w:val="24"/>
        </w:rPr>
        <w:t>每日的價格</w:t>
      </w:r>
    </w:p>
    <w:p w14:paraId="6D800478" w14:textId="425C3B45" w:rsidR="00D93AC0" w:rsidRPr="00D93AC0" w:rsidRDefault="00416ED6" w:rsidP="00167F17">
      <w:pPr>
        <w:rPr>
          <w:rFonts w:ascii="Times New Roman" w:eastAsia="標楷體" w:hAnsi="Times New Roman" w:cs="Times New Roman"/>
          <w:bCs/>
          <w:kern w:val="0"/>
          <w:szCs w:val="24"/>
        </w:rPr>
      </w:pPr>
      <w:r>
        <w:rPr>
          <w:rFonts w:ascii="Times New Roman" w:eastAsia="標楷體" w:hAnsi="Times New Roman" w:cs="Times New Roman"/>
          <w:bCs/>
          <w:kern w:val="0"/>
          <w:szCs w:val="24"/>
        </w:rPr>
        <w:tab/>
      </w:r>
      <w:r w:rsidR="00B83871">
        <w:rPr>
          <w:rFonts w:ascii="Times New Roman" w:eastAsia="標楷體" w:hAnsi="Times New Roman" w:cs="Times New Roman"/>
          <w:bCs/>
          <w:kern w:val="0"/>
          <w:szCs w:val="24"/>
        </w:rPr>
        <w:tab/>
        <w:t xml:space="preserve">  </w:t>
      </w:r>
      <w:r w:rsidR="00D93AC0" w:rsidRPr="00D93AC0">
        <w:rPr>
          <w:rFonts w:ascii="Times New Roman" w:eastAsia="標楷體" w:hAnsi="Times New Roman" w:cs="Times New Roman" w:hint="eastAsia"/>
          <w:bCs/>
          <w:kern w:val="0"/>
          <w:szCs w:val="24"/>
        </w:rPr>
        <w:t>長度：</w:t>
      </w:r>
      <w:r w:rsidR="00D93AC0" w:rsidRPr="00D93AC0">
        <w:rPr>
          <w:rFonts w:ascii="Times New Roman" w:eastAsia="標楷體" w:hAnsi="Times New Roman" w:cs="Times New Roman"/>
          <w:bCs/>
          <w:kern w:val="0"/>
          <w:szCs w:val="24"/>
        </w:rPr>
        <w:t>10</w:t>
      </w:r>
      <w:r w:rsidR="00D93AC0" w:rsidRPr="00D93AC0">
        <w:rPr>
          <w:rFonts w:ascii="Times New Roman" w:eastAsia="標楷體" w:hAnsi="Times New Roman" w:cs="Times New Roman" w:hint="eastAsia"/>
          <w:bCs/>
          <w:kern w:val="0"/>
          <w:szCs w:val="24"/>
        </w:rPr>
        <w:t>天</w:t>
      </w:r>
    </w:p>
    <w:p w14:paraId="75FEEBFD" w14:textId="3C8AAFD5" w:rsidR="00167F17" w:rsidRDefault="00B83871" w:rsidP="00167F17">
      <w:pPr>
        <w:rPr>
          <w:b/>
        </w:rPr>
      </w:pPr>
      <w:r w:rsidRPr="00BA57B7">
        <w:rPr>
          <w:rFonts w:ascii="Times New Roman" w:eastAsia="標楷體" w:hAnsi="Times New Roman" w:cs="Times New Roman"/>
          <w:b/>
          <w:bCs/>
          <w:noProof/>
          <w:kern w:val="0"/>
          <w:szCs w:val="24"/>
        </w:rPr>
        <w:drawing>
          <wp:anchor distT="0" distB="0" distL="114300" distR="114300" simplePos="0" relativeHeight="251660288" behindDoc="0" locked="0" layoutInCell="1" allowOverlap="1" wp14:anchorId="75531442" wp14:editId="16015D8C">
            <wp:simplePos x="0" y="0"/>
            <wp:positionH relativeFrom="column">
              <wp:posOffset>4251325</wp:posOffset>
            </wp:positionH>
            <wp:positionV relativeFrom="paragraph">
              <wp:posOffset>204470</wp:posOffset>
            </wp:positionV>
            <wp:extent cx="2660718" cy="1396576"/>
            <wp:effectExtent l="0" t="0" r="6350" b="0"/>
            <wp:wrapNone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718" cy="13965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7F17" w:rsidRPr="00D068BF">
        <w:rPr>
          <w:rFonts w:hint="eastAsia"/>
          <w:b/>
        </w:rPr>
        <w:t>Model</w:t>
      </w:r>
    </w:p>
    <w:p w14:paraId="4FB03F72" w14:textId="0DC43DFC" w:rsidR="00167F17" w:rsidRPr="002C5B3E" w:rsidRDefault="00167F17" w:rsidP="00167F17">
      <w:pPr>
        <w:widowControl/>
        <w:rPr>
          <w:rFonts w:ascii="Times New Roman" w:eastAsia="標楷體" w:hAnsi="Times New Roman" w:cs="Times New Roman"/>
          <w:i/>
          <w:kern w:val="0"/>
          <w:szCs w:val="24"/>
          <w:u w:val="single"/>
        </w:rPr>
      </w:pPr>
      <w:r w:rsidRPr="002C5B3E">
        <w:rPr>
          <w:rFonts w:ascii="Times New Roman" w:eastAsia="標楷體" w:hAnsi="Times New Roman" w:cs="Times New Roman" w:hint="eastAsia"/>
          <w:i/>
          <w:kern w:val="0"/>
          <w:szCs w:val="24"/>
          <w:u w:val="single"/>
        </w:rPr>
        <w:t>s</w:t>
      </w:r>
      <w:r w:rsidRPr="002C5B3E">
        <w:rPr>
          <w:rFonts w:ascii="Times New Roman" w:eastAsia="標楷體" w:hAnsi="Times New Roman" w:cs="Times New Roman"/>
          <w:i/>
          <w:kern w:val="0"/>
          <w:szCs w:val="24"/>
          <w:u w:val="single"/>
        </w:rPr>
        <w:t>tructure</w:t>
      </w:r>
    </w:p>
    <w:p w14:paraId="377EE00A" w14:textId="61B715FF" w:rsidR="00167F17" w:rsidRPr="00416ED6" w:rsidRDefault="00167F17" w:rsidP="00416ED6">
      <w:pPr>
        <w:pStyle w:val="a4"/>
        <w:widowControl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color w:val="000000"/>
          <w:kern w:val="0"/>
          <w:szCs w:val="24"/>
        </w:rPr>
      </w:pPr>
      <w:proofErr w:type="spellStart"/>
      <w:r w:rsidRPr="00416ED6">
        <w:rPr>
          <w:rFonts w:ascii="Times New Roman" w:eastAsia="標楷體" w:hAnsi="Times New Roman" w:cs="Times New Roman"/>
          <w:color w:val="000000"/>
          <w:kern w:val="0"/>
          <w:szCs w:val="24"/>
        </w:rPr>
        <w:t>keras</w:t>
      </w:r>
      <w:proofErr w:type="spellEnd"/>
      <w:r w:rsidRPr="00416ED6">
        <w:rPr>
          <w:rFonts w:ascii="Times New Roman" w:eastAsia="標楷體" w:hAnsi="Times New Roman" w:cs="Times New Roman"/>
          <w:color w:val="000000"/>
          <w:kern w:val="0"/>
          <w:szCs w:val="24"/>
        </w:rPr>
        <w:t xml:space="preserve"> </w:t>
      </w:r>
      <w:r w:rsidRPr="00416ED6">
        <w:rPr>
          <w:rFonts w:ascii="Times New Roman" w:eastAsia="標楷體" w:hAnsi="Times New Roman" w:cs="Times New Roman"/>
          <w:color w:val="000000"/>
          <w:kern w:val="0"/>
          <w:szCs w:val="24"/>
        </w:rPr>
        <w:t>的</w:t>
      </w:r>
      <w:r w:rsidRPr="00416ED6">
        <w:rPr>
          <w:rFonts w:ascii="Times New Roman" w:eastAsia="標楷體" w:hAnsi="Times New Roman" w:cs="Times New Roman"/>
          <w:color w:val="000000"/>
          <w:kern w:val="0"/>
          <w:szCs w:val="24"/>
        </w:rPr>
        <w:t>sequential model</w:t>
      </w:r>
      <w:r w:rsidRPr="00416ED6">
        <w:rPr>
          <w:rFonts w:ascii="Times New Roman" w:eastAsia="標楷體" w:hAnsi="Times New Roman" w:cs="Times New Roman"/>
          <w:color w:val="000000"/>
          <w:kern w:val="0"/>
          <w:szCs w:val="24"/>
        </w:rPr>
        <w:t>使用了</w:t>
      </w:r>
      <w:r w:rsidR="00BA57B7" w:rsidRPr="00416ED6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 xml:space="preserve"> 1</w:t>
      </w:r>
      <w:r w:rsidR="00BA57B7" w:rsidRPr="00416ED6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層的</w:t>
      </w:r>
      <w:r w:rsidR="00BA57B7" w:rsidRPr="00416ED6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RNN</w:t>
      </w:r>
      <w:r w:rsidRPr="00416ED6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 xml:space="preserve">  (</w:t>
      </w:r>
      <w:r w:rsidRPr="00416ED6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如圖</w:t>
      </w:r>
      <w:r w:rsidRPr="00416ED6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)</w:t>
      </w:r>
    </w:p>
    <w:p w14:paraId="7CACF90D" w14:textId="5EC74A62" w:rsidR="00416ED6" w:rsidRPr="00B83871" w:rsidRDefault="00416ED6" w:rsidP="00B83871">
      <w:pPr>
        <w:pStyle w:val="a4"/>
        <w:widowControl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color w:val="000000"/>
          <w:kern w:val="0"/>
          <w:szCs w:val="24"/>
        </w:rPr>
      </w:pPr>
      <w:r w:rsidRPr="00416ED6">
        <w:rPr>
          <w:rFonts w:ascii="Times New Roman" w:eastAsia="標楷體" w:hAnsi="Times New Roman" w:cs="Times New Roman"/>
          <w:color w:val="000000"/>
          <w:kern w:val="0"/>
          <w:szCs w:val="24"/>
        </w:rPr>
        <w:t>epoch</w:t>
      </w:r>
      <w:r w:rsidRPr="00416ED6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 xml:space="preserve"> </w:t>
      </w:r>
      <w:r w:rsidRPr="00416ED6">
        <w:rPr>
          <w:rFonts w:ascii="Times New Roman" w:eastAsia="標楷體" w:hAnsi="Times New Roman" w:cs="Times New Roman"/>
          <w:color w:val="000000"/>
          <w:kern w:val="0"/>
          <w:szCs w:val="24"/>
        </w:rPr>
        <w:t>= 1</w:t>
      </w:r>
      <w:r w:rsidR="00B83871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、</w:t>
      </w:r>
      <w:proofErr w:type="spellStart"/>
      <w:r w:rsidRPr="00B83871">
        <w:rPr>
          <w:rFonts w:ascii="Times New Roman" w:eastAsia="標楷體" w:hAnsi="Times New Roman" w:cs="Times New Roman"/>
          <w:color w:val="000000"/>
          <w:kern w:val="0"/>
          <w:szCs w:val="24"/>
        </w:rPr>
        <w:t>batch_size</w:t>
      </w:r>
      <w:proofErr w:type="spellEnd"/>
      <w:r w:rsidRPr="00B83871">
        <w:rPr>
          <w:rFonts w:ascii="Times New Roman" w:eastAsia="標楷體" w:hAnsi="Times New Roman" w:cs="Times New Roman"/>
          <w:color w:val="000000"/>
          <w:kern w:val="0"/>
          <w:szCs w:val="24"/>
        </w:rPr>
        <w:t xml:space="preserve"> =1</w:t>
      </w:r>
    </w:p>
    <w:p w14:paraId="3656C42E" w14:textId="77777777" w:rsidR="00167F17" w:rsidRPr="00A44120" w:rsidRDefault="00167F17" w:rsidP="00167F17">
      <w:pPr>
        <w:widowControl/>
        <w:rPr>
          <w:rFonts w:ascii="Times New Roman" w:eastAsia="標楷體" w:hAnsi="Times New Roman" w:cs="Times New Roman"/>
          <w:kern w:val="0"/>
          <w:szCs w:val="24"/>
        </w:rPr>
      </w:pPr>
      <w:r>
        <w:rPr>
          <w:rFonts w:ascii="Times New Roman" w:eastAsia="標楷體" w:hAnsi="Times New Roman" w:cs="Times New Roman"/>
          <w:i/>
          <w:iCs/>
          <w:color w:val="000000"/>
          <w:kern w:val="0"/>
          <w:szCs w:val="24"/>
          <w:u w:val="single"/>
        </w:rPr>
        <w:t>L</w:t>
      </w:r>
      <w:r w:rsidRPr="00A44120">
        <w:rPr>
          <w:rFonts w:ascii="Times New Roman" w:eastAsia="標楷體" w:hAnsi="Times New Roman" w:cs="Times New Roman"/>
          <w:i/>
          <w:iCs/>
          <w:color w:val="000000"/>
          <w:kern w:val="0"/>
          <w:szCs w:val="24"/>
          <w:u w:val="single"/>
        </w:rPr>
        <w:t>oss function</w:t>
      </w:r>
    </w:p>
    <w:p w14:paraId="39B0E8A9" w14:textId="063F2D85" w:rsidR="00167F17" w:rsidRPr="00A44120" w:rsidRDefault="00D93AC0" w:rsidP="00167F17">
      <w:pPr>
        <w:widowControl/>
        <w:rPr>
          <w:rFonts w:ascii="Times New Roman" w:eastAsia="標楷體" w:hAnsi="Times New Roman" w:cs="Times New Roman"/>
          <w:kern w:val="0"/>
          <w:szCs w:val="24"/>
        </w:rPr>
      </w:pPr>
      <w:r>
        <w:rPr>
          <w:rFonts w:ascii="Times New Roman" w:eastAsia="標楷體" w:hAnsi="Times New Roman" w:cs="Times New Roman"/>
          <w:color w:val="000000"/>
          <w:kern w:val="0"/>
          <w:szCs w:val="24"/>
        </w:rPr>
        <w:tab/>
      </w:r>
      <w:r w:rsidR="00167F17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使用</w:t>
      </w:r>
      <w:r w:rsidR="00167F17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 xml:space="preserve"> </w:t>
      </w:r>
      <w:proofErr w:type="spellStart"/>
      <w:r w:rsidR="00BA57B7" w:rsidRPr="00BA57B7">
        <w:rPr>
          <w:rFonts w:ascii="Times New Roman" w:eastAsia="標楷體" w:hAnsi="Times New Roman" w:cs="Times New Roman"/>
          <w:color w:val="000000"/>
          <w:kern w:val="0"/>
          <w:szCs w:val="24"/>
        </w:rPr>
        <w:t>mean_squared_error</w:t>
      </w:r>
      <w:proofErr w:type="spellEnd"/>
    </w:p>
    <w:p w14:paraId="7A397317" w14:textId="77777777" w:rsidR="00D93AC0" w:rsidRDefault="00167F17" w:rsidP="00167F17">
      <w:pPr>
        <w:widowControl/>
        <w:rPr>
          <w:rFonts w:ascii="Times New Roman" w:eastAsia="標楷體" w:hAnsi="Times New Roman" w:cs="Times New Roman"/>
          <w:kern w:val="0"/>
          <w:szCs w:val="24"/>
        </w:rPr>
      </w:pPr>
      <w:r w:rsidRPr="00A44120">
        <w:rPr>
          <w:rFonts w:ascii="Times New Roman" w:eastAsia="標楷體" w:hAnsi="Times New Roman" w:cs="Times New Roman"/>
          <w:i/>
          <w:iCs/>
          <w:color w:val="000000"/>
          <w:kern w:val="0"/>
          <w:szCs w:val="24"/>
          <w:u w:val="single"/>
        </w:rPr>
        <w:t>Optimizers</w:t>
      </w:r>
      <w:r>
        <w:rPr>
          <w:rFonts w:ascii="Times New Roman" w:eastAsia="標楷體" w:hAnsi="Times New Roman" w:cs="Times New Roman" w:hint="eastAsia"/>
          <w:kern w:val="0"/>
          <w:szCs w:val="24"/>
        </w:rPr>
        <w:t xml:space="preserve"> </w:t>
      </w:r>
    </w:p>
    <w:p w14:paraId="06FDC598" w14:textId="090145C6" w:rsidR="00167F17" w:rsidRDefault="00D93AC0" w:rsidP="00167F17">
      <w:pPr>
        <w:widowControl/>
        <w:rPr>
          <w:rFonts w:ascii="Times New Roman" w:eastAsia="標楷體" w:hAnsi="Times New Roman" w:cs="Times New Roman"/>
          <w:color w:val="000000"/>
          <w:kern w:val="0"/>
          <w:szCs w:val="24"/>
        </w:rPr>
      </w:pPr>
      <w:r>
        <w:rPr>
          <w:rFonts w:ascii="Times New Roman" w:eastAsia="標楷體" w:hAnsi="Times New Roman" w:cs="Times New Roman"/>
          <w:color w:val="000000"/>
          <w:kern w:val="0"/>
          <w:szCs w:val="24"/>
        </w:rPr>
        <w:tab/>
      </w:r>
      <w:r w:rsidR="00167F17" w:rsidRPr="00A44120">
        <w:rPr>
          <w:rFonts w:ascii="Times New Roman" w:eastAsia="標楷體" w:hAnsi="Times New Roman" w:cs="Times New Roman"/>
          <w:color w:val="000000"/>
          <w:kern w:val="0"/>
          <w:szCs w:val="24"/>
        </w:rPr>
        <w:t>使用</w:t>
      </w:r>
      <w:r w:rsidR="00167F17">
        <w:rPr>
          <w:rFonts w:ascii="Times New Roman" w:eastAsia="標楷體" w:hAnsi="Times New Roman" w:cs="Times New Roman"/>
          <w:color w:val="000000"/>
          <w:kern w:val="0"/>
          <w:szCs w:val="24"/>
        </w:rPr>
        <w:t xml:space="preserve"> </w:t>
      </w:r>
      <w:proofErr w:type="spellStart"/>
      <w:r w:rsidR="00167F17">
        <w:rPr>
          <w:rFonts w:ascii="Times New Roman" w:eastAsia="標楷體" w:hAnsi="Times New Roman" w:cs="Times New Roman"/>
          <w:color w:val="000000"/>
          <w:kern w:val="0"/>
          <w:szCs w:val="24"/>
        </w:rPr>
        <w:t>adam</w:t>
      </w:r>
      <w:proofErr w:type="spellEnd"/>
    </w:p>
    <w:p w14:paraId="3571F835" w14:textId="77777777" w:rsidR="00D93AC0" w:rsidRDefault="00D93AC0" w:rsidP="00167F17">
      <w:pPr>
        <w:widowControl/>
        <w:rPr>
          <w:rFonts w:ascii="Times New Roman" w:eastAsia="標楷體" w:hAnsi="Times New Roman" w:cs="Times New Roman"/>
          <w:color w:val="000000"/>
          <w:kern w:val="0"/>
          <w:szCs w:val="24"/>
        </w:rPr>
      </w:pPr>
    </w:p>
    <w:tbl>
      <w:tblPr>
        <w:tblStyle w:val="a3"/>
        <w:tblW w:w="1085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53"/>
      </w:tblGrid>
      <w:tr w:rsidR="00D93AC0" w14:paraId="621C1920" w14:textId="77777777" w:rsidTr="00D93AC0">
        <w:trPr>
          <w:trHeight w:val="375"/>
        </w:trPr>
        <w:tc>
          <w:tcPr>
            <w:tcW w:w="10853" w:type="dxa"/>
          </w:tcPr>
          <w:p w14:paraId="5BE4584B" w14:textId="5603B633" w:rsidR="00D93AC0" w:rsidRPr="00D93AC0" w:rsidRDefault="00D93AC0" w:rsidP="00167F17">
            <w:pPr>
              <w:widowControl/>
              <w:rPr>
                <w:rFonts w:ascii="Times New Roman" w:eastAsia="標楷體" w:hAnsi="Times New Roman" w:cs="Times New Roman"/>
                <w:b/>
                <w:kern w:val="0"/>
                <w:szCs w:val="24"/>
              </w:rPr>
            </w:pPr>
            <w:r w:rsidRPr="00D93AC0">
              <w:rPr>
                <w:rFonts w:ascii="Times New Roman" w:eastAsia="標楷體" w:hAnsi="Times New Roman" w:cs="Times New Roman" w:hint="eastAsia"/>
                <w:b/>
                <w:bCs/>
                <w:kern w:val="0"/>
                <w:szCs w:val="24"/>
              </w:rPr>
              <w:t>〔</w:t>
            </w:r>
            <w:r w:rsidRPr="00D93AC0">
              <w:rPr>
                <w:rFonts w:ascii="Times New Roman" w:eastAsia="標楷體" w:hAnsi="Times New Roman" w:cs="Times New Roman" w:hint="eastAsia"/>
                <w:b/>
                <w:kern w:val="0"/>
                <w:szCs w:val="24"/>
              </w:rPr>
              <w:t>訓練預測結果比對</w:t>
            </w:r>
            <w:r w:rsidRPr="00D93AC0">
              <w:rPr>
                <w:rFonts w:ascii="Times New Roman" w:eastAsia="標楷體" w:hAnsi="Times New Roman" w:cs="Times New Roman" w:hint="eastAsia"/>
                <w:b/>
                <w:bCs/>
                <w:kern w:val="0"/>
                <w:szCs w:val="24"/>
              </w:rPr>
              <w:t>〕</w:t>
            </w:r>
          </w:p>
        </w:tc>
      </w:tr>
      <w:tr w:rsidR="00D93AC0" w14:paraId="7D45107E" w14:textId="77777777" w:rsidTr="00D93AC0">
        <w:trPr>
          <w:trHeight w:val="3751"/>
        </w:trPr>
        <w:tc>
          <w:tcPr>
            <w:tcW w:w="10853" w:type="dxa"/>
          </w:tcPr>
          <w:p w14:paraId="6AFCBF55" w14:textId="086D3846" w:rsidR="00D93AC0" w:rsidRDefault="00D93AC0" w:rsidP="00167F17">
            <w:pPr>
              <w:widowControl/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D93AC0">
              <w:rPr>
                <w:rFonts w:ascii="Times New Roman" w:eastAsia="標楷體" w:hAnsi="Times New Roman" w:cs="Times New Roman"/>
                <w:b/>
                <w:bCs/>
                <w:noProof/>
                <w:kern w:val="0"/>
                <w:szCs w:val="24"/>
              </w:rPr>
              <w:drawing>
                <wp:inline distT="0" distB="0" distL="0" distR="0" wp14:anchorId="1D37A49A" wp14:editId="1076416A">
                  <wp:extent cx="6419195" cy="2125133"/>
                  <wp:effectExtent l="0" t="0" r="1270" b="889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b="2316"/>
                          <a:stretch/>
                        </pic:blipFill>
                        <pic:spPr bwMode="auto">
                          <a:xfrm>
                            <a:off x="0" y="0"/>
                            <a:ext cx="6419195" cy="21251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3AC0" w14:paraId="7942150C" w14:textId="77777777" w:rsidTr="00D93AC0">
        <w:trPr>
          <w:trHeight w:val="375"/>
        </w:trPr>
        <w:tc>
          <w:tcPr>
            <w:tcW w:w="10853" w:type="dxa"/>
          </w:tcPr>
          <w:p w14:paraId="5D96B246" w14:textId="1CFABBCF" w:rsidR="00D93AC0" w:rsidRPr="00D93AC0" w:rsidRDefault="00D93AC0" w:rsidP="00167F17">
            <w:pPr>
              <w:widowControl/>
              <w:rPr>
                <w:rFonts w:ascii="Times New Roman" w:eastAsia="標楷體" w:hAnsi="Times New Roman" w:cs="Times New Roman"/>
                <w:b/>
                <w:kern w:val="0"/>
                <w:szCs w:val="24"/>
              </w:rPr>
            </w:pPr>
            <w:proofErr w:type="gramStart"/>
            <w:r w:rsidRPr="00D93AC0">
              <w:rPr>
                <w:rFonts w:ascii="Times New Roman" w:eastAsia="標楷體" w:hAnsi="Times New Roman" w:cs="Times New Roman" w:hint="eastAsia"/>
                <w:b/>
                <w:kern w:val="0"/>
                <w:szCs w:val="24"/>
              </w:rPr>
              <w:t>測試與測結果</w:t>
            </w:r>
            <w:proofErr w:type="gramEnd"/>
            <w:r w:rsidRPr="00D93AC0">
              <w:rPr>
                <w:rFonts w:ascii="Times New Roman" w:eastAsia="標楷體" w:hAnsi="Times New Roman" w:cs="Times New Roman" w:hint="eastAsia"/>
                <w:b/>
                <w:kern w:val="0"/>
                <w:szCs w:val="24"/>
              </w:rPr>
              <w:t>比對</w:t>
            </w:r>
          </w:p>
        </w:tc>
      </w:tr>
      <w:tr w:rsidR="00D93AC0" w14:paraId="49AFB056" w14:textId="77777777" w:rsidTr="00D93AC0">
        <w:trPr>
          <w:trHeight w:val="3751"/>
        </w:trPr>
        <w:tc>
          <w:tcPr>
            <w:tcW w:w="10853" w:type="dxa"/>
          </w:tcPr>
          <w:p w14:paraId="772E6398" w14:textId="7F7ABA4C" w:rsidR="00D93AC0" w:rsidRDefault="00D93AC0" w:rsidP="00167F17">
            <w:pPr>
              <w:widowControl/>
              <w:rPr>
                <w:rFonts w:ascii="Times New Roman" w:eastAsia="標楷體" w:hAnsi="Times New Roman" w:cs="Times New Roman"/>
                <w:kern w:val="0"/>
                <w:szCs w:val="24"/>
              </w:rPr>
            </w:pPr>
            <w:r w:rsidRPr="00D93AC0">
              <w:rPr>
                <w:rFonts w:ascii="Times New Roman" w:eastAsia="標楷體" w:hAnsi="Times New Roman" w:cs="Times New Roman"/>
                <w:b/>
                <w:bCs/>
                <w:noProof/>
                <w:kern w:val="0"/>
                <w:szCs w:val="24"/>
              </w:rPr>
              <w:drawing>
                <wp:inline distT="0" distB="0" distL="0" distR="0" wp14:anchorId="1DD7D6BE" wp14:editId="36A9FE50">
                  <wp:extent cx="6418580" cy="2172235"/>
                  <wp:effectExtent l="0" t="0" r="1270" b="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8580" cy="2172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39441E" w14:textId="46C45E6C" w:rsidR="00BB7E2F" w:rsidRPr="00A44120" w:rsidRDefault="00BB7E2F" w:rsidP="00BB7E2F">
      <w:pPr>
        <w:widowControl/>
        <w:rPr>
          <w:rFonts w:ascii="Times New Roman" w:eastAsia="標楷體" w:hAnsi="Times New Roman" w:cs="Times New Roman"/>
          <w:kern w:val="0"/>
          <w:szCs w:val="24"/>
        </w:rPr>
      </w:pPr>
      <w:r w:rsidRPr="00A44120">
        <w:rPr>
          <w:rFonts w:ascii="Times New Roman" w:eastAsia="標楷體" w:hAnsi="Times New Roman" w:cs="Times New Roman"/>
          <w:b/>
          <w:bCs/>
          <w:color w:val="000000"/>
          <w:kern w:val="0"/>
          <w:szCs w:val="24"/>
        </w:rPr>
        <w:t>工作分配</w:t>
      </w:r>
      <w:r w:rsidRPr="00A44120">
        <w:rPr>
          <w:rFonts w:ascii="Times New Roman" w:eastAsia="標楷體" w:hAnsi="Times New Roman" w:cs="Times New Roman"/>
          <w:b/>
          <w:bCs/>
          <w:color w:val="000000"/>
          <w:kern w:val="0"/>
          <w:szCs w:val="24"/>
        </w:rPr>
        <w:t>:</w:t>
      </w:r>
    </w:p>
    <w:p w14:paraId="3FF709E4" w14:textId="7E6AD40F" w:rsidR="00BB7E2F" w:rsidRPr="00A44120" w:rsidRDefault="00BB7E2F" w:rsidP="00BB7E2F">
      <w:pPr>
        <w:widowControl/>
        <w:rPr>
          <w:rFonts w:ascii="Times New Roman" w:eastAsia="標楷體" w:hAnsi="Times New Roman" w:cs="Times New Roman"/>
          <w:kern w:val="0"/>
          <w:szCs w:val="24"/>
        </w:rPr>
      </w:pPr>
      <w:r w:rsidRPr="00A44120">
        <w:rPr>
          <w:rFonts w:ascii="Times New Roman" w:eastAsia="標楷體" w:hAnsi="Times New Roman" w:cs="Times New Roman"/>
          <w:color w:val="000000"/>
          <w:kern w:val="0"/>
          <w:szCs w:val="24"/>
        </w:rPr>
        <w:t>邱以中</w:t>
      </w:r>
      <w:r w:rsidRPr="00A44120">
        <w:rPr>
          <w:rFonts w:ascii="Times New Roman" w:eastAsia="標楷體" w:hAnsi="Times New Roman" w:cs="Times New Roman"/>
          <w:color w:val="000000"/>
          <w:kern w:val="0"/>
          <w:szCs w:val="24"/>
        </w:rPr>
        <w:t xml:space="preserve">: </w:t>
      </w:r>
      <w:r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 xml:space="preserve"> </w:t>
      </w:r>
      <w:r w:rsidR="0010076A" w:rsidRPr="00A44120">
        <w:rPr>
          <w:rFonts w:ascii="Times New Roman" w:eastAsia="標楷體" w:hAnsi="Times New Roman" w:cs="Times New Roman"/>
          <w:color w:val="000000"/>
          <w:kern w:val="0"/>
          <w:szCs w:val="24"/>
        </w:rPr>
        <w:t>資料</w:t>
      </w:r>
      <w:r w:rsidR="0010076A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分析、</w:t>
      </w:r>
      <w:r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m</w:t>
      </w:r>
      <w:r w:rsidRPr="00A44120">
        <w:rPr>
          <w:rFonts w:ascii="Times New Roman" w:eastAsia="標楷體" w:hAnsi="Times New Roman" w:cs="Times New Roman"/>
          <w:color w:val="000000"/>
          <w:kern w:val="0"/>
          <w:szCs w:val="24"/>
        </w:rPr>
        <w:t xml:space="preserve">odel </w:t>
      </w:r>
      <w:r w:rsidRPr="00A44120">
        <w:rPr>
          <w:rFonts w:ascii="Times New Roman" w:eastAsia="標楷體" w:hAnsi="Times New Roman" w:cs="Times New Roman"/>
          <w:color w:val="000000"/>
          <w:kern w:val="0"/>
          <w:szCs w:val="24"/>
        </w:rPr>
        <w:t>訓練</w:t>
      </w:r>
      <w:r w:rsidRPr="00A44120">
        <w:rPr>
          <w:rFonts w:ascii="Times New Roman" w:eastAsia="標楷體" w:hAnsi="Times New Roman" w:cs="Times New Roman"/>
          <w:color w:val="000000"/>
          <w:kern w:val="0"/>
          <w:szCs w:val="24"/>
        </w:rPr>
        <w:t>+</w:t>
      </w:r>
      <w:r w:rsidRPr="00A44120">
        <w:rPr>
          <w:rFonts w:ascii="Times New Roman" w:eastAsia="標楷體" w:hAnsi="Times New Roman" w:cs="Times New Roman"/>
          <w:color w:val="000000"/>
          <w:kern w:val="0"/>
          <w:szCs w:val="24"/>
        </w:rPr>
        <w:t>參數優化</w:t>
      </w:r>
      <w:r w:rsidR="006D49CF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(</w:t>
      </w:r>
      <w:r w:rsidR="006D49CF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成功</w:t>
      </w:r>
      <w:r w:rsidR="006D49CF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)</w:t>
      </w:r>
      <w:r w:rsidR="0010076A" w:rsidRPr="0010076A">
        <w:rPr>
          <w:rFonts w:ascii="Times New Roman" w:eastAsia="標楷體" w:hAnsi="Times New Roman" w:cs="Times New Roman"/>
          <w:color w:val="000000"/>
          <w:kern w:val="0"/>
          <w:szCs w:val="24"/>
        </w:rPr>
        <w:t xml:space="preserve"> </w:t>
      </w:r>
      <w:r w:rsidR="0010076A" w:rsidRPr="00A44120">
        <w:rPr>
          <w:rFonts w:ascii="Times New Roman" w:eastAsia="標楷體" w:hAnsi="Times New Roman" w:cs="Times New Roman"/>
          <w:color w:val="000000"/>
          <w:kern w:val="0"/>
          <w:szCs w:val="24"/>
        </w:rPr>
        <w:t>、報告撰寫</w:t>
      </w:r>
    </w:p>
    <w:p w14:paraId="112C6DE1" w14:textId="58F994E9" w:rsidR="009553BA" w:rsidRPr="006D49CF" w:rsidRDefault="00BB7E2F" w:rsidP="001E5B32">
      <w:pPr>
        <w:widowControl/>
        <w:rPr>
          <w:rFonts w:ascii="Times New Roman" w:eastAsia="標楷體" w:hAnsi="Times New Roman" w:cs="Times New Roman"/>
          <w:kern w:val="0"/>
          <w:szCs w:val="24"/>
        </w:rPr>
      </w:pPr>
      <w:r w:rsidRPr="00A44120">
        <w:rPr>
          <w:rFonts w:ascii="Times New Roman" w:eastAsia="標楷體" w:hAnsi="Times New Roman" w:cs="Times New Roman"/>
          <w:color w:val="000000"/>
          <w:kern w:val="0"/>
          <w:szCs w:val="24"/>
        </w:rPr>
        <w:t>歐亭昀</w:t>
      </w:r>
      <w:r w:rsidRPr="00A44120">
        <w:rPr>
          <w:rFonts w:ascii="Times New Roman" w:eastAsia="標楷體" w:hAnsi="Times New Roman" w:cs="Times New Roman"/>
          <w:color w:val="000000"/>
          <w:kern w:val="0"/>
          <w:szCs w:val="24"/>
        </w:rPr>
        <w:t xml:space="preserve">: </w:t>
      </w:r>
      <w:r>
        <w:rPr>
          <w:rFonts w:ascii="Times New Roman" w:eastAsia="標楷體" w:hAnsi="Times New Roman" w:cs="Times New Roman"/>
          <w:color w:val="000000"/>
          <w:kern w:val="0"/>
          <w:szCs w:val="24"/>
        </w:rPr>
        <w:t xml:space="preserve"> </w:t>
      </w:r>
      <w:r w:rsidRPr="00A44120">
        <w:rPr>
          <w:rFonts w:ascii="Times New Roman" w:eastAsia="標楷體" w:hAnsi="Times New Roman" w:cs="Times New Roman"/>
          <w:color w:val="000000"/>
          <w:kern w:val="0"/>
          <w:szCs w:val="24"/>
        </w:rPr>
        <w:t>資料</w:t>
      </w:r>
      <w:r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分析</w:t>
      </w:r>
      <w:r w:rsidRPr="00A44120">
        <w:rPr>
          <w:rFonts w:ascii="Times New Roman" w:eastAsia="標楷體" w:hAnsi="Times New Roman" w:cs="Times New Roman"/>
          <w:color w:val="000000"/>
          <w:kern w:val="0"/>
          <w:szCs w:val="24"/>
        </w:rPr>
        <w:t>、報告撰寫</w:t>
      </w:r>
      <w:r w:rsidR="006D49CF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、</w:t>
      </w:r>
      <w:r w:rsidR="006D49CF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m</w:t>
      </w:r>
      <w:r w:rsidR="006D49CF">
        <w:rPr>
          <w:rFonts w:ascii="Times New Roman" w:eastAsia="標楷體" w:hAnsi="Times New Roman" w:cs="Times New Roman"/>
          <w:color w:val="000000"/>
          <w:kern w:val="0"/>
          <w:szCs w:val="24"/>
        </w:rPr>
        <w:t xml:space="preserve">odel </w:t>
      </w:r>
      <w:r w:rsidR="006D49CF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訓練</w:t>
      </w:r>
      <w:r w:rsidR="006D49CF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(</w:t>
      </w:r>
      <w:r w:rsidR="006D49CF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失敗</w:t>
      </w:r>
      <w:r w:rsidR="006D49CF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)</w:t>
      </w:r>
    </w:p>
    <w:sectPr w:rsidR="009553BA" w:rsidRPr="006D49CF" w:rsidSect="009C0B5B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8135C3" w14:textId="77777777" w:rsidR="008C74DD" w:rsidRDefault="008C74DD" w:rsidP="00E67298">
      <w:r>
        <w:separator/>
      </w:r>
    </w:p>
  </w:endnote>
  <w:endnote w:type="continuationSeparator" w:id="0">
    <w:p w14:paraId="6FD43EB0" w14:textId="77777777" w:rsidR="008C74DD" w:rsidRDefault="008C74DD" w:rsidP="00E672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2E8B27" w14:textId="77777777" w:rsidR="008C74DD" w:rsidRDefault="008C74DD" w:rsidP="00E67298">
      <w:r>
        <w:separator/>
      </w:r>
    </w:p>
  </w:footnote>
  <w:footnote w:type="continuationSeparator" w:id="0">
    <w:p w14:paraId="314C1AFE" w14:textId="77777777" w:rsidR="008C74DD" w:rsidRDefault="008C74DD" w:rsidP="00E6729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D31F6E"/>
    <w:multiLevelType w:val="hybridMultilevel"/>
    <w:tmpl w:val="C218BB9A"/>
    <w:lvl w:ilvl="0" w:tplc="38B4A4C6">
      <w:start w:val="1"/>
      <w:numFmt w:val="decimal"/>
      <w:lvlText w:val="%1."/>
      <w:lvlJc w:val="left"/>
      <w:pPr>
        <w:ind w:left="84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6AD5"/>
    <w:rsid w:val="0010076A"/>
    <w:rsid w:val="00167F17"/>
    <w:rsid w:val="001E5B32"/>
    <w:rsid w:val="00416ED6"/>
    <w:rsid w:val="005F4E7E"/>
    <w:rsid w:val="006D49CF"/>
    <w:rsid w:val="008C74DD"/>
    <w:rsid w:val="009553BA"/>
    <w:rsid w:val="009C0B5B"/>
    <w:rsid w:val="00B83871"/>
    <w:rsid w:val="00BA57B7"/>
    <w:rsid w:val="00BB7E2F"/>
    <w:rsid w:val="00BE6AD5"/>
    <w:rsid w:val="00CE04FC"/>
    <w:rsid w:val="00D93AC0"/>
    <w:rsid w:val="00E67298"/>
    <w:rsid w:val="00FD32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3CF354"/>
  <w15:chartTrackingRefBased/>
  <w15:docId w15:val="{7EA852B7-7B8A-409A-A5A0-B14271454B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E5B32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D32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416ED6"/>
    <w:pPr>
      <w:ind w:leftChars="200" w:left="480"/>
    </w:pPr>
  </w:style>
  <w:style w:type="paragraph" w:styleId="a5">
    <w:name w:val="header"/>
    <w:basedOn w:val="a"/>
    <w:link w:val="a6"/>
    <w:uiPriority w:val="99"/>
    <w:unhideWhenUsed/>
    <w:rsid w:val="00E6729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E67298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E6729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E67298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887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59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7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07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96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4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93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24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2</Pages>
  <Words>131</Words>
  <Characters>748</Characters>
  <Application>Microsoft Office Word</Application>
  <DocSecurity>0</DocSecurity>
  <Lines>6</Lines>
  <Paragraphs>1</Paragraphs>
  <ScaleCrop>false</ScaleCrop>
  <Company/>
  <LinksUpToDate>false</LinksUpToDate>
  <CharactersWithSpaces>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歐亭昀 (107502504)</dc:creator>
  <cp:keywords/>
  <dc:description/>
  <cp:lastModifiedBy>歐亭昀 (107502504)</cp:lastModifiedBy>
  <cp:revision>7</cp:revision>
  <dcterms:created xsi:type="dcterms:W3CDTF">2021-12-21T05:22:00Z</dcterms:created>
  <dcterms:modified xsi:type="dcterms:W3CDTF">2021-12-21T08:20:00Z</dcterms:modified>
</cp:coreProperties>
</file>