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4F9A" w:rsidRDefault="007B7128" w:rsidP="007B7128">
      <w:pPr>
        <w:pStyle w:val="Titre"/>
        <w:jc w:val="center"/>
      </w:pPr>
      <w:r>
        <w:t>Rapport Application Client Serveur</w:t>
      </w:r>
    </w:p>
    <w:p w:rsidR="007B7128" w:rsidRDefault="007B7128" w:rsidP="007B7128"/>
    <w:p w:rsidR="007B7128" w:rsidRDefault="007B7128" w:rsidP="007B7128">
      <w:r>
        <w:t xml:space="preserve">Réalisé par : </w:t>
      </w:r>
      <w:proofErr w:type="spellStart"/>
      <w:r>
        <w:t>Darfaoui</w:t>
      </w:r>
      <w:proofErr w:type="spellEnd"/>
      <w:r>
        <w:t xml:space="preserve"> </w:t>
      </w:r>
      <w:proofErr w:type="spellStart"/>
      <w:r>
        <w:t>Fadwa</w:t>
      </w:r>
      <w:proofErr w:type="spellEnd"/>
      <w:r>
        <w:t xml:space="preserve"> </w:t>
      </w:r>
    </w:p>
    <w:p w:rsidR="007B7128" w:rsidRDefault="007B7128" w:rsidP="007B7128">
      <w:r>
        <w:t xml:space="preserve">                       </w:t>
      </w:r>
      <w:proofErr w:type="spellStart"/>
      <w:r>
        <w:t>Ouarray</w:t>
      </w:r>
      <w:proofErr w:type="spellEnd"/>
      <w:r>
        <w:t xml:space="preserve"> </w:t>
      </w:r>
      <w:proofErr w:type="spellStart"/>
      <w:r>
        <w:t>Fatimaezzahra</w:t>
      </w:r>
      <w:proofErr w:type="spellEnd"/>
    </w:p>
    <w:p w:rsidR="007B7128" w:rsidRDefault="007B7128" w:rsidP="007B7128">
      <w:pPr>
        <w:pStyle w:val="Paragraphedeliste"/>
        <w:numPr>
          <w:ilvl w:val="0"/>
          <w:numId w:val="1"/>
        </w:numPr>
      </w:pPr>
      <w:r>
        <w:t>On va créer une application client serveur</w:t>
      </w:r>
    </w:p>
    <w:p w:rsidR="007B7128" w:rsidRDefault="007B7128" w:rsidP="007B7128">
      <w:pPr>
        <w:pStyle w:val="Paragraphedeliste"/>
      </w:pPr>
    </w:p>
    <w:p w:rsidR="007B7128" w:rsidRDefault="007B7128" w:rsidP="007B7128">
      <w:pPr>
        <w:pStyle w:val="Paragraphedeliste"/>
      </w:pPr>
      <w:r>
        <w:rPr>
          <w:noProof/>
          <w:lang w:eastAsia="fr-FR"/>
        </w:rPr>
        <w:drawing>
          <wp:inline distT="0" distB="0" distL="0" distR="0">
            <wp:extent cx="5760720" cy="2982595"/>
            <wp:effectExtent l="0" t="0" r="0"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e1.PNG"/>
                    <pic:cNvPicPr/>
                  </pic:nvPicPr>
                  <pic:blipFill>
                    <a:blip r:embed="rId6">
                      <a:extLst>
                        <a:ext uri="{28A0092B-C50C-407E-A947-70E740481C1C}">
                          <a14:useLocalDpi xmlns:a14="http://schemas.microsoft.com/office/drawing/2010/main" val="0"/>
                        </a:ext>
                      </a:extLst>
                    </a:blip>
                    <a:stretch>
                      <a:fillRect/>
                    </a:stretch>
                  </pic:blipFill>
                  <pic:spPr>
                    <a:xfrm>
                      <a:off x="0" y="0"/>
                      <a:ext cx="5760720" cy="2982595"/>
                    </a:xfrm>
                    <a:prstGeom prst="rect">
                      <a:avLst/>
                    </a:prstGeom>
                  </pic:spPr>
                </pic:pic>
              </a:graphicData>
            </a:graphic>
          </wp:inline>
        </w:drawing>
      </w:r>
    </w:p>
    <w:p w:rsidR="007B7128" w:rsidRDefault="007B7128" w:rsidP="007B7128">
      <w:pPr>
        <w:pStyle w:val="Paragraphedeliste"/>
      </w:pPr>
    </w:p>
    <w:p w:rsidR="007B7128" w:rsidRDefault="007B7128" w:rsidP="007B7128">
      <w:pPr>
        <w:pStyle w:val="Paragraphedeliste"/>
      </w:pPr>
      <w:r>
        <w:t xml:space="preserve">On a </w:t>
      </w:r>
      <w:proofErr w:type="spellStart"/>
      <w:proofErr w:type="gramStart"/>
      <w:r>
        <w:t>créer</w:t>
      </w:r>
      <w:proofErr w:type="spellEnd"/>
      <w:proofErr w:type="gramEnd"/>
      <w:r>
        <w:t xml:space="preserve"> la classe « </w:t>
      </w:r>
      <w:proofErr w:type="spellStart"/>
      <w:r>
        <w:t>MyFirstServer</w:t>
      </w:r>
      <w:proofErr w:type="spellEnd"/>
      <w:r>
        <w:t xml:space="preserve"> » : </w:t>
      </w:r>
    </w:p>
    <w:p w:rsidR="007B7128" w:rsidRDefault="006F36BC" w:rsidP="007B7128">
      <w:pPr>
        <w:pStyle w:val="Paragraphedeliste"/>
      </w:pPr>
      <w:proofErr w:type="spellStart"/>
      <w:r>
        <w:t>ServerSocket</w:t>
      </w:r>
      <w:proofErr w:type="spellEnd"/>
      <w:r>
        <w:t xml:space="preserve"> </w:t>
      </w:r>
      <w:proofErr w:type="spellStart"/>
      <w:r>
        <w:t>ss</w:t>
      </w:r>
      <w:proofErr w:type="spellEnd"/>
      <w:r>
        <w:t xml:space="preserve"> = new </w:t>
      </w:r>
      <w:proofErr w:type="spellStart"/>
      <w:r>
        <w:t>ServerSocket</w:t>
      </w:r>
      <w:proofErr w:type="spellEnd"/>
      <w:proofErr w:type="gramStart"/>
      <w:r>
        <w:t>( 1234</w:t>
      </w:r>
      <w:proofErr w:type="gramEnd"/>
      <w:r>
        <w:t xml:space="preserve"> ) ; =&gt; Créer un </w:t>
      </w:r>
      <w:proofErr w:type="spellStart"/>
      <w:r>
        <w:t>object</w:t>
      </w:r>
      <w:proofErr w:type="spellEnd"/>
      <w:r>
        <w:t xml:space="preserve"> server socket qui écoute sur le port 1234. Cela signifie que le serveur sera disponible pour </w:t>
      </w:r>
      <w:proofErr w:type="gramStart"/>
      <w:r>
        <w:t>les connexion entrantes</w:t>
      </w:r>
      <w:proofErr w:type="gramEnd"/>
      <w:r>
        <w:t xml:space="preserve"> sur ce port.</w:t>
      </w:r>
    </w:p>
    <w:p w:rsidR="006F36BC" w:rsidRDefault="006F36BC" w:rsidP="007B7128">
      <w:pPr>
        <w:pStyle w:val="Paragraphedeliste"/>
      </w:pPr>
      <w:r>
        <w:t xml:space="preserve">Socket s = </w:t>
      </w:r>
      <w:proofErr w:type="spellStart"/>
      <w:proofErr w:type="gramStart"/>
      <w:r>
        <w:t>ss.accept</w:t>
      </w:r>
      <w:proofErr w:type="spellEnd"/>
      <w:r>
        <w:t>(</w:t>
      </w:r>
      <w:proofErr w:type="gramEnd"/>
      <w:r>
        <w:t xml:space="preserve"> ) ; =&gt; </w:t>
      </w:r>
      <w:proofErr w:type="spellStart"/>
      <w:r>
        <w:t>Attent</w:t>
      </w:r>
      <w:proofErr w:type="spellEnd"/>
      <w:r>
        <w:t xml:space="preserve"> qu’un client se connecte et accepte la connexion. Cette instruction est </w:t>
      </w:r>
      <w:proofErr w:type="spellStart"/>
      <w:r>
        <w:t>blocante</w:t>
      </w:r>
      <w:proofErr w:type="spellEnd"/>
      <w:r>
        <w:t>, ce qui signifie que le programme attendra ici jusqu’à ce qu’un client se connecte.</w:t>
      </w:r>
    </w:p>
    <w:p w:rsidR="006F36BC" w:rsidRDefault="006F36BC" w:rsidP="006F36BC">
      <w:pPr>
        <w:pStyle w:val="Paragraphedeliste"/>
      </w:pPr>
      <w:proofErr w:type="spellStart"/>
      <w:r>
        <w:t>InputStream</w:t>
      </w:r>
      <w:proofErr w:type="spellEnd"/>
      <w:r>
        <w:t xml:space="preserve"> </w:t>
      </w:r>
      <w:proofErr w:type="spellStart"/>
      <w:r>
        <w:t>is</w:t>
      </w:r>
      <w:proofErr w:type="spellEnd"/>
      <w:r>
        <w:t xml:space="preserve"> = </w:t>
      </w:r>
      <w:proofErr w:type="spellStart"/>
      <w:proofErr w:type="gramStart"/>
      <w:r>
        <w:t>s.getInputStream</w:t>
      </w:r>
      <w:proofErr w:type="spellEnd"/>
      <w:r>
        <w:t>(</w:t>
      </w:r>
      <w:proofErr w:type="gramEnd"/>
      <w:r>
        <w:t xml:space="preserve">); </w:t>
      </w:r>
      <w:r>
        <w:t xml:space="preserve">=&gt; </w:t>
      </w:r>
      <w:r>
        <w:t>récupère un flux d'entrée à partir du socket du client. Cela permettra au serveur de lire les données envoyées par le client.</w:t>
      </w:r>
    </w:p>
    <w:p w:rsidR="006F36BC" w:rsidRDefault="006F36BC" w:rsidP="006F36BC">
      <w:pPr>
        <w:pStyle w:val="Paragraphedeliste"/>
      </w:pPr>
    </w:p>
    <w:p w:rsidR="006F36BC" w:rsidRDefault="006F36BC" w:rsidP="006F36BC">
      <w:pPr>
        <w:pStyle w:val="Paragraphedeliste"/>
      </w:pPr>
      <w:proofErr w:type="spellStart"/>
      <w:r>
        <w:t>OutputStream</w:t>
      </w:r>
      <w:proofErr w:type="spellEnd"/>
      <w:r>
        <w:t xml:space="preserve"> os = </w:t>
      </w:r>
      <w:proofErr w:type="spellStart"/>
      <w:proofErr w:type="gramStart"/>
      <w:r>
        <w:t>s.getOutputStream</w:t>
      </w:r>
      <w:proofErr w:type="spellEnd"/>
      <w:r>
        <w:t>(</w:t>
      </w:r>
      <w:proofErr w:type="gramEnd"/>
      <w:r>
        <w:t>);</w:t>
      </w:r>
      <w:r>
        <w:t xml:space="preserve">=&gt; </w:t>
      </w:r>
      <w:r>
        <w:t xml:space="preserve"> récupère un flux de sortie à partir du socket du client. Cela permettra au serveur d'envoyer des données au client.</w:t>
      </w:r>
    </w:p>
    <w:p w:rsidR="006F36BC" w:rsidRDefault="006F36BC" w:rsidP="006F36BC">
      <w:pPr>
        <w:pStyle w:val="Paragraphedeliste"/>
      </w:pPr>
      <w:proofErr w:type="spellStart"/>
      <w:r w:rsidRPr="006F36BC">
        <w:t>int</w:t>
      </w:r>
      <w:proofErr w:type="spellEnd"/>
      <w:r w:rsidRPr="006F36BC">
        <w:t xml:space="preserve"> </w:t>
      </w:r>
      <w:proofErr w:type="spellStart"/>
      <w:r w:rsidRPr="006F36BC">
        <w:t>number</w:t>
      </w:r>
      <w:proofErr w:type="spellEnd"/>
      <w:r w:rsidRPr="006F36BC">
        <w:t xml:space="preserve"> = </w:t>
      </w:r>
      <w:proofErr w:type="spellStart"/>
      <w:proofErr w:type="gramStart"/>
      <w:r w:rsidRPr="006F36BC">
        <w:t>is.read</w:t>
      </w:r>
      <w:proofErr w:type="spellEnd"/>
      <w:r w:rsidRPr="006F36BC">
        <w:t>(</w:t>
      </w:r>
      <w:proofErr w:type="gramEnd"/>
      <w:r w:rsidRPr="006F36BC">
        <w:t>);</w:t>
      </w:r>
      <w:r>
        <w:t xml:space="preserve">=&gt; </w:t>
      </w:r>
      <w:r w:rsidRPr="006F36BC">
        <w:t xml:space="preserve"> lit un entier envoyé par le client à partir du flux d'entrée. Cette instruction est bloquante jusqu'à ce qu'un entier soit reçu.</w:t>
      </w:r>
    </w:p>
    <w:p w:rsidR="006F36BC" w:rsidRDefault="006F36BC" w:rsidP="006F36BC">
      <w:pPr>
        <w:pStyle w:val="Paragraphedeliste"/>
      </w:pPr>
      <w:proofErr w:type="spellStart"/>
      <w:proofErr w:type="gramStart"/>
      <w:r w:rsidRPr="006F36BC">
        <w:t>int</w:t>
      </w:r>
      <w:proofErr w:type="spellEnd"/>
      <w:proofErr w:type="gramEnd"/>
      <w:r w:rsidRPr="006F36BC">
        <w:t xml:space="preserve"> </w:t>
      </w:r>
      <w:proofErr w:type="spellStart"/>
      <w:r w:rsidRPr="006F36BC">
        <w:t>calc</w:t>
      </w:r>
      <w:proofErr w:type="spellEnd"/>
      <w:r w:rsidRPr="006F36BC">
        <w:t xml:space="preserve"> = </w:t>
      </w:r>
      <w:proofErr w:type="spellStart"/>
      <w:r w:rsidRPr="006F36BC">
        <w:t>number</w:t>
      </w:r>
      <w:proofErr w:type="spellEnd"/>
      <w:r w:rsidRPr="006F36BC">
        <w:t xml:space="preserve"> * 5;</w:t>
      </w:r>
      <w:r>
        <w:t xml:space="preserve">=&gt; </w:t>
      </w:r>
      <w:r w:rsidRPr="006F36BC">
        <w:t xml:space="preserve"> effectue un calcul simple en multipliant le nombre reçu par 5.</w:t>
      </w:r>
    </w:p>
    <w:p w:rsidR="006F36BC" w:rsidRDefault="006F36BC" w:rsidP="006F36BC">
      <w:pPr>
        <w:pStyle w:val="Paragraphedeliste"/>
      </w:pPr>
      <w:proofErr w:type="spellStart"/>
      <w:proofErr w:type="gramStart"/>
      <w:r w:rsidRPr="006F36BC">
        <w:t>os.write</w:t>
      </w:r>
      <w:proofErr w:type="spellEnd"/>
      <w:r w:rsidRPr="006F36BC">
        <w:t>(</w:t>
      </w:r>
      <w:proofErr w:type="spellStart"/>
      <w:proofErr w:type="gramEnd"/>
      <w:r w:rsidRPr="006F36BC">
        <w:t>calc</w:t>
      </w:r>
      <w:proofErr w:type="spellEnd"/>
      <w:r w:rsidRPr="006F36BC">
        <w:t xml:space="preserve">); </w:t>
      </w:r>
      <w:r>
        <w:t>=&gt;</w:t>
      </w:r>
      <w:r w:rsidRPr="006F36BC">
        <w:t>envoie la réponse calculée au client via le flux de sortie.</w:t>
      </w:r>
    </w:p>
    <w:p w:rsidR="006F36BC" w:rsidRDefault="006F36BC" w:rsidP="006F36BC">
      <w:pPr>
        <w:pStyle w:val="Paragraphedeliste"/>
      </w:pPr>
      <w:proofErr w:type="spellStart"/>
      <w:proofErr w:type="gramStart"/>
      <w:r w:rsidRPr="006F36BC">
        <w:t>s.close</w:t>
      </w:r>
      <w:proofErr w:type="spellEnd"/>
      <w:r w:rsidRPr="006F36BC">
        <w:t>(</w:t>
      </w:r>
      <w:proofErr w:type="gramEnd"/>
      <w:r w:rsidRPr="006F36BC">
        <w:t xml:space="preserve">); </w:t>
      </w:r>
      <w:r>
        <w:t>=&gt;</w:t>
      </w:r>
      <w:r w:rsidRPr="006F36BC">
        <w:t>ferme la connexion avec le client.</w:t>
      </w:r>
    </w:p>
    <w:p w:rsidR="00D056E9" w:rsidRDefault="00D056E9" w:rsidP="006F36BC">
      <w:pPr>
        <w:pStyle w:val="Paragraphedeliste"/>
      </w:pPr>
    </w:p>
    <w:p w:rsidR="00D056E9" w:rsidRDefault="00D056E9" w:rsidP="006F36BC">
      <w:pPr>
        <w:pStyle w:val="Paragraphedeliste"/>
      </w:pPr>
      <w:r>
        <w:rPr>
          <w:noProof/>
          <w:lang w:eastAsia="fr-FR"/>
        </w:rPr>
        <w:lastRenderedPageBreak/>
        <w:drawing>
          <wp:inline distT="0" distB="0" distL="0" distR="0">
            <wp:extent cx="5760720" cy="419925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e2.PNG"/>
                    <pic:cNvPicPr/>
                  </pic:nvPicPr>
                  <pic:blipFill>
                    <a:blip r:embed="rId7">
                      <a:extLst>
                        <a:ext uri="{28A0092B-C50C-407E-A947-70E740481C1C}">
                          <a14:useLocalDpi xmlns:a14="http://schemas.microsoft.com/office/drawing/2010/main" val="0"/>
                        </a:ext>
                      </a:extLst>
                    </a:blip>
                    <a:stretch>
                      <a:fillRect/>
                    </a:stretch>
                  </pic:blipFill>
                  <pic:spPr>
                    <a:xfrm>
                      <a:off x="0" y="0"/>
                      <a:ext cx="5760720" cy="4199255"/>
                    </a:xfrm>
                    <a:prstGeom prst="rect">
                      <a:avLst/>
                    </a:prstGeom>
                  </pic:spPr>
                </pic:pic>
              </a:graphicData>
            </a:graphic>
          </wp:inline>
        </w:drawing>
      </w:r>
    </w:p>
    <w:p w:rsidR="00D056E9" w:rsidRDefault="00D056E9" w:rsidP="006F36BC">
      <w:pPr>
        <w:pStyle w:val="Paragraphedeliste"/>
      </w:pPr>
    </w:p>
    <w:p w:rsidR="00D056E9" w:rsidRDefault="00D056E9" w:rsidP="006F36BC">
      <w:pPr>
        <w:pStyle w:val="Paragraphedeliste"/>
      </w:pPr>
      <w:r>
        <w:t xml:space="preserve">Dans La classe </w:t>
      </w:r>
      <w:proofErr w:type="spellStart"/>
      <w:r>
        <w:t>MyFirstClient</w:t>
      </w:r>
      <w:proofErr w:type="spellEnd"/>
      <w:r>
        <w:t> :</w:t>
      </w:r>
    </w:p>
    <w:p w:rsidR="00D056E9" w:rsidRDefault="00D056E9" w:rsidP="006F36BC">
      <w:pPr>
        <w:pStyle w:val="Paragraphedeliste"/>
      </w:pPr>
    </w:p>
    <w:p w:rsidR="00D056E9" w:rsidRDefault="00D056E9" w:rsidP="00D056E9">
      <w:pPr>
        <w:pStyle w:val="Paragraphedeliste"/>
      </w:pPr>
      <w:r>
        <w:t xml:space="preserve">Socket s = new </w:t>
      </w:r>
      <w:proofErr w:type="gramStart"/>
      <w:r>
        <w:t>Socket(</w:t>
      </w:r>
      <w:proofErr w:type="gramEnd"/>
      <w:r>
        <w:t>"</w:t>
      </w:r>
      <w:proofErr w:type="spellStart"/>
      <w:r>
        <w:t>localhost</w:t>
      </w:r>
      <w:proofErr w:type="spellEnd"/>
      <w:r>
        <w:t xml:space="preserve">", 1234); </w:t>
      </w:r>
      <w:r>
        <w:t xml:space="preserve">=&gt; </w:t>
      </w:r>
      <w:r>
        <w:t>crée un objet Socket pour établir une connexion avec le serveur. Le premier argument "</w:t>
      </w:r>
      <w:proofErr w:type="spellStart"/>
      <w:r>
        <w:t>localhost</w:t>
      </w:r>
      <w:proofErr w:type="spellEnd"/>
      <w:r>
        <w:t>" indique l'adresse IP du serveur, dans ce cas, il s'agit de la même machine locale. Le deuxième argument 1234 spécifie le port sur lequel le serveur écoute.</w:t>
      </w:r>
    </w:p>
    <w:p w:rsidR="00D056E9" w:rsidRDefault="00D056E9" w:rsidP="00D056E9">
      <w:pPr>
        <w:pStyle w:val="Paragraphedeliste"/>
      </w:pPr>
    </w:p>
    <w:p w:rsidR="00D056E9" w:rsidRDefault="00D056E9" w:rsidP="00D056E9">
      <w:pPr>
        <w:pStyle w:val="Paragraphedeliste"/>
      </w:pPr>
      <w:proofErr w:type="spellStart"/>
      <w:r>
        <w:t>InputStream</w:t>
      </w:r>
      <w:proofErr w:type="spellEnd"/>
      <w:r>
        <w:t xml:space="preserve"> </w:t>
      </w:r>
      <w:proofErr w:type="spellStart"/>
      <w:r>
        <w:t>is</w:t>
      </w:r>
      <w:proofErr w:type="spellEnd"/>
      <w:r>
        <w:t xml:space="preserve"> = </w:t>
      </w:r>
      <w:proofErr w:type="spellStart"/>
      <w:proofErr w:type="gramStart"/>
      <w:r>
        <w:t>s.getInputStream</w:t>
      </w:r>
      <w:proofErr w:type="spellEnd"/>
      <w:r>
        <w:t>(</w:t>
      </w:r>
      <w:proofErr w:type="gramEnd"/>
      <w:r>
        <w:t>);</w:t>
      </w:r>
      <w:r>
        <w:t xml:space="preserve">=&gt; </w:t>
      </w:r>
      <w:r>
        <w:t xml:space="preserve"> récupère un flux d'entrée à partir du socket du serveur. Cela permettra au client de lire les données envoyées par le serveur.</w:t>
      </w:r>
    </w:p>
    <w:p w:rsidR="00D056E9" w:rsidRDefault="00D056E9" w:rsidP="00D056E9">
      <w:pPr>
        <w:pStyle w:val="Paragraphedeliste"/>
      </w:pPr>
    </w:p>
    <w:p w:rsidR="00D056E9" w:rsidRDefault="00D056E9" w:rsidP="00D056E9">
      <w:pPr>
        <w:pStyle w:val="Paragraphedeliste"/>
      </w:pPr>
      <w:proofErr w:type="spellStart"/>
      <w:r>
        <w:t>OutputStream</w:t>
      </w:r>
      <w:proofErr w:type="spellEnd"/>
      <w:r>
        <w:t xml:space="preserve"> os = </w:t>
      </w:r>
      <w:proofErr w:type="spellStart"/>
      <w:proofErr w:type="gramStart"/>
      <w:r>
        <w:t>s.getOutputStream</w:t>
      </w:r>
      <w:proofErr w:type="spellEnd"/>
      <w:r>
        <w:t>(</w:t>
      </w:r>
      <w:proofErr w:type="gramEnd"/>
      <w:r>
        <w:t xml:space="preserve">); </w:t>
      </w:r>
      <w:r>
        <w:t xml:space="preserve">=&gt; </w:t>
      </w:r>
      <w:r>
        <w:t>récupère un flux de sortie à partir du socket du serveur. Cela permettra au client d'envoyer des données au serveur.</w:t>
      </w:r>
    </w:p>
    <w:p w:rsidR="00D056E9" w:rsidRDefault="00D056E9" w:rsidP="00D056E9">
      <w:pPr>
        <w:pStyle w:val="Paragraphedeliste"/>
      </w:pPr>
    </w:p>
    <w:p w:rsidR="00D056E9" w:rsidRDefault="00D056E9" w:rsidP="00D056E9">
      <w:pPr>
        <w:pStyle w:val="Paragraphedeliste"/>
      </w:pPr>
      <w:r>
        <w:t xml:space="preserve">Scanner </w:t>
      </w:r>
      <w:proofErr w:type="spellStart"/>
      <w:r>
        <w:t>sc</w:t>
      </w:r>
      <w:proofErr w:type="spellEnd"/>
      <w:r>
        <w:t xml:space="preserve"> = new Scanner(System.in</w:t>
      </w:r>
      <w:proofErr w:type="gramStart"/>
      <w:r>
        <w:t>);</w:t>
      </w:r>
      <w:proofErr w:type="gramEnd"/>
      <w:r>
        <w:t>=&gt;</w:t>
      </w:r>
      <w:r>
        <w:t xml:space="preserve"> crée un objet Scanner pour lire les entrées de l'utilisateur à partir de la console.</w:t>
      </w:r>
    </w:p>
    <w:p w:rsidR="00D056E9" w:rsidRDefault="00D056E9" w:rsidP="00D056E9">
      <w:pPr>
        <w:pStyle w:val="Paragraphedeliste"/>
      </w:pPr>
    </w:p>
    <w:p w:rsidR="00D056E9" w:rsidRDefault="00D056E9" w:rsidP="00D056E9">
      <w:pPr>
        <w:pStyle w:val="Paragraphedeliste"/>
      </w:pPr>
      <w:proofErr w:type="spellStart"/>
      <w:r w:rsidRPr="00D056E9">
        <w:t>int</w:t>
      </w:r>
      <w:proofErr w:type="spellEnd"/>
      <w:r w:rsidRPr="00D056E9">
        <w:t xml:space="preserve"> </w:t>
      </w:r>
      <w:proofErr w:type="spellStart"/>
      <w:r w:rsidRPr="00D056E9">
        <w:t>nbre</w:t>
      </w:r>
      <w:proofErr w:type="spellEnd"/>
      <w:r w:rsidRPr="00D056E9">
        <w:t xml:space="preserve"> = </w:t>
      </w:r>
      <w:proofErr w:type="spellStart"/>
      <w:proofErr w:type="gramStart"/>
      <w:r w:rsidRPr="00D056E9">
        <w:t>sc.nextInt</w:t>
      </w:r>
      <w:proofErr w:type="spellEnd"/>
      <w:r w:rsidRPr="00D056E9">
        <w:t>(</w:t>
      </w:r>
      <w:proofErr w:type="gramEnd"/>
      <w:r w:rsidRPr="00D056E9">
        <w:t>);</w:t>
      </w:r>
      <w:r>
        <w:t xml:space="preserve"> =&gt;</w:t>
      </w:r>
      <w:r w:rsidRPr="00D056E9">
        <w:t xml:space="preserve"> lit un entier entré par l'utilisateur à partir de la console.</w:t>
      </w:r>
    </w:p>
    <w:p w:rsidR="00D056E9" w:rsidRDefault="00D056E9" w:rsidP="00D056E9">
      <w:pPr>
        <w:pStyle w:val="Paragraphedeliste"/>
      </w:pPr>
    </w:p>
    <w:p w:rsidR="00D056E9" w:rsidRDefault="00D056E9" w:rsidP="00D056E9">
      <w:pPr>
        <w:pStyle w:val="Paragraphedeliste"/>
      </w:pPr>
      <w:proofErr w:type="spellStart"/>
      <w:proofErr w:type="gramStart"/>
      <w:r w:rsidRPr="00D056E9">
        <w:t>os.write</w:t>
      </w:r>
      <w:proofErr w:type="spellEnd"/>
      <w:r w:rsidRPr="00D056E9">
        <w:t>(</w:t>
      </w:r>
      <w:proofErr w:type="spellStart"/>
      <w:proofErr w:type="gramEnd"/>
      <w:r w:rsidRPr="00D056E9">
        <w:t>nbre</w:t>
      </w:r>
      <w:proofErr w:type="spellEnd"/>
      <w:r w:rsidRPr="00D056E9">
        <w:t>);</w:t>
      </w:r>
      <w:r>
        <w:t xml:space="preserve">=&gt; </w:t>
      </w:r>
      <w:r w:rsidRPr="00D056E9">
        <w:t xml:space="preserve"> envoie le nombre au serveur via le flux de sortie.</w:t>
      </w:r>
    </w:p>
    <w:p w:rsidR="00D056E9" w:rsidRDefault="00D056E9" w:rsidP="00D056E9">
      <w:pPr>
        <w:pStyle w:val="Paragraphedeliste"/>
      </w:pPr>
      <w:proofErr w:type="spellStart"/>
      <w:r w:rsidRPr="00D056E9">
        <w:t>int</w:t>
      </w:r>
      <w:proofErr w:type="spellEnd"/>
      <w:r w:rsidRPr="00D056E9">
        <w:t xml:space="preserve"> </w:t>
      </w:r>
      <w:proofErr w:type="spellStart"/>
      <w:r w:rsidRPr="00D056E9">
        <w:t>jawab</w:t>
      </w:r>
      <w:proofErr w:type="spellEnd"/>
      <w:r w:rsidRPr="00D056E9">
        <w:t xml:space="preserve"> = </w:t>
      </w:r>
      <w:proofErr w:type="spellStart"/>
      <w:proofErr w:type="gramStart"/>
      <w:r w:rsidRPr="00D056E9">
        <w:t>is.read</w:t>
      </w:r>
      <w:proofErr w:type="spellEnd"/>
      <w:r w:rsidRPr="00D056E9">
        <w:t>(</w:t>
      </w:r>
      <w:proofErr w:type="gramEnd"/>
      <w:r w:rsidRPr="00D056E9">
        <w:t xml:space="preserve">); </w:t>
      </w:r>
      <w:r>
        <w:t xml:space="preserve">=&gt; </w:t>
      </w:r>
      <w:r w:rsidRPr="00D056E9">
        <w:t>lit la réponse envoyée par le serveur à partir du flux d'entrée. Cette instruction est bloquante jusqu'à ce qu'une réponse soit reçue.</w:t>
      </w:r>
    </w:p>
    <w:p w:rsidR="006806FC" w:rsidRDefault="006806FC" w:rsidP="00D056E9">
      <w:pPr>
        <w:pStyle w:val="Paragraphedeliste"/>
      </w:pPr>
    </w:p>
    <w:p w:rsidR="006806FC" w:rsidRDefault="006806FC" w:rsidP="00D056E9">
      <w:pPr>
        <w:pStyle w:val="Paragraphedeliste"/>
      </w:pPr>
      <w:r>
        <w:rPr>
          <w:noProof/>
          <w:lang w:eastAsia="fr-FR"/>
        </w:rPr>
        <w:lastRenderedPageBreak/>
        <w:drawing>
          <wp:inline distT="0" distB="0" distL="0" distR="0">
            <wp:extent cx="5760720" cy="41421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e3.PNG"/>
                    <pic:cNvPicPr/>
                  </pic:nvPicPr>
                  <pic:blipFill>
                    <a:blip r:embed="rId8">
                      <a:extLst>
                        <a:ext uri="{28A0092B-C50C-407E-A947-70E740481C1C}">
                          <a14:useLocalDpi xmlns:a14="http://schemas.microsoft.com/office/drawing/2010/main" val="0"/>
                        </a:ext>
                      </a:extLst>
                    </a:blip>
                    <a:stretch>
                      <a:fillRect/>
                    </a:stretch>
                  </pic:blipFill>
                  <pic:spPr>
                    <a:xfrm>
                      <a:off x="0" y="0"/>
                      <a:ext cx="5760720" cy="4142105"/>
                    </a:xfrm>
                    <a:prstGeom prst="rect">
                      <a:avLst/>
                    </a:prstGeom>
                  </pic:spPr>
                </pic:pic>
              </a:graphicData>
            </a:graphic>
          </wp:inline>
        </w:drawing>
      </w:r>
    </w:p>
    <w:p w:rsidR="006806FC" w:rsidRDefault="006806FC" w:rsidP="00D056E9">
      <w:pPr>
        <w:pStyle w:val="Paragraphedeliste"/>
      </w:pPr>
      <w:r>
        <w:rPr>
          <w:noProof/>
          <w:lang w:eastAsia="fr-FR"/>
        </w:rPr>
        <w:drawing>
          <wp:inline distT="0" distB="0" distL="0" distR="0">
            <wp:extent cx="5760720" cy="463232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e4.PNG"/>
                    <pic:cNvPicPr/>
                  </pic:nvPicPr>
                  <pic:blipFill>
                    <a:blip r:embed="rId9">
                      <a:extLst>
                        <a:ext uri="{28A0092B-C50C-407E-A947-70E740481C1C}">
                          <a14:useLocalDpi xmlns:a14="http://schemas.microsoft.com/office/drawing/2010/main" val="0"/>
                        </a:ext>
                      </a:extLst>
                    </a:blip>
                    <a:stretch>
                      <a:fillRect/>
                    </a:stretch>
                  </pic:blipFill>
                  <pic:spPr>
                    <a:xfrm>
                      <a:off x="0" y="0"/>
                      <a:ext cx="5760720" cy="4632325"/>
                    </a:xfrm>
                    <a:prstGeom prst="rect">
                      <a:avLst/>
                    </a:prstGeom>
                  </pic:spPr>
                </pic:pic>
              </a:graphicData>
            </a:graphic>
          </wp:inline>
        </w:drawing>
      </w:r>
    </w:p>
    <w:p w:rsidR="006806FC" w:rsidRDefault="006806FC" w:rsidP="00D056E9">
      <w:pPr>
        <w:pStyle w:val="Paragraphedeliste"/>
      </w:pPr>
      <w:r>
        <w:rPr>
          <w:noProof/>
          <w:lang w:eastAsia="fr-FR"/>
        </w:rPr>
        <w:lastRenderedPageBreak/>
        <w:drawing>
          <wp:inline distT="0" distB="0" distL="0" distR="0">
            <wp:extent cx="5760720" cy="4417695"/>
            <wp:effectExtent l="0" t="0" r="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e5.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417695"/>
                    </a:xfrm>
                    <a:prstGeom prst="rect">
                      <a:avLst/>
                    </a:prstGeom>
                  </pic:spPr>
                </pic:pic>
              </a:graphicData>
            </a:graphic>
          </wp:inline>
        </w:drawing>
      </w:r>
    </w:p>
    <w:p w:rsidR="006806FC" w:rsidRDefault="006806FC" w:rsidP="00D056E9">
      <w:pPr>
        <w:pStyle w:val="Paragraphedeliste"/>
      </w:pPr>
      <w:r>
        <w:rPr>
          <w:noProof/>
          <w:lang w:eastAsia="fr-FR"/>
        </w:rPr>
        <w:drawing>
          <wp:inline distT="0" distB="0" distL="0" distR="0">
            <wp:extent cx="5760720" cy="3980180"/>
            <wp:effectExtent l="0" t="0" r="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e7.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980180"/>
                    </a:xfrm>
                    <a:prstGeom prst="rect">
                      <a:avLst/>
                    </a:prstGeom>
                  </pic:spPr>
                </pic:pic>
              </a:graphicData>
            </a:graphic>
          </wp:inline>
        </w:drawing>
      </w:r>
    </w:p>
    <w:p w:rsidR="006806FC" w:rsidRDefault="006806FC" w:rsidP="00D056E9">
      <w:pPr>
        <w:pStyle w:val="Paragraphedeliste"/>
      </w:pPr>
    </w:p>
    <w:p w:rsidR="006806FC" w:rsidRDefault="006806FC" w:rsidP="00D056E9">
      <w:pPr>
        <w:pStyle w:val="Paragraphedeliste"/>
      </w:pPr>
    </w:p>
    <w:p w:rsidR="006806FC" w:rsidRDefault="006806FC" w:rsidP="00D056E9">
      <w:pPr>
        <w:pStyle w:val="Paragraphedeliste"/>
      </w:pPr>
      <w:r>
        <w:lastRenderedPageBreak/>
        <w:t>Dans la classe « </w:t>
      </w:r>
      <w:proofErr w:type="spellStart"/>
      <w:r>
        <w:t>PlayWithServer</w:t>
      </w:r>
      <w:proofErr w:type="spellEnd"/>
      <w:r>
        <w:t xml:space="preserve"> » : </w:t>
      </w:r>
    </w:p>
    <w:p w:rsidR="006806FC" w:rsidRDefault="006806FC" w:rsidP="00D056E9">
      <w:pPr>
        <w:pStyle w:val="Paragraphedeliste"/>
      </w:pPr>
    </w:p>
    <w:p w:rsidR="006806FC" w:rsidRDefault="006806FC" w:rsidP="00D056E9">
      <w:pPr>
        <w:pStyle w:val="Paragraphedeliste"/>
      </w:pPr>
      <w:r>
        <w:t xml:space="preserve">La classe </w:t>
      </w:r>
      <w:proofErr w:type="spellStart"/>
      <w:r>
        <w:t>PlayWithServer</w:t>
      </w:r>
      <w:proofErr w:type="spellEnd"/>
      <w:r>
        <w:t xml:space="preserve"> hérite de </w:t>
      </w:r>
      <w:r w:rsidRPr="006806FC">
        <w:t>la classe Thread, ce qui signifie qu'elle peut être exécutée en tant que thread séparé.</w:t>
      </w:r>
      <w:r>
        <w:t xml:space="preserve"> Et </w:t>
      </w:r>
      <w:r w:rsidRPr="006806FC">
        <w:t xml:space="preserve">La méthode main est la méthode principale du programme. Elle crée une instance de </w:t>
      </w:r>
      <w:proofErr w:type="spellStart"/>
      <w:r w:rsidRPr="006806FC">
        <w:t>PlayWithServer</w:t>
      </w:r>
      <w:proofErr w:type="spellEnd"/>
      <w:r w:rsidRPr="006806FC">
        <w:t xml:space="preserve"> et la démarre en tant que thread.</w:t>
      </w:r>
    </w:p>
    <w:p w:rsidR="006806FC" w:rsidRDefault="006806FC" w:rsidP="00D056E9">
      <w:pPr>
        <w:pStyle w:val="Paragraphedeliste"/>
      </w:pPr>
      <w:r>
        <w:t>‘’</w:t>
      </w:r>
      <w:r w:rsidRPr="006806FC">
        <w:t xml:space="preserve">La méthode </w:t>
      </w:r>
      <w:proofErr w:type="spellStart"/>
      <w:r w:rsidRPr="006806FC">
        <w:t>run</w:t>
      </w:r>
      <w:proofErr w:type="spellEnd"/>
      <w:r>
        <w:t>’’</w:t>
      </w:r>
      <w:r w:rsidRPr="006806FC">
        <w:t xml:space="preserve"> est une méthode héritée de la classe Thread qui contient le code exécuté par le thread. Elle crée un </w:t>
      </w:r>
      <w:proofErr w:type="spellStart"/>
      <w:r w:rsidRPr="006806FC">
        <w:t>ServerSocket</w:t>
      </w:r>
      <w:proofErr w:type="spellEnd"/>
      <w:r w:rsidRPr="006806FC">
        <w:t xml:space="preserve"> qui écoute sur le port 1234. Un nombre secret est généré aléatoirement. Ensuite, une boucle infinie accepte les connexions des clients et crée un thread de communication pour chaque clien</w:t>
      </w:r>
      <w:r w:rsidR="00D10A67">
        <w:t>t.</w:t>
      </w:r>
    </w:p>
    <w:p w:rsidR="00D10A67" w:rsidRDefault="00D10A67" w:rsidP="00D056E9">
      <w:pPr>
        <w:pStyle w:val="Paragraphedeliste"/>
      </w:pPr>
      <w:r>
        <w:t>‘’</w:t>
      </w:r>
      <w:r w:rsidRPr="00D10A67">
        <w:t>La classe interne Communication</w:t>
      </w:r>
      <w:r>
        <w:t>’’</w:t>
      </w:r>
      <w:r w:rsidRPr="00D10A67">
        <w:t xml:space="preserve"> étend également la classe Thread et gère la communication entre le serveur et un client spécifique.</w:t>
      </w:r>
    </w:p>
    <w:p w:rsidR="00D10A67" w:rsidRDefault="00D10A67" w:rsidP="00D056E9">
      <w:pPr>
        <w:pStyle w:val="Paragraphedeliste"/>
      </w:pPr>
      <w:r>
        <w:t>‘’</w:t>
      </w:r>
      <w:r w:rsidRPr="00D10A67">
        <w:t xml:space="preserve">La méthode </w:t>
      </w:r>
      <w:proofErr w:type="spellStart"/>
      <w:r w:rsidRPr="00D10A67">
        <w:t>run</w:t>
      </w:r>
      <w:proofErr w:type="spellEnd"/>
      <w:r>
        <w:t>’’</w:t>
      </w:r>
      <w:r w:rsidRPr="00D10A67">
        <w:t xml:space="preserve"> récupère les flux d'entrée et de sortie du client, demande au client de deviner le nombre</w:t>
      </w:r>
      <w:r>
        <w:t xml:space="preserve">, et </w:t>
      </w:r>
      <w:r w:rsidRPr="00D10A67">
        <w:t>Une boucle infinie commence pour lire les réponses du client.</w:t>
      </w:r>
    </w:p>
    <w:p w:rsidR="00D10A67" w:rsidRDefault="00D10A67" w:rsidP="00D056E9">
      <w:pPr>
        <w:pStyle w:val="Paragraphedeliste"/>
      </w:pPr>
      <w:r w:rsidRPr="00D10A67">
        <w:t>La variable</w:t>
      </w:r>
      <w:r>
        <w:t> ‘’</w:t>
      </w:r>
      <w:r w:rsidRPr="00D10A67">
        <w:t xml:space="preserve"> </w:t>
      </w:r>
      <w:proofErr w:type="spellStart"/>
      <w:r w:rsidRPr="00D10A67">
        <w:t>UserRequest</w:t>
      </w:r>
      <w:proofErr w:type="spellEnd"/>
      <w:r w:rsidRPr="00D10A67">
        <w:t xml:space="preserve"> </w:t>
      </w:r>
      <w:r>
        <w:t xml:space="preserve">‘’ </w:t>
      </w:r>
      <w:r w:rsidRPr="00D10A67">
        <w:t xml:space="preserve">lit la réponse du client à partir du flux d'entrée. La variable </w:t>
      </w:r>
      <w:proofErr w:type="spellStart"/>
      <w:r w:rsidRPr="00D10A67">
        <w:t>RequestFormat</w:t>
      </w:r>
      <w:proofErr w:type="spellEnd"/>
      <w:r w:rsidRPr="00D10A67">
        <w:t xml:space="preserve"> est utilisée pour vérifier si la réponse est un nombre valide. Si la réponse n'est pas un nombre valide, un message d'erreur est envoyé au client.</w:t>
      </w:r>
    </w:p>
    <w:p w:rsidR="006806FC" w:rsidRDefault="006806FC" w:rsidP="00D056E9">
      <w:pPr>
        <w:pStyle w:val="Paragraphedeliste"/>
      </w:pPr>
    </w:p>
    <w:p w:rsidR="00D10A67" w:rsidRDefault="00D10A67" w:rsidP="00D056E9">
      <w:pPr>
        <w:pStyle w:val="Paragraphedeliste"/>
      </w:pPr>
      <w:r>
        <w:rPr>
          <w:noProof/>
          <w:lang w:eastAsia="fr-FR"/>
        </w:rPr>
        <w:drawing>
          <wp:inline distT="0" distB="0" distL="0" distR="0">
            <wp:extent cx="5760720" cy="4393565"/>
            <wp:effectExtent l="0" t="0" r="0" b="698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e01.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393565"/>
                    </a:xfrm>
                    <a:prstGeom prst="rect">
                      <a:avLst/>
                    </a:prstGeom>
                  </pic:spPr>
                </pic:pic>
              </a:graphicData>
            </a:graphic>
          </wp:inline>
        </w:drawing>
      </w:r>
    </w:p>
    <w:p w:rsidR="00D10A67" w:rsidRDefault="00D10A67" w:rsidP="00D056E9">
      <w:pPr>
        <w:pStyle w:val="Paragraphedeliste"/>
      </w:pPr>
      <w:r>
        <w:rPr>
          <w:noProof/>
          <w:lang w:eastAsia="fr-FR"/>
        </w:rPr>
        <w:lastRenderedPageBreak/>
        <w:drawing>
          <wp:inline distT="0" distB="0" distL="0" distR="0">
            <wp:extent cx="5518434" cy="5200917"/>
            <wp:effectExtent l="0" t="0" r="635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e02.PNG"/>
                    <pic:cNvPicPr/>
                  </pic:nvPicPr>
                  <pic:blipFill>
                    <a:blip r:embed="rId13">
                      <a:extLst>
                        <a:ext uri="{28A0092B-C50C-407E-A947-70E740481C1C}">
                          <a14:useLocalDpi xmlns:a14="http://schemas.microsoft.com/office/drawing/2010/main" val="0"/>
                        </a:ext>
                      </a:extLst>
                    </a:blip>
                    <a:stretch>
                      <a:fillRect/>
                    </a:stretch>
                  </pic:blipFill>
                  <pic:spPr>
                    <a:xfrm>
                      <a:off x="0" y="0"/>
                      <a:ext cx="5518434" cy="5200917"/>
                    </a:xfrm>
                    <a:prstGeom prst="rect">
                      <a:avLst/>
                    </a:prstGeom>
                  </pic:spPr>
                </pic:pic>
              </a:graphicData>
            </a:graphic>
          </wp:inline>
        </w:drawing>
      </w:r>
    </w:p>
    <w:p w:rsidR="00D10A67" w:rsidRDefault="00D10A67" w:rsidP="00D056E9">
      <w:pPr>
        <w:pStyle w:val="Paragraphedeliste"/>
      </w:pPr>
      <w:r>
        <w:rPr>
          <w:noProof/>
          <w:lang w:eastAsia="fr-FR"/>
        </w:rPr>
        <w:lastRenderedPageBreak/>
        <w:drawing>
          <wp:inline distT="0" distB="0" distL="0" distR="0">
            <wp:extent cx="5760720" cy="4418965"/>
            <wp:effectExtent l="0" t="0" r="0"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e03.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418965"/>
                    </a:xfrm>
                    <a:prstGeom prst="rect">
                      <a:avLst/>
                    </a:prstGeom>
                  </pic:spPr>
                </pic:pic>
              </a:graphicData>
            </a:graphic>
          </wp:inline>
        </w:drawing>
      </w:r>
    </w:p>
    <w:p w:rsidR="00D10A67" w:rsidRDefault="00D10A67" w:rsidP="00D056E9">
      <w:pPr>
        <w:pStyle w:val="Paragraphedeliste"/>
      </w:pPr>
    </w:p>
    <w:p w:rsidR="00D10A67" w:rsidRDefault="00D10A67" w:rsidP="00D056E9">
      <w:pPr>
        <w:pStyle w:val="Paragraphedeliste"/>
      </w:pPr>
      <w:r>
        <w:t>La Classe « </w:t>
      </w:r>
      <w:proofErr w:type="spellStart"/>
      <w:r>
        <w:t>ChatWithServer</w:t>
      </w:r>
      <w:proofErr w:type="spellEnd"/>
      <w:r>
        <w:t> </w:t>
      </w:r>
      <w:proofErr w:type="gramStart"/>
      <w:r>
        <w:t>»  :</w:t>
      </w:r>
      <w:proofErr w:type="gramEnd"/>
    </w:p>
    <w:p w:rsidR="00D10A67" w:rsidRDefault="00D10A67" w:rsidP="00D056E9">
      <w:pPr>
        <w:pStyle w:val="Paragraphedeliste"/>
      </w:pPr>
    </w:p>
    <w:p w:rsidR="00D10A67" w:rsidRDefault="00D10A67" w:rsidP="00D056E9">
      <w:pPr>
        <w:pStyle w:val="Paragraphedeliste"/>
      </w:pPr>
      <w:r w:rsidRPr="00D10A67">
        <w:t xml:space="preserve">La liste </w:t>
      </w:r>
      <w:proofErr w:type="spellStart"/>
      <w:r w:rsidRPr="00D10A67">
        <w:t>clientsconnectés</w:t>
      </w:r>
      <w:proofErr w:type="spellEnd"/>
      <w:r w:rsidRPr="00D10A67">
        <w:t xml:space="preserve"> est utilisée pour stocker les objets Communication représentant les connexions clients</w:t>
      </w:r>
      <w:r>
        <w:t>.</w:t>
      </w:r>
    </w:p>
    <w:p w:rsidR="00D10A67" w:rsidRDefault="00E12635" w:rsidP="00D056E9">
      <w:pPr>
        <w:pStyle w:val="Paragraphedeliste"/>
      </w:pPr>
      <w:r w:rsidRPr="00E12635">
        <w:t xml:space="preserve">La méthode main instancie et démarre une nouvelle instance de </w:t>
      </w:r>
      <w:proofErr w:type="spellStart"/>
      <w:r w:rsidRPr="00E12635">
        <w:t>ChatWithServer</w:t>
      </w:r>
      <w:proofErr w:type="spellEnd"/>
      <w:r w:rsidRPr="00E12635">
        <w:t xml:space="preserve"> pour lancer le serve</w:t>
      </w:r>
      <w:r>
        <w:t>ur.</w:t>
      </w:r>
    </w:p>
    <w:p w:rsidR="00E12635" w:rsidRDefault="00E12635" w:rsidP="00D056E9">
      <w:pPr>
        <w:pStyle w:val="Paragraphedeliste"/>
      </w:pPr>
      <w:r w:rsidRPr="00E12635">
        <w:t xml:space="preserve">Dans la méthode </w:t>
      </w:r>
      <w:proofErr w:type="spellStart"/>
      <w:r w:rsidRPr="00E12635">
        <w:t>run</w:t>
      </w:r>
      <w:proofErr w:type="spellEnd"/>
      <w:r w:rsidRPr="00E12635">
        <w:t xml:space="preserve">, un </w:t>
      </w:r>
      <w:proofErr w:type="spellStart"/>
      <w:r w:rsidRPr="00E12635">
        <w:t>ServerSocket</w:t>
      </w:r>
      <w:proofErr w:type="spellEnd"/>
      <w:r w:rsidRPr="00E12635">
        <w:t xml:space="preserve"> est créé et lié au port 1234. Ensuite, le serveur entre dans une boucle infinie où il attend les connexions des clients. Lorsqu'un client se connecte, un objet Communication est créé pour gérer la communication avec ce client, et cet objet est ajouté à la liste </w:t>
      </w:r>
      <w:proofErr w:type="spellStart"/>
      <w:r w:rsidRPr="00E12635">
        <w:t>clientsconnectés</w:t>
      </w:r>
      <w:proofErr w:type="spellEnd"/>
      <w:r w:rsidRPr="00E12635">
        <w:t>.</w:t>
      </w:r>
    </w:p>
    <w:p w:rsidR="00E12635" w:rsidRDefault="00E12635" w:rsidP="00D056E9">
      <w:pPr>
        <w:pStyle w:val="Paragraphedeliste"/>
      </w:pPr>
      <w:r w:rsidRPr="00E12635">
        <w:t>La classe interne Communication gère la communication avec un client</w:t>
      </w:r>
      <w:r>
        <w:t>.</w:t>
      </w:r>
    </w:p>
    <w:p w:rsidR="00E12635" w:rsidRDefault="00E12635" w:rsidP="00E12635">
      <w:pPr>
        <w:pStyle w:val="Paragraphedeliste"/>
      </w:pPr>
      <w:r w:rsidRPr="00E12635">
        <w:t xml:space="preserve">La méthode </w:t>
      </w:r>
      <w:proofErr w:type="spellStart"/>
      <w:r w:rsidRPr="00E12635">
        <w:t>run</w:t>
      </w:r>
      <w:proofErr w:type="spellEnd"/>
      <w:r w:rsidRPr="00E12635">
        <w:t xml:space="preserve"> est l'endroit principal où la communication avec le client est gérée. Elle récupère les flux d'entrée et de sortie du socket pour lire les messages du client et envoyer des réponses.</w:t>
      </w:r>
    </w:p>
    <w:p w:rsidR="00E12635" w:rsidRDefault="00E12635" w:rsidP="00E12635">
      <w:pPr>
        <w:pStyle w:val="Paragraphedeliste"/>
      </w:pPr>
      <w:r w:rsidRPr="00E12635">
        <w:t xml:space="preserve">Un message est envoyé au client avec son numéro attribué. Ensuite, le serveur attend les messages du client dans une boucle infinie. Les messages entrants sont lus à l'aide d'un </w:t>
      </w:r>
      <w:proofErr w:type="spellStart"/>
      <w:r w:rsidRPr="00E12635">
        <w:t>BufferedReader</w:t>
      </w:r>
      <w:proofErr w:type="spellEnd"/>
      <w:r w:rsidRPr="00E12635">
        <w:t xml:space="preserve"> à partir du flux d'entrée. Si le message contient la séquence "=&gt;", cela signifie qu'il s'agit d'un message destiné à un client spécifique. Le message est alors analysé pour extraire le numéro du client et le contenu du message, puis la méthode </w:t>
      </w:r>
      <w:proofErr w:type="spellStart"/>
      <w:r w:rsidRPr="00E12635">
        <w:t>Send</w:t>
      </w:r>
      <w:proofErr w:type="spellEnd"/>
      <w:r w:rsidRPr="00E12635">
        <w:t xml:space="preserve"> est appelée pour envoyer ce message au client.</w:t>
      </w:r>
    </w:p>
    <w:p w:rsidR="00E12635" w:rsidRPr="00E12635" w:rsidRDefault="00E12635" w:rsidP="00241A11">
      <w:pPr>
        <w:pStyle w:val="Paragraphedeliste"/>
      </w:pPr>
      <w:r w:rsidRPr="00E12635">
        <w:t xml:space="preserve">La méthode </w:t>
      </w:r>
      <w:proofErr w:type="spellStart"/>
      <w:r w:rsidRPr="00E12635">
        <w:t>Send</w:t>
      </w:r>
      <w:proofErr w:type="spellEnd"/>
      <w:r w:rsidRPr="00E12635">
        <w:t xml:space="preserve"> parcourt la liste des clients connectés et envoie le message à tous les clients, sauf à l'expéditeur du message initial</w:t>
      </w:r>
      <w:r w:rsidR="00241A11">
        <w:t xml:space="preserve"> est spé</w:t>
      </w:r>
      <w:r w:rsidRPr="00E12635">
        <w:t>cifié est -1, cela signifie que le message est destiné à tous les clients.</w:t>
      </w:r>
    </w:p>
    <w:p w:rsidR="00E12635" w:rsidRDefault="00241A11" w:rsidP="00241A11">
      <w:pPr>
        <w:pStyle w:val="Titre1"/>
      </w:pPr>
      <w:r>
        <w:lastRenderedPageBreak/>
        <w:t xml:space="preserve">L’Interface </w:t>
      </w:r>
      <w:proofErr w:type="spellStart"/>
      <w:r>
        <w:t>Aplication</w:t>
      </w:r>
      <w:proofErr w:type="spellEnd"/>
      <w:r>
        <w:t xml:space="preserve"> Client Serveur :</w:t>
      </w:r>
    </w:p>
    <w:p w:rsidR="00241A11" w:rsidRDefault="00241A11" w:rsidP="00241A11"/>
    <w:p w:rsidR="00241A11" w:rsidRDefault="00241A11" w:rsidP="00241A11">
      <w:r>
        <w:rPr>
          <w:noProof/>
          <w:lang w:eastAsia="fr-FR"/>
        </w:rPr>
        <w:drawing>
          <wp:inline distT="0" distB="0" distL="0" distR="0">
            <wp:extent cx="5760720" cy="46101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1.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61010"/>
                    </a:xfrm>
                    <a:prstGeom prst="rect">
                      <a:avLst/>
                    </a:prstGeom>
                  </pic:spPr>
                </pic:pic>
              </a:graphicData>
            </a:graphic>
          </wp:inline>
        </w:drawing>
      </w:r>
    </w:p>
    <w:p w:rsidR="00241A11" w:rsidRDefault="00241A11" w:rsidP="00241A11">
      <w:r>
        <w:t xml:space="preserve">La </w:t>
      </w:r>
      <w:r w:rsidRPr="00241A11">
        <w:t>variable `</w:t>
      </w:r>
      <w:proofErr w:type="spellStart"/>
      <w:r w:rsidRPr="00241A11">
        <w:t>connection</w:t>
      </w:r>
      <w:proofErr w:type="spellEnd"/>
      <w:r w:rsidRPr="00241A11">
        <w:t>` de type `</w:t>
      </w:r>
      <w:proofErr w:type="spellStart"/>
      <w:r w:rsidRPr="00241A11">
        <w:t>Connection.NetworkConnection</w:t>
      </w:r>
      <w:proofErr w:type="spellEnd"/>
      <w:r w:rsidRPr="00241A11">
        <w:t>` en utilisant la fonction `</w:t>
      </w:r>
      <w:proofErr w:type="spellStart"/>
      <w:proofErr w:type="gramStart"/>
      <w:r w:rsidRPr="00241A11">
        <w:t>createServer</w:t>
      </w:r>
      <w:proofErr w:type="spellEnd"/>
      <w:r w:rsidRPr="00241A11">
        <w:t>(</w:t>
      </w:r>
      <w:proofErr w:type="gramEnd"/>
      <w:r w:rsidRPr="00241A11">
        <w:t>)`, qui retourne une instance de connexion.</w:t>
      </w:r>
    </w:p>
    <w:p w:rsidR="00241A11" w:rsidRDefault="00241A11" w:rsidP="00241A11"/>
    <w:p w:rsidR="00241A11" w:rsidRDefault="00241A11" w:rsidP="00241A11">
      <w:r>
        <w:rPr>
          <w:noProof/>
          <w:lang w:eastAsia="fr-FR"/>
        </w:rPr>
        <w:drawing>
          <wp:inline distT="0" distB="0" distL="0" distR="0">
            <wp:extent cx="5086611" cy="185429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2.PNG"/>
                    <pic:cNvPicPr/>
                  </pic:nvPicPr>
                  <pic:blipFill>
                    <a:blip r:embed="rId16">
                      <a:extLst>
                        <a:ext uri="{28A0092B-C50C-407E-A947-70E740481C1C}">
                          <a14:useLocalDpi xmlns:a14="http://schemas.microsoft.com/office/drawing/2010/main" val="0"/>
                        </a:ext>
                      </a:extLst>
                    </a:blip>
                    <a:stretch>
                      <a:fillRect/>
                    </a:stretch>
                  </pic:blipFill>
                  <pic:spPr>
                    <a:xfrm>
                      <a:off x="0" y="0"/>
                      <a:ext cx="5086611" cy="1854295"/>
                    </a:xfrm>
                    <a:prstGeom prst="rect">
                      <a:avLst/>
                    </a:prstGeom>
                  </pic:spPr>
                </pic:pic>
              </a:graphicData>
            </a:graphic>
          </wp:inline>
        </w:drawing>
      </w:r>
    </w:p>
    <w:p w:rsidR="00241A11" w:rsidRDefault="00241A11" w:rsidP="00241A11">
      <w:r w:rsidRPr="00241A11">
        <w:t xml:space="preserve">Ces variables sont utilisées pour créer des éléments d’interface </w:t>
      </w:r>
      <w:proofErr w:type="gramStart"/>
      <w:r w:rsidRPr="00241A11">
        <w:t xml:space="preserve">utilisateur </w:t>
      </w:r>
      <w:r>
        <w:t>,</w:t>
      </w:r>
      <w:proofErr w:type="gramEnd"/>
      <w:r>
        <w:t xml:space="preserve"> </w:t>
      </w:r>
      <w:r w:rsidRPr="00241A11">
        <w:t xml:space="preserve">où root1 est un conteneur principal, </w:t>
      </w:r>
      <w:proofErr w:type="spellStart"/>
      <w:r w:rsidRPr="00241A11">
        <w:t>username</w:t>
      </w:r>
      <w:proofErr w:type="spellEnd"/>
      <w:r w:rsidRPr="00241A11">
        <w:t xml:space="preserve"> est une étiquette affichant le texte “</w:t>
      </w:r>
      <w:proofErr w:type="spellStart"/>
      <w:r w:rsidRPr="00241A11">
        <w:t>Username</w:t>
      </w:r>
      <w:proofErr w:type="spellEnd"/>
      <w:r w:rsidRPr="00241A11">
        <w:t xml:space="preserve"> :”, et </w:t>
      </w:r>
      <w:proofErr w:type="spellStart"/>
      <w:r w:rsidRPr="00241A11">
        <w:t>userName</w:t>
      </w:r>
      <w:proofErr w:type="spellEnd"/>
      <w:r w:rsidRPr="00241A11">
        <w:t xml:space="preserve"> est un champ de saisie de texte permettant à l’utilisateur de saisir un nom d’utilisateur.</w:t>
      </w:r>
    </w:p>
    <w:p w:rsidR="00241A11" w:rsidRDefault="00241A11" w:rsidP="00241A11">
      <w:r>
        <w:rPr>
          <w:noProof/>
          <w:lang w:eastAsia="fr-FR"/>
        </w:rPr>
        <w:drawing>
          <wp:inline distT="0" distB="0" distL="0" distR="0">
            <wp:extent cx="5760720" cy="286575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3.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2865755"/>
                    </a:xfrm>
                    <a:prstGeom prst="rect">
                      <a:avLst/>
                    </a:prstGeom>
                  </pic:spPr>
                </pic:pic>
              </a:graphicData>
            </a:graphic>
          </wp:inline>
        </w:drawing>
      </w:r>
    </w:p>
    <w:p w:rsidR="00241A11" w:rsidRDefault="00241A11" w:rsidP="00241A11">
      <w:r w:rsidRPr="00241A11">
        <w:t>La fonction `</w:t>
      </w:r>
      <w:proofErr w:type="gramStart"/>
      <w:r w:rsidRPr="00241A11">
        <w:t>createContent1(</w:t>
      </w:r>
      <w:proofErr w:type="gramEnd"/>
      <w:r w:rsidRPr="00241A11">
        <w:t>)` crée et retourne un objet de type `</w:t>
      </w:r>
      <w:proofErr w:type="spellStart"/>
      <w:r w:rsidRPr="00241A11">
        <w:t>Scene</w:t>
      </w:r>
      <w:proofErr w:type="spellEnd"/>
      <w:r w:rsidRPr="00241A11">
        <w:t xml:space="preserve">` qui représente le contenu graphique d'une application </w:t>
      </w:r>
      <w:proofErr w:type="spellStart"/>
      <w:r w:rsidRPr="00241A11">
        <w:t>JavaFX</w:t>
      </w:r>
      <w:proofErr w:type="spellEnd"/>
      <w:r w:rsidRPr="00241A11">
        <w:t>. Elle configure les éléments graphiques tels que des conteneurs, des boutons, des étiquettes, etc., en fonction des besoins de l'interface utilisateur. Une fois les éléments graphiques assemblés, la scène est retournée et peut être utilisée pour afficher l'interface utilisateur correspondante.</w:t>
      </w:r>
    </w:p>
    <w:p w:rsidR="00241A11" w:rsidRDefault="00241A11" w:rsidP="00241A11">
      <w:r w:rsidRPr="00241A11">
        <w:t>root1.setPrefS</w:t>
      </w:r>
      <w:r>
        <w:t>ize(584,518);`</w:t>
      </w:r>
      <w:r w:rsidRPr="00241A11">
        <w:t>: Définit la taille préférée du conteneur `root1` à 584 pixels de largeur et 518 pixels de hauteur.</w:t>
      </w:r>
    </w:p>
    <w:p w:rsidR="00241A11" w:rsidRDefault="00241A11" w:rsidP="00241A11">
      <w:proofErr w:type="spellStart"/>
      <w:r>
        <w:lastRenderedPageBreak/>
        <w:t>username.setPrefSize</w:t>
      </w:r>
      <w:proofErr w:type="spellEnd"/>
      <w:r>
        <w:t>(128,52</w:t>
      </w:r>
      <w:proofErr w:type="gramStart"/>
      <w:r>
        <w:t>);</w:t>
      </w:r>
      <w:r w:rsidRPr="00241A11">
        <w:t xml:space="preserve"> :</w:t>
      </w:r>
      <w:proofErr w:type="gramEnd"/>
      <w:r w:rsidRPr="00241A11">
        <w:t xml:space="preserve"> Définit la taille préférée de l'étiquette `</w:t>
      </w:r>
      <w:proofErr w:type="spellStart"/>
      <w:r w:rsidRPr="00241A11">
        <w:t>username</w:t>
      </w:r>
      <w:proofErr w:type="spellEnd"/>
      <w:r w:rsidRPr="00241A11">
        <w:t>` à 128 pixels de largeur et 52 pixels de hauteur.</w:t>
      </w:r>
    </w:p>
    <w:p w:rsidR="00241A11" w:rsidRDefault="00241A11" w:rsidP="00241A11">
      <w:proofErr w:type="spellStart"/>
      <w:r w:rsidRPr="00241A11">
        <w:t>usernam</w:t>
      </w:r>
      <w:r>
        <w:t>e.setLayoutY</w:t>
      </w:r>
      <w:proofErr w:type="spellEnd"/>
      <w:r>
        <w:t>(284</w:t>
      </w:r>
      <w:proofErr w:type="gramStart"/>
      <w:r>
        <w:t>);</w:t>
      </w:r>
      <w:r w:rsidRPr="00241A11">
        <w:t xml:space="preserve"> :</w:t>
      </w:r>
      <w:proofErr w:type="gramEnd"/>
      <w:r w:rsidRPr="00241A11">
        <w:t xml:space="preserve"> Définit la position verticale de l'étiquette `</w:t>
      </w:r>
      <w:proofErr w:type="spellStart"/>
      <w:r w:rsidRPr="00241A11">
        <w:t>username</w:t>
      </w:r>
      <w:proofErr w:type="spellEnd"/>
      <w:r w:rsidRPr="00241A11">
        <w:t>` à 284 pixels par rapport à l'origine de son conteneur parent.</w:t>
      </w:r>
    </w:p>
    <w:p w:rsidR="00241A11" w:rsidRDefault="00241A11" w:rsidP="00241A11">
      <w:proofErr w:type="spellStart"/>
      <w:r>
        <w:t>username.setLayoutX</w:t>
      </w:r>
      <w:proofErr w:type="spellEnd"/>
      <w:r>
        <w:t>(231</w:t>
      </w:r>
      <w:proofErr w:type="gramStart"/>
      <w:r>
        <w:t>);</w:t>
      </w:r>
      <w:r w:rsidRPr="00241A11">
        <w:t xml:space="preserve"> :</w:t>
      </w:r>
      <w:proofErr w:type="gramEnd"/>
      <w:r w:rsidRPr="00241A11">
        <w:t xml:space="preserve"> Définit la position horizontale de l'étiquette `</w:t>
      </w:r>
      <w:proofErr w:type="spellStart"/>
      <w:r w:rsidRPr="00241A11">
        <w:t>username</w:t>
      </w:r>
      <w:proofErr w:type="spellEnd"/>
      <w:r w:rsidRPr="00241A11">
        <w:t>` à 231 pixels par rapport à l'origine de son conteneur parent.</w:t>
      </w:r>
    </w:p>
    <w:p w:rsidR="00241A11" w:rsidRDefault="00241A11" w:rsidP="00241A11">
      <w:proofErr w:type="spellStart"/>
      <w:proofErr w:type="gramStart"/>
      <w:r w:rsidRPr="00241A11">
        <w:t>username.setStyle</w:t>
      </w:r>
      <w:proofErr w:type="spellEnd"/>
      <w:r w:rsidRPr="00241A11">
        <w:t>(</w:t>
      </w:r>
      <w:proofErr w:type="gramEnd"/>
      <w:r w:rsidRPr="00241A11">
        <w:t>"-fx-</w:t>
      </w:r>
      <w:proofErr w:type="spellStart"/>
      <w:r w:rsidRPr="00241A11">
        <w:t>text</w:t>
      </w:r>
      <w:proofErr w:type="spellEnd"/>
      <w:r w:rsidRPr="00241A11">
        <w:t>-</w:t>
      </w:r>
      <w:proofErr w:type="spellStart"/>
      <w:r w:rsidRPr="00241A11">
        <w:t>fill</w:t>
      </w:r>
      <w:proofErr w:type="spellEnd"/>
      <w:r w:rsidRPr="00241A11">
        <w:t>:#77f8c0");` : Applique un style CSS à l'étiquette `</w:t>
      </w:r>
      <w:proofErr w:type="spellStart"/>
      <w:r w:rsidRPr="00241A11">
        <w:t>username</w:t>
      </w:r>
      <w:proofErr w:type="spellEnd"/>
      <w:r w:rsidRPr="00241A11">
        <w:t>`, en définissant la couleur du texte sur une teinte de vert.</w:t>
      </w:r>
    </w:p>
    <w:p w:rsidR="00241A11" w:rsidRDefault="00241A11" w:rsidP="00241A11">
      <w:proofErr w:type="spellStart"/>
      <w:proofErr w:type="gramStart"/>
      <w:r w:rsidRPr="00241A11">
        <w:t>username.setFont</w:t>
      </w:r>
      <w:proofErr w:type="spellEnd"/>
      <w:r w:rsidRPr="00241A11">
        <w:t>(</w:t>
      </w:r>
      <w:proofErr w:type="gramEnd"/>
      <w:r w:rsidRPr="00241A11">
        <w:t>new Font("French Script MT",38.0));` : Définit la police de caractères de l'étiquette `</w:t>
      </w:r>
      <w:proofErr w:type="spellStart"/>
      <w:r w:rsidRPr="00241A11">
        <w:t>username</w:t>
      </w:r>
      <w:proofErr w:type="spellEnd"/>
      <w:r w:rsidRPr="00241A11">
        <w:t>` sur "French Script MT" avec une taille de police de 38 points.</w:t>
      </w:r>
    </w:p>
    <w:p w:rsidR="00241A11" w:rsidRDefault="00241A11" w:rsidP="00241A11">
      <w:r>
        <w:rPr>
          <w:noProof/>
          <w:lang w:eastAsia="fr-FR"/>
        </w:rPr>
        <w:drawing>
          <wp:inline distT="0" distB="0" distL="0" distR="0">
            <wp:extent cx="3168813" cy="1428823"/>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5.PNG"/>
                    <pic:cNvPicPr/>
                  </pic:nvPicPr>
                  <pic:blipFill>
                    <a:blip r:embed="rId18">
                      <a:extLst>
                        <a:ext uri="{28A0092B-C50C-407E-A947-70E740481C1C}">
                          <a14:useLocalDpi xmlns:a14="http://schemas.microsoft.com/office/drawing/2010/main" val="0"/>
                        </a:ext>
                      </a:extLst>
                    </a:blip>
                    <a:stretch>
                      <a:fillRect/>
                    </a:stretch>
                  </pic:blipFill>
                  <pic:spPr>
                    <a:xfrm>
                      <a:off x="0" y="0"/>
                      <a:ext cx="3168813" cy="1428823"/>
                    </a:xfrm>
                    <a:prstGeom prst="rect">
                      <a:avLst/>
                    </a:prstGeom>
                  </pic:spPr>
                </pic:pic>
              </a:graphicData>
            </a:graphic>
          </wp:inline>
        </w:drawing>
      </w:r>
    </w:p>
    <w:p w:rsidR="00241A11" w:rsidRDefault="00241A11" w:rsidP="00241A11">
      <w:r>
        <w:t xml:space="preserve">Ici, On définit </w:t>
      </w:r>
      <w:r w:rsidRPr="00241A11">
        <w:t xml:space="preserve">les propriétés visuelles et la disposition d’un objet </w:t>
      </w:r>
      <w:proofErr w:type="spellStart"/>
      <w:r w:rsidRPr="00241A11">
        <w:t>imageView</w:t>
      </w:r>
      <w:proofErr w:type="spellEnd"/>
      <w:r>
        <w:t>.</w:t>
      </w:r>
    </w:p>
    <w:p w:rsidR="00241A11" w:rsidRDefault="00241A11" w:rsidP="00241A11">
      <w:r>
        <w:rPr>
          <w:noProof/>
          <w:lang w:eastAsia="fr-FR"/>
        </w:rPr>
        <w:drawing>
          <wp:inline distT="0" distB="0" distL="0" distR="0">
            <wp:extent cx="5760720" cy="53848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1.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538480"/>
                    </a:xfrm>
                    <a:prstGeom prst="rect">
                      <a:avLst/>
                    </a:prstGeom>
                  </pic:spPr>
                </pic:pic>
              </a:graphicData>
            </a:graphic>
          </wp:inline>
        </w:drawing>
      </w:r>
    </w:p>
    <w:p w:rsidR="00241A11" w:rsidRDefault="00562E3E" w:rsidP="00241A11">
      <w:r>
        <w:t>La</w:t>
      </w:r>
      <w:r w:rsidRPr="00562E3E">
        <w:t xml:space="preserve"> variable </w:t>
      </w:r>
      <w:proofErr w:type="spellStart"/>
      <w:r w:rsidRPr="00562E3E">
        <w:t>root</w:t>
      </w:r>
      <w:proofErr w:type="spellEnd"/>
      <w:r w:rsidRPr="00562E3E">
        <w:t xml:space="preserve"> de type </w:t>
      </w:r>
      <w:proofErr w:type="spellStart"/>
      <w:r w:rsidRPr="00562E3E">
        <w:t>AnchorPane</w:t>
      </w:r>
      <w:proofErr w:type="spellEnd"/>
      <w:r w:rsidRPr="00562E3E">
        <w:t xml:space="preserve"> qui représente un conteneur graphique dans une application </w:t>
      </w:r>
      <w:proofErr w:type="spellStart"/>
      <w:r w:rsidRPr="00562E3E">
        <w:t>JavaFX</w:t>
      </w:r>
      <w:proofErr w:type="spellEnd"/>
      <w:r w:rsidRPr="00562E3E">
        <w:t xml:space="preserve">. </w:t>
      </w:r>
      <w:proofErr w:type="gramStart"/>
      <w:r w:rsidRPr="00562E3E">
        <w:t xml:space="preserve">Le </w:t>
      </w:r>
      <w:proofErr w:type="spellStart"/>
      <w:r w:rsidRPr="00562E3E">
        <w:t>AnchorPane</w:t>
      </w:r>
      <w:proofErr w:type="spellEnd"/>
      <w:proofErr w:type="gramEnd"/>
      <w:r w:rsidRPr="00562E3E">
        <w:t xml:space="preserve"> est initialisé avec plusieurs éléments, tels que messages, input, e1, e2, e3, …, e27, et </w:t>
      </w:r>
      <w:proofErr w:type="spellStart"/>
      <w:r w:rsidRPr="00562E3E">
        <w:t>send</w:t>
      </w:r>
      <w:proofErr w:type="spellEnd"/>
      <w:r w:rsidRPr="00562E3E">
        <w:t>.</w:t>
      </w:r>
    </w:p>
    <w:p w:rsidR="00562E3E" w:rsidRDefault="00562E3E" w:rsidP="00241A11">
      <w:r>
        <w:rPr>
          <w:noProof/>
          <w:lang w:eastAsia="fr-FR"/>
        </w:rPr>
        <w:drawing>
          <wp:inline distT="0" distB="0" distL="0" distR="0">
            <wp:extent cx="3721291" cy="768389"/>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3.PNG"/>
                    <pic:cNvPicPr/>
                  </pic:nvPicPr>
                  <pic:blipFill>
                    <a:blip r:embed="rId20">
                      <a:extLst>
                        <a:ext uri="{28A0092B-C50C-407E-A947-70E740481C1C}">
                          <a14:useLocalDpi xmlns:a14="http://schemas.microsoft.com/office/drawing/2010/main" val="0"/>
                        </a:ext>
                      </a:extLst>
                    </a:blip>
                    <a:stretch>
                      <a:fillRect/>
                    </a:stretch>
                  </pic:blipFill>
                  <pic:spPr>
                    <a:xfrm>
                      <a:off x="0" y="0"/>
                      <a:ext cx="3721291" cy="768389"/>
                    </a:xfrm>
                    <a:prstGeom prst="rect">
                      <a:avLst/>
                    </a:prstGeom>
                  </pic:spPr>
                </pic:pic>
              </a:graphicData>
            </a:graphic>
          </wp:inline>
        </w:drawing>
      </w:r>
    </w:p>
    <w:p w:rsidR="00562E3E" w:rsidRDefault="00562E3E" w:rsidP="00241A11">
      <w:r w:rsidRPr="00562E3E">
        <w:t xml:space="preserve">Lorsque l’événement associé à e1 se produit (par exemple, lorsqu’il est cliqué), la fonction lambda </w:t>
      </w:r>
      <w:proofErr w:type="spellStart"/>
      <w:r w:rsidRPr="00562E3E">
        <w:t>event</w:t>
      </w:r>
      <w:proofErr w:type="spellEnd"/>
      <w:r w:rsidRPr="00562E3E">
        <w:t xml:space="preserve"> -&gt; </w:t>
      </w:r>
      <w:proofErr w:type="gramStart"/>
      <w:r w:rsidRPr="00562E3E">
        <w:t xml:space="preserve">{ </w:t>
      </w:r>
      <w:proofErr w:type="spellStart"/>
      <w:r w:rsidRPr="00562E3E">
        <w:t>input.appendText</w:t>
      </w:r>
      <w:proofErr w:type="spellEnd"/>
      <w:proofErr w:type="gramEnd"/>
      <w:r w:rsidRPr="00562E3E">
        <w:t>(e1.getText()); } est exécutée.</w:t>
      </w:r>
    </w:p>
    <w:p w:rsidR="00562E3E" w:rsidRDefault="00562E3E" w:rsidP="00241A11">
      <w:r>
        <w:rPr>
          <w:noProof/>
          <w:lang w:eastAsia="fr-FR"/>
        </w:rPr>
        <w:drawing>
          <wp:inline distT="0" distB="0" distL="0" distR="0">
            <wp:extent cx="5575587" cy="317516"/>
            <wp:effectExtent l="0" t="0" r="6350" b="63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4.PNG"/>
                    <pic:cNvPicPr/>
                  </pic:nvPicPr>
                  <pic:blipFill>
                    <a:blip r:embed="rId21">
                      <a:extLst>
                        <a:ext uri="{28A0092B-C50C-407E-A947-70E740481C1C}">
                          <a14:useLocalDpi xmlns:a14="http://schemas.microsoft.com/office/drawing/2010/main" val="0"/>
                        </a:ext>
                      </a:extLst>
                    </a:blip>
                    <a:stretch>
                      <a:fillRect/>
                    </a:stretch>
                  </pic:blipFill>
                  <pic:spPr>
                    <a:xfrm>
                      <a:off x="0" y="0"/>
                      <a:ext cx="5575587" cy="317516"/>
                    </a:xfrm>
                    <a:prstGeom prst="rect">
                      <a:avLst/>
                    </a:prstGeom>
                  </pic:spPr>
                </pic:pic>
              </a:graphicData>
            </a:graphic>
          </wp:inline>
        </w:drawing>
      </w:r>
    </w:p>
    <w:p w:rsidR="00562E3E" w:rsidRDefault="00562E3E" w:rsidP="00241A11">
      <w:r>
        <w:t xml:space="preserve">On </w:t>
      </w:r>
      <w:r w:rsidRPr="00562E3E">
        <w:t>désactive la possibilité d’éditer le composant messages</w:t>
      </w:r>
      <w:r>
        <w:t>.</w:t>
      </w:r>
    </w:p>
    <w:p w:rsidR="00562E3E" w:rsidRDefault="00562E3E" w:rsidP="00241A11">
      <w:r>
        <w:rPr>
          <w:noProof/>
          <w:lang w:eastAsia="fr-FR"/>
        </w:rPr>
        <w:lastRenderedPageBreak/>
        <w:drawing>
          <wp:inline distT="0" distB="0" distL="0" distR="0">
            <wp:extent cx="5429529" cy="2775093"/>
            <wp:effectExtent l="0" t="0" r="0" b="63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5.PNG"/>
                    <pic:cNvPicPr/>
                  </pic:nvPicPr>
                  <pic:blipFill>
                    <a:blip r:embed="rId22">
                      <a:extLst>
                        <a:ext uri="{28A0092B-C50C-407E-A947-70E740481C1C}">
                          <a14:useLocalDpi xmlns:a14="http://schemas.microsoft.com/office/drawing/2010/main" val="0"/>
                        </a:ext>
                      </a:extLst>
                    </a:blip>
                    <a:stretch>
                      <a:fillRect/>
                    </a:stretch>
                  </pic:blipFill>
                  <pic:spPr>
                    <a:xfrm>
                      <a:off x="0" y="0"/>
                      <a:ext cx="5429529" cy="2775093"/>
                    </a:xfrm>
                    <a:prstGeom prst="rect">
                      <a:avLst/>
                    </a:prstGeom>
                  </pic:spPr>
                </pic:pic>
              </a:graphicData>
            </a:graphic>
          </wp:inline>
        </w:drawing>
      </w:r>
    </w:p>
    <w:p w:rsidR="00562E3E" w:rsidRDefault="00562E3E" w:rsidP="00241A11">
      <w:proofErr w:type="gramStart"/>
      <w:r w:rsidRPr="00562E3E">
        <w:t>cette</w:t>
      </w:r>
      <w:proofErr w:type="gramEnd"/>
      <w:r w:rsidRPr="00562E3E">
        <w:t xml:space="preserve"> action est déclenchée lorsque le bouton </w:t>
      </w:r>
      <w:proofErr w:type="spellStart"/>
      <w:r w:rsidRPr="00562E3E">
        <w:t>send</w:t>
      </w:r>
      <w:proofErr w:type="spellEnd"/>
      <w:r w:rsidRPr="00562E3E">
        <w:t xml:space="preserve"> est cliqué. Elle récupère le texte saisi par l’utilisateur, l</w:t>
      </w:r>
      <w:r>
        <w:t xml:space="preserve">’envoie via la connexion </w:t>
      </w:r>
      <w:r w:rsidRPr="00562E3E">
        <w:t>et affiche le message correspondant dans la zone de texte messages.</w:t>
      </w:r>
    </w:p>
    <w:p w:rsidR="00562E3E" w:rsidRDefault="00562E3E" w:rsidP="00241A11">
      <w:r>
        <w:rPr>
          <w:noProof/>
          <w:lang w:eastAsia="fr-FR"/>
        </w:rPr>
        <w:drawing>
          <wp:inline distT="0" distB="0" distL="0" distR="0">
            <wp:extent cx="3626036" cy="850944"/>
            <wp:effectExtent l="0" t="0" r="0" b="63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6.PNG"/>
                    <pic:cNvPicPr/>
                  </pic:nvPicPr>
                  <pic:blipFill>
                    <a:blip r:embed="rId23">
                      <a:extLst>
                        <a:ext uri="{28A0092B-C50C-407E-A947-70E740481C1C}">
                          <a14:useLocalDpi xmlns:a14="http://schemas.microsoft.com/office/drawing/2010/main" val="0"/>
                        </a:ext>
                      </a:extLst>
                    </a:blip>
                    <a:stretch>
                      <a:fillRect/>
                    </a:stretch>
                  </pic:blipFill>
                  <pic:spPr>
                    <a:xfrm>
                      <a:off x="0" y="0"/>
                      <a:ext cx="3626036" cy="850944"/>
                    </a:xfrm>
                    <a:prstGeom prst="rect">
                      <a:avLst/>
                    </a:prstGeom>
                  </pic:spPr>
                </pic:pic>
              </a:graphicData>
            </a:graphic>
          </wp:inline>
        </w:drawing>
      </w:r>
    </w:p>
    <w:p w:rsidR="00562E3E" w:rsidRDefault="00562E3E" w:rsidP="00241A11">
      <w:r w:rsidRPr="00562E3E">
        <w:t xml:space="preserve">la méthode </w:t>
      </w:r>
      <w:proofErr w:type="spellStart"/>
      <w:proofErr w:type="gramStart"/>
      <w:r w:rsidRPr="00562E3E">
        <w:t>init</w:t>
      </w:r>
      <w:proofErr w:type="spellEnd"/>
      <w:r w:rsidRPr="00562E3E">
        <w:t>(</w:t>
      </w:r>
      <w:proofErr w:type="gramEnd"/>
      <w:r w:rsidRPr="00562E3E">
        <w:t>)</w:t>
      </w:r>
      <w:r>
        <w:t xml:space="preserve"> ,</w:t>
      </w:r>
      <w:r w:rsidRPr="00562E3E">
        <w:t xml:space="preserve">elle appelle la méthode </w:t>
      </w:r>
      <w:proofErr w:type="spellStart"/>
      <w:r w:rsidRPr="00562E3E">
        <w:t>startConnect</w:t>
      </w:r>
      <w:r>
        <w:t>ion</w:t>
      </w:r>
      <w:proofErr w:type="spellEnd"/>
      <w:r>
        <w:t>() pour établir la connexion .</w:t>
      </w:r>
    </w:p>
    <w:p w:rsidR="00562E3E" w:rsidRDefault="00562E3E" w:rsidP="00241A11">
      <w:r>
        <w:rPr>
          <w:noProof/>
          <w:lang w:eastAsia="fr-FR"/>
        </w:rPr>
        <w:drawing>
          <wp:inline distT="0" distB="0" distL="0" distR="0">
            <wp:extent cx="5486682" cy="3378374"/>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1.PNG"/>
                    <pic:cNvPicPr/>
                  </pic:nvPicPr>
                  <pic:blipFill>
                    <a:blip r:embed="rId24">
                      <a:extLst>
                        <a:ext uri="{28A0092B-C50C-407E-A947-70E740481C1C}">
                          <a14:useLocalDpi xmlns:a14="http://schemas.microsoft.com/office/drawing/2010/main" val="0"/>
                        </a:ext>
                      </a:extLst>
                    </a:blip>
                    <a:stretch>
                      <a:fillRect/>
                    </a:stretch>
                  </pic:blipFill>
                  <pic:spPr>
                    <a:xfrm>
                      <a:off x="0" y="0"/>
                      <a:ext cx="5486682" cy="3378374"/>
                    </a:xfrm>
                    <a:prstGeom prst="rect">
                      <a:avLst/>
                    </a:prstGeom>
                  </pic:spPr>
                </pic:pic>
              </a:graphicData>
            </a:graphic>
          </wp:inline>
        </w:drawing>
      </w:r>
    </w:p>
    <w:p w:rsidR="00562E3E" w:rsidRDefault="00562E3E" w:rsidP="00241A11">
      <w:r>
        <w:rPr>
          <w:noProof/>
          <w:lang w:eastAsia="fr-FR"/>
        </w:rPr>
        <w:lastRenderedPageBreak/>
        <w:drawing>
          <wp:inline distT="0" distB="0" distL="0" distR="0">
            <wp:extent cx="4838949" cy="4819898"/>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3.PNG"/>
                    <pic:cNvPicPr/>
                  </pic:nvPicPr>
                  <pic:blipFill>
                    <a:blip r:embed="rId25">
                      <a:extLst>
                        <a:ext uri="{28A0092B-C50C-407E-A947-70E740481C1C}">
                          <a14:useLocalDpi xmlns:a14="http://schemas.microsoft.com/office/drawing/2010/main" val="0"/>
                        </a:ext>
                      </a:extLst>
                    </a:blip>
                    <a:stretch>
                      <a:fillRect/>
                    </a:stretch>
                  </pic:blipFill>
                  <pic:spPr>
                    <a:xfrm>
                      <a:off x="0" y="0"/>
                      <a:ext cx="4838949" cy="4819898"/>
                    </a:xfrm>
                    <a:prstGeom prst="rect">
                      <a:avLst/>
                    </a:prstGeom>
                  </pic:spPr>
                </pic:pic>
              </a:graphicData>
            </a:graphic>
          </wp:inline>
        </w:drawing>
      </w:r>
    </w:p>
    <w:p w:rsidR="00562E3E" w:rsidRDefault="00562E3E" w:rsidP="00241A11">
      <w:r>
        <w:t xml:space="preserve">Ici on a </w:t>
      </w:r>
      <w:r w:rsidRPr="00562E3E">
        <w:t>des actions con</w:t>
      </w:r>
      <w:r>
        <w:t xml:space="preserve">figurées pour les boutons </w:t>
      </w:r>
      <w:proofErr w:type="spellStart"/>
      <w:r>
        <w:t>Connect</w:t>
      </w:r>
      <w:proofErr w:type="spellEnd"/>
      <w:r w:rsidRPr="00562E3E">
        <w:t xml:space="preserve"> et cancel, une initialisation de la fenêtre principale, une méthode de fermeture de l’application, la création d’un serveur et la définition des actions à effectuer lorsque la fenêtre principale est fermée.</w:t>
      </w:r>
      <w:bookmarkStart w:id="0" w:name="_GoBack"/>
      <w:bookmarkEnd w:id="0"/>
    </w:p>
    <w:p w:rsidR="00241A11" w:rsidRDefault="00241A11" w:rsidP="00241A11"/>
    <w:p w:rsidR="00241A11" w:rsidRPr="00241A11" w:rsidRDefault="00241A11" w:rsidP="00241A11"/>
    <w:p w:rsidR="00D10A67" w:rsidRDefault="00D10A67" w:rsidP="00D056E9">
      <w:pPr>
        <w:pStyle w:val="Paragraphedeliste"/>
      </w:pPr>
    </w:p>
    <w:p w:rsidR="00D10A67" w:rsidRDefault="00D10A67" w:rsidP="00D056E9">
      <w:pPr>
        <w:pStyle w:val="Paragraphedeliste"/>
      </w:pPr>
    </w:p>
    <w:p w:rsidR="00D10A67" w:rsidRDefault="00D10A67" w:rsidP="00D056E9">
      <w:pPr>
        <w:pStyle w:val="Paragraphedeliste"/>
      </w:pPr>
    </w:p>
    <w:p w:rsidR="006806FC" w:rsidRDefault="006806FC" w:rsidP="00D056E9">
      <w:pPr>
        <w:pStyle w:val="Paragraphedeliste"/>
      </w:pPr>
    </w:p>
    <w:p w:rsidR="006806FC" w:rsidRDefault="006806FC" w:rsidP="00D056E9">
      <w:pPr>
        <w:pStyle w:val="Paragraphedeliste"/>
      </w:pPr>
    </w:p>
    <w:p w:rsidR="006806FC" w:rsidRDefault="006806FC" w:rsidP="00D056E9">
      <w:pPr>
        <w:pStyle w:val="Paragraphedeliste"/>
      </w:pPr>
    </w:p>
    <w:p w:rsidR="006806FC" w:rsidRDefault="006806FC" w:rsidP="00D056E9">
      <w:pPr>
        <w:pStyle w:val="Paragraphedeliste"/>
      </w:pPr>
    </w:p>
    <w:p w:rsidR="00D056E9" w:rsidRPr="007B7128" w:rsidRDefault="00D056E9" w:rsidP="006F36BC">
      <w:pPr>
        <w:pStyle w:val="Paragraphedeliste"/>
      </w:pPr>
    </w:p>
    <w:p w:rsidR="007B7128" w:rsidRPr="007B7128" w:rsidRDefault="007B7128" w:rsidP="007B7128">
      <w:pPr>
        <w:pStyle w:val="Paragraphedeliste"/>
      </w:pPr>
    </w:p>
    <w:sectPr w:rsidR="007B7128" w:rsidRPr="007B712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212E9"/>
    <w:multiLevelType w:val="multilevel"/>
    <w:tmpl w:val="438A7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68650E"/>
    <w:multiLevelType w:val="multilevel"/>
    <w:tmpl w:val="156C2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B200193"/>
    <w:multiLevelType w:val="hybridMultilevel"/>
    <w:tmpl w:val="B3FAED04"/>
    <w:lvl w:ilvl="0" w:tplc="C0062B6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128"/>
    <w:rsid w:val="00084F9A"/>
    <w:rsid w:val="00241A11"/>
    <w:rsid w:val="00562E3E"/>
    <w:rsid w:val="006806FC"/>
    <w:rsid w:val="006F36BC"/>
    <w:rsid w:val="007B7128"/>
    <w:rsid w:val="00D056E9"/>
    <w:rsid w:val="00D10A67"/>
    <w:rsid w:val="00E1263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0A5D2DA-1830-4599-9840-21338C047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241A1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7B71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B7128"/>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7B7128"/>
    <w:pPr>
      <w:ind w:left="720"/>
      <w:contextualSpacing/>
    </w:pPr>
  </w:style>
  <w:style w:type="paragraph" w:styleId="NormalWeb">
    <w:name w:val="Normal (Web)"/>
    <w:basedOn w:val="Normal"/>
    <w:uiPriority w:val="99"/>
    <w:semiHidden/>
    <w:unhideWhenUsed/>
    <w:rsid w:val="007B712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7B7128"/>
    <w:rPr>
      <w:rFonts w:ascii="Courier New" w:eastAsia="Times New Roman" w:hAnsi="Courier New" w:cs="Courier New"/>
      <w:sz w:val="20"/>
      <w:szCs w:val="20"/>
    </w:rPr>
  </w:style>
  <w:style w:type="character" w:customStyle="1" w:styleId="Titre1Car">
    <w:name w:val="Titre 1 Car"/>
    <w:basedOn w:val="Policepardfaut"/>
    <w:link w:val="Titre1"/>
    <w:uiPriority w:val="9"/>
    <w:rsid w:val="00241A11"/>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4026848">
      <w:bodyDiv w:val="1"/>
      <w:marLeft w:val="0"/>
      <w:marRight w:val="0"/>
      <w:marTop w:val="0"/>
      <w:marBottom w:val="0"/>
      <w:divBdr>
        <w:top w:val="none" w:sz="0" w:space="0" w:color="auto"/>
        <w:left w:val="none" w:sz="0" w:space="0" w:color="auto"/>
        <w:bottom w:val="none" w:sz="0" w:space="0" w:color="auto"/>
        <w:right w:val="none" w:sz="0" w:space="0" w:color="auto"/>
      </w:divBdr>
    </w:div>
    <w:div w:id="1525094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47C1BC-F0BF-4D97-BA3F-14C26597CB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11</Pages>
  <Words>1235</Words>
  <Characters>6798</Characters>
  <Application>Microsoft Office Word</Application>
  <DocSecurity>0</DocSecurity>
  <Lines>56</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8017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Utilisateur Windows</cp:lastModifiedBy>
  <cp:revision>1</cp:revision>
  <dcterms:created xsi:type="dcterms:W3CDTF">2023-06-23T14:56:00Z</dcterms:created>
  <dcterms:modified xsi:type="dcterms:W3CDTF">2023-06-23T17:14:00Z</dcterms:modified>
</cp:coreProperties>
</file>