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h建模方法复习"/>
    <w:p>
      <w:pPr>
        <w:pStyle w:val="Heading2"/>
      </w:pPr>
      <w:r>
        <w:t xml:space="preserve">DH建模方法复习：</w:t>
      </w:r>
    </w:p>
    <w:p>
      <w:pPr>
        <w:numPr>
          <w:ilvl w:val="0"/>
          <w:numId w:val="1001"/>
        </w:numPr>
      </w:pPr>
      <w:r>
        <w:t xml:space="preserve">坐标系配置需要满足条件：</w:t>
      </w:r>
    </w:p>
    <w:p>
      <w:pPr>
        <w:numPr>
          <w:ilvl w:val="1"/>
          <w:numId w:val="1002"/>
        </w:numPr>
      </w:pPr>
      <w:r>
        <w:t xml:space="preserve">坐标轴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垂直于坐标轴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</w:p>
    <w:p>
      <w:pPr>
        <w:numPr>
          <w:ilvl w:val="1"/>
          <w:numId w:val="1002"/>
        </w:numPr>
      </w:pPr>
      <w:r>
        <w:t xml:space="preserve">坐标轴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与坐标轴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相交</w:t>
      </w:r>
    </w:p>
    <w:p>
      <w:pPr>
        <w:numPr>
          <w:ilvl w:val="0"/>
          <w:numId w:val="1001"/>
        </w:numPr>
      </w:pPr>
      <w:r>
        <w:t xml:space="preserve">四个主要参数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a</w:t>
      </w:r>
      <w:r>
        <w:t xml:space="preserve"> </w:t>
      </w:r>
      <w:r>
        <w:t xml:space="preserve">是轴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之间沿轴线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之间的距离</w:t>
      </w:r>
    </w:p>
    <w:p>
      <w:pPr>
        <w:numPr>
          <w:ilvl w:val="1"/>
          <w:numId w:val="1003"/>
        </w:numPr>
      </w:pPr>
      <m:oMath>
        <m:r>
          <m:t>α</m:t>
        </m:r>
      </m:oMath>
      <w:r>
        <w:t xml:space="preserve"> </w:t>
      </w:r>
      <w:r>
        <w:t xml:space="preserve">是垂直于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平面测得两个z轴之间的夹角，正向从 i 到 i+1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d</w:t>
      </w:r>
      <w:r>
        <w:t xml:space="preserve"> </w:t>
      </w:r>
      <w:r>
        <w:t xml:space="preserve">是从坐标系i原点o到轴线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与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交点 o' 之间的距离</w:t>
      </w:r>
    </w:p>
    <w:p>
      <w:pPr>
        <w:numPr>
          <w:ilvl w:val="1"/>
          <w:numId w:val="1003"/>
        </w:numPr>
      </w:pPr>
      <m:oMath>
        <m:r>
          <m:t>θ</m:t>
        </m:r>
      </m:oMath>
      <w:r>
        <w:t xml:space="preserve"> </w:t>
      </w:r>
      <w:r>
        <w:t xml:space="preserve">是垂直于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平面从两个x轴之间的夹角，同样遵循从低到高为＋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θ</m:t>
                  </m:r>
                </m:e>
                <m:sub>
                  <m:r>
                    <m:t>i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d</m:t>
                  </m:r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90</m:t>
              </m:r>
              <m:r>
                <m:rPr>
                  <m:sty m:val="p"/>
                </m:rPr>
                <m:t>+</m:t>
              </m:r>
              <m:sSubSup>
                <m:e>
                  <m:r>
                    <m:t>θ</m:t>
                  </m:r>
                </m:e>
                <m:sub>
                  <m:r>
                    <m:t>2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dt2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θ</m:t>
                  </m:r>
                </m:e>
                <m:sub>
                  <m:r>
                    <m:t>3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90</m:t>
              </m:r>
              <m:r>
                <m:rPr>
                  <m:sty m:val="p"/>
                </m:rPr>
                <m:t>+</m:t>
              </m:r>
              <m:sSubSup>
                <m:e>
                  <m:r>
                    <m:t>θ</m:t>
                  </m:r>
                </m:e>
                <m:sub>
                  <m:r>
                    <m:t>4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-d5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θ</m:t>
                  </m:r>
                </m:e>
                <m:sub>
                  <m:r>
                    <m:t>5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</w:tr>
    </w:tbl>
    <w:p>
      <w:pPr>
        <w:pStyle w:val="BodyText"/>
      </w:pPr>
      <m:oMath>
        <m:sSubSup>
          <m:e>
            <m:r>
              <m:t>d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: 0-130mm</w:t>
      </w:r>
      <w:r>
        <w:t xml:space="preserve"> </w:t>
      </w:r>
    </w:p>
    <w:p>
      <w:pPr>
        <w:pStyle w:val="BodyText"/>
      </w:pPr>
      <w:r>
        <w:t xml:space="preserve">a2 = 218.55mm ; d2 = 60.1mm</w:t>
      </w:r>
    </w:p>
    <w:p>
      <w:pPr>
        <w:pStyle w:val="BodyText"/>
      </w:pPr>
      <w:r>
        <w:t xml:space="preserve">dt2 = 165mm</w:t>
      </w:r>
    </w:p>
    <w:p>
      <w:pPr>
        <w:pStyle w:val="BodyText"/>
      </w:pPr>
      <w:r>
        <w:t xml:space="preserve">d3 = 90mm</w:t>
      </w:r>
    </w:p>
    <w:p>
      <w:pPr>
        <w:pStyle w:val="BodyText"/>
      </w:pPr>
      <w:r>
        <w:t xml:space="preserve">at3 = 90mm //为什么这两个不相等？</w:t>
      </w:r>
    </w:p>
    <w:p>
      <w:pPr>
        <w:pStyle w:val="BodyText"/>
      </w:pPr>
      <w:r>
        <w:t xml:space="preserve">a4 = 155</w:t>
      </w:r>
    </w:p>
    <w:p>
      <w:pPr>
        <w:pStyle w:val="BodyText"/>
      </w:pPr>
      <w:r>
        <w:t xml:space="preserve">d5 = 15</w:t>
      </w:r>
    </w:p>
    <w:p>
      <w:pPr>
        <w:pStyle w:val="BodyText"/>
      </w:pPr>
      <w:r>
        <w:t xml:space="preserve">添加extended系里坐标轴后的DH表：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θ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对应从端坐标系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d</m:t>
                  </m:r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de0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θ</m:t>
                  </m:r>
                </m:e>
                <m:sub>
                  <m:r>
                    <m:t>2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z</m:t>
                  </m:r>
                </m:e>
                <m:sub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dt2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90</m:t>
              </m:r>
              <m:r>
                <m:rPr>
                  <m:sty m:val="p"/>
                </m:rPr>
                <m:t>+</m:t>
              </m:r>
              <m:sSubSup>
                <m:e>
                  <m:r>
                    <m:t>θ</m:t>
                  </m:r>
                </m:e>
                <m:sub>
                  <m:r>
                    <m:t>3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90</m:t>
              </m:r>
              <m:r>
                <m:rPr>
                  <m:sty m:val="p"/>
                </m:rPr>
                <m:t>+</m:t>
              </m:r>
              <m:sSubSup>
                <m:e>
                  <m:r>
                    <m:t>θ</m:t>
                  </m:r>
                </m:e>
                <m:sub>
                  <m:r>
                    <m:t>4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-d5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θ</m:t>
                  </m:r>
                </m:e>
                <m:sub>
                  <m:r>
                    <m:t>5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z</m:t>
                  </m:r>
                </m:e>
                <m:sub>
                  <m:r>
                    <m:t>5</m:t>
                  </m:r>
                </m:sub>
              </m:sSub>
            </m:oMath>
          </w:p>
        </w:tc>
      </w:tr>
    </w:tbl>
    <w:p>
      <w:pPr>
        <w:pStyle w:val="BodyText"/>
      </w:pPr>
    </w:p>
    <w:p>
      <w:pPr>
        <w:pStyle w:val="BodyText"/>
      </w:pPr>
      <w:r>
        <w:t xml:space="preserve">借助matlab计算得到二连杆部分（控制偏转）的齐次变换矩阵如下：</w:t>
      </w:r>
    </w:p>
    <w:p>
      <w:pPr>
        <w:pStyle w:val="BodyText"/>
      </w:pPr>
      <w:r>
        <w:t xml:space="preserve">2-27结果：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4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t>t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</m:e>
                </m:m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a</m:t>
                    </m:r>
                    <m:r>
                      <m:t>t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t>4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d</m:t>
                    </m:r>
                    <m:r>
                      <m:t>t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t>t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3-2日修改了坐标系配置，计算新的结果如下：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a</m:t>
                    </m:r>
                    <m:r>
                      <m:t>4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t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a</m:t>
                    </m:r>
                    <m:r>
                      <m:t>t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t</m:t>
                    </m:r>
                    <m:r>
                      <m:t>2</m:t>
                    </m:r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a</m:t>
                    </m:r>
                    <m:r>
                      <m:t>4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t>t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</m:e>
                    </m:d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$$[-sin(theta3), -cos(theta3)*sin(theta4), cos(theta3)*cos(theta4), d3*sin(theta3) - a4*sin(theta3) + at3*cos(theta3)*cos(theta4)] \\
[ cos(theta3), -sin(theta3)*sin(theta4), cos(theta4)*sin(theta3), a4*cos(theta3) - d3*cos(theta3) + at3*cos(theta4)*sin(theta3)] \\
[           0,              cos(theta4),             sin(theta4),                                         dt2 + at3*sin(theta4)]\\
[           0,                        0,                       0,                                                             1]$$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二连杆+小臂偏转部分（整体控制朝向）的齐次变换矩阵：</w:t>
      </w:r>
    </w:p>
    <w:p>
      <w:pPr>
        <w:pStyle w:val="BodyText"/>
      </w:pPr>
      <w:r>
        <w:t xml:space="preserve">$$[cos(2 + 3), -sin(2 + 3)*sin(4), -sin(2 + 3)*cos(4), a4*cos(2 + 3) + d3*cos(2 + 3) - a2*sin(2) - at3*sin(2 + 3)*cos(4)] \\
[sin(2 + 3),  cos(2 + 3)*sin(4),  cos(2 + 3)*cos(4), a4*sin(2 + 3) + d3*sin(2 + 3) + a2*cos(2) + at3*cos(2 + 3)*cos(4)] \\
[                   0,                      -cos(4),                       sin(4),                                                                                d2 + dt2 + at3*sin(4)] \\
[                   0,                                 0,                                  0, 1]$$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d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t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t>t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5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d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4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2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t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5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d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4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t>2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t>t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5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</w:p>
    <w:p>
      <w:pPr>
        <w:pStyle w:val="BodyText"/>
      </w:pPr>
      <w:r>
        <w:t xml:space="preserve">由于两边旋转矩阵所得结果不同，因此尝试另外一种坐标系配备，并计算出对应的齐次变化矩阵如下：</w:t>
      </w:r>
    </w:p>
    <w:p>
      <w:pPr>
        <w:pStyle w:val="BodyText"/>
      </w:pPr>
      <w:r>
        <w:t xml:space="preserve">$$[-cos(3),  sin(3)*sin(4),  cos(4)*sin(3), a1*cos(3) - a3*cos(3) + at2*cos(4)*sin(3)] \\
[-sin(3), -cos(3)*sin(4), -cos(3)*cos(4), a1*sin(3) - a3*sin(3) - at2*cos(3)*cos(4)]\\
[           0,             -cos(4),              sin(4),                                               at2*sin(4)]\\
[           0,                        0,                        0,                                                             1]$$</w:t>
      </w:r>
    </w:p>
    <w:p>
      <w:pPr>
        <w:pStyle w:val="FirstParagraph"/>
      </w:pPr>
    </w:p>
    <w:bookmarkEnd w:id="20"/>
    <w:bookmarkStart w:id="21" w:name="连续体"/>
    <w:p>
      <w:pPr>
        <w:pStyle w:val="Heading2"/>
      </w:pPr>
      <w:r>
        <w:t xml:space="preserve">连续体</w:t>
      </w:r>
    </w:p>
    <w:p>
      <w:pPr>
        <w:pStyle w:val="FirstParagraph"/>
      </w:pPr>
      <w:r>
        <w:t xml:space="preserve">DH-table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θ</m:t>
                  </m:r>
                </m:e>
                <m:sub>
                  <m:r>
                    <m:t>i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θ</m:t>
                  </m:r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θ</m:t>
                  </m:r>
                </m:e>
                <m:sub>
                  <m:r>
                    <m:t>2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d</m:t>
                  </m:r>
                </m:e>
                <m:sub>
                  <m:r>
                    <m:t>3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θ</m:t>
                  </m:r>
                </m:e>
                <m:sub>
                  <m:r>
                    <m:t>4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θ</m:t>
                  </m:r>
                </m:e>
                <m:sub>
                  <m:r>
                    <m:t>5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</w:tr>
    </w:tbl>
    <w:p>
      <w:pPr>
        <w:pStyle w:val="BodyText"/>
      </w:pPr>
      <w:r>
        <w:t xml:space="preserve">$$\theta_1 = -\theta_5 = \phi \\
\theta_2 = \theta_4 = \frac{ks}{2} \\
d_3 = \frac{2}{k} sin(\frac{ks}{2})$$</w:t>
      </w:r>
    </w:p>
    <w:p>
      <w:pPr>
        <w:pStyle w:val="FirstParagraph"/>
      </w:pPr>
    </w:p>
    <w:bookmarkEnd w:id="21"/>
    <w:bookmarkStart w:id="22" w:name="控制策略"/>
    <w:p>
      <w:pPr>
        <w:pStyle w:val="Heading2"/>
      </w:pPr>
      <w:r>
        <w:t xml:space="preserve">控制策略</w:t>
      </w:r>
    </w:p>
    <w:p>
      <w:pPr>
        <w:pStyle w:val="FirstParagraph"/>
      </w:pPr>
      <w:r>
        <w:t xml:space="preserve">目前，通过齐次变化矩阵和编码器测量得到的数，我可以计算得到末端手指的位置和朝向，并实时检测其变化；那么现在我要如何将这个变化映射到末端呢</w:t>
      </w:r>
    </w:p>
    <w:p>
      <w:pPr>
        <w:pStyle w:val="BodyText"/>
      </w:pPr>
      <w:r>
        <w:t xml:space="preserve">坐标系之间的对应关系：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主端操纵器坐标系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从端执行器坐标系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为了构造起始和初始相同的坐标系，配置了新的坐标系，写出对应的DH表：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θ</m:t>
                  </m:r>
                </m:e>
                <m:sub>
                  <m:r>
                    <m:t>i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dt2</w:t>
            </w:r>
          </w:p>
        </w:tc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θ</m:t>
                  </m:r>
                </m:e>
                <m:sub>
                  <m:r>
                    <m:t>3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90</m:t>
              </m:r>
              <m:r>
                <m:rPr>
                  <m:sty m:val="p"/>
                </m:rPr>
                <m:t>+</m:t>
              </m:r>
              <m:sSubSup>
                <m:e>
                  <m:r>
                    <m:t>θ</m:t>
                  </m:r>
                </m:e>
                <m:sub>
                  <m:r>
                    <m:t>4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a</m:t>
                    </m:r>
                    <m:r>
                      <m:t>4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t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3</m:t>
                        </m:r>
                      </m:e>
                    </m:d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t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t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4</m:t>
                        </m:r>
                      </m:e>
                    </m:d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a</m:t>
                    </m:r>
                    <m:r>
                      <m:t>4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t>t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4</m:t>
                        </m:r>
                      </m:e>
                    </m:d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</w:p>
    <w:p>
      <w:pPr>
        <w:pStyle w:val="BodyText"/>
      </w:pPr>
      <w:r>
        <w:t xml:space="preserve">执行端连续体不考虑手术器械情况下的齐次变换矩阵：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  <m: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  <m:r>
                          <m:t>s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</m:e>
                </m:m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  <m: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  <m: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  <m:r>
                          <m:t>s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  <m: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  <m: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d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  <m:r>
                          <m:t>s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2023-03-03T13:04:28Z</dcterms:created>
  <dcterms:modified xsi:type="dcterms:W3CDTF">2023-03-03T13:04:28Z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