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Вопрос 1: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Что такое баг?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 xml:space="preserve">Ошибка в программе.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Вопрос 2: Что такое верификация?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Проверка системы на соответствие условиям, которые были определены в начале разработки.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Вопрос 3: Что такое тест-кейс?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Описание последовательности действий для проверки определённого функционала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программы.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Вопрос 4: Что такое юзер-стори?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Сценарий взаимодействия пользователя с системой.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Вопрос 5: Возможно ли исчерпывающее тестирование?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 Нет.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Вопрос 6: Что такое модульное тестирование?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  <w:t>Проверка работы отдельных компонентов системы.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Вопрос 7: Что показывает процесс тестирования?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Наличие ошибок.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Вопрос 8: Для чего нужен тест-дизайн?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Чтобы протестировать максимальное количество функций за минимальное время.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Вопрос 9: Что такое негативное тестирование?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Проверка работы системы при вводе заведомо неверных данных.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Вопрос 10: Что такое регрессионное тестирование?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Повторная проверка уже проверенного функционала после внесения изменений в программу.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5B"/>
    <w:rsid w:val="00F5175B"/>
    <w:rsid w:val="79A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2024-02-28T11:11:00Z</dcterms:created>
  <dc:creator>Ougler</dc:creator>
  <cp:lastModifiedBy>Ougler</cp:lastModifiedBy>
  <dcterms:modified xsi:type="dcterms:W3CDTF">2024-06-01T15:02:19Z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3C051C9D2CB64B9299BC4C3827832AF0</vt:lpwstr>
  </property>
</Properties>
</file>