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18" w:rsidRDefault="006E7C18" w:rsidP="00B32824">
      <w:pPr>
        <w:spacing w:after="0" w:line="240" w:lineRule="auto"/>
      </w:pPr>
      <w:r>
        <w:t>Today’s Date</w:t>
      </w:r>
    </w:p>
    <w:p w:rsidR="006E7C18" w:rsidRDefault="006E7C18" w:rsidP="00B32824">
      <w:pPr>
        <w:spacing w:after="0" w:line="240" w:lineRule="auto"/>
      </w:pPr>
    </w:p>
    <w:p w:rsidR="006E7C18" w:rsidRDefault="006E7C18" w:rsidP="00B32824">
      <w:pPr>
        <w:spacing w:after="0" w:line="240" w:lineRule="auto"/>
      </w:pPr>
      <w:r>
        <w:t>First Name</w:t>
      </w:r>
    </w:p>
    <w:p w:rsidR="006E7C18" w:rsidRDefault="006E7C18" w:rsidP="00B32824">
      <w:pPr>
        <w:spacing w:after="0" w:line="240" w:lineRule="auto"/>
      </w:pPr>
    </w:p>
    <w:p w:rsidR="006E7C18" w:rsidRDefault="006E7C18" w:rsidP="00B32824">
      <w:pPr>
        <w:spacing w:after="0" w:line="240" w:lineRule="auto"/>
      </w:pPr>
      <w:r>
        <w:t>Last Name</w:t>
      </w:r>
    </w:p>
    <w:p w:rsidR="006E7C18" w:rsidRDefault="006E7C18" w:rsidP="00B32824">
      <w:pPr>
        <w:spacing w:after="0" w:line="240" w:lineRule="auto"/>
      </w:pPr>
    </w:p>
    <w:p w:rsidR="006E7C18" w:rsidRDefault="006E7C18" w:rsidP="00B32824">
      <w:pPr>
        <w:spacing w:after="0" w:line="240" w:lineRule="auto"/>
      </w:pPr>
      <w:r>
        <w:t>OUHSC ID</w:t>
      </w:r>
    </w:p>
    <w:p w:rsidR="006E7C18" w:rsidRDefault="006E7C18" w:rsidP="00B32824">
      <w:pPr>
        <w:spacing w:after="0" w:line="240" w:lineRule="auto"/>
      </w:pPr>
    </w:p>
    <w:p w:rsidR="006E7C18" w:rsidRDefault="006E7C18" w:rsidP="00B32824">
      <w:pPr>
        <w:spacing w:after="0" w:line="240" w:lineRule="auto"/>
      </w:pPr>
      <w:r>
        <w:t>Email</w:t>
      </w:r>
    </w:p>
    <w:p w:rsidR="00C95C28" w:rsidRDefault="00C95C28" w:rsidP="00B32824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Which username and password are used as login credentials for REDCap?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OUHSC login credentials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REDCap specific login credentials</w:t>
      </w:r>
    </w:p>
    <w:p w:rsidR="00C95C28" w:rsidRDefault="00C95C28" w:rsidP="00C95C28">
      <w:pPr>
        <w:spacing w:after="0" w:line="240" w:lineRule="auto"/>
      </w:pPr>
      <w:r>
        <w:t>C.</w:t>
      </w:r>
      <w:r>
        <w:tab/>
        <w:t>Login credentials from your Gmail account</w:t>
      </w:r>
    </w:p>
    <w:p w:rsidR="00C95C28" w:rsidRDefault="00C95C28" w:rsidP="00C95C28">
      <w:pPr>
        <w:spacing w:after="0" w:line="240" w:lineRule="auto"/>
      </w:pPr>
      <w:r>
        <w:t>D.</w:t>
      </w:r>
      <w:r>
        <w:tab/>
        <w:t>None of the above.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After logging into REDCap, which tab do you click in order to go to your project?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My Projects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Create New Project</w:t>
      </w:r>
    </w:p>
    <w:p w:rsidR="00C95C28" w:rsidRDefault="00C95C28" w:rsidP="00C95C28">
      <w:pPr>
        <w:spacing w:after="0" w:line="240" w:lineRule="auto"/>
      </w:pPr>
      <w:r>
        <w:t xml:space="preserve">C. </w:t>
      </w:r>
      <w:r>
        <w:tab/>
        <w:t>Control Center</w:t>
      </w:r>
    </w:p>
    <w:p w:rsidR="00C95C28" w:rsidRDefault="00C95C28" w:rsidP="00C95C28">
      <w:pPr>
        <w:spacing w:after="0" w:line="240" w:lineRule="auto"/>
      </w:pPr>
      <w:r>
        <w:t xml:space="preserve">D. </w:t>
      </w:r>
      <w:r>
        <w:tab/>
        <w:t>Both A and B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In REDCap, what is a project?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A database used for data collection.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A survey that can be sent to research participants</w:t>
      </w:r>
    </w:p>
    <w:p w:rsidR="00C95C28" w:rsidRDefault="00C95C28" w:rsidP="00C95C28">
      <w:pPr>
        <w:spacing w:after="0" w:line="240" w:lineRule="auto"/>
      </w:pPr>
      <w:r>
        <w:t>C.</w:t>
      </w:r>
      <w:r>
        <w:tab/>
        <w:t>Both A and B</w:t>
      </w:r>
    </w:p>
    <w:p w:rsidR="00C95C28" w:rsidRDefault="00C95C28" w:rsidP="00C95C28">
      <w:pPr>
        <w:spacing w:after="0" w:line="240" w:lineRule="auto"/>
      </w:pPr>
      <w:r>
        <w:t>D.</w:t>
      </w:r>
      <w:r>
        <w:tab/>
        <w:t>Neither A nor B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Using the REDCap menu shown below, which link would you click on if you needed to enter data for a new research participant?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Add/Edit Records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Report Builder</w:t>
      </w:r>
    </w:p>
    <w:p w:rsidR="00C95C28" w:rsidRDefault="00C95C28" w:rsidP="00C95C28">
      <w:pPr>
        <w:spacing w:after="0" w:line="240" w:lineRule="auto"/>
      </w:pPr>
      <w:r>
        <w:t>C.</w:t>
      </w:r>
      <w:r>
        <w:tab/>
        <w:t>Calendar</w:t>
      </w:r>
    </w:p>
    <w:p w:rsidR="00C95C28" w:rsidRDefault="00C95C28" w:rsidP="00C95C28">
      <w:pPr>
        <w:spacing w:after="0" w:line="240" w:lineRule="auto"/>
      </w:pPr>
      <w:r>
        <w:t>D.</w:t>
      </w:r>
      <w:r>
        <w:tab/>
        <w:t>Graphical Data View &amp; Stats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Under the “My Projects” tab in the main menu, which projects will you be able to view?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Only the ones I have been given access to.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All projects at OUHSC.</w:t>
      </w:r>
    </w:p>
    <w:p w:rsidR="00C95C28" w:rsidRDefault="00C95C28" w:rsidP="00C95C28">
      <w:pPr>
        <w:spacing w:after="0" w:line="240" w:lineRule="auto"/>
      </w:pPr>
      <w:r>
        <w:t>C.</w:t>
      </w:r>
      <w:r>
        <w:tab/>
        <w:t>Public Projects</w:t>
      </w:r>
    </w:p>
    <w:p w:rsidR="00C95C28" w:rsidRDefault="00C95C28" w:rsidP="00C95C28">
      <w:pPr>
        <w:spacing w:after="0" w:line="240" w:lineRule="auto"/>
      </w:pPr>
      <w:r>
        <w:t>D.</w:t>
      </w:r>
      <w:r>
        <w:tab/>
        <w:t>Both A and B</w:t>
      </w:r>
    </w:p>
    <w:p w:rsidR="00C95C28" w:rsidRDefault="00C95C28" w:rsidP="00C95C28">
      <w:pPr>
        <w:spacing w:after="0" w:line="240" w:lineRule="auto"/>
      </w:pPr>
      <w:r>
        <w:t>E.</w:t>
      </w:r>
      <w:r>
        <w:tab/>
        <w:t>All of the above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lastRenderedPageBreak/>
        <w:t>When entering data in REDCap, you want to save your progress and immediately exit the record that you have been working on.  Which button do you click?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Save Record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Save and Continue</w:t>
      </w:r>
    </w:p>
    <w:p w:rsidR="00C95C28" w:rsidRDefault="00C95C28" w:rsidP="00C95C28">
      <w:pPr>
        <w:spacing w:after="0" w:line="240" w:lineRule="auto"/>
      </w:pPr>
      <w:r>
        <w:t>C.</w:t>
      </w:r>
      <w:r>
        <w:tab/>
        <w:t>Save and go to Next Form</w:t>
      </w:r>
    </w:p>
    <w:p w:rsidR="00C95C28" w:rsidRDefault="00C95C28" w:rsidP="00C95C28">
      <w:pPr>
        <w:spacing w:after="0" w:line="240" w:lineRule="auto"/>
      </w:pPr>
      <w:r>
        <w:t>D.</w:t>
      </w:r>
      <w:r>
        <w:tab/>
        <w:t>Any of these buttons will perform that task.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When entering data in REDCap, you want to save your progress and move to the next data collection instrument for the current participant.  Which button do you click?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Save Record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Save and Continue</w:t>
      </w:r>
    </w:p>
    <w:p w:rsidR="00C95C28" w:rsidRDefault="00C95C28" w:rsidP="00C95C28">
      <w:pPr>
        <w:spacing w:after="0" w:line="240" w:lineRule="auto"/>
      </w:pPr>
      <w:r>
        <w:t>C.</w:t>
      </w:r>
      <w:r>
        <w:tab/>
        <w:t>Save and go to Next Form</w:t>
      </w:r>
    </w:p>
    <w:p w:rsidR="00C95C28" w:rsidRDefault="00C95C28" w:rsidP="00C95C28">
      <w:pPr>
        <w:spacing w:after="0" w:line="240" w:lineRule="auto"/>
      </w:pPr>
      <w:r>
        <w:t>D.</w:t>
      </w:r>
      <w:r>
        <w:tab/>
        <w:t>Any of these buttons will perform that task.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After you have entered data into REDCap and saved the record, how long does it take for it to become available for analysis?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Data is available in real-time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Data entered is available the next day</w:t>
      </w:r>
    </w:p>
    <w:p w:rsidR="00C95C28" w:rsidRDefault="00C95C28" w:rsidP="00C95C28">
      <w:pPr>
        <w:spacing w:after="0" w:line="240" w:lineRule="auto"/>
      </w:pPr>
      <w:r>
        <w:t>C.</w:t>
      </w:r>
      <w:r>
        <w:tab/>
        <w:t>Data is available after one hour</w:t>
      </w:r>
    </w:p>
    <w:p w:rsidR="00C95C28" w:rsidRDefault="00C95C28" w:rsidP="00C95C28">
      <w:pPr>
        <w:spacing w:after="0" w:line="240" w:lineRule="auto"/>
      </w:pPr>
      <w:r>
        <w:t>D.</w:t>
      </w:r>
      <w:r>
        <w:tab/>
        <w:t>Data must be uploaded manually and is then available.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You can only access REDCap while on the OUHSC Campus.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A.</w:t>
      </w:r>
      <w:r>
        <w:tab/>
        <w:t>True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False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>REDCap calendar entries will automatically show up on your Outlook calendar.</w:t>
      </w:r>
    </w:p>
    <w:p w:rsidR="00C95C28" w:rsidRDefault="00C95C28" w:rsidP="00C95C28">
      <w:pPr>
        <w:spacing w:after="0" w:line="240" w:lineRule="auto"/>
      </w:pPr>
    </w:p>
    <w:p w:rsidR="00C95C28" w:rsidRDefault="00C95C28" w:rsidP="00C95C28">
      <w:pPr>
        <w:spacing w:after="0" w:line="240" w:lineRule="auto"/>
      </w:pPr>
      <w:r>
        <w:t xml:space="preserve">A. </w:t>
      </w:r>
      <w:r>
        <w:tab/>
        <w:t>True</w:t>
      </w:r>
    </w:p>
    <w:p w:rsidR="00C95C28" w:rsidRDefault="00C95C28" w:rsidP="00C95C28">
      <w:pPr>
        <w:spacing w:after="0" w:line="240" w:lineRule="auto"/>
      </w:pPr>
      <w:r>
        <w:t>B.</w:t>
      </w:r>
      <w:r>
        <w:tab/>
        <w:t>False</w:t>
      </w:r>
    </w:p>
    <w:p w:rsidR="00C95C28" w:rsidRDefault="00C95C28" w:rsidP="00B32824">
      <w:pPr>
        <w:spacing w:after="0" w:line="240" w:lineRule="auto"/>
      </w:pPr>
      <w:bookmarkStart w:id="0" w:name="_GoBack"/>
      <w:bookmarkEnd w:id="0"/>
    </w:p>
    <w:p w:rsidR="006E7C18" w:rsidRDefault="006E7C18" w:rsidP="00B32824">
      <w:pPr>
        <w:spacing w:after="0" w:line="240" w:lineRule="auto"/>
      </w:pPr>
    </w:p>
    <w:p w:rsidR="006E7C18" w:rsidRDefault="006E7C18" w:rsidP="00B32824">
      <w:pPr>
        <w:spacing w:after="0" w:line="240" w:lineRule="auto"/>
      </w:pPr>
    </w:p>
    <w:p w:rsidR="006E7C18" w:rsidRDefault="006E7C18" w:rsidP="00B32824">
      <w:pPr>
        <w:spacing w:after="0" w:line="240" w:lineRule="auto"/>
      </w:pPr>
    </w:p>
    <w:p w:rsidR="009A3DFF" w:rsidRDefault="00FC6291" w:rsidP="00B32824">
      <w:pPr>
        <w:spacing w:after="0" w:line="240" w:lineRule="auto"/>
      </w:pPr>
      <w:r>
        <w:t>Only one person can enter data into REDCap at a time.</w:t>
      </w:r>
    </w:p>
    <w:p w:rsidR="00B32824" w:rsidRDefault="00B32824" w:rsidP="00B32824">
      <w:pPr>
        <w:spacing w:after="0" w:line="240" w:lineRule="auto"/>
      </w:pPr>
    </w:p>
    <w:p w:rsidR="00FC6291" w:rsidRDefault="00FC6291" w:rsidP="00B32824">
      <w:pPr>
        <w:spacing w:after="0" w:line="240" w:lineRule="auto"/>
      </w:pPr>
      <w:r>
        <w:t>A.</w:t>
      </w:r>
      <w:r>
        <w:tab/>
        <w:t>True</w:t>
      </w:r>
    </w:p>
    <w:p w:rsidR="00FC6291" w:rsidRDefault="00FC6291" w:rsidP="00B32824">
      <w:pPr>
        <w:spacing w:after="0" w:line="240" w:lineRule="auto"/>
      </w:pPr>
      <w:r>
        <w:t>B.</w:t>
      </w:r>
      <w:r>
        <w:tab/>
        <w:t>False</w:t>
      </w:r>
    </w:p>
    <w:p w:rsidR="00B32824" w:rsidRDefault="00B32824" w:rsidP="00B32824">
      <w:pPr>
        <w:spacing w:after="0" w:line="240" w:lineRule="auto"/>
      </w:pPr>
    </w:p>
    <w:p w:rsidR="00FC6291" w:rsidRDefault="00AF3D9A" w:rsidP="00B32824">
      <w:pPr>
        <w:spacing w:after="0" w:line="240" w:lineRule="auto"/>
      </w:pPr>
      <w:r>
        <w:t>When you are building and designing a REDCap project, it will be in ___________________ status.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A.</w:t>
      </w:r>
      <w:r>
        <w:tab/>
        <w:t>Development</w:t>
      </w:r>
    </w:p>
    <w:p w:rsidR="00AF3D9A" w:rsidRDefault="00AF3D9A" w:rsidP="00B32824">
      <w:pPr>
        <w:spacing w:after="0" w:line="240" w:lineRule="auto"/>
      </w:pPr>
      <w:r>
        <w:t>B.</w:t>
      </w:r>
      <w:r>
        <w:tab/>
        <w:t>Production</w:t>
      </w:r>
    </w:p>
    <w:p w:rsidR="00AF3D9A" w:rsidRDefault="00AF3D9A" w:rsidP="00B32824">
      <w:pPr>
        <w:spacing w:after="0" w:line="240" w:lineRule="auto"/>
      </w:pPr>
      <w:r>
        <w:t>C.</w:t>
      </w:r>
      <w:r>
        <w:tab/>
        <w:t>Build</w:t>
      </w:r>
    </w:p>
    <w:p w:rsidR="00AF3D9A" w:rsidRDefault="00AF3D9A" w:rsidP="00B32824">
      <w:pPr>
        <w:spacing w:after="0" w:line="240" w:lineRule="auto"/>
      </w:pPr>
      <w:r>
        <w:t>D.</w:t>
      </w:r>
      <w:r>
        <w:tab/>
        <w:t>None of the above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When moving a project from Devlopment to Production Status, who has to approve that change?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A.</w:t>
      </w:r>
      <w:r>
        <w:tab/>
        <w:t>A Superuser from the BBMC</w:t>
      </w:r>
    </w:p>
    <w:p w:rsidR="00AF3D9A" w:rsidRDefault="00AF3D9A" w:rsidP="00B32824">
      <w:pPr>
        <w:spacing w:after="0" w:line="240" w:lineRule="auto"/>
      </w:pPr>
      <w:r>
        <w:t>B.</w:t>
      </w:r>
      <w:r>
        <w:tab/>
        <w:t>The Project Owner</w:t>
      </w:r>
    </w:p>
    <w:p w:rsidR="00AF3D9A" w:rsidRDefault="00AF3D9A" w:rsidP="00B32824">
      <w:pPr>
        <w:spacing w:after="0" w:line="240" w:lineRule="auto"/>
      </w:pPr>
      <w:r>
        <w:t>C.</w:t>
      </w:r>
      <w:r>
        <w:tab/>
        <w:t>The Principal Investigator</w:t>
      </w:r>
    </w:p>
    <w:p w:rsidR="00AF3D9A" w:rsidRDefault="00AF3D9A" w:rsidP="00B32824">
      <w:pPr>
        <w:spacing w:after="0" w:line="240" w:lineRule="auto"/>
      </w:pPr>
      <w:r>
        <w:t>D.</w:t>
      </w:r>
      <w:r>
        <w:tab/>
        <w:t>Any user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 xml:space="preserve">Which of the following are options for a data collection instrument in </w:t>
      </w:r>
      <w:proofErr w:type="gramStart"/>
      <w:r>
        <w:t>REDCap.</w:t>
      </w:r>
      <w:proofErr w:type="gramEnd"/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A.</w:t>
      </w:r>
      <w:r>
        <w:tab/>
        <w:t>Form</w:t>
      </w:r>
    </w:p>
    <w:p w:rsidR="00AF3D9A" w:rsidRDefault="00AF3D9A" w:rsidP="00B32824">
      <w:pPr>
        <w:spacing w:after="0" w:line="240" w:lineRule="auto"/>
      </w:pPr>
      <w:r>
        <w:t>B.</w:t>
      </w:r>
      <w:r>
        <w:tab/>
        <w:t>Public Survey</w:t>
      </w:r>
    </w:p>
    <w:p w:rsidR="00AF3D9A" w:rsidRDefault="00AF3D9A" w:rsidP="00B32824">
      <w:pPr>
        <w:spacing w:after="0" w:line="240" w:lineRule="auto"/>
      </w:pPr>
      <w:r>
        <w:t>C.</w:t>
      </w:r>
      <w:r>
        <w:tab/>
        <w:t>Private Survey</w:t>
      </w:r>
    </w:p>
    <w:p w:rsidR="00AF3D9A" w:rsidRDefault="00AF3D9A" w:rsidP="00B32824">
      <w:pPr>
        <w:spacing w:after="0" w:line="240" w:lineRule="auto"/>
      </w:pPr>
      <w:r>
        <w:t>D.</w:t>
      </w:r>
      <w:r>
        <w:tab/>
        <w:t>All of the above</w:t>
      </w:r>
    </w:p>
    <w:p w:rsidR="00B32824" w:rsidRDefault="00B32824" w:rsidP="00B32824">
      <w:pPr>
        <w:spacing w:after="0" w:line="240" w:lineRule="auto"/>
      </w:pPr>
    </w:p>
    <w:p w:rsidR="00AF3D9A" w:rsidRDefault="006E76B3" w:rsidP="00B32824">
      <w:pPr>
        <w:spacing w:after="0" w:line="240" w:lineRule="auto"/>
      </w:pPr>
      <w:r>
        <w:t xml:space="preserve">When you create a new project, you </w:t>
      </w:r>
      <w:proofErr w:type="gramStart"/>
      <w:r>
        <w:t>will  _</w:t>
      </w:r>
      <w:proofErr w:type="gramEnd"/>
      <w:r>
        <w:t>___________</w:t>
      </w:r>
    </w:p>
    <w:p w:rsidR="00B32824" w:rsidRDefault="00B32824" w:rsidP="00B32824">
      <w:pPr>
        <w:spacing w:after="0" w:line="240" w:lineRule="auto"/>
      </w:pPr>
    </w:p>
    <w:p w:rsidR="006E76B3" w:rsidRDefault="006E76B3" w:rsidP="00B32824">
      <w:pPr>
        <w:spacing w:after="0" w:line="240" w:lineRule="auto"/>
      </w:pPr>
      <w:r>
        <w:t>A.</w:t>
      </w:r>
      <w:r>
        <w:tab/>
      </w:r>
      <w:proofErr w:type="gramStart"/>
      <w:r>
        <w:t>have</w:t>
      </w:r>
      <w:proofErr w:type="gramEnd"/>
      <w:r>
        <w:t xml:space="preserve"> to wait for a Superuser from the BBMC to approve the project</w:t>
      </w:r>
    </w:p>
    <w:p w:rsidR="006E76B3" w:rsidRDefault="006E76B3" w:rsidP="00B32824">
      <w:pPr>
        <w:spacing w:after="0" w:line="240" w:lineRule="auto"/>
      </w:pPr>
      <w:r>
        <w:t>B.</w:t>
      </w:r>
      <w:r>
        <w:tab/>
      </w:r>
      <w:proofErr w:type="gramStart"/>
      <w:r>
        <w:t>have</w:t>
      </w:r>
      <w:proofErr w:type="gramEnd"/>
      <w:r>
        <w:t xml:space="preserve"> immediate access to the project.</w:t>
      </w:r>
    </w:p>
    <w:p w:rsidR="006E76B3" w:rsidRDefault="006E76B3" w:rsidP="00B32824">
      <w:pPr>
        <w:spacing w:after="0" w:line="240" w:lineRule="auto"/>
      </w:pPr>
      <w:r>
        <w:t>C.</w:t>
      </w:r>
      <w:r>
        <w:tab/>
      </w:r>
      <w:proofErr w:type="gramStart"/>
      <w:r>
        <w:t>need</w:t>
      </w:r>
      <w:proofErr w:type="gramEnd"/>
      <w:r>
        <w:t xml:space="preserve"> the Principal Investigator to approve the project.</w:t>
      </w:r>
    </w:p>
    <w:p w:rsidR="006E76B3" w:rsidRDefault="006E76B3" w:rsidP="00B32824">
      <w:pPr>
        <w:spacing w:after="0" w:line="240" w:lineRule="auto"/>
      </w:pPr>
      <w:r>
        <w:t>D.</w:t>
      </w:r>
      <w:r>
        <w:tab/>
        <w:t>None of the above.</w:t>
      </w:r>
    </w:p>
    <w:p w:rsidR="00B32824" w:rsidRDefault="00B32824" w:rsidP="00B32824">
      <w:pPr>
        <w:spacing w:after="0" w:line="240" w:lineRule="auto"/>
      </w:pPr>
    </w:p>
    <w:p w:rsidR="006E76B3" w:rsidRDefault="000A2DC8" w:rsidP="00B32824">
      <w:pPr>
        <w:spacing w:after="0" w:line="240" w:lineRule="auto"/>
      </w:pPr>
      <w:r>
        <w:t>Branching logic is __________________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proofErr w:type="gramStart"/>
      <w:r>
        <w:t>A.</w:t>
      </w:r>
      <w:r>
        <w:tab/>
        <w:t>the ability to hide or reveal questions in a project dependent upon the answers to previous questions.</w:t>
      </w:r>
      <w:proofErr w:type="gramEnd"/>
    </w:p>
    <w:p w:rsidR="000A2DC8" w:rsidRDefault="000A2DC8" w:rsidP="00B32824">
      <w:pPr>
        <w:spacing w:after="0" w:line="240" w:lineRule="auto"/>
      </w:pPr>
      <w:r>
        <w:t>B.</w:t>
      </w:r>
      <w:r>
        <w:tab/>
        <w:t>the ability to split a project into two parts</w:t>
      </w:r>
    </w:p>
    <w:p w:rsidR="000A2DC8" w:rsidRDefault="000A2DC8" w:rsidP="00B32824">
      <w:pPr>
        <w:spacing w:after="0" w:line="240" w:lineRule="auto"/>
      </w:pPr>
      <w:r>
        <w:t>C.</w:t>
      </w:r>
      <w:r>
        <w:tab/>
        <w:t>the ability to upload a file into REDCap</w:t>
      </w:r>
    </w:p>
    <w:p w:rsidR="000A2DC8" w:rsidRDefault="000A2DC8" w:rsidP="00B32824">
      <w:pPr>
        <w:spacing w:after="0" w:line="240" w:lineRule="auto"/>
      </w:pPr>
      <w:r>
        <w:t>D.</w:t>
      </w:r>
      <w:r>
        <w:tab/>
        <w:t>the ability to perform calculations in REDCap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Which of the following is NOT a field type in REDCap?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Dynamic Query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Multiple Choice-Radio Buttons (Single Answer)</w:t>
      </w:r>
    </w:p>
    <w:p w:rsidR="000A2DC8" w:rsidRDefault="000A2DC8" w:rsidP="00B32824">
      <w:pPr>
        <w:spacing w:after="0" w:line="240" w:lineRule="auto"/>
      </w:pPr>
      <w:r>
        <w:t>C.</w:t>
      </w:r>
      <w:r>
        <w:tab/>
        <w:t>Slide/Visual Analog Scale</w:t>
      </w:r>
    </w:p>
    <w:p w:rsidR="000A2DC8" w:rsidRDefault="000A2DC8" w:rsidP="00B32824">
      <w:pPr>
        <w:spacing w:after="0" w:line="240" w:lineRule="auto"/>
      </w:pPr>
      <w:r>
        <w:t>D.</w:t>
      </w:r>
      <w:r>
        <w:tab/>
        <w:t>File Upload (for users to upload files)</w:t>
      </w:r>
    </w:p>
    <w:p w:rsidR="000A2DC8" w:rsidRDefault="000A2DC8" w:rsidP="00B32824">
      <w:pPr>
        <w:spacing w:after="0" w:line="240" w:lineRule="auto"/>
      </w:pPr>
      <w:r>
        <w:t>E.</w:t>
      </w:r>
      <w:r>
        <w:tab/>
        <w:t>Checkboxes (Multiple Answers)</w:t>
      </w:r>
    </w:p>
    <w:p w:rsidR="000A2DC8" w:rsidRDefault="000A2DC8" w:rsidP="00B32824">
      <w:pPr>
        <w:spacing w:after="0" w:line="240" w:lineRule="auto"/>
      </w:pPr>
      <w:r>
        <w:t>F.</w:t>
      </w:r>
      <w:r>
        <w:tab/>
        <w:t>Number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Which of the following are data export formats?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Stata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SPSS</w:t>
      </w:r>
    </w:p>
    <w:p w:rsidR="000A2DC8" w:rsidRDefault="000A2DC8" w:rsidP="00B32824">
      <w:pPr>
        <w:spacing w:after="0" w:line="240" w:lineRule="auto"/>
      </w:pPr>
      <w:r>
        <w:t>C.</w:t>
      </w:r>
      <w:r>
        <w:tab/>
        <w:t>SAS</w:t>
      </w:r>
    </w:p>
    <w:p w:rsidR="000A2DC8" w:rsidRDefault="000A2DC8" w:rsidP="00B32824">
      <w:pPr>
        <w:spacing w:after="0" w:line="240" w:lineRule="auto"/>
      </w:pPr>
      <w:r>
        <w:t>D.</w:t>
      </w:r>
      <w:r>
        <w:tab/>
        <w:t>R</w:t>
      </w:r>
    </w:p>
    <w:p w:rsidR="000A2DC8" w:rsidRDefault="000A2DC8" w:rsidP="00B32824">
      <w:pPr>
        <w:spacing w:after="0" w:line="240" w:lineRule="auto"/>
      </w:pPr>
      <w:r>
        <w:t>E.</w:t>
      </w:r>
      <w:r>
        <w:tab/>
        <w:t>Excel .csv</w:t>
      </w:r>
    </w:p>
    <w:p w:rsidR="000A2DC8" w:rsidRDefault="000A2DC8" w:rsidP="00B32824">
      <w:pPr>
        <w:spacing w:after="0" w:line="240" w:lineRule="auto"/>
      </w:pPr>
      <w:r>
        <w:t>F.</w:t>
      </w:r>
      <w:r>
        <w:tab/>
        <w:t>All of the above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lastRenderedPageBreak/>
        <w:t>The File Repository is a good place to store a participant’s signed consent form.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True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False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Once a project has been created, you can change the Project Name.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True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False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You are a part of a study that uses x-rays as a diagnosis.  You want to keep each participant’s x-rays in their participant information.  Which type of variable should you use?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File Upload (for users to upload files)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Dynamic Query</w:t>
      </w:r>
    </w:p>
    <w:p w:rsidR="000A2DC8" w:rsidRDefault="000A2DC8" w:rsidP="00B32824">
      <w:pPr>
        <w:spacing w:after="0" w:line="240" w:lineRule="auto"/>
      </w:pPr>
      <w:r>
        <w:t>C.</w:t>
      </w:r>
      <w:r>
        <w:tab/>
        <w:t>File Repository</w:t>
      </w:r>
    </w:p>
    <w:p w:rsidR="000A2DC8" w:rsidRDefault="000A2DC8" w:rsidP="00B32824">
      <w:pPr>
        <w:spacing w:after="0" w:line="240" w:lineRule="auto"/>
      </w:pPr>
      <w:r>
        <w:t>D.</w:t>
      </w:r>
      <w:r>
        <w:tab/>
        <w:t>Descriptive Text (with optional Image/File Attachment)</w:t>
      </w:r>
    </w:p>
    <w:p w:rsidR="00B32824" w:rsidRDefault="00B32824" w:rsidP="00B32824">
      <w:pPr>
        <w:spacing w:after="0" w:line="240" w:lineRule="auto"/>
      </w:pPr>
    </w:p>
    <w:p w:rsidR="000A2DC8" w:rsidRDefault="00B32824" w:rsidP="00B32824">
      <w:pPr>
        <w:spacing w:after="0" w:line="240" w:lineRule="auto"/>
      </w:pPr>
      <w:r>
        <w:t>What is a data dictionary?</w:t>
      </w:r>
    </w:p>
    <w:p w:rsidR="00B32824" w:rsidRDefault="00B32824" w:rsidP="00B32824">
      <w:pPr>
        <w:spacing w:after="0" w:line="240" w:lineRule="auto"/>
      </w:pPr>
    </w:p>
    <w:p w:rsidR="00B32824" w:rsidRDefault="00B32824" w:rsidP="00B32824">
      <w:pPr>
        <w:spacing w:after="0" w:line="240" w:lineRule="auto"/>
      </w:pPr>
      <w:r>
        <w:t>A.</w:t>
      </w:r>
      <w:r>
        <w:tab/>
        <w:t>An Excel .csv file that you can upload into REDCap to modify the design of a project (add fields, forms, etc.).</w:t>
      </w:r>
    </w:p>
    <w:p w:rsidR="00B32824" w:rsidRDefault="00B32824" w:rsidP="00B32824">
      <w:pPr>
        <w:spacing w:after="0" w:line="240" w:lineRule="auto"/>
      </w:pPr>
      <w:r>
        <w:t>B.</w:t>
      </w:r>
      <w:r>
        <w:tab/>
        <w:t>An Excel .csv file that can be used to import data records into REDCap.</w:t>
      </w:r>
    </w:p>
    <w:p w:rsidR="00B32824" w:rsidRDefault="00B32824" w:rsidP="00B32824">
      <w:pPr>
        <w:spacing w:after="0" w:line="240" w:lineRule="auto"/>
      </w:pPr>
      <w:r>
        <w:t>C.</w:t>
      </w:r>
      <w:r>
        <w:tab/>
        <w:t>A help file for REDCap users.</w:t>
      </w:r>
    </w:p>
    <w:p w:rsidR="00B32824" w:rsidRDefault="00B32824" w:rsidP="00B32824">
      <w:pPr>
        <w:spacing w:after="0" w:line="240" w:lineRule="auto"/>
      </w:pPr>
      <w:r>
        <w:t>D.</w:t>
      </w:r>
      <w:r>
        <w:tab/>
        <w:t>The data that has been exported from REDCap.</w:t>
      </w:r>
    </w:p>
    <w:p w:rsidR="00B32824" w:rsidRDefault="00B32824" w:rsidP="00B32824">
      <w:pPr>
        <w:spacing w:after="0" w:line="240" w:lineRule="auto"/>
      </w:pPr>
    </w:p>
    <w:p w:rsidR="006E7C18" w:rsidRDefault="006E7C18" w:rsidP="00B32824">
      <w:pPr>
        <w:spacing w:after="0" w:line="240" w:lineRule="auto"/>
      </w:pPr>
      <w:r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>
            <wp:extent cx="1504950" cy="609600"/>
            <wp:effectExtent l="0" t="0" r="0" b="0"/>
            <wp:docPr id="1" name="Picture 1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18" w:rsidRDefault="006E7C18" w:rsidP="006E7C18">
      <w:pPr>
        <w:spacing w:after="0" w:line="240" w:lineRule="auto"/>
      </w:pPr>
      <w:r>
        <w:t>1.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Allows variables or fields to become visible only if certain conditions are met </w:t>
      </w:r>
    </w:p>
    <w:p w:rsidR="006E7C18" w:rsidRDefault="006E7C18" w:rsidP="006E7C18">
      <w:pPr>
        <w:spacing w:after="0" w:line="240" w:lineRule="auto"/>
      </w:pPr>
      <w:proofErr w:type="gramStart"/>
      <w:r>
        <w:t>from</w:t>
      </w:r>
      <w:proofErr w:type="gramEnd"/>
      <w:r>
        <w:t xml:space="preserve"> other fields that precede the logic field.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A </w:t>
      </w:r>
    </w:p>
    <w:p w:rsidR="006E7C18" w:rsidRDefault="006E7C18" w:rsidP="006E7C18">
      <w:pPr>
        <w:spacing w:after="0" w:line="240" w:lineRule="auto"/>
      </w:pPr>
      <w:r>
        <w:t>B</w:t>
      </w:r>
    </w:p>
    <w:p w:rsidR="006E7C18" w:rsidRDefault="006E7C18" w:rsidP="006E7C18">
      <w:pPr>
        <w:spacing w:after="0" w:line="240" w:lineRule="auto"/>
      </w:pPr>
      <w:r>
        <w:t>C</w:t>
      </w:r>
    </w:p>
    <w:p w:rsidR="006E7C18" w:rsidRDefault="006E7C18" w:rsidP="006E7C18">
      <w:pPr>
        <w:spacing w:after="0" w:line="240" w:lineRule="auto"/>
      </w:pPr>
      <w:r>
        <w:t>D</w:t>
      </w:r>
    </w:p>
    <w:p w:rsidR="006E7C18" w:rsidRDefault="006E7C18" w:rsidP="006E7C18">
      <w:pPr>
        <w:spacing w:after="0" w:line="240" w:lineRule="auto"/>
      </w:pPr>
      <w:r>
        <w:t>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2.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Copy a question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A </w:t>
      </w:r>
    </w:p>
    <w:p w:rsidR="006E7C18" w:rsidRDefault="006E7C18" w:rsidP="006E7C18">
      <w:pPr>
        <w:spacing w:after="0" w:line="240" w:lineRule="auto"/>
      </w:pPr>
      <w:r>
        <w:lastRenderedPageBreak/>
        <w:t>B</w:t>
      </w:r>
    </w:p>
    <w:p w:rsidR="006E7C18" w:rsidRDefault="006E7C18" w:rsidP="006E7C18">
      <w:pPr>
        <w:spacing w:after="0" w:line="240" w:lineRule="auto"/>
      </w:pPr>
      <w:r>
        <w:t>C</w:t>
      </w:r>
    </w:p>
    <w:p w:rsidR="006E7C18" w:rsidRDefault="006E7C18" w:rsidP="006E7C18">
      <w:pPr>
        <w:spacing w:after="0" w:line="240" w:lineRule="auto"/>
      </w:pPr>
      <w:r>
        <w:t>D</w:t>
      </w:r>
    </w:p>
    <w:p w:rsidR="006E7C18" w:rsidRDefault="006E7C18" w:rsidP="006E7C18">
      <w:pPr>
        <w:spacing w:after="0" w:line="240" w:lineRule="auto"/>
      </w:pPr>
      <w:r>
        <w:t>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End the survey when any or all choices are selected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A </w:t>
      </w:r>
    </w:p>
    <w:p w:rsidR="006E7C18" w:rsidRDefault="006E7C18" w:rsidP="006E7C18">
      <w:pPr>
        <w:spacing w:after="0" w:line="240" w:lineRule="auto"/>
      </w:pPr>
      <w:r>
        <w:t>B</w:t>
      </w:r>
    </w:p>
    <w:p w:rsidR="006E7C18" w:rsidRDefault="006E7C18" w:rsidP="006E7C18">
      <w:pPr>
        <w:spacing w:after="0" w:line="240" w:lineRule="auto"/>
      </w:pPr>
      <w:r>
        <w:t>C</w:t>
      </w:r>
    </w:p>
    <w:p w:rsidR="006E7C18" w:rsidRDefault="006E7C18" w:rsidP="006E7C18">
      <w:pPr>
        <w:spacing w:after="0" w:line="240" w:lineRule="auto"/>
      </w:pPr>
      <w:r>
        <w:t>D</w:t>
      </w:r>
    </w:p>
    <w:p w:rsidR="006E7C18" w:rsidRDefault="006E7C18" w:rsidP="006E7C18">
      <w:pPr>
        <w:spacing w:after="0" w:line="240" w:lineRule="auto"/>
      </w:pPr>
      <w:r>
        <w:t>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Delete a question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A </w:t>
      </w:r>
    </w:p>
    <w:p w:rsidR="006E7C18" w:rsidRDefault="006E7C18" w:rsidP="006E7C18">
      <w:pPr>
        <w:spacing w:after="0" w:line="240" w:lineRule="auto"/>
      </w:pPr>
      <w:r>
        <w:t>B</w:t>
      </w:r>
    </w:p>
    <w:p w:rsidR="006E7C18" w:rsidRDefault="006E7C18" w:rsidP="006E7C18">
      <w:pPr>
        <w:spacing w:after="0" w:line="240" w:lineRule="auto"/>
      </w:pPr>
      <w:r>
        <w:t>C</w:t>
      </w:r>
    </w:p>
    <w:p w:rsidR="006E7C18" w:rsidRDefault="006E7C18" w:rsidP="006E7C18">
      <w:pPr>
        <w:spacing w:after="0" w:line="240" w:lineRule="auto"/>
      </w:pPr>
      <w:r>
        <w:t>D</w:t>
      </w:r>
    </w:p>
    <w:p w:rsidR="006E7C18" w:rsidRDefault="006E7C18" w:rsidP="006E7C18">
      <w:pPr>
        <w:spacing w:after="0" w:line="240" w:lineRule="auto"/>
      </w:pPr>
      <w:r>
        <w:t>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Edit a question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A </w:t>
      </w:r>
    </w:p>
    <w:p w:rsidR="006E7C18" w:rsidRDefault="006E7C18" w:rsidP="006E7C18">
      <w:pPr>
        <w:spacing w:after="0" w:line="240" w:lineRule="auto"/>
      </w:pPr>
      <w:r>
        <w:t>B</w:t>
      </w:r>
    </w:p>
    <w:p w:rsidR="006E7C18" w:rsidRDefault="006E7C18" w:rsidP="006E7C18">
      <w:pPr>
        <w:spacing w:after="0" w:line="240" w:lineRule="auto"/>
      </w:pPr>
      <w:r>
        <w:t>C</w:t>
      </w:r>
    </w:p>
    <w:p w:rsidR="006E7C18" w:rsidRDefault="006E7C18" w:rsidP="006E7C18">
      <w:pPr>
        <w:spacing w:after="0" w:line="240" w:lineRule="auto"/>
      </w:pPr>
      <w:r>
        <w:t>D</w:t>
      </w:r>
    </w:p>
    <w:p w:rsidR="006E7C18" w:rsidRDefault="006E7C18" w:rsidP="006E7C18">
      <w:pPr>
        <w:spacing w:after="0" w:line="240" w:lineRule="auto"/>
      </w:pPr>
      <w:r>
        <w:t>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The stop icon can only be found in survey forms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lastRenderedPageBreak/>
        <w:t xml:space="preserve">Branching logic can be applied to an entire section as opposed to each field </w:t>
      </w:r>
    </w:p>
    <w:p w:rsidR="006E7C18" w:rsidRDefault="006E7C18" w:rsidP="006E7C18">
      <w:pPr>
        <w:spacing w:after="0" w:line="240" w:lineRule="auto"/>
      </w:pPr>
      <w:proofErr w:type="gramStart"/>
      <w:r>
        <w:t>level</w:t>
      </w:r>
      <w:proofErr w:type="gramEnd"/>
      <w:r>
        <w:t>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Which validation type is considered a whole number with no decimal?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Number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Integer</w:t>
      </w:r>
    </w:p>
    <w:p w:rsidR="006E7C18" w:rsidRDefault="006E7C18" w:rsidP="006E7C18">
      <w:pPr>
        <w:spacing w:after="0" w:line="240" w:lineRule="auto"/>
      </w:pPr>
      <w:r>
        <w:t xml:space="preserve">Once you are logged in REDCap, where can you find the list of 18 HIPAA </w:t>
      </w:r>
    </w:p>
    <w:p w:rsidR="006E7C18" w:rsidRDefault="006E7C18" w:rsidP="006E7C18">
      <w:pPr>
        <w:spacing w:after="0" w:line="240" w:lineRule="auto"/>
      </w:pPr>
      <w:proofErr w:type="gramStart"/>
      <w:r>
        <w:t>identifiers</w:t>
      </w:r>
      <w:proofErr w:type="gramEnd"/>
      <w:r>
        <w:t>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Help and FAQ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Home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Other Functionality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Is there validation for the field type - 'Checkboxes (All that apply)</w:t>
      </w:r>
      <w:proofErr w:type="gramStart"/>
      <w:r>
        <w:t>' ?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Yes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No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Preview Instrument allows you to enter test or real data in your database.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Which tab shows you the list of actions to be done in your project (Hint: You </w:t>
      </w:r>
    </w:p>
    <w:p w:rsidR="006E7C18" w:rsidRDefault="006E7C18" w:rsidP="006E7C18">
      <w:pPr>
        <w:spacing w:after="0" w:line="240" w:lineRule="auto"/>
      </w:pPr>
      <w:proofErr w:type="gramStart"/>
      <w:r>
        <w:t>can</w:t>
      </w:r>
      <w:proofErr w:type="gramEnd"/>
      <w:r>
        <w:t xml:space="preserve"> use this as a checklist)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Home</w:t>
      </w:r>
    </w:p>
    <w:p w:rsidR="006E7C18" w:rsidRDefault="006E7C18" w:rsidP="006E7C18">
      <w:pPr>
        <w:spacing w:after="0" w:line="240" w:lineRule="auto"/>
      </w:pPr>
      <w:r>
        <w:t>Project Setup</w:t>
      </w:r>
    </w:p>
    <w:p w:rsidR="006E7C18" w:rsidRDefault="006E7C18" w:rsidP="006E7C18">
      <w:pPr>
        <w:spacing w:after="0" w:line="240" w:lineRule="auto"/>
      </w:pPr>
      <w:r>
        <w:t>Other Functionality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Under Project Setup, which one allows you to change the project title, </w:t>
      </w:r>
      <w:proofErr w:type="gramStart"/>
      <w:r>
        <w:t>purpose,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  <w:proofErr w:type="gramStart"/>
      <w:r>
        <w:lastRenderedPageBreak/>
        <w:t>and/or</w:t>
      </w:r>
      <w:proofErr w:type="gramEnd"/>
      <w:r>
        <w:t xml:space="preserve"> project design?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Survey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Set up links to external websites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Triggers &amp; Notifications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User Rights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Move project to production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Under Project Setup tab, which one allows you to edit your questions or </w:t>
      </w:r>
    </w:p>
    <w:p w:rsidR="006E7C18" w:rsidRDefault="006E7C18" w:rsidP="006E7C18">
      <w:pPr>
        <w:spacing w:after="0" w:line="240" w:lineRule="auto"/>
      </w:pPr>
      <w:proofErr w:type="gramStart"/>
      <w:r>
        <w:t>instruments</w:t>
      </w:r>
      <w:proofErr w:type="gramEnd"/>
      <w:r>
        <w:t>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Survey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Set up links to external websites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Triggers &amp; Notifications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User Rights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Move project to production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In a longitudinal data entry form, which one allows you to set up </w:t>
      </w:r>
      <w:proofErr w:type="gramStart"/>
      <w:r>
        <w:t>linkages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  <w:proofErr w:type="gramStart"/>
      <w:r>
        <w:t>between</w:t>
      </w:r>
      <w:proofErr w:type="gramEnd"/>
      <w:r>
        <w:t xml:space="preserve"> events and data entry forms?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Survey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Define my events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Designate instruments for my events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Once you have designated the instruments for your events, can you make </w:t>
      </w:r>
      <w:proofErr w:type="gramStart"/>
      <w:r>
        <w:t>changes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  <w:proofErr w:type="gramStart"/>
      <w:r>
        <w:t>to</w:t>
      </w:r>
      <w:proofErr w:type="gramEnd"/>
      <w:r>
        <w:t xml:space="preserve"> this once it's in production mode?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Yes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No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In a longitudinal data entry form, which one allows you to set the events and </w:t>
      </w:r>
    </w:p>
    <w:p w:rsidR="006E7C18" w:rsidRDefault="006E7C18" w:rsidP="006E7C18">
      <w:pPr>
        <w:spacing w:after="0" w:line="240" w:lineRule="auto"/>
      </w:pPr>
      <w:proofErr w:type="gramStart"/>
      <w:r>
        <w:t>schedule</w:t>
      </w:r>
      <w:proofErr w:type="gramEnd"/>
      <w:r>
        <w:t xml:space="preserve"> the intervals for your project?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Survey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Define my events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Designate instruments for my events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To request that your project be moved to production mode, you can click on </w:t>
      </w:r>
    </w:p>
    <w:p w:rsidR="006E7C18" w:rsidRDefault="006E7C18" w:rsidP="006E7C18">
      <w:pPr>
        <w:spacing w:after="0" w:line="240" w:lineRule="auto"/>
      </w:pPr>
      <w:proofErr w:type="gramStart"/>
      <w:r>
        <w:t>'Move project to production' in the Project Setup tab.</w:t>
      </w:r>
      <w:proofErr w:type="gramEnd"/>
      <w:r>
        <w:t xml:space="preserve"> A prompt message will </w:t>
      </w:r>
    </w:p>
    <w:p w:rsidR="006E7C18" w:rsidRDefault="006E7C18" w:rsidP="006E7C18">
      <w:pPr>
        <w:spacing w:after="0" w:line="240" w:lineRule="auto"/>
      </w:pPr>
      <w:proofErr w:type="gramStart"/>
      <w:r>
        <w:t>warn</w:t>
      </w:r>
      <w:proofErr w:type="gramEnd"/>
      <w:r>
        <w:t xml:space="preserve"> you that at least 3 records must be entered before it is moved into </w:t>
      </w:r>
    </w:p>
    <w:p w:rsidR="006E7C18" w:rsidRDefault="006E7C18" w:rsidP="006E7C18">
      <w:pPr>
        <w:spacing w:after="0" w:line="240" w:lineRule="auto"/>
      </w:pPr>
      <w:proofErr w:type="gramStart"/>
      <w:r>
        <w:t>Production mode.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Test data can be kept or deleted at the time when the administrator moves it </w:t>
      </w:r>
    </w:p>
    <w:p w:rsidR="006E7C18" w:rsidRDefault="006E7C18" w:rsidP="006E7C18">
      <w:pPr>
        <w:spacing w:after="0" w:line="240" w:lineRule="auto"/>
      </w:pPr>
      <w:proofErr w:type="gramStart"/>
      <w:r>
        <w:t>into</w:t>
      </w:r>
      <w:proofErr w:type="gramEnd"/>
      <w:r>
        <w:t xml:space="preserve"> production status.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Longitudinal data is stored independently as a separate ________.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Row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Column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lastRenderedPageBreak/>
        <w:t xml:space="preserve">Choose the format for variable or field names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Uppercase letters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Lowercase letters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Numbers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Characters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Underscores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24.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Can a variable or field name begin with a number?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Yes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No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25.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Using the 'Text Box (Short Text)' field type, minimum and maximum ranges can be </w:t>
      </w:r>
    </w:p>
    <w:p w:rsidR="006E7C18" w:rsidRDefault="006E7C18" w:rsidP="006E7C18">
      <w:pPr>
        <w:spacing w:after="0" w:line="240" w:lineRule="auto"/>
      </w:pPr>
      <w:proofErr w:type="gramStart"/>
      <w:r>
        <w:t>applied</w:t>
      </w:r>
      <w:proofErr w:type="gramEnd"/>
      <w:r>
        <w:t xml:space="preserve"> to the following validation types.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Date (Y-M-D)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Datetime (Y-M-D H</w:t>
      </w:r>
      <w:proofErr w:type="gramStart"/>
      <w:r>
        <w:t>:M</w:t>
      </w:r>
      <w:proofErr w:type="gramEnd"/>
      <w:r>
        <w:t>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Datetime w/ seconds (Y-M-D H</w:t>
      </w:r>
      <w:proofErr w:type="gramStart"/>
      <w:r>
        <w:t>:M:S</w:t>
      </w:r>
      <w:proofErr w:type="gramEnd"/>
      <w:r>
        <w:t>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Email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Integer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Number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lastRenderedPageBreak/>
        <w:t xml:space="preserve"> Phone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Time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Zipcode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26.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Select the custom alignment available when you set up your variables</w:t>
      </w:r>
    </w:p>
    <w:p w:rsidR="006E7C18" w:rsidRDefault="006E7C18" w:rsidP="006E7C18">
      <w:pPr>
        <w:spacing w:after="0" w:line="240" w:lineRule="auto"/>
      </w:pPr>
      <w:r>
        <w:t xml:space="preserve"> </w:t>
      </w: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RV - right vertical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RH - right horizontal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CV - center vertical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CH - center horizontal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LV - left vertical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LH - left horizontal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27.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What is the maximum size of data that can be uploaded using the Send-</w:t>
      </w:r>
      <w:proofErr w:type="gramStart"/>
      <w:r>
        <w:t>It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  <w:proofErr w:type="gramStart"/>
      <w:r>
        <w:t>function</w:t>
      </w:r>
      <w:proofErr w:type="gramEnd"/>
      <w:r>
        <w:t xml:space="preserve">?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500 MB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1GB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2MB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2GB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28.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After participants complete a survey, what is the function that will notify </w:t>
      </w:r>
      <w:proofErr w:type="gramStart"/>
      <w:r>
        <w:t>you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  <w:proofErr w:type="gramStart"/>
      <w:r>
        <w:t>about</w:t>
      </w:r>
      <w:proofErr w:type="gramEnd"/>
      <w:r>
        <w:t xml:space="preserve"> a completed survey?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User Rights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Logging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Triggers &amp; Notifications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29.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To import an external longitudinal data into a REDCap database, what file </w:t>
      </w:r>
    </w:p>
    <w:p w:rsidR="006E7C18" w:rsidRDefault="006E7C18" w:rsidP="006E7C18">
      <w:pPr>
        <w:spacing w:after="0" w:line="240" w:lineRule="auto"/>
      </w:pPr>
      <w:proofErr w:type="gramStart"/>
      <w:r>
        <w:t>format</w:t>
      </w:r>
      <w:proofErr w:type="gramEnd"/>
      <w:r>
        <w:t xml:space="preserve"> is accepted?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PDF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Excel (CSV)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Access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Word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30.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When a REDCap user leaves the organization and no longer has association with </w:t>
      </w:r>
    </w:p>
    <w:p w:rsidR="006E7C18" w:rsidRDefault="006E7C18" w:rsidP="006E7C18">
      <w:pPr>
        <w:spacing w:after="0" w:line="240" w:lineRule="auto"/>
      </w:pPr>
      <w:proofErr w:type="gramStart"/>
      <w:r>
        <w:t>your</w:t>
      </w:r>
      <w:proofErr w:type="gramEnd"/>
      <w:r>
        <w:t xml:space="preserve"> study, which of the following must be done?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Go to user rights and update Data Entry Rights to 'No Access'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Delete their user profile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Host a "Going Away Party"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Email the REDCap support team: redcap@childrensnational.org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Update Basic User Rights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31.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To give a user access to your database, you will need his/her ________.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Name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Employee ID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REDCap User name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User name and password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32.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Where can you find the survey link to send to participants?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File Repository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Add or View Responses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Trigger &amp; Notifications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Invite Participants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33.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To make changes on a project that is currently in production status, you need </w:t>
      </w:r>
    </w:p>
    <w:p w:rsidR="006E7C18" w:rsidRDefault="006E7C18" w:rsidP="006E7C18">
      <w:pPr>
        <w:spacing w:after="0" w:line="240" w:lineRule="auto"/>
      </w:pPr>
      <w:proofErr w:type="gramStart"/>
      <w:r>
        <w:t>to</w:t>
      </w:r>
      <w:proofErr w:type="gramEnd"/>
      <w:r>
        <w:t xml:space="preserve"> click on ________.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survey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Triggers &amp; Notifications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335183" w:rsidP="006E7C18">
      <w:pPr>
        <w:spacing w:after="0" w:line="240" w:lineRule="auto"/>
      </w:pPr>
      <w:r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>
            <wp:extent cx="4098925" cy="1713230"/>
            <wp:effectExtent l="0" t="0" r="0" b="1270"/>
            <wp:docPr id="2" name="Picture 2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IMAGE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18" w:rsidRDefault="006E7C18" w:rsidP="006E7C18">
      <w:pPr>
        <w:spacing w:after="0" w:line="240" w:lineRule="auto"/>
      </w:pPr>
      <w:r>
        <w:t>34.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Above is an example of an event grid. All forms are currently in red which </w:t>
      </w:r>
    </w:p>
    <w:p w:rsidR="006E7C18" w:rsidRDefault="006E7C18" w:rsidP="006E7C18">
      <w:pPr>
        <w:spacing w:after="0" w:line="240" w:lineRule="auto"/>
      </w:pPr>
      <w:proofErr w:type="gramStart"/>
      <w:r>
        <w:t>signifies</w:t>
      </w:r>
      <w:proofErr w:type="gramEnd"/>
      <w:r>
        <w:t xml:space="preserve"> that forms have not been filled, partially filled, or completely </w:t>
      </w:r>
    </w:p>
    <w:p w:rsidR="006E7C18" w:rsidRDefault="006E7C18" w:rsidP="006E7C18">
      <w:pPr>
        <w:spacing w:after="0" w:line="240" w:lineRule="auto"/>
      </w:pPr>
      <w:proofErr w:type="gramStart"/>
      <w:r>
        <w:t>filled</w:t>
      </w:r>
      <w:proofErr w:type="gramEnd"/>
      <w:r>
        <w:t xml:space="preserve">.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Which of the following status will change the red indicator to green?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0-incomplete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1-unverified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2-complete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35.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Which one is not a REDCap feature?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Secure data hosting and backups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Web based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Multi-site access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Longitudinal Survey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36.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Creating a data access groups for multi-trials will limit users' access to data </w:t>
      </w:r>
    </w:p>
    <w:p w:rsidR="006E7C18" w:rsidRDefault="006E7C18" w:rsidP="006E7C18">
      <w:pPr>
        <w:spacing w:after="0" w:line="240" w:lineRule="auto"/>
      </w:pPr>
      <w:proofErr w:type="gramStart"/>
      <w:r>
        <w:t>within</w:t>
      </w:r>
      <w:proofErr w:type="gramEnd"/>
      <w:r>
        <w:t xml:space="preserve"> their access group.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37.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To export data, where can you find De-Identification Options?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Export All Data Now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Display Advanced Options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Report Builder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Graphical Data View &amp; Stats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38.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Once you have created and tested your database, what do you do to change the </w:t>
      </w:r>
    </w:p>
    <w:p w:rsidR="006E7C18" w:rsidRDefault="006E7C18" w:rsidP="006E7C18">
      <w:pPr>
        <w:spacing w:after="0" w:line="240" w:lineRule="auto"/>
      </w:pPr>
      <w:proofErr w:type="gramStart"/>
      <w:r>
        <w:t>status</w:t>
      </w:r>
      <w:proofErr w:type="gramEnd"/>
      <w:r>
        <w:t xml:space="preserve"> of your project to 'Production'?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Project Setup, then 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</w:t>
      </w:r>
      <w:proofErr w:type="gramStart"/>
      <w:r>
        <w:t>then</w:t>
      </w:r>
      <w:proofErr w:type="gramEnd"/>
      <w:r>
        <w:t xml:space="preserve"> Make customizations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then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then Move project to Production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39.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In Survey, you can arrange your questions into groups or sections. Which field </w:t>
      </w:r>
    </w:p>
    <w:p w:rsidR="006E7C18" w:rsidRDefault="006E7C18" w:rsidP="006E7C18">
      <w:pPr>
        <w:spacing w:after="0" w:line="240" w:lineRule="auto"/>
      </w:pPr>
      <w:proofErr w:type="gramStart"/>
      <w:r>
        <w:t>type</w:t>
      </w:r>
      <w:proofErr w:type="gramEnd"/>
      <w:r>
        <w:t xml:space="preserve"> do you choose to create a section?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Text box (Short field)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Notes box (Paragraph text)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Begin New Section (Section header with descriptive text)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Dynamic Query (SQL)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40.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Where do you set up your survey section to appear all on one page or per page?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lastRenderedPageBreak/>
        <w:t xml:space="preserve"> Project Setup, then 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then Modify Survey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Home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Other Functionality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41.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File repository can be used to import, export, and store files and documents </w:t>
      </w:r>
    </w:p>
    <w:p w:rsidR="006E7C18" w:rsidRDefault="006E7C18" w:rsidP="006E7C18">
      <w:pPr>
        <w:spacing w:after="0" w:line="240" w:lineRule="auto"/>
      </w:pPr>
      <w:proofErr w:type="gramStart"/>
      <w:r>
        <w:t>within</w:t>
      </w:r>
      <w:proofErr w:type="gramEnd"/>
      <w:r>
        <w:t xml:space="preserve"> your database. Can subfolder(s) be created in this repository?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Yes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No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42.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User Rights can determine the roles for each user in a database. Additionally, </w:t>
      </w:r>
    </w:p>
    <w:p w:rsidR="006E7C18" w:rsidRDefault="006E7C18" w:rsidP="006E7C18">
      <w:pPr>
        <w:spacing w:after="0" w:line="240" w:lineRule="auto"/>
      </w:pPr>
      <w:proofErr w:type="gramStart"/>
      <w:r>
        <w:t>setting</w:t>
      </w:r>
      <w:proofErr w:type="gramEnd"/>
      <w:r>
        <w:t xml:space="preserve"> up a Data Access Groups can restrict data viewing of a user.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43.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Although NOT Recommended...To make changes to the database after it's been </w:t>
      </w:r>
    </w:p>
    <w:p w:rsidR="006E7C18" w:rsidRDefault="006E7C18" w:rsidP="006E7C18">
      <w:pPr>
        <w:spacing w:after="0" w:line="240" w:lineRule="auto"/>
      </w:pPr>
      <w:proofErr w:type="gramStart"/>
      <w:r>
        <w:t>moved</w:t>
      </w:r>
      <w:proofErr w:type="gramEnd"/>
      <w:r>
        <w:t xml:space="preserve"> to production, you select ________.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then 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lastRenderedPageBreak/>
        <w:t xml:space="preserve"> Project Setup, </w:t>
      </w:r>
      <w:proofErr w:type="gramStart"/>
      <w:r>
        <w:t>then</w:t>
      </w:r>
      <w:proofErr w:type="gramEnd"/>
      <w:r>
        <w:t xml:space="preserve"> Make customizations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then Online Designer, then Enter Draft Mode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then Move project to Production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44.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To copy an entire project or database, you will need to click on ________.</w:t>
      </w:r>
    </w:p>
    <w:p w:rsidR="006E7C18" w:rsidRDefault="006E7C18" w:rsidP="006E7C18">
      <w:pPr>
        <w:spacing w:after="0" w:line="240" w:lineRule="auto"/>
      </w:pPr>
      <w:r>
        <w:t xml:space="preserve"> </w:t>
      </w: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Home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Other Functionality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45.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Report Builder allows you to customize and display your data in a table format. </w:t>
      </w:r>
    </w:p>
    <w:p w:rsidR="006E7C18" w:rsidRDefault="006E7C18" w:rsidP="006E7C18">
      <w:pPr>
        <w:spacing w:after="0" w:line="240" w:lineRule="auto"/>
      </w:pPr>
      <w:r>
        <w:t xml:space="preserve">It serves as a search engine within your database. Once you have created a </w:t>
      </w:r>
    </w:p>
    <w:p w:rsidR="006E7C18" w:rsidRDefault="006E7C18" w:rsidP="006E7C18">
      <w:pPr>
        <w:spacing w:after="0" w:line="240" w:lineRule="auto"/>
      </w:pPr>
      <w:proofErr w:type="gramStart"/>
      <w:r>
        <w:t>report</w:t>
      </w:r>
      <w:proofErr w:type="gramEnd"/>
      <w:r>
        <w:t xml:space="preserve">, your report is exported in this type of format.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PDF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Excel (CSV)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SAS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Stata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46.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Your data can be exported in either Development or Production mode. What </w:t>
      </w:r>
      <w:proofErr w:type="gramStart"/>
      <w:r>
        <w:t>types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  <w:proofErr w:type="gramStart"/>
      <w:r>
        <w:t>of</w:t>
      </w:r>
      <w:proofErr w:type="gramEnd"/>
      <w:r>
        <w:t xml:space="preserve"> format can you choose to export your data?</w:t>
      </w:r>
    </w:p>
    <w:p w:rsidR="006E7C18" w:rsidRDefault="006E7C18" w:rsidP="006E7C18">
      <w:pPr>
        <w:spacing w:after="0" w:line="240" w:lineRule="auto"/>
      </w:pPr>
      <w:r>
        <w:t xml:space="preserve"> </w:t>
      </w: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PDF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Excel (CSV)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SAS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Stata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47.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Data export files are automatically saved in ________.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Report Builder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File Repository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</w:t>
      </w:r>
      <w:proofErr w:type="gramStart"/>
      <w:r>
        <w:t>Your</w:t>
      </w:r>
      <w:proofErr w:type="gramEnd"/>
      <w:r>
        <w:t xml:space="preserve"> Bank Account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Logging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48.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Identifier allows you to indicate a field that is considered protected health </w:t>
      </w:r>
    </w:p>
    <w:p w:rsidR="006E7C18" w:rsidRDefault="006E7C18" w:rsidP="006E7C18">
      <w:pPr>
        <w:spacing w:after="0" w:line="240" w:lineRule="auto"/>
      </w:pPr>
      <w:proofErr w:type="gramStart"/>
      <w:r>
        <w:t>information</w:t>
      </w:r>
      <w:proofErr w:type="gramEnd"/>
      <w:r>
        <w:t xml:space="preserve"> (PHI). After creating the fields in your database, what </w:t>
      </w:r>
      <w:proofErr w:type="gramStart"/>
      <w:r>
        <w:t>function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  <w:proofErr w:type="gramStart"/>
      <w:r>
        <w:t>allows</w:t>
      </w:r>
      <w:proofErr w:type="gramEnd"/>
      <w:r>
        <w:t xml:space="preserve"> you to set up a field as an identifier?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lastRenderedPageBreak/>
        <w:t>Add Question here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Edit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Branching Logic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Modify Project Settings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49.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If you did not select 'identifier' field(s), where can you opt to exclude </w:t>
      </w:r>
      <w:proofErr w:type="gramStart"/>
      <w:r>
        <w:t>this</w:t>
      </w:r>
      <w:proofErr w:type="gramEnd"/>
      <w:r>
        <w:t xml:space="preserve"> </w:t>
      </w:r>
    </w:p>
    <w:p w:rsidR="006E7C18" w:rsidRDefault="006E7C18" w:rsidP="006E7C18">
      <w:pPr>
        <w:spacing w:after="0" w:line="240" w:lineRule="auto"/>
      </w:pPr>
      <w:proofErr w:type="gramStart"/>
      <w:r>
        <w:t>on</w:t>
      </w:r>
      <w:proofErr w:type="gramEnd"/>
      <w:r>
        <w:t xml:space="preserve"> data export?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Export all data now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Display advanced options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Data Export Tool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Report Builder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50.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Data export can be found in the ________.</w:t>
      </w:r>
    </w:p>
    <w:p w:rsidR="006E7C18" w:rsidRDefault="006E7C18" w:rsidP="006E7C18">
      <w:pPr>
        <w:spacing w:after="0" w:line="240" w:lineRule="auto"/>
      </w:pPr>
      <w:r>
        <w:t xml:space="preserve"> </w:t>
      </w: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Left task pane - 'Data Export Tool'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Home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Other Functionality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51.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In a survey + data entry project (classic or longitudinal), name the two </w:t>
      </w:r>
    </w:p>
    <w:p w:rsidR="006E7C18" w:rsidRDefault="006E7C18" w:rsidP="006E7C18">
      <w:pPr>
        <w:spacing w:after="0" w:line="240" w:lineRule="auto"/>
      </w:pPr>
      <w:proofErr w:type="gramStart"/>
      <w:r>
        <w:t>default</w:t>
      </w:r>
      <w:proofErr w:type="gramEnd"/>
      <w:r>
        <w:t xml:space="preserve"> forms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Demographics and Data Entry Form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Survey and Data Entry Form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Pre Screening Survey and Data Entry Form 1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Survey and Monitoring Form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52.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In a development mode, click on ________ to view a list of all your data </w:t>
      </w:r>
    </w:p>
    <w:p w:rsidR="006E7C18" w:rsidRDefault="006E7C18" w:rsidP="006E7C18">
      <w:pPr>
        <w:spacing w:after="0" w:line="240" w:lineRule="auto"/>
      </w:pPr>
      <w:proofErr w:type="gramStart"/>
      <w:r>
        <w:t>collection</w:t>
      </w:r>
      <w:proofErr w:type="gramEnd"/>
      <w:r>
        <w:t xml:space="preserve"> instruments created within your project.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Home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Online Designer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Other Functionality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File Repository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53.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It is possible to do simultaneous data entry into one database by multiple </w:t>
      </w:r>
    </w:p>
    <w:p w:rsidR="006E7C18" w:rsidRDefault="006E7C18" w:rsidP="006E7C18">
      <w:pPr>
        <w:spacing w:after="0" w:line="240" w:lineRule="auto"/>
      </w:pPr>
      <w:proofErr w:type="gramStart"/>
      <w:r>
        <w:t>users</w:t>
      </w:r>
      <w:proofErr w:type="gramEnd"/>
      <w:r>
        <w:t>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lastRenderedPageBreak/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54.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Survey participants remain anonymous in your database, but you may include a </w:t>
      </w:r>
    </w:p>
    <w:p w:rsidR="006E7C18" w:rsidRDefault="006E7C18" w:rsidP="006E7C18">
      <w:pPr>
        <w:spacing w:after="0" w:line="240" w:lineRule="auto"/>
      </w:pPr>
      <w:proofErr w:type="gramStart"/>
      <w:r>
        <w:t>participant</w:t>
      </w:r>
      <w:proofErr w:type="gramEnd"/>
      <w:r>
        <w:t xml:space="preserve"> identifier. This is unique to a participant and it will not appear </w:t>
      </w:r>
    </w:p>
    <w:p w:rsidR="006E7C18" w:rsidRDefault="006E7C18" w:rsidP="006E7C18">
      <w:pPr>
        <w:spacing w:after="0" w:line="240" w:lineRule="auto"/>
      </w:pPr>
      <w:proofErr w:type="gramStart"/>
      <w:r>
        <w:t>in</w:t>
      </w:r>
      <w:proofErr w:type="gramEnd"/>
      <w:r>
        <w:t xml:space="preserve"> the survey; it will be included in data exported. A list of participant </w:t>
      </w:r>
    </w:p>
    <w:p w:rsidR="006E7C18" w:rsidRDefault="006E7C18" w:rsidP="006E7C18">
      <w:pPr>
        <w:spacing w:after="0" w:line="240" w:lineRule="auto"/>
      </w:pPr>
      <w:proofErr w:type="gramStart"/>
      <w:r>
        <w:t>emails</w:t>
      </w:r>
      <w:proofErr w:type="gramEnd"/>
      <w:r>
        <w:t xml:space="preserve"> can also be found in ________ function.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User Rights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File Repository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Logging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Invite Participants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55.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To fill out a survey, a participant must have REDCap user account.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56.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How can you move the location of the fields in the Online Designer? Note: you </w:t>
      </w:r>
    </w:p>
    <w:p w:rsidR="006E7C18" w:rsidRDefault="006E7C18" w:rsidP="006E7C18">
      <w:pPr>
        <w:spacing w:after="0" w:line="240" w:lineRule="auto"/>
      </w:pPr>
      <w:proofErr w:type="gramStart"/>
      <w:r>
        <w:t>can</w:t>
      </w:r>
      <w:proofErr w:type="gramEnd"/>
      <w:r>
        <w:t xml:space="preserve"> only do this one at a time.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Left click and hold the question, drag and drop to the desired location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Delete it and re-create the question in the desired location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Edit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Add question here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57.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You can copy data collection instruments within the same project.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True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False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58.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Where can you download your data dictionary? 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Setup, Online Designer, Upload Data Dictionary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Data Export Tool, Display Advanced Options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Home, Online Designer and Data Dictionary upload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Other functionality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Onto your IPod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(Select all that apply)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>59.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Although calculations can be created in your database, it is highly recommended </w:t>
      </w:r>
    </w:p>
    <w:p w:rsidR="006E7C18" w:rsidRDefault="006E7C18" w:rsidP="006E7C18">
      <w:pPr>
        <w:spacing w:after="0" w:line="240" w:lineRule="auto"/>
      </w:pPr>
      <w:proofErr w:type="gramStart"/>
      <w:r>
        <w:t>that</w:t>
      </w:r>
      <w:proofErr w:type="gramEnd"/>
      <w:r>
        <w:t xml:space="preserve"> calculations be performed in a statistical analysis package once data has </w:t>
      </w:r>
    </w:p>
    <w:p w:rsidR="006E7C18" w:rsidRDefault="006E7C18" w:rsidP="006E7C18">
      <w:pPr>
        <w:spacing w:after="0" w:line="240" w:lineRule="auto"/>
      </w:pPr>
      <w:proofErr w:type="gramStart"/>
      <w:r>
        <w:t>been</w:t>
      </w:r>
      <w:proofErr w:type="gramEnd"/>
      <w:r>
        <w:t xml:space="preserve"> exported. To find common and advanced functions in calculated fields, you </w:t>
      </w:r>
    </w:p>
    <w:p w:rsidR="006E7C18" w:rsidRDefault="006E7C18" w:rsidP="006E7C18">
      <w:pPr>
        <w:spacing w:after="0" w:line="240" w:lineRule="auto"/>
      </w:pPr>
      <w:proofErr w:type="gramStart"/>
      <w:r>
        <w:t>can</w:t>
      </w:r>
      <w:proofErr w:type="gramEnd"/>
      <w:r>
        <w:t xml:space="preserve"> go to ________.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Other Functionality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Project Setup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Help &amp; FAQ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r>
        <w:t xml:space="preserve"> Data Comparison Tool</w:t>
      </w:r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  <w:proofErr w:type="gramStart"/>
      <w:r>
        <w:t>reset</w:t>
      </w:r>
      <w:proofErr w:type="gramEnd"/>
    </w:p>
    <w:p w:rsidR="006E7C18" w:rsidRDefault="006E7C18" w:rsidP="006E7C18">
      <w:pPr>
        <w:spacing w:after="0" w:line="240" w:lineRule="auto"/>
      </w:pPr>
    </w:p>
    <w:p w:rsidR="006E7C18" w:rsidRDefault="006E7C18" w:rsidP="006E7C18">
      <w:pPr>
        <w:spacing w:after="0" w:line="240" w:lineRule="auto"/>
      </w:pPr>
    </w:p>
    <w:sectPr w:rsidR="006E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91"/>
    <w:rsid w:val="000A2DC8"/>
    <w:rsid w:val="00267FDE"/>
    <w:rsid w:val="00335183"/>
    <w:rsid w:val="004E6DAB"/>
    <w:rsid w:val="006E76B3"/>
    <w:rsid w:val="006E7C18"/>
    <w:rsid w:val="009A3DFF"/>
    <w:rsid w:val="00AF3D9A"/>
    <w:rsid w:val="00B32824"/>
    <w:rsid w:val="00C95C28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23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7</cp:revision>
  <dcterms:created xsi:type="dcterms:W3CDTF">2013-10-17T14:59:00Z</dcterms:created>
  <dcterms:modified xsi:type="dcterms:W3CDTF">2013-10-23T15:20:00Z</dcterms:modified>
</cp:coreProperties>
</file>