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51E" w:rsidRDefault="00A5451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Required Training:</w:t>
      </w:r>
    </w:p>
    <w:p w:rsidR="00A5451E" w:rsidRDefault="00A5451E" w:rsidP="00A5451E">
      <w:pPr>
        <w:rPr>
          <w:b/>
          <w:color w:val="000000" w:themeColor="text1"/>
        </w:rPr>
      </w:pPr>
      <w:r>
        <w:rPr>
          <w:b/>
          <w:color w:val="000000" w:themeColor="text1"/>
        </w:rPr>
        <w:t>Penn State University</w:t>
      </w:r>
    </w:p>
    <w:p w:rsidR="00A5451E" w:rsidRDefault="00A5451E" w:rsidP="00A5451E">
      <w:pPr>
        <w:rPr>
          <w:bCs/>
          <w:color w:val="000000" w:themeColor="text1"/>
        </w:rPr>
      </w:pPr>
      <w:r>
        <w:rPr>
          <w:bCs/>
          <w:color w:val="000000" w:themeColor="text1"/>
        </w:rPr>
        <w:t>Training is required to gain access to the REDCap application.</w:t>
      </w:r>
    </w:p>
    <w:p w:rsidR="00F91562" w:rsidRDefault="00F91562" w:rsidP="00A5451E">
      <w:pPr>
        <w:rPr>
          <w:bCs/>
          <w:color w:val="000000" w:themeColor="text1"/>
        </w:rPr>
      </w:pPr>
      <w:r>
        <w:rPr>
          <w:bCs/>
          <w:color w:val="000000" w:themeColor="text1"/>
        </w:rPr>
        <w:t>CTSA Funded</w:t>
      </w:r>
    </w:p>
    <w:p w:rsidR="00F91562" w:rsidRDefault="00F91562" w:rsidP="00A5451E">
      <w:pPr>
        <w:rPr>
          <w:bCs/>
          <w:color w:val="000000" w:themeColor="text1"/>
        </w:rPr>
      </w:pPr>
      <w:hyperlink r:id="rId6" w:history="1">
        <w:r w:rsidRPr="007B6499">
          <w:rPr>
            <w:rStyle w:val="Hyperlink"/>
            <w:bCs/>
          </w:rPr>
          <w:t>http://ctsi.psu.edu/?page_id=3405</w:t>
        </w:r>
      </w:hyperlink>
    </w:p>
    <w:p w:rsidR="00A5451E" w:rsidRDefault="00A5451E" w:rsidP="00A5451E">
      <w:pPr>
        <w:spacing w:before="100" w:beforeAutospacing="1" w:after="100" w:afterAutospacing="1"/>
        <w:rPr>
          <w:b/>
          <w:color w:val="000000" w:themeColor="text1"/>
          <w:lang w:val="en"/>
        </w:rPr>
      </w:pPr>
      <w:r>
        <w:rPr>
          <w:b/>
          <w:color w:val="000000" w:themeColor="text1"/>
          <w:lang w:val="en"/>
        </w:rPr>
        <w:t>Oregon Clinical and Translational Research Institute</w:t>
      </w:r>
    </w:p>
    <w:p w:rsidR="00A5451E" w:rsidRDefault="00A5451E" w:rsidP="00A5451E">
      <w:pPr>
        <w:spacing w:before="100" w:beforeAutospacing="1" w:after="100" w:afterAutospacing="1"/>
        <w:rPr>
          <w:rFonts w:cs="Arial"/>
          <w:color w:val="000000" w:themeColor="text1"/>
          <w:lang w:val="en"/>
        </w:rPr>
      </w:pPr>
      <w:r>
        <w:rPr>
          <w:rFonts w:cs="Arial"/>
          <w:color w:val="000000" w:themeColor="text1"/>
          <w:lang w:val="en"/>
        </w:rPr>
        <w:t>Each REDCap project must have at least 1 individual from a study team that is responsible for creating and setting-up the project. This person must attend a REDCap Tutorial Session.</w:t>
      </w:r>
    </w:p>
    <w:p w:rsidR="00F91562" w:rsidRDefault="00F91562" w:rsidP="00A5451E">
      <w:pPr>
        <w:spacing w:before="100" w:beforeAutospacing="1" w:after="100" w:afterAutospacing="1"/>
        <w:rPr>
          <w:rFonts w:cs="Arial"/>
          <w:color w:val="000000" w:themeColor="text1"/>
          <w:lang w:val="en"/>
        </w:rPr>
      </w:pPr>
      <w:r>
        <w:rPr>
          <w:rFonts w:cs="Arial"/>
          <w:color w:val="000000" w:themeColor="text1"/>
          <w:lang w:val="en"/>
        </w:rPr>
        <w:t>CTSA Funded</w:t>
      </w:r>
    </w:p>
    <w:p w:rsidR="00F91562" w:rsidRPr="00F91562" w:rsidRDefault="00F91562" w:rsidP="00A5451E">
      <w:pPr>
        <w:spacing w:before="100" w:beforeAutospacing="1" w:after="100" w:afterAutospacing="1"/>
        <w:rPr>
          <w:rFonts w:cs="Arial"/>
          <w:color w:val="000000" w:themeColor="text1"/>
          <w:lang w:val="en"/>
        </w:rPr>
      </w:pPr>
      <w:hyperlink r:id="rId7" w:history="1">
        <w:r w:rsidRPr="00F91562">
          <w:rPr>
            <w:rStyle w:val="Hyperlink"/>
            <w:rFonts w:cs="Arial"/>
            <w:lang w:val="en"/>
          </w:rPr>
          <w:t>http://www.ohsu.edu/xd/research/centers-institutes/octri/about/what-we-do/ctsa-national-consortium.cfm?WT_rank=1</w:t>
        </w:r>
      </w:hyperlink>
    </w:p>
    <w:p w:rsidR="00A5451E" w:rsidRPr="00F91562" w:rsidRDefault="00A5451E" w:rsidP="00A5451E">
      <w:pPr>
        <w:spacing w:before="100" w:beforeAutospacing="1" w:after="100" w:afterAutospacing="1"/>
        <w:rPr>
          <w:rFonts w:cs="Arial"/>
          <w:b/>
          <w:color w:val="000000" w:themeColor="text1"/>
          <w:lang w:val="en"/>
        </w:rPr>
      </w:pPr>
      <w:r w:rsidRPr="00F91562">
        <w:rPr>
          <w:rFonts w:cs="Arial"/>
          <w:b/>
          <w:color w:val="000000" w:themeColor="text1"/>
          <w:lang w:val="en"/>
        </w:rPr>
        <w:t>UC Davis</w:t>
      </w:r>
    </w:p>
    <w:p w:rsidR="00A5451E" w:rsidRDefault="00A5451E" w:rsidP="00A5451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Review </w:t>
      </w:r>
      <w:hyperlink r:id="rId8" w:tgtFrame="_blank" w:history="1">
        <w:r>
          <w:rPr>
            <w:rStyle w:val="Hyperlink"/>
            <w:color w:val="000000" w:themeColor="text1"/>
          </w:rPr>
          <w:t>CTSC documentation</w:t>
        </w:r>
      </w:hyperlink>
      <w:r>
        <w:rPr>
          <w:color w:val="000000" w:themeColor="text1"/>
        </w:rPr>
        <w:t xml:space="preserve"> to learn how to construct a data dictionary</w:t>
      </w:r>
    </w:p>
    <w:p w:rsidR="00A5451E" w:rsidRDefault="00AD1A5E" w:rsidP="00A5451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hyperlink r:id="rId9" w:tgtFrame="_blank" w:history="1">
        <w:r w:rsidR="00A5451E">
          <w:rPr>
            <w:rStyle w:val="Hyperlink"/>
            <w:color w:val="000000" w:themeColor="text1"/>
          </w:rPr>
          <w:t>Watch a video</w:t>
        </w:r>
      </w:hyperlink>
      <w:r w:rsidR="00A5451E">
        <w:rPr>
          <w:color w:val="000000" w:themeColor="text1"/>
        </w:rPr>
        <w:t xml:space="preserve"> about how to construct a data dictionary</w:t>
      </w:r>
    </w:p>
    <w:p w:rsidR="00A5451E" w:rsidRDefault="00A5451E" w:rsidP="00A5451E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Carefully review the </w:t>
      </w:r>
      <w:hyperlink r:id="rId10" w:tgtFrame="_blank" w:history="1">
        <w:r>
          <w:rPr>
            <w:rStyle w:val="Hyperlink"/>
            <w:color w:val="000000" w:themeColor="text1"/>
          </w:rPr>
          <w:t>example data dictionary (Excel)</w:t>
        </w:r>
      </w:hyperlink>
      <w:r>
        <w:rPr>
          <w:color w:val="000000" w:themeColor="text1"/>
        </w:rPr>
        <w:t xml:space="preserve"> to learn about the required format</w:t>
      </w:r>
    </w:p>
    <w:p w:rsidR="00F91562" w:rsidRDefault="00F91562" w:rsidP="00F91562">
      <w:pPr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>CTSA Funded</w:t>
      </w:r>
    </w:p>
    <w:p w:rsidR="00F91562" w:rsidRDefault="00F91562" w:rsidP="00F91562">
      <w:pPr>
        <w:spacing w:before="100" w:beforeAutospacing="1" w:after="100" w:afterAutospacing="1" w:line="240" w:lineRule="auto"/>
        <w:rPr>
          <w:color w:val="000000" w:themeColor="text1"/>
        </w:rPr>
      </w:pPr>
      <w:hyperlink r:id="rId11" w:history="1">
        <w:r w:rsidRPr="007B6499">
          <w:rPr>
            <w:rStyle w:val="Hyperlink"/>
          </w:rPr>
          <w:t>http://www.ucdmc.ucdavis.edu/ctsc/affiliation/wcc/</w:t>
        </w:r>
      </w:hyperlink>
    </w:p>
    <w:p w:rsidR="00A5451E" w:rsidRDefault="00A5451E" w:rsidP="00A5451E">
      <w:pPr>
        <w:spacing w:before="100" w:beforeAutospacing="1" w:after="100" w:afterAutospacing="1"/>
        <w:rPr>
          <w:rFonts w:cs="Arial"/>
          <w:b/>
          <w:color w:val="000000" w:themeColor="text1"/>
          <w:lang w:val="en"/>
        </w:rPr>
      </w:pPr>
      <w:r>
        <w:rPr>
          <w:rFonts w:cs="Arial"/>
          <w:b/>
          <w:color w:val="000000" w:themeColor="text1"/>
          <w:lang w:val="en"/>
        </w:rPr>
        <w:t>University of Colorado: Denver</w:t>
      </w:r>
    </w:p>
    <w:p w:rsidR="00A5451E" w:rsidRDefault="00A5451E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</w:rPr>
        <w:t>To get started using REDCap, a member of your team must attend a REDCap Tutorial. These are held bi-weekly. A current schedule and more details can be found on the page labeled Tutorials.</w:t>
      </w:r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  <w:r>
        <w:rPr>
          <w:rFonts w:asciiTheme="minorHAnsi" w:hAnsiTheme="minorHAnsi" w:cs="Helvetica"/>
          <w:color w:val="000000" w:themeColor="text1"/>
          <w:sz w:val="22"/>
          <w:szCs w:val="22"/>
        </w:rPr>
        <w:t>CTSA Funded</w:t>
      </w:r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  <w:hyperlink r:id="rId12" w:history="1">
        <w:r w:rsidRPr="007B6499">
          <w:rPr>
            <w:rStyle w:val="Hyperlink"/>
            <w:rFonts w:asciiTheme="minorHAnsi" w:hAnsiTheme="minorHAnsi" w:cs="Helvetica"/>
            <w:sz w:val="22"/>
            <w:szCs w:val="22"/>
          </w:rPr>
          <w:t>https://groups.google.com/forum/?hl=en#!searchin/project-redcap/ctsa$20training/project-redcap/FGOOioxEojo/C4Nbm9BQCCgJ</w:t>
        </w:r>
      </w:hyperlink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  <w:hyperlink r:id="rId13" w:history="1">
        <w:r w:rsidRPr="007B6499">
          <w:rPr>
            <w:rStyle w:val="Hyperlink"/>
            <w:rFonts w:asciiTheme="minorHAnsi" w:hAnsiTheme="minorHAnsi" w:cs="Helvetica"/>
            <w:sz w:val="22"/>
            <w:szCs w:val="22"/>
          </w:rPr>
          <w:t>http://cctsi.ucdenver.edu/CCTSI-About/Pages/FundingAcknowledgement.aspx</w:t>
        </w:r>
      </w:hyperlink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</w:p>
    <w:p w:rsidR="00F91562" w:rsidRDefault="00F91562" w:rsidP="00A5451E">
      <w:pPr>
        <w:pStyle w:val="NormalWeb"/>
        <w:spacing w:line="312" w:lineRule="atLeast"/>
        <w:rPr>
          <w:rFonts w:asciiTheme="minorHAnsi" w:hAnsiTheme="minorHAnsi" w:cs="Helvetica"/>
          <w:color w:val="000000" w:themeColor="text1"/>
          <w:sz w:val="22"/>
          <w:szCs w:val="22"/>
        </w:rPr>
      </w:pPr>
    </w:p>
    <w:p w:rsidR="00A5451E" w:rsidRDefault="00A5451E" w:rsidP="00A5451E">
      <w:pPr>
        <w:spacing w:before="100" w:beforeAutospacing="1" w:after="100" w:afterAutospacing="1"/>
        <w:rPr>
          <w:rFonts w:cs="Arial"/>
          <w:b/>
          <w:color w:val="000000" w:themeColor="text1"/>
          <w:lang w:val="en"/>
        </w:rPr>
      </w:pPr>
      <w:r>
        <w:rPr>
          <w:rFonts w:cs="Arial"/>
          <w:b/>
          <w:color w:val="000000" w:themeColor="text1"/>
          <w:lang w:val="en"/>
        </w:rPr>
        <w:t>Clinical and Translational Science Institute at Children’s National</w:t>
      </w:r>
    </w:p>
    <w:p w:rsidR="00A5451E" w:rsidRDefault="00A5451E" w:rsidP="00A5451E">
      <w:pPr>
        <w:spacing w:before="100" w:beforeAutospacing="1" w:after="100" w:afterAutospacing="1"/>
        <w:rPr>
          <w:rStyle w:val="Strong"/>
          <w:rFonts w:cs="Arial"/>
          <w:b w:val="0"/>
          <w:color w:val="000000" w:themeColor="text1"/>
        </w:rPr>
      </w:pPr>
      <w:r>
        <w:rPr>
          <w:rStyle w:val="Strong"/>
          <w:rFonts w:cs="Arial"/>
          <w:b w:val="0"/>
          <w:color w:val="000000" w:themeColor="text1"/>
        </w:rPr>
        <w:t>Please complete the entire exam and answer all questions. Any unanswered questions will automatically be scored as zero. You must obtain a score of at least 80% to receive REDCap access. The exam results will be sent to you via email.</w:t>
      </w:r>
    </w:p>
    <w:p w:rsidR="00F91562" w:rsidRDefault="00F91562" w:rsidP="00A5451E">
      <w:pPr>
        <w:spacing w:before="100" w:beforeAutospacing="1" w:after="100" w:afterAutospacing="1"/>
        <w:rPr>
          <w:rStyle w:val="Strong"/>
          <w:rFonts w:cs="Arial"/>
          <w:b w:val="0"/>
          <w:color w:val="000000" w:themeColor="text1"/>
        </w:rPr>
      </w:pPr>
      <w:r>
        <w:rPr>
          <w:rStyle w:val="Strong"/>
          <w:rFonts w:cs="Arial"/>
          <w:b w:val="0"/>
          <w:color w:val="000000" w:themeColor="text1"/>
        </w:rPr>
        <w:t>CTSA Funding</w:t>
      </w:r>
    </w:p>
    <w:p w:rsidR="00F91562" w:rsidRDefault="00DD20C3" w:rsidP="00A5451E">
      <w:pPr>
        <w:spacing w:before="100" w:beforeAutospacing="1" w:after="100" w:afterAutospacing="1"/>
        <w:rPr>
          <w:rStyle w:val="Strong"/>
        </w:rPr>
      </w:pPr>
      <w:hyperlink r:id="rId14" w:history="1">
        <w:r w:rsidRPr="007B6499">
          <w:rPr>
            <w:rStyle w:val="Hyperlink"/>
          </w:rPr>
          <w:t>http://ctsicn.org/node/45</w:t>
        </w:r>
      </w:hyperlink>
    </w:p>
    <w:p w:rsidR="00A5451E" w:rsidRDefault="00A5451E" w:rsidP="00A5451E">
      <w:pPr>
        <w:spacing w:before="100" w:beforeAutospacing="1" w:after="100" w:afterAutospacing="1"/>
        <w:rPr>
          <w:rStyle w:val="Strong"/>
          <w:rFonts w:cs="Arial"/>
        </w:rPr>
      </w:pPr>
      <w:r>
        <w:rPr>
          <w:rStyle w:val="Strong"/>
          <w:rFonts w:cs="Arial"/>
          <w:color w:val="000000" w:themeColor="text1"/>
        </w:rPr>
        <w:t>Michigan Institute for Clinical &amp; Health Research</w:t>
      </w:r>
    </w:p>
    <w:p w:rsidR="00A5451E" w:rsidRDefault="00A5451E" w:rsidP="00A5451E">
      <w:pPr>
        <w:spacing w:after="288" w:line="336" w:lineRule="atLeast"/>
        <w:rPr>
          <w:rFonts w:eastAsia="Times New Roman"/>
        </w:rPr>
      </w:pPr>
      <w:r>
        <w:rPr>
          <w:rFonts w:eastAsia="Times New Roman" w:cs="Arial"/>
          <w:color w:val="000000" w:themeColor="text1"/>
        </w:rPr>
        <w:t>To obtain your REDCap account, two simple steps are required:</w:t>
      </w:r>
    </w:p>
    <w:p w:rsidR="00A5451E" w:rsidRDefault="00A5451E" w:rsidP="00A54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Ensure that your computer supports the following browsers: Internet Explorer 6.0 or higher, Firefox 3.0 or higher, and Safari 3.0 or higher.</w:t>
      </w:r>
    </w:p>
    <w:p w:rsidR="00A5451E" w:rsidRDefault="00A5451E" w:rsidP="00A5451E">
      <w:pPr>
        <w:ind w:left="720"/>
        <w:rPr>
          <w:rFonts w:eastAsia="Times New Roman" w:cs="Arial"/>
          <w:color w:val="000000" w:themeColor="text1"/>
        </w:rPr>
      </w:pPr>
    </w:p>
    <w:p w:rsidR="00A5451E" w:rsidRDefault="00A5451E" w:rsidP="00A545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Request enrollment in the REDCap 100 e-Learning course:</w:t>
      </w:r>
    </w:p>
    <w:p w:rsidR="00DD20C3" w:rsidRDefault="00DD20C3" w:rsidP="00DD20C3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CTSA Funded</w:t>
      </w:r>
    </w:p>
    <w:p w:rsidR="00DD20C3" w:rsidRDefault="00DD20C3" w:rsidP="00DD20C3">
      <w:pPr>
        <w:spacing w:before="100" w:beforeAutospacing="1" w:after="100" w:afterAutospacing="1" w:line="240" w:lineRule="auto"/>
        <w:rPr>
          <w:rFonts w:eastAsia="Times New Roman" w:cs="Arial"/>
          <w:color w:val="000000" w:themeColor="text1"/>
        </w:rPr>
      </w:pPr>
      <w:hyperlink r:id="rId15" w:history="1">
        <w:r w:rsidRPr="007B6499">
          <w:rPr>
            <w:rStyle w:val="Hyperlink"/>
            <w:rFonts w:eastAsia="Times New Roman" w:cs="Arial"/>
          </w:rPr>
          <w:t>http://www.michr.umich.edu/education/citegrant</w:t>
        </w:r>
      </w:hyperlink>
    </w:p>
    <w:p w:rsidR="00A5451E" w:rsidRDefault="00A5451E" w:rsidP="00A5451E">
      <w:pPr>
        <w:spacing w:before="100" w:beforeAutospacing="1" w:after="100" w:afterAutospacing="1"/>
        <w:rPr>
          <w:rStyle w:val="Strong"/>
        </w:rPr>
      </w:pPr>
      <w:r>
        <w:rPr>
          <w:rStyle w:val="Strong"/>
          <w:rFonts w:cs="Arial"/>
          <w:color w:val="000000" w:themeColor="text1"/>
        </w:rPr>
        <w:t>West Virginia Clinical &amp; Translational Science Institute</w:t>
      </w:r>
    </w:p>
    <w:p w:rsidR="00A5451E" w:rsidRDefault="00A5451E" w:rsidP="00A5451E">
      <w:pPr>
        <w:spacing w:before="100" w:beforeAutospacing="1" w:after="100" w:afterAutospacing="1"/>
        <w:rPr>
          <w:rFonts w:cs="Segoe UI"/>
          <w:color w:val="000000" w:themeColor="text1"/>
          <w:lang w:val="en"/>
        </w:rPr>
      </w:pPr>
      <w:r>
        <w:rPr>
          <w:rFonts w:cs="Segoe UI"/>
          <w:color w:val="000000" w:themeColor="text1"/>
          <w:lang w:val="en"/>
        </w:rPr>
        <w:t>We strongly recommend that your team attend one of our REDCap tutorial sessions, particularly those team members who are responsible for designing the database and data entry.</w:t>
      </w:r>
    </w:p>
    <w:p w:rsidR="00DD20C3" w:rsidRDefault="00DD20C3" w:rsidP="00A5451E">
      <w:pPr>
        <w:spacing w:before="100" w:beforeAutospacing="1" w:after="100" w:afterAutospacing="1"/>
        <w:rPr>
          <w:rFonts w:cs="Segoe UI"/>
          <w:color w:val="000000" w:themeColor="text1"/>
          <w:lang w:val="en"/>
        </w:rPr>
      </w:pPr>
      <w:r>
        <w:rPr>
          <w:rFonts w:cs="Segoe UI"/>
          <w:color w:val="000000" w:themeColor="text1"/>
          <w:lang w:val="en"/>
        </w:rPr>
        <w:t>CTSA Funding</w:t>
      </w:r>
    </w:p>
    <w:p w:rsidR="00DD20C3" w:rsidRDefault="00DD20C3" w:rsidP="00A5451E">
      <w:pPr>
        <w:spacing w:before="100" w:beforeAutospacing="1" w:after="100" w:afterAutospacing="1"/>
        <w:rPr>
          <w:rFonts w:cs="Segoe UI"/>
          <w:lang w:val="en"/>
        </w:rPr>
      </w:pPr>
      <w:hyperlink r:id="rId16" w:history="1">
        <w:r w:rsidRPr="007B6499">
          <w:rPr>
            <w:rStyle w:val="Hyperlink"/>
            <w:rFonts w:cs="Segoe UI"/>
            <w:lang w:val="en"/>
          </w:rPr>
          <w:t>http://wvctsi.org/pages/Overview</w:t>
        </w:r>
      </w:hyperlink>
    </w:p>
    <w:p w:rsidR="00DD20C3" w:rsidRDefault="00DD20C3" w:rsidP="00A5451E">
      <w:pPr>
        <w:spacing w:before="100" w:beforeAutospacing="1" w:after="100" w:afterAutospacing="1"/>
        <w:rPr>
          <w:rFonts w:cs="Segoe UI"/>
          <w:b/>
          <w:color w:val="000000" w:themeColor="text1"/>
          <w:lang w:val="en"/>
        </w:rPr>
      </w:pPr>
    </w:p>
    <w:p w:rsidR="00DD20C3" w:rsidRDefault="00DD20C3" w:rsidP="00A5451E">
      <w:pPr>
        <w:spacing w:before="100" w:beforeAutospacing="1" w:after="100" w:afterAutospacing="1"/>
        <w:rPr>
          <w:rFonts w:cs="Segoe UI"/>
          <w:b/>
          <w:color w:val="000000" w:themeColor="text1"/>
          <w:lang w:val="en"/>
        </w:rPr>
      </w:pPr>
    </w:p>
    <w:p w:rsidR="00DD20C3" w:rsidRDefault="00DD20C3" w:rsidP="00A5451E">
      <w:pPr>
        <w:spacing w:before="100" w:beforeAutospacing="1" w:after="100" w:afterAutospacing="1"/>
        <w:rPr>
          <w:rFonts w:cs="Segoe UI"/>
          <w:b/>
          <w:color w:val="000000" w:themeColor="text1"/>
          <w:lang w:val="en"/>
        </w:rPr>
      </w:pPr>
    </w:p>
    <w:p w:rsidR="00DD20C3" w:rsidRDefault="00DD20C3" w:rsidP="00A5451E">
      <w:pPr>
        <w:spacing w:before="100" w:beforeAutospacing="1" w:after="100" w:afterAutospacing="1"/>
        <w:rPr>
          <w:rFonts w:cs="Segoe UI"/>
          <w:b/>
          <w:color w:val="000000" w:themeColor="text1"/>
          <w:lang w:val="en"/>
        </w:rPr>
      </w:pPr>
    </w:p>
    <w:p w:rsidR="00A5451E" w:rsidRDefault="00A5451E" w:rsidP="00A5451E">
      <w:pPr>
        <w:spacing w:before="100" w:beforeAutospacing="1" w:after="100" w:afterAutospacing="1"/>
        <w:rPr>
          <w:rFonts w:cs="Segoe UI"/>
          <w:b/>
          <w:color w:val="000000" w:themeColor="text1"/>
          <w:lang w:val="en"/>
        </w:rPr>
      </w:pPr>
      <w:r>
        <w:rPr>
          <w:rFonts w:cs="Segoe UI"/>
          <w:b/>
          <w:color w:val="000000" w:themeColor="text1"/>
          <w:lang w:val="en"/>
        </w:rPr>
        <w:lastRenderedPageBreak/>
        <w:t>Mayo Clinic</w:t>
      </w:r>
    </w:p>
    <w:p w:rsidR="00A5451E" w:rsidRDefault="00A5451E" w:rsidP="00A5451E">
      <w:pPr>
        <w:spacing w:before="100" w:beforeAutospacing="1" w:after="100" w:afterAutospacing="1"/>
        <w:rPr>
          <w:rFonts w:cs="Helvetica"/>
          <w:color w:val="000000" w:themeColor="text1"/>
        </w:rPr>
      </w:pPr>
      <w:r>
        <w:rPr>
          <w:rFonts w:cs="Helvetica"/>
          <w:color w:val="000000" w:themeColor="text1"/>
        </w:rPr>
        <w:t>Users are encouraged to attend a training class before using REDCap.</w:t>
      </w:r>
    </w:p>
    <w:p w:rsidR="00A5451E" w:rsidRDefault="00DD20C3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CTSA Funded</w:t>
      </w:r>
    </w:p>
    <w:p w:rsidR="00DD20C3" w:rsidRDefault="00DD20C3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  <w:hyperlink r:id="rId17" w:history="1">
        <w:r w:rsidRPr="007B6499">
          <w:rPr>
            <w:rStyle w:val="Hyperlink"/>
            <w:rFonts w:ascii="Helvetica" w:hAnsi="Helvetica"/>
            <w:sz w:val="20"/>
            <w:szCs w:val="20"/>
          </w:rPr>
          <w:t>http://www.mayo.edu/ctsa/resources/citing-ctsa-in-publications</w:t>
        </w:r>
      </w:hyperlink>
    </w:p>
    <w:p w:rsidR="00A5451E" w:rsidRPr="00DD20C3" w:rsidRDefault="00A5451E" w:rsidP="00A5451E">
      <w:pPr>
        <w:spacing w:before="100" w:beforeAutospacing="1" w:after="100" w:afterAutospacing="1"/>
        <w:rPr>
          <w:rFonts w:ascii="Helvetica" w:hAnsi="Helvetica"/>
          <w:b/>
          <w:color w:val="000000" w:themeColor="text1"/>
          <w:sz w:val="20"/>
          <w:szCs w:val="20"/>
        </w:rPr>
      </w:pPr>
      <w:r w:rsidRPr="00DD20C3">
        <w:rPr>
          <w:rFonts w:ascii="Helvetica" w:hAnsi="Helvetica"/>
          <w:b/>
          <w:color w:val="000000" w:themeColor="text1"/>
          <w:sz w:val="20"/>
          <w:szCs w:val="20"/>
        </w:rPr>
        <w:t>University of Missouri: Institute for Clinical and Translational Science</w:t>
      </w:r>
    </w:p>
    <w:p w:rsidR="00A63A34" w:rsidRDefault="00A63A34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CTSA Funded</w:t>
      </w:r>
    </w:p>
    <w:p w:rsidR="00DD20C3" w:rsidRPr="00A63A34" w:rsidRDefault="00A63A34" w:rsidP="00A5451E">
      <w:pPr>
        <w:spacing w:before="100" w:beforeAutospacing="1" w:after="100" w:afterAutospacing="1"/>
        <w:rPr>
          <w:rFonts w:ascii="Helvetica" w:hAnsi="Helvetica"/>
          <w:color w:val="000000" w:themeColor="text1"/>
          <w:sz w:val="20"/>
          <w:szCs w:val="20"/>
        </w:rPr>
      </w:pPr>
      <w:hyperlink r:id="rId18" w:history="1">
        <w:r w:rsidRPr="00A63A34">
          <w:rPr>
            <w:rStyle w:val="Hyperlink"/>
            <w:rFonts w:ascii="Helvetica" w:hAnsi="Helvetica"/>
            <w:sz w:val="20"/>
            <w:szCs w:val="20"/>
          </w:rPr>
          <w:t>http://medicine.missouri.edu/policy/docs/09summitpresent/HPS_09_Lawlor.pdf</w:t>
        </w:r>
      </w:hyperlink>
    </w:p>
    <w:p w:rsidR="00A5451E" w:rsidRDefault="00A5451E" w:rsidP="00A5451E">
      <w:pPr>
        <w:spacing w:before="100" w:beforeAutospacing="1" w:after="100" w:afterAutospacing="1"/>
        <w:rPr>
          <w:rFonts w:ascii="Helvetica" w:hAnsi="Helvetica"/>
          <w:b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</w:rPr>
        <w:t>Stanford University</w:t>
      </w:r>
    </w:p>
    <w:p w:rsidR="00A5451E" w:rsidRDefault="00A5451E" w:rsidP="00A5451E">
      <w:pPr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In person with free consultation offered by SCCI</w:t>
      </w:r>
    </w:p>
    <w:p w:rsidR="00A63A34" w:rsidRDefault="00A63A34" w:rsidP="00A5451E">
      <w:pPr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CTSA Funded</w:t>
      </w:r>
    </w:p>
    <w:p w:rsidR="00A63A34" w:rsidRDefault="00A63A34" w:rsidP="00A5451E">
      <w:pPr>
        <w:spacing w:before="100" w:beforeAutospacing="1" w:after="100" w:afterAutospacing="1"/>
        <w:rPr>
          <w:rFonts w:ascii="Arial" w:hAnsi="Arial" w:cs="Arial"/>
          <w:color w:val="000000" w:themeColor="text1"/>
          <w:sz w:val="18"/>
          <w:szCs w:val="18"/>
        </w:rPr>
      </w:pPr>
      <w:r w:rsidRPr="00A63A34">
        <w:rPr>
          <w:rFonts w:ascii="Arial" w:hAnsi="Arial" w:cs="Arial"/>
          <w:color w:val="000000" w:themeColor="text1"/>
          <w:sz w:val="18"/>
          <w:szCs w:val="18"/>
        </w:rPr>
        <w:t>https://clinicalinformatics.stanford.edu/resources/citation_info.html</w:t>
      </w:r>
    </w:p>
    <w:p w:rsidR="00A63A34" w:rsidRDefault="00A63A34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C28F6" w:rsidRPr="0006206F" w:rsidRDefault="002C28F6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lastRenderedPageBreak/>
        <w:t>Cornell</w:t>
      </w:r>
    </w:p>
    <w:p w:rsidR="009A3DFF" w:rsidRPr="0006206F" w:rsidRDefault="00AD1A5E">
      <w:pPr>
        <w:rPr>
          <w:sz w:val="24"/>
          <w:szCs w:val="24"/>
        </w:rPr>
      </w:pPr>
      <w:hyperlink r:id="rId19" w:history="1">
        <w:r w:rsidR="004E502E" w:rsidRPr="0006206F">
          <w:rPr>
            <w:rStyle w:val="Hyperlink"/>
            <w:sz w:val="24"/>
            <w:szCs w:val="24"/>
          </w:rPr>
          <w:t>http://weill.cornell.edu/ctsc/services_and_resources/research_data_management_redcap.html</w:t>
        </w:r>
      </w:hyperlink>
    </w:p>
    <w:p w:rsidR="004E502E" w:rsidRDefault="00AD1A5E">
      <w:pPr>
        <w:rPr>
          <w:rStyle w:val="Hyperlink"/>
          <w:sz w:val="24"/>
          <w:szCs w:val="24"/>
        </w:rPr>
      </w:pPr>
      <w:hyperlink r:id="rId20" w:history="1">
        <w:r w:rsidR="004E502E" w:rsidRPr="0006206F">
          <w:rPr>
            <w:rStyle w:val="Hyperlink"/>
            <w:sz w:val="24"/>
            <w:szCs w:val="24"/>
          </w:rPr>
          <w:t>http://weill.cornell.edu/ctsc/application_process/expedited_application_for_biostatistics.html</w:t>
        </w:r>
      </w:hyperlink>
    </w:p>
    <w:p w:rsidR="003235F7" w:rsidRDefault="003235F7">
      <w:pPr>
        <w:rPr>
          <w:sz w:val="24"/>
          <w:szCs w:val="24"/>
        </w:rPr>
      </w:pPr>
      <w:r w:rsidRPr="003235F7">
        <w:rPr>
          <w:sz w:val="24"/>
          <w:szCs w:val="24"/>
        </w:rPr>
        <w:t>CTSA Funded</w:t>
      </w:r>
    </w:p>
    <w:p w:rsidR="003235F7" w:rsidRDefault="003235F7">
      <w:pPr>
        <w:rPr>
          <w:sz w:val="24"/>
          <w:szCs w:val="24"/>
        </w:rPr>
      </w:pPr>
      <w:hyperlink r:id="rId21" w:history="1">
        <w:r w:rsidRPr="007B6499">
          <w:rPr>
            <w:rStyle w:val="Hyperlink"/>
            <w:sz w:val="24"/>
            <w:szCs w:val="24"/>
          </w:rPr>
          <w:t>http://weill.cornell.edu/ctsc/forms/publication_policies.html</w:t>
        </w:r>
      </w:hyperlink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New Mexico Heatlh Sciences Center</w:t>
      </w:r>
    </w:p>
    <w:p w:rsidR="004E502E" w:rsidRPr="0006206F" w:rsidRDefault="00AD1A5E">
      <w:pPr>
        <w:rPr>
          <w:rStyle w:val="Hyperlink"/>
          <w:sz w:val="24"/>
          <w:szCs w:val="24"/>
        </w:rPr>
      </w:pPr>
      <w:hyperlink r:id="rId22" w:history="1">
        <w:r w:rsidR="004E502E" w:rsidRPr="0006206F">
          <w:rPr>
            <w:rStyle w:val="Hyperlink"/>
            <w:sz w:val="24"/>
            <w:szCs w:val="24"/>
          </w:rPr>
          <w:t>http://hsc.unm.edu/research/ctsc/REDCap_FAQ.html</w:t>
        </w:r>
      </w:hyperlink>
    </w:p>
    <w:p w:rsidR="007955A8" w:rsidRPr="0006206F" w:rsidRDefault="00AD1A5E">
      <w:pPr>
        <w:rPr>
          <w:sz w:val="24"/>
          <w:szCs w:val="24"/>
        </w:rPr>
      </w:pPr>
      <w:hyperlink r:id="rId23" w:history="1">
        <w:r w:rsidR="007955A8" w:rsidRPr="0006206F">
          <w:rPr>
            <w:rStyle w:val="Hyperlink"/>
            <w:sz w:val="24"/>
            <w:szCs w:val="24"/>
          </w:rPr>
          <w:t>http://hsc.unm.edu/research/ctsc/redcap_info.shtml</w:t>
        </w:r>
      </w:hyperlink>
    </w:p>
    <w:p w:rsidR="0008502D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Introduction to REDCap class.  2 hours, once a month?</w:t>
      </w:r>
    </w:p>
    <w:p w:rsidR="003235F7" w:rsidRDefault="003235F7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3235F7" w:rsidRDefault="003235F7">
      <w:pPr>
        <w:rPr>
          <w:sz w:val="24"/>
          <w:szCs w:val="24"/>
        </w:rPr>
      </w:pPr>
      <w:hyperlink r:id="rId24" w:history="1">
        <w:r w:rsidRPr="007B6499">
          <w:rPr>
            <w:rStyle w:val="Hyperlink"/>
            <w:sz w:val="24"/>
            <w:szCs w:val="24"/>
          </w:rPr>
          <w:t>http://hsc.unm.edu/research/ctsc/</w:t>
        </w:r>
      </w:hyperlink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Florida</w:t>
      </w:r>
    </w:p>
    <w:p w:rsidR="004E502E" w:rsidRPr="0006206F" w:rsidRDefault="00AD1A5E">
      <w:pPr>
        <w:rPr>
          <w:sz w:val="24"/>
          <w:szCs w:val="24"/>
        </w:rPr>
      </w:pPr>
      <w:hyperlink r:id="rId25" w:history="1">
        <w:r w:rsidR="004E502E" w:rsidRPr="0006206F">
          <w:rPr>
            <w:rStyle w:val="Hyperlink"/>
            <w:sz w:val="24"/>
            <w:szCs w:val="24"/>
          </w:rPr>
          <w:t>https://www.ctsi.ufl.edu/research/research-support/redcap/</w:t>
        </w:r>
      </w:hyperlink>
    </w:p>
    <w:p w:rsidR="004E502E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Monthly REDCap 101 training</w:t>
      </w:r>
    </w:p>
    <w:p w:rsidR="003235F7" w:rsidRDefault="003235F7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3235F7" w:rsidRDefault="003235F7">
      <w:pPr>
        <w:rPr>
          <w:sz w:val="24"/>
          <w:szCs w:val="24"/>
        </w:rPr>
      </w:pPr>
      <w:hyperlink r:id="rId26" w:history="1">
        <w:r w:rsidRPr="007B6499">
          <w:rPr>
            <w:rStyle w:val="Hyperlink"/>
            <w:sz w:val="24"/>
            <w:szCs w:val="24"/>
          </w:rPr>
          <w:t>https://www.ctsi.ufl.edu/research-initiatives/ctsa-consortium-projects/</w:t>
        </w:r>
      </w:hyperlink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Virginia Commonwealth University</w:t>
      </w:r>
    </w:p>
    <w:p w:rsidR="004E502E" w:rsidRPr="0006206F" w:rsidRDefault="00AD1A5E">
      <w:pPr>
        <w:rPr>
          <w:sz w:val="24"/>
          <w:szCs w:val="24"/>
        </w:rPr>
      </w:pPr>
      <w:hyperlink r:id="rId27" w:history="1">
        <w:r w:rsidR="004E502E" w:rsidRPr="0006206F">
          <w:rPr>
            <w:rStyle w:val="Hyperlink"/>
            <w:sz w:val="24"/>
            <w:szCs w:val="24"/>
          </w:rPr>
          <w:t>http://www.ts.vcu.edu/software-center/general-purpose/redcap/</w:t>
        </w:r>
      </w:hyperlink>
    </w:p>
    <w:p w:rsidR="004E502E" w:rsidRPr="0006206F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REDCap liaison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REDCap Short courses (2x a month, intro and intermediate)</w:t>
      </w:r>
    </w:p>
    <w:p w:rsidR="0008502D" w:rsidRPr="0006206F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Web tutorials</w:t>
      </w:r>
    </w:p>
    <w:p w:rsidR="0008502D" w:rsidRDefault="0008502D">
      <w:pPr>
        <w:rPr>
          <w:sz w:val="24"/>
          <w:szCs w:val="24"/>
        </w:rPr>
      </w:pPr>
      <w:r w:rsidRPr="0006206F">
        <w:rPr>
          <w:sz w:val="24"/>
          <w:szCs w:val="24"/>
        </w:rPr>
        <w:t>Individualized training on request</w:t>
      </w:r>
    </w:p>
    <w:p w:rsidR="003235F7" w:rsidRDefault="003235F7">
      <w:pPr>
        <w:rPr>
          <w:sz w:val="24"/>
          <w:szCs w:val="24"/>
        </w:rPr>
      </w:pPr>
      <w:r>
        <w:rPr>
          <w:sz w:val="24"/>
          <w:szCs w:val="24"/>
        </w:rPr>
        <w:t>Implied Funding by CTSA</w:t>
      </w:r>
    </w:p>
    <w:p w:rsidR="003235F7" w:rsidRDefault="003235F7">
      <w:pPr>
        <w:rPr>
          <w:sz w:val="24"/>
          <w:szCs w:val="24"/>
        </w:rPr>
      </w:pPr>
      <w:hyperlink r:id="rId28" w:history="1">
        <w:r w:rsidRPr="007B6499">
          <w:rPr>
            <w:rStyle w:val="Hyperlink"/>
            <w:sz w:val="24"/>
            <w:szCs w:val="24"/>
          </w:rPr>
          <w:t>http://ts.vcu.edu/software-center/general-purpose/redcap/</w:t>
        </w:r>
      </w:hyperlink>
    </w:p>
    <w:p w:rsidR="003235F7" w:rsidRPr="0006206F" w:rsidRDefault="003235F7">
      <w:pPr>
        <w:rPr>
          <w:sz w:val="24"/>
          <w:szCs w:val="24"/>
        </w:rPr>
      </w:pPr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Harvard</w:t>
      </w:r>
    </w:p>
    <w:p w:rsidR="004E502E" w:rsidRPr="0006206F" w:rsidRDefault="00AD1A5E">
      <w:pPr>
        <w:rPr>
          <w:sz w:val="24"/>
          <w:szCs w:val="24"/>
        </w:rPr>
      </w:pPr>
      <w:hyperlink r:id="rId29" w:history="1">
        <w:r w:rsidR="004E502E" w:rsidRPr="0006206F">
          <w:rPr>
            <w:rStyle w:val="Hyperlink"/>
            <w:sz w:val="24"/>
            <w:szCs w:val="24"/>
          </w:rPr>
          <w:t>http://catalyst.harvard.edu/services/redcap/creation-process.html</w:t>
        </w:r>
      </w:hyperlink>
    </w:p>
    <w:p w:rsidR="004E502E" w:rsidRDefault="004E502E">
      <w:pPr>
        <w:rPr>
          <w:sz w:val="24"/>
          <w:szCs w:val="24"/>
        </w:rPr>
      </w:pPr>
      <w:r w:rsidRPr="0006206F">
        <w:rPr>
          <w:sz w:val="24"/>
          <w:szCs w:val="24"/>
        </w:rPr>
        <w:t>6 step process</w:t>
      </w:r>
    </w:p>
    <w:p w:rsidR="008A2A1C" w:rsidRDefault="008A2A1C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8A2A1C" w:rsidRDefault="008A2A1C">
      <w:pPr>
        <w:rPr>
          <w:sz w:val="24"/>
          <w:szCs w:val="24"/>
        </w:rPr>
      </w:pPr>
      <w:hyperlink r:id="rId30" w:history="1">
        <w:r w:rsidRPr="007B6499">
          <w:rPr>
            <w:rStyle w:val="Hyperlink"/>
            <w:sz w:val="24"/>
            <w:szCs w:val="24"/>
          </w:rPr>
          <w:t>http://catalyst.harvard.edu/about/consortium.html</w:t>
        </w:r>
      </w:hyperlink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Institute of Translational Health Sciences</w:t>
      </w:r>
    </w:p>
    <w:p w:rsidR="00E02354" w:rsidRPr="0006206F" w:rsidRDefault="00AD1A5E">
      <w:pPr>
        <w:rPr>
          <w:sz w:val="24"/>
          <w:szCs w:val="24"/>
        </w:rPr>
      </w:pPr>
      <w:hyperlink r:id="rId31" w:history="1">
        <w:r w:rsidR="00E02354" w:rsidRPr="0006206F">
          <w:rPr>
            <w:rStyle w:val="Hyperlink"/>
            <w:sz w:val="24"/>
            <w:szCs w:val="24"/>
          </w:rPr>
          <w:t>https://www.iths.org/sites/www.iths.org/files/eventmedia/IntroductionToREDCap12-12-12.pdf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Introduction to REDCap: monthly</w:t>
      </w:r>
    </w:p>
    <w:p w:rsidR="00E02354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Advanced, TBD</w:t>
      </w:r>
    </w:p>
    <w:p w:rsidR="008A2A1C" w:rsidRDefault="008A2A1C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8A2A1C" w:rsidRDefault="008A2A1C">
      <w:pPr>
        <w:rPr>
          <w:sz w:val="24"/>
          <w:szCs w:val="24"/>
        </w:rPr>
      </w:pPr>
      <w:hyperlink r:id="rId32" w:history="1">
        <w:r w:rsidRPr="007B6499">
          <w:rPr>
            <w:rStyle w:val="Hyperlink"/>
            <w:sz w:val="24"/>
            <w:szCs w:val="24"/>
          </w:rPr>
          <w:t>https://www.iths.org/</w:t>
        </w:r>
      </w:hyperlink>
    </w:p>
    <w:p w:rsidR="0008502D" w:rsidRPr="0006206F" w:rsidRDefault="0008502D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&amp; Translational Science Institute at University of California, San Francisco</w:t>
      </w:r>
    </w:p>
    <w:p w:rsidR="00E02354" w:rsidRPr="0006206F" w:rsidRDefault="00AD1A5E">
      <w:pPr>
        <w:rPr>
          <w:sz w:val="24"/>
          <w:szCs w:val="24"/>
        </w:rPr>
      </w:pPr>
      <w:hyperlink r:id="rId33" w:history="1">
        <w:r w:rsidR="00E02354" w:rsidRPr="0006206F">
          <w:rPr>
            <w:rStyle w:val="Hyperlink"/>
            <w:sz w:val="24"/>
            <w:szCs w:val="24"/>
          </w:rPr>
          <w:t>http://ctsi.ucsf.edu/calendar/about-ctsi/redcap-data-capture-101-beginner-training-and-qa-3</w:t>
        </w:r>
      </w:hyperlink>
    </w:p>
    <w:p w:rsidR="00E02354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RC 101 and 202</w:t>
      </w:r>
    </w:p>
    <w:p w:rsidR="008A2A1C" w:rsidRDefault="008A2A1C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8A2A1C" w:rsidRDefault="008A2A1C">
      <w:pPr>
        <w:rPr>
          <w:sz w:val="24"/>
          <w:szCs w:val="24"/>
        </w:rPr>
      </w:pPr>
      <w:hyperlink r:id="rId34" w:history="1">
        <w:r w:rsidRPr="007B6499">
          <w:rPr>
            <w:rStyle w:val="Hyperlink"/>
            <w:sz w:val="24"/>
            <w:szCs w:val="24"/>
          </w:rPr>
          <w:t>http://ctsi.ucsf.edu/calendar/training/myresearch-redcap-training-sessions</w:t>
        </w:r>
      </w:hyperlink>
    </w:p>
    <w:p w:rsidR="00BB796E" w:rsidRPr="0006206F" w:rsidRDefault="00BB79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Iowa</w:t>
      </w:r>
    </w:p>
    <w:p w:rsidR="00E02354" w:rsidRPr="0006206F" w:rsidRDefault="00AD1A5E">
      <w:pPr>
        <w:rPr>
          <w:sz w:val="24"/>
          <w:szCs w:val="24"/>
        </w:rPr>
      </w:pPr>
      <w:hyperlink r:id="rId35" w:anchor="REDCap-REDCapGeneralOverviewTraining" w:history="1">
        <w:r w:rsidR="00E02354" w:rsidRPr="0006206F">
          <w:rPr>
            <w:rStyle w:val="Hyperlink"/>
            <w:sz w:val="24"/>
            <w:szCs w:val="24"/>
          </w:rPr>
          <w:t>https://www.icts.uiowa.edu/confluence/display/REDCapDocs/REDCap#REDCap-REDCapGeneralOverviewTraining</w:t>
        </w:r>
      </w:hyperlink>
    </w:p>
    <w:p w:rsidR="00E02354" w:rsidRPr="0006206F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General Training</w:t>
      </w:r>
    </w:p>
    <w:p w:rsidR="00E02354" w:rsidRDefault="00E02354">
      <w:pPr>
        <w:rPr>
          <w:sz w:val="24"/>
          <w:szCs w:val="24"/>
        </w:rPr>
      </w:pPr>
      <w:r w:rsidRPr="0006206F">
        <w:rPr>
          <w:sz w:val="24"/>
          <w:szCs w:val="24"/>
        </w:rPr>
        <w:t>Advanced topics</w:t>
      </w:r>
    </w:p>
    <w:p w:rsidR="008A2A1C" w:rsidRDefault="008A2A1C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8A2A1C" w:rsidRPr="0006206F" w:rsidRDefault="008A2A1C">
      <w:pPr>
        <w:rPr>
          <w:sz w:val="24"/>
          <w:szCs w:val="24"/>
        </w:rPr>
      </w:pPr>
      <w:r w:rsidRPr="008A2A1C">
        <w:rPr>
          <w:sz w:val="24"/>
          <w:szCs w:val="24"/>
        </w:rPr>
        <w:lastRenderedPageBreak/>
        <w:t>http://www.icts.uiowa.edu/content/redcap-research-electronic-data-capture</w:t>
      </w:r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USC</w:t>
      </w:r>
    </w:p>
    <w:p w:rsidR="00E848EC" w:rsidRPr="0006206F" w:rsidRDefault="00AD1A5E">
      <w:pPr>
        <w:rPr>
          <w:sz w:val="24"/>
          <w:szCs w:val="24"/>
        </w:rPr>
      </w:pPr>
      <w:hyperlink r:id="rId36" w:history="1">
        <w:r w:rsidR="00E848EC" w:rsidRPr="0006206F">
          <w:rPr>
            <w:rStyle w:val="Hyperlink"/>
            <w:sz w:val="24"/>
            <w:szCs w:val="24"/>
          </w:rPr>
          <w:t>http://sc-ctsi.org/index.php/resources/manage_your_data</w:t>
        </w:r>
      </w:hyperlink>
    </w:p>
    <w:p w:rsidR="00E848EC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Training offered.</w:t>
      </w:r>
    </w:p>
    <w:p w:rsidR="00910E8A" w:rsidRDefault="00910E8A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910E8A" w:rsidRDefault="00910E8A">
      <w:pPr>
        <w:rPr>
          <w:sz w:val="24"/>
          <w:szCs w:val="24"/>
        </w:rPr>
      </w:pPr>
      <w:hyperlink r:id="rId37" w:history="1">
        <w:r w:rsidRPr="007B6499">
          <w:rPr>
            <w:rStyle w:val="Hyperlink"/>
            <w:sz w:val="24"/>
            <w:szCs w:val="24"/>
          </w:rPr>
          <w:t>http://sc-ctsi.org/</w:t>
        </w:r>
      </w:hyperlink>
    </w:p>
    <w:p w:rsidR="00E848EC" w:rsidRPr="0006206F" w:rsidRDefault="00E848EC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Minnesota</w:t>
      </w:r>
    </w:p>
    <w:p w:rsidR="00E848EC" w:rsidRPr="0006206F" w:rsidRDefault="00AD1A5E">
      <w:pPr>
        <w:rPr>
          <w:sz w:val="24"/>
          <w:szCs w:val="24"/>
        </w:rPr>
      </w:pPr>
      <w:hyperlink r:id="rId38" w:history="1">
        <w:r w:rsidR="00E848EC" w:rsidRPr="0006206F">
          <w:rPr>
            <w:rStyle w:val="Hyperlink"/>
            <w:sz w:val="24"/>
            <w:szCs w:val="24"/>
          </w:rPr>
          <w:t>http://www.ctsi.umn.edu/research/tools-software/REDCap/</w:t>
        </w:r>
      </w:hyperlink>
    </w:p>
    <w:p w:rsidR="00E848EC" w:rsidRDefault="00E848EC">
      <w:pPr>
        <w:rPr>
          <w:sz w:val="24"/>
          <w:szCs w:val="24"/>
        </w:rPr>
      </w:pPr>
      <w:r w:rsidRPr="0006206F">
        <w:rPr>
          <w:sz w:val="24"/>
          <w:szCs w:val="24"/>
        </w:rPr>
        <w:t>Twice monthly REDCap Q&amp;A sessions</w:t>
      </w:r>
    </w:p>
    <w:p w:rsidR="00910E8A" w:rsidRDefault="00910E8A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Atlanta Clinical &amp; Translational Science Institute (Emory University, Morehouse School of Medicine, Georgia Tech)</w:t>
      </w:r>
    </w:p>
    <w:p w:rsidR="002261B9" w:rsidRDefault="00AD1A5E">
      <w:pPr>
        <w:rPr>
          <w:rStyle w:val="Hyperlink"/>
          <w:sz w:val="24"/>
          <w:szCs w:val="24"/>
        </w:rPr>
      </w:pPr>
      <w:hyperlink r:id="rId39" w:history="1">
        <w:r w:rsidR="002261B9" w:rsidRPr="0006206F">
          <w:rPr>
            <w:rStyle w:val="Hyperlink"/>
            <w:sz w:val="24"/>
            <w:szCs w:val="24"/>
          </w:rPr>
          <w:t>http://www.atlantactsi.org/news/2013/eRoundup_071113.html</w:t>
        </w:r>
      </w:hyperlink>
    </w:p>
    <w:p w:rsidR="00C56D04" w:rsidRDefault="00C56D04">
      <w:pPr>
        <w:rPr>
          <w:sz w:val="24"/>
          <w:szCs w:val="24"/>
        </w:rPr>
      </w:pPr>
      <w:r w:rsidRPr="00C56D04">
        <w:rPr>
          <w:sz w:val="24"/>
          <w:szCs w:val="24"/>
        </w:rPr>
        <w:t>CTSA Funded</w:t>
      </w:r>
    </w:p>
    <w:p w:rsidR="00C56D04" w:rsidRDefault="00C56D04">
      <w:pPr>
        <w:rPr>
          <w:b/>
          <w:sz w:val="24"/>
          <w:szCs w:val="24"/>
        </w:rPr>
      </w:pPr>
      <w:hyperlink r:id="rId40" w:history="1">
        <w:r w:rsidRPr="007B6499">
          <w:rPr>
            <w:rStyle w:val="Hyperlink"/>
            <w:sz w:val="24"/>
            <w:szCs w:val="24"/>
          </w:rPr>
          <w:t>http://www.atlantactsi.org/about/secc.html</w:t>
        </w:r>
      </w:hyperlink>
    </w:p>
    <w:p w:rsidR="002261B9" w:rsidRPr="0006206F" w:rsidRDefault="002261B9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Johns Hopkins</w:t>
      </w:r>
    </w:p>
    <w:p w:rsidR="002261B9" w:rsidRPr="0006206F" w:rsidRDefault="00AD1A5E">
      <w:pPr>
        <w:rPr>
          <w:sz w:val="24"/>
          <w:szCs w:val="24"/>
        </w:rPr>
      </w:pPr>
      <w:hyperlink r:id="rId41" w:history="1">
        <w:r w:rsidR="002261B9" w:rsidRPr="0006206F">
          <w:rPr>
            <w:rStyle w:val="Hyperlink"/>
            <w:sz w:val="24"/>
            <w:szCs w:val="24"/>
          </w:rPr>
          <w:t>http://ictr.johnshopkins.edu/wp-content/uploads/import/1426-recap.pdf</w:t>
        </w:r>
      </w:hyperlink>
    </w:p>
    <w:p w:rsidR="00C56D04" w:rsidRDefault="00C56D04">
      <w:pPr>
        <w:rPr>
          <w:sz w:val="24"/>
          <w:szCs w:val="24"/>
        </w:rPr>
      </w:pPr>
      <w:r w:rsidRPr="00C56D04">
        <w:rPr>
          <w:sz w:val="24"/>
          <w:szCs w:val="24"/>
        </w:rPr>
        <w:t>CTSA Funded</w:t>
      </w:r>
    </w:p>
    <w:p w:rsidR="00C56D04" w:rsidRDefault="00C56D04">
      <w:pPr>
        <w:rPr>
          <w:b/>
          <w:sz w:val="24"/>
          <w:szCs w:val="24"/>
        </w:rPr>
      </w:pPr>
      <w:hyperlink r:id="rId42" w:history="1">
        <w:r w:rsidRPr="007B6499">
          <w:rPr>
            <w:rStyle w:val="Hyperlink"/>
            <w:sz w:val="24"/>
            <w:szCs w:val="24"/>
          </w:rPr>
          <w:t>http://ictr.johnshopkins.edu/tag/ctsa-2/</w:t>
        </w:r>
      </w:hyperlink>
    </w:p>
    <w:p w:rsidR="002261B9" w:rsidRPr="0006206F" w:rsidRDefault="00CC4D3B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Medical University of South Carolina</w:t>
      </w:r>
    </w:p>
    <w:p w:rsidR="00CC4D3B" w:rsidRPr="0006206F" w:rsidRDefault="00AD1A5E">
      <w:pPr>
        <w:rPr>
          <w:sz w:val="24"/>
          <w:szCs w:val="24"/>
        </w:rPr>
      </w:pPr>
      <w:hyperlink r:id="rId43" w:history="1">
        <w:r w:rsidR="00CC4D3B" w:rsidRPr="0006206F">
          <w:rPr>
            <w:rStyle w:val="Hyperlink"/>
            <w:sz w:val="24"/>
            <w:szCs w:val="24"/>
          </w:rPr>
          <w:t>http://academicdepartments.musc.edu/EduSearch/?words=redcap+training&amp;page=data&amp;q=redcap+training&amp;engine=http%3A%2F%2Facademicdepartments.musc.edu%2FEduSearch&amp;SearchGo=Search</w:t>
        </w:r>
      </w:hyperlink>
    </w:p>
    <w:p w:rsidR="00C56D04" w:rsidRDefault="00C56D04">
      <w:pPr>
        <w:rPr>
          <w:sz w:val="24"/>
          <w:szCs w:val="24"/>
        </w:rPr>
      </w:pPr>
      <w:r w:rsidRPr="00C56D04">
        <w:rPr>
          <w:sz w:val="24"/>
          <w:szCs w:val="24"/>
        </w:rPr>
        <w:t>CTSA Funded</w:t>
      </w:r>
    </w:p>
    <w:p w:rsidR="00C56D04" w:rsidRDefault="00C56D04">
      <w:pPr>
        <w:rPr>
          <w:sz w:val="24"/>
          <w:szCs w:val="24"/>
        </w:rPr>
      </w:pPr>
      <w:hyperlink r:id="rId44" w:history="1">
        <w:r w:rsidRPr="007B6499">
          <w:rPr>
            <w:rStyle w:val="Hyperlink"/>
            <w:sz w:val="24"/>
            <w:szCs w:val="24"/>
          </w:rPr>
          <w:t>http://academicdepartments.musc.edu/musc/news/univ_news/archive/2009/july09_ctsagrantaward.htm</w:t>
        </w:r>
      </w:hyperlink>
    </w:p>
    <w:p w:rsidR="00CC4D3B" w:rsidRPr="0006206F" w:rsidRDefault="00CC4D3B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lastRenderedPageBreak/>
        <w:t>Ohio State University</w:t>
      </w:r>
    </w:p>
    <w:p w:rsidR="00CC4D3B" w:rsidRPr="0006206F" w:rsidRDefault="00AD1A5E">
      <w:pPr>
        <w:rPr>
          <w:sz w:val="24"/>
          <w:szCs w:val="24"/>
        </w:rPr>
      </w:pPr>
      <w:hyperlink r:id="rId45" w:history="1">
        <w:r w:rsidR="00CC4D3B" w:rsidRPr="0006206F">
          <w:rPr>
            <w:rStyle w:val="Hyperlink"/>
            <w:sz w:val="24"/>
            <w:szCs w:val="24"/>
          </w:rPr>
          <w:t>http://ccts.osu.edu/news-and-events/events/intro-redcap</w:t>
        </w:r>
      </w:hyperlink>
    </w:p>
    <w:p w:rsidR="00EC087A" w:rsidRDefault="00EC087A">
      <w:pPr>
        <w:rPr>
          <w:sz w:val="24"/>
          <w:szCs w:val="24"/>
        </w:rPr>
      </w:pPr>
      <w:r w:rsidRPr="00EC087A">
        <w:rPr>
          <w:sz w:val="24"/>
          <w:szCs w:val="24"/>
        </w:rPr>
        <w:t>CTSA Funded</w:t>
      </w:r>
    </w:p>
    <w:p w:rsidR="00EC087A" w:rsidRPr="00EC087A" w:rsidRDefault="00EC087A">
      <w:pPr>
        <w:rPr>
          <w:sz w:val="24"/>
          <w:szCs w:val="24"/>
        </w:rPr>
      </w:pPr>
      <w:hyperlink r:id="rId46" w:history="1">
        <w:r w:rsidRPr="00EC087A">
          <w:rPr>
            <w:rStyle w:val="Hyperlink"/>
            <w:sz w:val="24"/>
            <w:szCs w:val="24"/>
          </w:rPr>
          <w:t>http://ccts.osu.edu/node/2593</w:t>
        </w:r>
      </w:hyperlink>
    </w:p>
    <w:p w:rsidR="00CC4D3B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Clinical and Translational Science Institute at University of California San Francisco</w:t>
      </w:r>
    </w:p>
    <w:p w:rsidR="0034256E" w:rsidRPr="0006206F" w:rsidRDefault="00AD1A5E">
      <w:pPr>
        <w:rPr>
          <w:sz w:val="24"/>
          <w:szCs w:val="24"/>
        </w:rPr>
      </w:pPr>
      <w:hyperlink r:id="rId47" w:history="1">
        <w:r w:rsidR="0034256E" w:rsidRPr="0006206F">
          <w:rPr>
            <w:rStyle w:val="Hyperlink"/>
            <w:sz w:val="24"/>
            <w:szCs w:val="24"/>
          </w:rPr>
          <w:t>http://ctsi.ucsf.edu/calendar/training/myresearch-redcap-training-sessions</w:t>
        </w:r>
      </w:hyperlink>
    </w:p>
    <w:p w:rsidR="00EC087A" w:rsidRDefault="00EC087A">
      <w:pPr>
        <w:rPr>
          <w:sz w:val="24"/>
          <w:szCs w:val="24"/>
        </w:rPr>
      </w:pPr>
      <w:r w:rsidRPr="00EC087A">
        <w:rPr>
          <w:sz w:val="24"/>
          <w:szCs w:val="24"/>
        </w:rPr>
        <w:t>CTSA Funded</w:t>
      </w:r>
    </w:p>
    <w:p w:rsidR="00EC087A" w:rsidRDefault="00EC087A">
      <w:pPr>
        <w:rPr>
          <w:sz w:val="24"/>
          <w:szCs w:val="24"/>
        </w:rPr>
      </w:pPr>
      <w:hyperlink r:id="rId48" w:history="1">
        <w:r w:rsidRPr="007B6499">
          <w:rPr>
            <w:rStyle w:val="Hyperlink"/>
            <w:sz w:val="24"/>
            <w:szCs w:val="24"/>
          </w:rPr>
          <w:t>http://ctsi.ucsf.edu/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Kansas Medical Center</w:t>
      </w:r>
    </w:p>
    <w:p w:rsidR="0034256E" w:rsidRPr="0006206F" w:rsidRDefault="00AD1A5E">
      <w:pPr>
        <w:rPr>
          <w:sz w:val="24"/>
          <w:szCs w:val="24"/>
        </w:rPr>
      </w:pPr>
      <w:hyperlink r:id="rId49" w:history="1">
        <w:r w:rsidR="0034256E" w:rsidRPr="0006206F">
          <w:rPr>
            <w:rStyle w:val="Hyperlink"/>
            <w:sz w:val="24"/>
            <w:szCs w:val="24"/>
          </w:rPr>
          <w:t>http://www.kumc.edu/googlesearch/Search.aspx?cx=016253077276564549295%3Awgpvnlwdiya&amp;cof=FORID%3A9&amp;ie=UTF-8&amp;q=redcap+training&amp;op=Search</w:t>
        </w:r>
      </w:hyperlink>
    </w:p>
    <w:p w:rsidR="00EC087A" w:rsidRDefault="00EC087A">
      <w:pPr>
        <w:rPr>
          <w:sz w:val="24"/>
          <w:szCs w:val="24"/>
        </w:rPr>
      </w:pPr>
      <w:r w:rsidRPr="00EC087A">
        <w:rPr>
          <w:sz w:val="24"/>
          <w:szCs w:val="24"/>
        </w:rPr>
        <w:t>CTSA Funded</w:t>
      </w:r>
    </w:p>
    <w:p w:rsidR="00EC087A" w:rsidRDefault="00EC087A">
      <w:pPr>
        <w:rPr>
          <w:sz w:val="24"/>
          <w:szCs w:val="24"/>
        </w:rPr>
      </w:pPr>
      <w:hyperlink r:id="rId50" w:history="1">
        <w:r w:rsidRPr="007B6499">
          <w:rPr>
            <w:rStyle w:val="Hyperlink"/>
            <w:sz w:val="24"/>
            <w:szCs w:val="24"/>
          </w:rPr>
          <w:t>http://www.kumc.edu/news-listing-page/kumc-receives-20-million-clinical-and-translational-science-award.html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Kentucky</w:t>
      </w:r>
    </w:p>
    <w:p w:rsidR="00EC087A" w:rsidRPr="00EC087A" w:rsidRDefault="00AD1A5E">
      <w:pPr>
        <w:rPr>
          <w:color w:val="0000FF" w:themeColor="hyperlink"/>
          <w:sz w:val="24"/>
          <w:szCs w:val="24"/>
          <w:u w:val="single"/>
        </w:rPr>
      </w:pPr>
      <w:hyperlink r:id="rId51" w:history="1">
        <w:r w:rsidR="0034256E" w:rsidRPr="0006206F">
          <w:rPr>
            <w:rStyle w:val="Hyperlink"/>
            <w:sz w:val="24"/>
            <w:szCs w:val="24"/>
          </w:rPr>
          <w:t>http://ccts.uky.edu/BIC/RedCap.aspx</w:t>
        </w:r>
      </w:hyperlink>
    </w:p>
    <w:p w:rsidR="00EC087A" w:rsidRDefault="00EC087A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EC087A" w:rsidRDefault="00EC087A">
      <w:pPr>
        <w:rPr>
          <w:sz w:val="24"/>
          <w:szCs w:val="24"/>
        </w:rPr>
      </w:pPr>
      <w:hyperlink r:id="rId52" w:history="1">
        <w:r w:rsidRPr="007B6499">
          <w:rPr>
            <w:rStyle w:val="Hyperlink"/>
            <w:sz w:val="24"/>
            <w:szCs w:val="24"/>
          </w:rPr>
          <w:t>http://uknow.uky.edu/content/uk-receives-20-million-move-research-laboratory-bedside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Pittsburgh</w:t>
      </w:r>
    </w:p>
    <w:p w:rsidR="0034256E" w:rsidRPr="0006206F" w:rsidRDefault="00AD1A5E">
      <w:pPr>
        <w:rPr>
          <w:sz w:val="24"/>
          <w:szCs w:val="24"/>
        </w:rPr>
      </w:pPr>
      <w:hyperlink r:id="rId53" w:history="1">
        <w:r w:rsidR="0034256E" w:rsidRPr="0006206F">
          <w:rPr>
            <w:rStyle w:val="Hyperlink"/>
            <w:sz w:val="24"/>
            <w:szCs w:val="24"/>
          </w:rPr>
          <w:t>http://www.pitt.edu/search/google/redcap%20training?query=redcap%20training&amp;cx=011147186717677699368%3Aq4agexxacia&amp;cof=FORID%3A9&amp;sitesearch</w:t>
        </w:r>
      </w:hyperlink>
      <w:r w:rsidR="0034256E" w:rsidRPr="0006206F">
        <w:rPr>
          <w:sz w:val="24"/>
          <w:szCs w:val="24"/>
        </w:rPr>
        <w:t>=</w:t>
      </w:r>
    </w:p>
    <w:p w:rsidR="00EC087A" w:rsidRDefault="00EC087A">
      <w:pPr>
        <w:rPr>
          <w:sz w:val="24"/>
          <w:szCs w:val="24"/>
        </w:rPr>
      </w:pPr>
      <w:r w:rsidRPr="00EC087A">
        <w:rPr>
          <w:sz w:val="24"/>
          <w:szCs w:val="24"/>
        </w:rPr>
        <w:t>CTSA Funded</w:t>
      </w:r>
    </w:p>
    <w:p w:rsidR="00EC087A" w:rsidRDefault="00EC087A">
      <w:pPr>
        <w:rPr>
          <w:sz w:val="24"/>
          <w:szCs w:val="24"/>
        </w:rPr>
      </w:pPr>
      <w:hyperlink r:id="rId54" w:history="1">
        <w:r w:rsidRPr="007B6499">
          <w:rPr>
            <w:rStyle w:val="Hyperlink"/>
            <w:sz w:val="24"/>
            <w:szCs w:val="24"/>
          </w:rPr>
          <w:t>http://www.ctsi.pitt.edu/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Texas Southwestern Medical Center</w:t>
      </w:r>
    </w:p>
    <w:p w:rsidR="0034256E" w:rsidRPr="0006206F" w:rsidRDefault="00AD1A5E">
      <w:pPr>
        <w:rPr>
          <w:sz w:val="24"/>
          <w:szCs w:val="24"/>
        </w:rPr>
      </w:pPr>
      <w:hyperlink r:id="rId55" w:history="1">
        <w:r w:rsidR="0034256E" w:rsidRPr="0006206F">
          <w:rPr>
            <w:rStyle w:val="Hyperlink"/>
            <w:sz w:val="24"/>
            <w:szCs w:val="24"/>
          </w:rPr>
          <w:t>http://www.utsouthwestern.edu/about-us/administrative-offices/information-resources/academic-information-systems/systems/redcap.html</w:t>
        </w:r>
      </w:hyperlink>
    </w:p>
    <w:p w:rsidR="00EC087A" w:rsidRDefault="00AD1A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CTSA Funded</w:t>
      </w:r>
    </w:p>
    <w:p w:rsidR="00AD1A5E" w:rsidRDefault="00AD1A5E">
      <w:pPr>
        <w:rPr>
          <w:sz w:val="24"/>
          <w:szCs w:val="24"/>
        </w:rPr>
      </w:pPr>
      <w:hyperlink r:id="rId56" w:history="1">
        <w:r w:rsidRPr="007B6499">
          <w:rPr>
            <w:rStyle w:val="Hyperlink"/>
            <w:sz w:val="24"/>
            <w:szCs w:val="24"/>
          </w:rPr>
          <w:t>http://www.utsouthwestern.edu/research/translational-medicine/about/citing-support.html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University of Utah</w:t>
      </w:r>
    </w:p>
    <w:p w:rsidR="0034256E" w:rsidRPr="0006206F" w:rsidRDefault="00AD1A5E">
      <w:pPr>
        <w:rPr>
          <w:sz w:val="24"/>
          <w:szCs w:val="24"/>
        </w:rPr>
      </w:pPr>
      <w:hyperlink r:id="rId57" w:history="1">
        <w:r w:rsidR="0034256E" w:rsidRPr="0006206F">
          <w:rPr>
            <w:rStyle w:val="Hyperlink"/>
            <w:sz w:val="24"/>
            <w:szCs w:val="24"/>
          </w:rPr>
          <w:t>http://fbs.admin.utah.edu/research-corner/2013/10/15/redcap-support/</w:t>
        </w:r>
      </w:hyperlink>
    </w:p>
    <w:p w:rsidR="00AD1A5E" w:rsidRDefault="00AD1A5E">
      <w:pPr>
        <w:rPr>
          <w:sz w:val="24"/>
          <w:szCs w:val="24"/>
        </w:rPr>
      </w:pPr>
      <w:r>
        <w:rPr>
          <w:sz w:val="24"/>
          <w:szCs w:val="24"/>
        </w:rPr>
        <w:t>CTSA Funded</w:t>
      </w:r>
    </w:p>
    <w:p w:rsidR="00AD1A5E" w:rsidRDefault="00AD1A5E">
      <w:pPr>
        <w:rPr>
          <w:sz w:val="24"/>
          <w:szCs w:val="24"/>
        </w:rPr>
      </w:pPr>
      <w:hyperlink r:id="rId58" w:history="1">
        <w:r w:rsidRPr="007B6499">
          <w:rPr>
            <w:rStyle w:val="Hyperlink"/>
            <w:sz w:val="24"/>
            <w:szCs w:val="24"/>
          </w:rPr>
          <w:t>http://myra-dev-web.bmi.utah.edu/content/ncats-announces-newest-ctsa-award-site</w:t>
        </w:r>
      </w:hyperlink>
    </w:p>
    <w:p w:rsidR="0034256E" w:rsidRPr="0006206F" w:rsidRDefault="0034256E">
      <w:pPr>
        <w:rPr>
          <w:b/>
          <w:sz w:val="24"/>
          <w:szCs w:val="24"/>
        </w:rPr>
      </w:pPr>
      <w:r w:rsidRPr="0006206F">
        <w:rPr>
          <w:b/>
          <w:sz w:val="24"/>
          <w:szCs w:val="24"/>
        </w:rPr>
        <w:t>Washington University in St. Louis</w:t>
      </w:r>
    </w:p>
    <w:p w:rsidR="0034256E" w:rsidRPr="00AD1A5E" w:rsidRDefault="00AD1A5E">
      <w:pPr>
        <w:rPr>
          <w:sz w:val="24"/>
          <w:szCs w:val="24"/>
        </w:rPr>
      </w:pPr>
      <w:hyperlink r:id="rId59" w:history="1">
        <w:r w:rsidR="0034256E" w:rsidRPr="0006206F">
          <w:rPr>
            <w:rStyle w:val="Hyperlink"/>
            <w:sz w:val="24"/>
            <w:szCs w:val="24"/>
          </w:rPr>
          <w:t>http://www.biostat.wustl.edu/redcap/</w:t>
        </w:r>
      </w:hyperlink>
    </w:p>
    <w:p w:rsidR="0034256E" w:rsidRPr="00AD1A5E" w:rsidRDefault="00AD1A5E">
      <w:pPr>
        <w:rPr>
          <w:sz w:val="24"/>
          <w:szCs w:val="24"/>
        </w:rPr>
      </w:pPr>
      <w:r w:rsidRPr="00AD1A5E">
        <w:rPr>
          <w:sz w:val="24"/>
          <w:szCs w:val="24"/>
        </w:rPr>
        <w:t>CTSA Funded</w:t>
      </w:r>
    </w:p>
    <w:p w:rsidR="00AD1A5E" w:rsidRDefault="00AD1A5E">
      <w:pPr>
        <w:rPr>
          <w:sz w:val="24"/>
          <w:szCs w:val="24"/>
        </w:rPr>
      </w:pPr>
      <w:hyperlink r:id="rId60" w:history="1">
        <w:r w:rsidRPr="007B6499">
          <w:rPr>
            <w:rStyle w:val="Hyperlink"/>
            <w:sz w:val="24"/>
            <w:szCs w:val="24"/>
          </w:rPr>
          <w:t>http://icts.wustl.edu/icts-researchers/about/national-ctsa</w:t>
        </w:r>
      </w:hyperlink>
    </w:p>
    <w:p w:rsidR="00AD1A5E" w:rsidRPr="00AD1A5E" w:rsidRDefault="00AD1A5E">
      <w:pPr>
        <w:rPr>
          <w:sz w:val="24"/>
          <w:szCs w:val="24"/>
        </w:rPr>
      </w:pPr>
      <w:bookmarkStart w:id="0" w:name="_GoBack"/>
      <w:bookmarkEnd w:id="0"/>
    </w:p>
    <w:p w:rsidR="00AD1A5E" w:rsidRPr="0034256E" w:rsidRDefault="00AD1A5E">
      <w:pPr>
        <w:rPr>
          <w:b/>
        </w:rPr>
      </w:pPr>
    </w:p>
    <w:sectPr w:rsidR="00AD1A5E" w:rsidRPr="0034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E46AB"/>
    <w:multiLevelType w:val="multilevel"/>
    <w:tmpl w:val="C0FC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F404B"/>
    <w:multiLevelType w:val="multilevel"/>
    <w:tmpl w:val="5CB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2E"/>
    <w:rsid w:val="00013E0C"/>
    <w:rsid w:val="00030681"/>
    <w:rsid w:val="0006206F"/>
    <w:rsid w:val="0008502D"/>
    <w:rsid w:val="002261B9"/>
    <w:rsid w:val="00267FDE"/>
    <w:rsid w:val="002C28F6"/>
    <w:rsid w:val="003235F7"/>
    <w:rsid w:val="0034256E"/>
    <w:rsid w:val="0049370D"/>
    <w:rsid w:val="004E502E"/>
    <w:rsid w:val="004E6DAB"/>
    <w:rsid w:val="00630D11"/>
    <w:rsid w:val="0074118A"/>
    <w:rsid w:val="007955A8"/>
    <w:rsid w:val="008A2A1C"/>
    <w:rsid w:val="00910E8A"/>
    <w:rsid w:val="009A3DFF"/>
    <w:rsid w:val="00A5133C"/>
    <w:rsid w:val="00A5451E"/>
    <w:rsid w:val="00A63A34"/>
    <w:rsid w:val="00AA5BEA"/>
    <w:rsid w:val="00AD1A5E"/>
    <w:rsid w:val="00BB796E"/>
    <w:rsid w:val="00C56D04"/>
    <w:rsid w:val="00CC4D3B"/>
    <w:rsid w:val="00DC0126"/>
    <w:rsid w:val="00DD20C3"/>
    <w:rsid w:val="00E02354"/>
    <w:rsid w:val="00E0269D"/>
    <w:rsid w:val="00E35880"/>
    <w:rsid w:val="00E848EC"/>
    <w:rsid w:val="00EC087A"/>
    <w:rsid w:val="00F9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A54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1E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5451E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semiHidden/>
    <w:unhideWhenUsed/>
    <w:qFormat/>
    <w:rsid w:val="00A54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51E"/>
    <w:rPr>
      <w:rFonts w:ascii="Times New Roman" w:eastAsia="Times New Roman" w:hAnsi="Times New Roman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5451E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ctsi.ucdenver.edu/CCTSI-About/Pages/FundingAcknowledgement.aspx" TargetMode="External"/><Relationship Id="rId18" Type="http://schemas.openxmlformats.org/officeDocument/2006/relationships/hyperlink" Target="http://medicine.missouri.edu/policy/docs/09summitpresent/HPS_09_Lawlor.pdf" TargetMode="External"/><Relationship Id="rId26" Type="http://schemas.openxmlformats.org/officeDocument/2006/relationships/hyperlink" Target="https://www.ctsi.ufl.edu/research-initiatives/ctsa-consortium-projects/" TargetMode="External"/><Relationship Id="rId39" Type="http://schemas.openxmlformats.org/officeDocument/2006/relationships/hyperlink" Target="http://www.atlantactsi.org/news/2013/eRoundup_071113.html" TargetMode="External"/><Relationship Id="rId21" Type="http://schemas.openxmlformats.org/officeDocument/2006/relationships/hyperlink" Target="http://weill.cornell.edu/ctsc/forms/publication_policies.html" TargetMode="External"/><Relationship Id="rId34" Type="http://schemas.openxmlformats.org/officeDocument/2006/relationships/hyperlink" Target="http://ctsi.ucsf.edu/calendar/training/myresearch-redcap-training-sessions" TargetMode="External"/><Relationship Id="rId42" Type="http://schemas.openxmlformats.org/officeDocument/2006/relationships/hyperlink" Target="http://ictr.johnshopkins.edu/tag/ctsa-2/" TargetMode="External"/><Relationship Id="rId47" Type="http://schemas.openxmlformats.org/officeDocument/2006/relationships/hyperlink" Target="http://ctsi.ucsf.edu/calendar/training/myresearch-redcap-training-sessions" TargetMode="External"/><Relationship Id="rId50" Type="http://schemas.openxmlformats.org/officeDocument/2006/relationships/hyperlink" Target="http://www.kumc.edu/news-listing-page/kumc-receives-20-million-clinical-and-translational-science-award.html" TargetMode="External"/><Relationship Id="rId55" Type="http://schemas.openxmlformats.org/officeDocument/2006/relationships/hyperlink" Target="http://www.utsouthwestern.edu/about-us/administrative-offices/information-resources/academic-information-systems/systems/redcap.html" TargetMode="External"/><Relationship Id="rId7" Type="http://schemas.openxmlformats.org/officeDocument/2006/relationships/hyperlink" Target="http://www.ohsu.edu/xd/research/centers-institutes/octri/about/what-we-do/ctsa-national-consortium.cfm?WT_rank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vctsi.org/pages/Overview" TargetMode="External"/><Relationship Id="rId29" Type="http://schemas.openxmlformats.org/officeDocument/2006/relationships/hyperlink" Target="http://catalyst.harvard.edu/services/redcap/creation-process.html" TargetMode="External"/><Relationship Id="rId11" Type="http://schemas.openxmlformats.org/officeDocument/2006/relationships/hyperlink" Target="http://www.ucdmc.ucdavis.edu/ctsc/affiliation/wcc/" TargetMode="External"/><Relationship Id="rId24" Type="http://schemas.openxmlformats.org/officeDocument/2006/relationships/hyperlink" Target="http://hsc.unm.edu/research/ctsc/" TargetMode="External"/><Relationship Id="rId32" Type="http://schemas.openxmlformats.org/officeDocument/2006/relationships/hyperlink" Target="https://www.iths.org/" TargetMode="External"/><Relationship Id="rId37" Type="http://schemas.openxmlformats.org/officeDocument/2006/relationships/hyperlink" Target="http://sc-ctsi.org/" TargetMode="External"/><Relationship Id="rId40" Type="http://schemas.openxmlformats.org/officeDocument/2006/relationships/hyperlink" Target="http://www.atlantactsi.org/about/secc.html" TargetMode="External"/><Relationship Id="rId45" Type="http://schemas.openxmlformats.org/officeDocument/2006/relationships/hyperlink" Target="http://ccts.osu.edu/news-and-events/events/intro-redcap" TargetMode="External"/><Relationship Id="rId53" Type="http://schemas.openxmlformats.org/officeDocument/2006/relationships/hyperlink" Target="http://www.pitt.edu/search/google/redcap%20training?query=redcap%20training&amp;cx=011147186717677699368%3Aq4agexxacia&amp;cof=FORID%3A9&amp;sitesearch" TargetMode="External"/><Relationship Id="rId58" Type="http://schemas.openxmlformats.org/officeDocument/2006/relationships/hyperlink" Target="http://myra-dev-web.bmi.utah.edu/content/ncats-announces-newest-ctsa-award-site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weill.cornell.edu/ctsc/services_and_resources/research_data_management_redcap.html" TargetMode="External"/><Relationship Id="rId14" Type="http://schemas.openxmlformats.org/officeDocument/2006/relationships/hyperlink" Target="http://ctsicn.org/node/45" TargetMode="External"/><Relationship Id="rId22" Type="http://schemas.openxmlformats.org/officeDocument/2006/relationships/hyperlink" Target="http://hsc.unm.edu/research/ctsc/REDCap_FAQ.html" TargetMode="External"/><Relationship Id="rId27" Type="http://schemas.openxmlformats.org/officeDocument/2006/relationships/hyperlink" Target="http://www.ts.vcu.edu/software-center/general-purpose/redcap/" TargetMode="External"/><Relationship Id="rId30" Type="http://schemas.openxmlformats.org/officeDocument/2006/relationships/hyperlink" Target="http://catalyst.harvard.edu/about/consortium.html" TargetMode="External"/><Relationship Id="rId35" Type="http://schemas.openxmlformats.org/officeDocument/2006/relationships/hyperlink" Target="https://www.icts.uiowa.edu/confluence/display/REDCapDocs/REDCap" TargetMode="External"/><Relationship Id="rId43" Type="http://schemas.openxmlformats.org/officeDocument/2006/relationships/hyperlink" Target="http://academicdepartments.musc.edu/EduSearch/?words=redcap+training&amp;page=data&amp;q=redcap+training&amp;engine=http%3A%2F%2Facademicdepartments.musc.edu%2FEduSearch&amp;SearchGo=Search" TargetMode="External"/><Relationship Id="rId48" Type="http://schemas.openxmlformats.org/officeDocument/2006/relationships/hyperlink" Target="http://ctsi.ucsf.edu/" TargetMode="External"/><Relationship Id="rId56" Type="http://schemas.openxmlformats.org/officeDocument/2006/relationships/hyperlink" Target="http://www.utsouthwestern.edu/research/translational-medicine/about/citing-support.html" TargetMode="External"/><Relationship Id="rId8" Type="http://schemas.openxmlformats.org/officeDocument/2006/relationships/hyperlink" Target="http://www.ucdmc.ucdavis.edu/ctsc/redcap/documents/redcap_data_dictionary.pdf" TargetMode="External"/><Relationship Id="rId51" Type="http://schemas.openxmlformats.org/officeDocument/2006/relationships/hyperlink" Target="http://ccts.uky.edu/BIC/RedCap.asp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roups.google.com/forum/?hl=en#!searchin/project-redcap/ctsa$20training/project-redcap/FGOOioxEojo/C4Nbm9BQCCgJ" TargetMode="External"/><Relationship Id="rId17" Type="http://schemas.openxmlformats.org/officeDocument/2006/relationships/hyperlink" Target="http://www.mayo.edu/ctsa/resources/citing-ctsa-in-publications" TargetMode="External"/><Relationship Id="rId25" Type="http://schemas.openxmlformats.org/officeDocument/2006/relationships/hyperlink" Target="https://www.ctsi.ufl.edu/research/research-support/redcap/" TargetMode="External"/><Relationship Id="rId33" Type="http://schemas.openxmlformats.org/officeDocument/2006/relationships/hyperlink" Target="http://ctsi.ucsf.edu/calendar/about-ctsi/redcap-data-capture-101-beginner-training-and-qa-3" TargetMode="External"/><Relationship Id="rId38" Type="http://schemas.openxmlformats.org/officeDocument/2006/relationships/hyperlink" Target="http://www.ctsi.umn.edu/research/tools-software/REDCap/" TargetMode="External"/><Relationship Id="rId46" Type="http://schemas.openxmlformats.org/officeDocument/2006/relationships/hyperlink" Target="http://ccts.osu.edu/node/2593" TargetMode="External"/><Relationship Id="rId59" Type="http://schemas.openxmlformats.org/officeDocument/2006/relationships/hyperlink" Target="http://www.biostat.wustl.edu/redcap/" TargetMode="External"/><Relationship Id="rId20" Type="http://schemas.openxmlformats.org/officeDocument/2006/relationships/hyperlink" Target="http://weill.cornell.edu/ctsc/application_process/expedited_application_for_biostatistics.html" TargetMode="External"/><Relationship Id="rId41" Type="http://schemas.openxmlformats.org/officeDocument/2006/relationships/hyperlink" Target="http://ictr.johnshopkins.edu/wp-content/uploads/import/1426-recap.pdf" TargetMode="External"/><Relationship Id="rId54" Type="http://schemas.openxmlformats.org/officeDocument/2006/relationships/hyperlink" Target="http://www.ctsi.pitt.edu/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tsi.psu.edu/?page_id=3405" TargetMode="External"/><Relationship Id="rId15" Type="http://schemas.openxmlformats.org/officeDocument/2006/relationships/hyperlink" Target="http://www.michr.umich.edu/education/citegrant" TargetMode="External"/><Relationship Id="rId23" Type="http://schemas.openxmlformats.org/officeDocument/2006/relationships/hyperlink" Target="http://hsc.unm.edu/research/ctsc/redcap_info.shtml" TargetMode="External"/><Relationship Id="rId28" Type="http://schemas.openxmlformats.org/officeDocument/2006/relationships/hyperlink" Target="http://ts.vcu.edu/software-center/general-purpose/redcap/" TargetMode="External"/><Relationship Id="rId36" Type="http://schemas.openxmlformats.org/officeDocument/2006/relationships/hyperlink" Target="http://sc-ctsi.org/index.php/resources/manage_your_data" TargetMode="External"/><Relationship Id="rId49" Type="http://schemas.openxmlformats.org/officeDocument/2006/relationships/hyperlink" Target="http://www.kumc.edu/googlesearch/Search.aspx?cx=016253077276564549295%3Awgpvnlwdiya&amp;cof=FORID%3A9&amp;ie=UTF-8&amp;q=redcap+training&amp;op=Search" TargetMode="External"/><Relationship Id="rId57" Type="http://schemas.openxmlformats.org/officeDocument/2006/relationships/hyperlink" Target="http://fbs.admin.utah.edu/research-corner/2013/10/15/redcap-support/" TargetMode="External"/><Relationship Id="rId10" Type="http://schemas.openxmlformats.org/officeDocument/2006/relationships/hyperlink" Target="http://www.ucdmc.ucdavis.edu/ctsc/redcap/documents/redcap_example_dictionary.xls" TargetMode="External"/><Relationship Id="rId31" Type="http://schemas.openxmlformats.org/officeDocument/2006/relationships/hyperlink" Target="https://www.iths.org/sites/www.iths.org/files/eventmedia/IntroductionToREDCap12-12-12.pdf" TargetMode="External"/><Relationship Id="rId44" Type="http://schemas.openxmlformats.org/officeDocument/2006/relationships/hyperlink" Target="http://academicdepartments.musc.edu/musc/news/univ_news/archive/2009/july09_ctsagrantaward.htm" TargetMode="External"/><Relationship Id="rId52" Type="http://schemas.openxmlformats.org/officeDocument/2006/relationships/hyperlink" Target="http://uknow.uky.edu/content/uk-receives-20-million-move-research-laboratory-bedside" TargetMode="External"/><Relationship Id="rId60" Type="http://schemas.openxmlformats.org/officeDocument/2006/relationships/hyperlink" Target="http://icts.wustl.edu/icts-researchers/about/national-ct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cap.vanderbilt.edu/consortium/videoplayer.php?video=redcap_data_dictionary01.flv&amp;title=The+Data+Dictionary+%2814+min%29&amp;referer=REDCAP_PUBL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6</cp:revision>
  <dcterms:created xsi:type="dcterms:W3CDTF">2013-11-20T15:00:00Z</dcterms:created>
  <dcterms:modified xsi:type="dcterms:W3CDTF">2013-11-20T16:35:00Z</dcterms:modified>
</cp:coreProperties>
</file>