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FF" w:rsidRDefault="00FC6291" w:rsidP="00B32824">
      <w:pPr>
        <w:spacing w:after="0" w:line="240" w:lineRule="auto"/>
      </w:pPr>
      <w:r>
        <w:t>Only one person can enter data into REDCap at a time.</w:t>
      </w:r>
    </w:p>
    <w:p w:rsidR="00B32824" w:rsidRDefault="00B32824" w:rsidP="00B32824">
      <w:pPr>
        <w:spacing w:after="0" w:line="240" w:lineRule="auto"/>
      </w:pPr>
    </w:p>
    <w:p w:rsidR="00FC6291" w:rsidRDefault="00FC6291" w:rsidP="00B32824">
      <w:pPr>
        <w:spacing w:after="0" w:line="240" w:lineRule="auto"/>
      </w:pPr>
      <w:r>
        <w:t>A.</w:t>
      </w:r>
      <w:r>
        <w:tab/>
        <w:t>True</w:t>
      </w:r>
    </w:p>
    <w:p w:rsidR="00FC6291" w:rsidRDefault="00FC6291" w:rsidP="00B32824">
      <w:pPr>
        <w:spacing w:after="0" w:line="240" w:lineRule="auto"/>
      </w:pPr>
      <w:r>
        <w:t>B.</w:t>
      </w:r>
      <w:r>
        <w:tab/>
        <w:t>False</w:t>
      </w:r>
    </w:p>
    <w:p w:rsidR="00B32824" w:rsidRDefault="00B32824" w:rsidP="00B32824">
      <w:pPr>
        <w:spacing w:after="0" w:line="240" w:lineRule="auto"/>
      </w:pPr>
    </w:p>
    <w:p w:rsidR="00FC6291" w:rsidRDefault="00AF3D9A" w:rsidP="00B32824">
      <w:pPr>
        <w:spacing w:after="0" w:line="240" w:lineRule="auto"/>
      </w:pPr>
      <w:r>
        <w:t>When you are building and designing a REDCap project, it will be in ___________________ status.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A.</w:t>
      </w:r>
      <w:r>
        <w:tab/>
        <w:t>Development</w:t>
      </w:r>
    </w:p>
    <w:p w:rsidR="00AF3D9A" w:rsidRDefault="00AF3D9A" w:rsidP="00B32824">
      <w:pPr>
        <w:spacing w:after="0" w:line="240" w:lineRule="auto"/>
      </w:pPr>
      <w:r>
        <w:t>B.</w:t>
      </w:r>
      <w:r>
        <w:tab/>
        <w:t>Production</w:t>
      </w:r>
    </w:p>
    <w:p w:rsidR="00AF3D9A" w:rsidRDefault="00AF3D9A" w:rsidP="00B32824">
      <w:pPr>
        <w:spacing w:after="0" w:line="240" w:lineRule="auto"/>
      </w:pPr>
      <w:r>
        <w:t>C.</w:t>
      </w:r>
      <w:r>
        <w:tab/>
        <w:t>Build</w:t>
      </w:r>
    </w:p>
    <w:p w:rsidR="00AF3D9A" w:rsidRDefault="00AF3D9A" w:rsidP="00B32824">
      <w:pPr>
        <w:spacing w:after="0" w:line="240" w:lineRule="auto"/>
      </w:pPr>
      <w:r>
        <w:t>D.</w:t>
      </w:r>
      <w:r>
        <w:tab/>
        <w:t>None of the above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When moving a project from Devlopment to Production Status, who has to approve that change?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A.</w:t>
      </w:r>
      <w:r>
        <w:tab/>
        <w:t>A Superuser from the BBMC</w:t>
      </w:r>
    </w:p>
    <w:p w:rsidR="00AF3D9A" w:rsidRDefault="00AF3D9A" w:rsidP="00B32824">
      <w:pPr>
        <w:spacing w:after="0" w:line="240" w:lineRule="auto"/>
      </w:pPr>
      <w:r>
        <w:t>B.</w:t>
      </w:r>
      <w:r>
        <w:tab/>
        <w:t>The Project Owner</w:t>
      </w:r>
    </w:p>
    <w:p w:rsidR="00AF3D9A" w:rsidRDefault="00AF3D9A" w:rsidP="00B32824">
      <w:pPr>
        <w:spacing w:after="0" w:line="240" w:lineRule="auto"/>
      </w:pPr>
      <w:r>
        <w:t>C.</w:t>
      </w:r>
      <w:r>
        <w:tab/>
        <w:t>The Principal Investigator</w:t>
      </w:r>
    </w:p>
    <w:p w:rsidR="00AF3D9A" w:rsidRDefault="00AF3D9A" w:rsidP="00B32824">
      <w:pPr>
        <w:spacing w:after="0" w:line="240" w:lineRule="auto"/>
      </w:pPr>
      <w:r>
        <w:t>D.</w:t>
      </w:r>
      <w:r>
        <w:tab/>
        <w:t>Any user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Which of the following are options for a data collection instrument in REDCap.</w:t>
      </w:r>
    </w:p>
    <w:p w:rsidR="00B32824" w:rsidRDefault="00B32824" w:rsidP="00B32824">
      <w:pPr>
        <w:spacing w:after="0" w:line="240" w:lineRule="auto"/>
      </w:pPr>
    </w:p>
    <w:p w:rsidR="00AF3D9A" w:rsidRDefault="00AF3D9A" w:rsidP="00B32824">
      <w:pPr>
        <w:spacing w:after="0" w:line="240" w:lineRule="auto"/>
      </w:pPr>
      <w:r>
        <w:t>A.</w:t>
      </w:r>
      <w:r>
        <w:tab/>
        <w:t>Form</w:t>
      </w:r>
    </w:p>
    <w:p w:rsidR="00AF3D9A" w:rsidRDefault="00AF3D9A" w:rsidP="00B32824">
      <w:pPr>
        <w:spacing w:after="0" w:line="240" w:lineRule="auto"/>
      </w:pPr>
      <w:r>
        <w:t>B.</w:t>
      </w:r>
      <w:r>
        <w:tab/>
        <w:t>Public Survey</w:t>
      </w:r>
    </w:p>
    <w:p w:rsidR="00AF3D9A" w:rsidRDefault="00AF3D9A" w:rsidP="00B32824">
      <w:pPr>
        <w:spacing w:after="0" w:line="240" w:lineRule="auto"/>
      </w:pPr>
      <w:r>
        <w:t>C.</w:t>
      </w:r>
      <w:r>
        <w:tab/>
        <w:t>Private Survey</w:t>
      </w:r>
    </w:p>
    <w:p w:rsidR="00AF3D9A" w:rsidRDefault="00AF3D9A" w:rsidP="00B32824">
      <w:pPr>
        <w:spacing w:after="0" w:line="240" w:lineRule="auto"/>
      </w:pPr>
      <w:r>
        <w:t>D.</w:t>
      </w:r>
      <w:r>
        <w:tab/>
        <w:t>All of the above</w:t>
      </w:r>
    </w:p>
    <w:p w:rsidR="00B32824" w:rsidRDefault="00B32824" w:rsidP="00B32824">
      <w:pPr>
        <w:spacing w:after="0" w:line="240" w:lineRule="auto"/>
      </w:pPr>
    </w:p>
    <w:p w:rsidR="00AF3D9A" w:rsidRDefault="006E76B3" w:rsidP="00B32824">
      <w:pPr>
        <w:spacing w:after="0" w:line="240" w:lineRule="auto"/>
      </w:pPr>
      <w:r>
        <w:t>When you create a new project, you will  ____________</w:t>
      </w:r>
    </w:p>
    <w:p w:rsidR="00B32824" w:rsidRDefault="00B32824" w:rsidP="00B32824">
      <w:pPr>
        <w:spacing w:after="0" w:line="240" w:lineRule="auto"/>
      </w:pPr>
    </w:p>
    <w:p w:rsidR="006E76B3" w:rsidRDefault="006E76B3" w:rsidP="00B32824">
      <w:pPr>
        <w:spacing w:after="0" w:line="240" w:lineRule="auto"/>
      </w:pPr>
      <w:r>
        <w:t>A.</w:t>
      </w:r>
      <w:r>
        <w:tab/>
        <w:t>have to wait for a Superuser from the BBMC to approve the project</w:t>
      </w:r>
    </w:p>
    <w:p w:rsidR="006E76B3" w:rsidRDefault="006E76B3" w:rsidP="00B32824">
      <w:pPr>
        <w:spacing w:after="0" w:line="240" w:lineRule="auto"/>
      </w:pPr>
      <w:r>
        <w:t>B.</w:t>
      </w:r>
      <w:r>
        <w:tab/>
        <w:t>have immediate access to the project.</w:t>
      </w:r>
    </w:p>
    <w:p w:rsidR="006E76B3" w:rsidRDefault="006E76B3" w:rsidP="00B32824">
      <w:pPr>
        <w:spacing w:after="0" w:line="240" w:lineRule="auto"/>
      </w:pPr>
      <w:r>
        <w:t>C.</w:t>
      </w:r>
      <w:r>
        <w:tab/>
        <w:t>need the Principal Investigator to approve the project.</w:t>
      </w:r>
    </w:p>
    <w:p w:rsidR="006E76B3" w:rsidRDefault="006E76B3" w:rsidP="00B32824">
      <w:pPr>
        <w:spacing w:after="0" w:line="240" w:lineRule="auto"/>
      </w:pPr>
      <w:r>
        <w:t>D.</w:t>
      </w:r>
      <w:r>
        <w:tab/>
        <w:t>None of the above.</w:t>
      </w:r>
    </w:p>
    <w:p w:rsidR="00B32824" w:rsidRDefault="00B32824" w:rsidP="00B32824">
      <w:pPr>
        <w:spacing w:after="0" w:line="240" w:lineRule="auto"/>
      </w:pPr>
    </w:p>
    <w:p w:rsidR="006E76B3" w:rsidRDefault="000A2DC8" w:rsidP="00B32824">
      <w:pPr>
        <w:spacing w:after="0" w:line="240" w:lineRule="auto"/>
      </w:pPr>
      <w:r>
        <w:t>Branching logic is __________________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the ability to hide or reveal questions in a project dependent upon the answers to previous questions.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the ability to split a project into two parts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the ability to upload a file into REDCap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the ability to perform calculations in REDCap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Which of the following is NOT a field type in REDCap?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Dynamic Query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Multiple Choice-Radio Buttons (Single Answer)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Slide/Visual Analog Scale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File Upload (for users to upload files)</w:t>
      </w:r>
    </w:p>
    <w:p w:rsidR="000A2DC8" w:rsidRDefault="000A2DC8" w:rsidP="00B32824">
      <w:pPr>
        <w:spacing w:after="0" w:line="240" w:lineRule="auto"/>
      </w:pPr>
      <w:r>
        <w:t>E.</w:t>
      </w:r>
      <w:r>
        <w:tab/>
        <w:t>Checkboxes (Multiple Answers)</w:t>
      </w:r>
    </w:p>
    <w:p w:rsidR="000A2DC8" w:rsidRDefault="000A2DC8" w:rsidP="00B32824">
      <w:pPr>
        <w:spacing w:after="0" w:line="240" w:lineRule="auto"/>
      </w:pPr>
      <w:r>
        <w:lastRenderedPageBreak/>
        <w:t>F.</w:t>
      </w:r>
      <w:r>
        <w:tab/>
        <w:t>Number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Which of the following are data export formats?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Stata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SPSS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SAS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R</w:t>
      </w:r>
    </w:p>
    <w:p w:rsidR="000A2DC8" w:rsidRDefault="000A2DC8" w:rsidP="00B32824">
      <w:pPr>
        <w:spacing w:after="0" w:line="240" w:lineRule="auto"/>
      </w:pPr>
      <w:r>
        <w:t>E.</w:t>
      </w:r>
      <w:r>
        <w:tab/>
        <w:t>Excel .csv</w:t>
      </w:r>
    </w:p>
    <w:p w:rsidR="000A2DC8" w:rsidRDefault="000A2DC8" w:rsidP="00B32824">
      <w:pPr>
        <w:spacing w:after="0" w:line="240" w:lineRule="auto"/>
      </w:pPr>
      <w:r>
        <w:t>F.</w:t>
      </w:r>
      <w:r>
        <w:tab/>
        <w:t>All of the above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The File Repository is a good place to store a participant’s signed consent form.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True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False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Once a project has been created, you can change the Project Name.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True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False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You are a part of a study that uses x-rays as a diagnosis.  You want to keep each participant’s x-rays in their participant information.  Which type of variable should you use?</w:t>
      </w:r>
    </w:p>
    <w:p w:rsidR="00B32824" w:rsidRDefault="00B32824" w:rsidP="00B32824">
      <w:pPr>
        <w:spacing w:after="0" w:line="240" w:lineRule="auto"/>
      </w:pPr>
    </w:p>
    <w:p w:rsidR="000A2DC8" w:rsidRDefault="000A2DC8" w:rsidP="00B32824">
      <w:pPr>
        <w:spacing w:after="0" w:line="240" w:lineRule="auto"/>
      </w:pPr>
      <w:r>
        <w:t>A.</w:t>
      </w:r>
      <w:r>
        <w:tab/>
        <w:t>File Upload (for users to upload files)</w:t>
      </w:r>
    </w:p>
    <w:p w:rsidR="000A2DC8" w:rsidRDefault="000A2DC8" w:rsidP="00B32824">
      <w:pPr>
        <w:spacing w:after="0" w:line="240" w:lineRule="auto"/>
      </w:pPr>
      <w:r>
        <w:t>B.</w:t>
      </w:r>
      <w:r>
        <w:tab/>
        <w:t>Dynamic Query</w:t>
      </w:r>
    </w:p>
    <w:p w:rsidR="000A2DC8" w:rsidRDefault="000A2DC8" w:rsidP="00B32824">
      <w:pPr>
        <w:spacing w:after="0" w:line="240" w:lineRule="auto"/>
      </w:pPr>
      <w:r>
        <w:t>C.</w:t>
      </w:r>
      <w:r>
        <w:tab/>
        <w:t>File Repository</w:t>
      </w:r>
    </w:p>
    <w:p w:rsidR="000A2DC8" w:rsidRDefault="000A2DC8" w:rsidP="00B32824">
      <w:pPr>
        <w:spacing w:after="0" w:line="240" w:lineRule="auto"/>
      </w:pPr>
      <w:r>
        <w:t>D.</w:t>
      </w:r>
      <w:r>
        <w:tab/>
        <w:t>Descriptive Text (with optional Image/File Attachment)</w:t>
      </w:r>
    </w:p>
    <w:p w:rsidR="00B32824" w:rsidRDefault="00B32824" w:rsidP="00B32824">
      <w:pPr>
        <w:spacing w:after="0" w:line="240" w:lineRule="auto"/>
      </w:pPr>
    </w:p>
    <w:p w:rsidR="000A2DC8" w:rsidRDefault="00B32824" w:rsidP="00B32824">
      <w:pPr>
        <w:spacing w:after="0" w:line="240" w:lineRule="auto"/>
      </w:pPr>
      <w:r>
        <w:t>What is a data dictionary?</w:t>
      </w:r>
    </w:p>
    <w:p w:rsidR="00B32824" w:rsidRDefault="00B32824" w:rsidP="00B32824">
      <w:pPr>
        <w:spacing w:after="0" w:line="240" w:lineRule="auto"/>
      </w:pPr>
    </w:p>
    <w:p w:rsidR="00B32824" w:rsidRDefault="00B32824" w:rsidP="00B32824">
      <w:pPr>
        <w:spacing w:after="0" w:line="240" w:lineRule="auto"/>
      </w:pPr>
      <w:bookmarkStart w:id="0" w:name="_GoBack"/>
      <w:bookmarkEnd w:id="0"/>
      <w:r>
        <w:t>A.</w:t>
      </w:r>
      <w:r>
        <w:tab/>
        <w:t>An Excel .csv file that you can upload into REDCap to modify the design of a project (add fields, forms, etc.).</w:t>
      </w:r>
    </w:p>
    <w:p w:rsidR="00B32824" w:rsidRDefault="00B32824" w:rsidP="00B32824">
      <w:pPr>
        <w:spacing w:after="0" w:line="240" w:lineRule="auto"/>
      </w:pPr>
      <w:r>
        <w:t>B.</w:t>
      </w:r>
      <w:r>
        <w:tab/>
        <w:t>An Excel .csv file that can be used to import data records into REDCap.</w:t>
      </w:r>
    </w:p>
    <w:p w:rsidR="00B32824" w:rsidRDefault="00B32824" w:rsidP="00B32824">
      <w:pPr>
        <w:spacing w:after="0" w:line="240" w:lineRule="auto"/>
      </w:pPr>
      <w:r>
        <w:t>C.</w:t>
      </w:r>
      <w:r>
        <w:tab/>
        <w:t>A help file for REDCap users.</w:t>
      </w:r>
    </w:p>
    <w:p w:rsidR="00B32824" w:rsidRDefault="00B32824" w:rsidP="00B32824">
      <w:pPr>
        <w:spacing w:after="0" w:line="240" w:lineRule="auto"/>
      </w:pPr>
      <w:r>
        <w:t>D.</w:t>
      </w:r>
      <w:r>
        <w:tab/>
        <w:t>The data that has been exported from REDCap.</w:t>
      </w:r>
    </w:p>
    <w:p w:rsidR="00B32824" w:rsidRDefault="00B32824" w:rsidP="00B32824">
      <w:pPr>
        <w:spacing w:after="0" w:line="240" w:lineRule="auto"/>
      </w:pPr>
    </w:p>
    <w:sectPr w:rsidR="00B3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91"/>
    <w:rsid w:val="000A2DC8"/>
    <w:rsid w:val="00267FDE"/>
    <w:rsid w:val="004E6DAB"/>
    <w:rsid w:val="006E76B3"/>
    <w:rsid w:val="009A3DFF"/>
    <w:rsid w:val="00AF3D9A"/>
    <w:rsid w:val="00B32824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4</cp:revision>
  <dcterms:created xsi:type="dcterms:W3CDTF">2013-10-17T14:59:00Z</dcterms:created>
  <dcterms:modified xsi:type="dcterms:W3CDTF">2013-10-17T15:43:00Z</dcterms:modified>
</cp:coreProperties>
</file>