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4D" w:rsidRPr="00AD0339" w:rsidRDefault="0014764D" w:rsidP="0014764D">
      <w:pPr>
        <w:spacing w:after="0" w:line="240" w:lineRule="auto"/>
        <w:ind w:right="8816"/>
        <w:jc w:val="both"/>
        <w:rPr>
          <w:rFonts w:ascii="Arial" w:eastAsia="Arial" w:hAnsi="Arial" w:cs="Arial"/>
        </w:rPr>
      </w:pPr>
      <w:bookmarkStart w:id="0" w:name="_GoBack"/>
      <w:bookmarkEnd w:id="0"/>
    </w:p>
    <w:p w:rsidR="0014764D" w:rsidRPr="00AD0339" w:rsidRDefault="0014764D" w:rsidP="0014764D">
      <w:pPr>
        <w:spacing w:before="17" w:after="0" w:line="200" w:lineRule="exact"/>
        <w:rPr>
          <w:rFonts w:ascii="Arial" w:hAnsi="Arial" w:cs="Arial"/>
        </w:rPr>
      </w:pPr>
    </w:p>
    <w:p w:rsidR="0014764D" w:rsidRPr="00AD0339" w:rsidRDefault="0014764D" w:rsidP="0014764D">
      <w:pPr>
        <w:tabs>
          <w:tab w:val="left" w:pos="820"/>
        </w:tabs>
        <w:spacing w:after="0" w:line="240" w:lineRule="auto"/>
        <w:ind w:left="837" w:right="740" w:hanging="360"/>
        <w:rPr>
          <w:rFonts w:ascii="Arial" w:eastAsia="Arial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 xml:space="preserve">B </w:t>
      </w:r>
      <w:r w:rsidRPr="00AD0339">
        <w:rPr>
          <w:rFonts w:ascii="Arial" w:eastAsia="Arial" w:hAnsi="Arial" w:cs="Arial"/>
          <w:spacing w:val="-3"/>
        </w:rPr>
        <w:t>w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l be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y sent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</w:t>
      </w:r>
      <w:commentRangeStart w:id="1"/>
      <w:commentRangeStart w:id="2"/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epo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t</w:t>
      </w:r>
      <w:commentRangeEnd w:id="1"/>
      <w:commentRangeEnd w:id="2"/>
      <w:r>
        <w:rPr>
          <w:rStyle w:val="CommentReference"/>
        </w:rPr>
        <w:commentReference w:id="2"/>
      </w:r>
      <w:r>
        <w:rPr>
          <w:rStyle w:val="CommentReference"/>
        </w:rPr>
        <w:commentReference w:id="1"/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z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use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l hu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j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ep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l</w:t>
      </w:r>
      <w:r w:rsidRPr="00AD0339">
        <w:rPr>
          <w:rFonts w:ascii="Arial" w:eastAsia="Arial" w:hAnsi="Arial" w:cs="Arial"/>
        </w:rPr>
        <w:t>l 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  <w:spacing w:val="2"/>
        </w:rPr>
        <w:t>o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 xml:space="preserve">B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col c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ance.</w:t>
      </w:r>
    </w:p>
    <w:p w:rsidR="0014764D" w:rsidRPr="00AD0339" w:rsidRDefault="0014764D" w:rsidP="0014764D">
      <w:pPr>
        <w:tabs>
          <w:tab w:val="left" w:pos="820"/>
        </w:tabs>
        <w:spacing w:after="0" w:line="240" w:lineRule="auto"/>
        <w:ind w:left="837" w:right="740" w:hanging="360"/>
        <w:rPr>
          <w:rFonts w:ascii="Arial" w:eastAsia="Arial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Pr="00AD0339">
        <w:rPr>
          <w:rFonts w:ascii="Arial" w:eastAsia="Arial" w:hAnsi="Arial" w:cs="Arial"/>
          <w:spacing w:val="-1"/>
        </w:rPr>
        <w:t>U</w:t>
      </w:r>
      <w:r w:rsidRPr="00AD0339">
        <w:rPr>
          <w:rFonts w:ascii="Arial" w:eastAsia="Arial" w:hAnsi="Arial" w:cs="Arial"/>
        </w:rPr>
        <w:t>pon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>ue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 xml:space="preserve">B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l ha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access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epo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f </w:t>
      </w:r>
      <w:r w:rsidRPr="00AD0339">
        <w:rPr>
          <w:rFonts w:ascii="Arial" w:eastAsia="Arial" w:hAnsi="Arial" w:cs="Arial"/>
          <w:spacing w:val="-1"/>
        </w:rPr>
        <w:t>IR</w:t>
      </w:r>
      <w:r w:rsidRPr="00AD0339">
        <w:rPr>
          <w:rFonts w:ascii="Arial" w:eastAsia="Arial" w:hAnsi="Arial" w:cs="Arial"/>
        </w:rPr>
        <w:t>B 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use, and any research/study documents maintained by BBMC.</w:t>
      </w:r>
    </w:p>
    <w:p w:rsidR="009A3DFF" w:rsidRDefault="009A3DFF"/>
    <w:sectPr w:rsidR="009A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Wilson, Thomas N (HSC)" w:date="2013-10-02T09:40:00Z" w:initials="TNW">
    <w:p w:rsidR="0014764D" w:rsidRDefault="0014764D" w:rsidP="0014764D">
      <w:pPr>
        <w:pStyle w:val="CommentText"/>
      </w:pPr>
      <w:r>
        <w:rPr>
          <w:rStyle w:val="CommentReference"/>
        </w:rPr>
        <w:annotationRef/>
      </w:r>
      <w:r>
        <w:t>Need to determine who to receives the audit log and the regularlity of its submission.</w:t>
      </w:r>
    </w:p>
  </w:comment>
  <w:comment w:id="1" w:author="Davis, Scott (HSC)" w:date="2013-10-02T09:40:00Z" w:initials="SD">
    <w:p w:rsidR="0014764D" w:rsidRPr="00483ED1" w:rsidRDefault="0014764D" w:rsidP="0014764D">
      <w:pPr>
        <w:pStyle w:val="CommentText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 w:rsidRPr="00483ED1">
        <w:rPr>
          <w:rFonts w:ascii="Arial" w:hAnsi="Arial" w:cs="Arial"/>
          <w:sz w:val="24"/>
          <w:szCs w:val="24"/>
        </w:rPr>
        <w:t>Who in IRB will review?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4D"/>
    <w:rsid w:val="0014764D"/>
    <w:rsid w:val="00267FDE"/>
    <w:rsid w:val="004E6DAB"/>
    <w:rsid w:val="009A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4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7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64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4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7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64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1</cp:revision>
  <dcterms:created xsi:type="dcterms:W3CDTF">2013-10-02T14:40:00Z</dcterms:created>
  <dcterms:modified xsi:type="dcterms:W3CDTF">2013-10-02T14:41:00Z</dcterms:modified>
</cp:coreProperties>
</file>