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8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9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501346" w:rsidRDefault="00501346" w:rsidP="0051199B">
      <w:pPr>
        <w:spacing w:after="0" w:line="240" w:lineRule="auto"/>
      </w:pPr>
    </w:p>
    <w:p w:rsidR="00501346" w:rsidRDefault="00501346" w:rsidP="0051199B">
      <w:pPr>
        <w:spacing w:after="0" w:line="240" w:lineRule="auto"/>
      </w:pPr>
      <w:r>
        <w:t>Before Starting Upgrade:</w:t>
      </w:r>
    </w:p>
    <w:p w:rsidR="00901704" w:rsidRDefault="00901704" w:rsidP="009017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Notify users that REDCap will be unavailable</w:t>
      </w:r>
    </w:p>
    <w:p w:rsidR="00501346" w:rsidRDefault="00501346" w:rsidP="0050134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Take REDCap offline using the REDCap control panel</w:t>
      </w:r>
    </w:p>
    <w:p w:rsidR="00501346" w:rsidRDefault="00501346" w:rsidP="0051199B">
      <w:pPr>
        <w:spacing w:after="0" w:line="240" w:lineRule="auto"/>
      </w:pP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F2652E" w:rsidRDefault="00D261FE" w:rsidP="00F2652E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 xml:space="preserve">During the upgrade, copy and paste the sql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F2652E">
        <w:t>the following location on the file server:</w:t>
      </w:r>
    </w:p>
    <w:p w:rsidR="00D261F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sql from the MySQL</w:t>
      </w:r>
      <w:r w:rsidR="00D261FE">
        <w:t xml:space="preserve"> workbench NOT from phpMyAdmin.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 xml:space="preserve">egardless if errors are present.  </w:t>
      </w:r>
      <w:r w:rsidR="00F2652E">
        <w:t>It will be saved at the following location on the file server:</w:t>
      </w:r>
    </w:p>
    <w:p w:rsidR="00F2652E" w:rsidRDefault="00F2652E" w:rsidP="00F2652E">
      <w:pPr>
        <w:pStyle w:val="ListParagraph"/>
        <w:numPr>
          <w:ilvl w:val="0"/>
          <w:numId w:val="1"/>
        </w:numPr>
        <w:spacing w:after="0" w:line="240" w:lineRule="auto"/>
      </w:pPr>
      <w:r w:rsidRPr="00F2652E">
        <w:t>S:\CCA</w:t>
      </w:r>
      <w:r>
        <w:t>N\CCANResEval\MIECHV\RedCap\UpgradeDocumentationArchive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501346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NO testing errors </w:t>
      </w:r>
      <w:r w:rsidR="00501346">
        <w:t xml:space="preserve">are </w:t>
      </w:r>
      <w:r>
        <w:t>detected</w:t>
      </w:r>
      <w:r w:rsidR="00501346">
        <w:t>:</w:t>
      </w:r>
    </w:p>
    <w:p w:rsidR="00501346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t>Put REDCap back online using the REDCap control panel</w:t>
      </w:r>
    </w:p>
    <w:p w:rsidR="00B861B5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N</w:t>
      </w:r>
      <w:r w:rsidR="00B861B5">
        <w:t>otify users that REDCap is available for use</w:t>
      </w:r>
      <w:r w:rsidR="00EF01BD">
        <w:t xml:space="preserve"> through the REDCap control panel</w:t>
      </w:r>
      <w:r w:rsidR="00B861B5">
        <w:t>.</w:t>
      </w:r>
    </w:p>
    <w:p w:rsidR="006E22BE" w:rsidRDefault="006E22BE" w:rsidP="006E22BE">
      <w:pPr>
        <w:pStyle w:val="Heading1"/>
      </w:pPr>
      <w:r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10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1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2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>Date that the BBMC requested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 xml:space="preserve">__________ </w:t>
      </w:r>
      <w:r w:rsidR="00A908E3">
        <w:tab/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 xml:space="preserve">__________ </w:t>
      </w:r>
      <w:r w:rsidR="00A908E3">
        <w:tab/>
      </w:r>
      <w:bookmarkStart w:id="0" w:name="_GoBack"/>
      <w:bookmarkEnd w:id="0"/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 w:rsidSect="00501346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483"/>
    <w:multiLevelType w:val="hybridMultilevel"/>
    <w:tmpl w:val="4F4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A0149"/>
    <w:multiLevelType w:val="hybridMultilevel"/>
    <w:tmpl w:val="113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F7482"/>
    <w:multiLevelType w:val="hybridMultilevel"/>
    <w:tmpl w:val="E484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01346"/>
    <w:rsid w:val="0051199B"/>
    <w:rsid w:val="005C3ABB"/>
    <w:rsid w:val="005C4644"/>
    <w:rsid w:val="006A2C0C"/>
    <w:rsid w:val="006A4BDE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901704"/>
    <w:rsid w:val="00A67C4B"/>
    <w:rsid w:val="00A908E3"/>
    <w:rsid w:val="00AB106A"/>
    <w:rsid w:val="00AD19E4"/>
    <w:rsid w:val="00B42202"/>
    <w:rsid w:val="00B861B5"/>
    <w:rsid w:val="00C63016"/>
    <w:rsid w:val="00D261FE"/>
    <w:rsid w:val="00D45A85"/>
    <w:rsid w:val="00DB1260"/>
    <w:rsid w:val="00DF2C18"/>
    <w:rsid w:val="00E102BF"/>
    <w:rsid w:val="00EF01BD"/>
    <w:rsid w:val="00F2652E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mc.ouhsc.ed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capdev.ouhsc.edu" TargetMode="External"/><Relationship Id="rId12" Type="http://schemas.openxmlformats.org/officeDocument/2006/relationships/hyperlink" Target="https://iwg.devguard.com/trac/redcap/wiki/RedcapDownloadA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mc.ouhsc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capdev.ouhs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wg.devguard.com/trac/redcap/wiki/RedcapDownloadAr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824EB-3078-4C96-8CA8-546EA896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7</cp:revision>
  <dcterms:created xsi:type="dcterms:W3CDTF">2014-06-12T20:47:00Z</dcterms:created>
  <dcterms:modified xsi:type="dcterms:W3CDTF">2014-06-13T20:02:00Z</dcterms:modified>
</cp:coreProperties>
</file>