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205954333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C2143E2" w14:textId="77777777" w:rsidR="006D7C47" w:rsidRDefault="006D7C47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6FBDB61" wp14:editId="171BFB99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3F218668E62B48EB8190C5BB56BCF1E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33638FA" w14:textId="1FBE7F51" w:rsidR="006D7C47" w:rsidRDefault="003F3483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inteligencia artificial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80BC8B7BFC948A192F255B43532408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2349CAB" w14:textId="5DA81D9C" w:rsidR="006D7C47" w:rsidRDefault="003F3483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 xml:space="preserve">TALLER NO. 4 - </w:t>
              </w:r>
              <w:r w:rsidR="006D7C47">
                <w:rPr>
                  <w:color w:val="5B9BD5" w:themeColor="accent1"/>
                  <w:sz w:val="28"/>
                  <w:szCs w:val="28"/>
                </w:rPr>
                <w:t>Solución Ejercicios De Redes Neuronales</w:t>
              </w:r>
            </w:p>
          </w:sdtContent>
        </w:sdt>
        <w:p w14:paraId="676B41C2" w14:textId="77777777" w:rsidR="006D7C47" w:rsidRDefault="006D7C47" w:rsidP="006D7C47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8FCA84" wp14:editId="5258EAB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0163520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3-0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054F2A3" w14:textId="77777777" w:rsidR="006D7C47" w:rsidRDefault="006D7C4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9 de marzo de 2018</w:t>
                                    </w:r>
                                  </w:p>
                                </w:sdtContent>
                              </w:sdt>
                              <w:p w14:paraId="65ED3FD0" w14:textId="77777777" w:rsidR="006D7C47" w:rsidRDefault="006D7C47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53245996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Corporación de estudios tecnológicos del norte del valle</w:t>
                                    </w:r>
                                  </w:sdtContent>
                                </w:sdt>
                              </w:p>
                              <w:p w14:paraId="59B5FE48" w14:textId="77777777" w:rsidR="006D7C47" w:rsidRDefault="006D7C47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8FCA8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0163520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3-0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054F2A3" w14:textId="77777777" w:rsidR="006D7C47" w:rsidRDefault="006D7C4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9 de marzo de 2018</w:t>
                              </w:r>
                            </w:p>
                          </w:sdtContent>
                        </w:sdt>
                        <w:p w14:paraId="65ED3FD0" w14:textId="77777777" w:rsidR="006D7C47" w:rsidRDefault="006D7C47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53245996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Corporación de estudios tecnológicos del norte del valle</w:t>
                              </w:r>
                            </w:sdtContent>
                          </w:sdt>
                        </w:p>
                        <w:p w14:paraId="59B5FE48" w14:textId="77777777" w:rsidR="006D7C47" w:rsidRDefault="006D7C47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38305FBE" wp14:editId="32D5D4E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C69036" w14:textId="77777777" w:rsidR="006D7C47" w:rsidRDefault="006D7C47" w:rsidP="006D7C47">
          <w:pPr>
            <w:pStyle w:val="Sinespaciado"/>
            <w:spacing w:before="480"/>
            <w:jc w:val="center"/>
            <w:rPr>
              <w:color w:val="5B9BD5" w:themeColor="accent1"/>
            </w:rPr>
          </w:pPr>
        </w:p>
        <w:p w14:paraId="14972E34" w14:textId="77777777" w:rsidR="006D7C47" w:rsidRDefault="006D7C47" w:rsidP="006D7C47">
          <w:pPr>
            <w:pStyle w:val="Sinespaciado"/>
            <w:spacing w:before="480"/>
            <w:jc w:val="center"/>
            <w:rPr>
              <w:color w:val="5B9BD5" w:themeColor="accent1"/>
              <w:sz w:val="40"/>
              <w:szCs w:val="40"/>
            </w:rPr>
          </w:pPr>
          <w:r w:rsidRPr="00E4248E">
            <w:rPr>
              <w:color w:val="5B9BD5" w:themeColor="accent1"/>
              <w:sz w:val="40"/>
              <w:szCs w:val="40"/>
            </w:rPr>
            <w:t>JUAN DAVID CARDONA MOLINA</w:t>
          </w:r>
        </w:p>
        <w:p w14:paraId="06D4386B" w14:textId="77777777" w:rsidR="006D7C47" w:rsidRPr="00E4248E" w:rsidRDefault="006D7C47" w:rsidP="006D7C47">
          <w:pPr>
            <w:pStyle w:val="Sinespaciado"/>
            <w:spacing w:before="480"/>
            <w:jc w:val="center"/>
            <w:rPr>
              <w:color w:val="5B9BD5" w:themeColor="accent1"/>
              <w:sz w:val="40"/>
              <w:szCs w:val="40"/>
            </w:rPr>
          </w:pPr>
        </w:p>
        <w:p w14:paraId="168504D7" w14:textId="77777777" w:rsidR="006D7C47" w:rsidRDefault="006D7C47" w:rsidP="006D7C47">
          <w:pPr>
            <w:pStyle w:val="Sinespaciado"/>
            <w:spacing w:before="480"/>
            <w:jc w:val="center"/>
            <w:rPr>
              <w:color w:val="5B9BD5" w:themeColor="accent1"/>
              <w:sz w:val="40"/>
              <w:szCs w:val="40"/>
            </w:rPr>
          </w:pPr>
          <w:r w:rsidRPr="00E4248E">
            <w:rPr>
              <w:color w:val="5B9BD5" w:themeColor="accent1"/>
              <w:sz w:val="40"/>
              <w:szCs w:val="40"/>
            </w:rPr>
            <w:t>CARLOS ALBERTO LONDOÑO LOAIZA</w:t>
          </w:r>
        </w:p>
        <w:p w14:paraId="2E964BFC" w14:textId="77777777" w:rsidR="00333BAC" w:rsidRDefault="006D7C47" w:rsidP="006D7C47">
          <w:pPr>
            <w:pStyle w:val="Sinespaciado"/>
            <w:spacing w:before="480"/>
            <w:jc w:val="center"/>
            <w:rPr>
              <w:color w:val="5B9BD5" w:themeColor="accent1"/>
              <w:sz w:val="40"/>
              <w:szCs w:val="40"/>
            </w:rPr>
          </w:pPr>
          <w:r w:rsidRPr="00E4248E">
            <w:rPr>
              <w:color w:val="5B9BD5" w:themeColor="accent1"/>
              <w:sz w:val="40"/>
              <w:szCs w:val="40"/>
            </w:rPr>
            <w:t>5TO SEMESTRE</w:t>
          </w:r>
        </w:p>
        <w:p w14:paraId="44E7EB57" w14:textId="77777777" w:rsidR="00333BAC" w:rsidRDefault="00333BAC" w:rsidP="006D7C47">
          <w:pPr>
            <w:pStyle w:val="Sinespaciado"/>
            <w:spacing w:before="480"/>
            <w:jc w:val="center"/>
            <w:rPr>
              <w:color w:val="5B9BD5" w:themeColor="accent1"/>
              <w:sz w:val="40"/>
              <w:szCs w:val="40"/>
            </w:rPr>
          </w:pPr>
        </w:p>
        <w:p w14:paraId="103C521C" w14:textId="77777777" w:rsidR="00333BAC" w:rsidRDefault="00333BAC" w:rsidP="006D7C47">
          <w:pPr>
            <w:pStyle w:val="Sinespaciado"/>
            <w:spacing w:before="480"/>
            <w:jc w:val="center"/>
            <w:rPr>
              <w:color w:val="5B9BD5" w:themeColor="accent1"/>
              <w:sz w:val="40"/>
              <w:szCs w:val="40"/>
            </w:rPr>
          </w:pPr>
        </w:p>
        <w:p w14:paraId="081766C7" w14:textId="56EDDFFB" w:rsidR="006D7C47" w:rsidRDefault="006D7C47" w:rsidP="006D7C47">
          <w:pPr>
            <w:pStyle w:val="Sinespaciado"/>
            <w:spacing w:before="480"/>
            <w:jc w:val="center"/>
          </w:pPr>
        </w:p>
      </w:sdtContent>
    </w:sdt>
    <w:p w14:paraId="5846DFAD" w14:textId="77777777" w:rsidR="00333BAC" w:rsidRPr="006D7C47" w:rsidRDefault="00333BAC" w:rsidP="006D7C47">
      <w:pPr>
        <w:pStyle w:val="Sinespaciado"/>
        <w:spacing w:before="480"/>
        <w:jc w:val="center"/>
        <w:rPr>
          <w:color w:val="5B9BD5" w:themeColor="accent1"/>
        </w:rPr>
      </w:pPr>
    </w:p>
    <w:p w14:paraId="5061D188" w14:textId="56B5F360" w:rsidR="00C91DDD" w:rsidRDefault="00C91DDD">
      <w:r>
        <w:lastRenderedPageBreak/>
        <w:t>La solución de estos ejercicios se hizo a mano debido a su complejidad. Por tal motivo, las imágenes que se verán a continuación fueron escaneadas. De antemano, pido disculpas por la calidad de estas.</w:t>
      </w:r>
      <w:bookmarkStart w:id="0" w:name="_GoBack"/>
      <w:bookmarkEnd w:id="0"/>
    </w:p>
    <w:p w14:paraId="04CE9C64" w14:textId="77777777" w:rsidR="002633F1" w:rsidRDefault="006D7C47">
      <w:r>
        <w:rPr>
          <w:noProof/>
        </w:rPr>
      </w:r>
      <w:r>
        <w:pict w14:anchorId="30804A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25.1pt;height:562.8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1"/>
            <w10:wrap type="none"/>
            <w10:anchorlock/>
          </v:shape>
        </w:pict>
      </w:r>
    </w:p>
    <w:p w14:paraId="05524F5F" w14:textId="77777777" w:rsidR="006D7C47" w:rsidRDefault="006D7C47">
      <w:r>
        <w:rPr>
          <w:noProof/>
        </w:rPr>
      </w:r>
      <w:r>
        <w:pict w14:anchorId="5375244F">
          <v:shape id="_x0000_s1027" type="#_x0000_t75" style="width:425.1pt;height:577.2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2"/>
            <w10:wrap type="none"/>
            <w10:anchorlock/>
          </v:shape>
        </w:pict>
      </w:r>
    </w:p>
    <w:p w14:paraId="41BB94FA" w14:textId="77777777" w:rsidR="006D7C47" w:rsidRDefault="006D7C47">
      <w:r>
        <w:rPr>
          <w:noProof/>
        </w:rPr>
      </w:r>
      <w:r>
        <w:pict w14:anchorId="7BEEF1FE">
          <v:shape id="_x0000_s1028" type="#_x0000_t75" style="width:425.1pt;height:602.3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3"/>
            <w10:wrap type="none"/>
            <w10:anchorlock/>
          </v:shape>
        </w:pict>
      </w:r>
    </w:p>
    <w:p w14:paraId="544F0DC4" w14:textId="77777777" w:rsidR="006D7C47" w:rsidRDefault="006D7C47">
      <w:r>
        <w:rPr>
          <w:noProof/>
        </w:rPr>
      </w:r>
      <w:r>
        <w:pict w14:anchorId="139D4536">
          <v:shape id="_x0000_s1029" type="#_x0000_t75" style="width:425.1pt;height:542.8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4"/>
            <w10:wrap type="none"/>
            <w10:anchorlock/>
          </v:shape>
        </w:pict>
      </w:r>
    </w:p>
    <w:p w14:paraId="77CFF4F6" w14:textId="77777777" w:rsidR="006D7C47" w:rsidRDefault="006D7C47">
      <w:r>
        <w:rPr>
          <w:noProof/>
        </w:rPr>
      </w:r>
      <w:r>
        <w:pict w14:anchorId="08375359">
          <v:shape id="_x0000_s1030" type="#_x0000_t75" style="width:424.5pt;height:582.9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5"/>
            <w10:wrap type="none"/>
            <w10:anchorlock/>
          </v:shape>
        </w:pict>
      </w:r>
    </w:p>
    <w:sectPr w:rsidR="006D7C47" w:rsidSect="006D7C4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C47"/>
    <w:rsid w:val="002633F1"/>
    <w:rsid w:val="00333BAC"/>
    <w:rsid w:val="00340152"/>
    <w:rsid w:val="003F3483"/>
    <w:rsid w:val="006D7C47"/>
    <w:rsid w:val="00C9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40D5F79E"/>
  <w15:chartTrackingRefBased/>
  <w15:docId w15:val="{9A120589-E5F8-4E24-A989-8536B89DC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D7C4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D7C47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F218668E62B48EB8190C5BB56BCF1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F1AA06-DD4E-4701-9924-EBFE5671658C}"/>
      </w:docPartPr>
      <w:docPartBody>
        <w:p w:rsidR="00000000" w:rsidRDefault="00B6498E" w:rsidP="00B6498E">
          <w:pPr>
            <w:pStyle w:val="3F218668E62B48EB8190C5BB56BCF1E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780BC8B7BFC948A192F255B4353240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C5110F-1DA2-4EF1-BD27-795CEE7672DC}"/>
      </w:docPartPr>
      <w:docPartBody>
        <w:p w:rsidR="00000000" w:rsidRDefault="00B6498E" w:rsidP="00B6498E">
          <w:pPr>
            <w:pStyle w:val="780BC8B7BFC948A192F255B435324086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98E"/>
    <w:rsid w:val="00B6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F218668E62B48EB8190C5BB56BCF1E2">
    <w:name w:val="3F218668E62B48EB8190C5BB56BCF1E2"/>
    <w:rsid w:val="00B6498E"/>
  </w:style>
  <w:style w:type="paragraph" w:customStyle="1" w:styleId="780BC8B7BFC948A192F255B435324086">
    <w:name w:val="780BC8B7BFC948A192F255B435324086"/>
    <w:rsid w:val="00B649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2018-03-09T00:00:00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inteligencia artificial</vt:lpstr>
    </vt:vector>
  </TitlesOfParts>
  <Company>Corporación de estudios tecnológicos del norte del valle</Company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inteligencia artificial</dc:title>
  <dc:subject>TALLER NO. 4 - Solución Ejercicios De Redes Neuronales</dc:subject>
  <dc:creator>Juan Molina</dc:creator>
  <cp:keywords/>
  <dc:description/>
  <cp:lastModifiedBy>Juan Molina</cp:lastModifiedBy>
  <cp:revision>5</cp:revision>
  <dcterms:created xsi:type="dcterms:W3CDTF">2018-03-09T09:26:00Z</dcterms:created>
  <dcterms:modified xsi:type="dcterms:W3CDTF">2018-03-09T09:37:00Z</dcterms:modified>
</cp:coreProperties>
</file>