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398D" w14:textId="2E821841" w:rsidR="001A1CA5" w:rsidRPr="001A1CA5" w:rsidRDefault="00FB5029" w:rsidP="00FB5029">
      <w:pPr>
        <w:pStyle w:val="Title"/>
        <w:jc w:val="center"/>
        <w:rPr>
          <w:lang w:val="en"/>
        </w:rPr>
      </w:pPr>
      <w:r>
        <w:rPr>
          <w:lang w:val="en"/>
        </w:rPr>
        <w:t>Evaluare eligibilitate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A1CA5" w:rsidRPr="001A1CA5" w14:paraId="6605E1B3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60D8C3E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CA254E" w14:textId="559BF86E" w:rsidR="001A1CA5" w:rsidRPr="001A1CA5" w:rsidRDefault="00FB5029" w:rsidP="001A1CA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UC4: Evaluare eligibilitate</w:t>
            </w:r>
          </w:p>
        </w:tc>
      </w:tr>
      <w:tr w:rsidR="001A1CA5" w:rsidRPr="001A1CA5" w14:paraId="2BBB9C80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B06AFF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0564D9" w14:textId="226D8216" w:rsidR="001A1CA5" w:rsidRPr="001A1CA5" w:rsidRDefault="00FB5029" w:rsidP="001A1CA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Sistem (initiat prin &lt;&lt;include&gt;&gt; </w:t>
            </w:r>
            <w:r w:rsidR="00886A04">
              <w:rPr>
                <w:lang w:val="en"/>
              </w:rPr>
              <w:t>de</w:t>
            </w:r>
            <w:r>
              <w:rPr>
                <w:lang w:val="en"/>
              </w:rPr>
              <w:t xml:space="preserve"> UC3)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2FA92C0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DCB940" w14:textId="6669839D" w:rsidR="001A1CA5" w:rsidRPr="001A1CA5" w:rsidRDefault="00FB5029" w:rsidP="001A1CA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1A1CA5" w:rsidRPr="001A1CA5" w14:paraId="1D665819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76FA294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BCFDED" w14:textId="53F53265" w:rsidR="001A1CA5" w:rsidRPr="001A1CA5" w:rsidRDefault="00886A04" w:rsidP="001A1CA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Analizeaza datele financiare ale solicitantului (venituri, cheltuieli, istoric) pentru a determina daca acesta se incadreaza in limitele de risc ale institutiei.</w:t>
            </w:r>
          </w:p>
        </w:tc>
      </w:tr>
      <w:tr w:rsidR="001A1CA5" w:rsidRPr="001A1CA5" w14:paraId="7BABDCD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A4E793E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8E2846" w14:textId="762F046F" w:rsidR="001A1CA5" w:rsidRPr="001A1CA5" w:rsidRDefault="00886A04" w:rsidP="001A1CA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Apelarea automata de catre sistem in timpul procesului de Creare Credit (UC3) </w:t>
            </w:r>
          </w:p>
        </w:tc>
      </w:tr>
      <w:tr w:rsidR="001A1CA5" w:rsidRPr="001A1CA5" w14:paraId="5F513933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B452FE1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4A8EB2" w14:textId="3DF87495" w:rsidR="001A1CA5" w:rsidRPr="001A1CA5" w:rsidRDefault="00886A04" w:rsidP="001A1CA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Suma solicitata, perioada de creditare si datele despre veniturile clientului sunt introduse si validate.</w:t>
            </w:r>
          </w:p>
        </w:tc>
      </w:tr>
      <w:tr w:rsidR="001A1CA5" w:rsidRPr="001A1CA5" w14:paraId="6713638F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A0C4127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2C5706" w14:textId="3EA54D9B" w:rsidR="001A1CA5" w:rsidRPr="001A1CA5" w:rsidRDefault="00886A04" w:rsidP="001A1CA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Sistemul returneaza un verdict: eligibil/neeligibil si gradul de indatorare corespunzator.</w:t>
            </w:r>
          </w:p>
        </w:tc>
      </w:tr>
      <w:tr w:rsidR="001A1CA5" w:rsidRPr="001A1CA5" w14:paraId="31C4A1E4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DDF51BE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C533F7" w14:textId="20E1D55D" w:rsidR="00886A04" w:rsidRDefault="00886A04" w:rsidP="00886A04">
            <w:pPr>
              <w:ind w:left="360"/>
              <w:rPr>
                <w:lang w:val="en"/>
              </w:rPr>
            </w:pPr>
            <w:r>
              <w:rPr>
                <w:lang w:val="en"/>
              </w:rPr>
              <w:t>4.0 Evaluare eligibilitate: succes</w:t>
            </w:r>
          </w:p>
          <w:p w14:paraId="675C06D3" w14:textId="306E8DC8" w:rsidR="001A1CA5" w:rsidRPr="00886A04" w:rsidRDefault="00886A04" w:rsidP="00886A0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886A04">
              <w:rPr>
                <w:lang w:val="en"/>
              </w:rPr>
              <w:t>Sistemul calculeaza rata lunara pe baza sumei si a dobanzii.</w:t>
            </w:r>
          </w:p>
          <w:p w14:paraId="1B089007" w14:textId="77777777" w:rsidR="00886A04" w:rsidRDefault="00886A04" w:rsidP="00886A0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verifica venitul lunar al clientului.</w:t>
            </w:r>
          </w:p>
          <w:p w14:paraId="0E28509A" w14:textId="77777777" w:rsidR="00886A04" w:rsidRDefault="00886A04" w:rsidP="00886A0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calculeaza gradul de indatorare (rata / venit)</w:t>
            </w:r>
          </w:p>
          <w:p w14:paraId="2B4FDC56" w14:textId="56ED3177" w:rsidR="00886A04" w:rsidRPr="00886A04" w:rsidRDefault="00886A04" w:rsidP="00886A0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Daca gradul de indatorare este sub pragul maxim (0.4), sistemul marcheaza cererea drept eligibila</w:t>
            </w:r>
          </w:p>
        </w:tc>
      </w:tr>
      <w:tr w:rsidR="001A1CA5" w:rsidRPr="001A1CA5" w14:paraId="0ECDDD8C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F8368B7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51355C" w14:textId="06A581E5" w:rsidR="00886A04" w:rsidRDefault="00886A04" w:rsidP="00886A04">
            <w:pPr>
              <w:pStyle w:val="ListParagraph"/>
              <w:numPr>
                <w:ilvl w:val="1"/>
                <w:numId w:val="1"/>
              </w:numPr>
              <w:rPr>
                <w:lang w:val="en"/>
              </w:rPr>
            </w:pPr>
            <w:r w:rsidRPr="00886A04">
              <w:rPr>
                <w:lang w:val="en"/>
              </w:rPr>
              <w:t>Evaluare eligibilitate: insucces</w:t>
            </w:r>
          </w:p>
          <w:p w14:paraId="23E25654" w14:textId="64A0AFC5" w:rsidR="00886A04" w:rsidRDefault="00886A04" w:rsidP="00886A04">
            <w:pPr>
              <w:ind w:left="360"/>
              <w:rPr>
                <w:lang w:val="en"/>
              </w:rPr>
            </w:pPr>
            <w:r>
              <w:rPr>
                <w:lang w:val="en"/>
              </w:rPr>
              <w:t>1-3: flow normal</w:t>
            </w:r>
          </w:p>
          <w:p w14:paraId="1BF6DAD3" w14:textId="3D6B9EF4" w:rsidR="00886A04" w:rsidRPr="00886A04" w:rsidRDefault="00886A04" w:rsidP="00886A04">
            <w:pPr>
              <w:pStyle w:val="ListParagraph"/>
              <w:numPr>
                <w:ilvl w:val="0"/>
                <w:numId w:val="5"/>
              </w:numPr>
              <w:rPr>
                <w:lang w:val="en"/>
              </w:rPr>
            </w:pPr>
            <w:r>
              <w:rPr>
                <w:lang w:val="en"/>
              </w:rPr>
              <w:t>Daca gradul de indatorare este peste pragul maxim admis (0.4), sistemul marcheaza cererea drep neeligibila</w:t>
            </w:r>
          </w:p>
          <w:p w14:paraId="4F5519DC" w14:textId="39E9BB9F" w:rsidR="00886A04" w:rsidRPr="00886A04" w:rsidRDefault="00886A04" w:rsidP="00886A04">
            <w:pPr>
              <w:rPr>
                <w:lang w:val="en"/>
              </w:rPr>
            </w:pPr>
          </w:p>
        </w:tc>
      </w:tr>
      <w:tr w:rsidR="001A1CA5" w:rsidRPr="001A1CA5" w14:paraId="3D898C78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B9086C" w14:textId="77777777" w:rsidR="001A1CA5" w:rsidRPr="001A1CA5" w:rsidRDefault="001A1CA5" w:rsidP="001A1CA5">
            <w:pPr>
              <w:spacing w:after="160" w:line="278" w:lineRule="auto"/>
              <w:rPr>
                <w:lang w:val="en"/>
              </w:rPr>
            </w:pPr>
            <w:r w:rsidRPr="001A1CA5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BA2F6D" w14:textId="63BA352C" w:rsidR="001A1CA5" w:rsidRPr="00886A04" w:rsidRDefault="00886A04" w:rsidP="00886A04">
            <w:pPr>
              <w:pStyle w:val="ListParagraph"/>
              <w:numPr>
                <w:ilvl w:val="1"/>
                <w:numId w:val="5"/>
              </w:numPr>
              <w:rPr>
                <w:lang w:val="en"/>
              </w:rPr>
            </w:pPr>
            <w:r w:rsidRPr="00886A04">
              <w:rPr>
                <w:lang w:val="en"/>
              </w:rPr>
              <w:t>E1: Date financiare lipsa:</w:t>
            </w:r>
          </w:p>
          <w:p w14:paraId="7784D26D" w14:textId="0418DB32" w:rsidR="00886A04" w:rsidRPr="00886A04" w:rsidRDefault="00886A04" w:rsidP="00886A04">
            <w:pPr>
              <w:rPr>
                <w:lang w:val="en"/>
              </w:rPr>
            </w:pPr>
            <w:r>
              <w:rPr>
                <w:lang w:val="en"/>
              </w:rPr>
              <w:t>Daca venitul clientului nu este inregistrat in profil (UC1), sistemul returneaza o eroare de procesare.</w:t>
            </w:r>
          </w:p>
        </w:tc>
      </w:tr>
    </w:tbl>
    <w:p w14:paraId="03A3915E" w14:textId="77777777" w:rsidR="007D4F74" w:rsidRDefault="007D4F74"/>
    <w:sectPr w:rsidR="007D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11F7"/>
    <w:multiLevelType w:val="hybridMultilevel"/>
    <w:tmpl w:val="AF6EB322"/>
    <w:lvl w:ilvl="0" w:tplc="C8D668C4">
      <w:start w:val="1"/>
      <w:numFmt w:val="bullet"/>
      <w:lvlText w:val="-"/>
      <w:lvlJc w:val="left"/>
      <w:pPr>
        <w:ind w:left="1092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" w15:restartNumberingAfterBreak="0">
    <w:nsid w:val="30AB3A7B"/>
    <w:multiLevelType w:val="hybridMultilevel"/>
    <w:tmpl w:val="D4C4E1CA"/>
    <w:lvl w:ilvl="0" w:tplc="8AEE30AE">
      <w:start w:val="1"/>
      <w:numFmt w:val="decimal"/>
      <w:lvlText w:val="%1-"/>
      <w:lvlJc w:val="left"/>
      <w:pPr>
        <w:ind w:left="1092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12" w:hanging="360"/>
      </w:pPr>
    </w:lvl>
    <w:lvl w:ilvl="2" w:tplc="0418001B" w:tentative="1">
      <w:start w:val="1"/>
      <w:numFmt w:val="lowerRoman"/>
      <w:lvlText w:val="%3."/>
      <w:lvlJc w:val="right"/>
      <w:pPr>
        <w:ind w:left="2532" w:hanging="180"/>
      </w:pPr>
    </w:lvl>
    <w:lvl w:ilvl="3" w:tplc="0418000F" w:tentative="1">
      <w:start w:val="1"/>
      <w:numFmt w:val="decimal"/>
      <w:lvlText w:val="%4."/>
      <w:lvlJc w:val="left"/>
      <w:pPr>
        <w:ind w:left="3252" w:hanging="360"/>
      </w:pPr>
    </w:lvl>
    <w:lvl w:ilvl="4" w:tplc="04180019" w:tentative="1">
      <w:start w:val="1"/>
      <w:numFmt w:val="lowerLetter"/>
      <w:lvlText w:val="%5."/>
      <w:lvlJc w:val="left"/>
      <w:pPr>
        <w:ind w:left="3972" w:hanging="360"/>
      </w:pPr>
    </w:lvl>
    <w:lvl w:ilvl="5" w:tplc="0418001B" w:tentative="1">
      <w:start w:val="1"/>
      <w:numFmt w:val="lowerRoman"/>
      <w:lvlText w:val="%6."/>
      <w:lvlJc w:val="right"/>
      <w:pPr>
        <w:ind w:left="4692" w:hanging="180"/>
      </w:pPr>
    </w:lvl>
    <w:lvl w:ilvl="6" w:tplc="0418000F" w:tentative="1">
      <w:start w:val="1"/>
      <w:numFmt w:val="decimal"/>
      <w:lvlText w:val="%7."/>
      <w:lvlJc w:val="left"/>
      <w:pPr>
        <w:ind w:left="5412" w:hanging="360"/>
      </w:pPr>
    </w:lvl>
    <w:lvl w:ilvl="7" w:tplc="04180019" w:tentative="1">
      <w:start w:val="1"/>
      <w:numFmt w:val="lowerLetter"/>
      <w:lvlText w:val="%8."/>
      <w:lvlJc w:val="left"/>
      <w:pPr>
        <w:ind w:left="6132" w:hanging="360"/>
      </w:pPr>
    </w:lvl>
    <w:lvl w:ilvl="8" w:tplc="0418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4FCB7266"/>
    <w:multiLevelType w:val="multilevel"/>
    <w:tmpl w:val="E38ADE5C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5FE810FD"/>
    <w:multiLevelType w:val="hybridMultilevel"/>
    <w:tmpl w:val="4758885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F6D8D"/>
    <w:multiLevelType w:val="multilevel"/>
    <w:tmpl w:val="666EEDE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38244115">
    <w:abstractNumId w:val="4"/>
  </w:num>
  <w:num w:numId="2" w16cid:durableId="1443695296">
    <w:abstractNumId w:val="3"/>
  </w:num>
  <w:num w:numId="3" w16cid:durableId="2046904910">
    <w:abstractNumId w:val="0"/>
  </w:num>
  <w:num w:numId="4" w16cid:durableId="1690402709">
    <w:abstractNumId w:val="1"/>
  </w:num>
  <w:num w:numId="5" w16cid:durableId="1086344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74"/>
    <w:rsid w:val="00070363"/>
    <w:rsid w:val="001A1CA5"/>
    <w:rsid w:val="007D4F74"/>
    <w:rsid w:val="00886A04"/>
    <w:rsid w:val="00C904C7"/>
    <w:rsid w:val="00FB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32657"/>
  <w15:chartTrackingRefBased/>
  <w15:docId w15:val="{51758F1B-ED6C-4E53-9911-1BC4BE04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6A373-1A71-4C18-8648-FE9042066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185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2</cp:revision>
  <dcterms:created xsi:type="dcterms:W3CDTF">2026-03-28T22:26:00Z</dcterms:created>
  <dcterms:modified xsi:type="dcterms:W3CDTF">2026-03-28T22:58:00Z</dcterms:modified>
</cp:coreProperties>
</file>