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A9BB" w14:textId="3A7D8585" w:rsidR="00FD130D" w:rsidRDefault="00A36E96">
      <w:r>
        <w:t>C’est mon compte actuel</w:t>
      </w:r>
    </w:p>
    <w:sectPr w:rsidR="00FD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2"/>
    <w:rsid w:val="00732B42"/>
    <w:rsid w:val="00810356"/>
    <w:rsid w:val="00A1132C"/>
    <w:rsid w:val="00A3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0CB1"/>
  <w15:chartTrackingRefBased/>
  <w15:docId w15:val="{6167A819-8FE7-485E-900D-CF0E42DF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COLY Oulimata</dc:creator>
  <cp:keywords/>
  <dc:description/>
  <cp:lastModifiedBy>COLY Oulimata</cp:lastModifiedBy>
  <cp:revision>2</cp:revision>
  <dcterms:created xsi:type="dcterms:W3CDTF">2020-09-30T18:55:00Z</dcterms:created>
  <dcterms:modified xsi:type="dcterms:W3CDTF">2020-09-30T18:55:00Z</dcterms:modified>
</cp:coreProperties>
</file>