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05" w:rsidRPr="00F630A9" w:rsidRDefault="00313F05" w:rsidP="00313F05">
      <w:pPr>
        <w:jc w:val="center"/>
        <w:rPr>
          <w:sz w:val="28"/>
          <w:u w:val="single"/>
        </w:rPr>
      </w:pPr>
      <w:r w:rsidRPr="00F630A9">
        <w:rPr>
          <w:sz w:val="28"/>
          <w:u w:val="single"/>
        </w:rPr>
        <w:t>Projet Informatique de parcours</w:t>
      </w:r>
    </w:p>
    <w:p w:rsidR="00D64171" w:rsidRPr="00F630A9" w:rsidRDefault="00313F05" w:rsidP="00313F05">
      <w:pPr>
        <w:jc w:val="center"/>
        <w:rPr>
          <w:sz w:val="28"/>
          <w:u w:val="single"/>
        </w:rPr>
      </w:pPr>
      <w:r w:rsidRPr="00F630A9">
        <w:rPr>
          <w:sz w:val="28"/>
          <w:u w:val="single"/>
        </w:rPr>
        <w:t>Image 3</w:t>
      </w:r>
    </w:p>
    <w:p w:rsidR="00F630A9" w:rsidRDefault="00F630A9" w:rsidP="00313F05">
      <w:pPr>
        <w:spacing w:after="0"/>
        <w:jc w:val="both"/>
      </w:pPr>
    </w:p>
    <w:p w:rsidR="00313F05" w:rsidRPr="00F630A9" w:rsidRDefault="00313F05" w:rsidP="00313F05">
      <w:pPr>
        <w:spacing w:after="0"/>
        <w:jc w:val="both"/>
        <w:rPr>
          <w:u w:val="single"/>
        </w:rPr>
      </w:pPr>
      <w:r w:rsidRPr="00F630A9">
        <w:rPr>
          <w:u w:val="single"/>
        </w:rPr>
        <w:t xml:space="preserve">Équipe : </w:t>
      </w:r>
    </w:p>
    <w:p w:rsidR="00313F05" w:rsidRDefault="00313F05" w:rsidP="00F630A9">
      <w:pPr>
        <w:spacing w:after="0"/>
        <w:ind w:left="708"/>
        <w:jc w:val="both"/>
      </w:pPr>
      <w:r>
        <w:t>Boichon Maxime</w:t>
      </w:r>
    </w:p>
    <w:p w:rsidR="00313F05" w:rsidRDefault="00313F05" w:rsidP="00F630A9">
      <w:pPr>
        <w:spacing w:after="0"/>
        <w:ind w:left="708"/>
        <w:jc w:val="both"/>
      </w:pPr>
      <w:proofErr w:type="spellStart"/>
      <w:r>
        <w:t>Bourlet</w:t>
      </w:r>
      <w:proofErr w:type="spellEnd"/>
      <w:r>
        <w:t xml:space="preserve"> Clément</w:t>
      </w:r>
    </w:p>
    <w:p w:rsidR="00313F05" w:rsidRDefault="00313F05" w:rsidP="00F630A9">
      <w:pPr>
        <w:spacing w:after="0"/>
        <w:ind w:left="708"/>
        <w:jc w:val="both"/>
      </w:pPr>
      <w:r>
        <w:t xml:space="preserve">De Larocque </w:t>
      </w:r>
      <w:proofErr w:type="spellStart"/>
      <w:r>
        <w:t>Latour</w:t>
      </w:r>
      <w:proofErr w:type="spellEnd"/>
      <w:r>
        <w:t xml:space="preserve"> </w:t>
      </w:r>
      <w:proofErr w:type="spellStart"/>
      <w:r>
        <w:t>Enguerran</w:t>
      </w:r>
      <w:proofErr w:type="spellEnd"/>
      <w:r>
        <w:t xml:space="preserve">  </w:t>
      </w:r>
    </w:p>
    <w:p w:rsidR="00313F05" w:rsidRDefault="00313F05" w:rsidP="00F630A9">
      <w:pPr>
        <w:spacing w:after="0"/>
        <w:ind w:left="708"/>
        <w:jc w:val="both"/>
      </w:pPr>
      <w:proofErr w:type="spellStart"/>
      <w:r>
        <w:t>Tibari</w:t>
      </w:r>
      <w:proofErr w:type="spellEnd"/>
      <w:r>
        <w:t xml:space="preserve"> </w:t>
      </w:r>
      <w:proofErr w:type="spellStart"/>
      <w:r>
        <w:t>Ilyas</w:t>
      </w:r>
      <w:proofErr w:type="spellEnd"/>
    </w:p>
    <w:p w:rsidR="00313F05" w:rsidRDefault="00313F05" w:rsidP="00F630A9">
      <w:pPr>
        <w:spacing w:after="0"/>
        <w:ind w:left="708"/>
        <w:jc w:val="both"/>
      </w:pPr>
      <w:proofErr w:type="spellStart"/>
      <w:r>
        <w:t>Zahiri</w:t>
      </w:r>
      <w:proofErr w:type="spellEnd"/>
      <w:r>
        <w:t xml:space="preserve"> </w:t>
      </w:r>
      <w:proofErr w:type="spellStart"/>
      <w:r>
        <w:t>Oumaima</w:t>
      </w:r>
      <w:proofErr w:type="spellEnd"/>
    </w:p>
    <w:p w:rsidR="00313F05" w:rsidRDefault="00313F05" w:rsidP="00313F05">
      <w:pPr>
        <w:jc w:val="both"/>
      </w:pPr>
    </w:p>
    <w:p w:rsidR="00313F05" w:rsidRDefault="00313F05" w:rsidP="00313F05">
      <w:pPr>
        <w:jc w:val="both"/>
      </w:pPr>
    </w:p>
    <w:p w:rsidR="00313F05" w:rsidRPr="00F630A9" w:rsidRDefault="00313F05" w:rsidP="00F630A9">
      <w:pPr>
        <w:jc w:val="center"/>
        <w:rPr>
          <w:i/>
          <w:sz w:val="32"/>
        </w:rPr>
      </w:pPr>
      <w:r w:rsidRPr="00F630A9">
        <w:rPr>
          <w:i/>
          <w:sz w:val="32"/>
        </w:rPr>
        <w:t>Avancement prévisionnel du projet</w:t>
      </w:r>
    </w:p>
    <w:p w:rsidR="00F630A9" w:rsidRDefault="00F630A9" w:rsidP="00313F05">
      <w:pPr>
        <w:jc w:val="both"/>
      </w:pPr>
    </w:p>
    <w:p w:rsidR="00313F05" w:rsidRDefault="00313F05" w:rsidP="00313F05">
      <w:pPr>
        <w:jc w:val="both"/>
      </w:pPr>
      <w:r>
        <w:t>1 – Charger les vidéos avec une interface graphique</w:t>
      </w:r>
    </w:p>
    <w:p w:rsidR="00313F05" w:rsidRDefault="00313F05" w:rsidP="00313F05">
      <w:pPr>
        <w:jc w:val="both"/>
      </w:pPr>
      <w:r>
        <w:t>1 – Détecter la balle</w:t>
      </w:r>
    </w:p>
    <w:p w:rsidR="00313F05" w:rsidRDefault="00313F05" w:rsidP="00313F05">
      <w:pPr>
        <w:jc w:val="both"/>
      </w:pPr>
      <w:r>
        <w:t>2 – Naviguer image par image dans les vidéos</w:t>
      </w:r>
    </w:p>
    <w:p w:rsidR="00313F05" w:rsidRDefault="00F630A9" w:rsidP="00313F05">
      <w:pPr>
        <w:jc w:val="both"/>
      </w:pPr>
      <w:r>
        <w:t>2</w:t>
      </w:r>
      <w:r w:rsidR="00313F05">
        <w:t xml:space="preserve"> – Permettre à l’arbitre de définir les </w:t>
      </w:r>
      <w:r>
        <w:t>bords droit et gauche</w:t>
      </w:r>
      <w:r w:rsidR="00313F05">
        <w:t xml:space="preserve"> du terrain et </w:t>
      </w:r>
      <w:r>
        <w:t>le fond des cages</w:t>
      </w:r>
    </w:p>
    <w:p w:rsidR="00F630A9" w:rsidRDefault="00F630A9" w:rsidP="00313F05">
      <w:pPr>
        <w:jc w:val="both"/>
      </w:pPr>
      <w:r>
        <w:t>3 – Détecter les buts, les gamelles et les sorties de balle</w:t>
      </w:r>
    </w:p>
    <w:p w:rsidR="00F630A9" w:rsidRDefault="00F630A9" w:rsidP="00313F05">
      <w:pPr>
        <w:jc w:val="both"/>
      </w:pPr>
      <w:r>
        <w:t>4 – V</w:t>
      </w:r>
      <w:r w:rsidRPr="00F630A9">
        <w:t>isualisatio</w:t>
      </w:r>
      <w:r>
        <w:t>n</w:t>
      </w:r>
      <w:r w:rsidRPr="00F630A9">
        <w:t xml:space="preserve"> de la vidéo avec </w:t>
      </w:r>
      <w:r>
        <w:t xml:space="preserve">les </w:t>
      </w:r>
      <w:r w:rsidRPr="00F630A9">
        <w:t>détections et visualisation des actions principales</w:t>
      </w:r>
    </w:p>
    <w:p w:rsidR="00F630A9" w:rsidRDefault="00F630A9" w:rsidP="00313F05">
      <w:pPr>
        <w:jc w:val="both"/>
      </w:pPr>
      <w:r>
        <w:t>4 – Générer un fichier de synthèse avec gestion des résumés</w:t>
      </w:r>
    </w:p>
    <w:p w:rsidR="00313F05" w:rsidRDefault="00313F05" w:rsidP="00313F05">
      <w:pPr>
        <w:jc w:val="both"/>
      </w:pPr>
    </w:p>
    <w:p w:rsidR="00F630A9" w:rsidRDefault="00F630A9" w:rsidP="00313F05">
      <w:pPr>
        <w:jc w:val="both"/>
      </w:pPr>
    </w:p>
    <w:p w:rsidR="00F630A9" w:rsidRPr="00F630A9" w:rsidRDefault="00F630A9" w:rsidP="00313F05">
      <w:pPr>
        <w:jc w:val="both"/>
        <w:rPr>
          <w:i/>
        </w:rPr>
      </w:pPr>
      <w:r w:rsidRPr="00F630A9">
        <w:rPr>
          <w:i/>
        </w:rPr>
        <w:t>Les numéros définissent l’ordre d’exécution des tâches</w:t>
      </w:r>
    </w:p>
    <w:p w:rsidR="00F630A9" w:rsidRDefault="00F630A9" w:rsidP="00313F05">
      <w:pPr>
        <w:jc w:val="both"/>
      </w:pPr>
    </w:p>
    <w:p w:rsidR="00F630A9" w:rsidRDefault="00F630A9" w:rsidP="00F630A9">
      <w:pPr>
        <w:jc w:val="right"/>
      </w:pPr>
      <w:bookmarkStart w:id="0" w:name="_GoBack"/>
      <w:bookmarkEnd w:id="0"/>
      <w:r>
        <w:t>Réalisé le 14/10/2021</w:t>
      </w:r>
    </w:p>
    <w:sectPr w:rsidR="00F63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05"/>
    <w:rsid w:val="00313F05"/>
    <w:rsid w:val="00D64171"/>
    <w:rsid w:val="00F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4392"/>
  <w15:chartTrackingRefBased/>
  <w15:docId w15:val="{6AA15CC9-DD55-4018-92D7-34B96015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</cp:revision>
  <dcterms:created xsi:type="dcterms:W3CDTF">2021-10-14T09:20:00Z</dcterms:created>
  <dcterms:modified xsi:type="dcterms:W3CDTF">2021-10-14T09:38:00Z</dcterms:modified>
</cp:coreProperties>
</file>