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48" w:rsidRPr="00C249CF" w:rsidRDefault="00920F48" w:rsidP="00920F48">
      <w:pPr>
        <w:pStyle w:val="Titre1"/>
        <w:rPr>
          <w:rFonts w:eastAsia="Times New Roman"/>
          <w:lang w:eastAsia="fr-FR"/>
        </w:rPr>
      </w:pPr>
      <w:r w:rsidRPr="00C249CF">
        <w:rPr>
          <w:rFonts w:eastAsia="Times New Roman"/>
          <w:lang w:eastAsia="fr-FR"/>
        </w:rPr>
        <w:t>Discutez également de ce qui manque dans vos données.</w:t>
      </w:r>
    </w:p>
    <w:p w:rsidR="00920F48" w:rsidRP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color w:val="333333"/>
          <w:sz w:val="24"/>
          <w:szCs w:val="24"/>
          <w:lang w:eastAsia="fr-FR"/>
        </w:rPr>
        <w:t>On a constaté après des recherches poussées que le risque d’AVC dépend non seuleme</w:t>
      </w:r>
      <w:r w:rsidR="008600B7">
        <w:rPr>
          <w:rFonts w:asciiTheme="majorHAnsi" w:eastAsia="Times New Roman" w:hAnsiTheme="majorHAnsi" w:cstheme="majorHAnsi"/>
          <w:color w:val="333333"/>
          <w:sz w:val="24"/>
          <w:szCs w:val="24"/>
          <w:lang w:eastAsia="fr-FR"/>
        </w:rPr>
        <w:t xml:space="preserve">nt de nos variables à expliquer, </w:t>
      </w:r>
      <w:r w:rsidRPr="00920F48">
        <w:rPr>
          <w:rFonts w:asciiTheme="majorHAnsi" w:eastAsia="Times New Roman" w:hAnsiTheme="majorHAnsi" w:cstheme="majorHAnsi"/>
          <w:color w:val="333333"/>
          <w:sz w:val="24"/>
          <w:szCs w:val="24"/>
          <w:lang w:eastAsia="fr-FR"/>
        </w:rPr>
        <w:t xml:space="preserve">mais également d’autres variables telles que </w:t>
      </w:r>
      <w:r w:rsidRPr="00920F48">
        <w:rPr>
          <w:rFonts w:asciiTheme="majorHAnsi" w:eastAsia="Times New Roman" w:hAnsiTheme="majorHAnsi" w:cstheme="majorHAnsi"/>
          <w:b/>
          <w:bCs/>
          <w:color w:val="333333"/>
          <w:sz w:val="24"/>
          <w:szCs w:val="24"/>
          <w:shd w:val="clear" w:color="auto" w:fill="FFFFFF"/>
          <w:lang w:eastAsia="fr-FR"/>
        </w:rPr>
        <w:t xml:space="preserve">la fibrillation auriculaire, l’excès de cholestérol </w:t>
      </w:r>
      <w:r w:rsidR="00DD09AC" w:rsidRPr="00920F48">
        <w:rPr>
          <w:rFonts w:asciiTheme="majorHAnsi" w:eastAsia="Times New Roman" w:hAnsiTheme="majorHAnsi" w:cstheme="majorHAnsi"/>
          <w:b/>
          <w:bCs/>
          <w:color w:val="333333"/>
          <w:sz w:val="24"/>
          <w:szCs w:val="24"/>
          <w:shd w:val="clear" w:color="auto" w:fill="FFFFFF"/>
          <w:lang w:eastAsia="fr-FR"/>
        </w:rPr>
        <w:t>etc.</w:t>
      </w:r>
      <w:r w:rsidRPr="00920F48">
        <w:rPr>
          <w:rFonts w:asciiTheme="majorHAnsi" w:eastAsia="Times New Roman" w:hAnsiTheme="majorHAnsi" w:cstheme="majorHAnsi"/>
          <w:color w:val="333333"/>
          <w:sz w:val="24"/>
          <w:szCs w:val="24"/>
          <w:shd w:val="clear" w:color="auto" w:fill="FFFFFF"/>
          <w:lang w:eastAsia="fr-FR"/>
        </w:rPr>
        <w:t> </w:t>
      </w:r>
    </w:p>
    <w:p w:rsidR="00920F48" w:rsidRPr="00C249CF" w:rsidRDefault="00920F48" w:rsidP="00920F48">
      <w:pPr>
        <w:pStyle w:val="Titre1"/>
        <w:rPr>
          <w:rFonts w:eastAsia="Times New Roman"/>
          <w:lang w:eastAsia="fr-FR"/>
        </w:rPr>
      </w:pPr>
      <w:r w:rsidRPr="00C249CF">
        <w:rPr>
          <w:rFonts w:eastAsia="Times New Roman"/>
          <w:lang w:eastAsia="fr-FR"/>
        </w:rPr>
        <w:t>Quelles informations additionnelles voyez-vous comme nécessaire ou utile à avoir pour réaliser votre projet mais manquent au jeu de données.</w:t>
      </w:r>
    </w:p>
    <w:p w:rsidR="00920F48" w:rsidRP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Les informations additionnelles qui peuvent nous manquer dans notre jeu de données sont de savoir :  </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a une fibrillation musculaire </w:t>
      </w:r>
      <w:r w:rsidRPr="00920F48">
        <w:rPr>
          <w:rFonts w:asciiTheme="majorHAnsi" w:eastAsia="Times New Roman" w:hAnsiTheme="majorHAnsi" w:cstheme="majorHAnsi"/>
          <w:color w:val="333333"/>
          <w:sz w:val="24"/>
          <w:szCs w:val="24"/>
          <w:shd w:val="clear" w:color="auto" w:fill="FFFFFF"/>
          <w:lang w:eastAsia="fr-FR"/>
        </w:rPr>
        <w:t>(une</w:t>
      </w:r>
      <w:r w:rsidR="00920F48" w:rsidRPr="00920F48">
        <w:rPr>
          <w:rFonts w:asciiTheme="majorHAnsi" w:eastAsia="Times New Roman" w:hAnsiTheme="majorHAnsi" w:cstheme="majorHAnsi"/>
          <w:color w:val="333333"/>
          <w:sz w:val="24"/>
          <w:szCs w:val="24"/>
          <w:shd w:val="clear" w:color="auto" w:fill="FFFFFF"/>
          <w:lang w:eastAsia="fr-FR"/>
        </w:rPr>
        <w:t xml:space="preserve"> forme d’arythmie cardiaque)</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a déjà eu un accident ischémique t</w:t>
      </w:r>
      <w:r w:rsidR="00055C23">
        <w:rPr>
          <w:rFonts w:asciiTheme="majorHAnsi" w:eastAsia="Times New Roman" w:hAnsiTheme="majorHAnsi" w:cstheme="majorHAnsi"/>
          <w:color w:val="333333"/>
          <w:sz w:val="24"/>
          <w:szCs w:val="24"/>
          <w:shd w:val="clear" w:color="auto" w:fill="FFFFFF"/>
          <w:lang w:eastAsia="fr-FR"/>
        </w:rPr>
        <w:t xml:space="preserve">ransitoire (mini-AVC) ou un AVC </w:t>
      </w:r>
      <w:r w:rsidR="00920F48" w:rsidRPr="00920F48">
        <w:rPr>
          <w:rFonts w:asciiTheme="majorHAnsi" w:eastAsia="Times New Roman" w:hAnsiTheme="majorHAnsi" w:cstheme="majorHAnsi"/>
          <w:color w:val="333333"/>
          <w:sz w:val="24"/>
          <w:szCs w:val="24"/>
          <w:shd w:val="clear" w:color="auto" w:fill="FFFFFF"/>
          <w:lang w:eastAsia="fr-FR"/>
        </w:rPr>
        <w:t>;</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elle qui souffre de migraines ;</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est atteinte d’apnée du sommeil. L’apnée peut entraîner une hausse de la pression sanguine et contribuer à la</w:t>
      </w:r>
      <w:r>
        <w:rPr>
          <w:rFonts w:asciiTheme="majorHAnsi" w:eastAsia="Times New Roman" w:hAnsiTheme="majorHAnsi" w:cstheme="majorHAnsi"/>
          <w:color w:val="333333"/>
          <w:sz w:val="24"/>
          <w:szCs w:val="24"/>
          <w:shd w:val="clear" w:color="auto" w:fill="FFFFFF"/>
          <w:lang w:eastAsia="fr-FR"/>
        </w:rPr>
        <w:t xml:space="preserve"> formation de caillots sanguins</w:t>
      </w:r>
      <w:r w:rsidRPr="00920F48">
        <w:rPr>
          <w:rFonts w:asciiTheme="majorHAnsi" w:eastAsia="Times New Roman" w:hAnsiTheme="majorHAnsi" w:cstheme="majorHAnsi"/>
          <w:color w:val="333333"/>
          <w:sz w:val="24"/>
          <w:szCs w:val="24"/>
          <w:shd w:val="clear" w:color="auto" w:fill="FFFFFF"/>
          <w:lang w:eastAsia="fr-FR"/>
        </w:rPr>
        <w:t xml:space="preserve"> ;</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a un nombre élevé de globules rouges dans le sang (polyglobulie) ;</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a un proche parent a été atteint d’un AVC ;</w:t>
      </w:r>
    </w:p>
    <w:p w:rsidR="00920F48" w:rsidRPr="00920F48" w:rsidRDefault="00DD09AC" w:rsidP="00920F48">
      <w:pPr>
        <w:numPr>
          <w:ilvl w:val="0"/>
          <w:numId w:val="3"/>
        </w:numPr>
        <w:spacing w:after="0" w:line="240" w:lineRule="auto"/>
        <w:ind w:left="1440"/>
        <w:textAlignment w:val="baseline"/>
        <w:rPr>
          <w:rFonts w:asciiTheme="majorHAnsi" w:eastAsia="Times New Roman" w:hAnsiTheme="majorHAnsi" w:cstheme="majorHAnsi"/>
          <w:color w:val="333333"/>
          <w:sz w:val="24"/>
          <w:szCs w:val="24"/>
          <w:lang w:eastAsia="fr-FR"/>
        </w:rPr>
      </w:pPr>
      <w:r w:rsidRPr="00920F48">
        <w:rPr>
          <w:rFonts w:asciiTheme="majorHAnsi" w:eastAsia="Times New Roman" w:hAnsiTheme="majorHAnsi" w:cstheme="majorHAnsi"/>
          <w:color w:val="333333"/>
          <w:sz w:val="24"/>
          <w:szCs w:val="24"/>
          <w:shd w:val="clear" w:color="auto" w:fill="FFFFFF"/>
          <w:lang w:eastAsia="fr-FR"/>
        </w:rPr>
        <w:t>Si</w:t>
      </w:r>
      <w:r w:rsidR="00920F48" w:rsidRPr="00920F48">
        <w:rPr>
          <w:rFonts w:asciiTheme="majorHAnsi" w:eastAsia="Times New Roman" w:hAnsiTheme="majorHAnsi" w:cstheme="majorHAnsi"/>
          <w:color w:val="333333"/>
          <w:sz w:val="24"/>
          <w:szCs w:val="24"/>
          <w:shd w:val="clear" w:color="auto" w:fill="FFFFFF"/>
          <w:lang w:eastAsia="fr-FR"/>
        </w:rPr>
        <w:t xml:space="preserve"> la personne est atteinte d’un trouble cardiaque (anomalie d’une valve cardiaque, insuffisance cardiaque ou arythmie cardiaque) et celles qui ont récemment eu un infarctus du myocarde.</w:t>
      </w:r>
    </w:p>
    <w:p w:rsidR="00920F48" w:rsidRPr="00C249CF" w:rsidRDefault="00920F48" w:rsidP="00920F48">
      <w:pPr>
        <w:pStyle w:val="Titre1"/>
      </w:pPr>
      <w:r w:rsidRPr="00436034">
        <w:rPr>
          <w:rStyle w:val="Titre1Car"/>
        </w:rPr>
        <w:t>Où et comment pourriez-vous obtenir ces informations supplémentaires afin</w:t>
      </w:r>
      <w:r w:rsidRPr="00C249CF">
        <w:t xml:space="preserve"> d’enrichir votre jeu de données ?</w:t>
      </w:r>
    </w:p>
    <w:p w:rsidR="00920F48" w:rsidRP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color w:val="333333"/>
          <w:sz w:val="24"/>
          <w:szCs w:val="24"/>
          <w:lang w:eastAsia="fr-FR"/>
        </w:rPr>
        <w:t>Pour obtenir ces données on pourrait organiser des enquêtes afin d’en obtenir le maximum pour améliorer notre modèle. Cependant cette méthode serait coûteuse et la collecte serait également difficile parce que souvent les données liées à la santé sont sensibles. </w:t>
      </w:r>
    </w:p>
    <w:p w:rsidR="00920F48" w:rsidRP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color w:val="333333"/>
          <w:sz w:val="24"/>
          <w:szCs w:val="24"/>
          <w:lang w:eastAsia="fr-FR"/>
        </w:rPr>
        <w:t>On peut également essayer d’approcher des spécialistes de ce domaine et leur proposer de travailler ensemble dans ce projet et à la fin ils pourront bénéficier de notre modèle final.</w:t>
      </w:r>
    </w:p>
    <w:p w:rsidR="00920F48" w:rsidRP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color w:val="333333"/>
          <w:sz w:val="24"/>
          <w:szCs w:val="24"/>
          <w:lang w:eastAsia="fr-FR"/>
        </w:rPr>
        <w:t>…</w:t>
      </w:r>
    </w:p>
    <w:p w:rsidR="00920F48" w:rsidRPr="00C249CF" w:rsidRDefault="00920F48" w:rsidP="00920F48">
      <w:pPr>
        <w:pStyle w:val="Titre1"/>
        <w:rPr>
          <w:rFonts w:eastAsia="Times New Roman"/>
          <w:lang w:eastAsia="fr-FR"/>
        </w:rPr>
      </w:pPr>
      <w:r w:rsidRPr="00C249CF">
        <w:rPr>
          <w:rFonts w:eastAsia="Times New Roman"/>
          <w:lang w:eastAsia="fr-FR"/>
        </w:rPr>
        <w:t>Discutez également comment les différents jeux de données interagissent ensemble dans votre système.</w:t>
      </w:r>
    </w:p>
    <w:p w:rsidR="00EC2058" w:rsidRDefault="00920F48" w:rsidP="00920F48">
      <w:pPr>
        <w:spacing w:after="0" w:line="240" w:lineRule="auto"/>
        <w:rPr>
          <w:rFonts w:asciiTheme="majorHAnsi" w:eastAsia="Times New Roman" w:hAnsiTheme="majorHAnsi" w:cstheme="majorHAnsi"/>
          <w:color w:val="538135" w:themeColor="accent6" w:themeShade="BF"/>
          <w:sz w:val="24"/>
          <w:szCs w:val="24"/>
          <w:lang w:eastAsia="fr-FR"/>
        </w:rPr>
      </w:pPr>
      <w:r w:rsidRPr="00920F48">
        <w:rPr>
          <w:rFonts w:asciiTheme="majorHAnsi" w:eastAsia="Times New Roman" w:hAnsiTheme="majorHAnsi" w:cstheme="majorHAnsi"/>
          <w:sz w:val="24"/>
          <w:szCs w:val="24"/>
          <w:lang w:eastAsia="fr-FR"/>
        </w:rPr>
        <w:br/>
      </w:r>
      <w:r w:rsidR="008600B7" w:rsidRPr="00925689">
        <w:rPr>
          <w:rFonts w:asciiTheme="majorHAnsi" w:eastAsia="Times New Roman" w:hAnsiTheme="majorHAnsi" w:cstheme="majorHAnsi"/>
          <w:color w:val="538135" w:themeColor="accent6" w:themeShade="BF"/>
          <w:sz w:val="24"/>
          <w:szCs w:val="24"/>
          <w:lang w:eastAsia="fr-FR"/>
        </w:rPr>
        <w:t>Nos différents jeux de données sont structurés à travers des variables dont certains</w:t>
      </w:r>
      <w:r w:rsidR="00EC2058">
        <w:rPr>
          <w:rFonts w:asciiTheme="majorHAnsi" w:eastAsia="Times New Roman" w:hAnsiTheme="majorHAnsi" w:cstheme="majorHAnsi"/>
          <w:color w:val="538135" w:themeColor="accent6" w:themeShade="BF"/>
          <w:sz w:val="24"/>
          <w:szCs w:val="24"/>
          <w:lang w:eastAsia="fr-FR"/>
        </w:rPr>
        <w:t xml:space="preserve"> </w:t>
      </w:r>
      <w:r w:rsidR="008600B7" w:rsidRPr="00925689">
        <w:rPr>
          <w:rFonts w:asciiTheme="majorHAnsi" w:eastAsia="Times New Roman" w:hAnsiTheme="majorHAnsi" w:cstheme="majorHAnsi"/>
          <w:color w:val="538135" w:themeColor="accent6" w:themeShade="BF"/>
          <w:sz w:val="24"/>
          <w:szCs w:val="24"/>
          <w:lang w:eastAsia="fr-FR"/>
        </w:rPr>
        <w:t>sont corrélées en elles et d’autres non.</w:t>
      </w:r>
      <w:r w:rsidR="00EC2058">
        <w:rPr>
          <w:rFonts w:asciiTheme="majorHAnsi" w:eastAsia="Times New Roman" w:hAnsiTheme="majorHAnsi" w:cstheme="majorHAnsi"/>
          <w:color w:val="538135" w:themeColor="accent6" w:themeShade="BF"/>
          <w:sz w:val="24"/>
          <w:szCs w:val="24"/>
          <w:lang w:eastAsia="fr-FR"/>
        </w:rPr>
        <w:t xml:space="preserve"> Cependant il n’y a pas de corrélations entre les variables </w:t>
      </w:r>
      <w:r w:rsidR="008444B2">
        <w:rPr>
          <w:rFonts w:asciiTheme="majorHAnsi" w:eastAsia="Times New Roman" w:hAnsiTheme="majorHAnsi" w:cstheme="majorHAnsi"/>
          <w:color w:val="538135" w:themeColor="accent6" w:themeShade="BF"/>
          <w:sz w:val="24"/>
          <w:szCs w:val="24"/>
          <w:lang w:eastAsia="fr-FR"/>
        </w:rPr>
        <w:t>quantitatives</w:t>
      </w:r>
      <w:r w:rsidR="00EC2058">
        <w:rPr>
          <w:rFonts w:asciiTheme="majorHAnsi" w:eastAsia="Times New Roman" w:hAnsiTheme="majorHAnsi" w:cstheme="majorHAnsi"/>
          <w:color w:val="538135" w:themeColor="accent6" w:themeShade="BF"/>
          <w:sz w:val="24"/>
          <w:szCs w:val="24"/>
          <w:lang w:eastAsia="fr-FR"/>
        </w:rPr>
        <w:t xml:space="preserve">. </w:t>
      </w:r>
    </w:p>
    <w:p w:rsidR="00920F48" w:rsidRPr="00920F48" w:rsidRDefault="00EC2058" w:rsidP="00920F48">
      <w:pPr>
        <w:spacing w:after="0" w:line="240" w:lineRule="auto"/>
        <w:rPr>
          <w:rFonts w:asciiTheme="majorHAnsi" w:eastAsia="Times New Roman" w:hAnsiTheme="majorHAnsi" w:cstheme="majorHAnsi"/>
          <w:sz w:val="24"/>
          <w:szCs w:val="24"/>
          <w:lang w:eastAsia="fr-FR"/>
        </w:rPr>
      </w:pPr>
      <w:r>
        <w:rPr>
          <w:rFonts w:asciiTheme="majorHAnsi" w:eastAsia="Times New Roman" w:hAnsiTheme="majorHAnsi" w:cstheme="majorHAnsi"/>
          <w:color w:val="538135" w:themeColor="accent6" w:themeShade="BF"/>
          <w:sz w:val="24"/>
          <w:szCs w:val="24"/>
          <w:lang w:eastAsia="fr-FR"/>
        </w:rPr>
        <w:t xml:space="preserve">Certaines variables comme l’âge sont très liées avec notre variable </w:t>
      </w:r>
      <w:r w:rsidRPr="00EC2058">
        <w:rPr>
          <w:rFonts w:asciiTheme="majorHAnsi" w:eastAsia="Times New Roman" w:hAnsiTheme="majorHAnsi" w:cstheme="majorHAnsi"/>
          <w:b/>
          <w:i/>
          <w:color w:val="538135" w:themeColor="accent6" w:themeShade="BF"/>
          <w:sz w:val="24"/>
          <w:szCs w:val="24"/>
          <w:lang w:eastAsia="fr-FR"/>
        </w:rPr>
        <w:t>target</w:t>
      </w:r>
      <w:r>
        <w:rPr>
          <w:rFonts w:asciiTheme="majorHAnsi" w:eastAsia="Times New Roman" w:hAnsiTheme="majorHAnsi" w:cstheme="majorHAnsi"/>
          <w:color w:val="538135" w:themeColor="accent6" w:themeShade="BF"/>
          <w:sz w:val="24"/>
          <w:szCs w:val="24"/>
          <w:lang w:eastAsia="fr-FR"/>
        </w:rPr>
        <w:t xml:space="preserve"> et d’autres n’apportent aucune information</w:t>
      </w:r>
      <w:r w:rsidR="00A569F4">
        <w:rPr>
          <w:rFonts w:asciiTheme="majorHAnsi" w:eastAsia="Times New Roman" w:hAnsiTheme="majorHAnsi" w:cstheme="majorHAnsi"/>
          <w:color w:val="538135" w:themeColor="accent6" w:themeShade="BF"/>
          <w:sz w:val="24"/>
          <w:szCs w:val="24"/>
          <w:lang w:eastAsia="fr-FR"/>
        </w:rPr>
        <w:t xml:space="preserve"> nécessaire</w:t>
      </w:r>
      <w:bookmarkStart w:id="0" w:name="_GoBack"/>
      <w:bookmarkEnd w:id="0"/>
      <w:r>
        <w:rPr>
          <w:rFonts w:asciiTheme="majorHAnsi" w:eastAsia="Times New Roman" w:hAnsiTheme="majorHAnsi" w:cstheme="majorHAnsi"/>
          <w:color w:val="538135" w:themeColor="accent6" w:themeShade="BF"/>
          <w:sz w:val="24"/>
          <w:szCs w:val="24"/>
          <w:lang w:eastAsia="fr-FR"/>
        </w:rPr>
        <w:t xml:space="preserve"> pour la prédiction de l’AVC</w:t>
      </w:r>
      <w:r w:rsidR="00374E17" w:rsidRPr="00925689">
        <w:rPr>
          <w:rFonts w:asciiTheme="majorHAnsi" w:eastAsia="Times New Roman" w:hAnsiTheme="majorHAnsi" w:cstheme="majorHAnsi"/>
          <w:color w:val="538135" w:themeColor="accent6" w:themeShade="BF"/>
          <w:sz w:val="24"/>
          <w:szCs w:val="24"/>
          <w:lang w:eastAsia="fr-FR"/>
        </w:rPr>
        <w:t>.</w:t>
      </w:r>
    </w:p>
    <w:p w:rsidR="00920F48" w:rsidRPr="00C249CF" w:rsidRDefault="00920F48" w:rsidP="00920F48">
      <w:pPr>
        <w:pStyle w:val="Titre1"/>
        <w:rPr>
          <w:rFonts w:eastAsia="Times New Roman"/>
          <w:lang w:eastAsia="fr-FR"/>
        </w:rPr>
      </w:pPr>
      <w:r w:rsidRPr="00C249CF">
        <w:rPr>
          <w:rFonts w:eastAsia="Times New Roman"/>
          <w:lang w:eastAsia="fr-FR"/>
        </w:rPr>
        <w:lastRenderedPageBreak/>
        <w:t>Quelles sont les valeurs en commun pour lier les données ensemble ? Comment allez-vous utiliser les données ?</w:t>
      </w:r>
    </w:p>
    <w:p w:rsidR="00920F48" w:rsidRDefault="00920F48" w:rsidP="00920F48">
      <w:pPr>
        <w:spacing w:after="0" w:line="240" w:lineRule="auto"/>
        <w:rPr>
          <w:rFonts w:asciiTheme="majorHAnsi" w:eastAsia="Times New Roman" w:hAnsiTheme="majorHAnsi" w:cstheme="majorHAnsi"/>
          <w:sz w:val="24"/>
          <w:szCs w:val="24"/>
          <w:lang w:eastAsia="fr-FR"/>
        </w:rPr>
      </w:pPr>
      <w:r w:rsidRPr="00920F48">
        <w:rPr>
          <w:rFonts w:asciiTheme="majorHAnsi" w:eastAsia="Times New Roman" w:hAnsiTheme="majorHAnsi" w:cstheme="majorHAnsi"/>
          <w:sz w:val="24"/>
          <w:szCs w:val="24"/>
          <w:lang w:eastAsia="fr-FR"/>
        </w:rPr>
        <w:br/>
      </w:r>
      <w:r w:rsidR="00CD5C6C">
        <w:rPr>
          <w:rFonts w:asciiTheme="majorHAnsi" w:eastAsia="Times New Roman" w:hAnsiTheme="majorHAnsi" w:cstheme="majorHAnsi"/>
          <w:sz w:val="24"/>
          <w:szCs w:val="24"/>
          <w:lang w:eastAsia="fr-FR"/>
        </w:rPr>
        <w:t xml:space="preserve">Les valeurs en commun pour lier les variables peuvent être la corrélation qui existe entre certaines d’entre eux. Nous avons constaté par exemple après analyse que la variable </w:t>
      </w:r>
      <w:r w:rsidR="00CD5C6C" w:rsidRPr="00CD5C6C">
        <w:rPr>
          <w:rFonts w:asciiTheme="majorHAnsi" w:eastAsia="Times New Roman" w:hAnsiTheme="majorHAnsi" w:cstheme="majorHAnsi"/>
          <w:b/>
          <w:sz w:val="24"/>
          <w:szCs w:val="24"/>
          <w:lang w:eastAsia="fr-FR"/>
        </w:rPr>
        <w:t>ever_married</w:t>
      </w:r>
      <w:r w:rsidR="00CD5C6C">
        <w:rPr>
          <w:rFonts w:asciiTheme="majorHAnsi" w:eastAsia="Times New Roman" w:hAnsiTheme="majorHAnsi" w:cstheme="majorHAnsi"/>
          <w:sz w:val="24"/>
          <w:szCs w:val="24"/>
          <w:lang w:eastAsia="fr-FR"/>
        </w:rPr>
        <w:t xml:space="preserve"> avait une forte corrélation avec celles </w:t>
      </w:r>
      <w:r w:rsidR="00CD5C6C" w:rsidRPr="00CD5C6C">
        <w:rPr>
          <w:rFonts w:asciiTheme="majorHAnsi" w:eastAsia="Times New Roman" w:hAnsiTheme="majorHAnsi" w:cstheme="majorHAnsi"/>
          <w:b/>
          <w:sz w:val="24"/>
          <w:szCs w:val="24"/>
          <w:lang w:eastAsia="fr-FR"/>
        </w:rPr>
        <w:t>age</w:t>
      </w:r>
      <w:r w:rsidR="00CD5C6C">
        <w:rPr>
          <w:rFonts w:asciiTheme="majorHAnsi" w:eastAsia="Times New Roman" w:hAnsiTheme="majorHAnsi" w:cstheme="majorHAnsi"/>
          <w:sz w:val="24"/>
          <w:szCs w:val="24"/>
          <w:lang w:eastAsia="fr-FR"/>
        </w:rPr>
        <w:t xml:space="preserve"> et </w:t>
      </w:r>
      <w:r w:rsidR="00CD5C6C" w:rsidRPr="00CD5C6C">
        <w:rPr>
          <w:rFonts w:asciiTheme="majorHAnsi" w:eastAsia="Times New Roman" w:hAnsiTheme="majorHAnsi" w:cstheme="majorHAnsi"/>
          <w:b/>
          <w:sz w:val="24"/>
          <w:szCs w:val="24"/>
          <w:lang w:eastAsia="fr-FR"/>
        </w:rPr>
        <w:t>bmi</w:t>
      </w:r>
      <w:r w:rsidR="00CD5C6C">
        <w:rPr>
          <w:rFonts w:asciiTheme="majorHAnsi" w:eastAsia="Times New Roman" w:hAnsiTheme="majorHAnsi" w:cstheme="majorHAnsi"/>
          <w:sz w:val="24"/>
          <w:szCs w:val="24"/>
          <w:lang w:eastAsia="fr-FR"/>
        </w:rPr>
        <w:t xml:space="preserve">. Il existe également d’autres variables corrélées entre elles. </w:t>
      </w:r>
    </w:p>
    <w:p w:rsidR="00CD5C6C" w:rsidRPr="00920F48" w:rsidRDefault="00CD5C6C" w:rsidP="00920F48">
      <w:pPr>
        <w:spacing w:after="0" w:line="240" w:lineRule="auto"/>
        <w:rPr>
          <w:rFonts w:asciiTheme="majorHAnsi" w:eastAsia="Times New Roman" w:hAnsiTheme="majorHAnsi" w:cstheme="majorHAnsi"/>
          <w:sz w:val="24"/>
          <w:szCs w:val="24"/>
          <w:lang w:eastAsia="fr-FR"/>
        </w:rPr>
      </w:pPr>
      <w:r>
        <w:rPr>
          <w:rFonts w:asciiTheme="majorHAnsi" w:eastAsia="Times New Roman" w:hAnsiTheme="majorHAnsi" w:cstheme="majorHAnsi"/>
          <w:sz w:val="24"/>
          <w:szCs w:val="24"/>
          <w:lang w:eastAsia="fr-FR"/>
        </w:rPr>
        <w:t>Pour leurs utilisations, on a en supprimé certains dès qu’elles avaient une corrélation considérable</w:t>
      </w:r>
      <w:r w:rsidR="00081796">
        <w:rPr>
          <w:rFonts w:asciiTheme="majorHAnsi" w:eastAsia="Times New Roman" w:hAnsiTheme="majorHAnsi" w:cstheme="majorHAnsi"/>
          <w:sz w:val="24"/>
          <w:szCs w:val="24"/>
          <w:lang w:eastAsia="fr-FR"/>
        </w:rPr>
        <w:t xml:space="preserve"> et en garder celles qui en rapportaient le plus d’informer pour avoir un model optimal.</w:t>
      </w:r>
    </w:p>
    <w:p w:rsidR="00920F48" w:rsidRPr="00C249CF" w:rsidRDefault="00920F48" w:rsidP="00920F48">
      <w:pPr>
        <w:pStyle w:val="Titre1"/>
        <w:rPr>
          <w:rFonts w:eastAsia="Times New Roman"/>
          <w:lang w:eastAsia="fr-FR"/>
        </w:rPr>
      </w:pPr>
      <w:r w:rsidRPr="00C249CF">
        <w:rPr>
          <w:rFonts w:eastAsia="Times New Roman"/>
          <w:lang w:eastAsia="fr-FR"/>
        </w:rPr>
        <w:t>Comment allez-vous structurer les données, les stocker, les charger en mémoire ?</w:t>
      </w:r>
    </w:p>
    <w:p w:rsidR="00920F48" w:rsidRPr="00920F48" w:rsidRDefault="001E616E" w:rsidP="00920F48">
      <w:pPr>
        <w:spacing w:after="0" w:line="240" w:lineRule="auto"/>
        <w:rPr>
          <w:rFonts w:asciiTheme="majorHAnsi" w:eastAsia="Times New Roman" w:hAnsiTheme="majorHAnsi" w:cstheme="majorHAnsi"/>
          <w:sz w:val="24"/>
          <w:szCs w:val="24"/>
          <w:lang w:eastAsia="fr-FR"/>
        </w:rPr>
      </w:pPr>
      <w:r>
        <w:rPr>
          <w:rFonts w:asciiTheme="majorHAnsi" w:eastAsia="Times New Roman" w:hAnsiTheme="majorHAnsi" w:cstheme="majorHAnsi"/>
          <w:sz w:val="24"/>
          <w:szCs w:val="24"/>
          <w:lang w:eastAsia="fr-FR"/>
        </w:rPr>
        <w:t xml:space="preserve">Les données ont été </w:t>
      </w:r>
      <w:r w:rsidR="00542C00">
        <w:rPr>
          <w:rFonts w:asciiTheme="majorHAnsi" w:eastAsia="Times New Roman" w:hAnsiTheme="majorHAnsi" w:cstheme="majorHAnsi"/>
          <w:sz w:val="24"/>
          <w:szCs w:val="24"/>
          <w:lang w:eastAsia="fr-FR"/>
        </w:rPr>
        <w:t>mises</w:t>
      </w:r>
      <w:r>
        <w:rPr>
          <w:rFonts w:asciiTheme="majorHAnsi" w:eastAsia="Times New Roman" w:hAnsiTheme="majorHAnsi" w:cstheme="majorHAnsi"/>
          <w:sz w:val="24"/>
          <w:szCs w:val="24"/>
          <w:lang w:eastAsia="fr-FR"/>
        </w:rPr>
        <w:t xml:space="preserve"> dans un fichier csv et </w:t>
      </w:r>
      <w:r w:rsidR="00542C00">
        <w:rPr>
          <w:rFonts w:asciiTheme="majorHAnsi" w:eastAsia="Times New Roman" w:hAnsiTheme="majorHAnsi" w:cstheme="majorHAnsi"/>
          <w:sz w:val="24"/>
          <w:szCs w:val="24"/>
          <w:lang w:eastAsia="fr-FR"/>
        </w:rPr>
        <w:t>elles étaient</w:t>
      </w:r>
      <w:r>
        <w:rPr>
          <w:rFonts w:asciiTheme="majorHAnsi" w:eastAsia="Times New Roman" w:hAnsiTheme="majorHAnsi" w:cstheme="majorHAnsi"/>
          <w:sz w:val="24"/>
          <w:szCs w:val="24"/>
          <w:lang w:eastAsia="fr-FR"/>
        </w:rPr>
        <w:t xml:space="preserve"> stockée sur </w:t>
      </w:r>
      <w:r w:rsidRPr="001E616E">
        <w:rPr>
          <w:rFonts w:asciiTheme="majorHAnsi" w:eastAsia="Times New Roman" w:hAnsiTheme="majorHAnsi" w:cstheme="majorHAnsi"/>
          <w:i/>
          <w:sz w:val="24"/>
          <w:szCs w:val="24"/>
          <w:lang w:eastAsia="fr-FR"/>
        </w:rPr>
        <w:t>kaggle</w:t>
      </w:r>
      <w:r>
        <w:rPr>
          <w:rFonts w:asciiTheme="majorHAnsi" w:eastAsia="Times New Roman" w:hAnsiTheme="majorHAnsi" w:cstheme="majorHAnsi"/>
          <w:sz w:val="24"/>
          <w:szCs w:val="24"/>
          <w:lang w:eastAsia="fr-FR"/>
        </w:rPr>
        <w:t xml:space="preserve"> et en local. Pour la mémoire, tout s’</w:t>
      </w:r>
      <w:r w:rsidR="00542C00">
        <w:rPr>
          <w:rFonts w:asciiTheme="majorHAnsi" w:eastAsia="Times New Roman" w:hAnsiTheme="majorHAnsi" w:cstheme="majorHAnsi"/>
          <w:sz w:val="24"/>
          <w:szCs w:val="24"/>
          <w:lang w:eastAsia="fr-FR"/>
        </w:rPr>
        <w:t>est passé</w:t>
      </w:r>
      <w:r>
        <w:rPr>
          <w:rFonts w:asciiTheme="majorHAnsi" w:eastAsia="Times New Roman" w:hAnsiTheme="majorHAnsi" w:cstheme="majorHAnsi"/>
          <w:sz w:val="24"/>
          <w:szCs w:val="24"/>
          <w:lang w:eastAsia="fr-FR"/>
        </w:rPr>
        <w:t xml:space="preserve"> également sur </w:t>
      </w:r>
      <w:r w:rsidRPr="001E616E">
        <w:rPr>
          <w:rFonts w:asciiTheme="majorHAnsi" w:eastAsia="Times New Roman" w:hAnsiTheme="majorHAnsi" w:cstheme="majorHAnsi"/>
          <w:i/>
          <w:sz w:val="24"/>
          <w:szCs w:val="24"/>
          <w:lang w:eastAsia="fr-FR"/>
        </w:rPr>
        <w:t>kaggle</w:t>
      </w:r>
      <w:r>
        <w:rPr>
          <w:rFonts w:asciiTheme="majorHAnsi" w:eastAsia="Times New Roman" w:hAnsiTheme="majorHAnsi" w:cstheme="majorHAnsi"/>
          <w:sz w:val="24"/>
          <w:szCs w:val="24"/>
          <w:lang w:eastAsia="fr-FR"/>
        </w:rPr>
        <w:t xml:space="preserve"> </w:t>
      </w:r>
      <w:r w:rsidR="00542C00">
        <w:rPr>
          <w:rFonts w:asciiTheme="majorHAnsi" w:eastAsia="Times New Roman" w:hAnsiTheme="majorHAnsi" w:cstheme="majorHAnsi"/>
          <w:sz w:val="24"/>
          <w:szCs w:val="24"/>
          <w:lang w:eastAsia="fr-FR"/>
        </w:rPr>
        <w:t xml:space="preserve">(la totalité de </w:t>
      </w:r>
      <w:r>
        <w:rPr>
          <w:rFonts w:asciiTheme="majorHAnsi" w:eastAsia="Times New Roman" w:hAnsiTheme="majorHAnsi" w:cstheme="majorHAnsi"/>
          <w:sz w:val="24"/>
          <w:szCs w:val="24"/>
          <w:lang w:eastAsia="fr-FR"/>
        </w:rPr>
        <w:t>notre code était sur le cloud).</w:t>
      </w:r>
    </w:p>
    <w:p w:rsidR="00413BF0" w:rsidRDefault="00920F48" w:rsidP="00081796">
      <w:pPr>
        <w:pStyle w:val="Titre1"/>
        <w:rPr>
          <w:rFonts w:eastAsia="Times New Roman"/>
          <w:lang w:eastAsia="fr-FR"/>
        </w:rPr>
      </w:pPr>
      <w:r w:rsidRPr="00C249CF">
        <w:rPr>
          <w:rFonts w:eastAsia="Times New Roman"/>
          <w:lang w:eastAsia="fr-FR"/>
        </w:rPr>
        <w:t>Discutez également de la procédure de tests que vous envisagez.</w:t>
      </w:r>
    </w:p>
    <w:p w:rsidR="00081796" w:rsidRPr="001E616E" w:rsidRDefault="001E616E" w:rsidP="00081796">
      <w:pPr>
        <w:rPr>
          <w:sz w:val="24"/>
          <w:lang w:eastAsia="fr-FR"/>
        </w:rPr>
      </w:pPr>
      <w:r w:rsidRPr="001E616E">
        <w:rPr>
          <w:sz w:val="24"/>
          <w:lang w:eastAsia="fr-FR"/>
        </w:rPr>
        <w:t>[…]</w:t>
      </w:r>
    </w:p>
    <w:sectPr w:rsidR="00081796" w:rsidRPr="001E6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BAF"/>
    <w:multiLevelType w:val="multilevel"/>
    <w:tmpl w:val="B5483D4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277F"/>
    <w:multiLevelType w:val="multilevel"/>
    <w:tmpl w:val="F6500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52DD3"/>
    <w:multiLevelType w:val="multilevel"/>
    <w:tmpl w:val="72162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62519"/>
    <w:multiLevelType w:val="multilevel"/>
    <w:tmpl w:val="D36E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67951"/>
    <w:multiLevelType w:val="multilevel"/>
    <w:tmpl w:val="C6CAC3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732E2"/>
    <w:multiLevelType w:val="multilevel"/>
    <w:tmpl w:val="7012C1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B1924"/>
    <w:multiLevelType w:val="multilevel"/>
    <w:tmpl w:val="66CAD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E656E"/>
    <w:multiLevelType w:val="multilevel"/>
    <w:tmpl w:val="DD42C8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852F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1"/>
    <w:lvlOverride w:ilvl="0">
      <w:lvl w:ilvl="0">
        <w:numFmt w:val="decimal"/>
        <w:lvlText w:val="%1."/>
        <w:lvlJc w:val="left"/>
      </w:lvl>
    </w:lvlOverride>
  </w:num>
  <w:num w:numId="3">
    <w:abstractNumId w:val="0"/>
  </w:num>
  <w:num w:numId="4">
    <w:abstractNumId w:val="2"/>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4"/>
    <w:rsid w:val="00055C23"/>
    <w:rsid w:val="00081796"/>
    <w:rsid w:val="001E616E"/>
    <w:rsid w:val="00374E17"/>
    <w:rsid w:val="003C3212"/>
    <w:rsid w:val="00402299"/>
    <w:rsid w:val="00413BF0"/>
    <w:rsid w:val="00436034"/>
    <w:rsid w:val="00542C00"/>
    <w:rsid w:val="00842B14"/>
    <w:rsid w:val="008444B2"/>
    <w:rsid w:val="008600B7"/>
    <w:rsid w:val="00920F48"/>
    <w:rsid w:val="00925689"/>
    <w:rsid w:val="00A569F4"/>
    <w:rsid w:val="00C249CF"/>
    <w:rsid w:val="00CD5C6C"/>
    <w:rsid w:val="00CE4381"/>
    <w:rsid w:val="00DD09AC"/>
    <w:rsid w:val="00EC2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AA5"/>
  <w15:chartTrackingRefBased/>
  <w15:docId w15:val="{40DD835B-921E-4FCB-8DF5-317BD455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6034"/>
    <w:pPr>
      <w:keepNext/>
      <w:keepLines/>
      <w:numPr>
        <w:numId w:val="9"/>
      </w:numPr>
      <w:spacing w:before="240" w:after="0"/>
      <w:ind w:left="1140"/>
      <w:outlineLvl w:val="0"/>
    </w:pPr>
    <w:rPr>
      <w:rFonts w:asciiTheme="majorHAnsi" w:eastAsiaTheme="majorEastAsia" w:hAnsiTheme="majorHAnsi" w:cstheme="majorBidi"/>
      <w:sz w:val="28"/>
      <w:szCs w:val="32"/>
    </w:rPr>
  </w:style>
  <w:style w:type="paragraph" w:styleId="Titre2">
    <w:name w:val="heading 2"/>
    <w:basedOn w:val="Normal"/>
    <w:next w:val="Normal"/>
    <w:link w:val="Titre2Car"/>
    <w:uiPriority w:val="9"/>
    <w:semiHidden/>
    <w:unhideWhenUsed/>
    <w:qFormat/>
    <w:rsid w:val="00920F48"/>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20F48"/>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20F48"/>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20F48"/>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20F48"/>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20F48"/>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20F4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0F4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0F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436034"/>
    <w:rPr>
      <w:rFonts w:asciiTheme="majorHAnsi" w:eastAsiaTheme="majorEastAsia" w:hAnsiTheme="majorHAnsi" w:cstheme="majorBidi"/>
      <w:sz w:val="28"/>
      <w:szCs w:val="32"/>
    </w:rPr>
  </w:style>
  <w:style w:type="character" w:customStyle="1" w:styleId="Titre2Car">
    <w:name w:val="Titre 2 Car"/>
    <w:basedOn w:val="Policepardfaut"/>
    <w:link w:val="Titre2"/>
    <w:uiPriority w:val="9"/>
    <w:semiHidden/>
    <w:rsid w:val="00920F4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20F4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20F4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20F4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20F4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20F4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20F4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0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2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487</Words>
  <Characters>2679</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Discutez également de ce qui manque dans vos données.</vt:lpstr>
      <vt:lpstr>Quelles informations additionnelles voyez-vous comme nécessaire ou utile à avoir</vt:lpstr>
      <vt:lpstr>Où et comment pourriez-vous obtenir ces informations supplémentaires afin d’enri</vt:lpstr>
      <vt:lpstr>Discutez également comment les différents jeux de données interagissent ensemble</vt:lpstr>
      <vt:lpstr>Quelles sont les valeurs en commun pour lier les données ensemble ? Comment alle</vt:lpstr>
      <vt:lpstr>Comment allez-vous structurer les données, les stocker, les charger en mémoire ?</vt:lpstr>
      <vt:lpstr>Discutez également de la procédure de tests que vous envisagez.</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Ba GAYE</dc:creator>
  <cp:keywords/>
  <dc:description/>
  <cp:lastModifiedBy>Papa Ba GAYE</cp:lastModifiedBy>
  <cp:revision>11</cp:revision>
  <dcterms:created xsi:type="dcterms:W3CDTF">2022-02-20T13:20:00Z</dcterms:created>
  <dcterms:modified xsi:type="dcterms:W3CDTF">2022-02-23T09:57:00Z</dcterms:modified>
</cp:coreProperties>
</file>