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0882" w14:textId="0BAC1B93" w:rsidR="002F7D50" w:rsidRPr="00DF10ED" w:rsidRDefault="00F14125" w:rsidP="00F14125">
      <w:pPr>
        <w:jc w:val="center"/>
        <w:rPr>
          <w:b/>
          <w:bCs/>
          <w:sz w:val="28"/>
        </w:rPr>
      </w:pPr>
      <w:r w:rsidRPr="00DF10ED">
        <w:rPr>
          <w:b/>
          <w:bCs/>
          <w:sz w:val="28"/>
        </w:rPr>
        <w:t xml:space="preserve">EXERCICE </w:t>
      </w:r>
      <w:r w:rsidR="000F40B9">
        <w:rPr>
          <w:b/>
          <w:bCs/>
          <w:sz w:val="28"/>
        </w:rPr>
        <w:t>2</w:t>
      </w:r>
    </w:p>
    <w:p w14:paraId="44BAAD19" w14:textId="25B5F688" w:rsidR="00F14125" w:rsidRDefault="00F14125" w:rsidP="00F141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Réponses aux questions :</w:t>
      </w:r>
    </w:p>
    <w:p w14:paraId="50BF894A" w14:textId="7D58FFD2" w:rsidR="00F14125" w:rsidRDefault="00F14125" w:rsidP="00F1412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 schéma en étoile car il comporte moins de jointure</w:t>
      </w:r>
      <w:r w:rsidR="00155C3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et donc les requêtes prennent moins de temps à s’exécuter.</w:t>
      </w:r>
    </w:p>
    <w:p w14:paraId="412CC526" w14:textId="6AAE6F24" w:rsidR="00F14125" w:rsidRDefault="00F14125" w:rsidP="00F1412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table de faits comporte plus d’enregistrements qu’une table de dimension car :</w:t>
      </w:r>
    </w:p>
    <w:p w14:paraId="73B7E75E" w14:textId="154B1F3A" w:rsidR="00F14125" w:rsidRDefault="00F14125" w:rsidP="00F1412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Les tables de dimension doivent être créés en premier et se développent horizontalement (par colonne). </w:t>
      </w:r>
      <w:r w:rsidR="00917655">
        <w:rPr>
          <w:rFonts w:ascii="Times New Roman" w:hAnsi="Times New Roman" w:cs="Times New Roman"/>
          <w:sz w:val="28"/>
          <w:szCs w:val="28"/>
        </w:rPr>
        <w:t>Tous les enregistrements nécessaires</w:t>
      </w:r>
      <w:r>
        <w:rPr>
          <w:rFonts w:ascii="Times New Roman" w:hAnsi="Times New Roman" w:cs="Times New Roman"/>
          <w:sz w:val="28"/>
          <w:szCs w:val="28"/>
        </w:rPr>
        <w:t xml:space="preserve"> sont généralement effectués lors de leur création.</w:t>
      </w:r>
    </w:p>
    <w:p w14:paraId="5E6926AF" w14:textId="5D7FD8FD" w:rsidR="00F14125" w:rsidRDefault="00917655" w:rsidP="00F14125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table de faits se développe verticalement (par ligne). Le nombre d’enregistrement ne cesse de croître.</w:t>
      </w:r>
    </w:p>
    <w:p w14:paraId="0CB449D7" w14:textId="394B5318" w:rsidR="00917655" w:rsidRDefault="00917655" w:rsidP="0091765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 tables de dimensions contiennent des paramètres qui correspondent aux informations faisant varier les mesures de l’activité qui sont au niveau de la table de fait</w:t>
      </w:r>
      <w:r w:rsidR="00DF10ED">
        <w:rPr>
          <w:rFonts w:ascii="Times New Roman" w:hAnsi="Times New Roman" w:cs="Times New Roman"/>
          <w:sz w:val="28"/>
          <w:szCs w:val="28"/>
        </w:rPr>
        <w:t>s.</w:t>
      </w:r>
    </w:p>
    <w:p w14:paraId="19BF8302" w14:textId="3401C2FB" w:rsidR="00DF10ED" w:rsidRPr="00917655" w:rsidRDefault="00DF10ED" w:rsidP="00917655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 clé primaire est généralement un nombre que l’on incrémente de 1 à chaque </w:t>
      </w:r>
      <w:r w:rsidR="00155C34">
        <w:rPr>
          <w:rFonts w:ascii="Times New Roman" w:hAnsi="Times New Roman" w:cs="Times New Roman"/>
          <w:sz w:val="28"/>
          <w:szCs w:val="28"/>
        </w:rPr>
        <w:t>nouvel</w:t>
      </w:r>
      <w:r>
        <w:rPr>
          <w:rFonts w:ascii="Times New Roman" w:hAnsi="Times New Roman" w:cs="Times New Roman"/>
          <w:sz w:val="28"/>
          <w:szCs w:val="28"/>
        </w:rPr>
        <w:t xml:space="preserve"> enregistrement alors que l’attribut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CodeProduit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est de type chaîne de caractères et donc n’est pas </w:t>
      </w:r>
      <w:r w:rsidR="00155C34">
        <w:rPr>
          <w:rFonts w:ascii="Times New Roman" w:hAnsi="Times New Roman" w:cs="Times New Roman"/>
          <w:sz w:val="28"/>
          <w:szCs w:val="28"/>
        </w:rPr>
        <w:t>incrémentale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DF10ED" w:rsidRPr="009176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B634F"/>
    <w:multiLevelType w:val="hybridMultilevel"/>
    <w:tmpl w:val="DD2C6C34"/>
    <w:lvl w:ilvl="0" w:tplc="A554F0C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48063F"/>
    <w:multiLevelType w:val="hybridMultilevel"/>
    <w:tmpl w:val="89BC5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C8"/>
    <w:rsid w:val="000F40B9"/>
    <w:rsid w:val="00155C34"/>
    <w:rsid w:val="002F7D50"/>
    <w:rsid w:val="0038217A"/>
    <w:rsid w:val="00917655"/>
    <w:rsid w:val="00AE64C8"/>
    <w:rsid w:val="00BA186D"/>
    <w:rsid w:val="00D27E27"/>
    <w:rsid w:val="00DD536E"/>
    <w:rsid w:val="00DF10ED"/>
    <w:rsid w:val="00F1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1832"/>
  <w15:chartTrackingRefBased/>
  <w15:docId w15:val="{7F7AFB17-D4BB-4CD8-AD37-8E48E2F5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4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oumar kane</dc:creator>
  <cp:keywords/>
  <dc:description/>
  <cp:lastModifiedBy>oumar kane</cp:lastModifiedBy>
  <cp:revision>6</cp:revision>
  <dcterms:created xsi:type="dcterms:W3CDTF">2022-03-18T12:22:00Z</dcterms:created>
  <dcterms:modified xsi:type="dcterms:W3CDTF">2022-03-21T23:39:00Z</dcterms:modified>
</cp:coreProperties>
</file>