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F4F0" w14:textId="77777777" w:rsidR="00103EAD" w:rsidRDefault="00103EAD">
      <w:pPr>
        <w:spacing w:before="90"/>
        <w:ind w:left="292"/>
        <w:rPr>
          <w:b/>
          <w:sz w:val="24"/>
        </w:rPr>
      </w:pPr>
    </w:p>
    <w:p w14:paraId="0513CA1F" w14:textId="63134090" w:rsidR="0092513D" w:rsidRDefault="0092513D">
      <w:pPr>
        <w:pStyle w:val="Corpsdetexte"/>
        <w:rPr>
          <w:b/>
          <w:sz w:val="30"/>
        </w:rPr>
      </w:pPr>
    </w:p>
    <w:p w14:paraId="633DC719" w14:textId="77777777" w:rsidR="0092513D" w:rsidRDefault="0092513D">
      <w:pPr>
        <w:pStyle w:val="Corpsdetexte"/>
        <w:spacing w:before="8"/>
        <w:rPr>
          <w:b/>
          <w:sz w:val="25"/>
        </w:rPr>
      </w:pPr>
    </w:p>
    <w:p w14:paraId="042F4E79" w14:textId="77777777" w:rsidR="008E35EB" w:rsidRDefault="009D46A9" w:rsidP="008E35EB">
      <w:pPr>
        <w:pStyle w:val="Titre3"/>
        <w:rPr>
          <w:spacing w:val="1"/>
        </w:rPr>
      </w:pPr>
      <w:r>
        <w:t>TITRE PREMIER : GESTION DES TERROIRS</w:t>
      </w:r>
      <w:r>
        <w:rPr>
          <w:spacing w:val="1"/>
        </w:rPr>
        <w:t xml:space="preserve"> </w:t>
      </w:r>
    </w:p>
    <w:p w14:paraId="540C00FE" w14:textId="536C7E1F" w:rsidR="0092513D" w:rsidRDefault="009D46A9" w:rsidP="008E35EB">
      <w:pPr>
        <w:pStyle w:val="Titre3"/>
        <w:rPr>
          <w:b w:val="0"/>
        </w:rPr>
      </w:pPr>
      <w:r>
        <w:t>CHAPITRE</w:t>
      </w:r>
      <w:r>
        <w:rPr>
          <w:spacing w:val="-4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4"/>
        </w:rPr>
        <w:t xml:space="preserve"> </w:t>
      </w:r>
      <w:r>
        <w:t>GENERALES</w:t>
      </w:r>
    </w:p>
    <w:p w14:paraId="6B8EF43A" w14:textId="77777777" w:rsidR="0092513D" w:rsidRDefault="0092513D">
      <w:pPr>
        <w:spacing w:line="446" w:lineRule="auto"/>
        <w:rPr>
          <w:sz w:val="28"/>
        </w:rPr>
        <w:sectPr w:rsidR="0092513D">
          <w:footerReference w:type="default" r:id="rId8"/>
          <w:type w:val="continuous"/>
          <w:pgSz w:w="11900" w:h="16840"/>
          <w:pgMar w:top="1600" w:right="880" w:bottom="280" w:left="840" w:header="720" w:footer="720" w:gutter="0"/>
          <w:cols w:num="2" w:space="720" w:equalWidth="0">
            <w:col w:w="1454" w:space="40"/>
            <w:col w:w="8686"/>
          </w:cols>
        </w:sectPr>
      </w:pPr>
    </w:p>
    <w:p w14:paraId="051F531A" w14:textId="77777777" w:rsidR="00546DC0" w:rsidRDefault="009D46A9">
      <w:pPr>
        <w:pStyle w:val="Corpsdetexte"/>
        <w:ind w:left="292" w:right="254"/>
        <w:jc w:val="both"/>
      </w:pPr>
      <w:r>
        <w:rPr>
          <w:b/>
        </w:rPr>
        <w:t>Article premier</w:t>
      </w:r>
      <w:r>
        <w:t xml:space="preserve">. </w:t>
      </w:r>
    </w:p>
    <w:p w14:paraId="663C3ABF" w14:textId="3017337F" w:rsidR="0092513D" w:rsidRDefault="009D46A9">
      <w:pPr>
        <w:pStyle w:val="Corpsdetexte"/>
        <w:ind w:left="292" w:right="254"/>
        <w:jc w:val="both"/>
      </w:pPr>
      <w:r>
        <w:t>Le terroir est constitué par un ensemble homogène de terres du domaine national</w:t>
      </w:r>
      <w:r>
        <w:rPr>
          <w:spacing w:val="1"/>
        </w:rPr>
        <w:t xml:space="preserve"> </w:t>
      </w:r>
      <w:r>
        <w:t>nécessaires au développement de la population du ou des villages qui y sont implantés, y ayant des</w:t>
      </w:r>
      <w:r>
        <w:rPr>
          <w:spacing w:val="1"/>
        </w:rPr>
        <w:t xml:space="preserve"> </w:t>
      </w:r>
      <w:r>
        <w:t>intérêts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communs.</w:t>
      </w:r>
    </w:p>
    <w:p w14:paraId="2FA69DF6" w14:textId="77777777" w:rsidR="0092513D" w:rsidRDefault="0092513D">
      <w:pPr>
        <w:pStyle w:val="Corpsdetexte"/>
        <w:spacing w:before="5"/>
        <w:rPr>
          <w:sz w:val="23"/>
        </w:rPr>
      </w:pPr>
    </w:p>
    <w:p w14:paraId="7833C316" w14:textId="77777777" w:rsidR="00546DC0" w:rsidRDefault="009D46A9">
      <w:pPr>
        <w:pStyle w:val="Corpsdetexte"/>
        <w:ind w:left="292" w:right="254"/>
        <w:jc w:val="both"/>
      </w:pPr>
      <w:r>
        <w:rPr>
          <w:b/>
        </w:rPr>
        <w:t>Article 2</w:t>
      </w:r>
      <w:r>
        <w:t xml:space="preserve">. </w:t>
      </w:r>
    </w:p>
    <w:p w14:paraId="2606A16A" w14:textId="1DC3B642" w:rsidR="0092513D" w:rsidRDefault="009D46A9">
      <w:pPr>
        <w:pStyle w:val="Corpsdetexte"/>
        <w:ind w:left="292" w:right="254"/>
        <w:jc w:val="both"/>
      </w:pPr>
      <w:r>
        <w:t>Le terroir comprend, autant que possible, les terres de culture, de jachère, de pâturage et</w:t>
      </w:r>
      <w:r>
        <w:rPr>
          <w:spacing w:val="1"/>
        </w:rPr>
        <w:t xml:space="preserve"> </w:t>
      </w:r>
      <w:r>
        <w:t>de parcours et les boisements régulièrement utilisés par le ou les villages qu’il couvre, ainsi que des</w:t>
      </w:r>
      <w:r>
        <w:rPr>
          <w:spacing w:val="1"/>
        </w:rPr>
        <w:t xml:space="preserve"> </w:t>
      </w:r>
      <w:r>
        <w:t>terres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friche</w:t>
      </w:r>
      <w:r>
        <w:rPr>
          <w:spacing w:val="-1"/>
        </w:rPr>
        <w:t xml:space="preserve"> </w:t>
      </w:r>
      <w:r>
        <w:t>jugées nécessaires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extension.</w:t>
      </w:r>
    </w:p>
    <w:p w14:paraId="676B1814" w14:textId="77777777" w:rsidR="0092513D" w:rsidRDefault="0092513D">
      <w:pPr>
        <w:pStyle w:val="Corpsdetexte"/>
      </w:pPr>
    </w:p>
    <w:p w14:paraId="6EFFF10D" w14:textId="77777777" w:rsidR="00546DC0" w:rsidRDefault="009D46A9">
      <w:pPr>
        <w:pStyle w:val="Corpsdetexte"/>
        <w:spacing w:before="1"/>
        <w:ind w:left="292" w:right="255"/>
        <w:jc w:val="both"/>
      </w:pPr>
      <w:r>
        <w:rPr>
          <w:b/>
        </w:rPr>
        <w:t>Article 3</w:t>
      </w:r>
      <w:r>
        <w:t xml:space="preserve">. </w:t>
      </w:r>
    </w:p>
    <w:p w14:paraId="1287966D" w14:textId="74D01D46" w:rsidR="0092513D" w:rsidRDefault="009D46A9">
      <w:pPr>
        <w:pStyle w:val="Corpsdetexte"/>
        <w:spacing w:before="1"/>
        <w:ind w:left="292" w:right="255"/>
        <w:jc w:val="both"/>
      </w:pPr>
      <w:r>
        <w:t>Le ressort territorial d’un terroir doit être tel qu’il permette le fonctionnement correct</w:t>
      </w:r>
      <w:r>
        <w:rPr>
          <w:spacing w:val="1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coopérative</w:t>
      </w:r>
      <w:r>
        <w:rPr>
          <w:spacing w:val="-1"/>
        </w:rPr>
        <w:t xml:space="preserve"> </w:t>
      </w:r>
      <w:r>
        <w:t>agricole</w:t>
      </w:r>
      <w:r>
        <w:rPr>
          <w:spacing w:val="-2"/>
        </w:rPr>
        <w:t xml:space="preserve"> </w:t>
      </w:r>
      <w:r>
        <w:t>répondant aux</w:t>
      </w:r>
      <w:r>
        <w:rPr>
          <w:spacing w:val="1"/>
        </w:rPr>
        <w:t xml:space="preserve"> </w:t>
      </w:r>
      <w:r>
        <w:t>deux critères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rentabilité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d’autogestion</w:t>
      </w:r>
      <w:r>
        <w:rPr>
          <w:spacing w:val="-2"/>
        </w:rPr>
        <w:t xml:space="preserve"> </w:t>
      </w:r>
      <w:r>
        <w:t>optimale.</w:t>
      </w:r>
    </w:p>
    <w:p w14:paraId="76A2A14C" w14:textId="77777777" w:rsidR="0092513D" w:rsidRDefault="0092513D">
      <w:pPr>
        <w:pStyle w:val="Corpsdetexte"/>
        <w:spacing w:before="11"/>
        <w:rPr>
          <w:sz w:val="23"/>
        </w:rPr>
      </w:pPr>
    </w:p>
    <w:p w14:paraId="0F691B82" w14:textId="77777777" w:rsidR="00546DC0" w:rsidRDefault="009D46A9">
      <w:pPr>
        <w:pStyle w:val="Corpsdetexte"/>
        <w:ind w:left="292" w:right="253"/>
        <w:jc w:val="both"/>
        <w:rPr>
          <w:spacing w:val="1"/>
        </w:rPr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</w:t>
      </w:r>
      <w:r>
        <w:t>.</w:t>
      </w:r>
      <w:r>
        <w:rPr>
          <w:spacing w:val="1"/>
        </w:rPr>
        <w:t xml:space="preserve"> </w:t>
      </w:r>
    </w:p>
    <w:p w14:paraId="5812C84F" w14:textId="6BCF6BD8" w:rsidR="0092513D" w:rsidRDefault="009D46A9">
      <w:pPr>
        <w:pStyle w:val="Corpsdetexte"/>
        <w:ind w:left="292" w:right="253"/>
        <w:jc w:val="both"/>
      </w:pP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proposition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Gouverneur,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1"/>
        </w:rPr>
        <w:t xml:space="preserve"> </w:t>
      </w:r>
      <w:r>
        <w:t>définit les limites de</w:t>
      </w:r>
      <w:r>
        <w:rPr>
          <w:spacing w:val="-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terroir.</w:t>
      </w:r>
    </w:p>
    <w:p w14:paraId="639B6786" w14:textId="77777777" w:rsidR="0092513D" w:rsidRDefault="0092513D">
      <w:pPr>
        <w:pStyle w:val="Corpsdetexte"/>
      </w:pPr>
    </w:p>
    <w:p w14:paraId="13E836A7" w14:textId="77777777" w:rsidR="00546DC0" w:rsidRDefault="009D46A9">
      <w:pPr>
        <w:pStyle w:val="Corpsdetexte"/>
        <w:ind w:left="292" w:right="255"/>
        <w:jc w:val="both"/>
      </w:pPr>
      <w:r>
        <w:rPr>
          <w:b/>
        </w:rPr>
        <w:t>Article 5</w:t>
      </w:r>
      <w:r>
        <w:t xml:space="preserve">. </w:t>
      </w:r>
    </w:p>
    <w:p w14:paraId="5BDF5DF0" w14:textId="4E50FC34" w:rsidR="0092513D" w:rsidRDefault="009D46A9">
      <w:pPr>
        <w:pStyle w:val="Corpsdetexte"/>
        <w:ind w:left="292" w:right="255"/>
        <w:jc w:val="both"/>
      </w:pPr>
      <w:r>
        <w:t>L’administration du terroir est soumise au contrôle du Ministre chargé du développement</w:t>
      </w:r>
      <w:r>
        <w:rPr>
          <w:spacing w:val="-57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l’exerce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l’intermédiaire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Gouverneur</w:t>
      </w:r>
      <w:r>
        <w:rPr>
          <w:spacing w:val="-3"/>
        </w:rPr>
        <w:t xml:space="preserve"> </w:t>
      </w:r>
      <w:r>
        <w:t>ou Préfet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Centre</w:t>
      </w:r>
      <w:r>
        <w:rPr>
          <w:spacing w:val="-3"/>
        </w:rPr>
        <w:t xml:space="preserve"> </w:t>
      </w:r>
      <w:r>
        <w:t>d’Expansion</w:t>
      </w:r>
      <w:r>
        <w:rPr>
          <w:spacing w:val="-2"/>
        </w:rPr>
        <w:t xml:space="preserve"> </w:t>
      </w:r>
      <w:r>
        <w:t>Rurale</w:t>
      </w:r>
      <w:r>
        <w:rPr>
          <w:spacing w:val="-2"/>
        </w:rPr>
        <w:t xml:space="preserve"> </w:t>
      </w:r>
      <w:r>
        <w:t>(C.E.R.).</w:t>
      </w:r>
    </w:p>
    <w:p w14:paraId="2323AD5C" w14:textId="77777777" w:rsidR="0092513D" w:rsidRDefault="0092513D">
      <w:pPr>
        <w:pStyle w:val="Corpsdetexte"/>
        <w:spacing w:before="6"/>
      </w:pPr>
    </w:p>
    <w:p w14:paraId="2ABE6EDA" w14:textId="77777777" w:rsidR="0092513D" w:rsidRDefault="009D46A9">
      <w:pPr>
        <w:pStyle w:val="Titre3"/>
      </w:pPr>
      <w:bookmarkStart w:id="0" w:name="_TOC_250298"/>
      <w:r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CONSEIL</w:t>
      </w:r>
      <w:r>
        <w:rPr>
          <w:spacing w:val="-3"/>
        </w:rPr>
        <w:t xml:space="preserve"> </w:t>
      </w:r>
      <w:bookmarkEnd w:id="0"/>
      <w:r>
        <w:t>RURAL</w:t>
      </w:r>
    </w:p>
    <w:p w14:paraId="66AF5F2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D5C8C0F" w14:textId="77777777" w:rsidR="00546DC0" w:rsidRDefault="009D46A9">
      <w:pPr>
        <w:pStyle w:val="Corpsdetexte"/>
        <w:ind w:left="292" w:right="311"/>
        <w:jc w:val="both"/>
      </w:pPr>
      <w:r>
        <w:rPr>
          <w:b/>
        </w:rPr>
        <w:t>Article 6</w:t>
      </w:r>
      <w:r>
        <w:t>.</w:t>
      </w:r>
    </w:p>
    <w:p w14:paraId="70E28A0C" w14:textId="12760746" w:rsidR="0092513D" w:rsidRDefault="009D46A9">
      <w:pPr>
        <w:pStyle w:val="Corpsdetexte"/>
        <w:ind w:left="292" w:right="311"/>
        <w:jc w:val="both"/>
      </w:pPr>
      <w:r>
        <w:t>Le conseil rural est l’organe représentatif des intérêts des habitants du terroir pour tout ce</w:t>
      </w:r>
      <w:r>
        <w:rPr>
          <w:spacing w:val="-58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concerne</w:t>
      </w:r>
      <w:r>
        <w:rPr>
          <w:spacing w:val="-1"/>
        </w:rPr>
        <w:t xml:space="preserve"> </w:t>
      </w:r>
      <w:r>
        <w:t>l’utilisation du sol.</w:t>
      </w:r>
    </w:p>
    <w:p w14:paraId="3DD6EC9D" w14:textId="77777777" w:rsidR="0092513D" w:rsidRDefault="009D46A9">
      <w:pPr>
        <w:pStyle w:val="Corpsdetexte"/>
        <w:ind w:left="292" w:right="253"/>
        <w:jc w:val="both"/>
      </w:pPr>
      <w:r>
        <w:t>Il gère les terres du domaine national sises dans le périmètre du terroir sous le contrôle des autorités</w:t>
      </w:r>
      <w:r>
        <w:rPr>
          <w:spacing w:val="-57"/>
        </w:rPr>
        <w:t xml:space="preserve"> </w:t>
      </w:r>
      <w:r>
        <w:t>définies à l’article précédent. Il est obligatoirement consulté sur tous les projets de développement,</w:t>
      </w:r>
      <w:r>
        <w:rPr>
          <w:spacing w:val="1"/>
        </w:rPr>
        <w:t xml:space="preserve"> </w:t>
      </w:r>
      <w:r>
        <w:t>d’aménagement ou de mise en valeur intéressant tout ou partie du terroir, que ces projets entraînent</w:t>
      </w:r>
      <w:r>
        <w:rPr>
          <w:spacing w:val="1"/>
        </w:rPr>
        <w:t xml:space="preserve"> </w:t>
      </w:r>
      <w:r>
        <w:t>ou non-immatriculation au nom de l’Etat de certaines terres du domaine national sises dans le</w:t>
      </w:r>
      <w:r>
        <w:rPr>
          <w:spacing w:val="1"/>
        </w:rPr>
        <w:t xml:space="preserve"> </w:t>
      </w:r>
      <w:r>
        <w:t>périmètre</w:t>
      </w:r>
      <w:r>
        <w:rPr>
          <w:spacing w:val="-2"/>
        </w:rPr>
        <w:t xml:space="preserve"> </w:t>
      </w:r>
      <w:r>
        <w:t>du terroir.</w:t>
      </w:r>
    </w:p>
    <w:p w14:paraId="79401F6B" w14:textId="77777777" w:rsidR="0092513D" w:rsidRDefault="0092513D">
      <w:pPr>
        <w:pStyle w:val="Corpsdetexte"/>
      </w:pPr>
    </w:p>
    <w:p w14:paraId="2C024AA7" w14:textId="77777777" w:rsidR="0092513D" w:rsidRDefault="009D46A9">
      <w:pPr>
        <w:pStyle w:val="Corpsdetexte"/>
        <w:spacing w:before="1" w:line="480" w:lineRule="auto"/>
        <w:ind w:left="292" w:right="2871"/>
      </w:pPr>
      <w:r>
        <w:t>Il</w:t>
      </w:r>
      <w:r>
        <w:rPr>
          <w:spacing w:val="-2"/>
        </w:rPr>
        <w:t xml:space="preserve"> </w:t>
      </w:r>
      <w:r>
        <w:t>transmet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préfet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l’intermédiaire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R</w:t>
      </w:r>
      <w:r>
        <w:rPr>
          <w:b/>
        </w:rPr>
        <w:t>.</w:t>
      </w:r>
      <w:r>
        <w:rPr>
          <w:b/>
          <w:spacing w:val="-57"/>
        </w:rPr>
        <w:t xml:space="preserve"> </w:t>
      </w:r>
      <w:r>
        <w:rPr>
          <w:b/>
        </w:rPr>
        <w:t>Article</w:t>
      </w:r>
      <w:r>
        <w:rPr>
          <w:b/>
          <w:spacing w:val="-2"/>
        </w:rPr>
        <w:t xml:space="preserve"> </w:t>
      </w:r>
      <w:r>
        <w:rPr>
          <w:b/>
        </w:rPr>
        <w:t>7</w:t>
      </w:r>
      <w:r>
        <w:t>.</w:t>
      </w:r>
      <w:r>
        <w:rPr>
          <w:spacing w:val="1"/>
        </w:rPr>
        <w:t xml:space="preserve"> </w:t>
      </w:r>
      <w:r>
        <w:t>Le conseil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délibère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ci-</w:t>
      </w:r>
      <w:r>
        <w:rPr>
          <w:spacing w:val="-2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:</w:t>
      </w:r>
    </w:p>
    <w:p w14:paraId="6EF6A907" w14:textId="77777777" w:rsidR="0092513D" w:rsidRDefault="009D46A9">
      <w:pPr>
        <w:pStyle w:val="Corpsdetexte"/>
        <w:ind w:left="1000"/>
      </w:pPr>
      <w:r>
        <w:t>1°)</w:t>
      </w:r>
      <w:r>
        <w:rPr>
          <w:spacing w:val="31"/>
        </w:rPr>
        <w:t xml:space="preserve"> </w:t>
      </w:r>
      <w:r>
        <w:t>modalités</w:t>
      </w:r>
      <w:r>
        <w:rPr>
          <w:spacing w:val="32"/>
        </w:rPr>
        <w:t xml:space="preserve"> </w:t>
      </w:r>
      <w:r>
        <w:t>d’exercice</w:t>
      </w:r>
      <w:r>
        <w:rPr>
          <w:spacing w:val="34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tout</w:t>
      </w:r>
      <w:r>
        <w:rPr>
          <w:spacing w:val="33"/>
        </w:rPr>
        <w:t xml:space="preserve"> </w:t>
      </w:r>
      <w:r>
        <w:t>droit</w:t>
      </w:r>
      <w:r>
        <w:rPr>
          <w:spacing w:val="33"/>
        </w:rPr>
        <w:t xml:space="preserve"> </w:t>
      </w:r>
      <w:r>
        <w:t>d’usage</w:t>
      </w:r>
      <w:r>
        <w:rPr>
          <w:spacing w:val="31"/>
        </w:rPr>
        <w:t xml:space="preserve"> </w:t>
      </w:r>
      <w:r>
        <w:t>pouvant</w:t>
      </w:r>
      <w:r>
        <w:rPr>
          <w:spacing w:val="34"/>
        </w:rPr>
        <w:t xml:space="preserve"> </w:t>
      </w:r>
      <w:r>
        <w:t>s’exercer</w:t>
      </w:r>
      <w:r>
        <w:rPr>
          <w:spacing w:val="34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l’intérieur</w:t>
      </w:r>
      <w:r>
        <w:rPr>
          <w:spacing w:val="31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terroir</w:t>
      </w:r>
      <w:r>
        <w:rPr>
          <w:spacing w:val="34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des droits ci-après :</w:t>
      </w:r>
    </w:p>
    <w:p w14:paraId="07BF72DF" w14:textId="77777777" w:rsidR="0092513D" w:rsidRDefault="0092513D">
      <w:pPr>
        <w:pStyle w:val="Corpsdetexte"/>
      </w:pPr>
    </w:p>
    <w:p w14:paraId="56A69C44" w14:textId="77777777" w:rsidR="0092513D" w:rsidRDefault="009D46A9">
      <w:pPr>
        <w:pStyle w:val="Paragraphedeliste"/>
        <w:numPr>
          <w:ilvl w:val="0"/>
          <w:numId w:val="257"/>
        </w:numPr>
        <w:tabs>
          <w:tab w:val="left" w:pos="359"/>
          <w:tab w:val="left" w:pos="1712"/>
        </w:tabs>
        <w:ind w:right="473" w:hanging="1712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mines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carrières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réservés à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0C5D2F0" w14:textId="77777777" w:rsidR="0092513D" w:rsidRDefault="0092513D">
      <w:pPr>
        <w:pStyle w:val="Corpsdetexte"/>
      </w:pPr>
    </w:p>
    <w:p w14:paraId="503A3327" w14:textId="77777777" w:rsidR="0092513D" w:rsidRDefault="009D46A9">
      <w:pPr>
        <w:pStyle w:val="Paragraphedeliste"/>
        <w:numPr>
          <w:ilvl w:val="0"/>
          <w:numId w:val="257"/>
        </w:numPr>
        <w:tabs>
          <w:tab w:val="left" w:pos="1711"/>
          <w:tab w:val="left" w:pos="1712"/>
        </w:tabs>
        <w:ind w:right="256"/>
        <w:rPr>
          <w:sz w:val="24"/>
        </w:rPr>
      </w:pPr>
      <w:proofErr w:type="gramStart"/>
      <w:r>
        <w:rPr>
          <w:sz w:val="24"/>
        </w:rPr>
        <w:t>droits</w:t>
      </w:r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chasse</w:t>
      </w:r>
      <w:r>
        <w:rPr>
          <w:spacing w:val="34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droits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pêche</w:t>
      </w:r>
      <w:r>
        <w:rPr>
          <w:spacing w:val="30"/>
          <w:sz w:val="24"/>
        </w:rPr>
        <w:t xml:space="preserve"> </w:t>
      </w:r>
      <w:r>
        <w:rPr>
          <w:sz w:val="24"/>
        </w:rPr>
        <w:t>dont</w:t>
      </w:r>
      <w:r>
        <w:rPr>
          <w:spacing w:val="33"/>
          <w:sz w:val="24"/>
        </w:rPr>
        <w:t xml:space="preserve"> </w:t>
      </w:r>
      <w:r>
        <w:rPr>
          <w:sz w:val="24"/>
        </w:rPr>
        <w:t>les</w:t>
      </w:r>
      <w:r>
        <w:rPr>
          <w:spacing w:val="32"/>
          <w:sz w:val="24"/>
        </w:rPr>
        <w:t xml:space="preserve"> </w:t>
      </w:r>
      <w:r>
        <w:rPr>
          <w:sz w:val="24"/>
        </w:rPr>
        <w:t>modalités</w:t>
      </w:r>
      <w:r>
        <w:rPr>
          <w:spacing w:val="32"/>
          <w:sz w:val="24"/>
        </w:rPr>
        <w:t xml:space="preserve"> </w:t>
      </w:r>
      <w:r>
        <w:rPr>
          <w:sz w:val="24"/>
        </w:rPr>
        <w:t>d’exercice</w:t>
      </w:r>
      <w:r>
        <w:rPr>
          <w:spacing w:val="30"/>
          <w:sz w:val="24"/>
        </w:rPr>
        <w:t xml:space="preserve"> </w:t>
      </w:r>
      <w:r>
        <w:rPr>
          <w:sz w:val="24"/>
        </w:rPr>
        <w:t>sont</w:t>
      </w:r>
      <w:r>
        <w:rPr>
          <w:spacing w:val="33"/>
          <w:sz w:val="24"/>
        </w:rPr>
        <w:t xml:space="preserve"> </w:t>
      </w:r>
      <w:r>
        <w:rPr>
          <w:sz w:val="24"/>
        </w:rPr>
        <w:t>définies</w:t>
      </w:r>
      <w:r>
        <w:rPr>
          <w:spacing w:val="32"/>
          <w:sz w:val="24"/>
        </w:rPr>
        <w:t xml:space="preserve"> </w:t>
      </w:r>
      <w:r>
        <w:rPr>
          <w:sz w:val="24"/>
        </w:rPr>
        <w:t>par</w:t>
      </w:r>
      <w:r>
        <w:rPr>
          <w:spacing w:val="-57"/>
          <w:sz w:val="24"/>
        </w:rPr>
        <w:t xml:space="preserve"> </w:t>
      </w:r>
      <w:r>
        <w:rPr>
          <w:sz w:val="24"/>
        </w:rPr>
        <w:t>décret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C94392" w14:textId="77777777" w:rsidR="0092513D" w:rsidRDefault="0092513D">
      <w:pPr>
        <w:rPr>
          <w:sz w:val="24"/>
        </w:rPr>
        <w:sectPr w:rsidR="0092513D">
          <w:type w:val="continuous"/>
          <w:pgSz w:w="11900" w:h="16840"/>
          <w:pgMar w:top="1600" w:right="880" w:bottom="280" w:left="840" w:header="720" w:footer="720" w:gutter="0"/>
          <w:cols w:space="720"/>
        </w:sectPr>
      </w:pPr>
    </w:p>
    <w:p w14:paraId="3B32212A" w14:textId="77777777" w:rsidR="0092513D" w:rsidRDefault="009D46A9">
      <w:pPr>
        <w:pStyle w:val="Paragraphedeliste"/>
        <w:numPr>
          <w:ilvl w:val="0"/>
          <w:numId w:val="257"/>
        </w:numPr>
        <w:tabs>
          <w:tab w:val="left" w:pos="1711"/>
          <w:tab w:val="left" w:pos="1712"/>
        </w:tabs>
        <w:spacing w:before="64"/>
        <w:ind w:hanging="361"/>
        <w:rPr>
          <w:sz w:val="24"/>
        </w:rPr>
      </w:pPr>
      <w:proofErr w:type="gramStart"/>
      <w:r>
        <w:rPr>
          <w:sz w:val="24"/>
        </w:rPr>
        <w:lastRenderedPageBreak/>
        <w:t>exploitation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commerciale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végétation</w:t>
      </w:r>
      <w:r>
        <w:rPr>
          <w:spacing w:val="-1"/>
          <w:sz w:val="24"/>
        </w:rPr>
        <w:t xml:space="preserve"> </w:t>
      </w:r>
      <w:r>
        <w:rPr>
          <w:sz w:val="24"/>
        </w:rPr>
        <w:t>arborée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2F1C08" w14:textId="77777777" w:rsidR="0092513D" w:rsidRDefault="0092513D">
      <w:pPr>
        <w:pStyle w:val="Corpsdetexte"/>
        <w:spacing w:before="11"/>
        <w:rPr>
          <w:sz w:val="23"/>
        </w:rPr>
      </w:pPr>
    </w:p>
    <w:p w14:paraId="6353153A" w14:textId="77777777" w:rsidR="0092513D" w:rsidRDefault="009D46A9">
      <w:pPr>
        <w:pStyle w:val="Corpsdetexte"/>
        <w:ind w:left="1000"/>
      </w:pPr>
      <w:r>
        <w:t>2°)</w:t>
      </w:r>
      <w:r>
        <w:rPr>
          <w:spacing w:val="16"/>
        </w:rPr>
        <w:t xml:space="preserve"> </w:t>
      </w:r>
      <w:r>
        <w:t>projets</w:t>
      </w:r>
      <w:r>
        <w:rPr>
          <w:spacing w:val="17"/>
        </w:rPr>
        <w:t xml:space="preserve"> </w:t>
      </w:r>
      <w:r>
        <w:t>d’aménagement,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lotissement</w:t>
      </w:r>
      <w:r>
        <w:rPr>
          <w:spacing w:val="17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d’équipement</w:t>
      </w:r>
      <w:r>
        <w:rPr>
          <w:spacing w:val="17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périmètres</w:t>
      </w:r>
      <w:r>
        <w:rPr>
          <w:spacing w:val="17"/>
        </w:rPr>
        <w:t xml:space="preserve"> </w:t>
      </w:r>
      <w:r>
        <w:t>affectés</w:t>
      </w:r>
      <w:r>
        <w:rPr>
          <w:spacing w:val="17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l’habitation.</w:t>
      </w:r>
    </w:p>
    <w:p w14:paraId="0562465D" w14:textId="77777777" w:rsidR="0092513D" w:rsidRDefault="0092513D">
      <w:pPr>
        <w:pStyle w:val="Corpsdetexte"/>
      </w:pPr>
    </w:p>
    <w:p w14:paraId="26320DAB" w14:textId="77777777" w:rsidR="0092513D" w:rsidRDefault="009D46A9">
      <w:pPr>
        <w:pStyle w:val="Corpsdetexte"/>
        <w:ind w:left="292" w:right="253"/>
        <w:jc w:val="both"/>
      </w:pPr>
      <w:r>
        <w:t>Les délibérations du conseil rural ne sont valables qu’après approbation du Gouverneur. A défaut de</w:t>
      </w:r>
      <w:r>
        <w:rPr>
          <w:spacing w:val="-57"/>
        </w:rPr>
        <w:t xml:space="preserve"> </w:t>
      </w:r>
      <w:r>
        <w:t>réponse dans le délai d’un mois de la réception par le Gouverneur, la délibération est réputée</w:t>
      </w:r>
      <w:r>
        <w:rPr>
          <w:spacing w:val="1"/>
        </w:rPr>
        <w:t xml:space="preserve"> </w:t>
      </w:r>
      <w:r>
        <w:t>approuvée.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refus</w:t>
      </w:r>
      <w:r>
        <w:rPr>
          <w:spacing w:val="1"/>
        </w:rPr>
        <w:t xml:space="preserve"> </w:t>
      </w:r>
      <w:r>
        <w:t>d’approbation,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recours</w:t>
      </w:r>
      <w:r>
        <w:rPr>
          <w:spacing w:val="60"/>
        </w:rPr>
        <w:t xml:space="preserve"> </w:t>
      </w:r>
      <w:r>
        <w:t>devant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Développement.</w:t>
      </w:r>
    </w:p>
    <w:p w14:paraId="69430F38" w14:textId="77777777" w:rsidR="0092513D" w:rsidRDefault="0092513D">
      <w:pPr>
        <w:pStyle w:val="Corpsdetexte"/>
        <w:spacing w:before="9"/>
        <w:rPr>
          <w:sz w:val="23"/>
        </w:rPr>
      </w:pPr>
    </w:p>
    <w:p w14:paraId="7D946165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8</w:t>
      </w:r>
      <w:r>
        <w:t xml:space="preserve">. </w:t>
      </w:r>
    </w:p>
    <w:p w14:paraId="4CABB6BA" w14:textId="2D3C4E4B" w:rsidR="0092513D" w:rsidRDefault="009D46A9">
      <w:pPr>
        <w:pStyle w:val="Corpsdetexte"/>
        <w:ind w:left="292" w:right="252"/>
        <w:jc w:val="both"/>
      </w:pPr>
      <w:r>
        <w:t>Le conseil rural émet des vœux sur toutes les mesures réglementaires qu’il juge utile de</w:t>
      </w:r>
      <w:r>
        <w:rPr>
          <w:spacing w:val="1"/>
        </w:rPr>
        <w:t xml:space="preserve"> </w:t>
      </w:r>
      <w:r>
        <w:t>voir mettre en œuvre et qui sont nécessaires à l’intérieur du terroir pour obtenir une judicieuse</w:t>
      </w:r>
      <w:r>
        <w:rPr>
          <w:spacing w:val="1"/>
        </w:rPr>
        <w:t xml:space="preserve"> </w:t>
      </w:r>
      <w:r>
        <w:t>exploitation des ressources et une protection efficace des biens agraires de toute nature, et en</w:t>
      </w:r>
      <w:r>
        <w:rPr>
          <w:spacing w:val="1"/>
        </w:rPr>
        <w:t xml:space="preserve"> </w:t>
      </w:r>
      <w:r>
        <w:t>particulier</w:t>
      </w:r>
      <w:r>
        <w:rPr>
          <w:spacing w:val="-2"/>
        </w:rPr>
        <w:t xml:space="preserve"> </w:t>
      </w:r>
      <w:r>
        <w:t>dans les matières suivantes :</w:t>
      </w:r>
    </w:p>
    <w:p w14:paraId="728DE02C" w14:textId="77777777" w:rsidR="0092513D" w:rsidRDefault="0092513D">
      <w:pPr>
        <w:pStyle w:val="Corpsdetexte"/>
        <w:spacing w:before="2"/>
      </w:pPr>
    </w:p>
    <w:p w14:paraId="47DDF9AF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6"/>
        <w:jc w:val="both"/>
        <w:rPr>
          <w:sz w:val="24"/>
        </w:rPr>
      </w:pPr>
      <w:proofErr w:type="gramStart"/>
      <w:r>
        <w:rPr>
          <w:sz w:val="24"/>
        </w:rPr>
        <w:t>plan</w:t>
      </w:r>
      <w:proofErr w:type="gramEnd"/>
      <w:r>
        <w:rPr>
          <w:sz w:val="24"/>
        </w:rPr>
        <w:t xml:space="preserve"> général d’utilisation des terres en fonction des qualités </w:t>
      </w:r>
      <w:proofErr w:type="spellStart"/>
      <w:r>
        <w:rPr>
          <w:sz w:val="24"/>
        </w:rPr>
        <w:t>agropédologiques</w:t>
      </w:r>
      <w:proofErr w:type="spellEnd"/>
      <w:r>
        <w:rPr>
          <w:sz w:val="24"/>
        </w:rPr>
        <w:t xml:space="preserve"> des sols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impératifs</w:t>
      </w:r>
      <w:r>
        <w:rPr>
          <w:spacing w:val="-2"/>
          <w:sz w:val="24"/>
        </w:rPr>
        <w:t xml:space="preserve"> </w:t>
      </w:r>
      <w:r>
        <w:rPr>
          <w:sz w:val="24"/>
        </w:rPr>
        <w:t>culturaux,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l’assolement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successions</w:t>
      </w:r>
      <w:r>
        <w:rPr>
          <w:spacing w:val="-1"/>
          <w:sz w:val="24"/>
        </w:rPr>
        <w:t xml:space="preserve"> </w:t>
      </w:r>
      <w:r>
        <w:rPr>
          <w:sz w:val="24"/>
        </w:rPr>
        <w:t>culturales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C09899" w14:textId="77777777" w:rsidR="0092513D" w:rsidRDefault="0092513D">
      <w:pPr>
        <w:pStyle w:val="Corpsdetexte"/>
        <w:spacing w:before="2"/>
      </w:pPr>
    </w:p>
    <w:p w14:paraId="5CAB003E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7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régime des jachères collectives et de leurs modalités de détail de défrichement et</w:t>
      </w:r>
      <w:r>
        <w:rPr>
          <w:spacing w:val="1"/>
          <w:sz w:val="24"/>
        </w:rPr>
        <w:t xml:space="preserve"> </w:t>
      </w:r>
      <w:r>
        <w:rPr>
          <w:sz w:val="24"/>
        </w:rPr>
        <w:t>d’incinération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35427C" w14:textId="77777777" w:rsidR="0092513D" w:rsidRDefault="0092513D">
      <w:pPr>
        <w:pStyle w:val="Corpsdetexte"/>
      </w:pPr>
    </w:p>
    <w:p w14:paraId="41446178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déprédateurs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5C0AF0" w14:textId="77777777" w:rsidR="0092513D" w:rsidRDefault="0092513D">
      <w:pPr>
        <w:pStyle w:val="Corpsdetexte"/>
        <w:spacing w:before="2"/>
      </w:pPr>
    </w:p>
    <w:p w14:paraId="211C8AEE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respect des espèces végétales arborées dites espèces protégées sur les terres de</w:t>
      </w:r>
      <w:r>
        <w:rPr>
          <w:spacing w:val="1"/>
          <w:sz w:val="24"/>
        </w:rPr>
        <w:t xml:space="preserve"> </w:t>
      </w:r>
      <w:r>
        <w:rPr>
          <w:sz w:val="24"/>
        </w:rPr>
        <w:t>cultures;</w:t>
      </w:r>
    </w:p>
    <w:p w14:paraId="5F0A9C1C" w14:textId="77777777" w:rsidR="0092513D" w:rsidRDefault="0092513D">
      <w:pPr>
        <w:pStyle w:val="Corpsdetexte"/>
        <w:spacing w:before="1"/>
      </w:pPr>
    </w:p>
    <w:p w14:paraId="3513BB3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semailles,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récoltes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cueillette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02B733" w14:textId="77777777" w:rsidR="0092513D" w:rsidRDefault="0092513D">
      <w:pPr>
        <w:pStyle w:val="Corpsdetexte"/>
      </w:pPr>
    </w:p>
    <w:p w14:paraId="703B0786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pratique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feux</w:t>
      </w:r>
      <w:r>
        <w:rPr>
          <w:spacing w:val="1"/>
          <w:sz w:val="24"/>
        </w:rPr>
        <w:t xml:space="preserve"> </w:t>
      </w:r>
      <w:r>
        <w:rPr>
          <w:sz w:val="24"/>
        </w:rPr>
        <w:t>dévastateurs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herbes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9CA461" w14:textId="77777777" w:rsidR="0092513D" w:rsidRDefault="0092513D">
      <w:pPr>
        <w:pStyle w:val="Corpsdetexte"/>
        <w:spacing w:before="2"/>
      </w:pPr>
    </w:p>
    <w:p w14:paraId="4B5AEB17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4"/>
        <w:jc w:val="both"/>
        <w:rPr>
          <w:sz w:val="24"/>
        </w:rPr>
      </w:pPr>
      <w:proofErr w:type="gramStart"/>
      <w:r>
        <w:rPr>
          <w:sz w:val="24"/>
        </w:rPr>
        <w:t>l’établissement</w:t>
      </w:r>
      <w:proofErr w:type="gramEnd"/>
      <w:r>
        <w:rPr>
          <w:sz w:val="24"/>
        </w:rPr>
        <w:t>, l’amélioration, l’entretien du réseau des chemins, pistes et sentiers</w:t>
      </w:r>
      <w:r>
        <w:rPr>
          <w:spacing w:val="1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-1"/>
          <w:sz w:val="24"/>
        </w:rPr>
        <w:t xml:space="preserve"> </w:t>
      </w:r>
      <w:r>
        <w:rPr>
          <w:sz w:val="24"/>
        </w:rPr>
        <w:t>local commun,</w:t>
      </w:r>
      <w:r>
        <w:rPr>
          <w:spacing w:val="2"/>
          <w:sz w:val="24"/>
        </w:rPr>
        <w:t xml:space="preserve"> </w:t>
      </w:r>
      <w:r>
        <w:rPr>
          <w:sz w:val="24"/>
        </w:rPr>
        <w:t>non classés ;</w:t>
      </w:r>
    </w:p>
    <w:p w14:paraId="79F9A0A0" w14:textId="77777777" w:rsidR="0092513D" w:rsidRDefault="0092513D">
      <w:pPr>
        <w:pStyle w:val="Corpsdetexte"/>
      </w:pPr>
    </w:p>
    <w:p w14:paraId="78942111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4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nature et les modalités d’exécution des clôtures et des défenses limitant les fonds et</w:t>
      </w:r>
      <w:r>
        <w:rPr>
          <w:spacing w:val="1"/>
          <w:sz w:val="24"/>
        </w:rPr>
        <w:t xml:space="preserve"> </w:t>
      </w:r>
      <w:r>
        <w:rPr>
          <w:sz w:val="24"/>
        </w:rPr>
        <w:t>protégeant</w:t>
      </w:r>
      <w:r>
        <w:rPr>
          <w:spacing w:val="-1"/>
          <w:sz w:val="24"/>
        </w:rPr>
        <w:t xml:space="preserve"> </w:t>
      </w:r>
      <w:r>
        <w:rPr>
          <w:sz w:val="24"/>
        </w:rPr>
        <w:t>les récoltes pendantes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individuelles ou collectives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C58E9F" w14:textId="77777777" w:rsidR="0092513D" w:rsidRDefault="0092513D">
      <w:pPr>
        <w:pStyle w:val="Corpsdetexte"/>
      </w:pPr>
    </w:p>
    <w:p w14:paraId="66FD56EE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passage ;</w:t>
      </w:r>
    </w:p>
    <w:p w14:paraId="1FFCDB41" w14:textId="77777777" w:rsidR="0092513D" w:rsidRDefault="0092513D">
      <w:pPr>
        <w:pStyle w:val="Corpsdetexte"/>
        <w:spacing w:before="9"/>
        <w:rPr>
          <w:sz w:val="23"/>
        </w:rPr>
      </w:pPr>
    </w:p>
    <w:p w14:paraId="42740A9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6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régime et les modalités d’accès et d’utilisation pour l’abreuvement des points d’eau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toutes</w:t>
      </w:r>
      <w:r>
        <w:rPr>
          <w:spacing w:val="1"/>
          <w:sz w:val="24"/>
        </w:rPr>
        <w:t xml:space="preserve"> </w:t>
      </w:r>
      <w:r>
        <w:rPr>
          <w:sz w:val="24"/>
        </w:rPr>
        <w:t>natures :</w:t>
      </w:r>
      <w:r>
        <w:rPr>
          <w:spacing w:val="1"/>
          <w:sz w:val="24"/>
        </w:rPr>
        <w:t xml:space="preserve"> </w:t>
      </w:r>
      <w:r>
        <w:rPr>
          <w:sz w:val="24"/>
        </w:rPr>
        <w:t>puits et</w:t>
      </w:r>
      <w:r>
        <w:rPr>
          <w:spacing w:val="1"/>
          <w:sz w:val="24"/>
        </w:rPr>
        <w:t xml:space="preserve"> </w:t>
      </w:r>
      <w:r>
        <w:rPr>
          <w:sz w:val="24"/>
        </w:rPr>
        <w:t>puisards,</w:t>
      </w:r>
      <w:r>
        <w:rPr>
          <w:spacing w:val="1"/>
          <w:sz w:val="24"/>
        </w:rPr>
        <w:t xml:space="preserve"> </w:t>
      </w:r>
      <w:r>
        <w:rPr>
          <w:sz w:val="24"/>
        </w:rPr>
        <w:t>mares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céanes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plages</w:t>
      </w:r>
      <w:r>
        <w:rPr>
          <w:spacing w:val="1"/>
          <w:sz w:val="24"/>
        </w:rPr>
        <w:t xml:space="preserve"> </w:t>
      </w:r>
      <w:r>
        <w:rPr>
          <w:sz w:val="24"/>
        </w:rPr>
        <w:t>d’abreuvoirs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les rives</w:t>
      </w:r>
      <w:r>
        <w:rPr>
          <w:spacing w:val="1"/>
          <w:sz w:val="24"/>
        </w:rPr>
        <w:t xml:space="preserve"> </w:t>
      </w:r>
      <w:r>
        <w:rPr>
          <w:sz w:val="24"/>
        </w:rPr>
        <w:t>des eaux</w:t>
      </w:r>
      <w:r>
        <w:rPr>
          <w:spacing w:val="2"/>
          <w:sz w:val="24"/>
        </w:rPr>
        <w:t xml:space="preserve"> </w:t>
      </w:r>
      <w:r>
        <w:rPr>
          <w:sz w:val="24"/>
        </w:rPr>
        <w:t>libres</w:t>
      </w:r>
      <w:r>
        <w:rPr>
          <w:spacing w:val="-1"/>
          <w:sz w:val="24"/>
        </w:rPr>
        <w:t xml:space="preserve"> </w:t>
      </w:r>
      <w:r>
        <w:rPr>
          <w:sz w:val="24"/>
        </w:rPr>
        <w:t>permanentes ou non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8C6B1EB" w14:textId="77777777" w:rsidR="0092513D" w:rsidRDefault="0092513D">
      <w:pPr>
        <w:pStyle w:val="Corpsdetexte"/>
        <w:spacing w:before="2"/>
      </w:pPr>
    </w:p>
    <w:p w14:paraId="79A4829F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4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définition, la création, l’installation de chemins dit bétail (drailles) à l’intérieur du</w:t>
      </w:r>
      <w:r>
        <w:rPr>
          <w:spacing w:val="1"/>
          <w:sz w:val="24"/>
        </w:rPr>
        <w:t xml:space="preserve"> </w:t>
      </w:r>
      <w:r>
        <w:rPr>
          <w:sz w:val="24"/>
        </w:rPr>
        <w:t>terroir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341083" w14:textId="77777777" w:rsidR="0092513D" w:rsidRDefault="0092513D">
      <w:pPr>
        <w:pStyle w:val="Corpsdetexte"/>
        <w:spacing w:before="1"/>
      </w:pPr>
    </w:p>
    <w:p w14:paraId="636A4A1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pêche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FA8CEF5" w14:textId="77777777" w:rsidR="0092513D" w:rsidRDefault="0092513D">
      <w:pPr>
        <w:pStyle w:val="Corpsdetexte"/>
        <w:spacing w:before="11"/>
        <w:rPr>
          <w:sz w:val="23"/>
        </w:rPr>
      </w:pPr>
    </w:p>
    <w:p w14:paraId="0A188A36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l’exercice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vaine</w:t>
      </w:r>
      <w:r>
        <w:rPr>
          <w:spacing w:val="-2"/>
          <w:sz w:val="24"/>
        </w:rPr>
        <w:t xml:space="preserve"> </w:t>
      </w:r>
      <w:r>
        <w:rPr>
          <w:sz w:val="24"/>
        </w:rPr>
        <w:t>pâture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7B012C" w14:textId="77777777" w:rsidR="0092513D" w:rsidRDefault="0092513D">
      <w:pPr>
        <w:pStyle w:val="Corpsdetexte"/>
        <w:spacing w:before="9"/>
        <w:rPr>
          <w:sz w:val="23"/>
        </w:rPr>
      </w:pPr>
    </w:p>
    <w:p w14:paraId="0BE8E0B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l’aménagement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l’exploitation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produits</w:t>
      </w:r>
      <w:r>
        <w:rPr>
          <w:spacing w:val="-2"/>
          <w:sz w:val="24"/>
        </w:rPr>
        <w:t xml:space="preserve"> </w:t>
      </w:r>
      <w:r>
        <w:rPr>
          <w:sz w:val="24"/>
        </w:rPr>
        <w:t>végétaux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cueillette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02476B" w14:textId="77777777" w:rsidR="0092513D" w:rsidRDefault="0092513D">
      <w:pPr>
        <w:pStyle w:val="Corpsdetexte"/>
        <w:spacing w:before="2"/>
      </w:pPr>
    </w:p>
    <w:p w14:paraId="727A9368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z w:val="24"/>
        </w:rPr>
        <w:t>, d’une manière générale, toute question intéressant collectivement tout ou partie de</w:t>
      </w:r>
      <w:r>
        <w:rPr>
          <w:spacing w:val="1"/>
          <w:sz w:val="24"/>
        </w:rPr>
        <w:t xml:space="preserve"> </w:t>
      </w:r>
      <w:r>
        <w:rPr>
          <w:sz w:val="24"/>
        </w:rPr>
        <w:t>la communauté rurale dans ses activités agraires et qui nécessite des dispositions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réglementaires</w:t>
      </w:r>
      <w:r>
        <w:rPr>
          <w:spacing w:val="-1"/>
          <w:sz w:val="24"/>
        </w:rPr>
        <w:t xml:space="preserve"> </w:t>
      </w:r>
      <w:r>
        <w:rPr>
          <w:sz w:val="24"/>
        </w:rPr>
        <w:t>particulières pour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terroir.</w:t>
      </w:r>
    </w:p>
    <w:p w14:paraId="6375FE2F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0A52D03" w14:textId="77777777" w:rsidR="0092513D" w:rsidRDefault="009D46A9">
      <w:pPr>
        <w:pStyle w:val="Corpsdetexte"/>
        <w:spacing w:before="60"/>
        <w:ind w:left="292" w:right="252"/>
        <w:jc w:val="both"/>
      </w:pPr>
      <w:r>
        <w:lastRenderedPageBreak/>
        <w:t>En outre les mesures réglementaires envisagées par le Gouvernement et relatives aux matières</w:t>
      </w:r>
      <w:r>
        <w:rPr>
          <w:spacing w:val="1"/>
        </w:rPr>
        <w:t xml:space="preserve"> </w:t>
      </w:r>
      <w:r>
        <w:t>énumérées</w:t>
      </w:r>
      <w:r>
        <w:rPr>
          <w:spacing w:val="-1"/>
        </w:rPr>
        <w:t xml:space="preserve"> </w:t>
      </w:r>
      <w:r>
        <w:t>ci-dessus sont</w:t>
      </w:r>
      <w:r>
        <w:rPr>
          <w:spacing w:val="1"/>
        </w:rPr>
        <w:t xml:space="preserve"> </w:t>
      </w:r>
      <w:r>
        <w:t>obligatoirement soumises au</w:t>
      </w:r>
      <w:r>
        <w:rPr>
          <w:spacing w:val="-1"/>
        </w:rPr>
        <w:t xml:space="preserve"> </w:t>
      </w:r>
      <w:r>
        <w:t>conseil pour</w:t>
      </w:r>
      <w:r>
        <w:rPr>
          <w:spacing w:val="-2"/>
        </w:rPr>
        <w:t xml:space="preserve"> </w:t>
      </w:r>
      <w:r>
        <w:t>avis.</w:t>
      </w:r>
    </w:p>
    <w:p w14:paraId="1BBCA110" w14:textId="77777777" w:rsidR="0092513D" w:rsidRDefault="0092513D">
      <w:pPr>
        <w:pStyle w:val="Corpsdetexte"/>
      </w:pPr>
    </w:p>
    <w:p w14:paraId="2E7B958A" w14:textId="77777777" w:rsidR="0092513D" w:rsidRDefault="009D46A9">
      <w:pPr>
        <w:pStyle w:val="Corpsdetexte"/>
        <w:ind w:left="292" w:right="254"/>
        <w:jc w:val="both"/>
      </w:pPr>
      <w:r>
        <w:t>Les vœux et les avis émis par le conseil sont transmis, avec l’avis du C.E.R., au Préfet qui peut</w:t>
      </w:r>
      <w:r>
        <w:rPr>
          <w:spacing w:val="1"/>
        </w:rPr>
        <w:t xml:space="preserve"> </w:t>
      </w:r>
      <w:r>
        <w:t>prendre en ce sens tous arrêtés nécessaires. Ces arrêtés sont transmis au Ministre compétent. Ils</w:t>
      </w:r>
      <w:r>
        <w:rPr>
          <w:spacing w:val="1"/>
        </w:rPr>
        <w:t xml:space="preserve"> </w:t>
      </w:r>
      <w:r>
        <w:t>deviennent exécutoires deux mois après cette transmission, si dans ce délai, ils n’ont pas été annulés</w:t>
      </w:r>
      <w:r>
        <w:rPr>
          <w:spacing w:val="-57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réformés par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Ministre.</w:t>
      </w:r>
    </w:p>
    <w:p w14:paraId="5624A7D9" w14:textId="77777777" w:rsidR="0092513D" w:rsidRDefault="0092513D">
      <w:pPr>
        <w:pStyle w:val="Corpsdetexte"/>
        <w:spacing w:before="9"/>
        <w:rPr>
          <w:sz w:val="23"/>
        </w:rPr>
      </w:pPr>
    </w:p>
    <w:p w14:paraId="57480C11" w14:textId="77777777" w:rsidR="0092513D" w:rsidRDefault="009D46A9">
      <w:pPr>
        <w:pStyle w:val="Corpsdetexte"/>
        <w:ind w:left="292" w:right="253"/>
        <w:jc w:val="both"/>
      </w:pPr>
      <w:r>
        <w:t>En ce qui concerne la création des chemins du bétail constituant des voies à grande circulation</w:t>
      </w:r>
      <w:r>
        <w:rPr>
          <w:spacing w:val="1"/>
        </w:rPr>
        <w:t xml:space="preserve"> </w:t>
      </w:r>
      <w:r>
        <w:t>permettant le passage des troupeaux</w:t>
      </w:r>
      <w:r>
        <w:rPr>
          <w:spacing w:val="60"/>
        </w:rPr>
        <w:t xml:space="preserve"> </w:t>
      </w:r>
      <w:r>
        <w:t>transhumants ou l’acheminement du bétail de boucherie vers</w:t>
      </w:r>
      <w:r>
        <w:rPr>
          <w:spacing w:val="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centres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consommation</w:t>
      </w:r>
      <w:r>
        <w:rPr>
          <w:spacing w:val="61"/>
        </w:rPr>
        <w:t xml:space="preserve"> </w:t>
      </w:r>
      <w:r>
        <w:t>ou</w:t>
      </w:r>
      <w:r>
        <w:rPr>
          <w:spacing w:val="61"/>
        </w:rPr>
        <w:t xml:space="preserve"> </w:t>
      </w:r>
      <w:r>
        <w:t>les</w:t>
      </w:r>
      <w:r>
        <w:rPr>
          <w:spacing w:val="61"/>
        </w:rPr>
        <w:t xml:space="preserve"> </w:t>
      </w:r>
      <w:r>
        <w:t>marchés,</w:t>
      </w:r>
      <w:r>
        <w:rPr>
          <w:spacing w:val="61"/>
        </w:rPr>
        <w:t xml:space="preserve"> </w:t>
      </w:r>
      <w:r>
        <w:t>la   compétence   réglementaire   définie   à</w:t>
      </w:r>
      <w:r>
        <w:rPr>
          <w:spacing w:val="1"/>
        </w:rPr>
        <w:t xml:space="preserve"> </w:t>
      </w:r>
      <w:r>
        <w:t>l’alinéa précédent appartient au Gouverneur. Il en est de même, en toutes matières, lorsqu’il y a lieu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prendre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réglementation intéressant</w:t>
      </w:r>
      <w:r>
        <w:rPr>
          <w:spacing w:val="-1"/>
        </w:rPr>
        <w:t xml:space="preserve"> </w:t>
      </w:r>
      <w:r>
        <w:t>plusieurs départements.</w:t>
      </w:r>
    </w:p>
    <w:p w14:paraId="0203D906" w14:textId="77777777" w:rsidR="0092513D" w:rsidRDefault="0092513D">
      <w:pPr>
        <w:pStyle w:val="Corpsdetexte"/>
      </w:pPr>
    </w:p>
    <w:p w14:paraId="68A95D6B" w14:textId="77777777" w:rsidR="0092513D" w:rsidRDefault="009D46A9">
      <w:pPr>
        <w:pStyle w:val="Corpsdetexte"/>
        <w:ind w:left="292" w:right="253"/>
        <w:jc w:val="both"/>
      </w:pPr>
      <w:r>
        <w:t>Les infractions aux arrêtés pris en cette matière sont poursuivies et réprimées conformément à la</w:t>
      </w:r>
      <w:r>
        <w:rPr>
          <w:spacing w:val="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4471D273" w14:textId="77777777" w:rsidR="0092513D" w:rsidRDefault="0092513D">
      <w:pPr>
        <w:pStyle w:val="Corpsdetexte"/>
      </w:pPr>
    </w:p>
    <w:p w14:paraId="26485EC5" w14:textId="77777777" w:rsidR="004000E3" w:rsidRDefault="009D46A9">
      <w:pPr>
        <w:pStyle w:val="Corpsdetexte"/>
        <w:spacing w:line="480" w:lineRule="auto"/>
        <w:ind w:left="292" w:right="621"/>
        <w:jc w:val="both"/>
      </w:pPr>
      <w:r>
        <w:rPr>
          <w:b/>
        </w:rPr>
        <w:t>Article 9</w:t>
      </w:r>
      <w:r>
        <w:t>.</w:t>
      </w:r>
    </w:p>
    <w:p w14:paraId="5DA36AEE" w14:textId="2AEECD57" w:rsidR="0092513D" w:rsidRDefault="009D46A9">
      <w:pPr>
        <w:pStyle w:val="Corpsdetexte"/>
        <w:spacing w:line="480" w:lineRule="auto"/>
        <w:ind w:left="292" w:right="621"/>
        <w:jc w:val="both"/>
      </w:pPr>
      <w:r>
        <w:t xml:space="preserve"> Le conseil rural se réunit au moins deux fois par an et chaque fois qu’il est nécessaire.</w:t>
      </w:r>
      <w:r>
        <w:rPr>
          <w:spacing w:val="-5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est convoqué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son président :</w:t>
      </w:r>
    </w:p>
    <w:p w14:paraId="614A0E8A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spacing w:before="1"/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1CBB6A" w14:textId="77777777" w:rsidR="0092513D" w:rsidRDefault="0092513D">
      <w:pPr>
        <w:pStyle w:val="Corpsdetexte"/>
      </w:pPr>
    </w:p>
    <w:p w14:paraId="764ED84D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Préfet ou du</w:t>
      </w:r>
      <w:r>
        <w:rPr>
          <w:spacing w:val="-1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C. E. R.;</w:t>
      </w:r>
    </w:p>
    <w:p w14:paraId="49CCF97C" w14:textId="77777777" w:rsidR="0092513D" w:rsidRDefault="0092513D">
      <w:pPr>
        <w:pStyle w:val="Corpsdetexte"/>
        <w:spacing w:before="9"/>
        <w:rPr>
          <w:sz w:val="23"/>
        </w:rPr>
      </w:pPr>
    </w:p>
    <w:p w14:paraId="578BD918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tiers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membres,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fonctionnaires,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145FC3" w14:textId="77777777" w:rsidR="0092513D" w:rsidRDefault="0092513D">
      <w:pPr>
        <w:pStyle w:val="Corpsdetexte"/>
        <w:spacing w:before="11"/>
        <w:rPr>
          <w:sz w:val="23"/>
        </w:rPr>
      </w:pPr>
    </w:p>
    <w:p w14:paraId="47AA80D9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majorité</w:t>
      </w:r>
      <w:r>
        <w:rPr>
          <w:spacing w:val="-2"/>
          <w:sz w:val="24"/>
        </w:rPr>
        <w:t xml:space="preserve"> </w:t>
      </w:r>
      <w:r>
        <w:rPr>
          <w:sz w:val="24"/>
        </w:rPr>
        <w:t>absolue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coopérateurs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terroir.</w:t>
      </w:r>
    </w:p>
    <w:p w14:paraId="731DE9D5" w14:textId="77777777" w:rsidR="0092513D" w:rsidRDefault="0092513D">
      <w:pPr>
        <w:pStyle w:val="Corpsdetexte"/>
        <w:spacing w:before="8"/>
        <w:rPr>
          <w:sz w:val="23"/>
        </w:rPr>
      </w:pPr>
    </w:p>
    <w:p w14:paraId="5DA08AE3" w14:textId="77777777" w:rsidR="0092513D" w:rsidRDefault="009D46A9">
      <w:pPr>
        <w:pStyle w:val="Corpsdetexte"/>
        <w:ind w:left="292" w:right="252"/>
        <w:jc w:val="both"/>
      </w:pPr>
      <w:r>
        <w:t>Sous réserve des dispositions de l’article 20 dernier alinéa, les délibérations, vœux et avis sont</w:t>
      </w:r>
      <w:r>
        <w:rPr>
          <w:spacing w:val="1"/>
        </w:rPr>
        <w:t xml:space="preserve"> </w:t>
      </w:r>
      <w:r>
        <w:t>adoptés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majorité</w:t>
      </w:r>
      <w:r>
        <w:rPr>
          <w:spacing w:val="1"/>
        </w:rPr>
        <w:t xml:space="preserve"> </w:t>
      </w:r>
      <w:r>
        <w:t>relative.</w:t>
      </w:r>
    </w:p>
    <w:p w14:paraId="72FCFFB4" w14:textId="77777777" w:rsidR="0092513D" w:rsidRDefault="0092513D">
      <w:pPr>
        <w:pStyle w:val="Corpsdetexte"/>
      </w:pPr>
    </w:p>
    <w:p w14:paraId="60335B24" w14:textId="77777777" w:rsidR="004000E3" w:rsidRDefault="009D46A9">
      <w:pPr>
        <w:ind w:left="292"/>
        <w:jc w:val="both"/>
        <w:rPr>
          <w:sz w:val="24"/>
        </w:rPr>
      </w:pPr>
      <w:r>
        <w:rPr>
          <w:b/>
          <w:sz w:val="24"/>
        </w:rPr>
        <w:t>Article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</w:t>
      </w:r>
      <w:r>
        <w:rPr>
          <w:sz w:val="24"/>
        </w:rPr>
        <w:t>.</w:t>
      </w:r>
    </w:p>
    <w:p w14:paraId="6EEA830A" w14:textId="41687A94" w:rsidR="0092513D" w:rsidRDefault="009D46A9">
      <w:pPr>
        <w:ind w:left="292"/>
        <w:jc w:val="both"/>
        <w:rPr>
          <w:sz w:val="24"/>
        </w:rPr>
      </w:pPr>
      <w:r>
        <w:rPr>
          <w:sz w:val="24"/>
        </w:rPr>
        <w:t xml:space="preserve"> Le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peut</w:t>
      </w:r>
      <w:r>
        <w:rPr>
          <w:spacing w:val="-2"/>
          <w:sz w:val="24"/>
        </w:rPr>
        <w:t xml:space="preserve"> </w:t>
      </w:r>
      <w:r>
        <w:rPr>
          <w:sz w:val="24"/>
        </w:rPr>
        <w:t>comprendre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5B21124" w14:textId="77777777" w:rsidR="0092513D" w:rsidRDefault="0092513D">
      <w:pPr>
        <w:pStyle w:val="Corpsdetexte"/>
        <w:spacing w:before="1"/>
      </w:pPr>
    </w:p>
    <w:p w14:paraId="0B486B52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6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1"/>
          <w:sz w:val="24"/>
        </w:rPr>
        <w:t xml:space="preserve"> </w:t>
      </w:r>
      <w:r>
        <w:rPr>
          <w:sz w:val="24"/>
        </w:rPr>
        <w:t>village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terroir,</w:t>
      </w:r>
      <w:r>
        <w:rPr>
          <w:spacing w:val="1"/>
          <w:sz w:val="24"/>
        </w:rPr>
        <w:t xml:space="preserve"> </w:t>
      </w:r>
      <w:r>
        <w:rPr>
          <w:sz w:val="24"/>
        </w:rPr>
        <w:t>choisis</w:t>
      </w:r>
      <w:r>
        <w:rPr>
          <w:spacing w:val="1"/>
          <w:sz w:val="24"/>
        </w:rPr>
        <w:t xml:space="preserve"> </w:t>
      </w:r>
      <w:r>
        <w:rPr>
          <w:sz w:val="24"/>
        </w:rPr>
        <w:t>parmi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l’assemblée des personnes légalement domiciliées dans le village, s’y livrant à 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rurales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et jouissant</w:t>
      </w:r>
      <w:r>
        <w:rPr>
          <w:spacing w:val="-1"/>
          <w:sz w:val="24"/>
        </w:rPr>
        <w:t xml:space="preserve"> </w:t>
      </w:r>
      <w:r>
        <w:rPr>
          <w:sz w:val="24"/>
        </w:rPr>
        <w:t>des droits</w:t>
      </w:r>
      <w:r>
        <w:rPr>
          <w:spacing w:val="-1"/>
          <w:sz w:val="24"/>
        </w:rPr>
        <w:t xml:space="preserve"> </w:t>
      </w:r>
      <w:r>
        <w:rPr>
          <w:sz w:val="24"/>
        </w:rPr>
        <w:t>électoraux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449E913" w14:textId="77777777" w:rsidR="0092513D" w:rsidRDefault="0092513D">
      <w:pPr>
        <w:pStyle w:val="Corpsdetexte"/>
      </w:pPr>
    </w:p>
    <w:p w14:paraId="527F7842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spacing w:line="277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41"/>
          <w:sz w:val="24"/>
        </w:rPr>
        <w:t xml:space="preserve"> </w:t>
      </w:r>
      <w:r>
        <w:rPr>
          <w:sz w:val="24"/>
        </w:rPr>
        <w:t>ou</w:t>
      </w:r>
      <w:r>
        <w:rPr>
          <w:spacing w:val="42"/>
          <w:sz w:val="24"/>
        </w:rPr>
        <w:t xml:space="preserve"> </w:t>
      </w:r>
      <w:r>
        <w:rPr>
          <w:sz w:val="24"/>
        </w:rPr>
        <w:t>plusieurs</w:t>
      </w:r>
      <w:r>
        <w:rPr>
          <w:spacing w:val="41"/>
          <w:sz w:val="24"/>
        </w:rPr>
        <w:t xml:space="preserve"> </w:t>
      </w:r>
      <w:r>
        <w:rPr>
          <w:sz w:val="24"/>
        </w:rPr>
        <w:t>fonctionnaires</w:t>
      </w:r>
      <w:r>
        <w:rPr>
          <w:spacing w:val="42"/>
          <w:sz w:val="24"/>
        </w:rPr>
        <w:t xml:space="preserve"> </w:t>
      </w:r>
      <w:r>
        <w:rPr>
          <w:sz w:val="24"/>
        </w:rPr>
        <w:t>ou</w:t>
      </w:r>
      <w:r>
        <w:rPr>
          <w:spacing w:val="41"/>
          <w:sz w:val="24"/>
        </w:rPr>
        <w:t xml:space="preserve"> </w:t>
      </w:r>
      <w:r>
        <w:rPr>
          <w:sz w:val="24"/>
        </w:rPr>
        <w:t>agents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l’Etat</w:t>
      </w:r>
      <w:r>
        <w:rPr>
          <w:spacing w:val="43"/>
          <w:sz w:val="24"/>
        </w:rPr>
        <w:t xml:space="preserve"> </w:t>
      </w:r>
      <w:r>
        <w:rPr>
          <w:sz w:val="24"/>
        </w:rPr>
        <w:t>désignés</w:t>
      </w:r>
      <w:r>
        <w:rPr>
          <w:spacing w:val="41"/>
          <w:sz w:val="24"/>
        </w:rPr>
        <w:t xml:space="preserve"> </w:t>
      </w:r>
      <w:r>
        <w:rPr>
          <w:sz w:val="24"/>
        </w:rPr>
        <w:t>parmi</w:t>
      </w:r>
      <w:r>
        <w:rPr>
          <w:spacing w:val="42"/>
          <w:sz w:val="24"/>
        </w:rPr>
        <w:t xml:space="preserve"> </w:t>
      </w:r>
      <w:r>
        <w:rPr>
          <w:sz w:val="24"/>
        </w:rPr>
        <w:t>les</w:t>
      </w:r>
      <w:r>
        <w:rPr>
          <w:spacing w:val="43"/>
          <w:sz w:val="24"/>
        </w:rPr>
        <w:t xml:space="preserve"> </w:t>
      </w:r>
      <w:r>
        <w:rPr>
          <w:sz w:val="24"/>
        </w:rPr>
        <w:t>membres</w:t>
      </w:r>
      <w:r>
        <w:rPr>
          <w:spacing w:val="41"/>
          <w:sz w:val="24"/>
        </w:rPr>
        <w:t xml:space="preserve"> </w:t>
      </w:r>
      <w:r>
        <w:rPr>
          <w:sz w:val="24"/>
        </w:rPr>
        <w:t>du</w:t>
      </w:r>
    </w:p>
    <w:p w14:paraId="7F356DA4" w14:textId="77777777" w:rsidR="0092513D" w:rsidRDefault="009D46A9">
      <w:pPr>
        <w:pStyle w:val="Corpsdetexte"/>
        <w:spacing w:line="274" w:lineRule="exact"/>
        <w:ind w:left="1579"/>
      </w:pPr>
      <w:r>
        <w:t>C.E.R.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développement</w:t>
      </w:r>
      <w:r>
        <w:rPr>
          <w:spacing w:val="-2"/>
        </w:rPr>
        <w:t xml:space="preserve"> </w:t>
      </w:r>
      <w:r>
        <w:t>;</w:t>
      </w:r>
    </w:p>
    <w:p w14:paraId="3FBC1B79" w14:textId="77777777" w:rsidR="0092513D" w:rsidRDefault="0092513D">
      <w:pPr>
        <w:pStyle w:val="Corpsdetexte"/>
        <w:spacing w:before="1"/>
      </w:pPr>
    </w:p>
    <w:p w14:paraId="2E76C43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7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représentants de la ou des coopératives agricoles fonctionnant sur le terroir. Ces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1"/>
          <w:sz w:val="24"/>
        </w:rPr>
        <w:t xml:space="preserve"> </w:t>
      </w:r>
      <w:r>
        <w:rPr>
          <w:sz w:val="24"/>
        </w:rPr>
        <w:t>sont</w:t>
      </w:r>
      <w:r>
        <w:rPr>
          <w:spacing w:val="-1"/>
          <w:sz w:val="24"/>
        </w:rPr>
        <w:t xml:space="preserve"> </w:t>
      </w:r>
      <w:r>
        <w:rPr>
          <w:sz w:val="24"/>
        </w:rPr>
        <w:t>désignés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l’assemblée générale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 coopératives.</w:t>
      </w:r>
    </w:p>
    <w:p w14:paraId="1D51D12A" w14:textId="77777777" w:rsidR="0092513D" w:rsidRDefault="0092513D">
      <w:pPr>
        <w:pStyle w:val="Corpsdetexte"/>
        <w:spacing w:before="10"/>
        <w:rPr>
          <w:sz w:val="23"/>
        </w:rPr>
      </w:pPr>
    </w:p>
    <w:p w14:paraId="66D1FCAA" w14:textId="77777777" w:rsidR="0092513D" w:rsidRDefault="009D46A9">
      <w:pPr>
        <w:pStyle w:val="Corpsdetexte"/>
        <w:ind w:left="292"/>
        <w:jc w:val="both"/>
      </w:pPr>
      <w:r>
        <w:t>Le</w:t>
      </w:r>
      <w:r>
        <w:rPr>
          <w:spacing w:val="-3"/>
        </w:rPr>
        <w:t xml:space="preserve"> </w:t>
      </w:r>
      <w:r>
        <w:t>décret</w:t>
      </w:r>
      <w:r>
        <w:rPr>
          <w:spacing w:val="-2"/>
        </w:rPr>
        <w:t xml:space="preserve"> </w:t>
      </w:r>
      <w:r>
        <w:t>définissant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terroir</w:t>
      </w:r>
      <w:r>
        <w:rPr>
          <w:spacing w:val="-2"/>
        </w:rPr>
        <w:t xml:space="preserve"> </w:t>
      </w:r>
      <w:r>
        <w:t>détermine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des réalités</w:t>
      </w:r>
      <w:r>
        <w:rPr>
          <w:spacing w:val="-1"/>
        </w:rPr>
        <w:t xml:space="preserve"> </w:t>
      </w:r>
      <w:r>
        <w:t>locales</w:t>
      </w:r>
      <w:r>
        <w:rPr>
          <w:spacing w:val="-2"/>
        </w:rPr>
        <w:t xml:space="preserve"> </w:t>
      </w:r>
      <w:r>
        <w:t>:</w:t>
      </w:r>
    </w:p>
    <w:p w14:paraId="20D6FFBE" w14:textId="77777777" w:rsidR="0092513D" w:rsidRDefault="0092513D">
      <w:pPr>
        <w:pStyle w:val="Corpsdetexte"/>
        <w:spacing w:before="4"/>
      </w:pPr>
    </w:p>
    <w:p w14:paraId="731DEAC5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line="237" w:lineRule="auto"/>
        <w:ind w:right="25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représentation ou non au sein du conseil rural des membres des deux dernières</w:t>
      </w:r>
      <w:r>
        <w:rPr>
          <w:spacing w:val="1"/>
          <w:sz w:val="24"/>
        </w:rPr>
        <w:t xml:space="preserve"> </w:t>
      </w:r>
      <w:r>
        <w:rPr>
          <w:sz w:val="24"/>
        </w:rPr>
        <w:t>catégories;</w:t>
      </w:r>
    </w:p>
    <w:p w14:paraId="5DC48419" w14:textId="77777777" w:rsidR="0092513D" w:rsidRDefault="0092513D">
      <w:pPr>
        <w:pStyle w:val="Corpsdetexte"/>
      </w:pPr>
    </w:p>
    <w:p w14:paraId="570C88B9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ind w:right="253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nombre de représentants de chaque catégorie,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60"/>
          <w:sz w:val="24"/>
        </w:rPr>
        <w:t xml:space="preserve"> </w:t>
      </w:r>
      <w:r>
        <w:rPr>
          <w:sz w:val="24"/>
        </w:rPr>
        <w:t>à l’intérieur de celle-ci le nombre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représentants de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village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E612A7" w14:textId="77777777" w:rsidR="0092513D" w:rsidRDefault="0092513D">
      <w:pPr>
        <w:pStyle w:val="Corpsdetexte"/>
      </w:pPr>
    </w:p>
    <w:p w14:paraId="1366444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qualité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fonctionnaires devant</w:t>
      </w:r>
      <w:r>
        <w:rPr>
          <w:spacing w:val="-1"/>
          <w:sz w:val="24"/>
        </w:rPr>
        <w:t xml:space="preserve"> </w:t>
      </w:r>
      <w:r>
        <w:rPr>
          <w:sz w:val="24"/>
        </w:rPr>
        <w:t>faire</w:t>
      </w:r>
      <w:r>
        <w:rPr>
          <w:spacing w:val="-2"/>
          <w:sz w:val="24"/>
        </w:rPr>
        <w:t xml:space="preserve"> </w:t>
      </w:r>
      <w:r>
        <w:rPr>
          <w:sz w:val="24"/>
        </w:rPr>
        <w:t>partie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 ;</w:t>
      </w:r>
    </w:p>
    <w:p w14:paraId="5556D0DB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E9732B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79"/>
          <w:tab w:val="left" w:pos="1580"/>
        </w:tabs>
        <w:spacing w:before="81"/>
        <w:ind w:hanging="361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siège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rural.</w:t>
      </w:r>
    </w:p>
    <w:p w14:paraId="098118BB" w14:textId="77777777" w:rsidR="0092513D" w:rsidRDefault="0092513D">
      <w:pPr>
        <w:pStyle w:val="Corpsdetexte"/>
        <w:spacing w:before="7"/>
        <w:rPr>
          <w:sz w:val="23"/>
        </w:rPr>
      </w:pPr>
    </w:p>
    <w:p w14:paraId="389E82CB" w14:textId="77777777" w:rsidR="0092513D" w:rsidRDefault="009D46A9">
      <w:pPr>
        <w:pStyle w:val="Corpsdetexte"/>
        <w:ind w:left="292" w:right="256"/>
        <w:jc w:val="both"/>
      </w:pPr>
      <w:r>
        <w:t>Si le décret exclut tout fonctionnaire du conseil rural, le préfet désigne un fonctionnaire de sa</w:t>
      </w:r>
      <w:r>
        <w:rPr>
          <w:spacing w:val="1"/>
        </w:rPr>
        <w:t xml:space="preserve"> </w:t>
      </w:r>
      <w:r>
        <w:t>circonscription</w:t>
      </w:r>
      <w:r>
        <w:rPr>
          <w:spacing w:val="-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conseiller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 rural.</w:t>
      </w:r>
    </w:p>
    <w:p w14:paraId="340C7CD0" w14:textId="77777777" w:rsidR="0092513D" w:rsidRDefault="0092513D">
      <w:pPr>
        <w:pStyle w:val="Corpsdetexte"/>
      </w:pPr>
    </w:p>
    <w:p w14:paraId="2268EA5B" w14:textId="77777777" w:rsidR="004000E3" w:rsidRDefault="009D46A9">
      <w:pPr>
        <w:pStyle w:val="Corpsdetexte"/>
        <w:spacing w:before="1"/>
        <w:ind w:left="292" w:right="315"/>
        <w:jc w:val="both"/>
      </w:pPr>
      <w:r>
        <w:rPr>
          <w:b/>
        </w:rPr>
        <w:t>Article 11</w:t>
      </w:r>
      <w:r>
        <w:t xml:space="preserve">. </w:t>
      </w:r>
    </w:p>
    <w:p w14:paraId="5E1D13F3" w14:textId="40694AD7" w:rsidR="0092513D" w:rsidRDefault="009D46A9">
      <w:pPr>
        <w:pStyle w:val="Corpsdetexte"/>
        <w:spacing w:before="1"/>
        <w:ind w:left="292" w:right="315"/>
        <w:jc w:val="both"/>
      </w:pPr>
      <w:r>
        <w:t>Le conseil rural est renouvelé par moitié tous les trois ans. Les présentes dispositions ne</w:t>
      </w:r>
      <w:r>
        <w:rPr>
          <w:spacing w:val="-58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pas applicables aux</w:t>
      </w:r>
      <w:r>
        <w:rPr>
          <w:spacing w:val="2"/>
        </w:rPr>
        <w:t xml:space="preserve"> </w:t>
      </w:r>
      <w:r>
        <w:t>fonctionnaires.</w:t>
      </w:r>
    </w:p>
    <w:p w14:paraId="1C9329B2" w14:textId="77777777" w:rsidR="0092513D" w:rsidRDefault="0092513D">
      <w:pPr>
        <w:pStyle w:val="Corpsdetexte"/>
        <w:spacing w:before="11"/>
        <w:rPr>
          <w:sz w:val="23"/>
        </w:rPr>
      </w:pPr>
    </w:p>
    <w:p w14:paraId="54B35207" w14:textId="77777777" w:rsidR="0092513D" w:rsidRDefault="009D46A9">
      <w:pPr>
        <w:pStyle w:val="Corpsdetexte"/>
        <w:ind w:left="292"/>
        <w:jc w:val="both"/>
      </w:pPr>
      <w:r>
        <w:t>Lors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renouvellement,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membres</w:t>
      </w:r>
      <w:r>
        <w:rPr>
          <w:spacing w:val="-2"/>
        </w:rPr>
        <w:t xml:space="preserve"> </w:t>
      </w:r>
      <w:r>
        <w:t>sortants</w:t>
      </w:r>
      <w:r>
        <w:rPr>
          <w:spacing w:val="-2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désignés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tirage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sort.</w:t>
      </w:r>
    </w:p>
    <w:p w14:paraId="7E5EB181" w14:textId="77777777" w:rsidR="0092513D" w:rsidRDefault="0092513D">
      <w:pPr>
        <w:pStyle w:val="Corpsdetexte"/>
        <w:spacing w:before="6"/>
      </w:pPr>
    </w:p>
    <w:p w14:paraId="11CC8F56" w14:textId="77777777" w:rsidR="0092513D" w:rsidRDefault="009D46A9">
      <w:pPr>
        <w:pStyle w:val="Titre3"/>
      </w:pPr>
      <w:bookmarkStart w:id="1" w:name="_TOC_250297"/>
      <w:r>
        <w:t>CHAPITRE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CONSEIL</w:t>
      </w:r>
      <w:r>
        <w:rPr>
          <w:spacing w:val="-4"/>
        </w:rPr>
        <w:t xml:space="preserve"> </w:t>
      </w:r>
      <w:bookmarkEnd w:id="1"/>
      <w:r>
        <w:t>RURAL</w:t>
      </w:r>
    </w:p>
    <w:p w14:paraId="6FA3984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EAECDE0" w14:textId="77777777" w:rsidR="004000E3" w:rsidRDefault="009D46A9">
      <w:pPr>
        <w:pStyle w:val="Corpsdetexte"/>
        <w:ind w:left="292" w:right="253"/>
        <w:jc w:val="both"/>
      </w:pPr>
      <w:r>
        <w:rPr>
          <w:b/>
        </w:rPr>
        <w:t>Article 12</w:t>
      </w:r>
      <w:r>
        <w:t xml:space="preserve">. </w:t>
      </w:r>
    </w:p>
    <w:p w14:paraId="7214D06C" w14:textId="2DF36D24" w:rsidR="0092513D" w:rsidRDefault="009D46A9">
      <w:pPr>
        <w:pStyle w:val="Corpsdetexte"/>
        <w:ind w:left="292" w:right="253"/>
        <w:jc w:val="both"/>
      </w:pPr>
      <w:r>
        <w:t>Le Président du conseil rural est désigné pour trois (3) ans par le Gouverneur sur</w:t>
      </w:r>
      <w:r>
        <w:rPr>
          <w:spacing w:val="1"/>
        </w:rPr>
        <w:t xml:space="preserve"> </w:t>
      </w:r>
      <w:r>
        <w:t>proposition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préfet après</w:t>
      </w:r>
      <w:r>
        <w:rPr>
          <w:spacing w:val="-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du C.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R. et</w:t>
      </w:r>
      <w:r>
        <w:rPr>
          <w:spacing w:val="-1"/>
        </w:rPr>
        <w:t xml:space="preserve"> </w:t>
      </w:r>
      <w:r>
        <w:t>du comité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développement.</w:t>
      </w:r>
    </w:p>
    <w:p w14:paraId="238CC522" w14:textId="77777777" w:rsidR="0092513D" w:rsidRDefault="0092513D">
      <w:pPr>
        <w:pStyle w:val="Corpsdetexte"/>
      </w:pPr>
    </w:p>
    <w:p w14:paraId="6A73739A" w14:textId="77777777" w:rsidR="0092513D" w:rsidRDefault="009D46A9">
      <w:pPr>
        <w:pStyle w:val="Corpsdetexte"/>
        <w:ind w:left="292" w:right="251"/>
        <w:jc w:val="both"/>
      </w:pPr>
      <w:r>
        <w:t>Il peut être destitué, dans les formes prévues pour sa désignation, pour faute grave, après enquête</w:t>
      </w:r>
      <w:r>
        <w:rPr>
          <w:spacing w:val="1"/>
        </w:rPr>
        <w:t xml:space="preserve"> </w:t>
      </w:r>
      <w:r>
        <w:t>effectuée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du Gouverneur.</w:t>
      </w:r>
    </w:p>
    <w:p w14:paraId="6A26DB5F" w14:textId="77777777" w:rsidR="0092513D" w:rsidRDefault="0092513D">
      <w:pPr>
        <w:pStyle w:val="Corpsdetexte"/>
      </w:pPr>
    </w:p>
    <w:p w14:paraId="48FE2609" w14:textId="77777777" w:rsidR="004000E3" w:rsidRDefault="009D46A9">
      <w:pPr>
        <w:pStyle w:val="Corpsdetexte"/>
        <w:ind w:left="292" w:right="253"/>
        <w:jc w:val="both"/>
        <w:rPr>
          <w:spacing w:val="1"/>
        </w:rPr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13</w:t>
      </w:r>
      <w:r>
        <w:t>.</w:t>
      </w:r>
      <w:r>
        <w:rPr>
          <w:spacing w:val="1"/>
        </w:rPr>
        <w:t xml:space="preserve"> </w:t>
      </w:r>
    </w:p>
    <w:p w14:paraId="6FBAB216" w14:textId="431CF55F" w:rsidR="0092513D" w:rsidRDefault="009D46A9">
      <w:pPr>
        <w:pStyle w:val="Corpsdetexte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administre,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 générale, régionale ou locale et aux délibérations du conseil rural, le patrimoine</w:t>
      </w:r>
      <w:r>
        <w:rPr>
          <w:spacing w:val="1"/>
        </w:rPr>
        <w:t xml:space="preserve"> </w:t>
      </w:r>
      <w:r>
        <w:t>foncier confié par l’Etat à la gestion du conseil rural. Il transmet les délibérations et avis du conseil</w:t>
      </w:r>
      <w:r>
        <w:rPr>
          <w:spacing w:val="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du C.E.R. qui les</w:t>
      </w:r>
      <w:r>
        <w:rPr>
          <w:spacing w:val="-1"/>
        </w:rPr>
        <w:t xml:space="preserve"> </w:t>
      </w:r>
      <w:r>
        <w:t>transmet au Préfet.</w:t>
      </w:r>
    </w:p>
    <w:p w14:paraId="684EE961" w14:textId="77777777" w:rsidR="0092513D" w:rsidRDefault="0092513D">
      <w:pPr>
        <w:pStyle w:val="Corpsdetexte"/>
      </w:pPr>
    </w:p>
    <w:p w14:paraId="58A1671B" w14:textId="77777777" w:rsidR="004000E3" w:rsidRDefault="009D46A9">
      <w:pPr>
        <w:pStyle w:val="Corpsdetexte"/>
        <w:spacing w:before="1"/>
        <w:ind w:left="292" w:right="254"/>
        <w:jc w:val="both"/>
      </w:pPr>
      <w:r>
        <w:rPr>
          <w:b/>
        </w:rPr>
        <w:t>Article 14</w:t>
      </w:r>
      <w:r>
        <w:t xml:space="preserve">. </w:t>
      </w:r>
    </w:p>
    <w:p w14:paraId="365C23F4" w14:textId="59061005" w:rsidR="0092513D" w:rsidRDefault="009D46A9">
      <w:pPr>
        <w:pStyle w:val="Corpsdetexte"/>
        <w:spacing w:before="1"/>
        <w:ind w:left="292" w:right="254"/>
        <w:jc w:val="both"/>
      </w:pPr>
      <w:r>
        <w:t>Le Président du conseil rural est chargé de l’exécution des règlements visés à l’article 8</w:t>
      </w:r>
      <w:r>
        <w:rPr>
          <w:spacing w:val="1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et des délibérations</w:t>
      </w:r>
      <w:r>
        <w:rPr>
          <w:spacing w:val="-1"/>
        </w:rPr>
        <w:t xml:space="preserve"> </w:t>
      </w:r>
      <w:r>
        <w:t>du conseil rural</w:t>
      </w:r>
      <w:r>
        <w:rPr>
          <w:spacing w:val="-1"/>
        </w:rPr>
        <w:t xml:space="preserve"> </w:t>
      </w:r>
      <w:r>
        <w:t>dont</w:t>
      </w:r>
      <w:r>
        <w:rPr>
          <w:spacing w:val="2"/>
        </w:rPr>
        <w:t xml:space="preserve"> </w:t>
      </w:r>
      <w:r>
        <w:t>il est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représentant.</w:t>
      </w:r>
    </w:p>
    <w:p w14:paraId="07DC08D5" w14:textId="77777777" w:rsidR="0092513D" w:rsidRDefault="0092513D">
      <w:pPr>
        <w:pStyle w:val="Corpsdetexte"/>
        <w:spacing w:before="11"/>
        <w:rPr>
          <w:sz w:val="23"/>
        </w:rPr>
      </w:pPr>
    </w:p>
    <w:p w14:paraId="1F4B87E8" w14:textId="77777777" w:rsidR="0092513D" w:rsidRDefault="009D46A9">
      <w:pPr>
        <w:pStyle w:val="Corpsdetexte"/>
        <w:ind w:left="292" w:right="253"/>
        <w:jc w:val="both"/>
      </w:pPr>
      <w:r>
        <w:t>Il</w:t>
      </w:r>
      <w:r>
        <w:rPr>
          <w:spacing w:val="12"/>
        </w:rPr>
        <w:t xml:space="preserve"> </w:t>
      </w:r>
      <w:r>
        <w:t>affecte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terres</w:t>
      </w:r>
      <w:r>
        <w:rPr>
          <w:spacing w:val="12"/>
        </w:rPr>
        <w:t xml:space="preserve"> </w:t>
      </w:r>
      <w:r>
        <w:t>du</w:t>
      </w:r>
      <w:r>
        <w:rPr>
          <w:spacing w:val="12"/>
        </w:rPr>
        <w:t xml:space="preserve"> </w:t>
      </w:r>
      <w:r>
        <w:t>domaine</w:t>
      </w:r>
      <w:r>
        <w:rPr>
          <w:spacing w:val="11"/>
        </w:rPr>
        <w:t xml:space="preserve"> </w:t>
      </w:r>
      <w:r>
        <w:t>national,</w:t>
      </w:r>
      <w:r>
        <w:rPr>
          <w:spacing w:val="12"/>
        </w:rPr>
        <w:t xml:space="preserve"> </w:t>
      </w:r>
      <w:r>
        <w:t>dans</w:t>
      </w:r>
      <w:r>
        <w:rPr>
          <w:spacing w:val="13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conditions</w:t>
      </w:r>
      <w:r>
        <w:rPr>
          <w:spacing w:val="12"/>
        </w:rPr>
        <w:t xml:space="preserve"> </w:t>
      </w:r>
      <w:r>
        <w:t>prévues</w:t>
      </w:r>
      <w:r>
        <w:rPr>
          <w:spacing w:val="12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chapitre</w:t>
      </w:r>
      <w:r>
        <w:rPr>
          <w:spacing w:val="11"/>
        </w:rPr>
        <w:t xml:space="preserve"> </w:t>
      </w:r>
      <w:r>
        <w:t>suivant,</w:t>
      </w:r>
      <w:r>
        <w:rPr>
          <w:spacing w:val="12"/>
        </w:rPr>
        <w:t xml:space="preserve"> </w:t>
      </w:r>
      <w:r>
        <w:t>prononce</w:t>
      </w:r>
      <w:r>
        <w:rPr>
          <w:spacing w:val="-57"/>
        </w:rPr>
        <w:t xml:space="preserve"> </w:t>
      </w:r>
      <w:r>
        <w:t>le cas échéant, la désaffectation de ces terres, contrôle l’exercice de tout droit d’usage et autorise</w:t>
      </w:r>
      <w:r>
        <w:rPr>
          <w:spacing w:val="1"/>
        </w:rPr>
        <w:t xml:space="preserve"> </w:t>
      </w:r>
      <w:r>
        <w:t>l’installation</w:t>
      </w:r>
      <w:r>
        <w:rPr>
          <w:spacing w:val="-1"/>
        </w:rPr>
        <w:t xml:space="preserve"> </w:t>
      </w:r>
      <w:r>
        <w:t>d’habitations ou de</w:t>
      </w:r>
      <w:r>
        <w:rPr>
          <w:spacing w:val="-1"/>
        </w:rPr>
        <w:t xml:space="preserve"> </w:t>
      </w:r>
      <w:r>
        <w:t>campements.</w:t>
      </w:r>
    </w:p>
    <w:p w14:paraId="2FA98F6C" w14:textId="77777777" w:rsidR="0092513D" w:rsidRDefault="0092513D">
      <w:pPr>
        <w:pStyle w:val="Corpsdetexte"/>
      </w:pPr>
    </w:p>
    <w:p w14:paraId="16EFE84C" w14:textId="77777777" w:rsidR="0092513D" w:rsidRDefault="009D46A9">
      <w:pPr>
        <w:pStyle w:val="Corpsdetexte"/>
        <w:ind w:left="292" w:right="253"/>
        <w:jc w:val="both"/>
      </w:pPr>
      <w:r>
        <w:t>Les décisions prévues au</w:t>
      </w:r>
      <w:r>
        <w:rPr>
          <w:spacing w:val="60"/>
        </w:rPr>
        <w:t xml:space="preserve"> </w:t>
      </w:r>
      <w:r>
        <w:t>présent article sont prises sous le contrôle de l’Etat et sur avis conforme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 rural.</w:t>
      </w:r>
    </w:p>
    <w:p w14:paraId="0CAF58B8" w14:textId="77777777" w:rsidR="0092513D" w:rsidRDefault="0092513D">
      <w:pPr>
        <w:pStyle w:val="Corpsdetexte"/>
      </w:pPr>
    </w:p>
    <w:p w14:paraId="0E8F7980" w14:textId="77777777" w:rsidR="004000E3" w:rsidRDefault="009D46A9">
      <w:pPr>
        <w:pStyle w:val="Corpsdetexte"/>
        <w:ind w:left="292" w:right="253"/>
        <w:jc w:val="both"/>
        <w:rPr>
          <w:spacing w:val="1"/>
        </w:rPr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15</w:t>
      </w:r>
      <w:r>
        <w:t>.</w:t>
      </w:r>
      <w:r>
        <w:rPr>
          <w:spacing w:val="1"/>
        </w:rPr>
        <w:t xml:space="preserve"> </w:t>
      </w:r>
    </w:p>
    <w:p w14:paraId="3DEB4BA8" w14:textId="42FD681A" w:rsidR="0092513D" w:rsidRDefault="009D46A9">
      <w:pPr>
        <w:pStyle w:val="Corpsdetexte"/>
        <w:ind w:left="292" w:right="253"/>
        <w:jc w:val="both"/>
      </w:pP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soumet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développement,</w:t>
      </w:r>
      <w:r>
        <w:rPr>
          <w:spacing w:val="-1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ou de</w:t>
      </w:r>
      <w:r>
        <w:rPr>
          <w:spacing w:val="-2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intéressant</w:t>
      </w:r>
      <w:r>
        <w:rPr>
          <w:spacing w:val="-1"/>
        </w:rPr>
        <w:t xml:space="preserve"> </w:t>
      </w:r>
      <w:r>
        <w:t>tout ou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terroir.</w:t>
      </w:r>
    </w:p>
    <w:p w14:paraId="06C24A72" w14:textId="77777777" w:rsidR="0092513D" w:rsidRDefault="0092513D">
      <w:pPr>
        <w:pStyle w:val="Corpsdetexte"/>
      </w:pPr>
    </w:p>
    <w:p w14:paraId="55418E4F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16</w:t>
      </w:r>
      <w:r>
        <w:t xml:space="preserve">. </w:t>
      </w:r>
    </w:p>
    <w:p w14:paraId="66AEA5CB" w14:textId="3134E4FD" w:rsidR="0092513D" w:rsidRDefault="009D46A9">
      <w:pPr>
        <w:pStyle w:val="Corpsdetexte"/>
        <w:ind w:left="292" w:right="252"/>
        <w:jc w:val="both"/>
      </w:pPr>
      <w:r>
        <w:t>Sous réserve des dispositions prévues au chapitre IV du présent décret, les décisions du</w:t>
      </w:r>
      <w:r>
        <w:rPr>
          <w:spacing w:val="1"/>
        </w:rPr>
        <w:t xml:space="preserve"> </w:t>
      </w:r>
      <w:r>
        <w:t>Président du conseil rural sont susceptibles de recours devant le Préfet dans le délai d’un mois</w:t>
      </w:r>
      <w:r>
        <w:rPr>
          <w:spacing w:val="1"/>
        </w:rPr>
        <w:t xml:space="preserve"> </w:t>
      </w:r>
      <w:r>
        <w:t>suivant leur affichage au siège du conseil rural. Dans le même délai, le chef du C. E. R. peut les</w:t>
      </w:r>
      <w:r>
        <w:rPr>
          <w:spacing w:val="1"/>
        </w:rPr>
        <w:t xml:space="preserve"> </w:t>
      </w:r>
      <w:r>
        <w:t>déférer</w:t>
      </w:r>
      <w:r>
        <w:rPr>
          <w:spacing w:val="-2"/>
        </w:rPr>
        <w:t xml:space="preserve"> </w:t>
      </w:r>
      <w:r>
        <w:t>d’office</w:t>
      </w:r>
      <w:r>
        <w:rPr>
          <w:spacing w:val="-1"/>
        </w:rPr>
        <w:t xml:space="preserve"> </w:t>
      </w:r>
      <w:r>
        <w:t>au Préfet.</w:t>
      </w:r>
    </w:p>
    <w:p w14:paraId="551B474B" w14:textId="77777777" w:rsidR="0092513D" w:rsidRDefault="0092513D">
      <w:pPr>
        <w:pStyle w:val="Corpsdetexte"/>
        <w:spacing w:before="6"/>
      </w:pPr>
    </w:p>
    <w:p w14:paraId="128AED54" w14:textId="2920C643" w:rsidR="0092513D" w:rsidRDefault="009D46A9">
      <w:pPr>
        <w:pStyle w:val="Titre3"/>
        <w:ind w:left="301" w:right="264"/>
      </w:pPr>
      <w:r>
        <w:t>CHAPITRE IV : AFFECTATION – TRANSPORT D’AFFECTATION –</w:t>
      </w:r>
      <w:r w:rsidR="00A73E0F">
        <w:t xml:space="preserve"> </w:t>
      </w:r>
      <w:r>
        <w:t>DESAFFECTATION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TERRES</w:t>
      </w:r>
    </w:p>
    <w:p w14:paraId="76BF6443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277659C0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 17</w:t>
      </w:r>
      <w:r>
        <w:t>. Les terres affectées au parcours par le conseil rural peuvent être utilisées par tout</w:t>
      </w:r>
      <w:r>
        <w:rPr>
          <w:spacing w:val="1"/>
        </w:rPr>
        <w:t xml:space="preserve"> </w:t>
      </w:r>
      <w:r>
        <w:t>ressortissant</w:t>
      </w:r>
      <w:r>
        <w:rPr>
          <w:spacing w:val="-1"/>
        </w:rPr>
        <w:t xml:space="preserve"> </w:t>
      </w:r>
      <w:r>
        <w:t>du terroir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conditions déterminées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conseil.</w:t>
      </w:r>
    </w:p>
    <w:p w14:paraId="025DD486" w14:textId="77777777" w:rsidR="0092513D" w:rsidRDefault="0092513D">
      <w:pPr>
        <w:pStyle w:val="Corpsdetexte"/>
      </w:pPr>
    </w:p>
    <w:p w14:paraId="64AECDE0" w14:textId="77777777" w:rsidR="0092513D" w:rsidRDefault="009D46A9">
      <w:pPr>
        <w:pStyle w:val="Corpsdetexte"/>
        <w:ind w:left="292" w:right="254"/>
        <w:jc w:val="both"/>
      </w:pPr>
      <w:r>
        <w:lastRenderedPageBreak/>
        <w:t>Le conseil rural détermine, en accord avec le C.E.R., les conditions de transit ou de passage des</w:t>
      </w:r>
      <w:r>
        <w:rPr>
          <w:spacing w:val="1"/>
        </w:rPr>
        <w:t xml:space="preserve"> </w:t>
      </w:r>
      <w:r>
        <w:t>troupeaux</w:t>
      </w:r>
      <w:r>
        <w:rPr>
          <w:spacing w:val="1"/>
        </w:rPr>
        <w:t xml:space="preserve"> </w:t>
      </w:r>
      <w:r>
        <w:t>appartenant à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ressortissants d’autres terroirs.</w:t>
      </w:r>
    </w:p>
    <w:p w14:paraId="211D093C" w14:textId="77777777" w:rsidR="0092513D" w:rsidRDefault="0092513D">
      <w:pPr>
        <w:pStyle w:val="Corpsdetexte"/>
      </w:pPr>
    </w:p>
    <w:p w14:paraId="71F7FAC4" w14:textId="77777777" w:rsidR="0092513D" w:rsidRDefault="009D46A9">
      <w:pPr>
        <w:pStyle w:val="Corpsdetexte"/>
        <w:ind w:left="292" w:right="254"/>
        <w:jc w:val="both"/>
      </w:pPr>
      <w:r>
        <w:t>Le conseil fixe pour l’ensemble du terroir, les modalités d’exercice du droit de vaine pâture sur les</w:t>
      </w:r>
      <w:r>
        <w:rPr>
          <w:spacing w:val="1"/>
        </w:rPr>
        <w:t xml:space="preserve"> </w:t>
      </w:r>
      <w:r>
        <w:t>terres</w:t>
      </w:r>
      <w:r>
        <w:rPr>
          <w:spacing w:val="33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>jachères</w:t>
      </w:r>
      <w:r>
        <w:rPr>
          <w:spacing w:val="33"/>
        </w:rPr>
        <w:t xml:space="preserve"> </w:t>
      </w:r>
      <w:r>
        <w:t>après</w:t>
      </w:r>
      <w:r>
        <w:rPr>
          <w:spacing w:val="34"/>
        </w:rPr>
        <w:t xml:space="preserve"> </w:t>
      </w:r>
      <w:r>
        <w:t>l’enlèvement</w:t>
      </w:r>
      <w:r>
        <w:rPr>
          <w:spacing w:val="34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t>récoltes.</w:t>
      </w:r>
      <w:r>
        <w:rPr>
          <w:spacing w:val="37"/>
        </w:rPr>
        <w:t xml:space="preserve"> </w:t>
      </w:r>
      <w:r>
        <w:t>Il</w:t>
      </w:r>
      <w:r>
        <w:rPr>
          <w:spacing w:val="34"/>
        </w:rPr>
        <w:t xml:space="preserve"> </w:t>
      </w:r>
      <w:r>
        <w:t>peut</w:t>
      </w:r>
      <w:r>
        <w:rPr>
          <w:spacing w:val="33"/>
        </w:rPr>
        <w:t xml:space="preserve"> </w:t>
      </w:r>
      <w:r>
        <w:t>passer</w:t>
      </w:r>
      <w:r>
        <w:rPr>
          <w:spacing w:val="33"/>
        </w:rPr>
        <w:t xml:space="preserve"> </w:t>
      </w:r>
      <w:r>
        <w:t>éventuellement</w:t>
      </w:r>
      <w:r>
        <w:rPr>
          <w:spacing w:val="34"/>
        </w:rPr>
        <w:t xml:space="preserve"> </w:t>
      </w:r>
      <w:r>
        <w:t>des</w:t>
      </w:r>
      <w:r>
        <w:rPr>
          <w:spacing w:val="33"/>
        </w:rPr>
        <w:t xml:space="preserve"> </w:t>
      </w:r>
      <w:r>
        <w:t>conventions</w:t>
      </w:r>
    </w:p>
    <w:p w14:paraId="515C2557" w14:textId="77777777" w:rsidR="0092513D" w:rsidRDefault="0092513D">
      <w:pPr>
        <w:jc w:val="both"/>
        <w:sectPr w:rsidR="0092513D">
          <w:pgSz w:w="11900" w:h="16840"/>
          <w:pgMar w:top="1040" w:right="880" w:bottom="880" w:left="840" w:header="0" w:footer="509" w:gutter="0"/>
          <w:cols w:space="720"/>
        </w:sectPr>
      </w:pPr>
    </w:p>
    <w:p w14:paraId="5711696C" w14:textId="77777777" w:rsidR="0092513D" w:rsidRDefault="009D46A9">
      <w:pPr>
        <w:pStyle w:val="Corpsdetexte"/>
        <w:spacing w:before="64"/>
        <w:ind w:left="292" w:right="257"/>
        <w:jc w:val="both"/>
      </w:pPr>
      <w:proofErr w:type="gramStart"/>
      <w:r>
        <w:lastRenderedPageBreak/>
        <w:t>avec</w:t>
      </w:r>
      <w:proofErr w:type="gramEnd"/>
      <w:r>
        <w:t xml:space="preserve"> des collectivités d’éleveurs, leur réservant le privilège de la vaine pâture sur les terres du</w:t>
      </w:r>
      <w:r>
        <w:rPr>
          <w:spacing w:val="1"/>
        </w:rPr>
        <w:t xml:space="preserve"> </w:t>
      </w:r>
      <w:r>
        <w:t>terroir,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fumure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mêmes terres.</w:t>
      </w:r>
    </w:p>
    <w:p w14:paraId="520646E0" w14:textId="77777777" w:rsidR="0092513D" w:rsidRDefault="0092513D">
      <w:pPr>
        <w:pStyle w:val="Corpsdetexte"/>
      </w:pPr>
    </w:p>
    <w:p w14:paraId="64F55466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18</w:t>
      </w:r>
      <w:r>
        <w:t xml:space="preserve">. </w:t>
      </w:r>
    </w:p>
    <w:p w14:paraId="55D9D5C4" w14:textId="4EFD42B7" w:rsidR="0092513D" w:rsidRDefault="009D46A9">
      <w:pPr>
        <w:pStyle w:val="Corpsdetexte"/>
        <w:ind w:left="292" w:right="252"/>
        <w:jc w:val="both"/>
      </w:pPr>
      <w:r>
        <w:t>Les terres de culture et de défrichement sont affectées aux membres de la communauté,</w:t>
      </w:r>
      <w:r>
        <w:rPr>
          <w:spacing w:val="1"/>
        </w:rPr>
        <w:t xml:space="preserve"> </w:t>
      </w:r>
      <w:r>
        <w:t>groupés ou non en associations ou coopératives, en fonction de leur capacité d’assurer directement</w:t>
      </w:r>
      <w:r>
        <w:rPr>
          <w:spacing w:val="1"/>
        </w:rPr>
        <w:t xml:space="preserve"> </w:t>
      </w:r>
      <w:r>
        <w:t>ou avec l’aide des membres de leur famille, la mise en valeur de ces terres conformément au</w:t>
      </w:r>
      <w:r>
        <w:rPr>
          <w:spacing w:val="1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particulier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terroir.</w:t>
      </w:r>
    </w:p>
    <w:p w14:paraId="20EAAA9B" w14:textId="77777777" w:rsidR="0092513D" w:rsidRDefault="0092513D">
      <w:pPr>
        <w:pStyle w:val="Corpsdetexte"/>
      </w:pPr>
    </w:p>
    <w:p w14:paraId="659FAD16" w14:textId="77777777" w:rsidR="0092513D" w:rsidRDefault="009D46A9">
      <w:pPr>
        <w:pStyle w:val="Corpsdetexte"/>
        <w:ind w:left="292" w:right="252"/>
        <w:jc w:val="both"/>
      </w:pPr>
      <w:r>
        <w:t>Conformément à l’article 15 de la loi n°64-46 du 17 juin 1964, les personnes occupant ou exploitant</w:t>
      </w:r>
      <w:r>
        <w:rPr>
          <w:spacing w:val="-57"/>
        </w:rPr>
        <w:t xml:space="preserve"> </w:t>
      </w:r>
      <w:r>
        <w:t>personnellement des terres dépendant du domaine national à la date d’entrée en vigueur de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loi continueront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les occuper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les exploiter.</w:t>
      </w:r>
    </w:p>
    <w:p w14:paraId="39C00859" w14:textId="77777777" w:rsidR="0092513D" w:rsidRDefault="0092513D">
      <w:pPr>
        <w:pStyle w:val="Corpsdetexte"/>
        <w:spacing w:before="9"/>
        <w:rPr>
          <w:sz w:val="23"/>
        </w:rPr>
      </w:pPr>
    </w:p>
    <w:p w14:paraId="170D12A1" w14:textId="77777777" w:rsidR="0092513D" w:rsidRDefault="009D46A9">
      <w:pPr>
        <w:pStyle w:val="Corpsdetexte"/>
        <w:ind w:left="292" w:right="253"/>
        <w:jc w:val="both"/>
      </w:pPr>
      <w:r>
        <w:t>Toutefois, la désaffectation de ces terres peut être prononcée par les organes compétents de la</w:t>
      </w:r>
      <w:r>
        <w:rPr>
          <w:spacing w:val="1"/>
        </w:rPr>
        <w:t xml:space="preserve"> </w:t>
      </w:r>
      <w:r>
        <w:t>communauté rurale, soit à la demande de l’intéressé, soit d’office, un an après une mise en demeure</w:t>
      </w:r>
      <w:r>
        <w:rPr>
          <w:spacing w:val="-57"/>
        </w:rPr>
        <w:t xml:space="preserve"> </w:t>
      </w:r>
      <w:r>
        <w:t>restée</w:t>
      </w:r>
      <w:r>
        <w:rPr>
          <w:spacing w:val="-2"/>
        </w:rPr>
        <w:t xml:space="preserve"> </w:t>
      </w:r>
      <w:r>
        <w:t>sans</w:t>
      </w:r>
      <w:r>
        <w:rPr>
          <w:spacing w:val="2"/>
        </w:rPr>
        <w:t xml:space="preserve"> </w:t>
      </w:r>
      <w:r>
        <w:t>effet :</w:t>
      </w:r>
    </w:p>
    <w:p w14:paraId="6B906B39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1" w:line="279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insuffisance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valeur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mauvais</w:t>
      </w:r>
      <w:r>
        <w:rPr>
          <w:spacing w:val="-1"/>
          <w:sz w:val="24"/>
        </w:rPr>
        <w:t xml:space="preserve"> </w:t>
      </w:r>
      <w:r>
        <w:rPr>
          <w:sz w:val="24"/>
        </w:rPr>
        <w:t>entretien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6E6784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2" w:line="237" w:lineRule="auto"/>
        <w:ind w:right="253"/>
        <w:jc w:val="both"/>
        <w:rPr>
          <w:sz w:val="24"/>
        </w:rPr>
      </w:pP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l’intéressé cesse d’exploiter personnellement, notamment s’il cesse de résider sur le</w:t>
      </w:r>
      <w:r>
        <w:rPr>
          <w:spacing w:val="1"/>
          <w:sz w:val="24"/>
        </w:rPr>
        <w:t xml:space="preserve"> </w:t>
      </w:r>
      <w:r>
        <w:rPr>
          <w:sz w:val="24"/>
        </w:rPr>
        <w:t>terroir.</w:t>
      </w:r>
    </w:p>
    <w:p w14:paraId="0C85E588" w14:textId="77777777" w:rsidR="0092513D" w:rsidRDefault="0092513D">
      <w:pPr>
        <w:pStyle w:val="Corpsdetexte"/>
      </w:pPr>
    </w:p>
    <w:p w14:paraId="07C35D30" w14:textId="77777777" w:rsidR="0092513D" w:rsidRDefault="009D46A9">
      <w:pPr>
        <w:pStyle w:val="Corpsdetexte"/>
        <w:ind w:left="292" w:right="257"/>
        <w:jc w:val="both"/>
      </w:pPr>
      <w:r>
        <w:t>La</w:t>
      </w:r>
      <w:r>
        <w:rPr>
          <w:spacing w:val="13"/>
        </w:rPr>
        <w:t xml:space="preserve"> </w:t>
      </w:r>
      <w:r>
        <w:t>désaffectation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ces</w:t>
      </w:r>
      <w:r>
        <w:rPr>
          <w:spacing w:val="18"/>
        </w:rPr>
        <w:t xml:space="preserve"> </w:t>
      </w:r>
      <w:r>
        <w:t>terres</w:t>
      </w:r>
      <w:r>
        <w:rPr>
          <w:spacing w:val="15"/>
        </w:rPr>
        <w:t xml:space="preserve"> </w:t>
      </w:r>
      <w:r>
        <w:t>ne</w:t>
      </w:r>
      <w:r>
        <w:rPr>
          <w:spacing w:val="14"/>
        </w:rPr>
        <w:t xml:space="preserve"> </w:t>
      </w:r>
      <w:r>
        <w:t>pourra</w:t>
      </w:r>
      <w:r>
        <w:rPr>
          <w:spacing w:val="16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prononcée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dans</w:t>
      </w:r>
      <w:r>
        <w:rPr>
          <w:spacing w:val="15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cas</w:t>
      </w:r>
      <w:r>
        <w:rPr>
          <w:spacing w:val="15"/>
        </w:rPr>
        <w:t xml:space="preserve"> </w:t>
      </w:r>
      <w:r>
        <w:t>prévus</w:t>
      </w:r>
      <w:r>
        <w:rPr>
          <w:spacing w:val="16"/>
        </w:rPr>
        <w:t xml:space="preserve"> </w:t>
      </w:r>
      <w:r>
        <w:t>aux</w:t>
      </w:r>
      <w:r>
        <w:rPr>
          <w:spacing w:val="17"/>
        </w:rPr>
        <w:t xml:space="preserve"> </w:t>
      </w:r>
      <w:r>
        <w:t>articles</w:t>
      </w:r>
      <w:r>
        <w:rPr>
          <w:spacing w:val="16"/>
        </w:rPr>
        <w:t xml:space="preserve"> </w:t>
      </w:r>
      <w:r>
        <w:t>20</w:t>
      </w:r>
      <w:r>
        <w:rPr>
          <w:spacing w:val="14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ci-dessous.</w:t>
      </w:r>
    </w:p>
    <w:p w14:paraId="6CDAB88D" w14:textId="77777777" w:rsidR="0092513D" w:rsidRDefault="0092513D">
      <w:pPr>
        <w:pStyle w:val="Corpsdetexte"/>
      </w:pPr>
    </w:p>
    <w:p w14:paraId="1DE6E951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3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faire</w:t>
      </w:r>
      <w:r>
        <w:rPr>
          <w:spacing w:val="-2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recours</w:t>
      </w:r>
      <w:r>
        <w:rPr>
          <w:spacing w:val="-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le Gouverneur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région.</w:t>
      </w:r>
    </w:p>
    <w:p w14:paraId="3E919813" w14:textId="77777777" w:rsidR="0092513D" w:rsidRDefault="0092513D">
      <w:pPr>
        <w:pStyle w:val="Corpsdetexte"/>
      </w:pPr>
    </w:p>
    <w:p w14:paraId="33C571F5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19</w:t>
      </w:r>
      <w:r>
        <w:t xml:space="preserve">. </w:t>
      </w:r>
    </w:p>
    <w:p w14:paraId="7283EDF6" w14:textId="32B3B8CD" w:rsidR="0092513D" w:rsidRDefault="009D46A9">
      <w:pPr>
        <w:pStyle w:val="Corpsdetexte"/>
        <w:ind w:left="292" w:right="252"/>
        <w:jc w:val="both"/>
      </w:pPr>
      <w:r>
        <w:t>L’affectation est personnelle à l’individu ou au groupement bénéficiaire. Elle ne peut</w:t>
      </w:r>
      <w:r>
        <w:rPr>
          <w:spacing w:val="1"/>
        </w:rPr>
        <w:t xml:space="preserve"> </w:t>
      </w:r>
      <w:r>
        <w:t>faire l’objet d’aucune transaction. Elle est prononcée pour une durée indéterminée. Elle confère à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bénéficiaire</w:t>
      </w:r>
      <w:r>
        <w:rPr>
          <w:spacing w:val="-1"/>
        </w:rPr>
        <w:t xml:space="preserve"> </w:t>
      </w:r>
      <w:r>
        <w:t>un droit</w:t>
      </w:r>
      <w:r>
        <w:rPr>
          <w:spacing w:val="2"/>
        </w:rPr>
        <w:t xml:space="preserve"> </w:t>
      </w:r>
      <w:r>
        <w:t>d’usage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terres qui</w:t>
      </w:r>
      <w:r>
        <w:rPr>
          <w:spacing w:val="-1"/>
        </w:rPr>
        <w:t xml:space="preserve"> </w:t>
      </w:r>
      <w:r>
        <w:t>en font l’objet.</w:t>
      </w:r>
    </w:p>
    <w:p w14:paraId="4A4CE722" w14:textId="77777777" w:rsidR="0092513D" w:rsidRDefault="0092513D">
      <w:pPr>
        <w:pStyle w:val="Corpsdetexte"/>
      </w:pPr>
    </w:p>
    <w:p w14:paraId="0D10468A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20</w:t>
      </w:r>
      <w:r>
        <w:t xml:space="preserve">. </w:t>
      </w:r>
    </w:p>
    <w:p w14:paraId="034BEB6E" w14:textId="38B1838B" w:rsidR="0092513D" w:rsidRDefault="009D46A9">
      <w:pPr>
        <w:pStyle w:val="Corpsdetexte"/>
        <w:ind w:left="292" w:right="252"/>
        <w:jc w:val="both"/>
      </w:pPr>
      <w:r>
        <w:t>Sous réserve des dispositions des articles 18 et 22, l’affectation prend fin, de plein droit,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décès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physique</w:t>
      </w:r>
      <w:r>
        <w:rPr>
          <w:spacing w:val="-2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dissolution du groupement</w:t>
      </w:r>
      <w:r>
        <w:rPr>
          <w:spacing w:val="-1"/>
        </w:rPr>
        <w:t xml:space="preserve"> </w:t>
      </w:r>
      <w:r>
        <w:t>affectataire.</w:t>
      </w:r>
    </w:p>
    <w:p w14:paraId="129399E7" w14:textId="77777777" w:rsidR="0092513D" w:rsidRDefault="0092513D">
      <w:pPr>
        <w:pStyle w:val="Corpsdetexte"/>
      </w:pPr>
    </w:p>
    <w:p w14:paraId="4383FC93" w14:textId="77777777" w:rsidR="0092513D" w:rsidRDefault="009D46A9">
      <w:pPr>
        <w:pStyle w:val="Corpsdetexte"/>
        <w:ind w:left="292"/>
        <w:jc w:val="both"/>
      </w:pPr>
      <w:r>
        <w:t>La</w:t>
      </w:r>
      <w:r>
        <w:rPr>
          <w:spacing w:val="-2"/>
        </w:rPr>
        <w:t xml:space="preserve"> </w:t>
      </w:r>
      <w:r>
        <w:t>désaffectation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prononcée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toute époque</w:t>
      </w:r>
      <w:r>
        <w:rPr>
          <w:spacing w:val="-2"/>
        </w:rPr>
        <w:t xml:space="preserve"> </w:t>
      </w:r>
      <w:r>
        <w:t>:</w:t>
      </w:r>
    </w:p>
    <w:p w14:paraId="397D7316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1" w:line="279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CB4EB1C" w14:textId="77777777" w:rsidR="0092513D" w:rsidRDefault="009D46A9">
      <w:pPr>
        <w:pStyle w:val="Paragraphedeliste"/>
        <w:numPr>
          <w:ilvl w:val="0"/>
          <w:numId w:val="256"/>
        </w:numPr>
        <w:tabs>
          <w:tab w:val="left" w:pos="1580"/>
        </w:tabs>
        <w:spacing w:before="2" w:line="237" w:lineRule="auto"/>
        <w:ind w:right="254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d’office, un an après une mise en demeure restée sans effet, pour les motifs</w:t>
      </w:r>
      <w:r>
        <w:rPr>
          <w:spacing w:val="1"/>
          <w:sz w:val="24"/>
        </w:rPr>
        <w:t xml:space="preserve"> </w:t>
      </w:r>
      <w:r>
        <w:rPr>
          <w:sz w:val="24"/>
        </w:rPr>
        <w:t>suivants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3AC5C06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2" w:firstLine="0"/>
        <w:jc w:val="both"/>
        <w:rPr>
          <w:sz w:val="24"/>
        </w:rPr>
      </w:pPr>
      <w:proofErr w:type="gramStart"/>
      <w:r>
        <w:rPr>
          <w:sz w:val="24"/>
        </w:rPr>
        <w:t>insuffisance</w:t>
      </w:r>
      <w:proofErr w:type="gramEnd"/>
      <w:r>
        <w:rPr>
          <w:sz w:val="24"/>
        </w:rPr>
        <w:t xml:space="preserve"> de mise en valeur résultant notamment du mauvais entretien 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l’inobservation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réglementation applicable</w:t>
      </w:r>
      <w:r>
        <w:rPr>
          <w:spacing w:val="1"/>
          <w:sz w:val="24"/>
        </w:rPr>
        <w:t xml:space="preserve"> </w:t>
      </w:r>
      <w:r>
        <w:rPr>
          <w:sz w:val="24"/>
        </w:rPr>
        <w:t>au terroir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533DA0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4" w:firstLine="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désaffectation doit en outre être prononcée lorsque le bénéficiaire cesse de</w:t>
      </w:r>
      <w:r>
        <w:rPr>
          <w:spacing w:val="1"/>
          <w:sz w:val="24"/>
        </w:rPr>
        <w:t xml:space="preserve"> </w:t>
      </w:r>
      <w:r>
        <w:rPr>
          <w:sz w:val="24"/>
        </w:rPr>
        <w:t>résider sur le terroir ou</w:t>
      </w:r>
      <w:r>
        <w:rPr>
          <w:spacing w:val="1"/>
          <w:sz w:val="24"/>
        </w:rPr>
        <w:t xml:space="preserve"> </w:t>
      </w:r>
      <w:r>
        <w:rPr>
          <w:sz w:val="24"/>
        </w:rPr>
        <w:t>d’assurer personnellement la mise en valeur des</w:t>
      </w:r>
      <w:r>
        <w:rPr>
          <w:spacing w:val="60"/>
          <w:sz w:val="24"/>
        </w:rPr>
        <w:t xml:space="preserve"> </w:t>
      </w:r>
      <w:r>
        <w:rPr>
          <w:sz w:val="24"/>
        </w:rPr>
        <w:t>terres qui</w:t>
      </w:r>
      <w:r>
        <w:rPr>
          <w:spacing w:val="1"/>
          <w:sz w:val="24"/>
        </w:rPr>
        <w:t xml:space="preserve"> </w:t>
      </w:r>
      <w:r>
        <w:rPr>
          <w:sz w:val="24"/>
        </w:rPr>
        <w:t>lui</w:t>
      </w:r>
      <w:r>
        <w:rPr>
          <w:spacing w:val="-1"/>
          <w:sz w:val="24"/>
        </w:rPr>
        <w:t xml:space="preserve"> </w:t>
      </w:r>
      <w:r>
        <w:rPr>
          <w:sz w:val="24"/>
        </w:rPr>
        <w:t>sont affectées ;</w:t>
      </w:r>
    </w:p>
    <w:p w14:paraId="22700F19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3" w:firstLine="0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désaffectation de certaines parcelles peut être décidée par le conseil rural,</w:t>
      </w:r>
      <w:r>
        <w:rPr>
          <w:spacing w:val="1"/>
          <w:sz w:val="24"/>
        </w:rPr>
        <w:t xml:space="preserve"> </w:t>
      </w:r>
      <w:r>
        <w:rPr>
          <w:sz w:val="24"/>
        </w:rPr>
        <w:t>sous réserve du recours porté devant le Gouverneur, lorsque l’intérêt général de la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 exige que les terres intéressées reçoivent une autre affectation. Dans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hypothèse,</w:t>
      </w:r>
      <w:r>
        <w:rPr>
          <w:spacing w:val="1"/>
          <w:sz w:val="24"/>
        </w:rPr>
        <w:t xml:space="preserve"> </w:t>
      </w:r>
      <w:r>
        <w:rPr>
          <w:sz w:val="24"/>
        </w:rPr>
        <w:t>l’affectataire</w:t>
      </w:r>
      <w:r>
        <w:rPr>
          <w:spacing w:val="1"/>
          <w:sz w:val="24"/>
        </w:rPr>
        <w:t xml:space="preserve"> </w:t>
      </w:r>
      <w:r>
        <w:rPr>
          <w:sz w:val="24"/>
        </w:rPr>
        <w:t>doit</w:t>
      </w:r>
      <w:r>
        <w:rPr>
          <w:spacing w:val="1"/>
          <w:sz w:val="24"/>
        </w:rPr>
        <w:t xml:space="preserve"> </w:t>
      </w:r>
      <w:r>
        <w:rPr>
          <w:sz w:val="24"/>
        </w:rPr>
        <w:t>recevoir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parcelle</w:t>
      </w:r>
      <w:r>
        <w:rPr>
          <w:spacing w:val="1"/>
          <w:sz w:val="24"/>
        </w:rPr>
        <w:t xml:space="preserve"> </w:t>
      </w:r>
      <w:r>
        <w:rPr>
          <w:sz w:val="24"/>
        </w:rPr>
        <w:t>équivalente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00021B" w14:textId="77777777" w:rsidR="0092513D" w:rsidRDefault="009D46A9">
      <w:pPr>
        <w:pStyle w:val="Paragraphedeliste"/>
        <w:numPr>
          <w:ilvl w:val="1"/>
          <w:numId w:val="256"/>
        </w:numPr>
        <w:tabs>
          <w:tab w:val="left" w:pos="2420"/>
        </w:tabs>
        <w:ind w:left="1823" w:right="252" w:firstLine="0"/>
        <w:jc w:val="both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z w:val="24"/>
        </w:rPr>
        <w:t xml:space="preserve"> délibération adoptée à la majorité des trois quarts de ses membres et</w:t>
      </w:r>
      <w:r>
        <w:rPr>
          <w:spacing w:val="1"/>
          <w:sz w:val="24"/>
        </w:rPr>
        <w:t xml:space="preserve"> </w:t>
      </w:r>
      <w:r>
        <w:rPr>
          <w:sz w:val="24"/>
        </w:rPr>
        <w:t>approuvée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décret,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conseil</w:t>
      </w:r>
      <w:r>
        <w:rPr>
          <w:spacing w:val="1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peut</w:t>
      </w:r>
      <w:r>
        <w:rPr>
          <w:spacing w:val="1"/>
          <w:sz w:val="24"/>
        </w:rPr>
        <w:t xml:space="preserve"> </w:t>
      </w:r>
      <w:r>
        <w:rPr>
          <w:sz w:val="24"/>
        </w:rPr>
        <w:t>décider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révision</w:t>
      </w:r>
      <w:r>
        <w:rPr>
          <w:spacing w:val="1"/>
          <w:sz w:val="24"/>
        </w:rPr>
        <w:t xml:space="preserve"> </w:t>
      </w:r>
      <w:r>
        <w:rPr>
          <w:sz w:val="24"/>
        </w:rPr>
        <w:t>générale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affectations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vigueur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terroir,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tenir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l’évolution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démographiques, culturelles et</w:t>
      </w:r>
      <w:r>
        <w:rPr>
          <w:spacing w:val="-1"/>
          <w:sz w:val="24"/>
        </w:rPr>
        <w:t xml:space="preserve"> </w:t>
      </w:r>
      <w:r>
        <w:rPr>
          <w:sz w:val="24"/>
        </w:rPr>
        <w:t>économiques.</w:t>
      </w:r>
    </w:p>
    <w:p w14:paraId="5B5D9F59" w14:textId="77777777" w:rsidR="0092513D" w:rsidRDefault="0092513D">
      <w:pPr>
        <w:pStyle w:val="Corpsdetexte"/>
      </w:pPr>
    </w:p>
    <w:p w14:paraId="685C19A5" w14:textId="77777777" w:rsidR="004000E3" w:rsidRDefault="009D46A9">
      <w:pPr>
        <w:pStyle w:val="Corpsdetexte"/>
        <w:ind w:left="292" w:right="253"/>
        <w:jc w:val="both"/>
      </w:pPr>
      <w:r>
        <w:rPr>
          <w:b/>
        </w:rPr>
        <w:t>Article 21</w:t>
      </w:r>
      <w:r>
        <w:t xml:space="preserve">. </w:t>
      </w:r>
    </w:p>
    <w:p w14:paraId="31B6F57F" w14:textId="446EC3D8" w:rsidR="0092513D" w:rsidRDefault="009D46A9">
      <w:pPr>
        <w:pStyle w:val="Corpsdetexte"/>
        <w:ind w:left="292" w:right="253"/>
        <w:jc w:val="both"/>
      </w:pPr>
      <w:r>
        <w:lastRenderedPageBreak/>
        <w:t xml:space="preserve">Les affectataires au profit de nouveaux membres de la collectivité rurale sont </w:t>
      </w:r>
      <w:proofErr w:type="gramStart"/>
      <w:r>
        <w:t>faites</w:t>
      </w:r>
      <w:proofErr w:type="gramEnd"/>
      <w:r>
        <w:t xml:space="preserve"> par</w:t>
      </w:r>
      <w:r>
        <w:rPr>
          <w:spacing w:val="1"/>
        </w:rPr>
        <w:t xml:space="preserve"> </w:t>
      </w:r>
      <w:r>
        <w:t>prélèvement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affectées,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terres</w:t>
      </w:r>
      <w:r>
        <w:rPr>
          <w:spacing w:val="1"/>
        </w:rPr>
        <w:t xml:space="preserve"> </w:t>
      </w:r>
      <w:r>
        <w:t>désaffectées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vertu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précédent.</w:t>
      </w:r>
    </w:p>
    <w:p w14:paraId="52F4CCA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64FF9D1" w14:textId="77777777" w:rsidR="004000E3" w:rsidRDefault="009D46A9">
      <w:pPr>
        <w:pStyle w:val="Corpsdetexte"/>
        <w:spacing w:before="64"/>
        <w:ind w:left="292" w:right="250"/>
        <w:jc w:val="both"/>
        <w:rPr>
          <w:spacing w:val="23"/>
        </w:rPr>
      </w:pPr>
      <w:r>
        <w:rPr>
          <w:b/>
        </w:rPr>
        <w:lastRenderedPageBreak/>
        <w:t>Article</w:t>
      </w:r>
      <w:r>
        <w:rPr>
          <w:b/>
          <w:spacing w:val="23"/>
        </w:rPr>
        <w:t xml:space="preserve"> </w:t>
      </w:r>
      <w:r>
        <w:rPr>
          <w:b/>
        </w:rPr>
        <w:t>22</w:t>
      </w:r>
      <w:r>
        <w:t>.</w:t>
      </w:r>
      <w:r>
        <w:rPr>
          <w:spacing w:val="23"/>
        </w:rPr>
        <w:t xml:space="preserve"> </w:t>
      </w:r>
    </w:p>
    <w:p w14:paraId="145BC909" w14:textId="3050C986" w:rsidR="0092513D" w:rsidRDefault="009D46A9">
      <w:pPr>
        <w:pStyle w:val="Corpsdetexte"/>
        <w:spacing w:before="64"/>
        <w:ind w:left="292" w:right="250"/>
        <w:jc w:val="both"/>
      </w:pPr>
      <w:r>
        <w:t>En</w:t>
      </w:r>
      <w:r>
        <w:rPr>
          <w:spacing w:val="25"/>
        </w:rPr>
        <w:t xml:space="preserve"> </w:t>
      </w:r>
      <w:r>
        <w:t>cas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décès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l’affectataire,</w:t>
      </w:r>
      <w:r>
        <w:rPr>
          <w:spacing w:val="25"/>
        </w:rPr>
        <w:t xml:space="preserve"> </w:t>
      </w:r>
      <w:r>
        <w:t>ses</w:t>
      </w:r>
      <w:r>
        <w:rPr>
          <w:spacing w:val="23"/>
        </w:rPr>
        <w:t xml:space="preserve"> </w:t>
      </w:r>
      <w:r>
        <w:t>héritiers</w:t>
      </w:r>
      <w:r>
        <w:rPr>
          <w:spacing w:val="26"/>
        </w:rPr>
        <w:t xml:space="preserve"> </w:t>
      </w:r>
      <w:r>
        <w:t>obtiennent</w:t>
      </w:r>
      <w:r>
        <w:rPr>
          <w:spacing w:val="23"/>
        </w:rPr>
        <w:t xml:space="preserve"> </w:t>
      </w:r>
      <w:r>
        <w:t>l’affectation</w:t>
      </w:r>
      <w:r>
        <w:rPr>
          <w:spacing w:val="22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leur</w:t>
      </w:r>
      <w:r>
        <w:rPr>
          <w:spacing w:val="22"/>
        </w:rPr>
        <w:t xml:space="preserve"> </w:t>
      </w:r>
      <w:r>
        <w:t>profit</w:t>
      </w:r>
      <w:r>
        <w:rPr>
          <w:spacing w:val="2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tout ou partie des terres affectées à leur auteur, dans les limites de leur capacité d’exploitation, telle</w:t>
      </w:r>
      <w:r>
        <w:rPr>
          <w:spacing w:val="1"/>
        </w:rPr>
        <w:t xml:space="preserve"> </w:t>
      </w:r>
      <w:r>
        <w:t>que prévue à l’article 18 et sous réserve de ne pas aboutir à la constitution de parcelles trop petites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susceptibles d’exploitation rentable.</w:t>
      </w:r>
    </w:p>
    <w:p w14:paraId="203C11BF" w14:textId="77777777" w:rsidR="0092513D" w:rsidRDefault="0092513D">
      <w:pPr>
        <w:pStyle w:val="Corpsdetexte"/>
      </w:pPr>
    </w:p>
    <w:p w14:paraId="3B819E0F" w14:textId="77777777" w:rsidR="0092513D" w:rsidRDefault="009D46A9">
      <w:pPr>
        <w:pStyle w:val="Corpsdetexte"/>
        <w:ind w:left="292" w:right="254"/>
        <w:jc w:val="both"/>
      </w:pPr>
      <w:r>
        <w:t>La demande d’affectation doit être adressée au Président du conseil rural sous peine de déchéance,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délai de</w:t>
      </w:r>
      <w:r>
        <w:rPr>
          <w:spacing w:val="-1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du décès.</w:t>
      </w:r>
    </w:p>
    <w:p w14:paraId="76997ED6" w14:textId="77777777" w:rsidR="0092513D" w:rsidRDefault="0092513D">
      <w:pPr>
        <w:pStyle w:val="Corpsdetexte"/>
      </w:pPr>
    </w:p>
    <w:p w14:paraId="69B9B01D" w14:textId="77777777" w:rsidR="004000E3" w:rsidRDefault="009D46A9">
      <w:pPr>
        <w:pStyle w:val="Corpsdetexte"/>
        <w:ind w:left="292" w:right="253"/>
        <w:jc w:val="both"/>
      </w:pPr>
      <w:r>
        <w:rPr>
          <w:b/>
        </w:rPr>
        <w:t>Article 23</w:t>
      </w:r>
      <w:r>
        <w:t xml:space="preserve">. </w:t>
      </w:r>
    </w:p>
    <w:p w14:paraId="79A3CC54" w14:textId="652F7C1F" w:rsidR="0092513D" w:rsidRDefault="009D46A9">
      <w:pPr>
        <w:pStyle w:val="Corpsdetexte"/>
        <w:ind w:left="292" w:right="253"/>
        <w:jc w:val="both"/>
      </w:pPr>
      <w:r>
        <w:t>En cas de réaffectation d’une terre pour quelque cause que ce soit, le nouvel affectataire</w:t>
      </w:r>
      <w:r>
        <w:rPr>
          <w:spacing w:val="1"/>
        </w:rPr>
        <w:t xml:space="preserve"> </w:t>
      </w:r>
      <w:r>
        <w:t>est tenu de verser à son prédécesseur ou à ses héritiers, une indemnité égale à la valeur des</w:t>
      </w:r>
      <w:r>
        <w:rPr>
          <w:spacing w:val="1"/>
        </w:rPr>
        <w:t xml:space="preserve"> </w:t>
      </w:r>
      <w:r>
        <w:t>améliorations</w:t>
      </w:r>
      <w:r>
        <w:rPr>
          <w:spacing w:val="10"/>
        </w:rPr>
        <w:t xml:space="preserve"> </w:t>
      </w:r>
      <w:r>
        <w:t>apportées</w:t>
      </w:r>
      <w:r>
        <w:rPr>
          <w:spacing w:val="12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l’immeuble,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cas</w:t>
      </w:r>
      <w:r>
        <w:rPr>
          <w:spacing w:val="12"/>
        </w:rPr>
        <w:t xml:space="preserve"> </w:t>
      </w:r>
      <w:r>
        <w:t>échéant,</w:t>
      </w:r>
      <w:r>
        <w:rPr>
          <w:spacing w:val="11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récoltes</w:t>
      </w:r>
      <w:r>
        <w:rPr>
          <w:spacing w:val="10"/>
        </w:rPr>
        <w:t xml:space="preserve"> </w:t>
      </w:r>
      <w:r>
        <w:t>pendantes,</w:t>
      </w:r>
      <w:r>
        <w:rPr>
          <w:spacing w:val="11"/>
        </w:rPr>
        <w:t xml:space="preserve"> </w:t>
      </w:r>
      <w:r>
        <w:t>estimée</w:t>
      </w:r>
      <w:r>
        <w:rPr>
          <w:spacing w:val="11"/>
        </w:rPr>
        <w:t xml:space="preserve"> </w:t>
      </w:r>
      <w:r>
        <w:t>au</w:t>
      </w:r>
      <w:r>
        <w:rPr>
          <w:spacing w:val="11"/>
        </w:rPr>
        <w:t xml:space="preserve"> </w:t>
      </w:r>
      <w:r>
        <w:t>jour</w:t>
      </w:r>
      <w:r>
        <w:rPr>
          <w:spacing w:val="9"/>
        </w:rPr>
        <w:t xml:space="preserve"> </w:t>
      </w:r>
      <w:r>
        <w:t>où</w:t>
      </w:r>
      <w:r>
        <w:rPr>
          <w:spacing w:val="-58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affectation est prononcée.</w:t>
      </w:r>
    </w:p>
    <w:p w14:paraId="1BE2A4A2" w14:textId="77777777" w:rsidR="0092513D" w:rsidRDefault="0092513D">
      <w:pPr>
        <w:pStyle w:val="Corpsdetexte"/>
        <w:spacing w:before="9"/>
        <w:rPr>
          <w:sz w:val="23"/>
        </w:rPr>
      </w:pPr>
    </w:p>
    <w:p w14:paraId="60D2A6E7" w14:textId="77777777" w:rsidR="0092513D" w:rsidRDefault="009D46A9">
      <w:pPr>
        <w:pStyle w:val="Corpsdetexte"/>
        <w:ind w:left="292" w:right="255"/>
        <w:jc w:val="both"/>
      </w:pPr>
      <w:r>
        <w:t>La même règle est applicable en cas de dissolution du groupement affectataire, l’indemnité étant</w:t>
      </w:r>
      <w:r>
        <w:rPr>
          <w:spacing w:val="1"/>
        </w:rPr>
        <w:t xml:space="preserve"> </w:t>
      </w:r>
      <w:r>
        <w:t>alors</w:t>
      </w:r>
      <w:r>
        <w:rPr>
          <w:spacing w:val="-1"/>
        </w:rPr>
        <w:t xml:space="preserve"> </w:t>
      </w:r>
      <w:r>
        <w:t>versée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mains</w:t>
      </w:r>
      <w:r>
        <w:rPr>
          <w:spacing w:val="-1"/>
        </w:rPr>
        <w:t xml:space="preserve"> </w:t>
      </w:r>
      <w:r>
        <w:t>du membre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 groupement désigné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liquidateur.</w:t>
      </w:r>
    </w:p>
    <w:p w14:paraId="0C59D3C6" w14:textId="77777777" w:rsidR="0092513D" w:rsidRDefault="0092513D">
      <w:pPr>
        <w:pStyle w:val="Corpsdetexte"/>
      </w:pPr>
    </w:p>
    <w:p w14:paraId="6A7B4C46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Article24</w:t>
      </w:r>
      <w:r>
        <w:t xml:space="preserve">. </w:t>
      </w:r>
    </w:p>
    <w:p w14:paraId="6D1DFCF6" w14:textId="13A6363C" w:rsidR="0092513D" w:rsidRDefault="009D46A9">
      <w:pPr>
        <w:pStyle w:val="Corpsdetexte"/>
        <w:ind w:left="292" w:right="252"/>
        <w:jc w:val="both"/>
      </w:pPr>
      <w:r>
        <w:t>Dans l’année suivant la mise en place de chaque conseil rural, le Président procèdera,</w:t>
      </w:r>
      <w:r>
        <w:rPr>
          <w:spacing w:val="1"/>
        </w:rPr>
        <w:t xml:space="preserve"> </w:t>
      </w:r>
      <w:r>
        <w:t xml:space="preserve">dans les conditions prévues aux articles 14 et 18, deuxième </w:t>
      </w:r>
      <w:proofErr w:type="spellStart"/>
      <w:r>
        <w:t>aliéna</w:t>
      </w:r>
      <w:proofErr w:type="spellEnd"/>
      <w:r>
        <w:t>, à la première affectation des</w:t>
      </w:r>
      <w:r>
        <w:rPr>
          <w:spacing w:val="1"/>
        </w:rPr>
        <w:t xml:space="preserve"> </w:t>
      </w:r>
      <w:r>
        <w:t>terres au profit des membres de la communauté rurale. Dans le cas où une terre est affectée à une</w:t>
      </w:r>
      <w:r>
        <w:rPr>
          <w:spacing w:val="1"/>
        </w:rPr>
        <w:t xml:space="preserve"> </w:t>
      </w:r>
      <w:r>
        <w:t>autre personne que celle qui l’exploitait effectivement, une indemnité est due par l’affectataire au</w:t>
      </w:r>
      <w:r>
        <w:rPr>
          <w:spacing w:val="1"/>
        </w:rPr>
        <w:t xml:space="preserve"> </w:t>
      </w:r>
      <w:r>
        <w:t>précédent</w:t>
      </w:r>
      <w:r>
        <w:rPr>
          <w:spacing w:val="-1"/>
        </w:rPr>
        <w:t xml:space="preserve"> </w:t>
      </w:r>
      <w:r>
        <w:t>exploitant dans les conditions</w:t>
      </w:r>
      <w:r>
        <w:rPr>
          <w:spacing w:val="-1"/>
        </w:rPr>
        <w:t xml:space="preserve"> </w:t>
      </w:r>
      <w:r>
        <w:t>prévues à</w:t>
      </w:r>
      <w:r>
        <w:rPr>
          <w:spacing w:val="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23.</w:t>
      </w:r>
    </w:p>
    <w:p w14:paraId="327E65C0" w14:textId="77777777" w:rsidR="0092513D" w:rsidRDefault="0092513D">
      <w:pPr>
        <w:pStyle w:val="Corpsdetexte"/>
      </w:pPr>
    </w:p>
    <w:p w14:paraId="4265ED35" w14:textId="77777777" w:rsidR="004000E3" w:rsidRDefault="009D46A9">
      <w:pPr>
        <w:pStyle w:val="Corpsdetexte"/>
        <w:ind w:left="292" w:right="256"/>
        <w:jc w:val="both"/>
      </w:pPr>
      <w:r>
        <w:rPr>
          <w:b/>
        </w:rPr>
        <w:t>Article 25</w:t>
      </w:r>
      <w:r>
        <w:t xml:space="preserve">. </w:t>
      </w:r>
    </w:p>
    <w:p w14:paraId="36123E4F" w14:textId="172A0747" w:rsidR="0092513D" w:rsidRDefault="009D46A9">
      <w:pPr>
        <w:pStyle w:val="Corpsdetexte"/>
        <w:ind w:left="292" w:right="256"/>
        <w:jc w:val="both"/>
      </w:pPr>
      <w:r>
        <w:t>Le montant des indemnités prévues aux articles 23 et 24 est déterminé par accord entre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parties,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défaut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rural,</w:t>
      </w:r>
      <w:r>
        <w:rPr>
          <w:spacing w:val="-1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réserve</w:t>
      </w:r>
      <w:r>
        <w:rPr>
          <w:spacing w:val="-3"/>
        </w:rPr>
        <w:t xml:space="preserve"> </w:t>
      </w:r>
      <w:r>
        <w:t>de recours</w:t>
      </w:r>
      <w:r>
        <w:rPr>
          <w:spacing w:val="-1"/>
        </w:rPr>
        <w:t xml:space="preserve"> </w:t>
      </w:r>
      <w:r>
        <w:t>devant</w:t>
      </w:r>
      <w:r>
        <w:rPr>
          <w:spacing w:val="-1"/>
        </w:rPr>
        <w:t xml:space="preserve"> </w:t>
      </w:r>
      <w:r>
        <w:t>la juridiction</w:t>
      </w:r>
      <w:r>
        <w:rPr>
          <w:spacing w:val="-2"/>
        </w:rPr>
        <w:t xml:space="preserve"> </w:t>
      </w:r>
      <w:r>
        <w:t>compétente.</w:t>
      </w:r>
    </w:p>
    <w:p w14:paraId="74ED2214" w14:textId="77777777" w:rsidR="0092513D" w:rsidRDefault="0092513D">
      <w:pPr>
        <w:pStyle w:val="Corpsdetexte"/>
        <w:spacing w:before="6"/>
      </w:pPr>
    </w:p>
    <w:p w14:paraId="4841611C" w14:textId="77777777" w:rsidR="0092513D" w:rsidRDefault="009D46A9">
      <w:pPr>
        <w:pStyle w:val="Titre3"/>
        <w:ind w:left="286"/>
      </w:pPr>
      <w:bookmarkStart w:id="2" w:name="_TOC_250296"/>
      <w:r>
        <w:t>CHAPITRE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DOSSIER</w:t>
      </w:r>
      <w:r>
        <w:rPr>
          <w:spacing w:val="-3"/>
        </w:rPr>
        <w:t xml:space="preserve"> </w:t>
      </w:r>
      <w:bookmarkEnd w:id="2"/>
      <w:r>
        <w:t>FONCIER</w:t>
      </w:r>
    </w:p>
    <w:p w14:paraId="0F375527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E838A16" w14:textId="77777777" w:rsidR="004000E3" w:rsidRDefault="009D46A9">
      <w:pPr>
        <w:pStyle w:val="Corpsdetexte"/>
        <w:ind w:left="292" w:right="253"/>
        <w:jc w:val="both"/>
      </w:pPr>
      <w:r>
        <w:rPr>
          <w:b/>
        </w:rPr>
        <w:t>Article 26</w:t>
      </w:r>
      <w:r>
        <w:t xml:space="preserve">. </w:t>
      </w:r>
    </w:p>
    <w:p w14:paraId="58CA74CF" w14:textId="5B49EFDB" w:rsidR="0092513D" w:rsidRDefault="009D46A9">
      <w:pPr>
        <w:pStyle w:val="Corpsdetexte"/>
        <w:ind w:left="292" w:right="253"/>
        <w:jc w:val="both"/>
      </w:pPr>
      <w:r>
        <w:t>Il est constitué pour chaque terroir un dossier foncier dont la composition sera fixée par</w:t>
      </w:r>
      <w:r>
        <w:rPr>
          <w:spacing w:val="1"/>
        </w:rPr>
        <w:t xml:space="preserve"> </w:t>
      </w:r>
      <w:r>
        <w:t>arrêté des Ministres des Finances, de l’Economie rurale et du Plan. Ce dossier est tenu en double</w:t>
      </w:r>
      <w:r>
        <w:rPr>
          <w:spacing w:val="1"/>
        </w:rPr>
        <w:t xml:space="preserve"> </w:t>
      </w:r>
      <w:r>
        <w:t>exemplaire,</w:t>
      </w:r>
      <w:r>
        <w:rPr>
          <w:spacing w:val="-1"/>
        </w:rPr>
        <w:t xml:space="preserve"> </w:t>
      </w:r>
      <w:r>
        <w:t>au siège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 rural et</w:t>
      </w:r>
      <w:r>
        <w:rPr>
          <w:spacing w:val="-1"/>
        </w:rPr>
        <w:t xml:space="preserve"> </w:t>
      </w:r>
      <w:r>
        <w:t>dans les bureaux</w:t>
      </w:r>
      <w:r>
        <w:rPr>
          <w:spacing w:val="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Préfet.</w:t>
      </w:r>
    </w:p>
    <w:p w14:paraId="69F01984" w14:textId="77777777" w:rsidR="0092513D" w:rsidRDefault="0092513D">
      <w:pPr>
        <w:pStyle w:val="Corpsdetexte"/>
        <w:spacing w:before="6"/>
      </w:pPr>
    </w:p>
    <w:p w14:paraId="3B0FC182" w14:textId="77777777" w:rsidR="0092513D" w:rsidRDefault="009D46A9">
      <w:pPr>
        <w:pStyle w:val="Titre3"/>
        <w:ind w:left="284"/>
      </w:pPr>
      <w:bookmarkStart w:id="3" w:name="_TOC_250295"/>
      <w:proofErr w:type="gramStart"/>
      <w:r>
        <w:t>CHAPITRE</w:t>
      </w:r>
      <w:r>
        <w:rPr>
          <w:spacing w:val="-3"/>
        </w:rPr>
        <w:t xml:space="preserve"> </w:t>
      </w:r>
      <w:r>
        <w:t>VI</w:t>
      </w:r>
      <w:proofErr w:type="gramEnd"/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CONSEILS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GROUPEMENT</w:t>
      </w:r>
      <w:r>
        <w:rPr>
          <w:spacing w:val="-3"/>
        </w:rPr>
        <w:t xml:space="preserve"> </w:t>
      </w:r>
      <w:bookmarkEnd w:id="3"/>
      <w:r>
        <w:t>RURAUX</w:t>
      </w:r>
    </w:p>
    <w:p w14:paraId="667F68EC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7E669FE6" w14:textId="77777777" w:rsidR="004000E3" w:rsidRDefault="009D46A9">
      <w:pPr>
        <w:pStyle w:val="Corpsdetexte"/>
        <w:ind w:left="292" w:right="251"/>
        <w:jc w:val="both"/>
      </w:pPr>
      <w:r>
        <w:rPr>
          <w:b/>
        </w:rPr>
        <w:t>Article 27</w:t>
      </w:r>
      <w:r>
        <w:t xml:space="preserve">. </w:t>
      </w:r>
    </w:p>
    <w:p w14:paraId="40E917A0" w14:textId="57554C8D" w:rsidR="0092513D" w:rsidRDefault="009D46A9">
      <w:pPr>
        <w:pStyle w:val="Corpsdetexte"/>
        <w:ind w:left="292" w:right="251"/>
        <w:jc w:val="both"/>
      </w:pPr>
      <w:r>
        <w:t>Des conseils de groupements ruraux sont créés chaque fois que les circonstances locales</w:t>
      </w:r>
      <w:r>
        <w:rPr>
          <w:spacing w:val="-57"/>
        </w:rPr>
        <w:t xml:space="preserve"> </w:t>
      </w:r>
      <w:r>
        <w:t>rendent nécessaire la coordination d’intérêts collectifs agraires liés à la gestion ou à l’exploitation</w:t>
      </w:r>
      <w:r>
        <w:rPr>
          <w:spacing w:val="1"/>
        </w:rPr>
        <w:t xml:space="preserve"> </w:t>
      </w:r>
      <w:r>
        <w:t>d’une unité technique ou de ressources naturelles débordant le cadre d’un seul terroir (notamment</w:t>
      </w:r>
      <w:r>
        <w:rPr>
          <w:spacing w:val="1"/>
        </w:rPr>
        <w:t xml:space="preserve"> </w:t>
      </w:r>
      <w:r>
        <w:t>forage</w:t>
      </w:r>
      <w:r>
        <w:rPr>
          <w:spacing w:val="1"/>
        </w:rPr>
        <w:t xml:space="preserve"> </w:t>
      </w:r>
      <w:r>
        <w:t>profond,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pêche,</w:t>
      </w:r>
      <w:r>
        <w:rPr>
          <w:spacing w:val="1"/>
        </w:rPr>
        <w:t xml:space="preserve"> </w:t>
      </w:r>
      <w:r>
        <w:t>casier</w:t>
      </w:r>
      <w:r>
        <w:rPr>
          <w:spacing w:val="1"/>
        </w:rPr>
        <w:t xml:space="preserve"> </w:t>
      </w:r>
      <w:r>
        <w:t>d’irrigation,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particulière</w:t>
      </w:r>
      <w:r>
        <w:rPr>
          <w:spacing w:val="1"/>
        </w:rPr>
        <w:t xml:space="preserve"> </w:t>
      </w:r>
      <w:r>
        <w:t>moderne).</w:t>
      </w:r>
    </w:p>
    <w:p w14:paraId="493C328F" w14:textId="77777777" w:rsidR="0092513D" w:rsidRDefault="0092513D">
      <w:pPr>
        <w:pStyle w:val="Corpsdetexte"/>
      </w:pPr>
    </w:p>
    <w:p w14:paraId="2B4CC789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28</w:t>
      </w:r>
      <w:r>
        <w:t xml:space="preserve">. </w:t>
      </w:r>
    </w:p>
    <w:p w14:paraId="256C8532" w14:textId="42114339" w:rsidR="0092513D" w:rsidRDefault="009D46A9">
      <w:pPr>
        <w:pStyle w:val="Corpsdetexte"/>
        <w:ind w:left="292" w:right="252"/>
        <w:jc w:val="both"/>
      </w:pPr>
      <w:r>
        <w:t>Le décret portant institution d’un conseil de groupements ruraux définit son rôle ainsi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ses règles de</w:t>
      </w:r>
      <w:r>
        <w:rPr>
          <w:spacing w:val="-1"/>
        </w:rPr>
        <w:t xml:space="preserve"> </w:t>
      </w:r>
      <w:r>
        <w:t>constitution et de</w:t>
      </w:r>
      <w:r>
        <w:rPr>
          <w:spacing w:val="-1"/>
        </w:rPr>
        <w:t xml:space="preserve"> </w:t>
      </w:r>
      <w:r>
        <w:t>fonctionnement.</w:t>
      </w:r>
    </w:p>
    <w:p w14:paraId="4F3EA28F" w14:textId="77777777" w:rsidR="0092513D" w:rsidRDefault="0092513D">
      <w:pPr>
        <w:pStyle w:val="Corpsdetexte"/>
        <w:rPr>
          <w:sz w:val="26"/>
        </w:rPr>
      </w:pPr>
    </w:p>
    <w:p w14:paraId="30EF2829" w14:textId="77777777" w:rsidR="0092513D" w:rsidRDefault="0092513D">
      <w:pPr>
        <w:pStyle w:val="Corpsdetexte"/>
        <w:spacing w:before="6"/>
        <w:rPr>
          <w:sz w:val="26"/>
        </w:rPr>
      </w:pPr>
    </w:p>
    <w:p w14:paraId="61E4690F" w14:textId="77777777" w:rsidR="0092513D" w:rsidRDefault="009D46A9">
      <w:pPr>
        <w:pStyle w:val="Titre3"/>
        <w:ind w:left="767" w:right="728"/>
      </w:pPr>
      <w:r>
        <w:t>TITRE II : IMMATRICULATION AU NOM DE L’ETAT DES</w:t>
      </w:r>
      <w:r>
        <w:rPr>
          <w:spacing w:val="-68"/>
        </w:rPr>
        <w:t xml:space="preserve"> </w:t>
      </w:r>
      <w:r>
        <w:t>TERRES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NATIONAL</w:t>
      </w:r>
    </w:p>
    <w:p w14:paraId="129F5F2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71355C9" w14:textId="77777777" w:rsidR="0092513D" w:rsidRDefault="009D46A9" w:rsidP="008E35EB">
      <w:pPr>
        <w:pStyle w:val="Titre3"/>
        <w:rPr>
          <w:b w:val="0"/>
        </w:rPr>
      </w:pPr>
      <w:r>
        <w:t>CHAPITRE</w:t>
      </w:r>
      <w:r>
        <w:rPr>
          <w:spacing w:val="-5"/>
        </w:rPr>
        <w:t xml:space="preserve"> </w:t>
      </w:r>
      <w:r>
        <w:t>PREMIER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TERRAINS</w:t>
      </w:r>
      <w:r>
        <w:rPr>
          <w:spacing w:val="-4"/>
        </w:rPr>
        <w:t xml:space="preserve"> </w:t>
      </w:r>
      <w:r>
        <w:t>AFFECTES</w:t>
      </w:r>
      <w:r>
        <w:rPr>
          <w:spacing w:val="-4"/>
        </w:rPr>
        <w:t xml:space="preserve"> </w:t>
      </w:r>
      <w:r>
        <w:t>CONFORMEMENT</w:t>
      </w:r>
      <w:r>
        <w:rPr>
          <w:spacing w:val="-4"/>
        </w:rPr>
        <w:t xml:space="preserve"> </w:t>
      </w:r>
      <w:r>
        <w:t>AUX</w:t>
      </w:r>
      <w:r>
        <w:rPr>
          <w:spacing w:val="-67"/>
        </w:rPr>
        <w:t xml:space="preserve"> </w:t>
      </w:r>
      <w:r>
        <w:lastRenderedPageBreak/>
        <w:t>DISPOSITIONS DES ARTICLES 8 ET 11 DE LA LOI RELATIVE AU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NATIONAL</w:t>
      </w:r>
    </w:p>
    <w:p w14:paraId="1100584E" w14:textId="77777777" w:rsidR="004000E3" w:rsidRDefault="009D46A9">
      <w:pPr>
        <w:pStyle w:val="Corpsdetexte"/>
        <w:spacing w:before="269"/>
        <w:ind w:left="292" w:right="252"/>
        <w:jc w:val="both"/>
      </w:pPr>
      <w:r>
        <w:rPr>
          <w:b/>
        </w:rPr>
        <w:t>Article 29</w:t>
      </w:r>
      <w:r>
        <w:t xml:space="preserve">. </w:t>
      </w:r>
    </w:p>
    <w:p w14:paraId="0BCEACFB" w14:textId="3B8FA6D7" w:rsidR="0092513D" w:rsidRDefault="009D46A9">
      <w:pPr>
        <w:pStyle w:val="Corpsdetexte"/>
        <w:spacing w:before="269"/>
        <w:ind w:left="292" w:right="252"/>
        <w:jc w:val="both"/>
      </w:pPr>
      <w:r>
        <w:t>Les terrains faisant partie du Domaine national, affectés conformément aux dispositions</w:t>
      </w:r>
      <w:r>
        <w:rPr>
          <w:spacing w:val="1"/>
        </w:rPr>
        <w:t xml:space="preserve"> </w:t>
      </w:r>
      <w:r>
        <w:t>des articles 8 et 11 de la loi n°64-46 du 17 juin 1964 relative au domaine national, soit à des</w:t>
      </w:r>
      <w:r>
        <w:rPr>
          <w:spacing w:val="1"/>
        </w:rPr>
        <w:t xml:space="preserve"> </w:t>
      </w:r>
      <w:r>
        <w:t>communautés</w:t>
      </w:r>
      <w:r>
        <w:rPr>
          <w:spacing w:val="34"/>
        </w:rPr>
        <w:t xml:space="preserve"> </w:t>
      </w:r>
      <w:r>
        <w:t>rurales,</w:t>
      </w:r>
      <w:r>
        <w:rPr>
          <w:spacing w:val="34"/>
        </w:rPr>
        <w:t xml:space="preserve"> </w:t>
      </w:r>
      <w:r>
        <w:t>soit</w:t>
      </w:r>
      <w:r>
        <w:rPr>
          <w:spacing w:val="34"/>
        </w:rPr>
        <w:t xml:space="preserve"> </w:t>
      </w:r>
      <w:r>
        <w:t>à</w:t>
      </w:r>
      <w:r>
        <w:rPr>
          <w:spacing w:val="33"/>
        </w:rPr>
        <w:t xml:space="preserve"> </w:t>
      </w:r>
      <w:r>
        <w:t>des</w:t>
      </w:r>
      <w:r>
        <w:rPr>
          <w:spacing w:val="34"/>
        </w:rPr>
        <w:t xml:space="preserve"> </w:t>
      </w:r>
      <w:r>
        <w:t>associations</w:t>
      </w:r>
      <w:r>
        <w:rPr>
          <w:spacing w:val="34"/>
        </w:rPr>
        <w:t xml:space="preserve"> </w:t>
      </w:r>
      <w:r>
        <w:t>coopératives</w:t>
      </w:r>
      <w:r>
        <w:rPr>
          <w:spacing w:val="34"/>
        </w:rPr>
        <w:t xml:space="preserve"> </w:t>
      </w:r>
      <w:r>
        <w:t>ou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tous</w:t>
      </w:r>
      <w:r>
        <w:rPr>
          <w:spacing w:val="34"/>
        </w:rPr>
        <w:t xml:space="preserve"> </w:t>
      </w:r>
      <w:r>
        <w:t>autres</w:t>
      </w:r>
      <w:r>
        <w:rPr>
          <w:spacing w:val="34"/>
        </w:rPr>
        <w:t xml:space="preserve"> </w:t>
      </w:r>
      <w:r>
        <w:t>organismes</w:t>
      </w:r>
      <w:r>
        <w:rPr>
          <w:spacing w:val="34"/>
        </w:rPr>
        <w:t xml:space="preserve"> </w:t>
      </w:r>
      <w:r>
        <w:t>créés</w:t>
      </w:r>
      <w:r>
        <w:rPr>
          <w:spacing w:val="34"/>
        </w:rPr>
        <w:t xml:space="preserve"> </w:t>
      </w:r>
      <w:r>
        <w:t>sur</w:t>
      </w:r>
    </w:p>
    <w:p w14:paraId="12CECC1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277421A" w14:textId="77777777" w:rsidR="0092513D" w:rsidRDefault="009D46A9">
      <w:pPr>
        <w:pStyle w:val="Corpsdetexte"/>
        <w:spacing w:before="64"/>
        <w:ind w:left="292" w:right="255"/>
        <w:jc w:val="both"/>
      </w:pPr>
      <w:proofErr w:type="gramStart"/>
      <w:r>
        <w:lastRenderedPageBreak/>
        <w:t>l’initiative</w:t>
      </w:r>
      <w:proofErr w:type="gramEnd"/>
      <w:r>
        <w:t xml:space="preserve"> du Gouvernement ou avec son agrément et placés sous son contrôle et nécessaires à la</w:t>
      </w:r>
      <w:r>
        <w:rPr>
          <w:spacing w:val="1"/>
        </w:rPr>
        <w:t xml:space="preserve"> </w:t>
      </w:r>
      <w:r>
        <w:t>réalisation d’opérations déclarées d’utilité publique, sont immatriculés au nom de l’Etat dans les</w:t>
      </w:r>
      <w:r>
        <w:rPr>
          <w:spacing w:val="1"/>
        </w:rPr>
        <w:t xml:space="preserve"> </w:t>
      </w:r>
      <w:r>
        <w:t>formes</w:t>
      </w:r>
      <w:r>
        <w:rPr>
          <w:spacing w:val="-1"/>
        </w:rPr>
        <w:t xml:space="preserve"> </w:t>
      </w:r>
      <w:r>
        <w:t>et conditions suivantes.</w:t>
      </w:r>
    </w:p>
    <w:p w14:paraId="542FB370" w14:textId="77777777" w:rsidR="0092513D" w:rsidRDefault="0092513D">
      <w:pPr>
        <w:pStyle w:val="Corpsdetexte"/>
      </w:pPr>
    </w:p>
    <w:p w14:paraId="55755B08" w14:textId="77777777" w:rsidR="004000E3" w:rsidRDefault="009D46A9">
      <w:pPr>
        <w:pStyle w:val="Corpsdetexte"/>
        <w:ind w:left="292" w:right="253"/>
        <w:jc w:val="both"/>
      </w:pPr>
      <w:r>
        <w:rPr>
          <w:b/>
        </w:rPr>
        <w:t>Article 30</w:t>
      </w:r>
      <w:r>
        <w:t xml:space="preserve">. </w:t>
      </w:r>
    </w:p>
    <w:p w14:paraId="4503C147" w14:textId="554865C7" w:rsidR="0092513D" w:rsidRDefault="009D46A9">
      <w:pPr>
        <w:pStyle w:val="Corpsdetexte"/>
        <w:ind w:left="292" w:right="253"/>
        <w:jc w:val="both"/>
      </w:pPr>
      <w:r>
        <w:t>L’acte déclaratif d’utilité publique pris conformément aux règles applicables 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désigne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nécessaire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réalisation du projet.</w:t>
      </w:r>
    </w:p>
    <w:p w14:paraId="3C1AA8B8" w14:textId="77777777" w:rsidR="0092513D" w:rsidRDefault="0092513D">
      <w:pPr>
        <w:pStyle w:val="Corpsdetexte"/>
      </w:pPr>
    </w:p>
    <w:p w14:paraId="2B6731A2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31</w:t>
      </w:r>
      <w:r>
        <w:t xml:space="preserve">. </w:t>
      </w:r>
    </w:p>
    <w:p w14:paraId="65C77235" w14:textId="123236A6" w:rsidR="0092513D" w:rsidRDefault="009D46A9">
      <w:pPr>
        <w:pStyle w:val="Corpsdetexte"/>
        <w:ind w:left="292" w:right="252"/>
        <w:jc w:val="both"/>
      </w:pPr>
      <w:r>
        <w:t>Après la déclaration d’utilité publique, il est procédé, d’après les bases spécifiées 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suivant,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l’estimation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indemnités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verser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affectataires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composée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suit :</w:t>
      </w:r>
    </w:p>
    <w:p w14:paraId="2F755384" w14:textId="77777777" w:rsidR="0092513D" w:rsidRDefault="0092513D">
      <w:pPr>
        <w:pStyle w:val="Corpsdetexte"/>
        <w:spacing w:before="11"/>
        <w:rPr>
          <w:sz w:val="23"/>
        </w:rPr>
      </w:pPr>
    </w:p>
    <w:p w14:paraId="4311B6E2" w14:textId="77777777" w:rsidR="0092513D" w:rsidRDefault="009D46A9">
      <w:pPr>
        <w:pStyle w:val="Paragraphedeliste"/>
        <w:numPr>
          <w:ilvl w:val="0"/>
          <w:numId w:val="255"/>
        </w:numPr>
        <w:tabs>
          <w:tab w:val="left" w:pos="1001"/>
        </w:tabs>
        <w:rPr>
          <w:i/>
          <w:sz w:val="24"/>
        </w:rPr>
      </w:pPr>
      <w:r>
        <w:rPr>
          <w:i/>
          <w:sz w:val="24"/>
        </w:rPr>
        <w:t>Président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19A1E454" w14:textId="77777777" w:rsidR="0092513D" w:rsidRDefault="0092513D">
      <w:pPr>
        <w:pStyle w:val="Corpsdetexte"/>
        <w:rPr>
          <w:i/>
        </w:rPr>
      </w:pPr>
    </w:p>
    <w:p w14:paraId="72C13764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représentant.</w:t>
      </w:r>
    </w:p>
    <w:p w14:paraId="7976DF1A" w14:textId="77777777" w:rsidR="0092513D" w:rsidRDefault="0092513D">
      <w:pPr>
        <w:pStyle w:val="Corpsdetexte"/>
        <w:spacing w:before="10"/>
        <w:rPr>
          <w:sz w:val="23"/>
        </w:rPr>
      </w:pPr>
    </w:p>
    <w:p w14:paraId="6059D850" w14:textId="77777777" w:rsidR="0092513D" w:rsidRDefault="009D46A9">
      <w:pPr>
        <w:pStyle w:val="Paragraphedeliste"/>
        <w:numPr>
          <w:ilvl w:val="0"/>
          <w:numId w:val="255"/>
        </w:numPr>
        <w:tabs>
          <w:tab w:val="left" w:pos="1001"/>
        </w:tabs>
        <w:rPr>
          <w:i/>
          <w:sz w:val="24"/>
        </w:rPr>
      </w:pPr>
      <w:r>
        <w:rPr>
          <w:i/>
          <w:sz w:val="24"/>
        </w:rPr>
        <w:t>Membres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71CC563E" w14:textId="77777777" w:rsidR="0092513D" w:rsidRDefault="0092513D">
      <w:pPr>
        <w:pStyle w:val="Corpsdetexte"/>
        <w:spacing w:before="9"/>
        <w:rPr>
          <w:i/>
          <w:sz w:val="23"/>
        </w:rPr>
      </w:pPr>
    </w:p>
    <w:p w14:paraId="471578EA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locaux du</w:t>
      </w:r>
      <w:r>
        <w:rPr>
          <w:spacing w:val="-2"/>
          <w:sz w:val="24"/>
        </w:rPr>
        <w:t xml:space="preserve"> </w:t>
      </w:r>
      <w:r>
        <w:rPr>
          <w:sz w:val="24"/>
        </w:rPr>
        <w:t>ministère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DCC9488" w14:textId="77777777" w:rsidR="0092513D" w:rsidRDefault="0092513D">
      <w:pPr>
        <w:pStyle w:val="Corpsdetexte"/>
      </w:pPr>
    </w:p>
    <w:p w14:paraId="4C6AF1FC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locaux du</w:t>
      </w:r>
      <w:r>
        <w:rPr>
          <w:spacing w:val="-1"/>
          <w:sz w:val="24"/>
        </w:rPr>
        <w:t xml:space="preserve"> </w:t>
      </w:r>
      <w:r>
        <w:rPr>
          <w:sz w:val="24"/>
        </w:rPr>
        <w:t>ministère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l’économie</w:t>
      </w:r>
      <w:r>
        <w:rPr>
          <w:spacing w:val="-1"/>
          <w:sz w:val="24"/>
        </w:rPr>
        <w:t xml:space="preserve"> </w:t>
      </w:r>
      <w:r>
        <w:rPr>
          <w:sz w:val="24"/>
        </w:rPr>
        <w:t>rurale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DD21C73" w14:textId="77777777" w:rsidR="0092513D" w:rsidRDefault="0092513D">
      <w:pPr>
        <w:pStyle w:val="Corpsdetexte"/>
        <w:spacing w:before="9"/>
        <w:rPr>
          <w:sz w:val="23"/>
        </w:rPr>
      </w:pPr>
    </w:p>
    <w:p w14:paraId="409A41B1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ind w:hanging="42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D6FBF0" w14:textId="77777777" w:rsidR="0092513D" w:rsidRDefault="0092513D">
      <w:pPr>
        <w:pStyle w:val="Corpsdetexte"/>
        <w:spacing w:before="2"/>
      </w:pPr>
    </w:p>
    <w:p w14:paraId="6A8C21D1" w14:textId="77777777" w:rsidR="0092513D" w:rsidRDefault="009D46A9">
      <w:pPr>
        <w:pStyle w:val="Paragraphedeliste"/>
        <w:numPr>
          <w:ilvl w:val="1"/>
          <w:numId w:val="255"/>
        </w:numPr>
        <w:tabs>
          <w:tab w:val="left" w:pos="1711"/>
          <w:tab w:val="left" w:pos="1712"/>
        </w:tabs>
        <w:spacing w:line="237" w:lineRule="auto"/>
        <w:ind w:left="1000" w:right="254" w:firstLine="283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36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34"/>
          <w:sz w:val="24"/>
        </w:rPr>
        <w:t xml:space="preserve"> </w:t>
      </w:r>
      <w:r>
        <w:rPr>
          <w:sz w:val="24"/>
        </w:rPr>
        <w:t>des</w:t>
      </w:r>
      <w:r>
        <w:rPr>
          <w:spacing w:val="37"/>
          <w:sz w:val="24"/>
        </w:rPr>
        <w:t xml:space="preserve"> </w:t>
      </w:r>
      <w:r>
        <w:rPr>
          <w:sz w:val="24"/>
        </w:rPr>
        <w:t>communautés,</w:t>
      </w:r>
      <w:r>
        <w:rPr>
          <w:spacing w:val="34"/>
          <w:sz w:val="24"/>
        </w:rPr>
        <w:t xml:space="preserve"> </w:t>
      </w:r>
      <w:r>
        <w:rPr>
          <w:sz w:val="24"/>
        </w:rPr>
        <w:t>associations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organismes</w:t>
      </w:r>
      <w:r>
        <w:rPr>
          <w:spacing w:val="34"/>
          <w:sz w:val="24"/>
        </w:rPr>
        <w:t xml:space="preserve"> </w:t>
      </w:r>
      <w:r>
        <w:rPr>
          <w:sz w:val="24"/>
        </w:rPr>
        <w:t>affectataires</w:t>
      </w:r>
      <w:r>
        <w:rPr>
          <w:spacing w:val="-57"/>
          <w:sz w:val="24"/>
        </w:rPr>
        <w:t xml:space="preserve"> </w:t>
      </w:r>
      <w:r>
        <w:rPr>
          <w:sz w:val="24"/>
        </w:rPr>
        <w:t>intéressés</w:t>
      </w:r>
      <w:r>
        <w:rPr>
          <w:spacing w:val="-1"/>
          <w:sz w:val="24"/>
        </w:rPr>
        <w:t xml:space="preserve"> </w:t>
      </w:r>
      <w:r>
        <w:rPr>
          <w:sz w:val="24"/>
        </w:rPr>
        <w:t>dont obligatoirement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 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 s’il</w:t>
      </w:r>
      <w:r>
        <w:rPr>
          <w:spacing w:val="-1"/>
          <w:sz w:val="24"/>
        </w:rPr>
        <w:t xml:space="preserve"> </w:t>
      </w:r>
      <w:r>
        <w:rPr>
          <w:sz w:val="24"/>
        </w:rPr>
        <w:t>en existe</w:t>
      </w:r>
      <w:r>
        <w:rPr>
          <w:spacing w:val="-2"/>
          <w:sz w:val="24"/>
        </w:rPr>
        <w:t xml:space="preserve"> </w:t>
      </w:r>
      <w:r>
        <w:rPr>
          <w:sz w:val="24"/>
        </w:rPr>
        <w:t>un.</w:t>
      </w:r>
    </w:p>
    <w:p w14:paraId="1CFA440B" w14:textId="77777777" w:rsidR="0092513D" w:rsidRDefault="0092513D">
      <w:pPr>
        <w:pStyle w:val="Corpsdetexte"/>
        <w:spacing w:before="11"/>
        <w:rPr>
          <w:sz w:val="23"/>
        </w:rPr>
      </w:pPr>
    </w:p>
    <w:p w14:paraId="49467720" w14:textId="77777777" w:rsidR="004000E3" w:rsidRDefault="009D46A9">
      <w:pPr>
        <w:pStyle w:val="Corpsdetexte"/>
        <w:ind w:left="292" w:right="254"/>
        <w:jc w:val="both"/>
        <w:rPr>
          <w:spacing w:val="1"/>
        </w:rPr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32</w:t>
      </w:r>
      <w:r>
        <w:t>.</w:t>
      </w:r>
      <w:r>
        <w:rPr>
          <w:spacing w:val="1"/>
        </w:rPr>
        <w:t xml:space="preserve"> </w:t>
      </w:r>
    </w:p>
    <w:p w14:paraId="481109CD" w14:textId="30E7D797" w:rsidR="0092513D" w:rsidRDefault="009D46A9">
      <w:pPr>
        <w:pStyle w:val="Corpsdetexte"/>
        <w:ind w:left="292" w:right="254"/>
        <w:jc w:val="both"/>
      </w:pPr>
      <w:r>
        <w:t>Les</w:t>
      </w:r>
      <w:r>
        <w:rPr>
          <w:spacing w:val="1"/>
        </w:rPr>
        <w:t xml:space="preserve"> </w:t>
      </w:r>
      <w:r>
        <w:t>indemnités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établies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tenant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exclusivement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t>aménagements,</w:t>
      </w:r>
      <w:r>
        <w:rPr>
          <w:spacing w:val="-2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existant</w:t>
      </w:r>
      <w:r>
        <w:rPr>
          <w:spacing w:val="-2"/>
        </w:rPr>
        <w:t xml:space="preserve"> </w:t>
      </w:r>
      <w:r>
        <w:t>dans la</w:t>
      </w:r>
      <w:r>
        <w:rPr>
          <w:spacing w:val="-3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atteinte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réalisés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affectataires.</w:t>
      </w:r>
    </w:p>
    <w:p w14:paraId="50B1D2F7" w14:textId="77777777" w:rsidR="0092513D" w:rsidRDefault="0092513D">
      <w:pPr>
        <w:pStyle w:val="Corpsdetexte"/>
      </w:pPr>
    </w:p>
    <w:p w14:paraId="6459BC3D" w14:textId="77777777" w:rsidR="004000E3" w:rsidRDefault="009D46A9">
      <w:pPr>
        <w:pStyle w:val="Corpsdetexte"/>
        <w:ind w:left="292" w:right="251"/>
        <w:jc w:val="both"/>
      </w:pPr>
      <w:r>
        <w:rPr>
          <w:b/>
        </w:rPr>
        <w:t>Article 33</w:t>
      </w:r>
      <w:r>
        <w:t xml:space="preserve">. </w:t>
      </w:r>
    </w:p>
    <w:p w14:paraId="50F7313C" w14:textId="2F54D41A" w:rsidR="0092513D" w:rsidRDefault="009D46A9">
      <w:pPr>
        <w:pStyle w:val="Corpsdetexte"/>
        <w:ind w:left="292" w:right="251"/>
        <w:jc w:val="both"/>
      </w:pPr>
      <w:r>
        <w:t>La commission prévue à l’article 31 ci-dessus dresse le procès-verbal de ses opérations.</w:t>
      </w:r>
      <w:r>
        <w:rPr>
          <w:spacing w:val="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procès-verbal</w:t>
      </w:r>
      <w:r>
        <w:rPr>
          <w:spacing w:val="2"/>
        </w:rPr>
        <w:t xml:space="preserve"> </w:t>
      </w:r>
      <w:r>
        <w:t>fait notamment apparaître</w:t>
      </w:r>
      <w:r>
        <w:rPr>
          <w:spacing w:val="-1"/>
        </w:rPr>
        <w:t xml:space="preserve"> </w:t>
      </w:r>
      <w:r>
        <w:t>:</w:t>
      </w:r>
    </w:p>
    <w:p w14:paraId="3628AD07" w14:textId="77777777" w:rsidR="0092513D" w:rsidRDefault="0092513D">
      <w:pPr>
        <w:pStyle w:val="Corpsdetexte"/>
        <w:spacing w:before="1"/>
      </w:pPr>
    </w:p>
    <w:p w14:paraId="5182C467" w14:textId="77777777" w:rsidR="0092513D" w:rsidRDefault="009D46A9">
      <w:pPr>
        <w:pStyle w:val="Paragraphedeliste"/>
        <w:numPr>
          <w:ilvl w:val="0"/>
          <w:numId w:val="254"/>
        </w:numPr>
        <w:tabs>
          <w:tab w:val="left" w:pos="1523"/>
          <w:tab w:val="left" w:pos="1524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intéressés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B57B9C" w14:textId="77777777" w:rsidR="0092513D" w:rsidRDefault="0092513D">
      <w:pPr>
        <w:pStyle w:val="Corpsdetexte"/>
      </w:pPr>
    </w:p>
    <w:p w14:paraId="6D53E17E" w14:textId="77777777" w:rsidR="0092513D" w:rsidRDefault="009D46A9">
      <w:pPr>
        <w:pStyle w:val="Paragraphedeliste"/>
        <w:numPr>
          <w:ilvl w:val="0"/>
          <w:numId w:val="254"/>
        </w:numPr>
        <w:tabs>
          <w:tab w:val="left" w:pos="1523"/>
          <w:tab w:val="left" w:pos="1524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noms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bénéficiaires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indemnités</w:t>
      </w:r>
      <w:r>
        <w:rPr>
          <w:spacing w:val="-2"/>
          <w:sz w:val="24"/>
        </w:rPr>
        <w:t xml:space="preserve"> </w:t>
      </w:r>
      <w:r>
        <w:rPr>
          <w:sz w:val="24"/>
        </w:rPr>
        <w:t>proposées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montant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celles-ci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5FE8619" w14:textId="77777777" w:rsidR="0092513D" w:rsidRDefault="0092513D">
      <w:pPr>
        <w:pStyle w:val="Corpsdetexte"/>
        <w:spacing w:before="9"/>
        <w:rPr>
          <w:sz w:val="23"/>
        </w:rPr>
      </w:pPr>
    </w:p>
    <w:p w14:paraId="506B5981" w14:textId="77777777" w:rsidR="0092513D" w:rsidRDefault="009D46A9">
      <w:pPr>
        <w:pStyle w:val="Paragraphedeliste"/>
        <w:numPr>
          <w:ilvl w:val="0"/>
          <w:numId w:val="254"/>
        </w:numPr>
        <w:tabs>
          <w:tab w:val="left" w:pos="1523"/>
          <w:tab w:val="left" w:pos="1524"/>
        </w:tabs>
        <w:ind w:left="1523" w:right="253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incidences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2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projet</w:t>
      </w:r>
      <w:r>
        <w:rPr>
          <w:spacing w:val="2"/>
          <w:sz w:val="24"/>
        </w:rPr>
        <w:t xml:space="preserve"> </w:t>
      </w:r>
      <w:r>
        <w:rPr>
          <w:sz w:val="24"/>
        </w:rPr>
        <w:t>sur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possibilités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communautés, associations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organismes affectataires.</w:t>
      </w:r>
    </w:p>
    <w:p w14:paraId="41557D55" w14:textId="77777777" w:rsidR="0092513D" w:rsidRDefault="0092513D">
      <w:pPr>
        <w:pStyle w:val="Corpsdetexte"/>
        <w:spacing w:before="10"/>
        <w:rPr>
          <w:sz w:val="23"/>
        </w:rPr>
      </w:pPr>
    </w:p>
    <w:p w14:paraId="07B60D0F" w14:textId="77777777" w:rsidR="0092513D" w:rsidRDefault="009D46A9">
      <w:pPr>
        <w:pStyle w:val="Corpsdetexte"/>
        <w:ind w:left="292" w:right="253"/>
        <w:jc w:val="both"/>
      </w:pPr>
      <w:r>
        <w:t>Il contient, en outre, le cas échéant, toutes propositions utiles sur les mesures à prendre en vue de la</w:t>
      </w:r>
      <w:r>
        <w:rPr>
          <w:spacing w:val="1"/>
        </w:rPr>
        <w:t xml:space="preserve"> </w:t>
      </w:r>
      <w:r>
        <w:t>réorganisation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atteinte</w:t>
      </w:r>
      <w:r>
        <w:rPr>
          <w:spacing w:val="-1"/>
        </w:rPr>
        <w:t xml:space="preserve"> </w:t>
      </w:r>
      <w:r>
        <w:t>et la</w:t>
      </w:r>
      <w:r>
        <w:rPr>
          <w:spacing w:val="-2"/>
        </w:rPr>
        <w:t xml:space="preserve"> </w:t>
      </w:r>
      <w:r>
        <w:t>réinstallation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population déplacée.</w:t>
      </w:r>
    </w:p>
    <w:p w14:paraId="6E1FB07E" w14:textId="77777777" w:rsidR="0092513D" w:rsidRDefault="0092513D">
      <w:pPr>
        <w:pStyle w:val="Corpsdetexte"/>
      </w:pPr>
    </w:p>
    <w:p w14:paraId="0817E479" w14:textId="77777777" w:rsidR="004000E3" w:rsidRDefault="009D46A9">
      <w:pPr>
        <w:pStyle w:val="Corpsdetexte"/>
        <w:ind w:left="292" w:right="251"/>
        <w:jc w:val="both"/>
      </w:pPr>
      <w:r>
        <w:rPr>
          <w:b/>
        </w:rPr>
        <w:t>Article 34</w:t>
      </w:r>
      <w:r>
        <w:t xml:space="preserve">. </w:t>
      </w:r>
    </w:p>
    <w:p w14:paraId="50C2CCE1" w14:textId="61976559" w:rsidR="0092513D" w:rsidRDefault="009D46A9">
      <w:pPr>
        <w:pStyle w:val="Corpsdetexte"/>
        <w:ind w:left="292" w:right="251"/>
        <w:jc w:val="both"/>
      </w:pPr>
      <w:r>
        <w:t>Sur le vu du procès-verbal de la commission, un décret pris sur la proposition conjointe</w:t>
      </w:r>
      <w:r>
        <w:rPr>
          <w:spacing w:val="1"/>
        </w:rPr>
        <w:t xml:space="preserve"> </w:t>
      </w:r>
      <w:r>
        <w:t>du Ministre des Finances et du Ministre chargé du Développement prononce la désaffectation de la</w:t>
      </w:r>
      <w:r>
        <w:rPr>
          <w:spacing w:val="1"/>
        </w:rPr>
        <w:t xml:space="preserve"> </w:t>
      </w:r>
      <w:r>
        <w:t>zone atteinte, fixe le montant des indemnités, en ordonne le paiement ou la consignation et autorise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possession</w:t>
      </w:r>
      <w:r>
        <w:rPr>
          <w:spacing w:val="-1"/>
        </w:rPr>
        <w:t xml:space="preserve"> </w:t>
      </w:r>
      <w:r>
        <w:t>de ladite</w:t>
      </w:r>
      <w:r>
        <w:rPr>
          <w:spacing w:val="-1"/>
        </w:rPr>
        <w:t xml:space="preserve"> </w:t>
      </w:r>
      <w:r>
        <w:t>zone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 du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déclaré</w:t>
      </w:r>
      <w:r>
        <w:rPr>
          <w:spacing w:val="-1"/>
        </w:rPr>
        <w:t xml:space="preserve"> </w:t>
      </w:r>
      <w:r>
        <w:t>d’utilité</w:t>
      </w:r>
      <w:r>
        <w:rPr>
          <w:spacing w:val="-2"/>
        </w:rPr>
        <w:t xml:space="preserve"> </w:t>
      </w:r>
      <w:r>
        <w:t>publique.</w:t>
      </w:r>
    </w:p>
    <w:p w14:paraId="5C3ABE5C" w14:textId="77777777" w:rsidR="0092513D" w:rsidRDefault="0092513D">
      <w:pPr>
        <w:pStyle w:val="Corpsdetexte"/>
      </w:pPr>
    </w:p>
    <w:p w14:paraId="54A5BB78" w14:textId="77777777" w:rsidR="0092513D" w:rsidRDefault="009D46A9">
      <w:pPr>
        <w:pStyle w:val="Corpsdetexte"/>
        <w:ind w:left="292" w:right="256"/>
        <w:jc w:val="both"/>
      </w:pPr>
      <w:r>
        <w:t>S’il y a lieu, le même décret arrête un programme de réorganisation de la zone intéressée et de</w:t>
      </w:r>
      <w:r>
        <w:rPr>
          <w:spacing w:val="1"/>
        </w:rPr>
        <w:t xml:space="preserve"> </w:t>
      </w:r>
      <w:r>
        <w:t>réinstallation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population.</w:t>
      </w:r>
    </w:p>
    <w:p w14:paraId="7515C195" w14:textId="77777777" w:rsidR="0092513D" w:rsidRDefault="0092513D">
      <w:pPr>
        <w:pStyle w:val="Corpsdetexte"/>
      </w:pPr>
    </w:p>
    <w:p w14:paraId="21C0079D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lastRenderedPageBreak/>
        <w:t>Article 35</w:t>
      </w:r>
      <w:r>
        <w:t xml:space="preserve">. </w:t>
      </w:r>
    </w:p>
    <w:p w14:paraId="5EB06CE9" w14:textId="17A4A0F8" w:rsidR="0092513D" w:rsidRDefault="009D46A9">
      <w:pPr>
        <w:pStyle w:val="Corpsdetexte"/>
        <w:ind w:left="292" w:right="252"/>
        <w:jc w:val="both"/>
      </w:pPr>
      <w:r>
        <w:t>Le décret visé à l’article précédent éteint par lui-même et à sa date tous droits pouvant</w:t>
      </w:r>
      <w:r>
        <w:rPr>
          <w:spacing w:val="1"/>
        </w:rPr>
        <w:t xml:space="preserve"> </w:t>
      </w:r>
      <w:r>
        <w:t>exister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 terrains</w:t>
      </w:r>
      <w:r>
        <w:rPr>
          <w:spacing w:val="-1"/>
        </w:rPr>
        <w:t xml:space="preserve"> </w:t>
      </w:r>
      <w:r>
        <w:t>désaffectés qui</w:t>
      </w:r>
      <w:r>
        <w:rPr>
          <w:spacing w:val="-1"/>
        </w:rPr>
        <w:t xml:space="preserve"> </w:t>
      </w:r>
      <w:r>
        <w:t>sont sans</w:t>
      </w:r>
      <w:r>
        <w:rPr>
          <w:spacing w:val="-1"/>
        </w:rPr>
        <w:t xml:space="preserve"> </w:t>
      </w:r>
      <w:r>
        <w:t>délai immatriculés</w:t>
      </w:r>
      <w:r>
        <w:rPr>
          <w:spacing w:val="-1"/>
        </w:rPr>
        <w:t xml:space="preserve"> </w:t>
      </w:r>
      <w:r>
        <w:t>au nom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314F032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39E210" w14:textId="77777777" w:rsidR="0092513D" w:rsidRDefault="009D46A9">
      <w:pPr>
        <w:pStyle w:val="Titre3"/>
        <w:spacing w:before="69"/>
        <w:ind w:left="280"/>
      </w:pPr>
      <w:bookmarkStart w:id="4" w:name="_TOC_250294"/>
      <w:r>
        <w:lastRenderedPageBreak/>
        <w:t>CHAPITRE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SITUES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ZONES</w:t>
      </w:r>
      <w:r>
        <w:rPr>
          <w:spacing w:val="-3"/>
        </w:rPr>
        <w:t xml:space="preserve"> </w:t>
      </w:r>
      <w:bookmarkEnd w:id="4"/>
      <w:r>
        <w:t>URBAINES</w:t>
      </w:r>
    </w:p>
    <w:p w14:paraId="2AA25E4C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5690DBDB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36</w:t>
      </w:r>
      <w:r>
        <w:t xml:space="preserve">. </w:t>
      </w:r>
    </w:p>
    <w:p w14:paraId="32086553" w14:textId="5EF0CA61" w:rsidR="0092513D" w:rsidRDefault="009D46A9">
      <w:pPr>
        <w:pStyle w:val="Corpsdetexte"/>
        <w:ind w:left="292" w:right="252"/>
        <w:jc w:val="both"/>
      </w:pPr>
      <w:r>
        <w:t>Les terrains faisant partie du domaine national, situés dans les zones urbaines, sont</w:t>
      </w:r>
      <w:r>
        <w:rPr>
          <w:spacing w:val="1"/>
        </w:rPr>
        <w:t xml:space="preserve"> </w:t>
      </w:r>
      <w:r>
        <w:t>immatriculés</w:t>
      </w:r>
      <w:r>
        <w:rPr>
          <w:spacing w:val="-1"/>
        </w:rPr>
        <w:t xml:space="preserve"> </w:t>
      </w:r>
      <w:r>
        <w:t>au nom de</w:t>
      </w:r>
      <w:r>
        <w:rPr>
          <w:spacing w:val="-2"/>
        </w:rPr>
        <w:t xml:space="preserve"> </w:t>
      </w:r>
      <w:r>
        <w:t>l’Etat dans les formes</w:t>
      </w:r>
      <w:r>
        <w:rPr>
          <w:spacing w:val="-1"/>
        </w:rPr>
        <w:t xml:space="preserve"> </w:t>
      </w:r>
      <w:r>
        <w:t>et conditions suivantes.</w:t>
      </w:r>
    </w:p>
    <w:p w14:paraId="0723E138" w14:textId="77777777" w:rsidR="0092513D" w:rsidRDefault="0092513D">
      <w:pPr>
        <w:pStyle w:val="Corpsdetexte"/>
      </w:pPr>
    </w:p>
    <w:p w14:paraId="1088CC57" w14:textId="77777777" w:rsidR="004000E3" w:rsidRDefault="009D46A9">
      <w:pPr>
        <w:pStyle w:val="Corpsdetexte"/>
        <w:ind w:left="292" w:right="251"/>
        <w:jc w:val="both"/>
        <w:rPr>
          <w:spacing w:val="1"/>
        </w:rPr>
      </w:pPr>
      <w:r>
        <w:rPr>
          <w:b/>
        </w:rPr>
        <w:t>Article 37</w:t>
      </w:r>
      <w:r>
        <w:t>.</w:t>
      </w:r>
      <w:r>
        <w:rPr>
          <w:spacing w:val="1"/>
        </w:rPr>
        <w:t xml:space="preserve"> </w:t>
      </w:r>
    </w:p>
    <w:p w14:paraId="0683E070" w14:textId="0E4F3AA0" w:rsidR="0092513D" w:rsidRDefault="009D46A9">
      <w:pPr>
        <w:pStyle w:val="Corpsdetexte"/>
        <w:ind w:left="292" w:right="251"/>
        <w:jc w:val="both"/>
      </w:pP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désigne la zone à immatriculer.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la publication</w:t>
      </w:r>
      <w:r>
        <w:rPr>
          <w:spacing w:val="1"/>
        </w:rPr>
        <w:t xml:space="preserve"> </w:t>
      </w:r>
      <w:r>
        <w:t>de ce décret,</w:t>
      </w:r>
      <w:r>
        <w:rPr>
          <w:spacing w:val="60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 des dispositions de l’article 38 ci-après, il est procédé comme il est dit aux articles 31 à 35</w:t>
      </w:r>
      <w:r>
        <w:rPr>
          <w:spacing w:val="1"/>
        </w:rPr>
        <w:t xml:space="preserve"> </w:t>
      </w:r>
      <w:r>
        <w:t>ci-dessus.</w:t>
      </w:r>
    </w:p>
    <w:p w14:paraId="0C45D9EB" w14:textId="77777777" w:rsidR="0092513D" w:rsidRDefault="0092513D">
      <w:pPr>
        <w:pStyle w:val="Corpsdetexte"/>
      </w:pPr>
    </w:p>
    <w:p w14:paraId="77500033" w14:textId="77777777" w:rsidR="004000E3" w:rsidRDefault="009D46A9">
      <w:pPr>
        <w:pStyle w:val="Corpsdetexte"/>
        <w:ind w:left="292" w:right="253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38</w:t>
      </w:r>
      <w:r>
        <w:t>.</w:t>
      </w:r>
    </w:p>
    <w:p w14:paraId="6EC5CCCF" w14:textId="6B13F2A1" w:rsidR="0092513D" w:rsidRDefault="009D46A9">
      <w:pPr>
        <w:pStyle w:val="Corpsdetexte"/>
        <w:ind w:left="292" w:right="253"/>
        <w:jc w:val="both"/>
      </w:pP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indemnités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verser,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proposées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prévue par la législation applicable en matière d’expropriation. Il n’est dû aucune</w:t>
      </w:r>
      <w:r>
        <w:rPr>
          <w:spacing w:val="1"/>
        </w:rPr>
        <w:t xml:space="preserve"> </w:t>
      </w:r>
      <w:r>
        <w:t>indemnité aux</w:t>
      </w:r>
      <w:r>
        <w:rPr>
          <w:spacing w:val="1"/>
        </w:rPr>
        <w:t xml:space="preserve"> </w:t>
      </w:r>
      <w:r>
        <w:t>occupants qui</w:t>
      </w:r>
      <w:r>
        <w:rPr>
          <w:spacing w:val="1"/>
        </w:rPr>
        <w:t xml:space="preserve"> </w:t>
      </w:r>
      <w:r>
        <w:t>se sont</w:t>
      </w:r>
      <w:r>
        <w:rPr>
          <w:spacing w:val="1"/>
        </w:rPr>
        <w:t xml:space="preserve"> </w:t>
      </w:r>
      <w:r>
        <w:t>installés</w:t>
      </w:r>
      <w:r>
        <w:rPr>
          <w:spacing w:val="1"/>
        </w:rPr>
        <w:t xml:space="preserve"> </w:t>
      </w:r>
      <w:r>
        <w:t>malgré défense</w:t>
      </w:r>
      <w:r>
        <w:rPr>
          <w:spacing w:val="1"/>
        </w:rPr>
        <w:t xml:space="preserve"> </w:t>
      </w:r>
      <w:r>
        <w:t>faite par l’administration ou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contravention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lois et règlements.</w:t>
      </w:r>
    </w:p>
    <w:p w14:paraId="354F0322" w14:textId="77777777" w:rsidR="0092513D" w:rsidRDefault="0092513D">
      <w:pPr>
        <w:pStyle w:val="Corpsdetexte"/>
        <w:spacing w:before="6"/>
      </w:pPr>
    </w:p>
    <w:p w14:paraId="3337F26A" w14:textId="77777777" w:rsidR="0092513D" w:rsidRDefault="009D46A9">
      <w:pPr>
        <w:pStyle w:val="Titre3"/>
        <w:ind w:left="281"/>
      </w:pPr>
      <w:bookmarkStart w:id="5" w:name="_TOC_250293"/>
      <w:r>
        <w:t>CHAPITRE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SITUES</w:t>
      </w:r>
      <w:r>
        <w:rPr>
          <w:spacing w:val="-3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D’AUTRES</w:t>
      </w:r>
      <w:r>
        <w:rPr>
          <w:spacing w:val="-3"/>
        </w:rPr>
        <w:t xml:space="preserve"> </w:t>
      </w:r>
      <w:bookmarkEnd w:id="5"/>
      <w:r>
        <w:t>ZONES</w:t>
      </w:r>
    </w:p>
    <w:p w14:paraId="045B95CB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3C21961A" w14:textId="77777777" w:rsidR="004000E3" w:rsidRDefault="009D46A9">
      <w:pPr>
        <w:pStyle w:val="Corpsdetexte"/>
        <w:ind w:left="292" w:right="254"/>
        <w:jc w:val="both"/>
      </w:pPr>
      <w:r>
        <w:rPr>
          <w:b/>
        </w:rPr>
        <w:t>Article 39</w:t>
      </w:r>
      <w:r>
        <w:t xml:space="preserve">. </w:t>
      </w:r>
    </w:p>
    <w:p w14:paraId="488E3296" w14:textId="53248C27" w:rsidR="0092513D" w:rsidRDefault="009D46A9">
      <w:pPr>
        <w:pStyle w:val="Corpsdetexte"/>
        <w:ind w:left="292" w:right="254"/>
        <w:jc w:val="both"/>
      </w:pPr>
      <w:r>
        <w:t>Les terrains faisant partie du domaine national situés dans des zones autres que celles</w:t>
      </w:r>
      <w:r>
        <w:rPr>
          <w:spacing w:val="1"/>
        </w:rPr>
        <w:t xml:space="preserve"> </w:t>
      </w:r>
      <w:r>
        <w:t>visées aux chapitres I et II du présent titre sont immatriculés au nom de l’Etat sans formalités</w:t>
      </w:r>
      <w:r>
        <w:rPr>
          <w:spacing w:val="1"/>
        </w:rPr>
        <w:t xml:space="preserve"> </w:t>
      </w:r>
      <w:r>
        <w:t>préalables.</w:t>
      </w:r>
    </w:p>
    <w:p w14:paraId="123773EB" w14:textId="77777777" w:rsidR="0092513D" w:rsidRDefault="0092513D">
      <w:pPr>
        <w:pStyle w:val="Corpsdetexte"/>
        <w:spacing w:before="9"/>
        <w:rPr>
          <w:sz w:val="16"/>
        </w:rPr>
      </w:pPr>
    </w:p>
    <w:p w14:paraId="7466C686" w14:textId="77777777" w:rsidR="0092513D" w:rsidRDefault="009D46A9">
      <w:pPr>
        <w:pStyle w:val="Titre3"/>
        <w:spacing w:before="89"/>
      </w:pPr>
      <w:bookmarkStart w:id="6" w:name="_TOC_250292"/>
      <w:r>
        <w:t>TITRE</w:t>
      </w:r>
      <w:r>
        <w:rPr>
          <w:spacing w:val="-4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DISPOSITIONS</w:t>
      </w:r>
      <w:r>
        <w:rPr>
          <w:spacing w:val="-3"/>
        </w:rPr>
        <w:t xml:space="preserve"> </w:t>
      </w:r>
      <w:bookmarkEnd w:id="6"/>
      <w:r>
        <w:t>TRANSITOIRES</w:t>
      </w:r>
    </w:p>
    <w:p w14:paraId="25DAFFD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553732A3" w14:textId="77777777" w:rsidR="004000E3" w:rsidRDefault="009D46A9">
      <w:pPr>
        <w:pStyle w:val="Corpsdetexte"/>
        <w:ind w:left="292" w:right="253"/>
        <w:jc w:val="both"/>
      </w:pPr>
      <w:r>
        <w:rPr>
          <w:b/>
        </w:rPr>
        <w:t>Article 40</w:t>
      </w:r>
      <w:r>
        <w:t xml:space="preserve">. </w:t>
      </w:r>
    </w:p>
    <w:p w14:paraId="5D948F39" w14:textId="6F88266E" w:rsidR="0092513D" w:rsidRDefault="009D46A9">
      <w:pPr>
        <w:pStyle w:val="Corpsdetexte"/>
        <w:ind w:left="292" w:right="253"/>
        <w:jc w:val="both"/>
      </w:pPr>
      <w:r>
        <w:t>Les immatriculations au nom de personnes autres que l’Etat en cours à la date d’entrée</w:t>
      </w:r>
      <w:r>
        <w:rPr>
          <w:spacing w:val="1"/>
        </w:rPr>
        <w:t xml:space="preserve"> </w:t>
      </w:r>
      <w:r>
        <w:t>en vigueur de la loi n° 64-46 précitée seront poursuivies conformément aux dispositions du décret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26 juillet 1932.</w:t>
      </w:r>
    </w:p>
    <w:p w14:paraId="2747748C" w14:textId="77777777" w:rsidR="0092513D" w:rsidRDefault="0092513D">
      <w:pPr>
        <w:pStyle w:val="Corpsdetexte"/>
      </w:pPr>
    </w:p>
    <w:p w14:paraId="7B4ED57B" w14:textId="77777777" w:rsidR="0092513D" w:rsidRDefault="009D46A9">
      <w:pPr>
        <w:pStyle w:val="Corpsdetexte"/>
        <w:spacing w:before="1"/>
        <w:ind w:left="292" w:right="253"/>
        <w:jc w:val="both"/>
      </w:pPr>
      <w:r>
        <w:t>Dans le cas où les procédures d’immatriculation seraient abandonnées ou annulées pour quelque</w:t>
      </w:r>
      <w:r>
        <w:rPr>
          <w:spacing w:val="1"/>
        </w:rPr>
        <w:t xml:space="preserve"> </w:t>
      </w:r>
      <w:r>
        <w:t>cause que ce soit les terrains qui en avaient fait l’objet seraient incorporés d’office au domaine</w:t>
      </w:r>
      <w:r>
        <w:rPr>
          <w:spacing w:val="1"/>
        </w:rPr>
        <w:t xml:space="preserve"> </w:t>
      </w:r>
      <w:r>
        <w:t>national.</w:t>
      </w:r>
    </w:p>
    <w:p w14:paraId="1A60B97C" w14:textId="77777777" w:rsidR="0092513D" w:rsidRDefault="0092513D">
      <w:pPr>
        <w:pStyle w:val="Corpsdetexte"/>
        <w:spacing w:before="11"/>
        <w:rPr>
          <w:sz w:val="23"/>
        </w:rPr>
      </w:pPr>
    </w:p>
    <w:p w14:paraId="74F9C80D" w14:textId="77777777" w:rsidR="004000E3" w:rsidRDefault="009D46A9">
      <w:pPr>
        <w:pStyle w:val="Corpsdetexte"/>
        <w:ind w:left="292" w:right="252"/>
        <w:jc w:val="both"/>
      </w:pPr>
      <w:r>
        <w:rPr>
          <w:b/>
        </w:rPr>
        <w:t>Article 41</w:t>
      </w:r>
      <w:r>
        <w:t xml:space="preserve">. </w:t>
      </w:r>
    </w:p>
    <w:p w14:paraId="0BB88FCF" w14:textId="419E679D" w:rsidR="0092513D" w:rsidRDefault="009D46A9">
      <w:pPr>
        <w:pStyle w:val="Corpsdetexte"/>
        <w:ind w:left="292" w:right="252"/>
        <w:jc w:val="both"/>
      </w:pPr>
      <w:r>
        <w:t>Les immatriculations au nom de l’Etat en cours à la même date seront abandonnées et</w:t>
      </w:r>
      <w:r>
        <w:rPr>
          <w:spacing w:val="1"/>
        </w:rPr>
        <w:t xml:space="preserve"> </w:t>
      </w:r>
      <w:r>
        <w:t>reprises,</w:t>
      </w:r>
      <w:r>
        <w:rPr>
          <w:spacing w:val="-1"/>
        </w:rPr>
        <w:t xml:space="preserve"> </w:t>
      </w:r>
      <w:r>
        <w:t>s’il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termes</w:t>
      </w:r>
      <w:r>
        <w:rPr>
          <w:spacing w:val="-1"/>
        </w:rPr>
        <w:t xml:space="preserve"> </w:t>
      </w:r>
      <w:r>
        <w:t>et conditions</w:t>
      </w:r>
      <w:r>
        <w:rPr>
          <w:spacing w:val="-1"/>
        </w:rPr>
        <w:t xml:space="preserve"> </w:t>
      </w:r>
      <w:r>
        <w:t>prévues 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 décret.</w:t>
      </w:r>
    </w:p>
    <w:p w14:paraId="4271AFCC" w14:textId="77777777" w:rsidR="0092513D" w:rsidRDefault="0092513D">
      <w:pPr>
        <w:pStyle w:val="Corpsdetexte"/>
      </w:pPr>
    </w:p>
    <w:p w14:paraId="1D92E767" w14:textId="77777777" w:rsidR="004000E3" w:rsidRDefault="009D46A9" w:rsidP="00103EAD">
      <w:pPr>
        <w:pStyle w:val="Corpsdetexte"/>
        <w:ind w:left="292" w:right="251"/>
        <w:jc w:val="both"/>
        <w:rPr>
          <w:spacing w:val="1"/>
        </w:rPr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42</w:t>
      </w:r>
      <w:r>
        <w:t>.</w:t>
      </w:r>
      <w:r>
        <w:rPr>
          <w:spacing w:val="1"/>
        </w:rPr>
        <w:t xml:space="preserve"> </w:t>
      </w:r>
    </w:p>
    <w:p w14:paraId="05395006" w14:textId="2D7C88A5" w:rsidR="0092513D" w:rsidRPr="00103EAD" w:rsidRDefault="009D46A9" w:rsidP="00103EAD">
      <w:pPr>
        <w:pStyle w:val="Corpsdetexte"/>
        <w:ind w:left="292" w:right="251"/>
        <w:jc w:val="both"/>
        <w:rPr>
          <w:b/>
          <w:i/>
        </w:rPr>
      </w:pP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l’Economie</w:t>
      </w:r>
      <w:r>
        <w:rPr>
          <w:spacing w:val="1"/>
        </w:rPr>
        <w:t xml:space="preserve"> </w:t>
      </w:r>
      <w:r>
        <w:t>Rurale,</w:t>
      </w:r>
      <w:r>
        <w:rPr>
          <w:spacing w:val="60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 des Finances et le Ministre des Travaux Publics, de l’Habitat, de l’Urbanisme et des</w:t>
      </w:r>
      <w:r>
        <w:rPr>
          <w:spacing w:val="1"/>
        </w:rPr>
        <w:t xml:space="preserve"> </w:t>
      </w:r>
      <w:r>
        <w:t>Transports sont chargés, chacun en ce qui le concerne, de l’application du présent décret qui entrera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</w:t>
      </w:r>
      <w:r>
        <w:rPr>
          <w:spacing w:val="-1"/>
        </w:rPr>
        <w:t xml:space="preserve"> </w:t>
      </w:r>
      <w:r>
        <w:t>dès sa</w:t>
      </w:r>
      <w:r>
        <w:rPr>
          <w:spacing w:val="-1"/>
        </w:rPr>
        <w:t xml:space="preserve"> </w:t>
      </w:r>
      <w:r>
        <w:t>publication au Journal officiel</w:t>
      </w:r>
      <w:r w:rsidR="00103EAD">
        <w:rPr>
          <w:b/>
          <w:i/>
        </w:rPr>
        <w:t>.</w:t>
      </w:r>
    </w:p>
    <w:sectPr w:rsidR="0092513D" w:rsidRPr="00103EAD" w:rsidSect="00751D6E">
      <w:pgSz w:w="11900" w:h="16840"/>
      <w:pgMar w:top="160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AEC7" w14:textId="77777777" w:rsidR="009E649B" w:rsidRDefault="009E649B">
      <w:r>
        <w:separator/>
      </w:r>
    </w:p>
  </w:endnote>
  <w:endnote w:type="continuationSeparator" w:id="0">
    <w:p w14:paraId="67B35D0E" w14:textId="77777777" w:rsidR="009E649B" w:rsidRDefault="009E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9178" w14:textId="77777777" w:rsidR="009E649B" w:rsidRDefault="009E649B">
      <w:r>
        <w:separator/>
      </w:r>
    </w:p>
  </w:footnote>
  <w:footnote w:type="continuationSeparator" w:id="0">
    <w:p w14:paraId="0109646E" w14:textId="77777777" w:rsidR="009E649B" w:rsidRDefault="009E6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03EAD"/>
    <w:rsid w:val="00134D63"/>
    <w:rsid w:val="002E2787"/>
    <w:rsid w:val="004000E3"/>
    <w:rsid w:val="00546DC0"/>
    <w:rsid w:val="005D3843"/>
    <w:rsid w:val="00677402"/>
    <w:rsid w:val="00751D6E"/>
    <w:rsid w:val="00804EC6"/>
    <w:rsid w:val="008E35EB"/>
    <w:rsid w:val="008F4349"/>
    <w:rsid w:val="0092513D"/>
    <w:rsid w:val="009756BE"/>
    <w:rsid w:val="009D46A9"/>
    <w:rsid w:val="009E649B"/>
    <w:rsid w:val="00A73E0F"/>
    <w:rsid w:val="00B90F9D"/>
    <w:rsid w:val="00C23B30"/>
    <w:rsid w:val="00DF300D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3198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6</cp:revision>
  <dcterms:created xsi:type="dcterms:W3CDTF">2024-03-18T12:53:00Z</dcterms:created>
  <dcterms:modified xsi:type="dcterms:W3CDTF">2024-03-22T18:41:00Z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