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5B5D" w14:textId="77777777" w:rsidR="0092513D" w:rsidRDefault="009D46A9">
      <w:pPr>
        <w:pStyle w:val="Titre3"/>
        <w:spacing w:before="1"/>
        <w:ind w:left="4079" w:right="768" w:hanging="3260"/>
        <w:jc w:val="left"/>
      </w:pPr>
      <w:bookmarkStart w:id="0" w:name="_TOC_250089"/>
      <w:r>
        <w:t>CHAPITRE PREMIER. – DEFINITION ET ORGANISATION DE LA</w:t>
      </w:r>
      <w:r>
        <w:rPr>
          <w:spacing w:val="-67"/>
        </w:rPr>
        <w:t xml:space="preserve"> </w:t>
      </w:r>
      <w:bookmarkEnd w:id="0"/>
      <w:r>
        <w:t>COPROPRIETE</w:t>
      </w:r>
    </w:p>
    <w:p w14:paraId="7966AE49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</w:rPr>
        <w:t xml:space="preserve">Article premier. </w:t>
      </w:r>
      <w:r>
        <w:t>– La présente loi régit tout immeuble bâti ou groupe d’immeubles bâtis dont la</w:t>
      </w:r>
      <w:r>
        <w:rPr>
          <w:spacing w:val="1"/>
        </w:rPr>
        <w:t xml:space="preserve"> </w:t>
      </w:r>
      <w:r>
        <w:t>propriété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répartie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physiques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morales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lots</w:t>
      </w:r>
      <w:r>
        <w:rPr>
          <w:spacing w:val="60"/>
        </w:rPr>
        <w:t xml:space="preserve"> </w:t>
      </w:r>
      <w:r>
        <w:t>comprenant</w:t>
      </w:r>
      <w:r>
        <w:rPr>
          <w:spacing w:val="-57"/>
        </w:rPr>
        <w:t xml:space="preserve"> </w:t>
      </w:r>
      <w:r>
        <w:t>chacun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privative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quote-part des</w:t>
      </w:r>
      <w:r>
        <w:rPr>
          <w:spacing w:val="1"/>
        </w:rPr>
        <w:t xml:space="preserve"> </w:t>
      </w:r>
      <w:r>
        <w:t>parties communes.</w:t>
      </w:r>
    </w:p>
    <w:p w14:paraId="73392CDD" w14:textId="77777777" w:rsidR="0092513D" w:rsidRDefault="0092513D">
      <w:pPr>
        <w:pStyle w:val="Corpsdetexte"/>
      </w:pPr>
    </w:p>
    <w:p w14:paraId="737B0E59" w14:textId="77777777" w:rsidR="0092513D" w:rsidRDefault="009D46A9">
      <w:pPr>
        <w:pStyle w:val="Corpsdetexte"/>
        <w:ind w:left="292" w:right="254"/>
        <w:jc w:val="both"/>
      </w:pPr>
      <w:r>
        <w:t>A défaut de convention contraire créant une organisation différente, la présente loi est également</w:t>
      </w:r>
      <w:r>
        <w:rPr>
          <w:spacing w:val="1"/>
        </w:rPr>
        <w:t xml:space="preserve"> </w:t>
      </w:r>
      <w:r>
        <w:t>applicable aux ensembles immobiliers qui, outre des terrains, des aménagements et des services</w:t>
      </w:r>
      <w:r>
        <w:rPr>
          <w:spacing w:val="1"/>
        </w:rPr>
        <w:t xml:space="preserve"> </w:t>
      </w:r>
      <w:r>
        <w:t>communs,</w:t>
      </w:r>
      <w:r>
        <w:rPr>
          <w:spacing w:val="-1"/>
        </w:rPr>
        <w:t xml:space="preserve"> </w:t>
      </w:r>
      <w:r>
        <w:t>comportent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parcelles</w:t>
      </w:r>
      <w:r>
        <w:rPr>
          <w:spacing w:val="-1"/>
        </w:rPr>
        <w:t xml:space="preserve"> </w:t>
      </w:r>
      <w:r>
        <w:t>bâties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faisant</w:t>
      </w:r>
      <w:r>
        <w:rPr>
          <w:spacing w:val="-1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propriété</w:t>
      </w:r>
      <w:r>
        <w:rPr>
          <w:spacing w:val="-2"/>
        </w:rPr>
        <w:t xml:space="preserve"> </w:t>
      </w:r>
      <w:r>
        <w:t>privatifs.</w:t>
      </w:r>
    </w:p>
    <w:p w14:paraId="52E2541B" w14:textId="77777777" w:rsidR="0092513D" w:rsidRDefault="0092513D">
      <w:pPr>
        <w:pStyle w:val="Corpsdetexte"/>
      </w:pPr>
    </w:p>
    <w:p w14:paraId="4FC17FA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27"/>
        </w:rPr>
        <w:t xml:space="preserve"> </w:t>
      </w:r>
      <w:r>
        <w:rPr>
          <w:b/>
        </w:rPr>
        <w:t>2.</w:t>
      </w:r>
      <w:r>
        <w:rPr>
          <w:b/>
          <w:spacing w:val="29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Sont</w:t>
      </w:r>
      <w:r>
        <w:rPr>
          <w:spacing w:val="29"/>
        </w:rPr>
        <w:t xml:space="preserve"> </w:t>
      </w:r>
      <w:r>
        <w:t>privatives,</w:t>
      </w:r>
      <w:r>
        <w:rPr>
          <w:spacing w:val="29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parties</w:t>
      </w:r>
      <w:r>
        <w:rPr>
          <w:spacing w:val="29"/>
        </w:rPr>
        <w:t xml:space="preserve"> </w:t>
      </w:r>
      <w:r>
        <w:t>des</w:t>
      </w:r>
      <w:r>
        <w:rPr>
          <w:spacing w:val="29"/>
        </w:rPr>
        <w:t xml:space="preserve"> </w:t>
      </w:r>
      <w:r>
        <w:t>bâtiments</w:t>
      </w:r>
      <w:r>
        <w:rPr>
          <w:spacing w:val="29"/>
        </w:rPr>
        <w:t xml:space="preserve"> </w:t>
      </w:r>
      <w:r>
        <w:t>et</w:t>
      </w:r>
      <w:r>
        <w:rPr>
          <w:spacing w:val="29"/>
        </w:rPr>
        <w:t xml:space="preserve"> </w:t>
      </w:r>
      <w:r>
        <w:t>des</w:t>
      </w:r>
      <w:r>
        <w:rPr>
          <w:spacing w:val="29"/>
        </w:rPr>
        <w:t xml:space="preserve"> </w:t>
      </w:r>
      <w:r>
        <w:t>terrains</w:t>
      </w:r>
      <w:r>
        <w:rPr>
          <w:spacing w:val="28"/>
        </w:rPr>
        <w:t xml:space="preserve"> </w:t>
      </w:r>
      <w:r>
        <w:t>réservées</w:t>
      </w:r>
      <w:r>
        <w:rPr>
          <w:spacing w:val="29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l’usage</w:t>
      </w:r>
      <w:r>
        <w:rPr>
          <w:spacing w:val="28"/>
        </w:rPr>
        <w:t xml:space="preserve"> </w:t>
      </w:r>
      <w:r>
        <w:t>exclusif</w:t>
      </w:r>
      <w:r>
        <w:rPr>
          <w:spacing w:val="-57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copropriétaire</w:t>
      </w:r>
      <w:r>
        <w:rPr>
          <w:spacing w:val="1"/>
        </w:rPr>
        <w:t xml:space="preserve"> </w:t>
      </w:r>
      <w:r>
        <w:t>déterminé.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privatives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propriété</w:t>
      </w:r>
      <w:r>
        <w:rPr>
          <w:spacing w:val="1"/>
        </w:rPr>
        <w:t xml:space="preserve"> </w:t>
      </w:r>
      <w:r>
        <w:t>exclusive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copropriétaire.</w:t>
      </w:r>
    </w:p>
    <w:p w14:paraId="4D4BF0F4" w14:textId="77777777" w:rsidR="0092513D" w:rsidRDefault="0092513D">
      <w:pPr>
        <w:pStyle w:val="Corpsdetexte"/>
      </w:pPr>
    </w:p>
    <w:p w14:paraId="7567AA10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Article 3. </w:t>
      </w:r>
      <w:r>
        <w:t>– Sont communes, les parties des bâtiments et des terrains affectées à l’usage et à l’utilité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tous les copropriétaires ou de</w:t>
      </w:r>
      <w:r>
        <w:rPr>
          <w:spacing w:val="-1"/>
        </w:rPr>
        <w:t xml:space="preserve"> </w:t>
      </w:r>
      <w:r>
        <w:t>plusieurs d’entre</w:t>
      </w:r>
      <w:r>
        <w:rPr>
          <w:spacing w:val="2"/>
        </w:rPr>
        <w:t xml:space="preserve"> </w:t>
      </w:r>
      <w:r>
        <w:t>eux.</w:t>
      </w:r>
    </w:p>
    <w:p w14:paraId="24F41775" w14:textId="77777777" w:rsidR="0092513D" w:rsidRDefault="0092513D">
      <w:pPr>
        <w:pStyle w:val="Corpsdetexte"/>
      </w:pPr>
    </w:p>
    <w:p w14:paraId="4334AFDB" w14:textId="77777777" w:rsidR="0092513D" w:rsidRDefault="009D46A9">
      <w:pPr>
        <w:pStyle w:val="Corpsdetexte"/>
        <w:ind w:left="292"/>
      </w:pP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contradiction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titres,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réputées</w:t>
      </w:r>
      <w:r>
        <w:rPr>
          <w:spacing w:val="-1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communes</w:t>
      </w:r>
      <w:r>
        <w:rPr>
          <w:spacing w:val="-1"/>
        </w:rPr>
        <w:t xml:space="preserve"> </w:t>
      </w:r>
      <w:r>
        <w:t>:</w:t>
      </w:r>
    </w:p>
    <w:p w14:paraId="574B41EB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sol,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cours,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parcs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jardins,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voies</w:t>
      </w:r>
      <w:r>
        <w:rPr>
          <w:spacing w:val="-2"/>
          <w:sz w:val="24"/>
        </w:rPr>
        <w:t xml:space="preserve"> </w:t>
      </w:r>
      <w:r>
        <w:rPr>
          <w:sz w:val="24"/>
        </w:rPr>
        <w:t>d’accès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D2CBAA5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ind w:right="257" w:hanging="36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gros</w:t>
      </w:r>
      <w:r>
        <w:rPr>
          <w:spacing w:val="3"/>
          <w:sz w:val="24"/>
        </w:rPr>
        <w:t xml:space="preserve"> </w:t>
      </w:r>
      <w:r>
        <w:rPr>
          <w:sz w:val="24"/>
        </w:rPr>
        <w:t>œuvre</w:t>
      </w:r>
      <w:r>
        <w:rPr>
          <w:spacing w:val="2"/>
          <w:sz w:val="24"/>
        </w:rPr>
        <w:t xml:space="preserve"> </w:t>
      </w:r>
      <w:r>
        <w:rPr>
          <w:sz w:val="24"/>
        </w:rPr>
        <w:t>des</w:t>
      </w:r>
      <w:r>
        <w:rPr>
          <w:spacing w:val="3"/>
          <w:sz w:val="24"/>
        </w:rPr>
        <w:t xml:space="preserve"> </w:t>
      </w:r>
      <w:r>
        <w:rPr>
          <w:sz w:val="24"/>
        </w:rPr>
        <w:t>bâtiments,</w:t>
      </w:r>
      <w:r>
        <w:rPr>
          <w:spacing w:val="2"/>
          <w:sz w:val="24"/>
        </w:rPr>
        <w:t xml:space="preserve"> </w:t>
      </w:r>
      <w:r>
        <w:rPr>
          <w:sz w:val="24"/>
        </w:rPr>
        <w:t>les</w:t>
      </w:r>
      <w:r>
        <w:rPr>
          <w:spacing w:val="4"/>
          <w:sz w:val="24"/>
        </w:rPr>
        <w:t xml:space="preserve"> </w:t>
      </w:r>
      <w:r>
        <w:rPr>
          <w:sz w:val="24"/>
        </w:rPr>
        <w:t>éléments</w:t>
      </w:r>
      <w:r>
        <w:rPr>
          <w:spacing w:val="3"/>
          <w:sz w:val="24"/>
        </w:rPr>
        <w:t xml:space="preserve"> </w:t>
      </w:r>
      <w:r>
        <w:rPr>
          <w:sz w:val="24"/>
        </w:rPr>
        <w:t>d’équipements</w:t>
      </w:r>
      <w:r>
        <w:rPr>
          <w:spacing w:val="3"/>
          <w:sz w:val="24"/>
        </w:rPr>
        <w:t xml:space="preserve"> </w:t>
      </w:r>
      <w:r>
        <w:rPr>
          <w:sz w:val="24"/>
        </w:rPr>
        <w:t>communs</w:t>
      </w:r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compris</w:t>
      </w:r>
      <w:r>
        <w:rPr>
          <w:spacing w:val="4"/>
          <w:sz w:val="24"/>
        </w:rPr>
        <w:t xml:space="preserve"> </w:t>
      </w:r>
      <w:r>
        <w:rPr>
          <w:sz w:val="24"/>
        </w:rPr>
        <w:t>les</w:t>
      </w:r>
      <w:r>
        <w:rPr>
          <w:spacing w:val="3"/>
          <w:sz w:val="24"/>
        </w:rPr>
        <w:t xml:space="preserve"> </w:t>
      </w:r>
      <w:r>
        <w:rPr>
          <w:sz w:val="24"/>
        </w:rPr>
        <w:t>parties</w:t>
      </w:r>
      <w:r>
        <w:rPr>
          <w:spacing w:val="3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canalisations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afférents qui</w:t>
      </w:r>
      <w:r>
        <w:rPr>
          <w:spacing w:val="-1"/>
          <w:sz w:val="24"/>
        </w:rPr>
        <w:t xml:space="preserve"> </w:t>
      </w:r>
      <w:r>
        <w:rPr>
          <w:sz w:val="24"/>
        </w:rPr>
        <w:t>traversent les locaux</w:t>
      </w:r>
      <w:r>
        <w:rPr>
          <w:spacing w:val="2"/>
          <w:sz w:val="24"/>
        </w:rPr>
        <w:t xml:space="preserve"> </w:t>
      </w:r>
      <w:r>
        <w:rPr>
          <w:sz w:val="24"/>
        </w:rPr>
        <w:t>privatifs ;</w:t>
      </w:r>
    </w:p>
    <w:p w14:paraId="380149D2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coffres, gaines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479DD20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communs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224D450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passages</w:t>
      </w:r>
      <w:r>
        <w:rPr>
          <w:spacing w:val="-3"/>
          <w:sz w:val="24"/>
        </w:rPr>
        <w:t xml:space="preserve"> </w:t>
      </w:r>
      <w:r>
        <w:rPr>
          <w:sz w:val="24"/>
        </w:rPr>
        <w:t>et corridors,</w:t>
      </w:r>
      <w:r>
        <w:rPr>
          <w:spacing w:val="-1"/>
          <w:sz w:val="24"/>
        </w:rPr>
        <w:t xml:space="preserve"> </w:t>
      </w:r>
      <w:r>
        <w:rPr>
          <w:sz w:val="24"/>
        </w:rPr>
        <w:t>notamment.</w:t>
      </w:r>
    </w:p>
    <w:p w14:paraId="09F1EA0A" w14:textId="77777777" w:rsidR="0092513D" w:rsidRDefault="0092513D">
      <w:pPr>
        <w:pStyle w:val="Corpsdetexte"/>
        <w:spacing w:before="7"/>
        <w:rPr>
          <w:sz w:val="23"/>
        </w:rPr>
      </w:pPr>
    </w:p>
    <w:p w14:paraId="20AC478B" w14:textId="77777777" w:rsidR="0092513D" w:rsidRDefault="009D46A9">
      <w:pPr>
        <w:pStyle w:val="Corpsdetexte"/>
        <w:ind w:left="292"/>
      </w:pPr>
      <w:r>
        <w:t>Sont</w:t>
      </w:r>
      <w:r>
        <w:rPr>
          <w:spacing w:val="-2"/>
        </w:rPr>
        <w:t xml:space="preserve"> </w:t>
      </w:r>
      <w:r>
        <w:t>réputés</w:t>
      </w:r>
      <w:r>
        <w:rPr>
          <w:spacing w:val="-2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accessoires</w:t>
      </w:r>
      <w:r>
        <w:rPr>
          <w:spacing w:val="-2"/>
        </w:rPr>
        <w:t xml:space="preserve"> </w:t>
      </w:r>
      <w:r>
        <w:t>aux parties</w:t>
      </w:r>
      <w:r>
        <w:rPr>
          <w:spacing w:val="-1"/>
        </w:rPr>
        <w:t xml:space="preserve"> </w:t>
      </w:r>
      <w:r>
        <w:t>communes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contradiction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titres</w:t>
      </w:r>
      <w:r>
        <w:rPr>
          <w:spacing w:val="-1"/>
        </w:rPr>
        <w:t xml:space="preserve"> </w:t>
      </w:r>
      <w:r>
        <w:t>:</w:t>
      </w:r>
    </w:p>
    <w:p w14:paraId="0C416508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spacing w:before="1"/>
        <w:ind w:right="256"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droit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surélever</w:t>
      </w:r>
      <w:r>
        <w:rPr>
          <w:spacing w:val="15"/>
          <w:sz w:val="24"/>
        </w:rPr>
        <w:t xml:space="preserve"> </w:t>
      </w:r>
      <w:r>
        <w:rPr>
          <w:sz w:val="24"/>
        </w:rPr>
        <w:t>un</w:t>
      </w:r>
      <w:r>
        <w:rPr>
          <w:spacing w:val="14"/>
          <w:sz w:val="24"/>
        </w:rPr>
        <w:t xml:space="preserve"> </w:t>
      </w:r>
      <w:r>
        <w:rPr>
          <w:sz w:val="24"/>
        </w:rPr>
        <w:t>bâtiment</w:t>
      </w:r>
      <w:r>
        <w:rPr>
          <w:spacing w:val="13"/>
          <w:sz w:val="24"/>
        </w:rPr>
        <w:t xml:space="preserve"> </w:t>
      </w:r>
      <w:r>
        <w:rPr>
          <w:sz w:val="24"/>
        </w:rPr>
        <w:t>affecté</w:t>
      </w:r>
      <w:r>
        <w:rPr>
          <w:spacing w:val="14"/>
          <w:sz w:val="24"/>
        </w:rPr>
        <w:t xml:space="preserve"> </w:t>
      </w:r>
      <w:r>
        <w:rPr>
          <w:sz w:val="24"/>
        </w:rPr>
        <w:t>à</w:t>
      </w:r>
      <w:r>
        <w:rPr>
          <w:spacing w:val="12"/>
          <w:sz w:val="24"/>
        </w:rPr>
        <w:t xml:space="preserve"> </w:t>
      </w:r>
      <w:r>
        <w:rPr>
          <w:sz w:val="24"/>
        </w:rPr>
        <w:t>l’usage</w:t>
      </w:r>
      <w:r>
        <w:rPr>
          <w:spacing w:val="12"/>
          <w:sz w:val="24"/>
        </w:rPr>
        <w:t xml:space="preserve"> </w:t>
      </w:r>
      <w:r>
        <w:rPr>
          <w:sz w:val="24"/>
        </w:rPr>
        <w:t>commun</w:t>
      </w:r>
      <w:r>
        <w:rPr>
          <w:spacing w:val="13"/>
          <w:sz w:val="24"/>
        </w:rPr>
        <w:t xml:space="preserve"> </w:t>
      </w:r>
      <w:r>
        <w:rPr>
          <w:sz w:val="24"/>
        </w:rPr>
        <w:t>ou</w:t>
      </w:r>
      <w:r>
        <w:rPr>
          <w:spacing w:val="15"/>
          <w:sz w:val="24"/>
        </w:rPr>
        <w:t xml:space="preserve"> </w:t>
      </w:r>
      <w:r>
        <w:rPr>
          <w:sz w:val="24"/>
        </w:rPr>
        <w:t>comportant</w:t>
      </w:r>
      <w:r>
        <w:rPr>
          <w:spacing w:val="13"/>
          <w:sz w:val="24"/>
        </w:rPr>
        <w:t xml:space="preserve"> </w:t>
      </w:r>
      <w:r>
        <w:rPr>
          <w:sz w:val="24"/>
        </w:rPr>
        <w:t>plusieurs</w:t>
      </w:r>
      <w:r>
        <w:rPr>
          <w:spacing w:val="12"/>
          <w:sz w:val="24"/>
        </w:rPr>
        <w:t xml:space="preserve"> </w:t>
      </w:r>
      <w:r>
        <w:rPr>
          <w:sz w:val="24"/>
        </w:rPr>
        <w:t>locaux</w:t>
      </w:r>
      <w:r>
        <w:rPr>
          <w:spacing w:val="-57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constituent des</w:t>
      </w:r>
      <w:r>
        <w:rPr>
          <w:spacing w:val="-1"/>
          <w:sz w:val="24"/>
        </w:rPr>
        <w:t xml:space="preserve"> </w:t>
      </w:r>
      <w:r>
        <w:rPr>
          <w:sz w:val="24"/>
        </w:rPr>
        <w:t>parties privatives différentes</w:t>
      </w:r>
      <w:r>
        <w:rPr>
          <w:spacing w:val="-1"/>
          <w:sz w:val="24"/>
        </w:rPr>
        <w:t xml:space="preserve"> </w:t>
      </w:r>
      <w:r>
        <w:rPr>
          <w:sz w:val="24"/>
        </w:rPr>
        <w:t>ou d’en</w:t>
      </w:r>
      <w:r>
        <w:rPr>
          <w:spacing w:val="-1"/>
          <w:sz w:val="24"/>
        </w:rPr>
        <w:t xml:space="preserve"> </w:t>
      </w:r>
      <w:r>
        <w:rPr>
          <w:sz w:val="24"/>
        </w:rPr>
        <w:t>affouiller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sol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3CDACF6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spacing w:before="2" w:line="237" w:lineRule="auto"/>
        <w:ind w:right="254" w:hanging="36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27"/>
          <w:sz w:val="24"/>
        </w:rPr>
        <w:t xml:space="preserve"> </w:t>
      </w:r>
      <w:r>
        <w:rPr>
          <w:sz w:val="24"/>
        </w:rPr>
        <w:t>droit</w:t>
      </w:r>
      <w:r>
        <w:rPr>
          <w:spacing w:val="29"/>
          <w:sz w:val="24"/>
        </w:rPr>
        <w:t xml:space="preserve"> </w:t>
      </w:r>
      <w:r>
        <w:rPr>
          <w:sz w:val="24"/>
        </w:rPr>
        <w:t>d’édifier</w:t>
      </w:r>
      <w:r>
        <w:rPr>
          <w:spacing w:val="28"/>
          <w:sz w:val="24"/>
        </w:rPr>
        <w:t xml:space="preserve"> </w:t>
      </w:r>
      <w:r>
        <w:rPr>
          <w:sz w:val="24"/>
        </w:rPr>
        <w:t>des</w:t>
      </w:r>
      <w:r>
        <w:rPr>
          <w:spacing w:val="29"/>
          <w:sz w:val="24"/>
        </w:rPr>
        <w:t xml:space="preserve"> </w:t>
      </w:r>
      <w:r>
        <w:rPr>
          <w:sz w:val="24"/>
        </w:rPr>
        <w:t>bâtiments</w:t>
      </w:r>
      <w:r>
        <w:rPr>
          <w:spacing w:val="28"/>
          <w:sz w:val="24"/>
        </w:rPr>
        <w:t xml:space="preserve"> </w:t>
      </w:r>
      <w:r>
        <w:rPr>
          <w:sz w:val="24"/>
        </w:rPr>
        <w:t>nouveaux</w:t>
      </w:r>
      <w:r>
        <w:rPr>
          <w:spacing w:val="31"/>
          <w:sz w:val="24"/>
        </w:rPr>
        <w:t xml:space="preserve"> </w:t>
      </w:r>
      <w:r>
        <w:rPr>
          <w:sz w:val="24"/>
        </w:rPr>
        <w:t>dans</w:t>
      </w:r>
      <w:r>
        <w:rPr>
          <w:spacing w:val="27"/>
          <w:sz w:val="24"/>
        </w:rPr>
        <w:t xml:space="preserve"> </w:t>
      </w:r>
      <w:r>
        <w:rPr>
          <w:sz w:val="24"/>
        </w:rPr>
        <w:t>des</w:t>
      </w:r>
      <w:r>
        <w:rPr>
          <w:spacing w:val="30"/>
          <w:sz w:val="24"/>
        </w:rPr>
        <w:t xml:space="preserve"> </w:t>
      </w:r>
      <w:r>
        <w:rPr>
          <w:sz w:val="24"/>
        </w:rPr>
        <w:t>cours,</w:t>
      </w:r>
      <w:r>
        <w:rPr>
          <w:spacing w:val="28"/>
          <w:sz w:val="24"/>
        </w:rPr>
        <w:t xml:space="preserve"> </w:t>
      </w:r>
      <w:r>
        <w:rPr>
          <w:sz w:val="24"/>
        </w:rPr>
        <w:t>parcs</w:t>
      </w:r>
      <w:r>
        <w:rPr>
          <w:spacing w:val="29"/>
          <w:sz w:val="24"/>
        </w:rPr>
        <w:t xml:space="preserve"> </w:t>
      </w:r>
      <w:r>
        <w:rPr>
          <w:sz w:val="24"/>
        </w:rPr>
        <w:t>ou</w:t>
      </w:r>
      <w:r>
        <w:rPr>
          <w:spacing w:val="29"/>
          <w:sz w:val="24"/>
        </w:rPr>
        <w:t xml:space="preserve"> </w:t>
      </w:r>
      <w:r>
        <w:rPr>
          <w:sz w:val="24"/>
        </w:rPr>
        <w:t>jardins</w:t>
      </w:r>
      <w:r>
        <w:rPr>
          <w:spacing w:val="29"/>
          <w:sz w:val="24"/>
        </w:rPr>
        <w:t xml:space="preserve"> </w:t>
      </w:r>
      <w:r>
        <w:rPr>
          <w:sz w:val="24"/>
        </w:rPr>
        <w:t>constituant</w:t>
      </w:r>
      <w:r>
        <w:rPr>
          <w:spacing w:val="28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parties</w:t>
      </w:r>
      <w:r>
        <w:rPr>
          <w:spacing w:val="-1"/>
          <w:sz w:val="24"/>
        </w:rPr>
        <w:t xml:space="preserve"> </w:t>
      </w:r>
      <w:r>
        <w:rPr>
          <w:sz w:val="24"/>
        </w:rPr>
        <w:t>communes ;</w:t>
      </w:r>
    </w:p>
    <w:p w14:paraId="44713707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spacing w:before="1" w:line="279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d’affouiller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tels</w:t>
      </w:r>
      <w:r>
        <w:rPr>
          <w:spacing w:val="-1"/>
          <w:sz w:val="24"/>
        </w:rPr>
        <w:t xml:space="preserve"> </w:t>
      </w:r>
      <w:r>
        <w:rPr>
          <w:sz w:val="24"/>
        </w:rPr>
        <w:t>cours,</w:t>
      </w:r>
      <w:r>
        <w:rPr>
          <w:spacing w:val="-1"/>
          <w:sz w:val="24"/>
        </w:rPr>
        <w:t xml:space="preserve"> </w:t>
      </w:r>
      <w:r>
        <w:rPr>
          <w:sz w:val="24"/>
        </w:rPr>
        <w:t>parcs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jardins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658E354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droit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mitoyenneté</w:t>
      </w:r>
      <w:r>
        <w:rPr>
          <w:spacing w:val="-3"/>
          <w:sz w:val="24"/>
        </w:rPr>
        <w:t xml:space="preserve"> </w:t>
      </w:r>
      <w:r>
        <w:rPr>
          <w:sz w:val="24"/>
        </w:rPr>
        <w:t>afférent</w:t>
      </w:r>
      <w:r>
        <w:rPr>
          <w:spacing w:val="-1"/>
          <w:sz w:val="24"/>
        </w:rPr>
        <w:t xml:space="preserve"> </w:t>
      </w:r>
      <w:r>
        <w:rPr>
          <w:sz w:val="24"/>
        </w:rPr>
        <w:t>aux parties</w:t>
      </w:r>
      <w:r>
        <w:rPr>
          <w:spacing w:val="-2"/>
          <w:sz w:val="24"/>
        </w:rPr>
        <w:t xml:space="preserve"> </w:t>
      </w:r>
      <w:r>
        <w:rPr>
          <w:sz w:val="24"/>
        </w:rPr>
        <w:t>communes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15FAE9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d’affouiller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tels</w:t>
      </w:r>
      <w:r>
        <w:rPr>
          <w:spacing w:val="-1"/>
          <w:sz w:val="24"/>
        </w:rPr>
        <w:t xml:space="preserve"> </w:t>
      </w:r>
      <w:r>
        <w:rPr>
          <w:sz w:val="24"/>
        </w:rPr>
        <w:t>cours,</w:t>
      </w:r>
      <w:r>
        <w:rPr>
          <w:spacing w:val="-1"/>
          <w:sz w:val="24"/>
        </w:rPr>
        <w:t xml:space="preserve"> </w:t>
      </w:r>
      <w:r>
        <w:rPr>
          <w:sz w:val="24"/>
        </w:rPr>
        <w:t>parcs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jardins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5479DF9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droit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mitoyenneté</w:t>
      </w:r>
      <w:r>
        <w:rPr>
          <w:spacing w:val="-3"/>
          <w:sz w:val="24"/>
        </w:rPr>
        <w:t xml:space="preserve"> </w:t>
      </w:r>
      <w:r>
        <w:rPr>
          <w:sz w:val="24"/>
        </w:rPr>
        <w:t>afférent</w:t>
      </w:r>
      <w:r>
        <w:rPr>
          <w:spacing w:val="-1"/>
          <w:sz w:val="24"/>
        </w:rPr>
        <w:t xml:space="preserve"> </w:t>
      </w:r>
      <w:r>
        <w:rPr>
          <w:sz w:val="24"/>
        </w:rPr>
        <w:t>aux parties</w:t>
      </w:r>
      <w:r>
        <w:rPr>
          <w:spacing w:val="-2"/>
          <w:sz w:val="24"/>
        </w:rPr>
        <w:t xml:space="preserve"> </w:t>
      </w:r>
      <w:r>
        <w:rPr>
          <w:sz w:val="24"/>
        </w:rPr>
        <w:t>communes.</w:t>
      </w:r>
    </w:p>
    <w:p w14:paraId="578457C9" w14:textId="77777777" w:rsidR="0092513D" w:rsidRDefault="0092513D">
      <w:pPr>
        <w:pStyle w:val="Corpsdetexte"/>
        <w:spacing w:before="7"/>
        <w:rPr>
          <w:sz w:val="23"/>
        </w:rPr>
      </w:pPr>
    </w:p>
    <w:p w14:paraId="0B289D74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56"/>
        </w:rPr>
        <w:t xml:space="preserve"> </w:t>
      </w:r>
      <w:r>
        <w:rPr>
          <w:b/>
        </w:rPr>
        <w:t>4.</w:t>
      </w:r>
      <w:r>
        <w:rPr>
          <w:b/>
          <w:spacing w:val="58"/>
        </w:rPr>
        <w:t xml:space="preserve"> </w:t>
      </w:r>
      <w:r>
        <w:t>–  Les</w:t>
      </w:r>
      <w:r>
        <w:rPr>
          <w:spacing w:val="57"/>
        </w:rPr>
        <w:t xml:space="preserve"> </w:t>
      </w:r>
      <w:r>
        <w:t>parties</w:t>
      </w:r>
      <w:r>
        <w:rPr>
          <w:spacing w:val="58"/>
        </w:rPr>
        <w:t xml:space="preserve"> </w:t>
      </w:r>
      <w:r>
        <w:t>communes</w:t>
      </w:r>
      <w:r>
        <w:rPr>
          <w:spacing w:val="58"/>
        </w:rPr>
        <w:t xml:space="preserve"> </w:t>
      </w:r>
      <w:r>
        <w:t>sont</w:t>
      </w:r>
      <w:r>
        <w:rPr>
          <w:spacing w:val="58"/>
        </w:rPr>
        <w:t xml:space="preserve"> </w:t>
      </w:r>
      <w:r>
        <w:t>l’objet</w:t>
      </w:r>
      <w:r>
        <w:rPr>
          <w:spacing w:val="57"/>
        </w:rPr>
        <w:t xml:space="preserve"> </w:t>
      </w:r>
      <w:r>
        <w:t>d’une</w:t>
      </w:r>
      <w:r>
        <w:rPr>
          <w:spacing w:val="57"/>
        </w:rPr>
        <w:t xml:space="preserve"> </w:t>
      </w:r>
      <w:r>
        <w:t>propriété</w:t>
      </w:r>
      <w:r>
        <w:rPr>
          <w:spacing w:val="57"/>
        </w:rPr>
        <w:t xml:space="preserve"> </w:t>
      </w:r>
      <w:r>
        <w:t>indivise</w:t>
      </w:r>
      <w:r>
        <w:rPr>
          <w:spacing w:val="57"/>
        </w:rPr>
        <w:t xml:space="preserve"> </w:t>
      </w:r>
      <w:r>
        <w:t>entre</w:t>
      </w:r>
      <w:r>
        <w:rPr>
          <w:spacing w:val="56"/>
        </w:rPr>
        <w:t xml:space="preserve"> </w:t>
      </w:r>
      <w:r>
        <w:t>l’ensemble</w:t>
      </w:r>
      <w:r>
        <w:rPr>
          <w:spacing w:val="57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copropriétaires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certains</w:t>
      </w:r>
      <w:r>
        <w:rPr>
          <w:spacing w:val="1"/>
        </w:rPr>
        <w:t xml:space="preserve"> </w:t>
      </w:r>
      <w:r>
        <w:t>d’entre</w:t>
      </w:r>
      <w:r>
        <w:rPr>
          <w:spacing w:val="1"/>
        </w:rPr>
        <w:t xml:space="preserve"> </w:t>
      </w:r>
      <w:r>
        <w:t>eux</w:t>
      </w:r>
      <w:r>
        <w:rPr>
          <w:spacing w:val="1"/>
        </w:rPr>
        <w:t xml:space="preserve"> </w:t>
      </w:r>
      <w:r>
        <w:t>seulement ;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administration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sont</w:t>
      </w:r>
      <w:r>
        <w:rPr>
          <w:spacing w:val="-57"/>
        </w:rPr>
        <w:t xml:space="preserve"> </w:t>
      </w:r>
      <w:r>
        <w:t>organisées</w:t>
      </w:r>
      <w:r>
        <w:rPr>
          <w:spacing w:val="-1"/>
        </w:rPr>
        <w:t xml:space="preserve"> </w:t>
      </w:r>
      <w:r>
        <w:t>conformément aux</w:t>
      </w:r>
      <w:r>
        <w:rPr>
          <w:spacing w:val="2"/>
        </w:rPr>
        <w:t xml:space="preserve"> </w:t>
      </w:r>
      <w:r>
        <w:t>dispositions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302D200B" w14:textId="77777777" w:rsidR="0092513D" w:rsidRDefault="0092513D">
      <w:pPr>
        <w:pStyle w:val="Corpsdetexte"/>
      </w:pPr>
    </w:p>
    <w:p w14:paraId="4E33029D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5. </w:t>
      </w:r>
      <w:r>
        <w:t>– Dans le silence ou la contradiction des titres, la quote-part des parties communes</w:t>
      </w:r>
      <w:r>
        <w:rPr>
          <w:spacing w:val="1"/>
        </w:rPr>
        <w:t xml:space="preserve"> </w:t>
      </w:r>
      <w:r>
        <w:t>afférentes à chaque lot est proportionnelle à leur valeur relative de chaque partie privative par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valeurs</w:t>
      </w:r>
      <w:r>
        <w:rPr>
          <w:spacing w:val="1"/>
        </w:rPr>
        <w:t xml:space="preserve"> </w:t>
      </w:r>
      <w:r>
        <w:t>desdites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telles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valeurs</w:t>
      </w:r>
      <w:r>
        <w:rPr>
          <w:spacing w:val="1"/>
        </w:rPr>
        <w:t xml:space="preserve"> </w:t>
      </w:r>
      <w:r>
        <w:t>résultent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l’établissement de la copropriété, de la consistance, de la superficie et de la situation des lots, sans</w:t>
      </w:r>
      <w:r>
        <w:rPr>
          <w:spacing w:val="1"/>
        </w:rPr>
        <w:t xml:space="preserve"> </w:t>
      </w:r>
      <w:r>
        <w:t>égard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utilisation.</w:t>
      </w:r>
    </w:p>
    <w:p w14:paraId="15F818DB" w14:textId="77777777" w:rsidR="0092513D" w:rsidRDefault="0092513D">
      <w:pPr>
        <w:pStyle w:val="Corpsdetexte"/>
      </w:pPr>
    </w:p>
    <w:p w14:paraId="69DE3889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Article 6. </w:t>
      </w:r>
      <w:r>
        <w:t>– Les parties communes et les droits qui leur sont accessoires ne peuvent faire l’objet</w:t>
      </w:r>
      <w:r>
        <w:rPr>
          <w:spacing w:val="1"/>
        </w:rPr>
        <w:t xml:space="preserve"> </w:t>
      </w:r>
      <w:r>
        <w:t>séparément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parties privatives,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partage</w:t>
      </w:r>
      <w:r>
        <w:rPr>
          <w:spacing w:val="-2"/>
        </w:rPr>
        <w:t xml:space="preserve"> </w:t>
      </w:r>
      <w:r>
        <w:t>ni d’une</w:t>
      </w:r>
      <w:r>
        <w:rPr>
          <w:spacing w:val="-2"/>
        </w:rPr>
        <w:t xml:space="preserve"> </w:t>
      </w:r>
      <w:r>
        <w:t>licitation forcée.</w:t>
      </w:r>
    </w:p>
    <w:p w14:paraId="0D2BDBB4" w14:textId="77777777" w:rsidR="0092513D" w:rsidRDefault="0092513D">
      <w:pPr>
        <w:pStyle w:val="Corpsdetexte"/>
      </w:pPr>
    </w:p>
    <w:p w14:paraId="66984C8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7. </w:t>
      </w:r>
      <w:r>
        <w:t>– Les cloisons ou murs séparant des parties privatives et non compris dans le gros œuvre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présumés mitoyens</w:t>
      </w:r>
      <w:r>
        <w:rPr>
          <w:spacing w:val="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locaux</w:t>
      </w:r>
      <w:r>
        <w:rPr>
          <w:spacing w:val="2"/>
        </w:rPr>
        <w:t xml:space="preserve"> </w:t>
      </w:r>
      <w:r>
        <w:t>qu’ils séparent.</w:t>
      </w:r>
    </w:p>
    <w:p w14:paraId="7BBBA89B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694047E7" w14:textId="77777777" w:rsidR="0092513D" w:rsidRDefault="009D46A9">
      <w:pPr>
        <w:pStyle w:val="Corpsdetexte"/>
        <w:spacing w:before="60"/>
        <w:ind w:left="292" w:right="252"/>
        <w:jc w:val="both"/>
      </w:pPr>
      <w:r>
        <w:rPr>
          <w:b/>
        </w:rPr>
        <w:lastRenderedPageBreak/>
        <w:t>Article</w:t>
      </w:r>
      <w:r>
        <w:rPr>
          <w:b/>
          <w:spacing w:val="1"/>
        </w:rPr>
        <w:t xml:space="preserve"> </w:t>
      </w:r>
      <w:r>
        <w:rPr>
          <w:b/>
        </w:rPr>
        <w:t>8.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conventionnel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copropriété,</w:t>
      </w:r>
      <w:r>
        <w:rPr>
          <w:spacing w:val="1"/>
        </w:rPr>
        <w:t xml:space="preserve"> </w:t>
      </w:r>
      <w:r>
        <w:t>incluant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l’état</w:t>
      </w:r>
      <w:r>
        <w:rPr>
          <w:spacing w:val="1"/>
        </w:rPr>
        <w:t xml:space="preserve"> </w:t>
      </w:r>
      <w:r>
        <w:t>descriptif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division, détermine la destination des parties tant privatives que communes, ainsi que les conditions</w:t>
      </w:r>
      <w:r>
        <w:rPr>
          <w:spacing w:val="-57"/>
        </w:rPr>
        <w:t xml:space="preserve"> </w:t>
      </w:r>
      <w:r>
        <w:t>de leur jouissance ; il fixe également, sous réserve des dispositions de la présente loi, les règles</w:t>
      </w:r>
      <w:r>
        <w:rPr>
          <w:spacing w:val="1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l’administration des parties communes.</w:t>
      </w:r>
    </w:p>
    <w:p w14:paraId="62136406" w14:textId="77777777" w:rsidR="0092513D" w:rsidRDefault="0092513D">
      <w:pPr>
        <w:pStyle w:val="Corpsdetexte"/>
      </w:pPr>
    </w:p>
    <w:p w14:paraId="1CF124BB" w14:textId="77777777" w:rsidR="0092513D" w:rsidRDefault="009D46A9">
      <w:pPr>
        <w:pStyle w:val="Corpsdetexte"/>
        <w:ind w:left="292" w:right="254"/>
        <w:jc w:val="both"/>
      </w:pPr>
      <w:r>
        <w:t>Le règlement de copropriété ne peut imposer aucune restriction aux droits des copropriétaires en</w:t>
      </w:r>
      <w:r>
        <w:rPr>
          <w:spacing w:val="1"/>
        </w:rPr>
        <w:t xml:space="preserve"> </w:t>
      </w:r>
      <w:r>
        <w:t>dehors de celles qui seraient justifiées par la destination de l’immeuble, telle qu’elle est définie aux</w:t>
      </w:r>
      <w:r>
        <w:rPr>
          <w:spacing w:val="1"/>
        </w:rPr>
        <w:t xml:space="preserve"> </w:t>
      </w:r>
      <w:r>
        <w:t>actes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ses caractères ou sa</w:t>
      </w:r>
      <w:r>
        <w:rPr>
          <w:spacing w:val="-1"/>
        </w:rPr>
        <w:t xml:space="preserve"> </w:t>
      </w:r>
      <w:r>
        <w:t>situation.</w:t>
      </w:r>
    </w:p>
    <w:p w14:paraId="6A1AD8A5" w14:textId="77777777" w:rsidR="0092513D" w:rsidRDefault="0092513D">
      <w:pPr>
        <w:pStyle w:val="Corpsdetexte"/>
        <w:spacing w:before="9"/>
        <w:rPr>
          <w:sz w:val="23"/>
        </w:rPr>
      </w:pPr>
    </w:p>
    <w:p w14:paraId="22F6336B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9. </w:t>
      </w:r>
      <w:r>
        <w:t>– Chaque copropriétaire dispose des parties privatives comprises dans son lot ; il use et</w:t>
      </w:r>
      <w:r>
        <w:rPr>
          <w:spacing w:val="1"/>
        </w:rPr>
        <w:t xml:space="preserve"> </w:t>
      </w:r>
      <w:r>
        <w:t>jouit librement des parties privatives et des parties communes sous la condition de ne porter atteinte</w:t>
      </w:r>
      <w:r>
        <w:rPr>
          <w:spacing w:val="-57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des autres copropriétaires</w:t>
      </w:r>
      <w:r>
        <w:rPr>
          <w:spacing w:val="-1"/>
        </w:rPr>
        <w:t xml:space="preserve"> </w:t>
      </w:r>
      <w:r>
        <w:t>ni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destination de</w:t>
      </w:r>
      <w:r>
        <w:rPr>
          <w:spacing w:val="-1"/>
        </w:rPr>
        <w:t xml:space="preserve"> </w:t>
      </w:r>
      <w:r>
        <w:t>l’immeuble.</w:t>
      </w:r>
    </w:p>
    <w:p w14:paraId="5A1F64EA" w14:textId="77777777" w:rsidR="0092513D" w:rsidRDefault="0092513D">
      <w:pPr>
        <w:pStyle w:val="Corpsdetexte"/>
      </w:pPr>
    </w:p>
    <w:p w14:paraId="016F451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10. </w:t>
      </w:r>
      <w:r>
        <w:t>– Les copropriétaires sont tenus de participer aux charges entrainées par les services</w:t>
      </w:r>
      <w:r>
        <w:rPr>
          <w:spacing w:val="1"/>
        </w:rPr>
        <w:t xml:space="preserve"> </w:t>
      </w:r>
      <w:r>
        <w:t>collectifs et les éléments d’équipement commun en fonction de l’utilisation que ces services et</w:t>
      </w:r>
      <w:r>
        <w:rPr>
          <w:spacing w:val="1"/>
        </w:rPr>
        <w:t xml:space="preserve"> </w:t>
      </w:r>
      <w:r>
        <w:t>éléments</w:t>
      </w:r>
      <w:r>
        <w:rPr>
          <w:spacing w:val="-1"/>
        </w:rPr>
        <w:t xml:space="preserve"> </w:t>
      </w:r>
      <w:r>
        <w:t>présentent à</w:t>
      </w:r>
      <w:r>
        <w:rPr>
          <w:spacing w:val="-1"/>
        </w:rPr>
        <w:t xml:space="preserve"> </w:t>
      </w:r>
      <w:r>
        <w:t>l’égard de</w:t>
      </w:r>
      <w:r>
        <w:rPr>
          <w:spacing w:val="-1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lot.</w:t>
      </w:r>
    </w:p>
    <w:p w14:paraId="24B971C6" w14:textId="77777777" w:rsidR="0092513D" w:rsidRDefault="0092513D">
      <w:pPr>
        <w:pStyle w:val="Corpsdetexte"/>
      </w:pPr>
    </w:p>
    <w:p w14:paraId="794E6F2D" w14:textId="77777777" w:rsidR="0092513D" w:rsidRDefault="009D46A9">
      <w:pPr>
        <w:pStyle w:val="Corpsdetexte"/>
        <w:ind w:left="292" w:right="254"/>
        <w:jc w:val="both"/>
      </w:pPr>
      <w:r>
        <w:t>Ils sont tenus de participer aux charges relatives à la conservation, à l’entretien et à l’administration</w:t>
      </w:r>
      <w:r>
        <w:rPr>
          <w:spacing w:val="1"/>
        </w:rPr>
        <w:t xml:space="preserve"> </w:t>
      </w:r>
      <w:r>
        <w:t>des parties communes proportionnellement aux valeurs relatives des parties privatives comprises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leurs lots,</w:t>
      </w:r>
      <w:r>
        <w:rPr>
          <w:spacing w:val="-1"/>
        </w:rPr>
        <w:t xml:space="preserve"> </w:t>
      </w:r>
      <w:r>
        <w:t>telles que</w:t>
      </w:r>
      <w:r>
        <w:rPr>
          <w:spacing w:val="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valeurs résultent de dispositions de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5.</w:t>
      </w:r>
    </w:p>
    <w:p w14:paraId="510C0A2B" w14:textId="77777777" w:rsidR="0092513D" w:rsidRDefault="0092513D">
      <w:pPr>
        <w:pStyle w:val="Corpsdetexte"/>
      </w:pPr>
    </w:p>
    <w:p w14:paraId="55EEFCBF" w14:textId="77777777" w:rsidR="0092513D" w:rsidRDefault="009D46A9">
      <w:pPr>
        <w:pStyle w:val="Corpsdetexte"/>
        <w:ind w:left="292" w:right="253"/>
        <w:jc w:val="both"/>
      </w:pPr>
      <w:r>
        <w:t>Le règlement de copropriété fixe la quote-part afférente à chaque lot dans chacune des catégories de</w:t>
      </w:r>
      <w:r>
        <w:rPr>
          <w:spacing w:val="-57"/>
        </w:rPr>
        <w:t xml:space="preserve"> </w:t>
      </w:r>
      <w:r>
        <w:t>charges.</w:t>
      </w:r>
    </w:p>
    <w:p w14:paraId="4C62FF28" w14:textId="77777777" w:rsidR="0092513D" w:rsidRDefault="0092513D">
      <w:pPr>
        <w:pStyle w:val="Corpsdetexte"/>
      </w:pPr>
    </w:p>
    <w:p w14:paraId="0CE37E3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11. </w:t>
      </w:r>
      <w:r>
        <w:t>– Lorsque des travaux ou des actes d’acquisition ou de disposition sont décidés par</w:t>
      </w:r>
      <w:r>
        <w:rPr>
          <w:spacing w:val="1"/>
        </w:rPr>
        <w:t xml:space="preserve"> </w:t>
      </w:r>
      <w:r>
        <w:t>l’assemblée générale statuant à la majorité exigée par la loi, la modification de la répartition des</w:t>
      </w:r>
      <w:r>
        <w:rPr>
          <w:spacing w:val="1"/>
        </w:rPr>
        <w:t xml:space="preserve"> </w:t>
      </w:r>
      <w:r>
        <w:t>charges ainsi rendue nécessaire peut être décidée par l’assemblée générale statuant à la même</w:t>
      </w:r>
      <w:r>
        <w:rPr>
          <w:spacing w:val="1"/>
        </w:rPr>
        <w:t xml:space="preserve"> </w:t>
      </w:r>
      <w:r>
        <w:t>majorité.</w:t>
      </w:r>
    </w:p>
    <w:p w14:paraId="0E6DF846" w14:textId="77777777" w:rsidR="0092513D" w:rsidRDefault="0092513D">
      <w:pPr>
        <w:pStyle w:val="Corpsdetexte"/>
      </w:pPr>
    </w:p>
    <w:p w14:paraId="2BDA454F" w14:textId="77777777" w:rsidR="0092513D" w:rsidRDefault="009D46A9">
      <w:pPr>
        <w:pStyle w:val="Corpsdetexte"/>
        <w:ind w:left="292" w:right="251" w:hanging="1"/>
        <w:jc w:val="both"/>
      </w:pPr>
      <w:r>
        <w:t>En cas d’aliénation séparée d’une ou plusieurs fractions d’un lot, la répartition des charges entre ces</w:t>
      </w:r>
      <w:r>
        <w:rPr>
          <w:spacing w:val="-57"/>
        </w:rPr>
        <w:t xml:space="preserve"> </w:t>
      </w:r>
      <w:r>
        <w:t>fractions est lorsqu’elle n’est fixée par le règlement de copropriété, soumise à l’approbation de</w:t>
      </w:r>
      <w:r>
        <w:rPr>
          <w:spacing w:val="1"/>
        </w:rPr>
        <w:t xml:space="preserve"> </w:t>
      </w:r>
      <w:r>
        <w:t>l’assemblée générale</w:t>
      </w:r>
      <w:r>
        <w:rPr>
          <w:spacing w:val="-1"/>
        </w:rPr>
        <w:t xml:space="preserve"> </w:t>
      </w:r>
      <w:r>
        <w:t>statuant 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majorité</w:t>
      </w:r>
      <w:r>
        <w:rPr>
          <w:spacing w:val="-1"/>
        </w:rPr>
        <w:t xml:space="preserve"> </w:t>
      </w:r>
      <w:r>
        <w:t>prévue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24.</w:t>
      </w:r>
    </w:p>
    <w:p w14:paraId="6FA1C428" w14:textId="77777777" w:rsidR="0092513D" w:rsidRDefault="0092513D">
      <w:pPr>
        <w:pStyle w:val="Corpsdetexte"/>
      </w:pPr>
    </w:p>
    <w:p w14:paraId="2BEF3848" w14:textId="77777777" w:rsidR="0092513D" w:rsidRDefault="009D46A9">
      <w:pPr>
        <w:pStyle w:val="Corpsdetexte"/>
        <w:spacing w:before="1"/>
        <w:ind w:left="292" w:right="252"/>
        <w:jc w:val="both"/>
      </w:pPr>
      <w:r>
        <w:t>A défaut de décision de l’assemblée générale modifiant les bases de répartition des charges dans les</w:t>
      </w:r>
      <w:r>
        <w:rPr>
          <w:spacing w:val="-57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prévus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alinéas</w:t>
      </w:r>
      <w:r>
        <w:rPr>
          <w:spacing w:val="1"/>
        </w:rPr>
        <w:t xml:space="preserve"> </w:t>
      </w:r>
      <w:r>
        <w:t>précédents,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copropriétaire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saisir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départemental de la situation de l’ensemble à l’effet de faire procéder à la nouvelle répartition</w:t>
      </w:r>
      <w:r>
        <w:rPr>
          <w:spacing w:val="1"/>
        </w:rPr>
        <w:t xml:space="preserve"> </w:t>
      </w:r>
      <w:r>
        <w:t>rendue</w:t>
      </w:r>
      <w:r>
        <w:rPr>
          <w:spacing w:val="-2"/>
        </w:rPr>
        <w:t xml:space="preserve"> </w:t>
      </w:r>
      <w:r>
        <w:t>nécessaire.</w:t>
      </w:r>
    </w:p>
    <w:p w14:paraId="134EDE7A" w14:textId="77777777" w:rsidR="0092513D" w:rsidRDefault="0092513D">
      <w:pPr>
        <w:pStyle w:val="Corpsdetexte"/>
        <w:spacing w:before="11"/>
        <w:rPr>
          <w:sz w:val="23"/>
        </w:rPr>
      </w:pPr>
    </w:p>
    <w:p w14:paraId="53B9AA4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12. </w:t>
      </w:r>
      <w:r>
        <w:t>– Dans les six de la publication du règlement de copropriété aux livres fonciers, chaque</w:t>
      </w:r>
      <w:r>
        <w:rPr>
          <w:spacing w:val="1"/>
        </w:rPr>
        <w:t xml:space="preserve"> </w:t>
      </w:r>
      <w:r>
        <w:t>propriétaire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poursuivre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révision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répartition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correspondant à son lot est supérieure de plus d’un quart ou si la part correspondant à celle d’un</w:t>
      </w:r>
      <w:r>
        <w:rPr>
          <w:spacing w:val="1"/>
        </w:rPr>
        <w:t xml:space="preserve"> </w:t>
      </w:r>
      <w:r>
        <w:t>autre copropriétaire est inférieure de plus d’un quart dans l’une ou l’autre des catégories de charges</w:t>
      </w:r>
      <w:r>
        <w:rPr>
          <w:spacing w:val="1"/>
        </w:rPr>
        <w:t xml:space="preserve"> </w:t>
      </w:r>
      <w:r>
        <w:t>à celle qui résulterait d’une répartition conforme aux dispositions de l’article 10. Si l’action est</w:t>
      </w:r>
      <w:r>
        <w:rPr>
          <w:spacing w:val="1"/>
        </w:rPr>
        <w:t xml:space="preserve"> </w:t>
      </w:r>
      <w:r>
        <w:t>reconnue fondée, le</w:t>
      </w:r>
      <w:r>
        <w:rPr>
          <w:spacing w:val="-1"/>
        </w:rPr>
        <w:t xml:space="preserve"> </w:t>
      </w:r>
      <w:r>
        <w:t>tribunal</w:t>
      </w:r>
      <w:r>
        <w:rPr>
          <w:spacing w:val="-1"/>
        </w:rPr>
        <w:t xml:space="preserve"> </w:t>
      </w:r>
      <w:r>
        <w:t>procède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nouvelle</w:t>
      </w:r>
      <w:r>
        <w:rPr>
          <w:spacing w:val="2"/>
        </w:rPr>
        <w:t xml:space="preserve"> </w:t>
      </w:r>
      <w:r>
        <w:t>répartition des charges.</w:t>
      </w:r>
    </w:p>
    <w:p w14:paraId="14C5B22C" w14:textId="77777777" w:rsidR="0092513D" w:rsidRDefault="0092513D">
      <w:pPr>
        <w:pStyle w:val="Corpsdetexte"/>
      </w:pPr>
    </w:p>
    <w:p w14:paraId="7F50EFB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13. </w:t>
      </w:r>
      <w:r>
        <w:t>– Le règlement de copropriété et les modifications qui peuvent lui être apportées ne sont</w:t>
      </w:r>
      <w:r>
        <w:rPr>
          <w:spacing w:val="-57"/>
        </w:rPr>
        <w:t xml:space="preserve"> </w:t>
      </w:r>
      <w:r>
        <w:t>opposables aux ayants cause à titre particulier des copropriétaires qu’à dater de leur publication aux</w:t>
      </w:r>
      <w:r>
        <w:rPr>
          <w:spacing w:val="1"/>
        </w:rPr>
        <w:t xml:space="preserve"> </w:t>
      </w:r>
      <w:r>
        <w:t>livres</w:t>
      </w:r>
      <w:r>
        <w:rPr>
          <w:spacing w:val="-1"/>
        </w:rPr>
        <w:t xml:space="preserve"> </w:t>
      </w:r>
      <w:r>
        <w:t>fonciers.</w:t>
      </w:r>
    </w:p>
    <w:p w14:paraId="5F082B7F" w14:textId="77777777" w:rsidR="0092513D" w:rsidRDefault="0092513D">
      <w:pPr>
        <w:pStyle w:val="Corpsdetexte"/>
      </w:pPr>
    </w:p>
    <w:p w14:paraId="57798B0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14. </w:t>
      </w:r>
      <w:r>
        <w:t>– La collectivité des copropriétaires est constituée en un syndicat qui a la personnalité</w:t>
      </w:r>
      <w:r>
        <w:rPr>
          <w:spacing w:val="1"/>
        </w:rPr>
        <w:t xml:space="preserve"> </w:t>
      </w:r>
      <w:r>
        <w:t>morale.</w:t>
      </w:r>
    </w:p>
    <w:p w14:paraId="6CD6F729" w14:textId="77777777" w:rsidR="0092513D" w:rsidRDefault="0092513D">
      <w:pPr>
        <w:pStyle w:val="Corpsdetexte"/>
      </w:pPr>
    </w:p>
    <w:p w14:paraId="0DD4D084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2"/>
        </w:rPr>
        <w:t xml:space="preserve"> </w:t>
      </w:r>
      <w:r>
        <w:t>syndicat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revêtir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syndicat</w:t>
      </w:r>
      <w:r>
        <w:rPr>
          <w:spacing w:val="-1"/>
        </w:rPr>
        <w:t xml:space="preserve"> </w:t>
      </w:r>
      <w:r>
        <w:t>coopératif</w:t>
      </w:r>
      <w:r>
        <w:rPr>
          <w:spacing w:val="-2"/>
        </w:rPr>
        <w:t xml:space="preserve"> </w:t>
      </w:r>
      <w:r>
        <w:t>régi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loi.</w:t>
      </w:r>
    </w:p>
    <w:p w14:paraId="38500BBB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1DECC1D" w14:textId="77777777" w:rsidR="0092513D" w:rsidRDefault="009D46A9">
      <w:pPr>
        <w:pStyle w:val="Corpsdetexte"/>
        <w:spacing w:before="60"/>
        <w:ind w:left="292"/>
        <w:jc w:val="both"/>
      </w:pPr>
      <w:r>
        <w:lastRenderedPageBreak/>
        <w:t>Il</w:t>
      </w:r>
      <w:r>
        <w:rPr>
          <w:spacing w:val="-2"/>
        </w:rPr>
        <w:t xml:space="preserve"> </w:t>
      </w:r>
      <w:r>
        <w:t>établit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modifie,</w:t>
      </w:r>
      <w:r>
        <w:rPr>
          <w:spacing w:val="-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lieu,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règlement de</w:t>
      </w:r>
      <w:r>
        <w:rPr>
          <w:spacing w:val="-3"/>
        </w:rPr>
        <w:t xml:space="preserve"> </w:t>
      </w:r>
      <w:r>
        <w:t>copropriété.</w:t>
      </w:r>
    </w:p>
    <w:p w14:paraId="0B4963CF" w14:textId="77777777" w:rsidR="0092513D" w:rsidRDefault="0092513D">
      <w:pPr>
        <w:pStyle w:val="Corpsdetexte"/>
        <w:spacing w:before="11"/>
        <w:rPr>
          <w:sz w:val="23"/>
        </w:rPr>
      </w:pPr>
    </w:p>
    <w:p w14:paraId="1986A5A3" w14:textId="77777777" w:rsidR="0092513D" w:rsidRDefault="009D46A9">
      <w:pPr>
        <w:pStyle w:val="Corpsdetexte"/>
        <w:ind w:left="292" w:right="254"/>
        <w:jc w:val="both"/>
      </w:pPr>
      <w:r>
        <w:t>Il</w:t>
      </w:r>
      <w:r>
        <w:rPr>
          <w:spacing w:val="23"/>
        </w:rPr>
        <w:t xml:space="preserve"> </w:t>
      </w:r>
      <w:r>
        <w:t>est</w:t>
      </w:r>
      <w:r>
        <w:rPr>
          <w:spacing w:val="23"/>
        </w:rPr>
        <w:t xml:space="preserve"> </w:t>
      </w:r>
      <w:r>
        <w:t>responsable</w:t>
      </w:r>
      <w:r>
        <w:rPr>
          <w:spacing w:val="23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dommages</w:t>
      </w:r>
      <w:r>
        <w:rPr>
          <w:spacing w:val="23"/>
        </w:rPr>
        <w:t xml:space="preserve"> </w:t>
      </w:r>
      <w:r>
        <w:t>causés</w:t>
      </w:r>
      <w:r>
        <w:rPr>
          <w:spacing w:val="23"/>
        </w:rPr>
        <w:t xml:space="preserve"> </w:t>
      </w:r>
      <w:r>
        <w:t>aux</w:t>
      </w:r>
      <w:r>
        <w:rPr>
          <w:spacing w:val="26"/>
        </w:rPr>
        <w:t xml:space="preserve"> </w:t>
      </w:r>
      <w:r>
        <w:t>copropriétaires</w:t>
      </w:r>
      <w:r>
        <w:rPr>
          <w:spacing w:val="23"/>
        </w:rPr>
        <w:t xml:space="preserve"> </w:t>
      </w:r>
      <w:r>
        <w:t>ou</w:t>
      </w:r>
      <w:r>
        <w:rPr>
          <w:spacing w:val="24"/>
        </w:rPr>
        <w:t xml:space="preserve"> </w:t>
      </w:r>
      <w:r>
        <w:t>aux</w:t>
      </w:r>
      <w:r>
        <w:rPr>
          <w:spacing w:val="25"/>
        </w:rPr>
        <w:t xml:space="preserve"> </w:t>
      </w:r>
      <w:r>
        <w:t>tiers</w:t>
      </w:r>
      <w:r>
        <w:rPr>
          <w:spacing w:val="22"/>
        </w:rPr>
        <w:t xml:space="preserve"> </w:t>
      </w:r>
      <w:r>
        <w:t>par</w:t>
      </w:r>
      <w:r>
        <w:rPr>
          <w:spacing w:val="22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défaut</w:t>
      </w:r>
      <w:r>
        <w:rPr>
          <w:spacing w:val="23"/>
        </w:rPr>
        <w:t xml:space="preserve"> </w:t>
      </w:r>
      <w:r>
        <w:t>d’entretien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parties communes sans</w:t>
      </w:r>
      <w:r>
        <w:rPr>
          <w:spacing w:val="-1"/>
        </w:rPr>
        <w:t xml:space="preserve"> </w:t>
      </w:r>
      <w:r>
        <w:t>préjudice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toutes</w:t>
      </w:r>
      <w:r>
        <w:rPr>
          <w:spacing w:val="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récursoires.</w:t>
      </w:r>
    </w:p>
    <w:p w14:paraId="5D8D22D9" w14:textId="77777777" w:rsidR="0092513D" w:rsidRDefault="0092513D">
      <w:pPr>
        <w:pStyle w:val="Corpsdetexte"/>
      </w:pPr>
    </w:p>
    <w:p w14:paraId="0A7EC75C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15. </w:t>
      </w:r>
      <w:r>
        <w:t>– Le syndicat a qualité pour agir en justice, tant en demandant qu’en défendant même</w:t>
      </w:r>
      <w:r>
        <w:rPr>
          <w:spacing w:val="1"/>
        </w:rPr>
        <w:t xml:space="preserve"> </w:t>
      </w:r>
      <w:r>
        <w:t>contre certains des copropriétaires ; il peut</w:t>
      </w:r>
      <w:r>
        <w:rPr>
          <w:spacing w:val="1"/>
        </w:rPr>
        <w:t xml:space="preserve"> </w:t>
      </w:r>
      <w:r>
        <w:t>notamment agir conjointement ou non avec un ou</w:t>
      </w:r>
      <w:r>
        <w:rPr>
          <w:spacing w:val="1"/>
        </w:rPr>
        <w:t xml:space="preserve"> </w:t>
      </w:r>
      <w:r>
        <w:t>plusieurs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derniers,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vue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sauvegarde des droits</w:t>
      </w:r>
      <w:r>
        <w:rPr>
          <w:spacing w:val="-1"/>
        </w:rPr>
        <w:t xml:space="preserve"> </w:t>
      </w:r>
      <w:r>
        <w:t>afférents à</w:t>
      </w:r>
      <w:r>
        <w:rPr>
          <w:spacing w:val="-1"/>
        </w:rPr>
        <w:t xml:space="preserve"> </w:t>
      </w:r>
      <w:r>
        <w:t>l’immeuble.</w:t>
      </w:r>
    </w:p>
    <w:p w14:paraId="3CB2D6CF" w14:textId="77777777" w:rsidR="0092513D" w:rsidRDefault="0092513D">
      <w:pPr>
        <w:pStyle w:val="Corpsdetexte"/>
        <w:spacing w:before="9"/>
        <w:rPr>
          <w:sz w:val="23"/>
        </w:rPr>
      </w:pPr>
    </w:p>
    <w:p w14:paraId="33E79A7E" w14:textId="77777777" w:rsidR="0092513D" w:rsidRDefault="009D46A9">
      <w:pPr>
        <w:pStyle w:val="Corpsdetexte"/>
        <w:ind w:left="292" w:right="251"/>
        <w:jc w:val="both"/>
      </w:pPr>
      <w:r>
        <w:t>Tout copropriétaire peut néanmoins exercer seul les actions concernant la propriété ou la jouissance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 lot, à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d’en</w:t>
      </w:r>
      <w:r>
        <w:rPr>
          <w:spacing w:val="2"/>
        </w:rPr>
        <w:t xml:space="preserve"> </w:t>
      </w:r>
      <w:r>
        <w:t>informer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syndic.</w:t>
      </w:r>
    </w:p>
    <w:p w14:paraId="571E9EB3" w14:textId="77777777" w:rsidR="0092513D" w:rsidRDefault="0092513D">
      <w:pPr>
        <w:pStyle w:val="Corpsdetexte"/>
      </w:pPr>
    </w:p>
    <w:p w14:paraId="4CBB2B71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16. </w:t>
      </w:r>
      <w:r>
        <w:t>– Tous actes d’acquisition ou d’aliénation des parties communes ou de constitution des</w:t>
      </w:r>
      <w:r>
        <w:rPr>
          <w:spacing w:val="1"/>
        </w:rPr>
        <w:t xml:space="preserve"> </w:t>
      </w:r>
      <w:r>
        <w:t>droits réels immobiliers au profit ou à la charge de ces dernières à la condition qu’ils aient été</w:t>
      </w:r>
      <w:r>
        <w:rPr>
          <w:spacing w:val="1"/>
        </w:rPr>
        <w:t xml:space="preserve"> </w:t>
      </w:r>
      <w:r>
        <w:t>décidés conformément aux dispositions des articles 6, 25 et 26, sont valablement passés par le</w:t>
      </w:r>
      <w:r>
        <w:rPr>
          <w:spacing w:val="1"/>
        </w:rPr>
        <w:t xml:space="preserve"> </w:t>
      </w:r>
      <w:r>
        <w:t>syndicat.</w:t>
      </w:r>
    </w:p>
    <w:p w14:paraId="437E75E7" w14:textId="77777777" w:rsidR="0092513D" w:rsidRDefault="0092513D">
      <w:pPr>
        <w:pStyle w:val="Corpsdetexte"/>
        <w:spacing w:before="11"/>
        <w:rPr>
          <w:sz w:val="23"/>
        </w:rPr>
      </w:pPr>
    </w:p>
    <w:p w14:paraId="657DEF50" w14:textId="77777777" w:rsidR="0092513D" w:rsidRDefault="009D46A9">
      <w:pPr>
        <w:pStyle w:val="Corpsdetexte"/>
        <w:ind w:left="292" w:right="250"/>
        <w:jc w:val="both"/>
      </w:pPr>
      <w:r>
        <w:t>Le syndicat peut acquérir lui-même des parties privatives sans que celles-ci perdent pour autant leur</w:t>
      </w:r>
      <w:r>
        <w:rPr>
          <w:spacing w:val="-57"/>
        </w:rPr>
        <w:t xml:space="preserve"> </w:t>
      </w:r>
      <w:r>
        <w:t>caractère privatif. Il peut les aliéner dans les conditions prévues à l’alinéa précédent. Il ne dispose</w:t>
      </w:r>
      <w:r>
        <w:rPr>
          <w:spacing w:val="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voix</w:t>
      </w:r>
      <w:r>
        <w:rPr>
          <w:spacing w:val="1"/>
        </w:rPr>
        <w:t xml:space="preserve"> </w:t>
      </w:r>
      <w:r>
        <w:t>en assemblée</w:t>
      </w:r>
      <w:r>
        <w:rPr>
          <w:spacing w:val="1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au titre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parties privatives acquises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lui.</w:t>
      </w:r>
    </w:p>
    <w:p w14:paraId="2B52CC72" w14:textId="77777777" w:rsidR="0092513D" w:rsidRDefault="0092513D">
      <w:pPr>
        <w:pStyle w:val="Corpsdetexte"/>
        <w:spacing w:before="6"/>
      </w:pPr>
    </w:p>
    <w:p w14:paraId="2279F8F9" w14:textId="77777777" w:rsidR="0092513D" w:rsidRDefault="009D46A9">
      <w:pPr>
        <w:pStyle w:val="Titre3"/>
      </w:pPr>
      <w:bookmarkStart w:id="1" w:name="_TOC_250088"/>
      <w:r>
        <w:t>CHAPITRE</w:t>
      </w:r>
      <w:r>
        <w:rPr>
          <w:spacing w:val="-3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ADMINISTRATION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1"/>
      <w:r>
        <w:t>COPROPRIETE</w:t>
      </w:r>
    </w:p>
    <w:p w14:paraId="3C512DD7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11587297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17. </w:t>
      </w:r>
      <w:r>
        <w:t>– Les décisions du syndic sont prises en assemblée générale des copropriétaires ; leur</w:t>
      </w:r>
      <w:r>
        <w:rPr>
          <w:spacing w:val="1"/>
        </w:rPr>
        <w:t xml:space="preserve"> </w:t>
      </w:r>
      <w:r>
        <w:t>exécution est confiée à un syndic nommé par l’assemblée générale et placé éventuellement sous le</w:t>
      </w:r>
      <w:r>
        <w:rPr>
          <w:spacing w:val="1"/>
        </w:rPr>
        <w:t xml:space="preserve"> </w:t>
      </w:r>
      <w:r>
        <w:t>contrôle</w:t>
      </w:r>
      <w:r>
        <w:rPr>
          <w:spacing w:val="-2"/>
        </w:rPr>
        <w:t xml:space="preserve"> </w:t>
      </w:r>
      <w:r>
        <w:t>d’un conseil syndical.</w:t>
      </w:r>
    </w:p>
    <w:p w14:paraId="0930CA66" w14:textId="77777777" w:rsidR="0092513D" w:rsidRDefault="0092513D">
      <w:pPr>
        <w:pStyle w:val="Corpsdetexte"/>
        <w:spacing w:before="9"/>
        <w:rPr>
          <w:sz w:val="23"/>
        </w:rPr>
      </w:pPr>
    </w:p>
    <w:p w14:paraId="2FD15FBB" w14:textId="77777777" w:rsidR="0092513D" w:rsidRDefault="009D46A9">
      <w:pPr>
        <w:pStyle w:val="Corpsdetexte"/>
        <w:ind w:left="292" w:right="251"/>
        <w:jc w:val="both"/>
      </w:pPr>
      <w:r>
        <w:t>Dans le cas où avant la réunion de la première assemblée générale, un syndic a été désigné par le</w:t>
      </w:r>
      <w:r>
        <w:rPr>
          <w:spacing w:val="1"/>
        </w:rPr>
        <w:t xml:space="preserve"> </w:t>
      </w:r>
      <w:r>
        <w:t>règlement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copropriété</w:t>
      </w:r>
      <w:r>
        <w:rPr>
          <w:spacing w:val="13"/>
        </w:rPr>
        <w:t xml:space="preserve"> </w:t>
      </w:r>
      <w:r>
        <w:t>ou</w:t>
      </w:r>
      <w:r>
        <w:rPr>
          <w:spacing w:val="13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tout</w:t>
      </w:r>
      <w:r>
        <w:rPr>
          <w:spacing w:val="12"/>
        </w:rPr>
        <w:t xml:space="preserve"> </w:t>
      </w:r>
      <w:r>
        <w:t>autre</w:t>
      </w:r>
      <w:r>
        <w:rPr>
          <w:spacing w:val="12"/>
        </w:rPr>
        <w:t xml:space="preserve"> </w:t>
      </w:r>
      <w:r>
        <w:t>accord</w:t>
      </w:r>
      <w:r>
        <w:rPr>
          <w:spacing w:val="14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parties,</w:t>
      </w:r>
      <w:r>
        <w:rPr>
          <w:spacing w:val="13"/>
        </w:rPr>
        <w:t xml:space="preserve"> </w:t>
      </w:r>
      <w:r>
        <w:t>cette</w:t>
      </w:r>
      <w:r>
        <w:rPr>
          <w:spacing w:val="11"/>
        </w:rPr>
        <w:t xml:space="preserve"> </w:t>
      </w:r>
      <w:r>
        <w:t>désignation</w:t>
      </w:r>
      <w:r>
        <w:rPr>
          <w:spacing w:val="12"/>
        </w:rPr>
        <w:t xml:space="preserve"> </w:t>
      </w:r>
      <w:r>
        <w:t>doit</w:t>
      </w:r>
      <w:r>
        <w:rPr>
          <w:spacing w:val="13"/>
        </w:rPr>
        <w:t xml:space="preserve"> </w:t>
      </w:r>
      <w:r>
        <w:t>être</w:t>
      </w:r>
      <w:r>
        <w:rPr>
          <w:spacing w:val="11"/>
        </w:rPr>
        <w:t xml:space="preserve"> </w:t>
      </w:r>
      <w:r>
        <w:t>soumise</w:t>
      </w:r>
      <w:r>
        <w:rPr>
          <w:spacing w:val="11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ratification de</w:t>
      </w:r>
      <w:r>
        <w:rPr>
          <w:spacing w:val="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première</w:t>
      </w:r>
      <w:r>
        <w:rPr>
          <w:spacing w:val="-1"/>
        </w:rPr>
        <w:t xml:space="preserve"> </w:t>
      </w:r>
      <w:r>
        <w:t>assemblée</w:t>
      </w:r>
      <w:r>
        <w:rPr>
          <w:spacing w:val="1"/>
        </w:rPr>
        <w:t xml:space="preserve"> </w:t>
      </w:r>
      <w:r>
        <w:t>générale.</w:t>
      </w:r>
    </w:p>
    <w:p w14:paraId="0E525703" w14:textId="77777777" w:rsidR="0092513D" w:rsidRDefault="0092513D">
      <w:pPr>
        <w:pStyle w:val="Corpsdetexte"/>
      </w:pPr>
    </w:p>
    <w:p w14:paraId="07E0CBE9" w14:textId="77777777" w:rsidR="0092513D" w:rsidRDefault="009D46A9">
      <w:pPr>
        <w:pStyle w:val="Corpsdetexte"/>
        <w:ind w:left="292" w:right="254"/>
        <w:jc w:val="both"/>
      </w:pPr>
      <w:r>
        <w:t>A défaut de nomination, le syndic est désigné par la juridiction compétente saisie à la requête d’un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plusieurs copropriétaires.</w:t>
      </w:r>
    </w:p>
    <w:p w14:paraId="55FB5780" w14:textId="77777777" w:rsidR="0092513D" w:rsidRDefault="0092513D">
      <w:pPr>
        <w:pStyle w:val="Corpsdetexte"/>
      </w:pPr>
    </w:p>
    <w:p w14:paraId="2658A9A3" w14:textId="77777777" w:rsidR="0092513D" w:rsidRDefault="009D46A9">
      <w:pPr>
        <w:pStyle w:val="Corpsdetexte"/>
        <w:ind w:left="292" w:right="254"/>
        <w:jc w:val="both"/>
      </w:pPr>
      <w:r>
        <w:t>Dans le cas où l’administration de la copropriété est confiée à un syndic coopératif, la constitution</w:t>
      </w:r>
      <w:r>
        <w:rPr>
          <w:spacing w:val="1"/>
        </w:rPr>
        <w:t xml:space="preserve"> </w:t>
      </w:r>
      <w:r>
        <w:t>d’un conseil syndical est obligatoire et le syndic est élu par les membres de ce conseil et choisi</w:t>
      </w:r>
      <w:r>
        <w:rPr>
          <w:spacing w:val="1"/>
        </w:rPr>
        <w:t xml:space="preserve"> </w:t>
      </w:r>
      <w:r>
        <w:t>parmi</w:t>
      </w:r>
      <w:r>
        <w:rPr>
          <w:spacing w:val="-1"/>
        </w:rPr>
        <w:t xml:space="preserve"> </w:t>
      </w:r>
      <w:r>
        <w:t>ceux-ci.</w:t>
      </w:r>
    </w:p>
    <w:p w14:paraId="3270876A" w14:textId="77777777" w:rsidR="0092513D" w:rsidRDefault="0092513D">
      <w:pPr>
        <w:pStyle w:val="Corpsdetexte"/>
      </w:pPr>
    </w:p>
    <w:p w14:paraId="2207C600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 xml:space="preserve">Article 18. </w:t>
      </w:r>
      <w:r>
        <w:t>– Indépendamment des pouvoirs qui lui seront conférés par d’autres dispositions de la</w:t>
      </w:r>
      <w:r>
        <w:rPr>
          <w:spacing w:val="1"/>
        </w:rPr>
        <w:t xml:space="preserve"> </w:t>
      </w:r>
      <w:r>
        <w:t>présente loi ou par une délibération spéciale de l’assemblée générale, le syndic est chargé, dans les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qui seront fixées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décret pris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fondement de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34</w:t>
      </w:r>
      <w:r>
        <w:rPr>
          <w:spacing w:val="2"/>
        </w:rPr>
        <w:t xml:space="preserve"> </w:t>
      </w:r>
      <w:r>
        <w:t>:</w:t>
      </w:r>
    </w:p>
    <w:p w14:paraId="1F43B556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1"/>
        </w:tabs>
        <w:spacing w:before="1"/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d’assurer</w:t>
      </w:r>
      <w:proofErr w:type="gramEnd"/>
      <w:r>
        <w:rPr>
          <w:sz w:val="24"/>
        </w:rPr>
        <w:t xml:space="preserve"> l’exécution des dispositions du règlement de copropriété et des délibérations de</w:t>
      </w:r>
      <w:r>
        <w:rPr>
          <w:spacing w:val="1"/>
          <w:sz w:val="24"/>
        </w:rPr>
        <w:t xml:space="preserve"> </w:t>
      </w:r>
      <w:r>
        <w:rPr>
          <w:sz w:val="24"/>
        </w:rPr>
        <w:t>l’assemblée générale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39054BA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1"/>
        </w:tabs>
        <w:spacing w:before="2" w:line="237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d’administrer</w:t>
      </w:r>
      <w:proofErr w:type="gramEnd"/>
      <w:r>
        <w:rPr>
          <w:spacing w:val="21"/>
          <w:sz w:val="24"/>
        </w:rPr>
        <w:t xml:space="preserve"> </w:t>
      </w:r>
      <w:r>
        <w:rPr>
          <w:sz w:val="24"/>
        </w:rPr>
        <w:t>l’immeuble,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pourvoir</w:t>
      </w:r>
      <w:r>
        <w:rPr>
          <w:spacing w:val="22"/>
          <w:sz w:val="24"/>
        </w:rPr>
        <w:t xml:space="preserve"> </w:t>
      </w:r>
      <w:r>
        <w:rPr>
          <w:sz w:val="24"/>
        </w:rPr>
        <w:t>à</w:t>
      </w:r>
      <w:r>
        <w:rPr>
          <w:spacing w:val="21"/>
          <w:sz w:val="24"/>
        </w:rPr>
        <w:t xml:space="preserve"> </w:t>
      </w:r>
      <w:r>
        <w:rPr>
          <w:sz w:val="24"/>
        </w:rPr>
        <w:t>sa</w:t>
      </w:r>
      <w:r>
        <w:rPr>
          <w:spacing w:val="22"/>
          <w:sz w:val="24"/>
        </w:rPr>
        <w:t xml:space="preserve"> </w:t>
      </w:r>
      <w:r>
        <w:rPr>
          <w:sz w:val="24"/>
        </w:rPr>
        <w:t>conservation,</w:t>
      </w:r>
      <w:r>
        <w:rPr>
          <w:spacing w:val="22"/>
          <w:sz w:val="24"/>
        </w:rPr>
        <w:t xml:space="preserve"> </w:t>
      </w:r>
      <w:r>
        <w:rPr>
          <w:sz w:val="24"/>
        </w:rPr>
        <w:t>sa</w:t>
      </w:r>
      <w:r>
        <w:rPr>
          <w:spacing w:val="24"/>
          <w:sz w:val="24"/>
        </w:rPr>
        <w:t xml:space="preserve"> </w:t>
      </w:r>
      <w:r>
        <w:rPr>
          <w:sz w:val="24"/>
        </w:rPr>
        <w:t>garde</w:t>
      </w:r>
      <w:r>
        <w:rPr>
          <w:spacing w:val="22"/>
          <w:sz w:val="24"/>
        </w:rPr>
        <w:t xml:space="preserve"> </w:t>
      </w:r>
      <w:r>
        <w:rPr>
          <w:sz w:val="24"/>
        </w:rPr>
        <w:t>et</w:t>
      </w:r>
      <w:r>
        <w:rPr>
          <w:spacing w:val="22"/>
          <w:sz w:val="24"/>
        </w:rPr>
        <w:t xml:space="preserve"> </w:t>
      </w:r>
      <w:r>
        <w:rPr>
          <w:sz w:val="24"/>
        </w:rPr>
        <w:t>à</w:t>
      </w:r>
      <w:r>
        <w:rPr>
          <w:spacing w:val="22"/>
          <w:sz w:val="24"/>
        </w:rPr>
        <w:t xml:space="preserve"> </w:t>
      </w:r>
      <w:r>
        <w:rPr>
          <w:sz w:val="24"/>
        </w:rPr>
        <w:t>son</w:t>
      </w:r>
      <w:r>
        <w:rPr>
          <w:spacing w:val="22"/>
          <w:sz w:val="24"/>
        </w:rPr>
        <w:t xml:space="preserve"> </w:t>
      </w:r>
      <w:r>
        <w:rPr>
          <w:sz w:val="24"/>
        </w:rPr>
        <w:t>entretien</w:t>
      </w:r>
      <w:r>
        <w:rPr>
          <w:spacing w:val="23"/>
          <w:sz w:val="24"/>
        </w:rPr>
        <w:t xml:space="preserve"> </w:t>
      </w:r>
      <w:r>
        <w:rPr>
          <w:sz w:val="24"/>
        </w:rPr>
        <w:t>et,</w:t>
      </w:r>
      <w:r>
        <w:rPr>
          <w:spacing w:val="22"/>
          <w:sz w:val="24"/>
        </w:rPr>
        <w:t xml:space="preserve"> </w:t>
      </w:r>
      <w:r>
        <w:rPr>
          <w:sz w:val="24"/>
        </w:rPr>
        <w:t>en</w:t>
      </w:r>
      <w:r>
        <w:rPr>
          <w:spacing w:val="-57"/>
          <w:sz w:val="24"/>
        </w:rPr>
        <w:t xml:space="preserve"> </w:t>
      </w:r>
      <w:r>
        <w:rPr>
          <w:sz w:val="24"/>
        </w:rPr>
        <w:t>cas d’urgence, de</w:t>
      </w:r>
      <w:r>
        <w:rPr>
          <w:spacing w:val="1"/>
          <w:sz w:val="24"/>
        </w:rPr>
        <w:t xml:space="preserve"> </w:t>
      </w:r>
      <w:r>
        <w:rPr>
          <w:sz w:val="24"/>
        </w:rPr>
        <w:t>faire</w:t>
      </w:r>
      <w:r>
        <w:rPr>
          <w:spacing w:val="1"/>
          <w:sz w:val="24"/>
        </w:rPr>
        <w:t xml:space="preserve"> </w:t>
      </w:r>
      <w:r>
        <w:rPr>
          <w:sz w:val="24"/>
        </w:rPr>
        <w:t>procéder, de sa propre</w:t>
      </w:r>
      <w:r>
        <w:rPr>
          <w:spacing w:val="1"/>
          <w:sz w:val="24"/>
        </w:rPr>
        <w:t xml:space="preserve"> </w:t>
      </w:r>
      <w:r>
        <w:rPr>
          <w:sz w:val="24"/>
        </w:rPr>
        <w:t>initiative, à l’exécution de tous travaux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sauvegarde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celui-ci ;</w:t>
      </w:r>
    </w:p>
    <w:p w14:paraId="530F04B0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1"/>
        </w:tabs>
        <w:spacing w:before="4"/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représenter le syndicat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tous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actes</w:t>
      </w:r>
      <w:r>
        <w:rPr>
          <w:spacing w:val="1"/>
          <w:sz w:val="24"/>
        </w:rPr>
        <w:t xml:space="preserve"> </w:t>
      </w:r>
      <w:r>
        <w:rPr>
          <w:sz w:val="24"/>
        </w:rPr>
        <w:t>civils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justice dans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cas</w:t>
      </w:r>
      <w:r>
        <w:rPr>
          <w:spacing w:val="1"/>
          <w:sz w:val="24"/>
        </w:rPr>
        <w:t xml:space="preserve"> </w:t>
      </w:r>
      <w:r>
        <w:rPr>
          <w:sz w:val="24"/>
        </w:rPr>
        <w:t>visés</w:t>
      </w:r>
      <w:r>
        <w:rPr>
          <w:spacing w:val="60"/>
          <w:sz w:val="24"/>
        </w:rPr>
        <w:t xml:space="preserve"> </w:t>
      </w:r>
      <w:r>
        <w:rPr>
          <w:sz w:val="24"/>
        </w:rPr>
        <w:t>aux</w:t>
      </w:r>
      <w:r>
        <w:rPr>
          <w:spacing w:val="-57"/>
          <w:sz w:val="24"/>
        </w:rPr>
        <w:t xml:space="preserve"> </w:t>
      </w:r>
      <w:r>
        <w:rPr>
          <w:sz w:val="24"/>
        </w:rPr>
        <w:t>articles 15 et 16 ainsi que pour la publication de l’état descriptif de division du règlement de</w:t>
      </w:r>
      <w:r>
        <w:rPr>
          <w:spacing w:val="1"/>
          <w:sz w:val="24"/>
        </w:rPr>
        <w:t xml:space="preserve"> </w:t>
      </w:r>
      <w:r>
        <w:rPr>
          <w:sz w:val="24"/>
        </w:rPr>
        <w:t>copropriété ou des modifications apportées à ces actes sans que soit nécessaire l’intervention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copropriétaire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l’acte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réquisition de</w:t>
      </w:r>
      <w:r>
        <w:rPr>
          <w:spacing w:val="-2"/>
          <w:sz w:val="24"/>
        </w:rPr>
        <w:t xml:space="preserve"> </w:t>
      </w:r>
      <w:r>
        <w:rPr>
          <w:sz w:val="24"/>
        </w:rPr>
        <w:t>publication ;</w:t>
      </w:r>
    </w:p>
    <w:p w14:paraId="0233B8B8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1"/>
        </w:tabs>
        <w:spacing w:before="2" w:line="237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syndic étant seul responsable de sa gestion, l’assemblée générale </w:t>
      </w:r>
      <w:proofErr w:type="spellStart"/>
      <w:r>
        <w:rPr>
          <w:sz w:val="24"/>
        </w:rPr>
        <w:t>peut elle</w:t>
      </w:r>
      <w:proofErr w:type="spellEnd"/>
      <w:r>
        <w:rPr>
          <w:sz w:val="24"/>
        </w:rPr>
        <w:t xml:space="preserve"> seule autoriser,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majorité</w:t>
      </w:r>
      <w:r>
        <w:rPr>
          <w:spacing w:val="-1"/>
          <w:sz w:val="24"/>
        </w:rPr>
        <w:t xml:space="preserve"> </w:t>
      </w:r>
      <w:r>
        <w:rPr>
          <w:sz w:val="24"/>
        </w:rPr>
        <w:t>prévue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2"/>
          <w:sz w:val="24"/>
        </w:rPr>
        <w:t xml:space="preserve"> </w:t>
      </w:r>
      <w:r>
        <w:rPr>
          <w:sz w:val="24"/>
        </w:rPr>
        <w:t>25, une</w:t>
      </w:r>
      <w:r>
        <w:rPr>
          <w:spacing w:val="-2"/>
          <w:sz w:val="24"/>
        </w:rPr>
        <w:t xml:space="preserve"> </w:t>
      </w:r>
      <w:r>
        <w:rPr>
          <w:sz w:val="24"/>
        </w:rPr>
        <w:t>délégation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pouvoir,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une fin déterminée.</w:t>
      </w:r>
    </w:p>
    <w:p w14:paraId="15422A16" w14:textId="77777777" w:rsidR="0092513D" w:rsidRDefault="0092513D">
      <w:pPr>
        <w:spacing w:line="237" w:lineRule="auto"/>
        <w:jc w:val="both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26554D29" w14:textId="77777777" w:rsidR="0092513D" w:rsidRDefault="009D46A9">
      <w:pPr>
        <w:pStyle w:val="Corpsdetexte"/>
        <w:spacing w:before="64"/>
        <w:ind w:left="292" w:right="253"/>
        <w:jc w:val="both"/>
      </w:pPr>
      <w:r>
        <w:lastRenderedPageBreak/>
        <w:t>En cas d’empêchement du syndic pour quelque cause que ce soit ou en cas de carence de sa part à</w:t>
      </w:r>
      <w:r>
        <w:rPr>
          <w:spacing w:val="1"/>
        </w:rPr>
        <w:t xml:space="preserve"> </w:t>
      </w:r>
      <w:r>
        <w:t>exercer les droits et actions du syndicat et à défaut de stipulation du règlement de copropriété, un</w:t>
      </w:r>
      <w:r>
        <w:rPr>
          <w:spacing w:val="1"/>
        </w:rPr>
        <w:t xml:space="preserve"> </w:t>
      </w:r>
      <w:r>
        <w:t>administrateur provisoire peut être désigné par décision de justice, sur proposition de l’assemblée</w:t>
      </w:r>
      <w:r>
        <w:rPr>
          <w:spacing w:val="1"/>
        </w:rPr>
        <w:t xml:space="preserve"> </w:t>
      </w:r>
      <w:r>
        <w:t>générale.</w:t>
      </w:r>
    </w:p>
    <w:p w14:paraId="317DED18" w14:textId="77777777" w:rsidR="0092513D" w:rsidRDefault="0092513D">
      <w:pPr>
        <w:pStyle w:val="Corpsdetexte"/>
      </w:pPr>
    </w:p>
    <w:p w14:paraId="46FD8B55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19. </w:t>
      </w:r>
      <w:r>
        <w:t>– Les créances de toute nature du syndicat à l’encontre de chaque copropriétaire sont,</w:t>
      </w:r>
      <w:r>
        <w:rPr>
          <w:spacing w:val="1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s’agisse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provision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paiement</w:t>
      </w:r>
      <w:r>
        <w:rPr>
          <w:spacing w:val="-1"/>
        </w:rPr>
        <w:t xml:space="preserve"> </w:t>
      </w:r>
      <w:r>
        <w:t>définitif,</w:t>
      </w:r>
      <w:r>
        <w:rPr>
          <w:spacing w:val="-1"/>
        </w:rPr>
        <w:t xml:space="preserve"> </w:t>
      </w:r>
      <w:r>
        <w:t>garanties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hypothèque</w:t>
      </w:r>
      <w:r>
        <w:rPr>
          <w:spacing w:val="-2"/>
        </w:rPr>
        <w:t xml:space="preserve"> </w:t>
      </w:r>
      <w:r>
        <w:t>légale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lot.</w:t>
      </w:r>
    </w:p>
    <w:p w14:paraId="07D71F03" w14:textId="77777777" w:rsidR="0092513D" w:rsidRDefault="0092513D">
      <w:pPr>
        <w:pStyle w:val="Corpsdetexte"/>
      </w:pPr>
    </w:p>
    <w:p w14:paraId="62CD757A" w14:textId="77777777" w:rsidR="0092513D" w:rsidRDefault="009D46A9">
      <w:pPr>
        <w:pStyle w:val="Corpsdetexte"/>
        <w:ind w:left="292"/>
        <w:jc w:val="both"/>
      </w:pPr>
      <w:r>
        <w:t>L’hypothèque</w:t>
      </w:r>
      <w:r>
        <w:rPr>
          <w:spacing w:val="-3"/>
        </w:rPr>
        <w:t xml:space="preserve"> </w:t>
      </w:r>
      <w:r>
        <w:t>peut être</w:t>
      </w:r>
      <w:r>
        <w:rPr>
          <w:spacing w:val="-2"/>
        </w:rPr>
        <w:t xml:space="preserve"> </w:t>
      </w:r>
      <w:r>
        <w:t>inscrite</w:t>
      </w:r>
      <w:r>
        <w:rPr>
          <w:spacing w:val="-3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demeure</w:t>
      </w:r>
      <w:r>
        <w:rPr>
          <w:spacing w:val="-3"/>
        </w:rPr>
        <w:t xml:space="preserve"> </w:t>
      </w:r>
      <w:r>
        <w:t>restée</w:t>
      </w:r>
      <w:r>
        <w:rPr>
          <w:spacing w:val="-2"/>
        </w:rPr>
        <w:t xml:space="preserve"> </w:t>
      </w:r>
      <w:r>
        <w:t>infructueuse.</w:t>
      </w:r>
    </w:p>
    <w:p w14:paraId="7F20BCC8" w14:textId="77777777" w:rsidR="0092513D" w:rsidRDefault="0092513D">
      <w:pPr>
        <w:pStyle w:val="Corpsdetexte"/>
        <w:spacing w:before="9"/>
        <w:rPr>
          <w:sz w:val="23"/>
        </w:rPr>
      </w:pPr>
    </w:p>
    <w:p w14:paraId="25F74157" w14:textId="77777777" w:rsidR="0092513D" w:rsidRDefault="009D46A9">
      <w:pPr>
        <w:pStyle w:val="Corpsdetexte"/>
        <w:ind w:left="292" w:right="252"/>
        <w:jc w:val="both"/>
      </w:pPr>
      <w:r>
        <w:t>Le syndic a qualité pour faire inscrire cette hypothèque au profit du syndicat ; il peut valablement</w:t>
      </w:r>
      <w:r>
        <w:rPr>
          <w:spacing w:val="1"/>
        </w:rPr>
        <w:t xml:space="preserve"> </w:t>
      </w:r>
      <w:r>
        <w:t>consentir la mainlevée et requérir la radiation en cas d’extinction de la dette sans l’intervention de</w:t>
      </w:r>
      <w:r>
        <w:rPr>
          <w:spacing w:val="1"/>
        </w:rPr>
        <w:t xml:space="preserve"> </w:t>
      </w:r>
      <w:r>
        <w:t>l’assemblée générale.</w:t>
      </w:r>
    </w:p>
    <w:p w14:paraId="199263AD" w14:textId="77777777" w:rsidR="0092513D" w:rsidRDefault="0092513D">
      <w:pPr>
        <w:pStyle w:val="Corpsdetexte"/>
      </w:pPr>
    </w:p>
    <w:p w14:paraId="200698C0" w14:textId="77777777" w:rsidR="0092513D" w:rsidRDefault="009D46A9">
      <w:pPr>
        <w:pStyle w:val="Corpsdetexte"/>
        <w:ind w:left="292" w:right="252"/>
        <w:jc w:val="both"/>
      </w:pPr>
      <w:r>
        <w:t>Le</w:t>
      </w:r>
      <w:r>
        <w:rPr>
          <w:spacing w:val="1"/>
        </w:rPr>
        <w:t xml:space="preserve"> </w:t>
      </w:r>
      <w:r>
        <w:t>copropriétaire</w:t>
      </w:r>
      <w:r>
        <w:rPr>
          <w:spacing w:val="1"/>
        </w:rPr>
        <w:t xml:space="preserve"> </w:t>
      </w:r>
      <w:r>
        <w:t>défaillant</w:t>
      </w:r>
      <w:r>
        <w:rPr>
          <w:spacing w:val="1"/>
        </w:rPr>
        <w:t xml:space="preserve"> </w:t>
      </w:r>
      <w:r>
        <w:t>peut,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offre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paiement</w:t>
      </w:r>
      <w:r>
        <w:rPr>
          <w:spacing w:val="1"/>
        </w:rPr>
        <w:t xml:space="preserve"> </w:t>
      </w:r>
      <w:r>
        <w:t>suffisante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d’une</w:t>
      </w:r>
      <w:r>
        <w:rPr>
          <w:spacing w:val="-57"/>
        </w:rPr>
        <w:t xml:space="preserve"> </w:t>
      </w:r>
      <w:r>
        <w:t>garantie équivalente, demander mainlevée totale ou partielle au président du tribunal régional ou</w:t>
      </w:r>
      <w:r>
        <w:rPr>
          <w:spacing w:val="1"/>
        </w:rPr>
        <w:t xml:space="preserve"> </w:t>
      </w:r>
      <w:r>
        <w:t>départemental</w:t>
      </w:r>
      <w:r>
        <w:rPr>
          <w:spacing w:val="-1"/>
        </w:rPr>
        <w:t xml:space="preserve"> </w:t>
      </w:r>
      <w:r>
        <w:t>statuant comme</w:t>
      </w:r>
      <w:r>
        <w:rPr>
          <w:spacing w:val="-1"/>
        </w:rPr>
        <w:t xml:space="preserve"> </w:t>
      </w:r>
      <w:r>
        <w:t>en matière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référé.</w:t>
      </w:r>
    </w:p>
    <w:p w14:paraId="381EBA5E" w14:textId="77777777" w:rsidR="0092513D" w:rsidRDefault="0092513D">
      <w:pPr>
        <w:pStyle w:val="Corpsdetexte"/>
      </w:pPr>
    </w:p>
    <w:p w14:paraId="0DE07FF8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20. </w:t>
      </w:r>
      <w:r>
        <w:t>– Lors de la mutation à titre onéreux d’un lot et si le vendeur n’a pas présenté au notaire</w:t>
      </w:r>
      <w:r>
        <w:rPr>
          <w:spacing w:val="1"/>
        </w:rPr>
        <w:t xml:space="preserve"> </w:t>
      </w:r>
      <w:r>
        <w:t>un certificat du syndicat ayant moins d’un mois de date, attestant qu’il est libre de toute obligation à</w:t>
      </w:r>
      <w:r>
        <w:rPr>
          <w:spacing w:val="-57"/>
        </w:rPr>
        <w:t xml:space="preserve"> </w:t>
      </w:r>
      <w:r>
        <w:t>l’égard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syndicat,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mutation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donné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syndic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lettre</w:t>
      </w:r>
      <w:r>
        <w:rPr>
          <w:spacing w:val="1"/>
        </w:rPr>
        <w:t xml:space="preserve"> </w:t>
      </w:r>
      <w:r>
        <w:t>recommandée</w:t>
      </w:r>
      <w:r>
        <w:rPr>
          <w:spacing w:val="-2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avis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réception 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diligence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l’acquéreur.</w:t>
      </w:r>
    </w:p>
    <w:p w14:paraId="7899FC12" w14:textId="77777777" w:rsidR="0092513D" w:rsidRDefault="0092513D">
      <w:pPr>
        <w:pStyle w:val="Corpsdetexte"/>
      </w:pPr>
    </w:p>
    <w:p w14:paraId="46683A78" w14:textId="77777777" w:rsidR="0092513D" w:rsidRDefault="009D46A9">
      <w:pPr>
        <w:pStyle w:val="Corpsdetexte"/>
        <w:ind w:left="292" w:right="252"/>
        <w:jc w:val="both"/>
      </w:pPr>
      <w:r>
        <w:t>Avant</w:t>
      </w:r>
      <w:r>
        <w:rPr>
          <w:spacing w:val="1"/>
        </w:rPr>
        <w:t xml:space="preserve"> </w:t>
      </w:r>
      <w:r>
        <w:t>l’expiration d’un délai</w:t>
      </w:r>
      <w:r>
        <w:rPr>
          <w:spacing w:val="1"/>
        </w:rPr>
        <w:t xml:space="preserve"> </w:t>
      </w:r>
      <w:r>
        <w:t>de huit</w:t>
      </w:r>
      <w:r>
        <w:rPr>
          <w:spacing w:val="1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 xml:space="preserve">à compter de </w:t>
      </w:r>
      <w:proofErr w:type="spellStart"/>
      <w:r>
        <w:t>l</w:t>
      </w:r>
      <w:proofErr w:type="spellEnd"/>
      <w:r>
        <w:rPr>
          <w:spacing w:val="1"/>
        </w:rPr>
        <w:t xml:space="preserve"> </w:t>
      </w:r>
      <w:r>
        <w:t>réception de cet</w:t>
      </w:r>
      <w:r>
        <w:rPr>
          <w:spacing w:val="60"/>
        </w:rPr>
        <w:t xml:space="preserve"> </w:t>
      </w:r>
      <w:r>
        <w:t>avis, le syndic peut</w:t>
      </w:r>
      <w:r>
        <w:rPr>
          <w:spacing w:val="1"/>
        </w:rPr>
        <w:t xml:space="preserve"> </w:t>
      </w:r>
      <w:r>
        <w:t>former au domicile élu, par acte extrajudiciaire, opposition au versement des fonds pour obtenir le</w:t>
      </w:r>
      <w:r>
        <w:rPr>
          <w:spacing w:val="1"/>
        </w:rPr>
        <w:t xml:space="preserve"> </w:t>
      </w:r>
      <w:r>
        <w:t>paiement des oppositions, sous peine de nullité, énonce le montant et les causes de la créance et</w:t>
      </w:r>
      <w:r>
        <w:rPr>
          <w:spacing w:val="1"/>
        </w:rPr>
        <w:t xml:space="preserve"> </w:t>
      </w:r>
      <w:r>
        <w:t>contiendra élection de domicile dans le ressort du tribunal régional ou départemental de la situation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l’immeuble.</w:t>
      </w:r>
    </w:p>
    <w:p w14:paraId="2797F838" w14:textId="77777777" w:rsidR="0092513D" w:rsidRDefault="0092513D">
      <w:pPr>
        <w:pStyle w:val="Corpsdetexte"/>
      </w:pPr>
    </w:p>
    <w:p w14:paraId="0C1A4208" w14:textId="77777777" w:rsidR="0092513D" w:rsidRDefault="009D46A9">
      <w:pPr>
        <w:pStyle w:val="Corpsdetexte"/>
        <w:ind w:left="292" w:right="256"/>
        <w:jc w:val="both"/>
      </w:pPr>
      <w:r>
        <w:t>Aucun paiement ou transfert amiable ou judiciaire de tout ou partie du prix ne sera opposable au</w:t>
      </w:r>
      <w:r>
        <w:rPr>
          <w:spacing w:val="1"/>
        </w:rPr>
        <w:t xml:space="preserve"> </w:t>
      </w:r>
      <w:r>
        <w:t>syndic</w:t>
      </w:r>
      <w:r>
        <w:rPr>
          <w:spacing w:val="-2"/>
        </w:rPr>
        <w:t xml:space="preserve"> </w:t>
      </w:r>
      <w:r>
        <w:t>ayant fait opposition dans ledit délai.</w:t>
      </w:r>
    </w:p>
    <w:p w14:paraId="6663DD88" w14:textId="77777777" w:rsidR="0092513D" w:rsidRDefault="0092513D">
      <w:pPr>
        <w:pStyle w:val="Corpsdetexte"/>
      </w:pPr>
    </w:p>
    <w:p w14:paraId="2036A63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21. </w:t>
      </w:r>
      <w:r>
        <w:t>–Un conseil syndical peut, à tout moment, être institué en vue d’assister le syndic et de</w:t>
      </w:r>
      <w:r>
        <w:rPr>
          <w:spacing w:val="1"/>
        </w:rPr>
        <w:t xml:space="preserve"> </w:t>
      </w:r>
      <w:r>
        <w:t>contrôler sa gestion. En l’absence de dispositions particulière du règlement de copropriété, il est</w:t>
      </w:r>
      <w:r>
        <w:rPr>
          <w:spacing w:val="1"/>
        </w:rPr>
        <w:t xml:space="preserve"> </w:t>
      </w:r>
      <w:r>
        <w:t>désigné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majorité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voix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tous les</w:t>
      </w:r>
      <w:r>
        <w:rPr>
          <w:spacing w:val="-1"/>
        </w:rPr>
        <w:t xml:space="preserve"> </w:t>
      </w:r>
      <w:r>
        <w:t>copropriétaires.</w:t>
      </w:r>
    </w:p>
    <w:p w14:paraId="6B925BF9" w14:textId="77777777" w:rsidR="0092513D" w:rsidRDefault="0092513D">
      <w:pPr>
        <w:pStyle w:val="Corpsdetexte"/>
      </w:pPr>
    </w:p>
    <w:p w14:paraId="68DF45CF" w14:textId="77777777" w:rsidR="0092513D" w:rsidRDefault="009D46A9">
      <w:pPr>
        <w:pStyle w:val="Corpsdetexte"/>
        <w:spacing w:before="1"/>
        <w:ind w:left="292" w:right="252"/>
        <w:jc w:val="both"/>
      </w:pPr>
      <w:r>
        <w:t>A</w:t>
      </w:r>
      <w:r>
        <w:rPr>
          <w:spacing w:val="27"/>
        </w:rPr>
        <w:t xml:space="preserve"> </w:t>
      </w:r>
      <w:r>
        <w:t>défaut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désignation</w:t>
      </w:r>
      <w:r>
        <w:rPr>
          <w:spacing w:val="30"/>
        </w:rPr>
        <w:t xml:space="preserve"> </w:t>
      </w:r>
      <w:r>
        <w:t>dans</w:t>
      </w:r>
      <w:r>
        <w:rPr>
          <w:spacing w:val="28"/>
        </w:rPr>
        <w:t xml:space="preserve"> </w:t>
      </w:r>
      <w:r>
        <w:t>les</w:t>
      </w:r>
      <w:r>
        <w:rPr>
          <w:spacing w:val="28"/>
        </w:rPr>
        <w:t xml:space="preserve"> </w:t>
      </w:r>
      <w:r>
        <w:t>conditions</w:t>
      </w:r>
      <w:r>
        <w:rPr>
          <w:spacing w:val="28"/>
        </w:rPr>
        <w:t xml:space="preserve"> </w:t>
      </w:r>
      <w:r>
        <w:t>prévues</w:t>
      </w:r>
      <w:r>
        <w:rPr>
          <w:spacing w:val="28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l’alinéa</w:t>
      </w:r>
      <w:r>
        <w:rPr>
          <w:spacing w:val="26"/>
        </w:rPr>
        <w:t xml:space="preserve"> </w:t>
      </w:r>
      <w:r>
        <w:t>précédent</w:t>
      </w:r>
      <w:r>
        <w:rPr>
          <w:spacing w:val="28"/>
        </w:rPr>
        <w:t xml:space="preserve"> </w:t>
      </w:r>
      <w:r>
        <w:t>le</w:t>
      </w:r>
      <w:r>
        <w:rPr>
          <w:spacing w:val="26"/>
        </w:rPr>
        <w:t xml:space="preserve"> </w:t>
      </w:r>
      <w:r>
        <w:t>conseil</w:t>
      </w:r>
      <w:r>
        <w:rPr>
          <w:spacing w:val="28"/>
        </w:rPr>
        <w:t xml:space="preserve"> </w:t>
      </w:r>
      <w:r>
        <w:t>syndical</w:t>
      </w:r>
      <w:r>
        <w:rPr>
          <w:spacing w:val="28"/>
        </w:rPr>
        <w:t xml:space="preserve"> </w:t>
      </w:r>
      <w:r>
        <w:t>peut</w:t>
      </w:r>
      <w:r>
        <w:rPr>
          <w:spacing w:val="-58"/>
        </w:rPr>
        <w:t xml:space="preserve"> </w:t>
      </w:r>
      <w:r>
        <w:t>être désigné par le président du tribunal régional ou départemental sur requête d’un ou plusieurs</w:t>
      </w:r>
      <w:r>
        <w:rPr>
          <w:spacing w:val="1"/>
        </w:rPr>
        <w:t xml:space="preserve"> </w:t>
      </w:r>
      <w:r>
        <w:t>copropriétaires.</w:t>
      </w:r>
    </w:p>
    <w:p w14:paraId="5885F4D5" w14:textId="77777777" w:rsidR="0092513D" w:rsidRDefault="0092513D">
      <w:pPr>
        <w:pStyle w:val="Corpsdetexte"/>
        <w:spacing w:before="11"/>
        <w:rPr>
          <w:sz w:val="23"/>
        </w:rPr>
      </w:pPr>
    </w:p>
    <w:p w14:paraId="260E790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22. </w:t>
      </w:r>
      <w:r>
        <w:t>–</w:t>
      </w:r>
      <w:r>
        <w:rPr>
          <w:spacing w:val="1"/>
        </w:rPr>
        <w:t xml:space="preserve"> </w:t>
      </w:r>
      <w:r>
        <w:t>Le règlement de copropriété détermine les règles</w:t>
      </w:r>
      <w:r>
        <w:rPr>
          <w:spacing w:val="60"/>
        </w:rPr>
        <w:t xml:space="preserve"> </w:t>
      </w:r>
      <w:r>
        <w:t>de fonctionnement et les pouvoirs</w:t>
      </w:r>
      <w:r>
        <w:rPr>
          <w:spacing w:val="1"/>
        </w:rPr>
        <w:t xml:space="preserve"> </w:t>
      </w:r>
      <w:r>
        <w:t>des assemblées générales sous réserve des dispositions du présent article ainsi que celles des articles</w:t>
      </w:r>
      <w:r>
        <w:rPr>
          <w:spacing w:val="-57"/>
        </w:rPr>
        <w:t xml:space="preserve"> </w:t>
      </w:r>
      <w:r>
        <w:t>24 et</w:t>
      </w:r>
      <w:r>
        <w:rPr>
          <w:spacing w:val="-1"/>
        </w:rPr>
        <w:t xml:space="preserve"> </w:t>
      </w:r>
      <w:r>
        <w:t>26.</w:t>
      </w:r>
    </w:p>
    <w:p w14:paraId="1445DFBB" w14:textId="77777777" w:rsidR="0092513D" w:rsidRDefault="0092513D">
      <w:pPr>
        <w:pStyle w:val="Corpsdetexte"/>
      </w:pPr>
    </w:p>
    <w:p w14:paraId="57A4C8C5" w14:textId="77777777" w:rsidR="0092513D" w:rsidRDefault="009D46A9">
      <w:pPr>
        <w:pStyle w:val="Corpsdetexte"/>
        <w:ind w:left="292"/>
        <w:jc w:val="both"/>
      </w:pPr>
      <w:r>
        <w:t>Chaque</w:t>
      </w:r>
      <w:r>
        <w:rPr>
          <w:spacing w:val="-2"/>
        </w:rPr>
        <w:t xml:space="preserve"> </w:t>
      </w:r>
      <w:r>
        <w:t>copropriétaire</w:t>
      </w:r>
      <w:r>
        <w:rPr>
          <w:spacing w:val="-2"/>
        </w:rPr>
        <w:t xml:space="preserve"> </w:t>
      </w:r>
      <w:r>
        <w:t>dispose</w:t>
      </w:r>
      <w:r>
        <w:rPr>
          <w:spacing w:val="-2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voix</w:t>
      </w:r>
      <w:r>
        <w:rPr>
          <w:spacing w:val="1"/>
        </w:rPr>
        <w:t xml:space="preserve"> </w:t>
      </w:r>
      <w:r>
        <w:t>correspondant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lot.</w:t>
      </w:r>
    </w:p>
    <w:p w14:paraId="67B7247A" w14:textId="77777777" w:rsidR="0092513D" w:rsidRDefault="0092513D">
      <w:pPr>
        <w:pStyle w:val="Corpsdetexte"/>
      </w:pPr>
    </w:p>
    <w:p w14:paraId="77FF4046" w14:textId="77777777" w:rsidR="0092513D" w:rsidRDefault="009D46A9">
      <w:pPr>
        <w:pStyle w:val="Corpsdetexte"/>
        <w:ind w:left="292" w:right="253"/>
        <w:jc w:val="both"/>
      </w:pPr>
      <w:r>
        <w:t>Toutefois, lorsqu’un copropriétaire possède une quote-part des parties communes supérieures à la</w:t>
      </w:r>
      <w:r>
        <w:rPr>
          <w:spacing w:val="1"/>
        </w:rPr>
        <w:t xml:space="preserve"> </w:t>
      </w:r>
      <w:r>
        <w:t>moitié,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voix</w:t>
      </w:r>
      <w:r>
        <w:rPr>
          <w:spacing w:val="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dispose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réduit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somme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voix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copropriétaires.</w:t>
      </w:r>
    </w:p>
    <w:p w14:paraId="1651A31C" w14:textId="77777777" w:rsidR="0092513D" w:rsidRDefault="0092513D">
      <w:pPr>
        <w:pStyle w:val="Corpsdetexte"/>
      </w:pPr>
    </w:p>
    <w:p w14:paraId="54EB2F61" w14:textId="77777777" w:rsidR="0092513D" w:rsidRDefault="009D46A9">
      <w:pPr>
        <w:pStyle w:val="Corpsdetexte"/>
        <w:ind w:left="292"/>
        <w:jc w:val="both"/>
      </w:pPr>
      <w:r>
        <w:t>Tout</w:t>
      </w:r>
      <w:r>
        <w:rPr>
          <w:spacing w:val="-2"/>
        </w:rPr>
        <w:t xml:space="preserve"> </w:t>
      </w:r>
      <w:r>
        <w:t>copropriétaire</w:t>
      </w:r>
      <w:r>
        <w:rPr>
          <w:spacing w:val="-2"/>
        </w:rPr>
        <w:t xml:space="preserve"> </w:t>
      </w:r>
      <w:r>
        <w:t>peut déléguer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droit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mandataire.</w:t>
      </w:r>
    </w:p>
    <w:p w14:paraId="5D857DA5" w14:textId="77777777" w:rsidR="0092513D" w:rsidRDefault="0092513D">
      <w:pPr>
        <w:pStyle w:val="Corpsdetexte"/>
      </w:pPr>
    </w:p>
    <w:p w14:paraId="653201E0" w14:textId="77777777" w:rsidR="0092513D" w:rsidRDefault="009D46A9">
      <w:pPr>
        <w:pStyle w:val="Corpsdetexte"/>
        <w:ind w:left="292"/>
        <w:jc w:val="both"/>
      </w:pPr>
      <w:r>
        <w:t>Un</w:t>
      </w:r>
      <w:r>
        <w:rPr>
          <w:spacing w:val="-2"/>
        </w:rPr>
        <w:t xml:space="preserve"> </w:t>
      </w:r>
      <w:r>
        <w:t>mandataire</w:t>
      </w:r>
      <w:r>
        <w:rPr>
          <w:spacing w:val="-2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recevoir</w:t>
      </w:r>
      <w:r>
        <w:rPr>
          <w:spacing w:val="-2"/>
        </w:rPr>
        <w:t xml:space="preserve"> </w:t>
      </w:r>
      <w:r>
        <w:t>simultanément</w:t>
      </w:r>
      <w:r>
        <w:rPr>
          <w:spacing w:val="-2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trois</w:t>
      </w:r>
      <w:r>
        <w:rPr>
          <w:spacing w:val="-1"/>
        </w:rPr>
        <w:t xml:space="preserve"> </w:t>
      </w:r>
      <w:r>
        <w:t>délégations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vote.</w:t>
      </w:r>
    </w:p>
    <w:p w14:paraId="4A7ECD8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D9FCE77" w14:textId="77777777" w:rsidR="0092513D" w:rsidRDefault="009D46A9">
      <w:pPr>
        <w:pStyle w:val="Corpsdetexte"/>
        <w:spacing w:before="64"/>
        <w:ind w:left="292" w:right="251"/>
        <w:jc w:val="both"/>
      </w:pPr>
      <w:r>
        <w:lastRenderedPageBreak/>
        <w:t>Le syndic, son conjoint et ses préposés ne peuvent présider l’assemblée ni recevoir mandat pour</w:t>
      </w:r>
      <w:r>
        <w:rPr>
          <w:spacing w:val="1"/>
        </w:rPr>
        <w:t xml:space="preserve"> </w:t>
      </w:r>
      <w:r>
        <w:t>représenter</w:t>
      </w:r>
      <w:r>
        <w:rPr>
          <w:spacing w:val="-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copropriétaire.</w:t>
      </w:r>
    </w:p>
    <w:p w14:paraId="76C0B94B" w14:textId="77777777" w:rsidR="0092513D" w:rsidRDefault="0092513D">
      <w:pPr>
        <w:pStyle w:val="Corpsdetexte"/>
      </w:pPr>
    </w:p>
    <w:p w14:paraId="5A915B12" w14:textId="77777777" w:rsidR="0092513D" w:rsidRDefault="009D46A9">
      <w:pPr>
        <w:pStyle w:val="Corpsdetexte"/>
        <w:ind w:left="292" w:right="255"/>
        <w:jc w:val="both"/>
      </w:pPr>
      <w:r>
        <w:t>A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mandataire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habilité,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copropriétaire</w:t>
      </w:r>
      <w:r>
        <w:rPr>
          <w:spacing w:val="1"/>
        </w:rPr>
        <w:t xml:space="preserve"> </w:t>
      </w:r>
      <w:r>
        <w:t>absent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présumé</w:t>
      </w:r>
      <w:r>
        <w:rPr>
          <w:spacing w:val="1"/>
        </w:rPr>
        <w:t xml:space="preserve"> </w:t>
      </w:r>
      <w:r>
        <w:t>absent,</w:t>
      </w:r>
      <w:r>
        <w:rPr>
          <w:spacing w:val="60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curateur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successions et biens vacants.</w:t>
      </w:r>
    </w:p>
    <w:p w14:paraId="155F9FE0" w14:textId="77777777" w:rsidR="0092513D" w:rsidRDefault="0092513D">
      <w:pPr>
        <w:pStyle w:val="Corpsdetexte"/>
      </w:pPr>
    </w:p>
    <w:p w14:paraId="1085222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23. </w:t>
      </w:r>
      <w:r>
        <w:t>– Lorsque plusieurs lots sont attribués à des personnes qui ont constitué une société</w:t>
      </w:r>
      <w:r>
        <w:rPr>
          <w:spacing w:val="1"/>
        </w:rPr>
        <w:t xml:space="preserve"> </w:t>
      </w:r>
      <w:r>
        <w:t>propriétaire de ces lots, chaque associé participe néanmoins à d’assemblée générale du syndicat et y</w:t>
      </w:r>
      <w:r>
        <w:rPr>
          <w:spacing w:val="-57"/>
        </w:rPr>
        <w:t xml:space="preserve"> </w:t>
      </w:r>
      <w:r>
        <w:t>dispose d’un nombre de voix égal à la quote-part dans les parties communes correspondant au lot</w:t>
      </w:r>
      <w:r>
        <w:rPr>
          <w:spacing w:val="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il 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jouissance.</w:t>
      </w:r>
    </w:p>
    <w:p w14:paraId="5E7BFA79" w14:textId="77777777" w:rsidR="0092513D" w:rsidRDefault="0092513D">
      <w:pPr>
        <w:pStyle w:val="Corpsdetexte"/>
        <w:spacing w:before="9"/>
        <w:rPr>
          <w:sz w:val="23"/>
        </w:rPr>
      </w:pPr>
    </w:p>
    <w:p w14:paraId="5544D8A9" w14:textId="77777777" w:rsidR="0092513D" w:rsidRDefault="009D46A9">
      <w:pPr>
        <w:pStyle w:val="Corpsdetexte"/>
        <w:ind w:left="292" w:right="254"/>
        <w:jc w:val="both"/>
      </w:pPr>
      <w:r>
        <w:t>En cas d’indivision ou</w:t>
      </w:r>
      <w:r>
        <w:rPr>
          <w:spacing w:val="1"/>
        </w:rPr>
        <w:t xml:space="preserve"> </w:t>
      </w:r>
      <w:r>
        <w:t>d’usufruit</w:t>
      </w:r>
      <w:r>
        <w:rPr>
          <w:spacing w:val="1"/>
        </w:rPr>
        <w:t xml:space="preserve"> </w:t>
      </w:r>
      <w:r>
        <w:t>d’un lot, les</w:t>
      </w:r>
      <w:r>
        <w:rPr>
          <w:spacing w:val="1"/>
        </w:rPr>
        <w:t xml:space="preserve"> </w:t>
      </w:r>
      <w:r>
        <w:t>intéressés doivent</w:t>
      </w:r>
      <w:r>
        <w:rPr>
          <w:spacing w:val="1"/>
        </w:rPr>
        <w:t xml:space="preserve"> </w:t>
      </w:r>
      <w:r>
        <w:t>sauf</w:t>
      </w:r>
      <w:r>
        <w:rPr>
          <w:spacing w:val="1"/>
        </w:rPr>
        <w:t xml:space="preserve"> </w:t>
      </w:r>
      <w:r>
        <w:t>stipulation contraire du</w:t>
      </w:r>
      <w:r>
        <w:rPr>
          <w:spacing w:val="1"/>
        </w:rPr>
        <w:t xml:space="preserve"> </w:t>
      </w:r>
      <w:r>
        <w:t>règlement de copropriété, être représentés par un mandataire commun qui sera, à défaut d’accord,</w:t>
      </w:r>
      <w:r>
        <w:rPr>
          <w:spacing w:val="1"/>
        </w:rPr>
        <w:t xml:space="preserve"> </w:t>
      </w:r>
      <w:r>
        <w:t>désigné par le président du tribunal régional ou départemental à la requête de l’un d’entre eux ou du</w:t>
      </w:r>
      <w:r>
        <w:rPr>
          <w:spacing w:val="-57"/>
        </w:rPr>
        <w:t xml:space="preserve"> </w:t>
      </w:r>
      <w:r>
        <w:t>syndic.</w:t>
      </w:r>
    </w:p>
    <w:p w14:paraId="4D38AA07" w14:textId="77777777" w:rsidR="0092513D" w:rsidRDefault="0092513D">
      <w:pPr>
        <w:pStyle w:val="Corpsdetexte"/>
      </w:pPr>
    </w:p>
    <w:p w14:paraId="11DFB83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24.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décisions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prises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majorité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voix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copropriétaires</w:t>
      </w:r>
      <w:r>
        <w:rPr>
          <w:spacing w:val="-1"/>
        </w:rPr>
        <w:t xml:space="preserve"> </w:t>
      </w:r>
      <w:r>
        <w:t>présents ou</w:t>
      </w:r>
      <w:r>
        <w:rPr>
          <w:spacing w:val="-1"/>
        </w:rPr>
        <w:t xml:space="preserve"> </w:t>
      </w:r>
      <w:r>
        <w:t>représentés, s’il</w:t>
      </w:r>
      <w:r>
        <w:rPr>
          <w:spacing w:val="-1"/>
        </w:rPr>
        <w:t xml:space="preserve"> </w:t>
      </w:r>
      <w:r>
        <w:t>n’en</w:t>
      </w:r>
      <w:r>
        <w:rPr>
          <w:spacing w:val="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autrement ordonné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loi.</w:t>
      </w:r>
    </w:p>
    <w:p w14:paraId="4EAA0DFC" w14:textId="77777777" w:rsidR="0092513D" w:rsidRDefault="0092513D">
      <w:pPr>
        <w:pStyle w:val="Corpsdetexte"/>
      </w:pPr>
    </w:p>
    <w:p w14:paraId="6CE762BF" w14:textId="77777777" w:rsidR="0092513D" w:rsidRDefault="009D46A9">
      <w:pPr>
        <w:pStyle w:val="Corpsdetexte"/>
        <w:ind w:left="292" w:right="252"/>
        <w:jc w:val="both"/>
      </w:pPr>
      <w:r>
        <w:t>Le règlement de copropriété peut mettre à la charge de certains copropriétaires seulement, des</w:t>
      </w:r>
      <w:r>
        <w:rPr>
          <w:spacing w:val="1"/>
        </w:rPr>
        <w:t xml:space="preserve"> </w:t>
      </w:r>
      <w:r>
        <w:t>dépenses d’entretien d’une partie de l’immeuble ou celles d’entretien et de fonctionnement d’un</w:t>
      </w:r>
      <w:r>
        <w:rPr>
          <w:spacing w:val="1"/>
        </w:rPr>
        <w:t xml:space="preserve"> </w:t>
      </w:r>
      <w:r>
        <w:t>élément</w:t>
      </w:r>
      <w:r>
        <w:rPr>
          <w:spacing w:val="-1"/>
        </w:rPr>
        <w:t xml:space="preserve"> </w:t>
      </w:r>
      <w:r>
        <w:t>d’équipement.</w:t>
      </w:r>
    </w:p>
    <w:p w14:paraId="03C4304D" w14:textId="77777777" w:rsidR="0092513D" w:rsidRDefault="0092513D">
      <w:pPr>
        <w:pStyle w:val="Corpsdetexte"/>
      </w:pPr>
    </w:p>
    <w:p w14:paraId="187DB7A4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25. </w:t>
      </w:r>
      <w:r>
        <w:t>– Ne sont adoptées qu’à la majorité des voix de tous les copropriétaires les décisions</w:t>
      </w:r>
      <w:r>
        <w:rPr>
          <w:spacing w:val="1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29FAD4DD" w14:textId="77777777" w:rsidR="0092513D" w:rsidRDefault="009D46A9">
      <w:pPr>
        <w:pStyle w:val="Paragraphedeliste"/>
        <w:numPr>
          <w:ilvl w:val="0"/>
          <w:numId w:val="141"/>
        </w:numPr>
        <w:tabs>
          <w:tab w:val="left" w:pos="1001"/>
        </w:tabs>
        <w:ind w:hanging="349"/>
        <w:jc w:val="both"/>
        <w:rPr>
          <w:sz w:val="24"/>
        </w:rPr>
      </w:pPr>
      <w:proofErr w:type="gramStart"/>
      <w:r>
        <w:rPr>
          <w:sz w:val="24"/>
        </w:rPr>
        <w:t>toute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délégation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pouvoir</w:t>
      </w:r>
      <w:r>
        <w:rPr>
          <w:spacing w:val="-2"/>
          <w:sz w:val="24"/>
        </w:rPr>
        <w:t xml:space="preserve"> </w:t>
      </w:r>
      <w:r>
        <w:rPr>
          <w:sz w:val="24"/>
        </w:rPr>
        <w:t>prendra</w:t>
      </w:r>
      <w:r>
        <w:rPr>
          <w:spacing w:val="-2"/>
          <w:sz w:val="24"/>
        </w:rPr>
        <w:t xml:space="preserve"> </w:t>
      </w:r>
      <w:r>
        <w:rPr>
          <w:sz w:val="24"/>
        </w:rPr>
        <w:t>l’une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décisions</w:t>
      </w:r>
      <w:r>
        <w:rPr>
          <w:spacing w:val="-1"/>
          <w:sz w:val="24"/>
        </w:rPr>
        <w:t xml:space="preserve"> </w:t>
      </w:r>
      <w:r>
        <w:rPr>
          <w:sz w:val="24"/>
        </w:rPr>
        <w:t>visées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2"/>
          <w:sz w:val="24"/>
        </w:rPr>
        <w:t xml:space="preserve"> </w:t>
      </w:r>
      <w:r>
        <w:rPr>
          <w:sz w:val="24"/>
        </w:rPr>
        <w:t>précédent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C4E44D" w14:textId="77777777" w:rsidR="0092513D" w:rsidRDefault="009D46A9">
      <w:pPr>
        <w:pStyle w:val="Paragraphedeliste"/>
        <w:numPr>
          <w:ilvl w:val="0"/>
          <w:numId w:val="141"/>
        </w:numPr>
        <w:tabs>
          <w:tab w:val="left" w:pos="1001"/>
        </w:tabs>
        <w:ind w:left="1012" w:right="251" w:hanging="361"/>
        <w:jc w:val="both"/>
        <w:rPr>
          <w:sz w:val="24"/>
        </w:rPr>
      </w:pPr>
      <w:proofErr w:type="gramStart"/>
      <w:r>
        <w:rPr>
          <w:sz w:val="24"/>
        </w:rPr>
        <w:t>l’autorisation</w:t>
      </w:r>
      <w:proofErr w:type="gramEnd"/>
      <w:r>
        <w:rPr>
          <w:sz w:val="24"/>
        </w:rPr>
        <w:t xml:space="preserve"> donnée à certains copropriétaires d’effectuer à leurs frais des travaux affectant</w:t>
      </w:r>
      <w:r>
        <w:rPr>
          <w:spacing w:val="1"/>
          <w:sz w:val="24"/>
        </w:rPr>
        <w:t xml:space="preserve"> </w:t>
      </w:r>
      <w:r>
        <w:rPr>
          <w:sz w:val="24"/>
        </w:rPr>
        <w:t>les parties communes ou l’aspect extérieur de l’immeuble et conformes à la destination de</w:t>
      </w:r>
      <w:r>
        <w:rPr>
          <w:spacing w:val="1"/>
          <w:sz w:val="24"/>
        </w:rPr>
        <w:t xml:space="preserve"> </w:t>
      </w:r>
      <w:r>
        <w:rPr>
          <w:sz w:val="24"/>
        </w:rPr>
        <w:t>celui-ci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A77126D" w14:textId="77777777" w:rsidR="0092513D" w:rsidRDefault="009D46A9">
      <w:pPr>
        <w:pStyle w:val="Paragraphedeliste"/>
        <w:numPr>
          <w:ilvl w:val="0"/>
          <w:numId w:val="141"/>
        </w:numPr>
        <w:tabs>
          <w:tab w:val="left" w:pos="1001"/>
        </w:tabs>
        <w:ind w:hanging="349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révocation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syndics 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membres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syndical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50A98C4" w14:textId="77777777" w:rsidR="0092513D" w:rsidRDefault="009D46A9">
      <w:pPr>
        <w:pStyle w:val="Paragraphedeliste"/>
        <w:numPr>
          <w:ilvl w:val="0"/>
          <w:numId w:val="141"/>
        </w:numPr>
        <w:tabs>
          <w:tab w:val="left" w:pos="1001"/>
        </w:tabs>
        <w:ind w:left="1012" w:right="254"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conditions auxquelles sont réalisés les actes de dispositions sur les parties communes ou</w:t>
      </w:r>
      <w:r>
        <w:rPr>
          <w:spacing w:val="1"/>
          <w:sz w:val="24"/>
        </w:rPr>
        <w:t xml:space="preserve"> </w:t>
      </w:r>
      <w:r>
        <w:rPr>
          <w:sz w:val="24"/>
        </w:rPr>
        <w:t>sur des droits accessoires à ces parties communes lorsque ces actes résultent d’obligations</w:t>
      </w:r>
      <w:r>
        <w:rPr>
          <w:spacing w:val="1"/>
          <w:sz w:val="24"/>
        </w:rPr>
        <w:t xml:space="preserve"> </w:t>
      </w:r>
      <w:r>
        <w:rPr>
          <w:sz w:val="24"/>
        </w:rPr>
        <w:t>légales ou réglementaires telles que celles relatives à l’établissement de cours communes,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-1"/>
          <w:sz w:val="24"/>
        </w:rPr>
        <w:t xml:space="preserve"> </w:t>
      </w:r>
      <w:r>
        <w:rPr>
          <w:sz w:val="24"/>
        </w:rPr>
        <w:t>servitudes ou 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cession de</w:t>
      </w:r>
      <w:r>
        <w:rPr>
          <w:spacing w:val="-2"/>
          <w:sz w:val="24"/>
        </w:rPr>
        <w:t xml:space="preserve"> </w:t>
      </w:r>
      <w:r>
        <w:rPr>
          <w:sz w:val="24"/>
        </w:rPr>
        <w:t>droits de</w:t>
      </w:r>
      <w:r>
        <w:rPr>
          <w:spacing w:val="-1"/>
          <w:sz w:val="24"/>
        </w:rPr>
        <w:t xml:space="preserve"> </w:t>
      </w:r>
      <w:r>
        <w:rPr>
          <w:sz w:val="24"/>
        </w:rPr>
        <w:t>mitoyenneté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29387BE" w14:textId="77777777" w:rsidR="0092513D" w:rsidRDefault="009D46A9">
      <w:pPr>
        <w:pStyle w:val="Paragraphedeliste"/>
        <w:numPr>
          <w:ilvl w:val="0"/>
          <w:numId w:val="141"/>
        </w:numPr>
        <w:tabs>
          <w:tab w:val="left" w:pos="1001"/>
        </w:tabs>
        <w:spacing w:before="1"/>
        <w:ind w:left="1012" w:right="254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modalités de réalisation et d’exécution des travaux rendus obligatoires en vertu des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1"/>
          <w:sz w:val="24"/>
        </w:rPr>
        <w:t xml:space="preserve"> </w:t>
      </w:r>
      <w:r>
        <w:rPr>
          <w:sz w:val="24"/>
        </w:rPr>
        <w:t>législatives ou réglementaires ;</w:t>
      </w:r>
    </w:p>
    <w:p w14:paraId="50CB7D7B" w14:textId="77777777" w:rsidR="0092513D" w:rsidRDefault="009D46A9">
      <w:pPr>
        <w:pStyle w:val="Paragraphedeliste"/>
        <w:numPr>
          <w:ilvl w:val="0"/>
          <w:numId w:val="141"/>
        </w:numPr>
        <w:tabs>
          <w:tab w:val="left" w:pos="1001"/>
        </w:tabs>
        <w:ind w:left="1012" w:right="256" w:hanging="361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modification de la répartition des charges visées à l’alinéa premier de l’article 10 rendue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changement à</w:t>
      </w:r>
      <w:r>
        <w:rPr>
          <w:spacing w:val="-1"/>
          <w:sz w:val="24"/>
        </w:rPr>
        <w:t xml:space="preserve"> </w:t>
      </w:r>
      <w:r>
        <w:rPr>
          <w:sz w:val="24"/>
        </w:rPr>
        <w:t>l’usage</w:t>
      </w:r>
      <w:r>
        <w:rPr>
          <w:spacing w:val="-2"/>
          <w:sz w:val="24"/>
        </w:rPr>
        <w:t xml:space="preserve"> </w:t>
      </w:r>
      <w:r>
        <w:rPr>
          <w:sz w:val="24"/>
        </w:rPr>
        <w:t>d’une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plusieurs parties privatives.</w:t>
      </w:r>
    </w:p>
    <w:p w14:paraId="2999C262" w14:textId="77777777" w:rsidR="0092513D" w:rsidRDefault="0092513D">
      <w:pPr>
        <w:pStyle w:val="Corpsdetexte"/>
        <w:spacing w:before="11"/>
        <w:rPr>
          <w:sz w:val="23"/>
        </w:rPr>
      </w:pPr>
    </w:p>
    <w:p w14:paraId="0AC2F642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36"/>
        </w:rPr>
        <w:t xml:space="preserve"> </w:t>
      </w:r>
      <w:r>
        <w:rPr>
          <w:b/>
        </w:rPr>
        <w:t>26.</w:t>
      </w:r>
      <w:r>
        <w:rPr>
          <w:b/>
          <w:spacing w:val="35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Sont</w:t>
      </w:r>
      <w:r>
        <w:rPr>
          <w:spacing w:val="36"/>
        </w:rPr>
        <w:t xml:space="preserve"> </w:t>
      </w:r>
      <w:r>
        <w:t>prises</w:t>
      </w:r>
      <w:r>
        <w:rPr>
          <w:spacing w:val="35"/>
        </w:rPr>
        <w:t xml:space="preserve"> </w:t>
      </w:r>
      <w:r>
        <w:t>à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majorité</w:t>
      </w:r>
      <w:r>
        <w:rPr>
          <w:spacing w:val="35"/>
        </w:rPr>
        <w:t xml:space="preserve"> </w:t>
      </w:r>
      <w:r>
        <w:t>des</w:t>
      </w:r>
      <w:r>
        <w:rPr>
          <w:spacing w:val="37"/>
        </w:rPr>
        <w:t xml:space="preserve"> </w:t>
      </w:r>
      <w:r>
        <w:t>membres</w:t>
      </w:r>
      <w:r>
        <w:rPr>
          <w:spacing w:val="35"/>
        </w:rPr>
        <w:t xml:space="preserve"> </w:t>
      </w:r>
      <w:r>
        <w:t>du</w:t>
      </w:r>
      <w:r>
        <w:rPr>
          <w:spacing w:val="36"/>
        </w:rPr>
        <w:t xml:space="preserve"> </w:t>
      </w:r>
      <w:r>
        <w:t>syndicat</w:t>
      </w:r>
      <w:r>
        <w:rPr>
          <w:spacing w:val="36"/>
        </w:rPr>
        <w:t xml:space="preserve"> </w:t>
      </w:r>
      <w:r>
        <w:t>représentant</w:t>
      </w:r>
      <w:r>
        <w:rPr>
          <w:spacing w:val="35"/>
        </w:rPr>
        <w:t xml:space="preserve"> </w:t>
      </w:r>
      <w:r>
        <w:t>au</w:t>
      </w:r>
      <w:r>
        <w:rPr>
          <w:spacing w:val="35"/>
        </w:rPr>
        <w:t xml:space="preserve"> </w:t>
      </w:r>
      <w:r>
        <w:t>moins</w:t>
      </w:r>
      <w:r>
        <w:rPr>
          <w:spacing w:val="36"/>
        </w:rPr>
        <w:t xml:space="preserve"> </w:t>
      </w:r>
      <w:r>
        <w:t>les</w:t>
      </w:r>
      <w:r>
        <w:rPr>
          <w:spacing w:val="35"/>
        </w:rPr>
        <w:t xml:space="preserve"> </w:t>
      </w:r>
      <w:r>
        <w:t>trois</w:t>
      </w:r>
      <w:r>
        <w:rPr>
          <w:spacing w:val="-57"/>
        </w:rPr>
        <w:t xml:space="preserve"> </w:t>
      </w:r>
      <w:r>
        <w:t>quarts</w:t>
      </w:r>
      <w:r>
        <w:rPr>
          <w:spacing w:val="-1"/>
        </w:rPr>
        <w:t xml:space="preserve"> </w:t>
      </w:r>
      <w:r>
        <w:t>des voix, les décisions concernant :</w:t>
      </w:r>
    </w:p>
    <w:p w14:paraId="746DEE7B" w14:textId="77777777" w:rsidR="0092513D" w:rsidRDefault="009D46A9">
      <w:pPr>
        <w:pStyle w:val="Paragraphedeliste"/>
        <w:numPr>
          <w:ilvl w:val="0"/>
          <w:numId w:val="140"/>
        </w:numPr>
        <w:tabs>
          <w:tab w:val="left" w:pos="1001"/>
        </w:tabs>
        <w:ind w:right="256" w:hanging="360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actes d’acquisition immobilière et les actes de disposition autres que ceux visés à l’article</w:t>
      </w:r>
      <w:r>
        <w:rPr>
          <w:spacing w:val="-57"/>
          <w:sz w:val="24"/>
        </w:rPr>
        <w:t xml:space="preserve"> </w:t>
      </w:r>
      <w:r>
        <w:rPr>
          <w:sz w:val="24"/>
        </w:rPr>
        <w:t>25 ;</w:t>
      </w:r>
    </w:p>
    <w:p w14:paraId="3862E0D7" w14:textId="77777777" w:rsidR="0092513D" w:rsidRDefault="009D46A9">
      <w:pPr>
        <w:pStyle w:val="Paragraphedeliste"/>
        <w:numPr>
          <w:ilvl w:val="0"/>
          <w:numId w:val="140"/>
        </w:numPr>
        <w:tabs>
          <w:tab w:val="left" w:pos="1001"/>
        </w:tabs>
        <w:ind w:right="257" w:hanging="36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59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2"/>
          <w:sz w:val="24"/>
        </w:rPr>
        <w:t xml:space="preserve"> </w:t>
      </w:r>
      <w:r>
        <w:rPr>
          <w:sz w:val="24"/>
        </w:rPr>
        <w:t>ou</w:t>
      </w:r>
      <w:r>
        <w:rPr>
          <w:spacing w:val="3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1"/>
          <w:sz w:val="24"/>
        </w:rPr>
        <w:t xml:space="preserve"> </w:t>
      </w:r>
      <w:r>
        <w:rPr>
          <w:sz w:val="24"/>
        </w:rPr>
        <w:t>l’établissement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règlement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copropriété</w:t>
      </w:r>
      <w:r>
        <w:rPr>
          <w:spacing w:val="59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mesure</w:t>
      </w:r>
      <w:r>
        <w:rPr>
          <w:spacing w:val="-3"/>
          <w:sz w:val="24"/>
        </w:rPr>
        <w:t xml:space="preserve"> </w:t>
      </w:r>
      <w:r>
        <w:rPr>
          <w:sz w:val="24"/>
        </w:rPr>
        <w:t>où</w:t>
      </w:r>
      <w:r>
        <w:rPr>
          <w:spacing w:val="-1"/>
          <w:sz w:val="24"/>
        </w:rPr>
        <w:t xml:space="preserve"> </w:t>
      </w:r>
      <w:r>
        <w:rPr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sz w:val="24"/>
        </w:rPr>
        <w:t>concerne</w:t>
      </w:r>
      <w:r>
        <w:rPr>
          <w:spacing w:val="-2"/>
          <w:sz w:val="24"/>
        </w:rPr>
        <w:t xml:space="preserve"> </w:t>
      </w:r>
      <w:r>
        <w:rPr>
          <w:sz w:val="24"/>
        </w:rPr>
        <w:t>la jouissance,</w:t>
      </w:r>
      <w:r>
        <w:rPr>
          <w:spacing w:val="-1"/>
          <w:sz w:val="24"/>
        </w:rPr>
        <w:t xml:space="preserve"> </w:t>
      </w:r>
      <w:r>
        <w:rPr>
          <w:sz w:val="24"/>
        </w:rPr>
        <w:t>l’usage et</w:t>
      </w:r>
      <w:r>
        <w:rPr>
          <w:spacing w:val="-1"/>
          <w:sz w:val="24"/>
        </w:rPr>
        <w:t xml:space="preserve"> </w:t>
      </w:r>
      <w:r>
        <w:rPr>
          <w:sz w:val="24"/>
        </w:rPr>
        <w:t>l’administration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parties</w:t>
      </w:r>
      <w:r>
        <w:rPr>
          <w:spacing w:val="-1"/>
          <w:sz w:val="24"/>
        </w:rPr>
        <w:t xml:space="preserve"> </w:t>
      </w:r>
      <w:r>
        <w:rPr>
          <w:sz w:val="24"/>
        </w:rPr>
        <w:t>communes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4587132" w14:textId="77777777" w:rsidR="0092513D" w:rsidRDefault="0092513D">
      <w:pPr>
        <w:pStyle w:val="Corpsdetexte"/>
      </w:pPr>
    </w:p>
    <w:p w14:paraId="0FFB63E2" w14:textId="77777777" w:rsidR="0092513D" w:rsidRDefault="009D46A9">
      <w:pPr>
        <w:pStyle w:val="Corpsdetexte"/>
        <w:ind w:left="292"/>
      </w:pPr>
      <w:r>
        <w:t>L’assemblée</w:t>
      </w:r>
      <w:r>
        <w:rPr>
          <w:spacing w:val="-1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ne peut,</w:t>
      </w:r>
      <w:r>
        <w:rPr>
          <w:spacing w:val="-2"/>
        </w:rPr>
        <w:t xml:space="preserve"> </w:t>
      </w:r>
      <w:r>
        <w:t>sauf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l’unanimité,</w:t>
      </w:r>
      <w:r>
        <w:rPr>
          <w:spacing w:val="-1"/>
        </w:rPr>
        <w:t xml:space="preserve"> </w:t>
      </w:r>
      <w:r>
        <w:t>imposer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copropriétaire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modification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 xml:space="preserve">destination de ces parties privatives ou aux modalités de leur jouissance telles </w:t>
      </w:r>
      <w:proofErr w:type="spellStart"/>
      <w:r>
        <w:t>quelles</w:t>
      </w:r>
      <w:proofErr w:type="spellEnd"/>
      <w:r>
        <w:t xml:space="preserve"> résultent du</w:t>
      </w:r>
      <w:r>
        <w:rPr>
          <w:spacing w:val="1"/>
        </w:rPr>
        <w:t xml:space="preserve"> </w:t>
      </w:r>
      <w:r>
        <w:t>règlement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copropriété.</w:t>
      </w:r>
    </w:p>
    <w:p w14:paraId="3A338AFA" w14:textId="77777777" w:rsidR="0092513D" w:rsidRDefault="0092513D">
      <w:pPr>
        <w:pStyle w:val="Corpsdetexte"/>
      </w:pPr>
    </w:p>
    <w:p w14:paraId="6667634C" w14:textId="77777777" w:rsidR="0092513D" w:rsidRDefault="009D46A9">
      <w:pPr>
        <w:pStyle w:val="Corpsdetexte"/>
        <w:ind w:left="292" w:right="372" w:hanging="1"/>
      </w:pPr>
      <w:r>
        <w:t>Elle ne peut, sauf à l’unanimité des voix de tous les copropriétaires, décider l’aliénation des parties</w:t>
      </w:r>
      <w:r>
        <w:rPr>
          <w:spacing w:val="-57"/>
        </w:rPr>
        <w:t xml:space="preserve"> </w:t>
      </w:r>
      <w:r>
        <w:t>communes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conservation est</w:t>
      </w:r>
      <w:r>
        <w:rPr>
          <w:spacing w:val="-1"/>
        </w:rPr>
        <w:t xml:space="preserve"> </w:t>
      </w:r>
      <w:r>
        <w:t>nécessaire</w:t>
      </w:r>
      <w:r>
        <w:rPr>
          <w:spacing w:val="-2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l’immeuble.</w:t>
      </w:r>
    </w:p>
    <w:p w14:paraId="27594994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7688CFB" w14:textId="77777777" w:rsidR="0092513D" w:rsidRDefault="009D46A9">
      <w:pPr>
        <w:pStyle w:val="Titre3"/>
        <w:spacing w:before="69"/>
        <w:ind w:left="1243" w:right="0" w:hanging="125"/>
        <w:jc w:val="left"/>
      </w:pPr>
      <w:r>
        <w:lastRenderedPageBreak/>
        <w:t>CHAPITRE</w:t>
      </w:r>
      <w:r>
        <w:rPr>
          <w:spacing w:val="-4"/>
        </w:rPr>
        <w:t xml:space="preserve"> </w:t>
      </w:r>
      <w:r>
        <w:t>III.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AMELIORATION,</w:t>
      </w:r>
      <w:r>
        <w:rPr>
          <w:spacing w:val="-4"/>
        </w:rPr>
        <w:t xml:space="preserve"> </w:t>
      </w:r>
      <w:r>
        <w:t>ADDITIONS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LOCAUX</w:t>
      </w:r>
      <w:r>
        <w:rPr>
          <w:spacing w:val="-67"/>
        </w:rPr>
        <w:t xml:space="preserve"> </w:t>
      </w:r>
      <w:r>
        <w:t>PRIVATIFS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EXERCICE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DROIT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SURELEVATION</w:t>
      </w:r>
    </w:p>
    <w:p w14:paraId="70F54755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CBE730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27. </w:t>
      </w:r>
      <w:r>
        <w:t>– L’assemblée générale des copropriétaires statuant à l’unanimité peut, à condition</w:t>
      </w:r>
      <w:r>
        <w:rPr>
          <w:spacing w:val="1"/>
        </w:rPr>
        <w:t xml:space="preserve"> </w:t>
      </w:r>
      <w:r>
        <w:t>qu’elle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destination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l’immeuble,</w:t>
      </w:r>
      <w:r>
        <w:rPr>
          <w:spacing w:val="1"/>
        </w:rPr>
        <w:t xml:space="preserve"> </w:t>
      </w:r>
      <w:r>
        <w:t>décider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amélioration,</w:t>
      </w:r>
      <w:r>
        <w:rPr>
          <w:spacing w:val="1"/>
        </w:rPr>
        <w:t xml:space="preserve"> </w:t>
      </w:r>
      <w:r>
        <w:t>telle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d’équipements</w:t>
      </w:r>
      <w:r>
        <w:rPr>
          <w:spacing w:val="1"/>
        </w:rPr>
        <w:t xml:space="preserve"> </w:t>
      </w:r>
      <w:r>
        <w:t>existant,</w:t>
      </w:r>
      <w:r>
        <w:rPr>
          <w:spacing w:val="1"/>
        </w:rPr>
        <w:t xml:space="preserve"> </w:t>
      </w:r>
      <w:r>
        <w:t>l’adjonction</w:t>
      </w:r>
      <w:r>
        <w:rPr>
          <w:spacing w:val="1"/>
        </w:rPr>
        <w:t xml:space="preserve"> </w:t>
      </w:r>
      <w:r>
        <w:t>d’éléments</w:t>
      </w:r>
      <w:r>
        <w:rPr>
          <w:spacing w:val="1"/>
        </w:rPr>
        <w:t xml:space="preserve"> </w:t>
      </w:r>
      <w:r>
        <w:t>nouveaux,</w:t>
      </w:r>
      <w:r>
        <w:rPr>
          <w:spacing w:val="-1"/>
        </w:rPr>
        <w:t xml:space="preserve"> </w:t>
      </w:r>
      <w:r>
        <w:t>l’aménagement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locaux</w:t>
      </w:r>
      <w:r>
        <w:rPr>
          <w:spacing w:val="2"/>
        </w:rPr>
        <w:t xml:space="preserve"> </w:t>
      </w:r>
      <w:r>
        <w:t>affectés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l’usage</w:t>
      </w:r>
      <w:r>
        <w:rPr>
          <w:spacing w:val="-2"/>
        </w:rPr>
        <w:t xml:space="preserve"> </w:t>
      </w:r>
      <w:r>
        <w:t>commun ou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création de</w:t>
      </w:r>
      <w:r>
        <w:rPr>
          <w:spacing w:val="-2"/>
        </w:rPr>
        <w:t xml:space="preserve"> </w:t>
      </w:r>
      <w:r>
        <w:t>tels</w:t>
      </w:r>
      <w:r>
        <w:rPr>
          <w:spacing w:val="-1"/>
        </w:rPr>
        <w:t xml:space="preserve"> </w:t>
      </w:r>
      <w:r>
        <w:t>locaux.</w:t>
      </w:r>
    </w:p>
    <w:p w14:paraId="014FA3CC" w14:textId="77777777" w:rsidR="0092513D" w:rsidRDefault="0092513D">
      <w:pPr>
        <w:pStyle w:val="Corpsdetexte"/>
      </w:pPr>
    </w:p>
    <w:p w14:paraId="674B6AD3" w14:textId="77777777" w:rsidR="0092513D" w:rsidRDefault="009D46A9">
      <w:pPr>
        <w:pStyle w:val="Corpsdetexte"/>
        <w:spacing w:before="1"/>
        <w:ind w:left="292" w:right="254"/>
        <w:jc w:val="both"/>
      </w:pPr>
      <w:r>
        <w:t>Elle fixe alors, à la même majorité, la répartition du coût des travaux et de la charge des indemnités</w:t>
      </w:r>
      <w:r>
        <w:rPr>
          <w:spacing w:val="1"/>
        </w:rPr>
        <w:t xml:space="preserve"> </w:t>
      </w:r>
      <w:r>
        <w:t>prévues à l’article 32 en proportion des avantages qui résulteront des travaux envisagés pour chacun</w:t>
      </w:r>
      <w:r>
        <w:rPr>
          <w:spacing w:val="-57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copropriétaires</w:t>
      </w:r>
      <w:r>
        <w:rPr>
          <w:spacing w:val="15"/>
        </w:rPr>
        <w:t xml:space="preserve"> </w:t>
      </w:r>
      <w:r>
        <w:t>sauf</w:t>
      </w:r>
      <w:r>
        <w:rPr>
          <w:spacing w:val="17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tenir</w:t>
      </w:r>
      <w:r>
        <w:rPr>
          <w:spacing w:val="14"/>
        </w:rPr>
        <w:t xml:space="preserve"> </w:t>
      </w:r>
      <w:r>
        <w:t>compte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l’accord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certains</w:t>
      </w:r>
      <w:r>
        <w:rPr>
          <w:spacing w:val="15"/>
        </w:rPr>
        <w:t xml:space="preserve"> </w:t>
      </w:r>
      <w:r>
        <w:t>d’entre</w:t>
      </w:r>
      <w:r>
        <w:rPr>
          <w:spacing w:val="14"/>
        </w:rPr>
        <w:t xml:space="preserve"> </w:t>
      </w:r>
      <w:r>
        <w:t>eux</w:t>
      </w:r>
      <w:r>
        <w:rPr>
          <w:spacing w:val="17"/>
        </w:rPr>
        <w:t xml:space="preserve"> </w:t>
      </w:r>
      <w:r>
        <w:t>pour</w:t>
      </w:r>
      <w:r>
        <w:rPr>
          <w:spacing w:val="14"/>
        </w:rPr>
        <w:t xml:space="preserve"> </w:t>
      </w:r>
      <w:r>
        <w:t>supporter</w:t>
      </w:r>
      <w:r>
        <w:rPr>
          <w:spacing w:val="15"/>
        </w:rPr>
        <w:t xml:space="preserve"> </w:t>
      </w:r>
      <w:r>
        <w:t>une</w:t>
      </w:r>
      <w:r>
        <w:rPr>
          <w:spacing w:val="13"/>
        </w:rPr>
        <w:t xml:space="preserve"> </w:t>
      </w:r>
      <w:r>
        <w:t>part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dépenses plus</w:t>
      </w:r>
      <w:r>
        <w:rPr>
          <w:spacing w:val="2"/>
        </w:rPr>
        <w:t xml:space="preserve"> </w:t>
      </w:r>
      <w:r>
        <w:t>élevée.</w:t>
      </w:r>
    </w:p>
    <w:p w14:paraId="534E16D1" w14:textId="77777777" w:rsidR="0092513D" w:rsidRDefault="0092513D">
      <w:pPr>
        <w:pStyle w:val="Corpsdetexte"/>
        <w:spacing w:before="11"/>
        <w:rPr>
          <w:sz w:val="23"/>
        </w:rPr>
      </w:pPr>
    </w:p>
    <w:p w14:paraId="75CE2005" w14:textId="77777777" w:rsidR="0092513D" w:rsidRDefault="009D46A9">
      <w:pPr>
        <w:pStyle w:val="Corpsdetexte"/>
        <w:ind w:left="292" w:right="253"/>
        <w:jc w:val="both"/>
      </w:pPr>
      <w:r>
        <w:t>Elle fixe, à la même majorité, la répartition des dépenses de fonctionnement, d’entretien et de</w:t>
      </w:r>
      <w:r>
        <w:rPr>
          <w:spacing w:val="1"/>
        </w:rPr>
        <w:t xml:space="preserve"> </w:t>
      </w:r>
      <w:r>
        <w:t>remplacement</w:t>
      </w:r>
      <w:r>
        <w:rPr>
          <w:spacing w:val="-1"/>
        </w:rPr>
        <w:t xml:space="preserve"> </w:t>
      </w:r>
      <w:r>
        <w:t>des parties</w:t>
      </w:r>
      <w:r>
        <w:rPr>
          <w:spacing w:val="1"/>
        </w:rPr>
        <w:t xml:space="preserve"> </w:t>
      </w:r>
      <w:r>
        <w:t>communes ou</w:t>
      </w:r>
      <w:r>
        <w:rPr>
          <w:spacing w:val="-1"/>
        </w:rPr>
        <w:t xml:space="preserve"> </w:t>
      </w:r>
      <w:r>
        <w:t>des éléments transformés</w:t>
      </w:r>
      <w:r>
        <w:rPr>
          <w:spacing w:val="-1"/>
        </w:rPr>
        <w:t xml:space="preserve"> </w:t>
      </w:r>
      <w:r>
        <w:t>ou créés.</w:t>
      </w:r>
    </w:p>
    <w:p w14:paraId="7FAF66AF" w14:textId="77777777" w:rsidR="0092513D" w:rsidRDefault="0092513D">
      <w:pPr>
        <w:pStyle w:val="Corpsdetexte"/>
      </w:pPr>
    </w:p>
    <w:p w14:paraId="070345FB" w14:textId="77777777" w:rsidR="0092513D" w:rsidRDefault="009D46A9">
      <w:pPr>
        <w:pStyle w:val="Corpsdetexte"/>
        <w:ind w:left="292" w:right="253"/>
        <w:jc w:val="both"/>
      </w:pPr>
      <w:r>
        <w:t>Lorsque l’assemblée générale refuse l’autorisation prévue à l’article 25, tout propriétaire ou groupe</w:t>
      </w:r>
      <w:r>
        <w:rPr>
          <w:spacing w:val="1"/>
        </w:rPr>
        <w:t xml:space="preserve"> </w:t>
      </w:r>
      <w:r>
        <w:t>de copropriétaire peut être autorisé, par le tribunal régional ou départemental après expertise à</w:t>
      </w:r>
      <w:r>
        <w:rPr>
          <w:spacing w:val="1"/>
        </w:rPr>
        <w:t xml:space="preserve"> </w:t>
      </w:r>
      <w:r>
        <w:t>exécuter,</w:t>
      </w:r>
      <w:r>
        <w:rPr>
          <w:spacing w:val="-2"/>
        </w:rPr>
        <w:t xml:space="preserve"> </w:t>
      </w:r>
      <w:r>
        <w:t>aux conditions</w:t>
      </w:r>
      <w:r>
        <w:rPr>
          <w:spacing w:val="-2"/>
        </w:rPr>
        <w:t xml:space="preserve"> </w:t>
      </w:r>
      <w:r>
        <w:t>fixées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tribunal,</w:t>
      </w:r>
      <w:r>
        <w:rPr>
          <w:spacing w:val="-1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travaux d’amélioration</w:t>
      </w:r>
      <w:r>
        <w:rPr>
          <w:spacing w:val="1"/>
        </w:rPr>
        <w:t xml:space="preserve"> </w:t>
      </w:r>
      <w:r>
        <w:t>visés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l’alinéa</w:t>
      </w:r>
      <w:r>
        <w:rPr>
          <w:spacing w:val="-2"/>
        </w:rPr>
        <w:t xml:space="preserve"> </w:t>
      </w:r>
      <w:r>
        <w:t>premier.</w:t>
      </w:r>
    </w:p>
    <w:p w14:paraId="23A07225" w14:textId="77777777" w:rsidR="0092513D" w:rsidRDefault="0092513D">
      <w:pPr>
        <w:pStyle w:val="Corpsdetexte"/>
      </w:pPr>
    </w:p>
    <w:p w14:paraId="5D47C59D" w14:textId="77777777" w:rsidR="0092513D" w:rsidRDefault="009D46A9">
      <w:pPr>
        <w:pStyle w:val="Corpsdetexte"/>
        <w:ind w:left="292" w:right="254"/>
        <w:jc w:val="both"/>
      </w:pPr>
      <w:r>
        <w:t>Le tribunal fixe en outre les conditions dans lesquelles les autres copropriétaires pourront utiliser les</w:t>
      </w:r>
      <w:r>
        <w:rPr>
          <w:spacing w:val="-57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ainsi réalisées.</w:t>
      </w:r>
    </w:p>
    <w:p w14:paraId="2574FF83" w14:textId="77777777" w:rsidR="0092513D" w:rsidRDefault="0092513D">
      <w:pPr>
        <w:pStyle w:val="Corpsdetexte"/>
      </w:pPr>
    </w:p>
    <w:p w14:paraId="147B1883" w14:textId="77777777" w:rsidR="0092513D" w:rsidRDefault="009D46A9">
      <w:pPr>
        <w:pStyle w:val="Corpsdetexte"/>
        <w:ind w:left="292" w:right="252"/>
        <w:jc w:val="both"/>
      </w:pPr>
      <w:r>
        <w:t>Lorsqu’il est possible d’en réserver l’usage à ceux des copropriétaires qui les ont exécutées, les</w:t>
      </w:r>
      <w:r>
        <w:rPr>
          <w:spacing w:val="1"/>
        </w:rPr>
        <w:t xml:space="preserve"> </w:t>
      </w:r>
      <w:r>
        <w:t>autres copropriétaires ne pourront être autorisés à les utiliser qu’en versant leur quote-part du coût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 installations évalué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où cette</w:t>
      </w:r>
      <w:r>
        <w:rPr>
          <w:spacing w:val="1"/>
        </w:rPr>
        <w:t xml:space="preserve"> </w:t>
      </w:r>
      <w:r>
        <w:t>faculté</w:t>
      </w:r>
      <w:r>
        <w:rPr>
          <w:spacing w:val="-1"/>
        </w:rPr>
        <w:t xml:space="preserve"> </w:t>
      </w:r>
      <w:r>
        <w:t>est exercée.</w:t>
      </w:r>
    </w:p>
    <w:p w14:paraId="51681DD9" w14:textId="77777777" w:rsidR="0092513D" w:rsidRDefault="0092513D">
      <w:pPr>
        <w:pStyle w:val="Corpsdetexte"/>
      </w:pPr>
    </w:p>
    <w:p w14:paraId="224DF9E1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28. </w:t>
      </w:r>
      <w:r>
        <w:t>– Aucun des copropriétaires ou leurs ayants droit ne peut faire obstacle à l’exécution</w:t>
      </w:r>
      <w:r>
        <w:rPr>
          <w:spacing w:val="1"/>
        </w:rPr>
        <w:t xml:space="preserve"> </w:t>
      </w:r>
      <w:r>
        <w:t>même à l’intérieur de ses parties privatives des travaux régulièrement et expressément décidés par</w:t>
      </w:r>
      <w:r>
        <w:rPr>
          <w:spacing w:val="1"/>
        </w:rPr>
        <w:t xml:space="preserve"> </w:t>
      </w:r>
      <w:r>
        <w:t>l’assemblée générale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vertu de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27.</w:t>
      </w:r>
    </w:p>
    <w:p w14:paraId="247803BB" w14:textId="77777777" w:rsidR="0092513D" w:rsidRDefault="0092513D">
      <w:pPr>
        <w:pStyle w:val="Corpsdetexte"/>
      </w:pPr>
    </w:p>
    <w:p w14:paraId="2B33F25A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29. </w:t>
      </w:r>
      <w:r>
        <w:t>– La décision prise oblige les copropriétaires à participer, dans les proportions fixées par</w:t>
      </w:r>
      <w:r>
        <w:rPr>
          <w:spacing w:val="-57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paiement des travaux, à</w:t>
      </w:r>
      <w:r>
        <w:rPr>
          <w:spacing w:val="1"/>
        </w:rPr>
        <w:t xml:space="preserve"> </w:t>
      </w:r>
      <w:r>
        <w:t>la charge</w:t>
      </w:r>
      <w:r>
        <w:rPr>
          <w:spacing w:val="1"/>
        </w:rPr>
        <w:t xml:space="preserve"> </w:t>
      </w:r>
      <w:r>
        <w:t>des indemnités prévues à</w:t>
      </w:r>
      <w:r>
        <w:rPr>
          <w:spacing w:val="1"/>
        </w:rPr>
        <w:t xml:space="preserve"> </w:t>
      </w:r>
      <w:r>
        <w:t>l’article 32</w:t>
      </w:r>
      <w:r>
        <w:rPr>
          <w:spacing w:val="1"/>
        </w:rPr>
        <w:t xml:space="preserve"> </w:t>
      </w:r>
      <w:r>
        <w:t>ainsi qu’aux dépenses de fonctionnement, d’administration, d’entretien et de remplacement des</w:t>
      </w:r>
      <w:r>
        <w:rPr>
          <w:spacing w:val="1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communes ou des</w:t>
      </w:r>
      <w:r>
        <w:rPr>
          <w:spacing w:val="2"/>
        </w:rPr>
        <w:t xml:space="preserve"> </w:t>
      </w:r>
      <w:r>
        <w:t>éléments</w:t>
      </w:r>
      <w:r>
        <w:rPr>
          <w:spacing w:val="-1"/>
        </w:rPr>
        <w:t xml:space="preserve"> </w:t>
      </w:r>
      <w:r>
        <w:t>transformés ou</w:t>
      </w:r>
      <w:r>
        <w:rPr>
          <w:spacing w:val="2"/>
        </w:rPr>
        <w:t xml:space="preserve"> </w:t>
      </w:r>
      <w:r>
        <w:t>créés.</w:t>
      </w:r>
    </w:p>
    <w:p w14:paraId="02E5433C" w14:textId="77777777" w:rsidR="0092513D" w:rsidRDefault="0092513D">
      <w:pPr>
        <w:pStyle w:val="Corpsdetexte"/>
        <w:spacing w:before="11"/>
        <w:rPr>
          <w:sz w:val="23"/>
        </w:rPr>
      </w:pPr>
    </w:p>
    <w:p w14:paraId="305114C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30. </w:t>
      </w:r>
      <w:r>
        <w:t>– La part du coût des travaux, des charges financières y afférentes et des indemnités</w:t>
      </w:r>
      <w:r>
        <w:rPr>
          <w:spacing w:val="1"/>
        </w:rPr>
        <w:t xml:space="preserve"> </w:t>
      </w:r>
      <w:r>
        <w:t>incombant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copropriétaires</w:t>
      </w:r>
      <w:r>
        <w:rPr>
          <w:spacing w:val="-1"/>
        </w:rPr>
        <w:t xml:space="preserve"> </w:t>
      </w:r>
      <w:r>
        <w:t>peut n’être</w:t>
      </w:r>
      <w:r>
        <w:rPr>
          <w:spacing w:val="-1"/>
        </w:rPr>
        <w:t xml:space="preserve"> </w:t>
      </w:r>
      <w:r>
        <w:t>payée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annuités</w:t>
      </w:r>
      <w:r>
        <w:rPr>
          <w:spacing w:val="1"/>
        </w:rPr>
        <w:t xml:space="preserve"> </w:t>
      </w:r>
      <w:r>
        <w:t>égales.</w:t>
      </w:r>
    </w:p>
    <w:p w14:paraId="31974182" w14:textId="77777777" w:rsidR="0092513D" w:rsidRDefault="0092513D">
      <w:pPr>
        <w:pStyle w:val="Corpsdetexte"/>
      </w:pPr>
    </w:p>
    <w:p w14:paraId="12B8E495" w14:textId="77777777" w:rsidR="0092513D" w:rsidRDefault="009D46A9">
      <w:pPr>
        <w:pStyle w:val="Corpsdetexte"/>
        <w:ind w:left="292" w:right="254"/>
        <w:jc w:val="both"/>
      </w:pPr>
      <w:r>
        <w:t>Lorsque le syndicat n’a pas contracté d’emprunt en vue de la réalisation des travaux, les charges</w:t>
      </w:r>
      <w:r>
        <w:rPr>
          <w:spacing w:val="1"/>
        </w:rPr>
        <w:t xml:space="preserve"> </w:t>
      </w:r>
      <w:r>
        <w:t>financières</w:t>
      </w:r>
      <w:r>
        <w:rPr>
          <w:spacing w:val="-1"/>
        </w:rPr>
        <w:t xml:space="preserve"> </w:t>
      </w:r>
      <w:r>
        <w:t>dues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copropriétaires</w:t>
      </w:r>
      <w:r>
        <w:rPr>
          <w:spacing w:val="-1"/>
        </w:rPr>
        <w:t xml:space="preserve"> </w:t>
      </w:r>
      <w:r>
        <w:t>payant</w:t>
      </w:r>
      <w:r>
        <w:rPr>
          <w:spacing w:val="-1"/>
        </w:rPr>
        <w:t xml:space="preserve"> </w:t>
      </w:r>
      <w:r>
        <w:t>annuités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égales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taux</w:t>
      </w:r>
      <w:r>
        <w:rPr>
          <w:spacing w:val="1"/>
        </w:rPr>
        <w:t xml:space="preserve"> </w:t>
      </w:r>
      <w:r>
        <w:t>légal</w:t>
      </w:r>
      <w:r>
        <w:rPr>
          <w:spacing w:val="-1"/>
        </w:rPr>
        <w:t xml:space="preserve"> </w:t>
      </w:r>
      <w:r>
        <w:t>d’intérêt.</w:t>
      </w:r>
    </w:p>
    <w:p w14:paraId="5A25DF20" w14:textId="77777777" w:rsidR="0092513D" w:rsidRDefault="0092513D">
      <w:pPr>
        <w:pStyle w:val="Corpsdetexte"/>
      </w:pPr>
    </w:p>
    <w:p w14:paraId="79EDB4E6" w14:textId="77777777" w:rsidR="0092513D" w:rsidRDefault="009D46A9">
      <w:pPr>
        <w:pStyle w:val="Corpsdetexte"/>
        <w:ind w:left="292" w:right="255"/>
        <w:jc w:val="both"/>
      </w:pPr>
      <w:r>
        <w:t>Toutefois, les sommes visées au précédent alinéa deviennent immédiatement exigibles lors de la</w:t>
      </w:r>
      <w:r>
        <w:rPr>
          <w:spacing w:val="1"/>
        </w:rPr>
        <w:t xml:space="preserve"> </w:t>
      </w:r>
      <w:r>
        <w:t>première mutation entre vifs du lot de l’intéressé même si cette mutation est réalisée par voie</w:t>
      </w:r>
      <w:r>
        <w:rPr>
          <w:spacing w:val="1"/>
        </w:rPr>
        <w:t xml:space="preserve"> </w:t>
      </w:r>
      <w:r>
        <w:t>d’apport</w:t>
      </w:r>
      <w:r>
        <w:rPr>
          <w:spacing w:val="-1"/>
        </w:rPr>
        <w:t xml:space="preserve"> </w:t>
      </w:r>
      <w:r>
        <w:t>en société.</w:t>
      </w:r>
    </w:p>
    <w:p w14:paraId="2F41D970" w14:textId="77777777" w:rsidR="0092513D" w:rsidRDefault="0092513D">
      <w:pPr>
        <w:pStyle w:val="Corpsdetexte"/>
        <w:spacing w:before="9"/>
        <w:rPr>
          <w:sz w:val="23"/>
        </w:rPr>
      </w:pPr>
    </w:p>
    <w:p w14:paraId="0C3F5729" w14:textId="77777777" w:rsidR="0092513D" w:rsidRDefault="009D46A9">
      <w:pPr>
        <w:pStyle w:val="Corpsdetexte"/>
        <w:spacing w:before="1"/>
        <w:ind w:left="292" w:right="253"/>
        <w:jc w:val="both"/>
      </w:pPr>
      <w:r>
        <w:t>Les dispositions qui précèdent ne sont pas applicables lorsqu’il s’agit de travaux imposés par le</w:t>
      </w:r>
      <w:r>
        <w:rPr>
          <w:spacing w:val="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d’obligations légales ou réglementaires.</w:t>
      </w:r>
    </w:p>
    <w:p w14:paraId="74FF7F95" w14:textId="77777777" w:rsidR="0092513D" w:rsidRDefault="0092513D">
      <w:pPr>
        <w:pStyle w:val="Corpsdetexte"/>
        <w:spacing w:before="11"/>
        <w:rPr>
          <w:sz w:val="23"/>
        </w:rPr>
      </w:pPr>
    </w:p>
    <w:p w14:paraId="08CE601B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31. </w:t>
      </w:r>
      <w:r>
        <w:t>– La surévaluation ou la construction de bâtiments aux fins de créer de nouveaux locaux</w:t>
      </w:r>
      <w:r>
        <w:rPr>
          <w:spacing w:val="-57"/>
        </w:rPr>
        <w:t xml:space="preserve"> </w:t>
      </w:r>
      <w:r>
        <w:t>à usage privatif ne peut être réalisée par les soins du syndicat que si la décision en est prise à</w:t>
      </w:r>
      <w:r>
        <w:rPr>
          <w:spacing w:val="1"/>
        </w:rPr>
        <w:t xml:space="preserve"> </w:t>
      </w:r>
      <w:r>
        <w:t>l’unanimité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 membres.</w:t>
      </w:r>
    </w:p>
    <w:p w14:paraId="7049B1B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633A560" w14:textId="77777777" w:rsidR="0092513D" w:rsidRDefault="009D46A9">
      <w:pPr>
        <w:pStyle w:val="Corpsdetexte"/>
        <w:spacing w:before="64"/>
        <w:ind w:left="292" w:right="253" w:hanging="1"/>
        <w:jc w:val="both"/>
      </w:pPr>
      <w:r>
        <w:rPr>
          <w:b/>
        </w:rPr>
        <w:lastRenderedPageBreak/>
        <w:t xml:space="preserve">Article 32. </w:t>
      </w:r>
      <w:r>
        <w:t>-</w:t>
      </w:r>
      <w:r>
        <w:rPr>
          <w:spacing w:val="1"/>
        </w:rPr>
        <w:t xml:space="preserve"> </w:t>
      </w:r>
      <w:r>
        <w:t>Les copropriétaires qui subsistent un préjudice par suite d l’exécution des travaux, en</w:t>
      </w:r>
      <w:r>
        <w:rPr>
          <w:spacing w:val="1"/>
        </w:rPr>
        <w:t xml:space="preserve"> </w:t>
      </w:r>
      <w:r>
        <w:t>raison soit d’une diminution définitive de la valeur de leur lot, soit d’un trouble de jouissance grave</w:t>
      </w:r>
      <w:r>
        <w:rPr>
          <w:spacing w:val="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s’il est temporaire,</w:t>
      </w:r>
      <w:r>
        <w:rPr>
          <w:spacing w:val="1"/>
        </w:rPr>
        <w:t xml:space="preserve"> </w:t>
      </w:r>
      <w:r>
        <w:t>soit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dégradation, ont droit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indemnité.</w:t>
      </w:r>
    </w:p>
    <w:p w14:paraId="165C434C" w14:textId="77777777" w:rsidR="0092513D" w:rsidRDefault="0092513D">
      <w:pPr>
        <w:pStyle w:val="Corpsdetexte"/>
      </w:pPr>
    </w:p>
    <w:p w14:paraId="6C8E71E7" w14:textId="77777777" w:rsidR="0092513D" w:rsidRDefault="009D46A9">
      <w:pPr>
        <w:pStyle w:val="Corpsdetexte"/>
        <w:ind w:left="292" w:right="253"/>
        <w:jc w:val="both"/>
      </w:pPr>
      <w:r>
        <w:t>Cette indemnité qui est à la charge de l’ensemble des copropriétaires est répartie, s’il s’agit de</w:t>
      </w:r>
      <w:r>
        <w:rPr>
          <w:spacing w:val="1"/>
        </w:rPr>
        <w:t xml:space="preserve"> </w:t>
      </w:r>
      <w:proofErr w:type="gramStart"/>
      <w:r>
        <w:t>travaux décidées</w:t>
      </w:r>
      <w:proofErr w:type="gramEnd"/>
      <w:r>
        <w:t xml:space="preserve"> dans les conditions prévues à l’article 27, en proportion de la participation de</w:t>
      </w:r>
      <w:r>
        <w:rPr>
          <w:spacing w:val="1"/>
        </w:rPr>
        <w:t xml:space="preserve"> </w:t>
      </w:r>
      <w:r>
        <w:t>chacun au coût des travaux et, s’il s’agit de travaux de travaux surélévation prévus à l’article 31,</w:t>
      </w:r>
      <w:r>
        <w:rPr>
          <w:spacing w:val="1"/>
        </w:rPr>
        <w:t xml:space="preserve"> </w:t>
      </w:r>
      <w:r>
        <w:t>selon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proportion initiale</w:t>
      </w:r>
      <w:r>
        <w:rPr>
          <w:spacing w:val="-2"/>
        </w:rPr>
        <w:t xml:space="preserve"> </w:t>
      </w:r>
      <w:r>
        <w:t>des droits de</w:t>
      </w:r>
      <w:r>
        <w:rPr>
          <w:spacing w:val="-2"/>
        </w:rPr>
        <w:t xml:space="preserve"> </w:t>
      </w:r>
      <w:r>
        <w:t>chacun dans les</w:t>
      </w:r>
      <w:r>
        <w:rPr>
          <w:spacing w:val="-1"/>
        </w:rPr>
        <w:t xml:space="preserve"> </w:t>
      </w:r>
      <w:r>
        <w:t>parties communes.</w:t>
      </w:r>
    </w:p>
    <w:p w14:paraId="2FB4AD12" w14:textId="77777777" w:rsidR="0092513D" w:rsidRDefault="0092513D">
      <w:pPr>
        <w:pStyle w:val="Corpsdetexte"/>
        <w:spacing w:before="3"/>
      </w:pPr>
    </w:p>
    <w:p w14:paraId="416052A5" w14:textId="77777777" w:rsidR="0092513D" w:rsidRDefault="009D46A9">
      <w:pPr>
        <w:pStyle w:val="Titre3"/>
        <w:ind w:left="281"/>
      </w:pPr>
      <w:bookmarkStart w:id="2" w:name="_TOC_250087"/>
      <w:r>
        <w:t>CHAPITRE</w:t>
      </w:r>
      <w:r>
        <w:rPr>
          <w:spacing w:val="-4"/>
        </w:rPr>
        <w:t xml:space="preserve"> </w:t>
      </w:r>
      <w:r>
        <w:t>IV.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D’ORDRE</w:t>
      </w:r>
      <w:r>
        <w:rPr>
          <w:spacing w:val="-3"/>
        </w:rPr>
        <w:t xml:space="preserve"> </w:t>
      </w:r>
      <w:bookmarkEnd w:id="2"/>
      <w:r>
        <w:t>GENERAL</w:t>
      </w:r>
    </w:p>
    <w:p w14:paraId="274F6C3E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2CF85A5F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33.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personnelles</w:t>
      </w:r>
      <w:r>
        <w:rPr>
          <w:spacing w:val="1"/>
        </w:rPr>
        <w:t xml:space="preserve"> </w:t>
      </w:r>
      <w:r>
        <w:t>nées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l’application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loi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copropriétaires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entre un</w:t>
      </w:r>
      <w:r>
        <w:rPr>
          <w:spacing w:val="-1"/>
        </w:rPr>
        <w:t xml:space="preserve"> </w:t>
      </w:r>
      <w:r>
        <w:t>copropriétaire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syndicat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prescrivent</w:t>
      </w:r>
      <w:r>
        <w:rPr>
          <w:spacing w:val="-1"/>
        </w:rPr>
        <w:t xml:space="preserve"> </w:t>
      </w:r>
      <w:r>
        <w:t>suivant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droit commun.</w:t>
      </w:r>
    </w:p>
    <w:p w14:paraId="4EAFABCD" w14:textId="77777777" w:rsidR="0092513D" w:rsidRDefault="0092513D">
      <w:pPr>
        <w:pStyle w:val="Corpsdetexte"/>
      </w:pPr>
    </w:p>
    <w:p w14:paraId="445EC7A4" w14:textId="77777777" w:rsidR="0092513D" w:rsidRDefault="009D46A9">
      <w:pPr>
        <w:pStyle w:val="Corpsdetexte"/>
        <w:ind w:left="292" w:right="254"/>
        <w:jc w:val="both"/>
      </w:pPr>
      <w:r>
        <w:t>Les actions qui ont pour objet de contester les décisions des assemblées générales doivent, à peine</w:t>
      </w:r>
      <w:r>
        <w:rPr>
          <w:spacing w:val="1"/>
        </w:rPr>
        <w:t xml:space="preserve"> </w:t>
      </w:r>
      <w:r>
        <w:t>de déchéance, être introduites par les copropriétaires opposants ou défaillants dans un délai de deux</w:t>
      </w:r>
      <w:r>
        <w:rPr>
          <w:spacing w:val="1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desdites décisions</w:t>
      </w:r>
      <w:r>
        <w:rPr>
          <w:spacing w:val="-1"/>
        </w:rPr>
        <w:t xml:space="preserve"> </w:t>
      </w:r>
      <w:r>
        <w:t>qui leur</w:t>
      </w:r>
      <w:r>
        <w:rPr>
          <w:spacing w:val="-2"/>
        </w:rPr>
        <w:t xml:space="preserve"> </w:t>
      </w:r>
      <w:r>
        <w:t>est faite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diligence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syndic.</w:t>
      </w:r>
    </w:p>
    <w:p w14:paraId="031DB533" w14:textId="77777777" w:rsidR="0092513D" w:rsidRDefault="0092513D">
      <w:pPr>
        <w:pStyle w:val="Corpsdetexte"/>
      </w:pPr>
    </w:p>
    <w:p w14:paraId="25BD181B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34.</w:t>
      </w:r>
      <w:r>
        <w:rPr>
          <w:b/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décret</w:t>
      </w:r>
      <w:r>
        <w:rPr>
          <w:spacing w:val="-2"/>
        </w:rPr>
        <w:t xml:space="preserve"> </w:t>
      </w:r>
      <w:r>
        <w:t>précisera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modalités</w:t>
      </w:r>
      <w:r>
        <w:rPr>
          <w:spacing w:val="-1"/>
        </w:rPr>
        <w:t xml:space="preserve"> </w:t>
      </w:r>
      <w:r>
        <w:t>d’application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 loi.</w:t>
      </w:r>
    </w:p>
    <w:p w14:paraId="62528E96" w14:textId="77777777" w:rsidR="0092513D" w:rsidRDefault="0092513D">
      <w:pPr>
        <w:pStyle w:val="Corpsdetexte"/>
      </w:pPr>
    </w:p>
    <w:p w14:paraId="14350BFA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35. </w:t>
      </w:r>
      <w:r>
        <w:t>– Sont abrogées toutes dispositions contraires à la présente loi et notamment la loi du 28</w:t>
      </w:r>
      <w:r>
        <w:rPr>
          <w:spacing w:val="-57"/>
        </w:rPr>
        <w:t xml:space="preserve"> </w:t>
      </w:r>
      <w:r>
        <w:t>Juin 1938.</w:t>
      </w:r>
    </w:p>
    <w:p w14:paraId="5219367C" w14:textId="77777777" w:rsidR="0092513D" w:rsidRDefault="0092513D">
      <w:pPr>
        <w:pStyle w:val="Corpsdetexte"/>
      </w:pPr>
    </w:p>
    <w:p w14:paraId="53A3E645" w14:textId="1B2A747F" w:rsidR="0092513D" w:rsidRDefault="009D46A9" w:rsidP="00756714">
      <w:pPr>
        <w:pStyle w:val="Corpsdetexte"/>
        <w:ind w:left="292"/>
        <w:jc w:val="both"/>
        <w:rPr>
          <w:sz w:val="2"/>
        </w:rPr>
      </w:pPr>
      <w:r>
        <w:t>La</w:t>
      </w:r>
      <w:r>
        <w:rPr>
          <w:spacing w:val="-3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sera exécutée</w:t>
      </w:r>
      <w:r>
        <w:rPr>
          <w:spacing w:val="-2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sectPr w:rsidR="0092513D" w:rsidSect="00756714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A35BE" w14:textId="77777777" w:rsidR="00196988" w:rsidRDefault="00196988">
      <w:r>
        <w:separator/>
      </w:r>
    </w:p>
  </w:endnote>
  <w:endnote w:type="continuationSeparator" w:id="0">
    <w:p w14:paraId="58C6B546" w14:textId="77777777" w:rsidR="00196988" w:rsidRDefault="00196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87018EC" w:rsidR="0092513D" w:rsidRDefault="00A03C2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4674287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76CACB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3830FCF0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0FC80" w14:textId="77777777" w:rsidR="00196988" w:rsidRDefault="00196988">
      <w:r>
        <w:separator/>
      </w:r>
    </w:p>
  </w:footnote>
  <w:footnote w:type="continuationSeparator" w:id="0">
    <w:p w14:paraId="1C0A4E86" w14:textId="77777777" w:rsidR="00196988" w:rsidRDefault="00196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196988"/>
    <w:rsid w:val="002B04DA"/>
    <w:rsid w:val="002F72AA"/>
    <w:rsid w:val="00364689"/>
    <w:rsid w:val="005D3843"/>
    <w:rsid w:val="00677402"/>
    <w:rsid w:val="00756714"/>
    <w:rsid w:val="00804EC6"/>
    <w:rsid w:val="0092513D"/>
    <w:rsid w:val="009756BE"/>
    <w:rsid w:val="009D46A9"/>
    <w:rsid w:val="00A03C28"/>
    <w:rsid w:val="00A30673"/>
    <w:rsid w:val="00C23B30"/>
    <w:rsid w:val="00D174CC"/>
    <w:rsid w:val="00DC4F95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3195</Words>
  <Characters>17573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20727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3</cp:revision>
  <dcterms:created xsi:type="dcterms:W3CDTF">2024-03-19T12:47:00Z</dcterms:created>
  <dcterms:modified xsi:type="dcterms:W3CDTF">2024-03-19T12:48:00Z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