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C0BE" w14:textId="77777777" w:rsidR="0092513D" w:rsidRDefault="0092513D">
      <w:pPr>
        <w:pStyle w:val="Corpsdetexte"/>
        <w:rPr>
          <w:sz w:val="20"/>
        </w:rPr>
      </w:pPr>
    </w:p>
    <w:p w14:paraId="37310B98" w14:textId="77777777" w:rsidR="0092513D" w:rsidRDefault="0092513D">
      <w:pPr>
        <w:pStyle w:val="Corpsdetexte"/>
        <w:rPr>
          <w:sz w:val="20"/>
        </w:rPr>
      </w:pPr>
    </w:p>
    <w:p w14:paraId="6F96A680" w14:textId="77777777" w:rsidR="0092513D" w:rsidRDefault="0092513D">
      <w:pPr>
        <w:pStyle w:val="Corpsdetexte"/>
        <w:rPr>
          <w:sz w:val="20"/>
        </w:rPr>
      </w:pPr>
    </w:p>
    <w:p w14:paraId="017E6601" w14:textId="77777777" w:rsidR="0092513D" w:rsidRDefault="0092513D">
      <w:pPr>
        <w:pStyle w:val="Corpsdetexte"/>
        <w:rPr>
          <w:sz w:val="20"/>
        </w:rPr>
      </w:pPr>
    </w:p>
    <w:p w14:paraId="691BDE3F" w14:textId="77777777" w:rsidR="0092513D" w:rsidRDefault="0092513D">
      <w:pPr>
        <w:pStyle w:val="Corpsdetexte"/>
        <w:rPr>
          <w:sz w:val="20"/>
        </w:rPr>
      </w:pPr>
    </w:p>
    <w:p w14:paraId="6D2A0554" w14:textId="77777777" w:rsidR="0092513D" w:rsidRDefault="0092513D">
      <w:pPr>
        <w:pStyle w:val="Corpsdetexte"/>
        <w:rPr>
          <w:sz w:val="20"/>
        </w:rPr>
      </w:pPr>
    </w:p>
    <w:p w14:paraId="001B6925" w14:textId="77777777" w:rsidR="0092513D" w:rsidRDefault="0092513D">
      <w:pPr>
        <w:pStyle w:val="Corpsdetexte"/>
        <w:rPr>
          <w:sz w:val="20"/>
        </w:rPr>
      </w:pPr>
    </w:p>
    <w:p w14:paraId="369D6D36" w14:textId="77777777" w:rsidR="0092513D" w:rsidRDefault="0092513D">
      <w:pPr>
        <w:pStyle w:val="Corpsdetexte"/>
        <w:rPr>
          <w:sz w:val="20"/>
        </w:rPr>
      </w:pPr>
    </w:p>
    <w:p w14:paraId="50737002" w14:textId="77777777" w:rsidR="0092513D" w:rsidRDefault="0092513D">
      <w:pPr>
        <w:pStyle w:val="Corpsdetexte"/>
        <w:rPr>
          <w:sz w:val="20"/>
        </w:rPr>
      </w:pPr>
    </w:p>
    <w:p w14:paraId="779CD836" w14:textId="77777777" w:rsidR="0092513D" w:rsidRDefault="0092513D">
      <w:pPr>
        <w:pStyle w:val="Corpsdetexte"/>
        <w:rPr>
          <w:sz w:val="20"/>
        </w:rPr>
      </w:pPr>
    </w:p>
    <w:p w14:paraId="571F8780" w14:textId="77777777" w:rsidR="0092513D" w:rsidRDefault="0092513D">
      <w:pPr>
        <w:pStyle w:val="Corpsdetexte"/>
        <w:rPr>
          <w:sz w:val="20"/>
        </w:rPr>
      </w:pPr>
    </w:p>
    <w:p w14:paraId="6F9E2B50" w14:textId="77777777" w:rsidR="0092513D" w:rsidRDefault="0092513D">
      <w:pPr>
        <w:pStyle w:val="Corpsdetexte"/>
        <w:rPr>
          <w:sz w:val="20"/>
        </w:rPr>
      </w:pPr>
    </w:p>
    <w:p w14:paraId="21F098E5" w14:textId="77777777" w:rsidR="0092513D" w:rsidRDefault="0092513D">
      <w:pPr>
        <w:pStyle w:val="Corpsdetexte"/>
        <w:rPr>
          <w:sz w:val="20"/>
        </w:rPr>
      </w:pPr>
    </w:p>
    <w:p w14:paraId="26265459" w14:textId="77777777" w:rsidR="0092513D" w:rsidRDefault="0092513D">
      <w:pPr>
        <w:pStyle w:val="Corpsdetexte"/>
        <w:rPr>
          <w:sz w:val="20"/>
        </w:rPr>
      </w:pPr>
    </w:p>
    <w:p w14:paraId="277E94EE" w14:textId="77777777" w:rsidR="0092513D" w:rsidRDefault="0092513D">
      <w:pPr>
        <w:pStyle w:val="Corpsdetexte"/>
        <w:rPr>
          <w:sz w:val="20"/>
        </w:rPr>
      </w:pPr>
    </w:p>
    <w:p w14:paraId="3E242396" w14:textId="77777777" w:rsidR="0092513D" w:rsidRDefault="0092513D">
      <w:pPr>
        <w:pStyle w:val="Corpsdetexte"/>
        <w:spacing w:before="8" w:after="1"/>
        <w:rPr>
          <w:sz w:val="18"/>
        </w:rPr>
      </w:pPr>
    </w:p>
    <w:p w14:paraId="0B760305" w14:textId="7FA018A8" w:rsidR="0092513D" w:rsidRDefault="006A7DA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B946E4" wp14:editId="59467916">
                <wp:extent cx="6080760" cy="12700"/>
                <wp:effectExtent l="0" t="0" r="635" b="0"/>
                <wp:docPr id="36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37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10D3C" id="Group 148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">
                <v:rect id="Rectangle 149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78CC4063" w14:textId="7B3B793F" w:rsidR="0092513D" w:rsidRDefault="009D46A9" w:rsidP="00BB7A2A">
      <w:pPr>
        <w:pStyle w:val="Titre1"/>
        <w:rPr>
          <w:b w:val="0"/>
          <w:sz w:val="96"/>
        </w:rPr>
      </w:pPr>
      <w:bookmarkStart w:id="0" w:name="_TOC_250302"/>
      <w:bookmarkStart w:id="1" w:name="_TOC_250301"/>
      <w:bookmarkStart w:id="2" w:name="_TOC_250300"/>
      <w:bookmarkStart w:id="3" w:name="_TOC_250019"/>
      <w:bookmarkEnd w:id="0"/>
      <w:bookmarkEnd w:id="1"/>
      <w:bookmarkEnd w:id="2"/>
      <w:r>
        <w:rPr>
          <w:sz w:val="96"/>
          <w:u w:val="single" w:color="4E81BD"/>
        </w:rPr>
        <w:tab/>
      </w:r>
      <w:bookmarkEnd w:id="3"/>
      <w:r>
        <w:rPr>
          <w:sz w:val="96"/>
          <w:u w:val="single" w:color="4E81BD"/>
        </w:rPr>
        <w:t>Annexes</w:t>
      </w:r>
      <w:r>
        <w:rPr>
          <w:sz w:val="96"/>
          <w:u w:val="single" w:color="4E81BD"/>
        </w:rPr>
        <w:tab/>
      </w:r>
    </w:p>
    <w:p w14:paraId="4ECF0FDF" w14:textId="77777777" w:rsidR="0092513D" w:rsidRDefault="0092513D">
      <w:pPr>
        <w:spacing w:line="1102" w:lineRule="exact"/>
        <w:rPr>
          <w:sz w:val="96"/>
        </w:rPr>
        <w:sectPr w:rsidR="0092513D">
          <w:footerReference w:type="default" r:id="rId8"/>
          <w:pgSz w:w="11900" w:h="16840"/>
          <w:pgMar w:top="1600" w:right="880" w:bottom="880" w:left="840" w:header="0" w:footer="509" w:gutter="0"/>
          <w:cols w:space="720"/>
        </w:sectPr>
      </w:pPr>
    </w:p>
    <w:p w14:paraId="78A0CC3A" w14:textId="77777777" w:rsidR="0092513D" w:rsidRDefault="0092513D">
      <w:pPr>
        <w:pStyle w:val="Corpsdetexte"/>
        <w:rPr>
          <w:b/>
          <w:sz w:val="20"/>
        </w:rPr>
      </w:pPr>
    </w:p>
    <w:p w14:paraId="4BC7D4B1" w14:textId="77777777" w:rsidR="0092513D" w:rsidRDefault="0092513D">
      <w:pPr>
        <w:pStyle w:val="Corpsdetexte"/>
        <w:rPr>
          <w:b/>
          <w:sz w:val="20"/>
        </w:rPr>
      </w:pPr>
    </w:p>
    <w:p w14:paraId="4C375B73" w14:textId="77777777" w:rsidR="0092513D" w:rsidRDefault="0092513D">
      <w:pPr>
        <w:pStyle w:val="Corpsdetexte"/>
        <w:rPr>
          <w:b/>
          <w:sz w:val="20"/>
        </w:rPr>
      </w:pPr>
    </w:p>
    <w:p w14:paraId="02BC19C1" w14:textId="77777777" w:rsidR="0092513D" w:rsidRDefault="0092513D">
      <w:pPr>
        <w:pStyle w:val="Corpsdetexte"/>
        <w:rPr>
          <w:b/>
          <w:sz w:val="20"/>
        </w:rPr>
      </w:pPr>
    </w:p>
    <w:p w14:paraId="0534C5D4" w14:textId="77777777" w:rsidR="0092513D" w:rsidRDefault="0092513D">
      <w:pPr>
        <w:pStyle w:val="Corpsdetexte"/>
        <w:rPr>
          <w:b/>
          <w:sz w:val="20"/>
        </w:rPr>
      </w:pPr>
    </w:p>
    <w:p w14:paraId="5495F8C9" w14:textId="77777777" w:rsidR="0092513D" w:rsidRDefault="0092513D">
      <w:pPr>
        <w:pStyle w:val="Corpsdetexte"/>
        <w:rPr>
          <w:b/>
          <w:sz w:val="20"/>
        </w:rPr>
      </w:pPr>
    </w:p>
    <w:p w14:paraId="18760C48" w14:textId="77777777" w:rsidR="0092513D" w:rsidRDefault="0092513D">
      <w:pPr>
        <w:pStyle w:val="Corpsdetexte"/>
        <w:rPr>
          <w:b/>
          <w:sz w:val="20"/>
        </w:rPr>
      </w:pPr>
    </w:p>
    <w:p w14:paraId="03C1E57A" w14:textId="77777777" w:rsidR="0092513D" w:rsidRDefault="0092513D">
      <w:pPr>
        <w:pStyle w:val="Corpsdetexte"/>
        <w:rPr>
          <w:b/>
          <w:sz w:val="20"/>
        </w:rPr>
      </w:pPr>
    </w:p>
    <w:p w14:paraId="408D1917" w14:textId="77777777" w:rsidR="0092513D" w:rsidRDefault="0092513D">
      <w:pPr>
        <w:pStyle w:val="Corpsdetexte"/>
        <w:rPr>
          <w:b/>
          <w:sz w:val="20"/>
        </w:rPr>
      </w:pPr>
    </w:p>
    <w:p w14:paraId="000861CC" w14:textId="77777777" w:rsidR="0092513D" w:rsidRDefault="0092513D">
      <w:pPr>
        <w:pStyle w:val="Corpsdetexte"/>
        <w:rPr>
          <w:b/>
          <w:sz w:val="20"/>
        </w:rPr>
      </w:pPr>
    </w:p>
    <w:p w14:paraId="5C9C8BCD" w14:textId="77777777" w:rsidR="0092513D" w:rsidRDefault="0092513D">
      <w:pPr>
        <w:pStyle w:val="Corpsdetexte"/>
        <w:rPr>
          <w:b/>
          <w:sz w:val="20"/>
        </w:rPr>
      </w:pPr>
    </w:p>
    <w:p w14:paraId="7CAC1641" w14:textId="77777777" w:rsidR="0092513D" w:rsidRDefault="0092513D">
      <w:pPr>
        <w:pStyle w:val="Corpsdetexte"/>
        <w:rPr>
          <w:b/>
          <w:sz w:val="20"/>
        </w:rPr>
      </w:pPr>
    </w:p>
    <w:p w14:paraId="70DEC0D5" w14:textId="77777777" w:rsidR="0092513D" w:rsidRDefault="0092513D">
      <w:pPr>
        <w:pStyle w:val="Corpsdetexte"/>
        <w:rPr>
          <w:b/>
          <w:sz w:val="20"/>
        </w:rPr>
      </w:pPr>
    </w:p>
    <w:p w14:paraId="2C98AA16" w14:textId="77777777" w:rsidR="0092513D" w:rsidRDefault="0092513D">
      <w:pPr>
        <w:pStyle w:val="Corpsdetexte"/>
        <w:rPr>
          <w:b/>
          <w:sz w:val="20"/>
        </w:rPr>
      </w:pPr>
    </w:p>
    <w:p w14:paraId="77C1C776" w14:textId="77777777" w:rsidR="0092513D" w:rsidRDefault="0092513D">
      <w:pPr>
        <w:pStyle w:val="Corpsdetexte"/>
        <w:rPr>
          <w:b/>
          <w:sz w:val="20"/>
        </w:rPr>
      </w:pPr>
    </w:p>
    <w:p w14:paraId="600DDFEB" w14:textId="77777777" w:rsidR="0092513D" w:rsidRDefault="0092513D">
      <w:pPr>
        <w:pStyle w:val="Corpsdetexte"/>
        <w:rPr>
          <w:b/>
          <w:sz w:val="20"/>
        </w:rPr>
      </w:pPr>
    </w:p>
    <w:p w14:paraId="0F542380" w14:textId="77777777" w:rsidR="0092513D" w:rsidRDefault="0092513D">
      <w:pPr>
        <w:pStyle w:val="Corpsdetexte"/>
        <w:rPr>
          <w:b/>
          <w:sz w:val="20"/>
        </w:rPr>
      </w:pPr>
    </w:p>
    <w:p w14:paraId="29E292E9" w14:textId="77777777" w:rsidR="0092513D" w:rsidRDefault="0092513D">
      <w:pPr>
        <w:pStyle w:val="Corpsdetexte"/>
        <w:rPr>
          <w:b/>
          <w:sz w:val="20"/>
        </w:rPr>
      </w:pPr>
    </w:p>
    <w:p w14:paraId="742AAAF7" w14:textId="77777777" w:rsidR="0092513D" w:rsidRDefault="0092513D">
      <w:pPr>
        <w:pStyle w:val="Corpsdetexte"/>
        <w:rPr>
          <w:b/>
          <w:sz w:val="20"/>
        </w:rPr>
      </w:pPr>
    </w:p>
    <w:p w14:paraId="23EDBA05" w14:textId="77777777" w:rsidR="0092513D" w:rsidRDefault="0092513D">
      <w:pPr>
        <w:pStyle w:val="Corpsdetexte"/>
        <w:rPr>
          <w:b/>
          <w:sz w:val="20"/>
        </w:rPr>
      </w:pPr>
    </w:p>
    <w:p w14:paraId="7206280E" w14:textId="77777777" w:rsidR="0092513D" w:rsidRDefault="0092513D">
      <w:pPr>
        <w:pStyle w:val="Corpsdetexte"/>
        <w:rPr>
          <w:b/>
          <w:sz w:val="20"/>
        </w:rPr>
      </w:pPr>
    </w:p>
    <w:p w14:paraId="713BA3E8" w14:textId="77777777" w:rsidR="0092513D" w:rsidRDefault="0092513D">
      <w:pPr>
        <w:pStyle w:val="Corpsdetexte"/>
        <w:rPr>
          <w:b/>
          <w:sz w:val="20"/>
        </w:rPr>
      </w:pPr>
    </w:p>
    <w:p w14:paraId="180C012E" w14:textId="77777777" w:rsidR="0092513D" w:rsidRDefault="0092513D">
      <w:pPr>
        <w:pStyle w:val="Corpsdetexte"/>
        <w:rPr>
          <w:b/>
          <w:sz w:val="20"/>
        </w:rPr>
      </w:pPr>
    </w:p>
    <w:p w14:paraId="1F960BF8" w14:textId="77777777" w:rsidR="0092513D" w:rsidRDefault="0092513D">
      <w:pPr>
        <w:pStyle w:val="Corpsdetexte"/>
        <w:rPr>
          <w:b/>
          <w:sz w:val="20"/>
        </w:rPr>
      </w:pPr>
    </w:p>
    <w:p w14:paraId="5A55DCCB" w14:textId="77777777" w:rsidR="0092513D" w:rsidRDefault="0092513D">
      <w:pPr>
        <w:pStyle w:val="Corpsdetexte"/>
        <w:rPr>
          <w:b/>
          <w:sz w:val="20"/>
        </w:rPr>
      </w:pPr>
    </w:p>
    <w:p w14:paraId="2B043E53" w14:textId="77777777" w:rsidR="0092513D" w:rsidRDefault="0092513D">
      <w:pPr>
        <w:pStyle w:val="Corpsdetexte"/>
        <w:rPr>
          <w:b/>
          <w:sz w:val="20"/>
        </w:rPr>
      </w:pPr>
    </w:p>
    <w:p w14:paraId="5CD7C32D" w14:textId="77777777" w:rsidR="0092513D" w:rsidRDefault="0092513D">
      <w:pPr>
        <w:pStyle w:val="Corpsdetexte"/>
        <w:rPr>
          <w:b/>
          <w:sz w:val="20"/>
        </w:rPr>
      </w:pPr>
    </w:p>
    <w:p w14:paraId="5C678B0F" w14:textId="77777777" w:rsidR="0092513D" w:rsidRDefault="0092513D">
      <w:pPr>
        <w:pStyle w:val="Corpsdetexte"/>
        <w:rPr>
          <w:b/>
          <w:sz w:val="20"/>
        </w:rPr>
      </w:pPr>
    </w:p>
    <w:p w14:paraId="0B4EA601" w14:textId="77777777" w:rsidR="0092513D" w:rsidRDefault="0092513D">
      <w:pPr>
        <w:pStyle w:val="Corpsdetexte"/>
        <w:rPr>
          <w:b/>
          <w:sz w:val="23"/>
        </w:rPr>
      </w:pPr>
    </w:p>
    <w:p w14:paraId="634328E3" w14:textId="063B72B1" w:rsidR="0092513D" w:rsidRDefault="006A7DA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8925FD" wp14:editId="0D5EBB13">
                <wp:extent cx="6080760" cy="12700"/>
                <wp:effectExtent l="0" t="0" r="635" b="0"/>
                <wp:docPr id="3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3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92EF74" id="Group 31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">
                <v:rect id="Rectangle 32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4E3B5A27" w14:textId="67C881B7" w:rsidR="0092513D" w:rsidRDefault="009D46A9" w:rsidP="00C23B30">
      <w:pPr>
        <w:pStyle w:val="Titre2"/>
        <w:ind w:right="233"/>
      </w:pPr>
      <w:bookmarkStart w:id="4" w:name="_TOC_250018"/>
      <w:r>
        <w:t>Déclaration Universelle des Droits de l’Homme et du</w:t>
      </w:r>
      <w:r>
        <w:rPr>
          <w:spacing w:val="-97"/>
        </w:rPr>
        <w:t xml:space="preserve"> </w:t>
      </w:r>
      <w:r>
        <w:t>Citoyen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4"/>
      <w:r>
        <w:t>1789</w:t>
      </w:r>
      <w:r w:rsidR="00C23B30">
        <w:t xml:space="preserve"> </w:t>
      </w:r>
      <w:r>
        <w:rPr>
          <w:u w:val="single" w:color="4E81BD"/>
        </w:rPr>
        <w:t>(Extrait)</w:t>
      </w:r>
      <w:r>
        <w:rPr>
          <w:u w:val="single" w:color="4E81BD"/>
        </w:rPr>
        <w:tab/>
      </w:r>
    </w:p>
    <w:p w14:paraId="55FE5DA3" w14:textId="77777777" w:rsidR="0092513D" w:rsidRDefault="0092513D">
      <w:pPr>
        <w:spacing w:line="459" w:lineRule="exact"/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1A5B1D65" w14:textId="77777777" w:rsidR="0092513D" w:rsidRDefault="009D46A9">
      <w:pPr>
        <w:pStyle w:val="Corpsdetexte"/>
        <w:spacing w:before="64"/>
        <w:ind w:left="292" w:right="252" w:hanging="1"/>
        <w:jc w:val="both"/>
      </w:pPr>
      <w:r>
        <w:rPr>
          <w:b/>
        </w:rPr>
        <w:lastRenderedPageBreak/>
        <w:t xml:space="preserve">Art. 17 - </w:t>
      </w:r>
      <w:r>
        <w:t>La propriété étant un droit inviolable et sacré, nul ne peut en être privé, si ce n’est lorsque</w:t>
      </w:r>
      <w:r>
        <w:rPr>
          <w:spacing w:val="1"/>
        </w:rPr>
        <w:t xml:space="preserve"> </w:t>
      </w:r>
      <w:r>
        <w:t>la nécessité publique, légalement constatée, l’exige évidemment, et sous la condition d’une juste et</w:t>
      </w:r>
      <w:r>
        <w:rPr>
          <w:spacing w:val="1"/>
        </w:rPr>
        <w:t xml:space="preserve"> </w:t>
      </w:r>
      <w:r>
        <w:t>préalable</w:t>
      </w:r>
      <w:r>
        <w:rPr>
          <w:spacing w:val="-2"/>
        </w:rPr>
        <w:t xml:space="preserve"> </w:t>
      </w:r>
      <w:r>
        <w:t>indemnité.</w:t>
      </w:r>
    </w:p>
    <w:p w14:paraId="348363B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F961E68" w14:textId="77777777" w:rsidR="0092513D" w:rsidRDefault="0092513D">
      <w:pPr>
        <w:pStyle w:val="Corpsdetexte"/>
        <w:rPr>
          <w:sz w:val="20"/>
        </w:rPr>
      </w:pPr>
    </w:p>
    <w:p w14:paraId="2D193FF8" w14:textId="77777777" w:rsidR="0092513D" w:rsidRDefault="0092513D">
      <w:pPr>
        <w:pStyle w:val="Corpsdetexte"/>
        <w:rPr>
          <w:sz w:val="20"/>
        </w:rPr>
      </w:pPr>
    </w:p>
    <w:p w14:paraId="3CB7CBCF" w14:textId="77777777" w:rsidR="0092513D" w:rsidRDefault="0092513D">
      <w:pPr>
        <w:pStyle w:val="Corpsdetexte"/>
        <w:rPr>
          <w:sz w:val="20"/>
        </w:rPr>
      </w:pPr>
    </w:p>
    <w:p w14:paraId="72129F4F" w14:textId="77777777" w:rsidR="0092513D" w:rsidRDefault="0092513D">
      <w:pPr>
        <w:pStyle w:val="Corpsdetexte"/>
        <w:rPr>
          <w:sz w:val="20"/>
        </w:rPr>
      </w:pPr>
    </w:p>
    <w:p w14:paraId="4F76951B" w14:textId="77777777" w:rsidR="0092513D" w:rsidRDefault="0092513D">
      <w:pPr>
        <w:pStyle w:val="Corpsdetexte"/>
        <w:rPr>
          <w:sz w:val="20"/>
        </w:rPr>
      </w:pPr>
    </w:p>
    <w:p w14:paraId="13430CF2" w14:textId="77777777" w:rsidR="0092513D" w:rsidRDefault="0092513D">
      <w:pPr>
        <w:pStyle w:val="Corpsdetexte"/>
        <w:rPr>
          <w:sz w:val="20"/>
        </w:rPr>
      </w:pPr>
    </w:p>
    <w:p w14:paraId="0E54551E" w14:textId="77777777" w:rsidR="0092513D" w:rsidRDefault="0092513D">
      <w:pPr>
        <w:pStyle w:val="Corpsdetexte"/>
        <w:rPr>
          <w:sz w:val="20"/>
        </w:rPr>
      </w:pPr>
    </w:p>
    <w:p w14:paraId="54521206" w14:textId="77777777" w:rsidR="0092513D" w:rsidRDefault="0092513D">
      <w:pPr>
        <w:pStyle w:val="Corpsdetexte"/>
        <w:rPr>
          <w:sz w:val="20"/>
        </w:rPr>
      </w:pPr>
    </w:p>
    <w:p w14:paraId="6B8A5DDF" w14:textId="77777777" w:rsidR="0092513D" w:rsidRDefault="0092513D">
      <w:pPr>
        <w:pStyle w:val="Corpsdetexte"/>
        <w:rPr>
          <w:sz w:val="20"/>
        </w:rPr>
      </w:pPr>
    </w:p>
    <w:p w14:paraId="36403138" w14:textId="77777777" w:rsidR="0092513D" w:rsidRDefault="0092513D">
      <w:pPr>
        <w:pStyle w:val="Corpsdetexte"/>
        <w:rPr>
          <w:sz w:val="20"/>
        </w:rPr>
      </w:pPr>
    </w:p>
    <w:p w14:paraId="57ACF8E6" w14:textId="77777777" w:rsidR="0092513D" w:rsidRDefault="0092513D">
      <w:pPr>
        <w:pStyle w:val="Corpsdetexte"/>
        <w:rPr>
          <w:sz w:val="20"/>
        </w:rPr>
      </w:pPr>
    </w:p>
    <w:p w14:paraId="21D57B4E" w14:textId="77777777" w:rsidR="0092513D" w:rsidRDefault="0092513D">
      <w:pPr>
        <w:pStyle w:val="Corpsdetexte"/>
        <w:rPr>
          <w:sz w:val="20"/>
        </w:rPr>
      </w:pPr>
    </w:p>
    <w:p w14:paraId="15E81A75" w14:textId="77777777" w:rsidR="0092513D" w:rsidRDefault="0092513D">
      <w:pPr>
        <w:pStyle w:val="Corpsdetexte"/>
        <w:rPr>
          <w:sz w:val="20"/>
        </w:rPr>
      </w:pPr>
    </w:p>
    <w:p w14:paraId="044BBA0C" w14:textId="77777777" w:rsidR="0092513D" w:rsidRDefault="0092513D">
      <w:pPr>
        <w:pStyle w:val="Corpsdetexte"/>
        <w:rPr>
          <w:sz w:val="20"/>
        </w:rPr>
      </w:pPr>
    </w:p>
    <w:p w14:paraId="682D1308" w14:textId="77777777" w:rsidR="0092513D" w:rsidRDefault="0092513D">
      <w:pPr>
        <w:pStyle w:val="Corpsdetexte"/>
        <w:rPr>
          <w:sz w:val="20"/>
        </w:rPr>
      </w:pPr>
    </w:p>
    <w:p w14:paraId="24400E59" w14:textId="77777777" w:rsidR="0092513D" w:rsidRDefault="0092513D">
      <w:pPr>
        <w:pStyle w:val="Corpsdetexte"/>
        <w:rPr>
          <w:sz w:val="20"/>
        </w:rPr>
      </w:pPr>
    </w:p>
    <w:p w14:paraId="48732A26" w14:textId="77777777" w:rsidR="0092513D" w:rsidRDefault="0092513D">
      <w:pPr>
        <w:pStyle w:val="Corpsdetexte"/>
        <w:rPr>
          <w:sz w:val="20"/>
        </w:rPr>
      </w:pPr>
    </w:p>
    <w:p w14:paraId="0524C807" w14:textId="77777777" w:rsidR="0092513D" w:rsidRDefault="0092513D">
      <w:pPr>
        <w:pStyle w:val="Corpsdetexte"/>
        <w:rPr>
          <w:sz w:val="20"/>
        </w:rPr>
      </w:pPr>
    </w:p>
    <w:p w14:paraId="6F1A6E4F" w14:textId="77777777" w:rsidR="0092513D" w:rsidRDefault="0092513D">
      <w:pPr>
        <w:pStyle w:val="Corpsdetexte"/>
        <w:rPr>
          <w:sz w:val="20"/>
        </w:rPr>
      </w:pPr>
    </w:p>
    <w:p w14:paraId="6406CE9F" w14:textId="77777777" w:rsidR="0092513D" w:rsidRDefault="0092513D">
      <w:pPr>
        <w:pStyle w:val="Corpsdetexte"/>
        <w:rPr>
          <w:sz w:val="20"/>
        </w:rPr>
      </w:pPr>
    </w:p>
    <w:p w14:paraId="7431A8C3" w14:textId="77777777" w:rsidR="0092513D" w:rsidRDefault="0092513D">
      <w:pPr>
        <w:pStyle w:val="Corpsdetexte"/>
        <w:rPr>
          <w:sz w:val="20"/>
        </w:rPr>
      </w:pPr>
    </w:p>
    <w:p w14:paraId="30243C79" w14:textId="77777777" w:rsidR="0092513D" w:rsidRDefault="0092513D">
      <w:pPr>
        <w:pStyle w:val="Corpsdetexte"/>
        <w:rPr>
          <w:sz w:val="20"/>
        </w:rPr>
      </w:pPr>
    </w:p>
    <w:p w14:paraId="7930BCB4" w14:textId="77777777" w:rsidR="0092513D" w:rsidRDefault="0092513D">
      <w:pPr>
        <w:pStyle w:val="Corpsdetexte"/>
        <w:rPr>
          <w:sz w:val="20"/>
        </w:rPr>
      </w:pPr>
    </w:p>
    <w:p w14:paraId="5DC441EC" w14:textId="77777777" w:rsidR="0092513D" w:rsidRDefault="0092513D">
      <w:pPr>
        <w:pStyle w:val="Corpsdetexte"/>
        <w:rPr>
          <w:sz w:val="20"/>
        </w:rPr>
      </w:pPr>
    </w:p>
    <w:p w14:paraId="4D21D060" w14:textId="77777777" w:rsidR="0092513D" w:rsidRDefault="0092513D">
      <w:pPr>
        <w:pStyle w:val="Corpsdetexte"/>
        <w:rPr>
          <w:sz w:val="20"/>
        </w:rPr>
      </w:pPr>
    </w:p>
    <w:p w14:paraId="2543E452" w14:textId="77777777" w:rsidR="0092513D" w:rsidRDefault="0092513D">
      <w:pPr>
        <w:pStyle w:val="Corpsdetexte"/>
        <w:rPr>
          <w:sz w:val="20"/>
        </w:rPr>
      </w:pPr>
    </w:p>
    <w:p w14:paraId="389AD16A" w14:textId="77777777" w:rsidR="0092513D" w:rsidRDefault="0092513D">
      <w:pPr>
        <w:pStyle w:val="Corpsdetexte"/>
        <w:rPr>
          <w:sz w:val="20"/>
        </w:rPr>
      </w:pPr>
    </w:p>
    <w:p w14:paraId="2660AF1E" w14:textId="77777777" w:rsidR="0092513D" w:rsidRDefault="0092513D">
      <w:pPr>
        <w:pStyle w:val="Corpsdetexte"/>
        <w:rPr>
          <w:sz w:val="19"/>
        </w:rPr>
      </w:pPr>
    </w:p>
    <w:p w14:paraId="662AE30B" w14:textId="3507BC4F" w:rsidR="0092513D" w:rsidRDefault="006A7DA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E82553" wp14:editId="37B4FAD6">
                <wp:extent cx="6080760" cy="12700"/>
                <wp:effectExtent l="0" t="0" r="635" b="0"/>
                <wp:docPr id="3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3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3871A4" id="Group 29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">
                <v:rect id="Rectangle 30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58AD31F3" w14:textId="6D60E739" w:rsidR="0092513D" w:rsidRDefault="009D46A9" w:rsidP="00C23B30">
      <w:pPr>
        <w:pStyle w:val="Titre2"/>
        <w:ind w:left="4043" w:right="547" w:hanging="3713"/>
        <w:jc w:val="left"/>
      </w:pPr>
      <w:bookmarkStart w:id="5" w:name="_TOC_250016"/>
      <w:r>
        <w:t>Loi n°2001-03 du 22 janvier 2001 portant Constitution</w:t>
      </w:r>
      <w:r>
        <w:rPr>
          <w:spacing w:val="-98"/>
        </w:rPr>
        <w:t xml:space="preserve"> </w:t>
      </w:r>
      <w:bookmarkEnd w:id="5"/>
      <w:r>
        <w:t>du Sénégal</w:t>
      </w:r>
      <w:r w:rsidR="00C23B30">
        <w:t xml:space="preserve"> </w:t>
      </w:r>
      <w:r>
        <w:rPr>
          <w:u w:val="single" w:color="4E81BD"/>
        </w:rPr>
        <w:t>(Extrait)</w:t>
      </w:r>
      <w:r>
        <w:rPr>
          <w:u w:val="single" w:color="4E81BD"/>
        </w:rPr>
        <w:tab/>
      </w:r>
    </w:p>
    <w:p w14:paraId="076226C6" w14:textId="77777777" w:rsidR="0092513D" w:rsidRDefault="0092513D">
      <w:pPr>
        <w:spacing w:line="459" w:lineRule="exact"/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5B763832" w14:textId="77777777" w:rsidR="0092513D" w:rsidRDefault="009D46A9">
      <w:pPr>
        <w:pStyle w:val="Titre4"/>
        <w:spacing w:before="68"/>
        <w:ind w:left="280" w:right="246"/>
        <w:jc w:val="center"/>
      </w:pPr>
      <w:r>
        <w:lastRenderedPageBreak/>
        <w:t>Article</w:t>
      </w:r>
      <w:r>
        <w:rPr>
          <w:spacing w:val="-3"/>
        </w:rPr>
        <w:t xml:space="preserve"> </w:t>
      </w:r>
      <w:r>
        <w:t>8</w:t>
      </w:r>
    </w:p>
    <w:p w14:paraId="6156ADD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5578BC9" w14:textId="77777777" w:rsidR="0092513D" w:rsidRDefault="009D46A9">
      <w:pPr>
        <w:pStyle w:val="Corpsdetexte"/>
        <w:ind w:left="281" w:right="246"/>
        <w:jc w:val="center"/>
      </w:pPr>
      <w:r>
        <w:t>La</w:t>
      </w:r>
      <w:r>
        <w:rPr>
          <w:spacing w:val="16"/>
        </w:rPr>
        <w:t xml:space="preserve"> </w:t>
      </w:r>
      <w:r>
        <w:t>République</w:t>
      </w:r>
      <w:r>
        <w:rPr>
          <w:spacing w:val="16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Sénégal</w:t>
      </w:r>
      <w:r>
        <w:rPr>
          <w:spacing w:val="17"/>
        </w:rPr>
        <w:t xml:space="preserve"> </w:t>
      </w:r>
      <w:r>
        <w:t>garantit</w:t>
      </w:r>
      <w:r>
        <w:rPr>
          <w:spacing w:val="18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tous</w:t>
      </w:r>
      <w:r>
        <w:rPr>
          <w:spacing w:val="17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citoyens</w:t>
      </w:r>
      <w:r>
        <w:rPr>
          <w:spacing w:val="17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libertés</w:t>
      </w:r>
      <w:r>
        <w:rPr>
          <w:spacing w:val="18"/>
        </w:rPr>
        <w:t xml:space="preserve"> </w:t>
      </w:r>
      <w:r>
        <w:t>individuelles</w:t>
      </w:r>
      <w:r>
        <w:rPr>
          <w:spacing w:val="17"/>
        </w:rPr>
        <w:t xml:space="preserve"> </w:t>
      </w:r>
      <w:r>
        <w:t>fondamentales,</w:t>
      </w:r>
      <w:r>
        <w:rPr>
          <w:spacing w:val="17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droits</w:t>
      </w:r>
      <w:r>
        <w:rPr>
          <w:spacing w:val="-2"/>
        </w:rPr>
        <w:t xml:space="preserve"> </w:t>
      </w:r>
      <w:r>
        <w:t>économiques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sociaux</w:t>
      </w:r>
      <w:r>
        <w:rPr>
          <w:spacing w:val="1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collectifs.</w:t>
      </w:r>
      <w:r>
        <w:rPr>
          <w:spacing w:val="-1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libertés</w:t>
      </w:r>
      <w:r>
        <w:rPr>
          <w:spacing w:val="-1"/>
        </w:rPr>
        <w:t xml:space="preserve"> </w:t>
      </w:r>
      <w:r>
        <w:t>et droits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:</w:t>
      </w:r>
    </w:p>
    <w:p w14:paraId="1A9A7BD5" w14:textId="77777777" w:rsidR="0092513D" w:rsidRDefault="0092513D">
      <w:pPr>
        <w:pStyle w:val="Corpsdetexte"/>
        <w:spacing w:before="3"/>
      </w:pPr>
    </w:p>
    <w:p w14:paraId="338D5DBE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spacing w:before="1" w:line="237" w:lineRule="auto"/>
        <w:ind w:right="256"/>
        <w:rPr>
          <w:sz w:val="24"/>
        </w:rPr>
      </w:pPr>
      <w:r>
        <w:rPr>
          <w:sz w:val="24"/>
        </w:rPr>
        <w:t>les</w:t>
      </w:r>
      <w:r>
        <w:rPr>
          <w:spacing w:val="29"/>
          <w:sz w:val="24"/>
        </w:rPr>
        <w:t xml:space="preserve"> </w:t>
      </w:r>
      <w:r>
        <w:rPr>
          <w:sz w:val="24"/>
        </w:rPr>
        <w:t>libertés</w:t>
      </w:r>
      <w:r>
        <w:rPr>
          <w:spacing w:val="32"/>
          <w:sz w:val="24"/>
        </w:rPr>
        <w:t xml:space="preserve"> </w:t>
      </w:r>
      <w:r>
        <w:rPr>
          <w:sz w:val="24"/>
        </w:rPr>
        <w:t>civiles</w:t>
      </w:r>
      <w:r>
        <w:rPr>
          <w:spacing w:val="30"/>
          <w:sz w:val="24"/>
        </w:rPr>
        <w:t xml:space="preserve"> </w:t>
      </w:r>
      <w:r>
        <w:rPr>
          <w:sz w:val="24"/>
        </w:rPr>
        <w:t>et</w:t>
      </w:r>
      <w:r>
        <w:rPr>
          <w:spacing w:val="32"/>
          <w:sz w:val="24"/>
        </w:rPr>
        <w:t xml:space="preserve"> </w:t>
      </w:r>
      <w:r>
        <w:rPr>
          <w:sz w:val="24"/>
        </w:rPr>
        <w:t>politiques,</w:t>
      </w:r>
      <w:r>
        <w:rPr>
          <w:spacing w:val="30"/>
          <w:sz w:val="24"/>
        </w:rPr>
        <w:t xml:space="preserve"> </w:t>
      </w:r>
      <w:r>
        <w:rPr>
          <w:sz w:val="24"/>
        </w:rPr>
        <w:t>liberté</w:t>
      </w:r>
      <w:r>
        <w:rPr>
          <w:spacing w:val="29"/>
          <w:sz w:val="24"/>
        </w:rPr>
        <w:t xml:space="preserve"> </w:t>
      </w:r>
      <w:r>
        <w:rPr>
          <w:sz w:val="24"/>
        </w:rPr>
        <w:t>d’opinion,</w:t>
      </w:r>
      <w:r>
        <w:rPr>
          <w:spacing w:val="30"/>
          <w:sz w:val="24"/>
        </w:rPr>
        <w:t xml:space="preserve"> </w:t>
      </w:r>
      <w:r>
        <w:rPr>
          <w:sz w:val="24"/>
        </w:rPr>
        <w:t>liberté</w:t>
      </w:r>
      <w:r>
        <w:rPr>
          <w:spacing w:val="28"/>
          <w:sz w:val="24"/>
        </w:rPr>
        <w:t xml:space="preserve"> </w:t>
      </w:r>
      <w:r>
        <w:rPr>
          <w:sz w:val="24"/>
        </w:rPr>
        <w:t>d’expression,</w:t>
      </w:r>
      <w:r>
        <w:rPr>
          <w:spacing w:val="30"/>
          <w:sz w:val="24"/>
        </w:rPr>
        <w:t xml:space="preserve"> </w:t>
      </w:r>
      <w:r>
        <w:rPr>
          <w:sz w:val="24"/>
        </w:rPr>
        <w:t>liberté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30"/>
          <w:sz w:val="24"/>
        </w:rPr>
        <w:t xml:space="preserve"> </w:t>
      </w:r>
      <w:r>
        <w:rPr>
          <w:sz w:val="24"/>
        </w:rPr>
        <w:t>presse,</w:t>
      </w:r>
      <w:r>
        <w:rPr>
          <w:spacing w:val="-57"/>
          <w:sz w:val="24"/>
        </w:rPr>
        <w:t xml:space="preserve"> </w:t>
      </w:r>
      <w:r>
        <w:rPr>
          <w:sz w:val="24"/>
        </w:rPr>
        <w:t>liberté</w:t>
      </w:r>
      <w:r>
        <w:rPr>
          <w:spacing w:val="-3"/>
          <w:sz w:val="24"/>
        </w:rPr>
        <w:t xml:space="preserve"> </w:t>
      </w:r>
      <w:r>
        <w:rPr>
          <w:sz w:val="24"/>
        </w:rPr>
        <w:t>d’association,</w:t>
      </w:r>
      <w:r>
        <w:rPr>
          <w:spacing w:val="-1"/>
          <w:sz w:val="24"/>
        </w:rPr>
        <w:t xml:space="preserve"> </w:t>
      </w:r>
      <w:r>
        <w:rPr>
          <w:sz w:val="24"/>
        </w:rPr>
        <w:t>liberté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réunion,</w:t>
      </w:r>
      <w:r>
        <w:rPr>
          <w:spacing w:val="-1"/>
          <w:sz w:val="24"/>
        </w:rPr>
        <w:t xml:space="preserve"> </w:t>
      </w:r>
      <w:r>
        <w:rPr>
          <w:sz w:val="24"/>
        </w:rPr>
        <w:t>liberté</w:t>
      </w:r>
      <w:r>
        <w:rPr>
          <w:spacing w:val="-2"/>
          <w:sz w:val="24"/>
        </w:rPr>
        <w:t xml:space="preserve"> </w:t>
      </w:r>
      <w:r>
        <w:rPr>
          <w:sz w:val="24"/>
        </w:rPr>
        <w:t>de déplacement,</w:t>
      </w:r>
      <w:r>
        <w:rPr>
          <w:spacing w:val="-1"/>
          <w:sz w:val="24"/>
        </w:rPr>
        <w:t xml:space="preserve"> </w:t>
      </w:r>
      <w:r>
        <w:rPr>
          <w:sz w:val="24"/>
        </w:rPr>
        <w:t>liberté</w:t>
      </w:r>
      <w:r>
        <w:rPr>
          <w:spacing w:val="-2"/>
          <w:sz w:val="24"/>
        </w:rPr>
        <w:t xml:space="preserve"> </w:t>
      </w:r>
      <w:r>
        <w:rPr>
          <w:sz w:val="24"/>
        </w:rPr>
        <w:t>de manifestation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15200D0" w14:textId="77777777" w:rsidR="0092513D" w:rsidRDefault="0092513D">
      <w:pPr>
        <w:pStyle w:val="Corpsdetexte"/>
      </w:pPr>
    </w:p>
    <w:p w14:paraId="51F60DA5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libertés</w:t>
      </w:r>
      <w:r>
        <w:rPr>
          <w:spacing w:val="-5"/>
          <w:sz w:val="24"/>
        </w:rPr>
        <w:t xml:space="preserve"> </w:t>
      </w:r>
      <w:r>
        <w:rPr>
          <w:sz w:val="24"/>
        </w:rPr>
        <w:t>culturelles,</w:t>
      </w:r>
    </w:p>
    <w:p w14:paraId="677643DD" w14:textId="77777777" w:rsidR="0092513D" w:rsidRDefault="0092513D">
      <w:pPr>
        <w:pStyle w:val="Corpsdetexte"/>
      </w:pPr>
    </w:p>
    <w:p w14:paraId="3F1655B8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libertés</w:t>
      </w:r>
      <w:r>
        <w:rPr>
          <w:spacing w:val="-5"/>
          <w:sz w:val="24"/>
        </w:rPr>
        <w:t xml:space="preserve"> </w:t>
      </w:r>
      <w:r>
        <w:rPr>
          <w:sz w:val="24"/>
        </w:rPr>
        <w:t>religieuses,</w:t>
      </w:r>
    </w:p>
    <w:p w14:paraId="56E344EA" w14:textId="77777777" w:rsidR="0092513D" w:rsidRDefault="0092513D">
      <w:pPr>
        <w:pStyle w:val="Corpsdetexte"/>
        <w:spacing w:before="9"/>
        <w:rPr>
          <w:sz w:val="23"/>
        </w:rPr>
      </w:pPr>
    </w:p>
    <w:p w14:paraId="67D7B360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libertés</w:t>
      </w:r>
      <w:r>
        <w:rPr>
          <w:spacing w:val="-2"/>
          <w:sz w:val="24"/>
        </w:rPr>
        <w:t xml:space="preserve"> </w:t>
      </w:r>
      <w:r>
        <w:rPr>
          <w:sz w:val="24"/>
        </w:rPr>
        <w:t>philosophiques,</w:t>
      </w:r>
    </w:p>
    <w:p w14:paraId="59095911" w14:textId="77777777" w:rsidR="0092513D" w:rsidRDefault="0092513D">
      <w:pPr>
        <w:pStyle w:val="Corpsdetexte"/>
        <w:spacing w:before="11"/>
        <w:rPr>
          <w:sz w:val="23"/>
        </w:rPr>
      </w:pPr>
    </w:p>
    <w:p w14:paraId="56AAD04B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libertés</w:t>
      </w:r>
      <w:r>
        <w:rPr>
          <w:spacing w:val="-3"/>
          <w:sz w:val="24"/>
        </w:rPr>
        <w:t xml:space="preserve"> </w:t>
      </w:r>
      <w:r>
        <w:rPr>
          <w:sz w:val="24"/>
        </w:rPr>
        <w:t>syndicales,</w:t>
      </w:r>
    </w:p>
    <w:p w14:paraId="7205B565" w14:textId="77777777" w:rsidR="0092513D" w:rsidRDefault="0092513D">
      <w:pPr>
        <w:pStyle w:val="Corpsdetexte"/>
        <w:spacing w:before="9"/>
        <w:rPr>
          <w:sz w:val="23"/>
        </w:rPr>
      </w:pPr>
    </w:p>
    <w:p w14:paraId="600CCFF6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liberté</w:t>
      </w:r>
      <w:r>
        <w:rPr>
          <w:spacing w:val="-3"/>
          <w:sz w:val="24"/>
        </w:rPr>
        <w:t xml:space="preserve"> </w:t>
      </w:r>
      <w:r>
        <w:rPr>
          <w:sz w:val="24"/>
        </w:rPr>
        <w:t>d’entreprendre,</w:t>
      </w:r>
    </w:p>
    <w:p w14:paraId="6692FC56" w14:textId="77777777" w:rsidR="0092513D" w:rsidRDefault="0092513D">
      <w:pPr>
        <w:pStyle w:val="Corpsdetexte"/>
      </w:pPr>
    </w:p>
    <w:p w14:paraId="2FE765A1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l’éducation,</w:t>
      </w:r>
    </w:p>
    <w:p w14:paraId="5B32AB07" w14:textId="77777777" w:rsidR="0092513D" w:rsidRDefault="0092513D">
      <w:pPr>
        <w:pStyle w:val="Corpsdetexte"/>
        <w:spacing w:before="8"/>
        <w:rPr>
          <w:sz w:val="23"/>
        </w:rPr>
      </w:pPr>
    </w:p>
    <w:p w14:paraId="41D807B4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spacing w:before="1"/>
        <w:ind w:hanging="14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savoir</w:t>
      </w:r>
      <w:r>
        <w:rPr>
          <w:spacing w:val="-2"/>
          <w:sz w:val="24"/>
        </w:rPr>
        <w:t xml:space="preserve"> </w:t>
      </w:r>
      <w:r>
        <w:rPr>
          <w:sz w:val="24"/>
        </w:rPr>
        <w:t>lire et</w:t>
      </w:r>
      <w:r>
        <w:rPr>
          <w:spacing w:val="-1"/>
          <w:sz w:val="24"/>
        </w:rPr>
        <w:t xml:space="preserve"> </w:t>
      </w:r>
      <w:r>
        <w:rPr>
          <w:sz w:val="24"/>
        </w:rPr>
        <w:t>écrire,</w:t>
      </w:r>
    </w:p>
    <w:p w14:paraId="17AC6E44" w14:textId="77777777" w:rsidR="0092513D" w:rsidRDefault="0092513D">
      <w:pPr>
        <w:pStyle w:val="Corpsdetexte"/>
        <w:spacing w:before="11"/>
        <w:rPr>
          <w:sz w:val="23"/>
        </w:rPr>
      </w:pPr>
    </w:p>
    <w:p w14:paraId="4D0EF36E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r>
        <w:rPr>
          <w:sz w:val="24"/>
          <w:u w:val="single"/>
        </w:rPr>
        <w:t>le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droit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propriété</w:t>
      </w:r>
      <w:r>
        <w:rPr>
          <w:sz w:val="24"/>
        </w:rPr>
        <w:t>,</w:t>
      </w:r>
    </w:p>
    <w:p w14:paraId="519D9CCD" w14:textId="77777777" w:rsidR="0092513D" w:rsidRDefault="0092513D">
      <w:pPr>
        <w:pStyle w:val="Corpsdetexte"/>
        <w:spacing w:before="9"/>
        <w:rPr>
          <w:sz w:val="23"/>
        </w:rPr>
      </w:pPr>
    </w:p>
    <w:p w14:paraId="26953625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droit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travail,</w:t>
      </w:r>
    </w:p>
    <w:p w14:paraId="454B02D5" w14:textId="77777777" w:rsidR="0092513D" w:rsidRDefault="0092513D">
      <w:pPr>
        <w:pStyle w:val="Corpsdetexte"/>
        <w:spacing w:before="11"/>
        <w:rPr>
          <w:sz w:val="23"/>
        </w:rPr>
      </w:pPr>
    </w:p>
    <w:p w14:paraId="69B8739A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santé,</w:t>
      </w:r>
    </w:p>
    <w:p w14:paraId="6437CD0F" w14:textId="77777777" w:rsidR="0092513D" w:rsidRDefault="0092513D">
      <w:pPr>
        <w:pStyle w:val="Corpsdetexte"/>
        <w:spacing w:before="9"/>
        <w:rPr>
          <w:sz w:val="23"/>
        </w:rPr>
      </w:pPr>
    </w:p>
    <w:p w14:paraId="4BC2AACA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un environnement</w:t>
      </w:r>
      <w:r>
        <w:rPr>
          <w:spacing w:val="-1"/>
          <w:sz w:val="24"/>
        </w:rPr>
        <w:t xml:space="preserve"> </w:t>
      </w:r>
      <w:r>
        <w:rPr>
          <w:sz w:val="24"/>
        </w:rPr>
        <w:t>sain,</w:t>
      </w:r>
    </w:p>
    <w:p w14:paraId="061EE845" w14:textId="77777777" w:rsidR="0092513D" w:rsidRDefault="0092513D">
      <w:pPr>
        <w:pStyle w:val="Corpsdetexte"/>
        <w:spacing w:before="11"/>
        <w:rPr>
          <w:sz w:val="23"/>
        </w:rPr>
      </w:pPr>
    </w:p>
    <w:p w14:paraId="6AC14D38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droit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plurielle.</w:t>
      </w:r>
    </w:p>
    <w:p w14:paraId="14BC595A" w14:textId="77777777" w:rsidR="0092513D" w:rsidRDefault="0092513D">
      <w:pPr>
        <w:pStyle w:val="Corpsdetexte"/>
        <w:spacing w:before="8"/>
        <w:rPr>
          <w:sz w:val="23"/>
        </w:rPr>
      </w:pPr>
    </w:p>
    <w:p w14:paraId="18BC9CC7" w14:textId="77777777" w:rsidR="0092513D" w:rsidRDefault="009D46A9">
      <w:pPr>
        <w:pStyle w:val="Corpsdetexte"/>
        <w:ind w:left="292"/>
      </w:pPr>
      <w:r>
        <w:t>Ces</w:t>
      </w:r>
      <w:r>
        <w:rPr>
          <w:spacing w:val="-2"/>
        </w:rPr>
        <w:t xml:space="preserve"> </w:t>
      </w:r>
      <w:r>
        <w:t>libertés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s’exercent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conditions</w:t>
      </w:r>
      <w:r>
        <w:rPr>
          <w:spacing w:val="-2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loi.</w:t>
      </w:r>
    </w:p>
    <w:p w14:paraId="16D731EC" w14:textId="77777777" w:rsidR="0092513D" w:rsidRDefault="0092513D">
      <w:pPr>
        <w:pStyle w:val="Corpsdetexte"/>
        <w:spacing w:before="4"/>
      </w:pPr>
    </w:p>
    <w:p w14:paraId="58A2E3FA" w14:textId="77777777" w:rsidR="0092513D" w:rsidRDefault="009D46A9">
      <w:pPr>
        <w:pStyle w:val="Titre4"/>
        <w:spacing w:before="1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15</w:t>
      </w:r>
    </w:p>
    <w:p w14:paraId="7C10E554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F3ABCDB" w14:textId="77777777" w:rsidR="0092513D" w:rsidRDefault="009D46A9">
      <w:pPr>
        <w:pStyle w:val="Corpsdetexte"/>
        <w:ind w:left="292" w:right="239"/>
      </w:pPr>
      <w:r>
        <w:t>Le droit</w:t>
      </w:r>
      <w:r>
        <w:rPr>
          <w:spacing w:val="1"/>
        </w:rPr>
        <w:t xml:space="preserve"> </w:t>
      </w:r>
      <w:r>
        <w:t>de propriété est</w:t>
      </w:r>
      <w:r>
        <w:rPr>
          <w:spacing w:val="4"/>
        </w:rPr>
        <w:t xml:space="preserve"> </w:t>
      </w:r>
      <w:r>
        <w:t>garanti</w:t>
      </w:r>
      <w:r>
        <w:rPr>
          <w:spacing w:val="1"/>
        </w:rPr>
        <w:t xml:space="preserve"> </w:t>
      </w:r>
      <w:r>
        <w:t>par la présente Constitution.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ne peut</w:t>
      </w:r>
      <w:r>
        <w:rPr>
          <w:spacing w:val="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être porté atteinte que dans</w:t>
      </w:r>
      <w:r>
        <w:rPr>
          <w:spacing w:val="-57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nécessité</w:t>
      </w:r>
      <w:r>
        <w:rPr>
          <w:spacing w:val="-2"/>
        </w:rPr>
        <w:t xml:space="preserve"> </w:t>
      </w:r>
      <w:r>
        <w:t>publique</w:t>
      </w:r>
      <w:r>
        <w:rPr>
          <w:spacing w:val="-2"/>
        </w:rPr>
        <w:t xml:space="preserve"> </w:t>
      </w:r>
      <w:r>
        <w:t>légalement</w:t>
      </w:r>
      <w:r>
        <w:rPr>
          <w:spacing w:val="-2"/>
        </w:rPr>
        <w:t xml:space="preserve"> </w:t>
      </w:r>
      <w:r>
        <w:t>constatée,</w:t>
      </w:r>
      <w:r>
        <w:rPr>
          <w:spacing w:val="2"/>
        </w:rPr>
        <w:t xml:space="preserve"> </w:t>
      </w:r>
      <w:r>
        <w:t>sous</w:t>
      </w:r>
      <w:r>
        <w:rPr>
          <w:spacing w:val="-1"/>
        </w:rPr>
        <w:t xml:space="preserve"> </w:t>
      </w:r>
      <w:r>
        <w:t>réserve</w:t>
      </w:r>
      <w:r>
        <w:rPr>
          <w:spacing w:val="-2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juste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préalable</w:t>
      </w:r>
      <w:r>
        <w:rPr>
          <w:spacing w:val="-2"/>
        </w:rPr>
        <w:t xml:space="preserve"> </w:t>
      </w:r>
      <w:r>
        <w:t>indemnité.</w:t>
      </w:r>
    </w:p>
    <w:p w14:paraId="7B6BE26A" w14:textId="77777777" w:rsidR="0092513D" w:rsidRDefault="0092513D">
      <w:pPr>
        <w:pStyle w:val="Corpsdetexte"/>
      </w:pPr>
    </w:p>
    <w:p w14:paraId="74D9F9EF" w14:textId="77777777" w:rsidR="0092513D" w:rsidRDefault="009D46A9">
      <w:pPr>
        <w:pStyle w:val="Corpsdetexte"/>
        <w:ind w:left="292"/>
      </w:pPr>
      <w:r>
        <w:t>L’homme</w:t>
      </w:r>
      <w:r>
        <w:rPr>
          <w:spacing w:val="14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femme</w:t>
      </w:r>
      <w:r>
        <w:rPr>
          <w:spacing w:val="12"/>
        </w:rPr>
        <w:t xml:space="preserve"> </w:t>
      </w:r>
      <w:r>
        <w:t>ont</w:t>
      </w:r>
      <w:r>
        <w:rPr>
          <w:spacing w:val="14"/>
        </w:rPr>
        <w:t xml:space="preserve"> </w:t>
      </w:r>
      <w:r>
        <w:t>également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droit</w:t>
      </w:r>
      <w:r>
        <w:rPr>
          <w:spacing w:val="14"/>
        </w:rPr>
        <w:t xml:space="preserve"> </w:t>
      </w:r>
      <w:r>
        <w:t>d’accéder</w:t>
      </w:r>
      <w:r>
        <w:rPr>
          <w:spacing w:val="15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possession</w:t>
      </w:r>
      <w:r>
        <w:rPr>
          <w:spacing w:val="13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propriété</w:t>
      </w:r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terre</w:t>
      </w:r>
      <w:r>
        <w:rPr>
          <w:spacing w:val="-57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conditions déterminées 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loi.</w:t>
      </w:r>
    </w:p>
    <w:p w14:paraId="695648B9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E30C7A3" w14:textId="77777777" w:rsidR="0092513D" w:rsidRDefault="0092513D">
      <w:pPr>
        <w:pStyle w:val="Corpsdetexte"/>
        <w:rPr>
          <w:sz w:val="20"/>
        </w:rPr>
      </w:pPr>
    </w:p>
    <w:p w14:paraId="2067774F" w14:textId="77777777" w:rsidR="0092513D" w:rsidRDefault="0092513D">
      <w:pPr>
        <w:pStyle w:val="Corpsdetexte"/>
        <w:rPr>
          <w:sz w:val="20"/>
        </w:rPr>
      </w:pPr>
    </w:p>
    <w:p w14:paraId="3C58C2ED" w14:textId="77777777" w:rsidR="0092513D" w:rsidRDefault="0092513D">
      <w:pPr>
        <w:pStyle w:val="Corpsdetexte"/>
        <w:rPr>
          <w:sz w:val="20"/>
        </w:rPr>
      </w:pPr>
    </w:p>
    <w:p w14:paraId="343AE4E6" w14:textId="77777777" w:rsidR="0092513D" w:rsidRDefault="0092513D">
      <w:pPr>
        <w:pStyle w:val="Corpsdetexte"/>
        <w:rPr>
          <w:sz w:val="20"/>
        </w:rPr>
      </w:pPr>
    </w:p>
    <w:p w14:paraId="526C2D7C" w14:textId="77777777" w:rsidR="0092513D" w:rsidRDefault="0092513D">
      <w:pPr>
        <w:pStyle w:val="Corpsdetexte"/>
        <w:rPr>
          <w:sz w:val="20"/>
        </w:rPr>
      </w:pPr>
    </w:p>
    <w:p w14:paraId="1B19D766" w14:textId="77777777" w:rsidR="0092513D" w:rsidRDefault="0092513D">
      <w:pPr>
        <w:pStyle w:val="Corpsdetexte"/>
        <w:rPr>
          <w:sz w:val="20"/>
        </w:rPr>
      </w:pPr>
    </w:p>
    <w:p w14:paraId="4969265E" w14:textId="77777777" w:rsidR="0092513D" w:rsidRDefault="0092513D">
      <w:pPr>
        <w:pStyle w:val="Corpsdetexte"/>
        <w:rPr>
          <w:sz w:val="20"/>
        </w:rPr>
      </w:pPr>
    </w:p>
    <w:p w14:paraId="61F1B478" w14:textId="77777777" w:rsidR="0092513D" w:rsidRDefault="0092513D">
      <w:pPr>
        <w:pStyle w:val="Corpsdetexte"/>
        <w:rPr>
          <w:sz w:val="20"/>
        </w:rPr>
      </w:pPr>
    </w:p>
    <w:p w14:paraId="10A55502" w14:textId="77777777" w:rsidR="0092513D" w:rsidRDefault="0092513D">
      <w:pPr>
        <w:pStyle w:val="Corpsdetexte"/>
        <w:rPr>
          <w:sz w:val="20"/>
        </w:rPr>
      </w:pPr>
    </w:p>
    <w:p w14:paraId="31BAF968" w14:textId="77777777" w:rsidR="0092513D" w:rsidRDefault="0092513D">
      <w:pPr>
        <w:pStyle w:val="Corpsdetexte"/>
        <w:rPr>
          <w:sz w:val="20"/>
        </w:rPr>
      </w:pPr>
    </w:p>
    <w:p w14:paraId="6CFECFCA" w14:textId="77777777" w:rsidR="0092513D" w:rsidRDefault="0092513D">
      <w:pPr>
        <w:pStyle w:val="Corpsdetexte"/>
        <w:rPr>
          <w:sz w:val="20"/>
        </w:rPr>
      </w:pPr>
    </w:p>
    <w:p w14:paraId="06765D64" w14:textId="77777777" w:rsidR="0092513D" w:rsidRDefault="0092513D">
      <w:pPr>
        <w:pStyle w:val="Corpsdetexte"/>
        <w:rPr>
          <w:sz w:val="20"/>
        </w:rPr>
      </w:pPr>
    </w:p>
    <w:p w14:paraId="05E9731D" w14:textId="77777777" w:rsidR="0092513D" w:rsidRDefault="0092513D">
      <w:pPr>
        <w:pStyle w:val="Corpsdetexte"/>
        <w:rPr>
          <w:sz w:val="20"/>
        </w:rPr>
      </w:pPr>
    </w:p>
    <w:p w14:paraId="67F1D256" w14:textId="77777777" w:rsidR="0092513D" w:rsidRDefault="0092513D">
      <w:pPr>
        <w:pStyle w:val="Corpsdetexte"/>
        <w:spacing w:before="2"/>
        <w:rPr>
          <w:sz w:val="11"/>
        </w:rPr>
      </w:pPr>
    </w:p>
    <w:p w14:paraId="431F0CED" w14:textId="4D334EFC" w:rsidR="0092513D" w:rsidRDefault="006A7DA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9DC1A7" wp14:editId="0036B10F">
                <wp:extent cx="6080760" cy="12700"/>
                <wp:effectExtent l="0" t="0" r="635" b="1270"/>
                <wp:docPr id="3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3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D88785" id="Group 27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">
                <v:rect id="Rectangle 28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36E036D4" w14:textId="76CF8AAC" w:rsidR="0092513D" w:rsidRDefault="009D46A9" w:rsidP="00C23B30">
      <w:pPr>
        <w:pStyle w:val="Titre2"/>
        <w:ind w:right="235"/>
      </w:pPr>
      <w:bookmarkStart w:id="6" w:name="_TOC_250014"/>
      <w:r>
        <w:t>Loi n° 96-06 du 22 Mars 1996 portant Code des</w:t>
      </w:r>
      <w:r>
        <w:rPr>
          <w:spacing w:val="-97"/>
        </w:rPr>
        <w:t xml:space="preserve"> </w:t>
      </w:r>
      <w:r>
        <w:t>Collectivités</w:t>
      </w:r>
      <w:r>
        <w:rPr>
          <w:spacing w:val="-1"/>
        </w:rPr>
        <w:t xml:space="preserve"> </w:t>
      </w:r>
      <w:bookmarkEnd w:id="6"/>
      <w:r>
        <w:t>Locales</w:t>
      </w:r>
      <w:bookmarkStart w:id="7" w:name="_TOC_250013"/>
      <w:r w:rsidR="00C23B30">
        <w:t xml:space="preserve"> </w:t>
      </w:r>
      <w:r>
        <w:t>(modifiée par les lois n°2002-14 du 15 avril 2002</w:t>
      </w:r>
      <w:r>
        <w:rPr>
          <w:spacing w:val="1"/>
        </w:rPr>
        <w:t xml:space="preserve"> </w:t>
      </w:r>
      <w:r>
        <w:t>modifiant l’article 106 la et n°2008-22 du 25 juillet</w:t>
      </w:r>
      <w:r>
        <w:rPr>
          <w:spacing w:val="1"/>
        </w:rPr>
        <w:t xml:space="preserve"> </w:t>
      </w:r>
      <w:r>
        <w:t>2008 complétant les articles 252 et 258 de la loi n°96-06</w:t>
      </w:r>
      <w:r>
        <w:rPr>
          <w:spacing w:val="-97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22</w:t>
      </w:r>
      <w:r>
        <w:rPr>
          <w:spacing w:val="10"/>
        </w:rPr>
        <w:t xml:space="preserve"> </w:t>
      </w:r>
      <w:r>
        <w:t>mars</w:t>
      </w:r>
      <w:r>
        <w:rPr>
          <w:spacing w:val="8"/>
        </w:rPr>
        <w:t xml:space="preserve"> </w:t>
      </w:r>
      <w:r>
        <w:t>1996</w:t>
      </w:r>
      <w:r>
        <w:rPr>
          <w:spacing w:val="10"/>
        </w:rPr>
        <w:t xml:space="preserve"> </w:t>
      </w:r>
      <w:r>
        <w:t>portant</w:t>
      </w:r>
      <w:r>
        <w:rPr>
          <w:spacing w:val="9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Collectivités</w:t>
      </w:r>
      <w:r>
        <w:rPr>
          <w:spacing w:val="1"/>
        </w:rPr>
        <w:t xml:space="preserve"> </w:t>
      </w:r>
      <w:bookmarkEnd w:id="7"/>
      <w:r>
        <w:t>locales)</w:t>
      </w:r>
      <w:r w:rsidR="00C23B30">
        <w:t xml:space="preserve"> </w:t>
      </w:r>
      <w:r>
        <w:rPr>
          <w:u w:val="single" w:color="4E81BD"/>
        </w:rPr>
        <w:t>(Extrait)</w:t>
      </w:r>
      <w:r>
        <w:rPr>
          <w:u w:val="single" w:color="4E81BD"/>
        </w:rPr>
        <w:tab/>
      </w:r>
    </w:p>
    <w:p w14:paraId="52A428A0" w14:textId="77777777" w:rsidR="0092513D" w:rsidRDefault="0092513D">
      <w:pPr>
        <w:spacing w:line="459" w:lineRule="exact"/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7EB75225" w14:textId="77777777" w:rsidR="0092513D" w:rsidRDefault="009D46A9">
      <w:pPr>
        <w:pStyle w:val="Titre3"/>
        <w:spacing w:before="65"/>
        <w:ind w:left="878" w:right="0"/>
        <w:jc w:val="left"/>
      </w:pPr>
      <w:bookmarkStart w:id="8" w:name="_TOC_250011"/>
      <w:r>
        <w:lastRenderedPageBreak/>
        <w:t>CHAPITRE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COMPETENCES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COMMUNAUTE</w:t>
      </w:r>
      <w:r>
        <w:rPr>
          <w:spacing w:val="-3"/>
        </w:rPr>
        <w:t xml:space="preserve"> </w:t>
      </w:r>
      <w:bookmarkEnd w:id="8"/>
      <w:r>
        <w:t>RURALE</w:t>
      </w:r>
    </w:p>
    <w:p w14:paraId="59D75558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4F1ED35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194</w:t>
      </w:r>
      <w:r>
        <w:t>. -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</w:t>
      </w:r>
      <w:r>
        <w:rPr>
          <w:spacing w:val="-2"/>
        </w:rPr>
        <w:t xml:space="preserve"> </w:t>
      </w:r>
      <w:r>
        <w:t>règle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délibérations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affaires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communauté</w:t>
      </w:r>
      <w:r>
        <w:rPr>
          <w:spacing w:val="-2"/>
        </w:rPr>
        <w:t xml:space="preserve"> </w:t>
      </w:r>
      <w:r>
        <w:t>rurale.</w:t>
      </w:r>
    </w:p>
    <w:p w14:paraId="4025D4BC" w14:textId="77777777" w:rsidR="0092513D" w:rsidRDefault="0092513D">
      <w:pPr>
        <w:pStyle w:val="Corpsdetexte"/>
      </w:pPr>
    </w:p>
    <w:p w14:paraId="065EF8E8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>Article 195</w:t>
      </w:r>
      <w:r>
        <w:t>. - Le conseil rural délibère en toute matière pour laquelle compétence lui est donnée par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et notamment sur</w:t>
      </w:r>
      <w:r>
        <w:rPr>
          <w:spacing w:val="-1"/>
        </w:rPr>
        <w:t xml:space="preserve"> </w:t>
      </w:r>
      <w:r>
        <w:t>:</w:t>
      </w:r>
    </w:p>
    <w:p w14:paraId="047F9023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les modalités d'exercice de tout droit d'usage pouvant s'exercer à l'intérieur du territoire de la</w:t>
      </w:r>
      <w:r>
        <w:rPr>
          <w:spacing w:val="-57"/>
          <w:sz w:val="24"/>
        </w:rPr>
        <w:t xml:space="preserve"> </w:t>
      </w:r>
      <w:r>
        <w:rPr>
          <w:sz w:val="24"/>
        </w:rPr>
        <w:t>communauté</w:t>
      </w:r>
      <w:r>
        <w:rPr>
          <w:spacing w:val="-2"/>
          <w:sz w:val="24"/>
        </w:rPr>
        <w:t xml:space="preserve"> </w:t>
      </w:r>
      <w:r>
        <w:rPr>
          <w:sz w:val="24"/>
        </w:rPr>
        <w:t>rurale, sous</w:t>
      </w:r>
      <w:r>
        <w:rPr>
          <w:spacing w:val="2"/>
          <w:sz w:val="24"/>
        </w:rPr>
        <w:t xml:space="preserve"> </w:t>
      </w:r>
      <w:r>
        <w:rPr>
          <w:sz w:val="24"/>
        </w:rPr>
        <w:t>réserve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exceptions prévues par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loi ;</w:t>
      </w:r>
    </w:p>
    <w:p w14:paraId="2CC93681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right="252" w:hanging="360"/>
        <w:jc w:val="both"/>
        <w:rPr>
          <w:sz w:val="24"/>
        </w:rPr>
      </w:pP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général</w:t>
      </w:r>
      <w:r>
        <w:rPr>
          <w:spacing w:val="1"/>
          <w:sz w:val="24"/>
        </w:rPr>
        <w:t xml:space="preserve"> </w:t>
      </w:r>
      <w:r>
        <w:rPr>
          <w:sz w:val="24"/>
        </w:rPr>
        <w:t>d'occupation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sols,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projets</w:t>
      </w:r>
      <w:r>
        <w:rPr>
          <w:spacing w:val="1"/>
          <w:sz w:val="24"/>
        </w:rPr>
        <w:t xml:space="preserve"> </w:t>
      </w:r>
      <w:r>
        <w:rPr>
          <w:sz w:val="24"/>
        </w:rPr>
        <w:t>d'aménagement,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lotissement,</w:t>
      </w:r>
      <w:r>
        <w:rPr>
          <w:spacing w:val="-57"/>
          <w:sz w:val="24"/>
        </w:rPr>
        <w:t xml:space="preserve"> </w:t>
      </w:r>
      <w:r>
        <w:rPr>
          <w:sz w:val="24"/>
        </w:rPr>
        <w:t>d'équipement des périmètres affectés à l'habitation, ainsi que l'autorisation d'installation</w:t>
      </w:r>
      <w:r>
        <w:rPr>
          <w:spacing w:val="1"/>
          <w:sz w:val="24"/>
        </w:rPr>
        <w:t xml:space="preserve"> </w:t>
      </w:r>
      <w:r>
        <w:rPr>
          <w:sz w:val="24"/>
        </w:rPr>
        <w:t>d'habitations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1"/>
          <w:sz w:val="24"/>
        </w:rPr>
        <w:t xml:space="preserve"> </w:t>
      </w:r>
      <w:r>
        <w:rPr>
          <w:sz w:val="24"/>
        </w:rPr>
        <w:t>campements;</w:t>
      </w:r>
    </w:p>
    <w:p w14:paraId="3E3CB7A6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l'affectation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désaffectation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terres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domaine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5E2B67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création,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suppression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foires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marchés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9B3EEED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l'acceptation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refus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dons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legs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E1D224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right="254" w:hanging="360"/>
        <w:rPr>
          <w:sz w:val="24"/>
        </w:rPr>
      </w:pP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budget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communauté</w:t>
      </w:r>
      <w:r>
        <w:rPr>
          <w:spacing w:val="1"/>
          <w:sz w:val="24"/>
        </w:rPr>
        <w:t xml:space="preserve"> </w:t>
      </w:r>
      <w:r>
        <w:rPr>
          <w:sz w:val="24"/>
        </w:rPr>
        <w:t>rurale,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crédits</w:t>
      </w:r>
      <w:r>
        <w:rPr>
          <w:spacing w:val="1"/>
          <w:sz w:val="24"/>
        </w:rPr>
        <w:t xml:space="preserve"> </w:t>
      </w:r>
      <w:r>
        <w:rPr>
          <w:sz w:val="24"/>
        </w:rPr>
        <w:t>supplémentaires</w:t>
      </w:r>
      <w:r>
        <w:rPr>
          <w:spacing w:val="1"/>
          <w:sz w:val="24"/>
        </w:rPr>
        <w:t xml:space="preserve"> </w:t>
      </w:r>
      <w:r>
        <w:rPr>
          <w:sz w:val="24"/>
        </w:rPr>
        <w:t>ainsi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61"/>
          <w:sz w:val="24"/>
        </w:rPr>
        <w:t xml:space="preserve"> </w:t>
      </w:r>
      <w:r>
        <w:rPr>
          <w:sz w:val="24"/>
        </w:rPr>
        <w:t>toutes</w:t>
      </w:r>
      <w:r>
        <w:rPr>
          <w:spacing w:val="-57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du budget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04772F6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projets</w:t>
      </w:r>
      <w:r>
        <w:rPr>
          <w:spacing w:val="-1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communauté</w:t>
      </w:r>
      <w:r>
        <w:rPr>
          <w:spacing w:val="-2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financement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01236F1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projets</w:t>
      </w:r>
      <w:r>
        <w:rPr>
          <w:spacing w:val="-2"/>
          <w:sz w:val="24"/>
        </w:rPr>
        <w:t xml:space="preserve"> </w:t>
      </w:r>
      <w:r>
        <w:rPr>
          <w:sz w:val="24"/>
        </w:rPr>
        <w:t>d'investissement</w:t>
      </w:r>
      <w:r>
        <w:rPr>
          <w:spacing w:val="-2"/>
          <w:sz w:val="24"/>
        </w:rPr>
        <w:t xml:space="preserve"> </w:t>
      </w:r>
      <w:r>
        <w:rPr>
          <w:sz w:val="24"/>
        </w:rPr>
        <w:t>humain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5D25A7F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acquisitions</w:t>
      </w:r>
      <w:r>
        <w:rPr>
          <w:spacing w:val="1"/>
          <w:sz w:val="24"/>
        </w:rPr>
        <w:t xml:space="preserve"> </w:t>
      </w:r>
      <w:r>
        <w:rPr>
          <w:sz w:val="24"/>
        </w:rPr>
        <w:t>immobilières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mobilières,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projets,</w:t>
      </w:r>
      <w:r>
        <w:rPr>
          <w:spacing w:val="1"/>
          <w:sz w:val="24"/>
        </w:rPr>
        <w:t xml:space="preserve"> </w:t>
      </w:r>
      <w:r>
        <w:rPr>
          <w:sz w:val="24"/>
        </w:rPr>
        <w:t>plans,</w:t>
      </w:r>
      <w:r>
        <w:rPr>
          <w:spacing w:val="1"/>
          <w:sz w:val="24"/>
        </w:rPr>
        <w:t xml:space="preserve"> </w:t>
      </w:r>
      <w:r>
        <w:rPr>
          <w:sz w:val="24"/>
        </w:rPr>
        <w:t>devis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contrats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neuves,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reconstructions,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grosses</w:t>
      </w:r>
      <w:r>
        <w:rPr>
          <w:spacing w:val="1"/>
          <w:sz w:val="24"/>
        </w:rPr>
        <w:t xml:space="preserve"> </w:t>
      </w:r>
      <w:r>
        <w:rPr>
          <w:sz w:val="24"/>
        </w:rPr>
        <w:t>réparations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tous</w:t>
      </w:r>
      <w:r>
        <w:rPr>
          <w:spacing w:val="1"/>
          <w:sz w:val="24"/>
        </w:rPr>
        <w:t xml:space="preserve"> </w:t>
      </w:r>
      <w:r>
        <w:rPr>
          <w:sz w:val="24"/>
        </w:rPr>
        <w:t>autres</w:t>
      </w:r>
      <w:r>
        <w:rPr>
          <w:spacing w:val="1"/>
          <w:sz w:val="24"/>
        </w:rPr>
        <w:t xml:space="preserve"> </w:t>
      </w:r>
      <w:r>
        <w:rPr>
          <w:sz w:val="24"/>
        </w:rPr>
        <w:t>investissements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1E694A8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le classement, le reclassement, l'ouverture, le redressement, l'alignement, le prolongement,</w:t>
      </w:r>
      <w:r>
        <w:rPr>
          <w:spacing w:val="1"/>
          <w:sz w:val="24"/>
        </w:rPr>
        <w:t xml:space="preserve"> </w:t>
      </w:r>
      <w:r>
        <w:rPr>
          <w:sz w:val="24"/>
        </w:rPr>
        <w:t>l'élargissement ou la suppression des voies et places publiques ainsi que l'établissement,</w:t>
      </w:r>
      <w:r>
        <w:rPr>
          <w:spacing w:val="1"/>
          <w:sz w:val="24"/>
        </w:rPr>
        <w:t xml:space="preserve"> </w:t>
      </w:r>
      <w:r>
        <w:rPr>
          <w:sz w:val="24"/>
        </w:rPr>
        <w:t>l'amélioration,</w:t>
      </w:r>
      <w:r>
        <w:rPr>
          <w:spacing w:val="-1"/>
          <w:sz w:val="24"/>
        </w:rPr>
        <w:t xml:space="preserve"> </w:t>
      </w:r>
      <w:r>
        <w:rPr>
          <w:sz w:val="24"/>
        </w:rPr>
        <w:t>l'entretien</w:t>
      </w:r>
      <w:r>
        <w:rPr>
          <w:spacing w:val="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pistes et chemins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2"/>
          <w:sz w:val="24"/>
        </w:rPr>
        <w:t xml:space="preserve"> </w:t>
      </w:r>
      <w:r>
        <w:rPr>
          <w:sz w:val="24"/>
        </w:rPr>
        <w:t>classés ;</w:t>
      </w:r>
    </w:p>
    <w:p w14:paraId="05E19BF8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spacing w:line="275" w:lineRule="exact"/>
        <w:ind w:left="1000" w:hanging="349"/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création,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désaffection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l'agrandissement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cimetières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B292FA5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spacing w:line="275" w:lineRule="exact"/>
        <w:ind w:left="1000" w:hanging="349"/>
        <w:jc w:val="both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faune 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flore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déprédateurs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braconniers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615A067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incendies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pratique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feux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culture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6B7674E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right="254" w:hanging="361"/>
        <w:rPr>
          <w:sz w:val="24"/>
        </w:rPr>
      </w:pPr>
      <w:r>
        <w:rPr>
          <w:sz w:val="24"/>
        </w:rPr>
        <w:t>la</w:t>
      </w:r>
      <w:r>
        <w:rPr>
          <w:spacing w:val="49"/>
          <w:sz w:val="24"/>
        </w:rPr>
        <w:t xml:space="preserve"> </w:t>
      </w:r>
      <w:r>
        <w:rPr>
          <w:sz w:val="24"/>
        </w:rPr>
        <w:t>nature</w:t>
      </w:r>
      <w:r>
        <w:rPr>
          <w:spacing w:val="48"/>
          <w:sz w:val="24"/>
        </w:rPr>
        <w:t xml:space="preserve"> </w:t>
      </w:r>
      <w:r>
        <w:rPr>
          <w:sz w:val="24"/>
        </w:rPr>
        <w:t>et</w:t>
      </w:r>
      <w:r>
        <w:rPr>
          <w:spacing w:val="52"/>
          <w:sz w:val="24"/>
        </w:rPr>
        <w:t xml:space="preserve"> </w:t>
      </w:r>
      <w:r>
        <w:rPr>
          <w:sz w:val="24"/>
        </w:rPr>
        <w:t>les</w:t>
      </w:r>
      <w:r>
        <w:rPr>
          <w:spacing w:val="48"/>
          <w:sz w:val="24"/>
        </w:rPr>
        <w:t xml:space="preserve"> </w:t>
      </w:r>
      <w:r>
        <w:rPr>
          <w:sz w:val="24"/>
        </w:rPr>
        <w:t>modalités</w:t>
      </w:r>
      <w:r>
        <w:rPr>
          <w:spacing w:val="49"/>
          <w:sz w:val="24"/>
        </w:rPr>
        <w:t xml:space="preserve"> </w:t>
      </w:r>
      <w:r>
        <w:rPr>
          <w:sz w:val="24"/>
        </w:rPr>
        <w:t>d'exécution</w:t>
      </w:r>
      <w:r>
        <w:rPr>
          <w:spacing w:val="49"/>
          <w:sz w:val="24"/>
        </w:rPr>
        <w:t xml:space="preserve"> </w:t>
      </w:r>
      <w:r>
        <w:rPr>
          <w:sz w:val="24"/>
        </w:rPr>
        <w:t>des</w:t>
      </w:r>
      <w:r>
        <w:rPr>
          <w:spacing w:val="52"/>
          <w:sz w:val="24"/>
        </w:rPr>
        <w:t xml:space="preserve"> </w:t>
      </w:r>
      <w:r>
        <w:rPr>
          <w:sz w:val="24"/>
        </w:rPr>
        <w:t>clôtures</w:t>
      </w:r>
      <w:r>
        <w:rPr>
          <w:spacing w:val="49"/>
          <w:sz w:val="24"/>
        </w:rPr>
        <w:t xml:space="preserve"> </w:t>
      </w:r>
      <w:r>
        <w:rPr>
          <w:sz w:val="24"/>
        </w:rPr>
        <w:t>et</w:t>
      </w:r>
      <w:r>
        <w:rPr>
          <w:spacing w:val="52"/>
          <w:sz w:val="24"/>
        </w:rPr>
        <w:t xml:space="preserve"> </w:t>
      </w:r>
      <w:r>
        <w:rPr>
          <w:sz w:val="24"/>
        </w:rPr>
        <w:t>des</w:t>
      </w:r>
      <w:r>
        <w:rPr>
          <w:spacing w:val="52"/>
          <w:sz w:val="24"/>
        </w:rPr>
        <w:t xml:space="preserve"> </w:t>
      </w:r>
      <w:r>
        <w:rPr>
          <w:sz w:val="24"/>
        </w:rPr>
        <w:t>défenses</w:t>
      </w:r>
      <w:r>
        <w:rPr>
          <w:spacing w:val="48"/>
          <w:sz w:val="24"/>
        </w:rPr>
        <w:t xml:space="preserve"> </w:t>
      </w:r>
      <w:r>
        <w:rPr>
          <w:sz w:val="24"/>
        </w:rPr>
        <w:t>limitant</w:t>
      </w:r>
      <w:r>
        <w:rPr>
          <w:spacing w:val="49"/>
          <w:sz w:val="24"/>
        </w:rPr>
        <w:t xml:space="preserve"> </w:t>
      </w:r>
      <w:r>
        <w:rPr>
          <w:sz w:val="24"/>
        </w:rPr>
        <w:t>les</w:t>
      </w:r>
      <w:r>
        <w:rPr>
          <w:spacing w:val="49"/>
          <w:sz w:val="24"/>
        </w:rPr>
        <w:t xml:space="preserve"> </w:t>
      </w:r>
      <w:r>
        <w:rPr>
          <w:sz w:val="24"/>
        </w:rPr>
        <w:t>fonds</w:t>
      </w:r>
      <w:r>
        <w:rPr>
          <w:spacing w:val="51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protégeant</w:t>
      </w:r>
      <w:r>
        <w:rPr>
          <w:spacing w:val="-1"/>
          <w:sz w:val="24"/>
        </w:rPr>
        <w:t xml:space="preserve"> </w:t>
      </w:r>
      <w:r>
        <w:rPr>
          <w:sz w:val="24"/>
        </w:rPr>
        <w:t>les récoltes pendantes</w:t>
      </w:r>
      <w:r>
        <w:rPr>
          <w:spacing w:val="-1"/>
          <w:sz w:val="24"/>
        </w:rPr>
        <w:t xml:space="preserve"> </w:t>
      </w:r>
      <w:r>
        <w:rPr>
          <w:sz w:val="24"/>
        </w:rPr>
        <w:t>individuelles ou collectives ;</w:t>
      </w:r>
    </w:p>
    <w:p w14:paraId="75031E02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servitudes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passage 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vaine</w:t>
      </w:r>
      <w:r>
        <w:rPr>
          <w:spacing w:val="-2"/>
          <w:sz w:val="24"/>
        </w:rPr>
        <w:t xml:space="preserve"> </w:t>
      </w:r>
      <w:r>
        <w:rPr>
          <w:sz w:val="24"/>
        </w:rPr>
        <w:t>pâture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3A32A8A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régime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modalités</w:t>
      </w:r>
      <w:r>
        <w:rPr>
          <w:spacing w:val="1"/>
          <w:sz w:val="24"/>
        </w:rPr>
        <w:t xml:space="preserve"> </w:t>
      </w:r>
      <w:r>
        <w:rPr>
          <w:sz w:val="24"/>
        </w:rPr>
        <w:t>d'accès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d'utilisation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d'eau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toute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5A3B4B0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right="256" w:hanging="360"/>
        <w:jc w:val="both"/>
        <w:rPr>
          <w:sz w:val="24"/>
        </w:rPr>
      </w:pPr>
      <w:r>
        <w:rPr>
          <w:sz w:val="24"/>
        </w:rPr>
        <w:t>la création, la délimitation et la matérialisation de chemins de bétail à l'intérieur de la</w:t>
      </w:r>
      <w:r>
        <w:rPr>
          <w:spacing w:val="1"/>
          <w:sz w:val="24"/>
        </w:rPr>
        <w:t xml:space="preserve"> </w:t>
      </w:r>
      <w:r>
        <w:rPr>
          <w:sz w:val="24"/>
        </w:rPr>
        <w:t>communauté</w:t>
      </w:r>
      <w:r>
        <w:rPr>
          <w:spacing w:val="1"/>
          <w:sz w:val="24"/>
        </w:rPr>
        <w:t xml:space="preserve"> </w:t>
      </w:r>
      <w:r>
        <w:rPr>
          <w:sz w:val="24"/>
        </w:rPr>
        <w:t>rurale,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l'exception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voies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grande</w:t>
      </w:r>
      <w:r>
        <w:rPr>
          <w:spacing w:val="1"/>
          <w:sz w:val="24"/>
        </w:rPr>
        <w:t xml:space="preserve"> </w:t>
      </w:r>
      <w:r>
        <w:rPr>
          <w:sz w:val="24"/>
        </w:rPr>
        <w:t>circulation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relèvent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compétence</w:t>
      </w:r>
      <w:r>
        <w:rPr>
          <w:spacing w:val="-2"/>
          <w:sz w:val="24"/>
        </w:rPr>
        <w:t xml:space="preserve"> </w:t>
      </w:r>
      <w:r>
        <w:rPr>
          <w:sz w:val="24"/>
        </w:rPr>
        <w:t>du représentant de</w:t>
      </w:r>
      <w:r>
        <w:rPr>
          <w:spacing w:val="-1"/>
          <w:sz w:val="24"/>
        </w:rPr>
        <w:t xml:space="preserve"> </w:t>
      </w:r>
      <w:r>
        <w:rPr>
          <w:sz w:val="24"/>
        </w:rPr>
        <w:t>l'Etat;</w:t>
      </w:r>
    </w:p>
    <w:p w14:paraId="2457CBDC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spacing w:before="1"/>
        <w:ind w:right="256" w:hanging="360"/>
        <w:jc w:val="both"/>
        <w:rPr>
          <w:sz w:val="24"/>
        </w:rPr>
      </w:pPr>
      <w:r>
        <w:rPr>
          <w:sz w:val="24"/>
        </w:rPr>
        <w:t>l'organisation de l'exploitation de tous les produits végétaux de cueillette et des coupes de</w:t>
      </w:r>
      <w:r>
        <w:rPr>
          <w:spacing w:val="1"/>
          <w:sz w:val="24"/>
        </w:rPr>
        <w:t xml:space="preserve"> </w:t>
      </w:r>
      <w:r>
        <w:rPr>
          <w:sz w:val="24"/>
        </w:rPr>
        <w:t>bois.</w:t>
      </w:r>
    </w:p>
    <w:p w14:paraId="57347D94" w14:textId="77777777" w:rsidR="0092513D" w:rsidRDefault="0092513D">
      <w:pPr>
        <w:pStyle w:val="Corpsdetexte"/>
        <w:spacing w:before="11"/>
        <w:rPr>
          <w:sz w:val="23"/>
        </w:rPr>
      </w:pPr>
    </w:p>
    <w:p w14:paraId="13C27B9F" w14:textId="77777777" w:rsidR="0092513D" w:rsidRDefault="009D46A9">
      <w:pPr>
        <w:pStyle w:val="Corpsdetexte"/>
        <w:ind w:left="292" w:right="867"/>
      </w:pPr>
      <w:r>
        <w:t>Les</w:t>
      </w:r>
      <w:r>
        <w:rPr>
          <w:spacing w:val="-2"/>
        </w:rPr>
        <w:t xml:space="preserve"> </w:t>
      </w:r>
      <w:r>
        <w:t>délibérations</w:t>
      </w:r>
      <w:r>
        <w:rPr>
          <w:spacing w:val="-2"/>
        </w:rPr>
        <w:t xml:space="preserve"> </w:t>
      </w:r>
      <w:r>
        <w:t>prises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exécutoires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les conditions</w:t>
      </w:r>
      <w:r>
        <w:rPr>
          <w:spacing w:val="-2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du présent code.</w:t>
      </w:r>
    </w:p>
    <w:p w14:paraId="270D48F9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43B53380" w14:textId="77777777" w:rsidR="0092513D" w:rsidRDefault="0092513D">
      <w:pPr>
        <w:pStyle w:val="Corpsdetexte"/>
        <w:rPr>
          <w:sz w:val="20"/>
        </w:rPr>
      </w:pPr>
    </w:p>
    <w:p w14:paraId="19859470" w14:textId="77777777" w:rsidR="0092513D" w:rsidRDefault="0092513D">
      <w:pPr>
        <w:pStyle w:val="Corpsdetexte"/>
        <w:rPr>
          <w:sz w:val="20"/>
        </w:rPr>
      </w:pPr>
    </w:p>
    <w:p w14:paraId="349C457C" w14:textId="77777777" w:rsidR="0092513D" w:rsidRDefault="0092513D">
      <w:pPr>
        <w:pStyle w:val="Corpsdetexte"/>
        <w:rPr>
          <w:sz w:val="20"/>
        </w:rPr>
      </w:pPr>
    </w:p>
    <w:p w14:paraId="6A2273BF" w14:textId="77777777" w:rsidR="0092513D" w:rsidRDefault="0092513D">
      <w:pPr>
        <w:pStyle w:val="Corpsdetexte"/>
        <w:rPr>
          <w:sz w:val="20"/>
        </w:rPr>
      </w:pPr>
    </w:p>
    <w:p w14:paraId="46BF4E16" w14:textId="77777777" w:rsidR="0092513D" w:rsidRDefault="0092513D">
      <w:pPr>
        <w:pStyle w:val="Corpsdetexte"/>
        <w:rPr>
          <w:sz w:val="20"/>
        </w:rPr>
      </w:pPr>
    </w:p>
    <w:p w14:paraId="34238AD1" w14:textId="77777777" w:rsidR="0092513D" w:rsidRDefault="0092513D">
      <w:pPr>
        <w:pStyle w:val="Corpsdetexte"/>
        <w:rPr>
          <w:sz w:val="20"/>
        </w:rPr>
      </w:pPr>
    </w:p>
    <w:p w14:paraId="5291522F" w14:textId="77777777" w:rsidR="0092513D" w:rsidRDefault="0092513D">
      <w:pPr>
        <w:pStyle w:val="Corpsdetexte"/>
        <w:rPr>
          <w:sz w:val="20"/>
        </w:rPr>
      </w:pPr>
    </w:p>
    <w:p w14:paraId="2C0AC23F" w14:textId="77777777" w:rsidR="0092513D" w:rsidRDefault="0092513D">
      <w:pPr>
        <w:pStyle w:val="Corpsdetexte"/>
        <w:rPr>
          <w:sz w:val="20"/>
        </w:rPr>
      </w:pPr>
    </w:p>
    <w:p w14:paraId="33CAB751" w14:textId="77777777" w:rsidR="0092513D" w:rsidRDefault="0092513D">
      <w:pPr>
        <w:pStyle w:val="Corpsdetexte"/>
        <w:rPr>
          <w:sz w:val="20"/>
        </w:rPr>
      </w:pPr>
    </w:p>
    <w:p w14:paraId="02E75C65" w14:textId="77777777" w:rsidR="0092513D" w:rsidRDefault="0092513D">
      <w:pPr>
        <w:pStyle w:val="Corpsdetexte"/>
        <w:rPr>
          <w:sz w:val="20"/>
        </w:rPr>
      </w:pPr>
    </w:p>
    <w:p w14:paraId="00D04A7D" w14:textId="77777777" w:rsidR="0092513D" w:rsidRDefault="0092513D">
      <w:pPr>
        <w:pStyle w:val="Corpsdetexte"/>
        <w:rPr>
          <w:sz w:val="20"/>
        </w:rPr>
      </w:pPr>
    </w:p>
    <w:p w14:paraId="51C64EF0" w14:textId="77777777" w:rsidR="0092513D" w:rsidRDefault="0092513D">
      <w:pPr>
        <w:pStyle w:val="Corpsdetexte"/>
        <w:rPr>
          <w:sz w:val="20"/>
        </w:rPr>
      </w:pPr>
    </w:p>
    <w:p w14:paraId="3FCF407F" w14:textId="77777777" w:rsidR="0092513D" w:rsidRDefault="0092513D">
      <w:pPr>
        <w:pStyle w:val="Corpsdetexte"/>
        <w:rPr>
          <w:sz w:val="20"/>
        </w:rPr>
      </w:pPr>
    </w:p>
    <w:p w14:paraId="0CEA23C7" w14:textId="77777777" w:rsidR="0092513D" w:rsidRDefault="0092513D">
      <w:pPr>
        <w:pStyle w:val="Corpsdetexte"/>
        <w:rPr>
          <w:sz w:val="20"/>
        </w:rPr>
      </w:pPr>
    </w:p>
    <w:p w14:paraId="0D6B4264" w14:textId="77777777" w:rsidR="0092513D" w:rsidRDefault="0092513D">
      <w:pPr>
        <w:pStyle w:val="Corpsdetexte"/>
        <w:rPr>
          <w:sz w:val="20"/>
        </w:rPr>
      </w:pPr>
    </w:p>
    <w:p w14:paraId="66DEB989" w14:textId="77777777" w:rsidR="0092513D" w:rsidRDefault="0092513D">
      <w:pPr>
        <w:pStyle w:val="Corpsdetexte"/>
        <w:rPr>
          <w:sz w:val="20"/>
        </w:rPr>
      </w:pPr>
    </w:p>
    <w:p w14:paraId="0980BA5A" w14:textId="77777777" w:rsidR="0092513D" w:rsidRDefault="0092513D">
      <w:pPr>
        <w:pStyle w:val="Corpsdetexte"/>
        <w:spacing w:before="8" w:after="1"/>
        <w:rPr>
          <w:sz w:val="22"/>
        </w:rPr>
      </w:pPr>
    </w:p>
    <w:p w14:paraId="2A79D2A8" w14:textId="741E2DB1" w:rsidR="0092513D" w:rsidRDefault="006A7DA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A41D11" wp14:editId="4B576DDA">
                <wp:extent cx="6080760" cy="12700"/>
                <wp:effectExtent l="0" t="3810" r="635" b="2540"/>
                <wp:docPr id="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AA6B6" id="Group 25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">
                <v:rect id="Rectangle 26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3A195312" w14:textId="5F93D3FC" w:rsidR="0092513D" w:rsidRDefault="009D46A9" w:rsidP="00C23B30">
      <w:pPr>
        <w:pStyle w:val="Titre2"/>
        <w:ind w:right="232"/>
      </w:pPr>
      <w:bookmarkStart w:id="9" w:name="_TOC_250010"/>
      <w:r>
        <w:t>Loi n°96-07 du 22 Mars 1996portant transfert de</w:t>
      </w:r>
      <w:r>
        <w:rPr>
          <w:spacing w:val="-97"/>
        </w:rPr>
        <w:t xml:space="preserve"> </w:t>
      </w:r>
      <w:r>
        <w:t>compétences aux régions, aux communes et aux</w:t>
      </w:r>
      <w:r>
        <w:rPr>
          <w:spacing w:val="1"/>
        </w:rPr>
        <w:t xml:space="preserve"> </w:t>
      </w:r>
      <w:r>
        <w:t>communautés</w:t>
      </w:r>
      <w:r>
        <w:rPr>
          <w:spacing w:val="-3"/>
        </w:rPr>
        <w:t xml:space="preserve"> </w:t>
      </w:r>
      <w:bookmarkEnd w:id="9"/>
      <w:r>
        <w:t>rurales</w:t>
      </w:r>
      <w:bookmarkStart w:id="10" w:name="_TOC_250009"/>
      <w:r w:rsidR="00C23B30">
        <w:t xml:space="preserve"> </w:t>
      </w:r>
      <w:r>
        <w:t>(modifiée par les lois n°2002-15 du 15 Avril 2002</w:t>
      </w:r>
      <w:r>
        <w:rPr>
          <w:spacing w:val="-97"/>
        </w:rPr>
        <w:t xml:space="preserve"> </w:t>
      </w:r>
      <w:r>
        <w:t>et n°2004-21</w:t>
      </w:r>
      <w:r>
        <w:rPr>
          <w:spacing w:val="-1"/>
        </w:rPr>
        <w:t xml:space="preserve"> </w:t>
      </w:r>
      <w:r>
        <w:t>du 25</w:t>
      </w:r>
      <w:r>
        <w:rPr>
          <w:spacing w:val="-1"/>
        </w:rPr>
        <w:t xml:space="preserve"> </w:t>
      </w:r>
      <w:r>
        <w:t>Août</w:t>
      </w:r>
      <w:r>
        <w:rPr>
          <w:spacing w:val="-1"/>
        </w:rPr>
        <w:t xml:space="preserve"> </w:t>
      </w:r>
      <w:bookmarkEnd w:id="10"/>
      <w:r>
        <w:t>2004)</w:t>
      </w:r>
      <w:r w:rsidR="00C23B30">
        <w:t xml:space="preserve"> </w:t>
      </w:r>
      <w:r>
        <w:rPr>
          <w:u w:val="single" w:color="4E81BD"/>
        </w:rPr>
        <w:t>(Extrait)</w:t>
      </w:r>
      <w:r>
        <w:rPr>
          <w:u w:val="single" w:color="4E81BD"/>
        </w:rPr>
        <w:tab/>
      </w:r>
    </w:p>
    <w:p w14:paraId="78949DCC" w14:textId="77777777" w:rsidR="0092513D" w:rsidRDefault="0092513D">
      <w:pPr>
        <w:spacing w:line="459" w:lineRule="exact"/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78768727" w14:textId="77777777" w:rsidR="0092513D" w:rsidRDefault="009D46A9">
      <w:pPr>
        <w:pStyle w:val="Titre3"/>
        <w:spacing w:before="69"/>
        <w:ind w:left="284"/>
      </w:pPr>
      <w:bookmarkStart w:id="11" w:name="_TOC_250007"/>
      <w:r>
        <w:lastRenderedPageBreak/>
        <w:t>TITRE</w:t>
      </w:r>
      <w:r>
        <w:rPr>
          <w:spacing w:val="-4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compétences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collectivités</w:t>
      </w:r>
      <w:r>
        <w:rPr>
          <w:spacing w:val="-4"/>
        </w:rPr>
        <w:t xml:space="preserve"> </w:t>
      </w:r>
      <w:bookmarkEnd w:id="11"/>
      <w:r>
        <w:t>locales</w:t>
      </w:r>
    </w:p>
    <w:p w14:paraId="762BE0AB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C5709EB" w14:textId="77777777" w:rsidR="0092513D" w:rsidRDefault="009D46A9">
      <w:pPr>
        <w:spacing w:line="280" w:lineRule="auto"/>
        <w:ind w:left="283" w:right="246"/>
        <w:jc w:val="center"/>
        <w:rPr>
          <w:i/>
        </w:rPr>
      </w:pPr>
      <w:r>
        <w:rPr>
          <w:b/>
          <w:sz w:val="28"/>
        </w:rPr>
        <w:t xml:space="preserve">CHAPITRE PREMIER : </w:t>
      </w:r>
      <w:r>
        <w:rPr>
          <w:i/>
          <w:sz w:val="28"/>
        </w:rPr>
        <w:t>G</w:t>
      </w:r>
      <w:r>
        <w:rPr>
          <w:i/>
        </w:rPr>
        <w:t>ESTION ET UTILISATION DU DOMAINE PRIVE DE L</w:t>
      </w:r>
      <w:r>
        <w:rPr>
          <w:i/>
          <w:sz w:val="28"/>
        </w:rPr>
        <w:t>’E</w:t>
      </w:r>
      <w:r>
        <w:rPr>
          <w:i/>
        </w:rPr>
        <w:t>TAT</w:t>
      </w:r>
      <w:r>
        <w:rPr>
          <w:i/>
          <w:sz w:val="28"/>
        </w:rPr>
        <w:t xml:space="preserve">, </w:t>
      </w:r>
      <w:r>
        <w:rPr>
          <w:i/>
        </w:rPr>
        <w:t>DU</w:t>
      </w:r>
      <w:r>
        <w:rPr>
          <w:i/>
          <w:spacing w:val="-52"/>
        </w:rPr>
        <w:t xml:space="preserve"> </w:t>
      </w:r>
      <w:r>
        <w:rPr>
          <w:i/>
        </w:rPr>
        <w:t>DOMAINE</w:t>
      </w:r>
      <w:r>
        <w:rPr>
          <w:i/>
          <w:spacing w:val="-2"/>
        </w:rPr>
        <w:t xml:space="preserve"> </w:t>
      </w:r>
      <w:r>
        <w:rPr>
          <w:i/>
        </w:rPr>
        <w:t>PUBLIC</w:t>
      </w:r>
      <w:r>
        <w:rPr>
          <w:i/>
          <w:spacing w:val="-1"/>
        </w:rPr>
        <w:t xml:space="preserve"> </w:t>
      </w:r>
      <w:r>
        <w:rPr>
          <w:i/>
        </w:rPr>
        <w:t>ET</w:t>
      </w:r>
      <w:r>
        <w:rPr>
          <w:i/>
          <w:spacing w:val="-1"/>
        </w:rPr>
        <w:t xml:space="preserve"> </w:t>
      </w:r>
      <w:r>
        <w:rPr>
          <w:i/>
        </w:rPr>
        <w:t>DU</w:t>
      </w:r>
      <w:r>
        <w:rPr>
          <w:i/>
          <w:spacing w:val="-1"/>
        </w:rPr>
        <w:t xml:space="preserve"> </w:t>
      </w:r>
      <w:r>
        <w:rPr>
          <w:i/>
        </w:rPr>
        <w:t>DOMAINE</w:t>
      </w:r>
      <w:r>
        <w:rPr>
          <w:i/>
          <w:spacing w:val="-1"/>
        </w:rPr>
        <w:t xml:space="preserve"> </w:t>
      </w:r>
      <w:r>
        <w:rPr>
          <w:i/>
        </w:rPr>
        <w:t>NATIONAL</w:t>
      </w:r>
    </w:p>
    <w:p w14:paraId="02243159" w14:textId="77777777" w:rsidR="0092513D" w:rsidRDefault="0092513D">
      <w:pPr>
        <w:pStyle w:val="Corpsdetexte"/>
        <w:spacing w:before="5"/>
        <w:rPr>
          <w:i/>
          <w:sz w:val="21"/>
        </w:rPr>
      </w:pPr>
    </w:p>
    <w:p w14:paraId="4185E6EB" w14:textId="77777777" w:rsidR="0092513D" w:rsidRDefault="009D46A9">
      <w:pPr>
        <w:ind w:left="280" w:right="246"/>
        <w:jc w:val="center"/>
        <w:rPr>
          <w:i/>
        </w:rPr>
      </w:pPr>
      <w:r>
        <w:rPr>
          <w:b/>
          <w:sz w:val="28"/>
        </w:rPr>
        <w:t>Section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première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i/>
          <w:sz w:val="28"/>
        </w:rPr>
        <w:t>D</w:t>
      </w:r>
      <w:r>
        <w:rPr>
          <w:i/>
        </w:rPr>
        <w:t>ISPOSITIONS</w:t>
      </w:r>
      <w:r>
        <w:rPr>
          <w:i/>
          <w:spacing w:val="-2"/>
        </w:rPr>
        <w:t xml:space="preserve"> </w:t>
      </w:r>
      <w:r>
        <w:rPr>
          <w:i/>
        </w:rPr>
        <w:t>GENERALES</w:t>
      </w:r>
    </w:p>
    <w:p w14:paraId="48F89911" w14:textId="77777777" w:rsidR="0092513D" w:rsidRDefault="0092513D">
      <w:pPr>
        <w:pStyle w:val="Corpsdetexte"/>
        <w:spacing w:before="3"/>
        <w:rPr>
          <w:i/>
        </w:rPr>
      </w:pPr>
    </w:p>
    <w:p w14:paraId="04150DE7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16</w:t>
      </w:r>
    </w:p>
    <w:p w14:paraId="36C2F989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0EBD375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sénégalais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patrimoine</w:t>
      </w:r>
      <w:r>
        <w:rPr>
          <w:spacing w:val="-2"/>
        </w:rPr>
        <w:t xml:space="preserve"> </w:t>
      </w:r>
      <w:r>
        <w:t>commun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nation.</w:t>
      </w:r>
    </w:p>
    <w:p w14:paraId="221C35C7" w14:textId="77777777" w:rsidR="0092513D" w:rsidRDefault="0092513D">
      <w:pPr>
        <w:pStyle w:val="Corpsdetexte"/>
        <w:spacing w:before="5"/>
      </w:pPr>
    </w:p>
    <w:p w14:paraId="2F47D9F4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17</w:t>
      </w:r>
    </w:p>
    <w:p w14:paraId="72812421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5F53F28F" w14:textId="77777777" w:rsidR="0092513D" w:rsidRDefault="009D46A9">
      <w:pPr>
        <w:pStyle w:val="Corpsdetexte"/>
        <w:spacing w:before="1"/>
        <w:ind w:left="292" w:right="254"/>
        <w:jc w:val="both"/>
      </w:pPr>
      <w:r>
        <w:t>Dans le respect des principes et dispositions de la loi sur le domaine national et du Code du</w:t>
      </w:r>
      <w:r>
        <w:rPr>
          <w:spacing w:val="1"/>
        </w:rPr>
        <w:t xml:space="preserve"> </w:t>
      </w:r>
      <w:r>
        <w:t>Domaine de l’Etat, en tout ce qui n’est pas contraire à la présente loi, les compétences transférées</w:t>
      </w:r>
      <w:r>
        <w:rPr>
          <w:spacing w:val="1"/>
        </w:rPr>
        <w:t xml:space="preserve"> </w:t>
      </w:r>
      <w:r>
        <w:t>aux régions, communes et communautés rurales en matière domaniale concernent la gestion et</w:t>
      </w:r>
      <w:r>
        <w:rPr>
          <w:spacing w:val="1"/>
        </w:rPr>
        <w:t xml:space="preserve"> </w:t>
      </w:r>
      <w:r>
        <w:t>l’utilisation</w:t>
      </w:r>
      <w:r>
        <w:rPr>
          <w:spacing w:val="-1"/>
        </w:rPr>
        <w:t xml:space="preserve"> </w:t>
      </w:r>
      <w:r>
        <w:t>du domaine</w:t>
      </w:r>
      <w:r>
        <w:rPr>
          <w:spacing w:val="-5"/>
        </w:rPr>
        <w:t xml:space="preserve"> </w:t>
      </w:r>
      <w:r>
        <w:t>privé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l’Etat,</w:t>
      </w:r>
      <w:r>
        <w:rPr>
          <w:spacing w:val="-1"/>
        </w:rPr>
        <w:t xml:space="preserve"> </w:t>
      </w:r>
      <w:r>
        <w:t>du domaine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et du domaine national.</w:t>
      </w:r>
    </w:p>
    <w:p w14:paraId="328D396F" w14:textId="77777777" w:rsidR="0092513D" w:rsidRDefault="0092513D">
      <w:pPr>
        <w:pStyle w:val="Corpsdetexte"/>
        <w:spacing w:before="1"/>
      </w:pPr>
    </w:p>
    <w:p w14:paraId="6EE116DC" w14:textId="77777777" w:rsidR="0092513D" w:rsidRDefault="009D46A9">
      <w:pPr>
        <w:ind w:left="283" w:right="246"/>
        <w:jc w:val="center"/>
        <w:rPr>
          <w:i/>
        </w:rPr>
      </w:pPr>
      <w:r>
        <w:rPr>
          <w:b/>
          <w:sz w:val="28"/>
        </w:rPr>
        <w:t>Section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i/>
          <w:sz w:val="28"/>
        </w:rPr>
        <w:t>D</w:t>
      </w:r>
      <w:r>
        <w:rPr>
          <w:i/>
        </w:rPr>
        <w:t>U</w:t>
      </w:r>
      <w:r>
        <w:rPr>
          <w:i/>
          <w:spacing w:val="-2"/>
        </w:rPr>
        <w:t xml:space="preserve"> </w:t>
      </w:r>
      <w:r>
        <w:rPr>
          <w:i/>
        </w:rPr>
        <w:t>DOMAINE</w:t>
      </w:r>
      <w:r>
        <w:rPr>
          <w:i/>
          <w:spacing w:val="-2"/>
        </w:rPr>
        <w:t xml:space="preserve"> </w:t>
      </w:r>
      <w:r>
        <w:rPr>
          <w:i/>
        </w:rPr>
        <w:t>PRIVE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L</w:t>
      </w:r>
      <w:r>
        <w:rPr>
          <w:i/>
          <w:sz w:val="28"/>
        </w:rPr>
        <w:t>’E</w:t>
      </w:r>
      <w:r>
        <w:rPr>
          <w:i/>
        </w:rPr>
        <w:t>TAT</w:t>
      </w:r>
    </w:p>
    <w:p w14:paraId="4C36F753" w14:textId="77777777" w:rsidR="0092513D" w:rsidRDefault="0092513D">
      <w:pPr>
        <w:pStyle w:val="Corpsdetexte"/>
        <w:spacing w:before="3"/>
        <w:rPr>
          <w:i/>
        </w:rPr>
      </w:pPr>
    </w:p>
    <w:p w14:paraId="73BAF94D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18</w:t>
      </w:r>
    </w:p>
    <w:p w14:paraId="66FAEA1E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2F47783" w14:textId="77777777" w:rsidR="0092513D" w:rsidRDefault="009D46A9">
      <w:pPr>
        <w:pStyle w:val="Corpsdetexte"/>
        <w:ind w:left="292" w:right="252"/>
        <w:jc w:val="both"/>
      </w:pPr>
      <w:r>
        <w:t>L’Etat peut céder aux</w:t>
      </w:r>
      <w:r>
        <w:rPr>
          <w:spacing w:val="60"/>
        </w:rPr>
        <w:t xml:space="preserve"> </w:t>
      </w:r>
      <w:r>
        <w:t>collectivités locales tout ou partie de ses biens meubles ou immeubles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privé,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passer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conventions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l’utilisation</w:t>
      </w:r>
      <w:r>
        <w:rPr>
          <w:spacing w:val="-1"/>
        </w:rPr>
        <w:t xml:space="preserve"> </w:t>
      </w:r>
      <w:r>
        <w:t>desdits biens.</w:t>
      </w:r>
    </w:p>
    <w:p w14:paraId="3799A4AC" w14:textId="77777777" w:rsidR="0092513D" w:rsidRDefault="0092513D">
      <w:pPr>
        <w:pStyle w:val="Corpsdetexte"/>
      </w:pPr>
    </w:p>
    <w:p w14:paraId="1C4F2A49" w14:textId="77777777" w:rsidR="0092513D" w:rsidRDefault="009D46A9">
      <w:pPr>
        <w:pStyle w:val="Corpsdetexte"/>
        <w:ind w:left="292" w:right="255"/>
        <w:jc w:val="both"/>
      </w:pPr>
      <w:r>
        <w:t>La cession par l’Etat des biens meubles et immeubles cités à l’alinéa premier du présent article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bâtis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bâtis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leur</w:t>
      </w:r>
      <w:r>
        <w:rPr>
          <w:spacing w:val="60"/>
        </w:rPr>
        <w:t xml:space="preserve"> </w:t>
      </w:r>
      <w:r>
        <w:t>permettre</w:t>
      </w:r>
      <w:r>
        <w:rPr>
          <w:spacing w:val="1"/>
        </w:rPr>
        <w:t xml:space="preserve"> </w:t>
      </w:r>
      <w:r>
        <w:t>d’exécuter leurs missions et d’abriter des agences décentralisées ou des équipements collectifs, peut</w:t>
      </w:r>
      <w:r>
        <w:rPr>
          <w:spacing w:val="-57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opérée, soit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l’initiative</w:t>
      </w:r>
      <w:r>
        <w:rPr>
          <w:spacing w:val="-2"/>
        </w:rPr>
        <w:t xml:space="preserve"> </w:t>
      </w:r>
      <w:r>
        <w:t>des collectivités</w:t>
      </w:r>
      <w:r>
        <w:rPr>
          <w:spacing w:val="1"/>
        </w:rPr>
        <w:t xml:space="preserve"> </w:t>
      </w:r>
      <w:r>
        <w:t>locales,</w:t>
      </w:r>
      <w:r>
        <w:rPr>
          <w:spacing w:val="-1"/>
        </w:rPr>
        <w:t xml:space="preserve"> </w:t>
      </w:r>
      <w:r>
        <w:t>soit à</w:t>
      </w:r>
      <w:r>
        <w:rPr>
          <w:spacing w:val="-2"/>
        </w:rPr>
        <w:t xml:space="preserve"> </w:t>
      </w:r>
      <w:r>
        <w:t>l’initiative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2415F728" w14:textId="77777777" w:rsidR="0092513D" w:rsidRDefault="0092513D">
      <w:pPr>
        <w:pStyle w:val="Corpsdetexte"/>
        <w:spacing w:before="5"/>
      </w:pPr>
    </w:p>
    <w:p w14:paraId="79B77BB1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19</w:t>
      </w:r>
    </w:p>
    <w:p w14:paraId="0F111E0E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1EBAB02B" w14:textId="77777777" w:rsidR="0092513D" w:rsidRDefault="009D46A9">
      <w:pPr>
        <w:pStyle w:val="Corpsdetexte"/>
        <w:spacing w:before="1"/>
        <w:ind w:left="292" w:right="252"/>
        <w:jc w:val="both"/>
      </w:pPr>
      <w:r>
        <w:t>L’Etat peut, conformément aux dispositions de l’article 18 de la présente loi, soit faciliter aux</w:t>
      </w:r>
      <w:r>
        <w:rPr>
          <w:spacing w:val="1"/>
        </w:rPr>
        <w:t xml:space="preserve"> </w:t>
      </w:r>
      <w:r>
        <w:t>collectivités locales l’accès à la pleine propriété de tout ou partie des biens meubles et immeubles</w:t>
      </w:r>
      <w:r>
        <w:rPr>
          <w:spacing w:val="1"/>
        </w:rPr>
        <w:t xml:space="preserve"> </w:t>
      </w:r>
      <w:r>
        <w:t>relevant de son domaine</w:t>
      </w:r>
      <w:r>
        <w:rPr>
          <w:spacing w:val="1"/>
        </w:rPr>
        <w:t xml:space="preserve"> </w:t>
      </w:r>
      <w:r>
        <w:t>privé, soit affecter simplement le droit d’usage</w:t>
      </w:r>
      <w:r>
        <w:rPr>
          <w:spacing w:val="1"/>
        </w:rPr>
        <w:t xml:space="preserve"> </w:t>
      </w:r>
      <w:r>
        <w:t>à</w:t>
      </w:r>
      <w:r>
        <w:rPr>
          <w:spacing w:val="60"/>
        </w:rPr>
        <w:t xml:space="preserve"> </w:t>
      </w:r>
      <w:r>
        <w:t>ces collectivités locales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certains de</w:t>
      </w:r>
      <w:r>
        <w:rPr>
          <w:spacing w:val="-1"/>
        </w:rPr>
        <w:t xml:space="preserve"> </w:t>
      </w:r>
      <w:r>
        <w:t>ses biens</w:t>
      </w:r>
      <w:r>
        <w:rPr>
          <w:spacing w:val="2"/>
        </w:rPr>
        <w:t xml:space="preserve"> </w:t>
      </w:r>
      <w:r>
        <w:t>meubles et immeubles.</w:t>
      </w:r>
    </w:p>
    <w:p w14:paraId="7B05141F" w14:textId="77777777" w:rsidR="0092513D" w:rsidRDefault="0092513D">
      <w:pPr>
        <w:pStyle w:val="Corpsdetexte"/>
        <w:spacing w:before="1"/>
      </w:pPr>
    </w:p>
    <w:p w14:paraId="0CE1D370" w14:textId="77777777" w:rsidR="0092513D" w:rsidRDefault="009D46A9">
      <w:pPr>
        <w:ind w:left="286" w:right="246"/>
        <w:jc w:val="center"/>
        <w:rPr>
          <w:i/>
        </w:rPr>
      </w:pPr>
      <w:r>
        <w:rPr>
          <w:b/>
          <w:sz w:val="28"/>
        </w:rPr>
        <w:t>Section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III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i/>
          <w:sz w:val="28"/>
        </w:rPr>
        <w:t>D</w:t>
      </w:r>
      <w:r>
        <w:rPr>
          <w:i/>
        </w:rPr>
        <w:t>U</w:t>
      </w:r>
      <w:r>
        <w:rPr>
          <w:i/>
          <w:spacing w:val="-2"/>
        </w:rPr>
        <w:t xml:space="preserve"> </w:t>
      </w:r>
      <w:r>
        <w:rPr>
          <w:i/>
        </w:rPr>
        <w:t>DOMAINE</w:t>
      </w:r>
      <w:r>
        <w:rPr>
          <w:i/>
          <w:spacing w:val="-2"/>
        </w:rPr>
        <w:t xml:space="preserve"> </w:t>
      </w:r>
      <w:r>
        <w:rPr>
          <w:i/>
        </w:rPr>
        <w:t>PUBLIC</w:t>
      </w:r>
    </w:p>
    <w:p w14:paraId="4E793200" w14:textId="77777777" w:rsidR="0092513D" w:rsidRDefault="0092513D">
      <w:pPr>
        <w:pStyle w:val="Corpsdetexte"/>
        <w:spacing w:before="3"/>
        <w:rPr>
          <w:i/>
        </w:rPr>
      </w:pPr>
    </w:p>
    <w:p w14:paraId="1A7FFA53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20</w:t>
      </w:r>
    </w:p>
    <w:p w14:paraId="3AB3113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2A7C393" w14:textId="77777777" w:rsidR="0092513D" w:rsidRDefault="009D46A9">
      <w:pPr>
        <w:pStyle w:val="Corpsdetexte"/>
        <w:ind w:left="292" w:right="251"/>
        <w:jc w:val="both"/>
      </w:pPr>
      <w:r>
        <w:t>Pour les projets ou opérations initiés sur le domaine public maritime et le domaine fluvial par les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physiques,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morale,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requis</w:t>
      </w:r>
      <w:r>
        <w:rPr>
          <w:spacing w:val="1"/>
        </w:rPr>
        <w:t xml:space="preserve"> </w:t>
      </w:r>
      <w:r>
        <w:t>l’autorisation du Conseil régional par délibération, après avis de la commune ou de la communauté</w:t>
      </w:r>
      <w:r>
        <w:rPr>
          <w:spacing w:val="1"/>
        </w:rPr>
        <w:t xml:space="preserve"> </w:t>
      </w:r>
      <w:r>
        <w:t>rurale</w:t>
      </w:r>
      <w:r>
        <w:rPr>
          <w:spacing w:val="-2"/>
        </w:rPr>
        <w:t xml:space="preserve"> </w:t>
      </w:r>
      <w:r>
        <w:t>où se</w:t>
      </w:r>
      <w:r>
        <w:rPr>
          <w:spacing w:val="-1"/>
        </w:rPr>
        <w:t xml:space="preserve"> </w:t>
      </w:r>
      <w:r>
        <w:t>situe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projet.</w:t>
      </w:r>
    </w:p>
    <w:p w14:paraId="79067D0B" w14:textId="77777777" w:rsidR="0092513D" w:rsidRDefault="0092513D">
      <w:pPr>
        <w:pStyle w:val="Corpsdetexte"/>
      </w:pPr>
    </w:p>
    <w:p w14:paraId="08F81A5E" w14:textId="77777777" w:rsidR="0092513D" w:rsidRDefault="009D46A9">
      <w:pPr>
        <w:pStyle w:val="Corpsdetexte"/>
        <w:ind w:left="292"/>
        <w:jc w:val="both"/>
      </w:pPr>
      <w:r>
        <w:t>Cette</w:t>
      </w:r>
      <w:r>
        <w:rPr>
          <w:spacing w:val="-3"/>
        </w:rPr>
        <w:t xml:space="preserve"> </w:t>
      </w:r>
      <w:r>
        <w:t>délibération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soumise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l’approbation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représentant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31184D02" w14:textId="77777777" w:rsidR="0092513D" w:rsidRDefault="0092513D">
      <w:pPr>
        <w:pStyle w:val="Corpsdetexte"/>
        <w:spacing w:before="5"/>
      </w:pPr>
    </w:p>
    <w:p w14:paraId="0C4F1CCC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21</w:t>
      </w:r>
    </w:p>
    <w:p w14:paraId="52107422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C4414C4" w14:textId="77777777" w:rsidR="0092513D" w:rsidRDefault="009D46A9">
      <w:pPr>
        <w:pStyle w:val="Corpsdetexte"/>
        <w:ind w:left="292" w:right="251"/>
        <w:jc w:val="both"/>
      </w:pPr>
      <w:r>
        <w:t>Pour les projets ou opérations initiés par l’Etat sur le domaine public maritime et sur le domaine</w:t>
      </w:r>
      <w:r>
        <w:rPr>
          <w:spacing w:val="1"/>
        </w:rPr>
        <w:t xml:space="preserve"> </w:t>
      </w:r>
      <w:r>
        <w:t>fluvial,</w:t>
      </w:r>
      <w:r>
        <w:rPr>
          <w:spacing w:val="22"/>
        </w:rPr>
        <w:t xml:space="preserve"> </w:t>
      </w:r>
      <w:r>
        <w:t>soit</w:t>
      </w:r>
      <w:r>
        <w:rPr>
          <w:spacing w:val="23"/>
        </w:rPr>
        <w:t xml:space="preserve"> </w:t>
      </w:r>
      <w:r>
        <w:t>dans</w:t>
      </w:r>
      <w:r>
        <w:rPr>
          <w:spacing w:val="19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cadre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l’exercice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souveraineté,</w:t>
      </w:r>
      <w:r>
        <w:rPr>
          <w:spacing w:val="23"/>
        </w:rPr>
        <w:t xml:space="preserve"> </w:t>
      </w:r>
      <w:r>
        <w:t>soit</w:t>
      </w:r>
      <w:r>
        <w:rPr>
          <w:spacing w:val="22"/>
        </w:rPr>
        <w:t xml:space="preserve"> </w:t>
      </w:r>
      <w:r>
        <w:t>dans</w:t>
      </w:r>
      <w:r>
        <w:rPr>
          <w:spacing w:val="23"/>
        </w:rPr>
        <w:t xml:space="preserve"> </w:t>
      </w:r>
      <w:r>
        <w:t>l’optique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promotion</w:t>
      </w:r>
      <w:r>
        <w:rPr>
          <w:spacing w:val="22"/>
        </w:rPr>
        <w:t xml:space="preserve"> </w:t>
      </w:r>
      <w:r>
        <w:t>du</w:t>
      </w:r>
    </w:p>
    <w:p w14:paraId="3ADD89E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0014A6C" w14:textId="77777777" w:rsidR="0092513D" w:rsidRDefault="009D46A9">
      <w:pPr>
        <w:pStyle w:val="Corpsdetexte"/>
        <w:spacing w:before="64"/>
        <w:ind w:left="292" w:right="252"/>
        <w:jc w:val="both"/>
      </w:pPr>
      <w:r>
        <w:lastRenderedPageBreak/>
        <w:t>développement</w:t>
      </w:r>
      <w:r>
        <w:rPr>
          <w:spacing w:val="1"/>
        </w:rPr>
        <w:t xml:space="preserve"> </w:t>
      </w:r>
      <w:r>
        <w:t>économique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prend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régional, sauf impératif de défense nationale ou d’ordre public. L’Etat communique la décision pour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au Conseil régional.</w:t>
      </w:r>
    </w:p>
    <w:p w14:paraId="2C90FEB5" w14:textId="77777777" w:rsidR="0092513D" w:rsidRDefault="0092513D">
      <w:pPr>
        <w:pStyle w:val="Corpsdetexte"/>
        <w:spacing w:before="4"/>
      </w:pPr>
    </w:p>
    <w:p w14:paraId="518827B1" w14:textId="77777777" w:rsidR="0092513D" w:rsidRDefault="009D46A9">
      <w:pPr>
        <w:pStyle w:val="Titre4"/>
        <w:spacing w:before="1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22</w:t>
      </w:r>
    </w:p>
    <w:p w14:paraId="6F678525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716BC018" w14:textId="77777777" w:rsidR="0092513D" w:rsidRDefault="009D46A9">
      <w:pPr>
        <w:pStyle w:val="Corpsdetexte"/>
        <w:ind w:left="292" w:right="254"/>
        <w:jc w:val="both"/>
      </w:pPr>
      <w:r>
        <w:t>Dans les zones du domaine public maritime et du domaine public fluvial, dotées de plans spéciaux</w:t>
      </w:r>
      <w:r>
        <w:rPr>
          <w:spacing w:val="1"/>
        </w:rPr>
        <w:t xml:space="preserve"> </w:t>
      </w:r>
      <w:r>
        <w:t>d’aménagement approuvés par l’Etat, les compétences de gestion sont déléguées par ce dernier aux</w:t>
      </w:r>
      <w:r>
        <w:rPr>
          <w:spacing w:val="1"/>
        </w:rPr>
        <w:t xml:space="preserve"> </w:t>
      </w:r>
      <w:r>
        <w:t>régions, communes et communautés rurales concernées respectivement pour les périmètres qui leur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dévolues dans lesdits plans.</w:t>
      </w:r>
    </w:p>
    <w:p w14:paraId="4DB54909" w14:textId="77777777" w:rsidR="0092513D" w:rsidRDefault="0092513D">
      <w:pPr>
        <w:pStyle w:val="Corpsdetexte"/>
        <w:spacing w:before="9"/>
        <w:rPr>
          <w:sz w:val="23"/>
        </w:rPr>
      </w:pPr>
    </w:p>
    <w:p w14:paraId="3EBFC2E6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1"/>
        </w:rPr>
        <w:t xml:space="preserve"> </w:t>
      </w:r>
      <w:r>
        <w:t>redevances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afférentes</w:t>
      </w:r>
      <w:r>
        <w:rPr>
          <w:spacing w:val="-2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versées aux collectivités</w:t>
      </w:r>
      <w:r>
        <w:rPr>
          <w:spacing w:val="-2"/>
        </w:rPr>
        <w:t xml:space="preserve"> </w:t>
      </w:r>
      <w:r>
        <w:t>locales</w:t>
      </w:r>
      <w:r>
        <w:rPr>
          <w:spacing w:val="-3"/>
        </w:rPr>
        <w:t xml:space="preserve"> </w:t>
      </w:r>
      <w:r>
        <w:t>concernées.</w:t>
      </w:r>
    </w:p>
    <w:p w14:paraId="5DA4C938" w14:textId="77777777" w:rsidR="0092513D" w:rsidRDefault="0092513D">
      <w:pPr>
        <w:pStyle w:val="Corpsdetexte"/>
      </w:pPr>
    </w:p>
    <w:p w14:paraId="15C8571E" w14:textId="77777777" w:rsidR="0092513D" w:rsidRDefault="009D46A9">
      <w:pPr>
        <w:pStyle w:val="Corpsdetexte"/>
        <w:spacing w:before="1"/>
        <w:ind w:left="292" w:right="255"/>
        <w:jc w:val="both"/>
      </w:pPr>
      <w:r>
        <w:t>Les actes de gestion qu’elles prennent sont soumis à l’approbation du représentant de l’Etat et</w:t>
      </w:r>
      <w:r>
        <w:rPr>
          <w:spacing w:val="1"/>
        </w:rPr>
        <w:t xml:space="preserve"> </w:t>
      </w:r>
      <w:r>
        <w:t>communiqués,</w:t>
      </w:r>
      <w:r>
        <w:rPr>
          <w:spacing w:val="-1"/>
        </w:rPr>
        <w:t xml:space="preserve"> </w:t>
      </w:r>
      <w:r>
        <w:t>après cette</w:t>
      </w:r>
      <w:r>
        <w:rPr>
          <w:spacing w:val="-2"/>
        </w:rPr>
        <w:t xml:space="preserve"> </w:t>
      </w:r>
      <w:r>
        <w:t>formalité, au Conseil</w:t>
      </w:r>
      <w:r>
        <w:rPr>
          <w:spacing w:val="-1"/>
        </w:rPr>
        <w:t xml:space="preserve"> </w:t>
      </w:r>
      <w:r>
        <w:t>régional pour</w:t>
      </w:r>
      <w:r>
        <w:rPr>
          <w:spacing w:val="-1"/>
        </w:rPr>
        <w:t xml:space="preserve"> </w:t>
      </w:r>
      <w:r>
        <w:t>information.</w:t>
      </w:r>
    </w:p>
    <w:p w14:paraId="41C2D158" w14:textId="77777777" w:rsidR="0092513D" w:rsidRDefault="0092513D">
      <w:pPr>
        <w:pStyle w:val="Corpsdetexte"/>
        <w:spacing w:before="4"/>
      </w:pPr>
    </w:p>
    <w:p w14:paraId="69E606B1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23</w:t>
      </w:r>
    </w:p>
    <w:p w14:paraId="389B997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45AD939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artificiel</w:t>
      </w:r>
      <w:r>
        <w:rPr>
          <w:spacing w:val="-1"/>
        </w:rPr>
        <w:t xml:space="preserve"> </w:t>
      </w:r>
      <w:r>
        <w:t>reste géré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l’Etat.</w:t>
      </w:r>
    </w:p>
    <w:p w14:paraId="6C4C30A1" w14:textId="77777777" w:rsidR="0092513D" w:rsidRDefault="0092513D">
      <w:pPr>
        <w:pStyle w:val="Corpsdetexte"/>
      </w:pPr>
    </w:p>
    <w:p w14:paraId="41F270EC" w14:textId="77777777" w:rsidR="0092513D" w:rsidRDefault="009D46A9">
      <w:pPr>
        <w:pStyle w:val="Corpsdetexte"/>
        <w:ind w:left="292" w:right="252"/>
        <w:jc w:val="both"/>
      </w:pPr>
      <w:r>
        <w:t>Toutefois, l’Etat peut transférer aux collectivités locales, suivant des modalités de classement qui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fixées par</w:t>
      </w:r>
      <w:r>
        <w:rPr>
          <w:spacing w:val="-1"/>
        </w:rPr>
        <w:t xml:space="preserve"> </w:t>
      </w:r>
      <w:r>
        <w:t>décret, la</w:t>
      </w:r>
      <w:r>
        <w:rPr>
          <w:spacing w:val="1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des monuments historiques.</w:t>
      </w:r>
    </w:p>
    <w:p w14:paraId="0CE2DEE3" w14:textId="77777777" w:rsidR="0092513D" w:rsidRDefault="0092513D">
      <w:pPr>
        <w:pStyle w:val="Corpsdetexte"/>
      </w:pPr>
    </w:p>
    <w:p w14:paraId="768D5313" w14:textId="77777777" w:rsidR="0092513D" w:rsidRDefault="009D46A9">
      <w:pPr>
        <w:pStyle w:val="Corpsdetexte"/>
        <w:ind w:left="292" w:right="253"/>
        <w:jc w:val="both"/>
      </w:pPr>
      <w:r>
        <w:t>Les communes sont chargées de la gestion de la voirie non classée située à l’intérieur du périmètre</w:t>
      </w:r>
      <w:r>
        <w:rPr>
          <w:spacing w:val="1"/>
        </w:rPr>
        <w:t xml:space="preserve"> </w:t>
      </w:r>
      <w:r>
        <w:t>communal.</w:t>
      </w:r>
    </w:p>
    <w:p w14:paraId="26B8EAFA" w14:textId="77777777" w:rsidR="0092513D" w:rsidRDefault="0092513D">
      <w:pPr>
        <w:pStyle w:val="Corpsdetexte"/>
        <w:spacing w:before="4"/>
        <w:rPr>
          <w:sz w:val="16"/>
        </w:rPr>
      </w:pPr>
    </w:p>
    <w:p w14:paraId="1F1B4207" w14:textId="77777777" w:rsidR="0092513D" w:rsidRDefault="009D46A9">
      <w:pPr>
        <w:spacing w:before="89"/>
        <w:ind w:left="283" w:right="246"/>
        <w:jc w:val="center"/>
        <w:rPr>
          <w:i/>
        </w:rPr>
      </w:pPr>
      <w:r>
        <w:rPr>
          <w:b/>
          <w:sz w:val="28"/>
        </w:rPr>
        <w:t>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IV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i/>
          <w:sz w:val="28"/>
        </w:rPr>
        <w:t>D</w:t>
      </w:r>
      <w:r>
        <w:rPr>
          <w:i/>
        </w:rPr>
        <w:t>U</w:t>
      </w:r>
      <w:r>
        <w:rPr>
          <w:i/>
          <w:spacing w:val="-2"/>
        </w:rPr>
        <w:t xml:space="preserve"> </w:t>
      </w:r>
      <w:r>
        <w:rPr>
          <w:i/>
        </w:rPr>
        <w:t>DOMAINE</w:t>
      </w:r>
      <w:r>
        <w:rPr>
          <w:i/>
          <w:spacing w:val="-1"/>
        </w:rPr>
        <w:t xml:space="preserve"> </w:t>
      </w:r>
      <w:r>
        <w:rPr>
          <w:i/>
        </w:rPr>
        <w:t>NATIONAL</w:t>
      </w:r>
    </w:p>
    <w:p w14:paraId="73C0CBC6" w14:textId="77777777" w:rsidR="0092513D" w:rsidRDefault="0092513D">
      <w:pPr>
        <w:pStyle w:val="Corpsdetexte"/>
        <w:spacing w:before="4"/>
        <w:rPr>
          <w:i/>
        </w:rPr>
      </w:pPr>
    </w:p>
    <w:p w14:paraId="465664D7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24</w:t>
      </w:r>
    </w:p>
    <w:p w14:paraId="7B6753F5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60CE5A0" w14:textId="77777777" w:rsidR="0092513D" w:rsidRDefault="009D46A9">
      <w:pPr>
        <w:pStyle w:val="Corpsdetexte"/>
        <w:spacing w:before="1"/>
        <w:ind w:left="292" w:right="251"/>
        <w:jc w:val="both"/>
      </w:pPr>
      <w:r>
        <w:t>Les projets ou opérations initiés sur le domaine national par une personne physique, une collectivité</w:t>
      </w:r>
      <w:r>
        <w:rPr>
          <w:spacing w:val="-57"/>
        </w:rPr>
        <w:t xml:space="preserve"> </w:t>
      </w:r>
      <w:r>
        <w:t>locale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morale</w:t>
      </w:r>
      <w:r>
        <w:rPr>
          <w:spacing w:val="1"/>
        </w:rPr>
        <w:t xml:space="preserve"> </w:t>
      </w:r>
      <w:r>
        <w:t>distincte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établis</w:t>
      </w:r>
      <w:r>
        <w:rPr>
          <w:spacing w:val="1"/>
        </w:rPr>
        <w:t xml:space="preserve"> </w:t>
      </w:r>
      <w:r>
        <w:t>conformément</w:t>
      </w:r>
      <w:r>
        <w:rPr>
          <w:spacing w:val="60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sur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national.</w:t>
      </w:r>
    </w:p>
    <w:p w14:paraId="77D1FC45" w14:textId="77777777" w:rsidR="0092513D" w:rsidRDefault="0092513D">
      <w:pPr>
        <w:pStyle w:val="Corpsdetexte"/>
        <w:spacing w:before="11"/>
        <w:rPr>
          <w:sz w:val="23"/>
        </w:rPr>
      </w:pPr>
    </w:p>
    <w:p w14:paraId="4DC7D867" w14:textId="77777777" w:rsidR="0092513D" w:rsidRDefault="009D46A9">
      <w:pPr>
        <w:pStyle w:val="Corpsdetexte"/>
        <w:ind w:left="292" w:right="252"/>
        <w:jc w:val="both"/>
      </w:pPr>
      <w:r>
        <w:t>Pour les projets et opérations qu’il initie sur le domaine national, l’Etat prend la décision après</w:t>
      </w:r>
      <w:r>
        <w:rPr>
          <w:spacing w:val="1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communauté</w:t>
      </w:r>
      <w:r>
        <w:rPr>
          <w:spacing w:val="1"/>
        </w:rPr>
        <w:t xml:space="preserve"> </w:t>
      </w:r>
      <w:r>
        <w:t>rurale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communautés</w:t>
      </w:r>
      <w:r>
        <w:rPr>
          <w:spacing w:val="1"/>
        </w:rPr>
        <w:t xml:space="preserve"> </w:t>
      </w:r>
      <w:r>
        <w:t>rurales</w:t>
      </w:r>
      <w:r>
        <w:rPr>
          <w:spacing w:val="1"/>
        </w:rPr>
        <w:t xml:space="preserve"> </w:t>
      </w:r>
      <w:r>
        <w:t>concernées,</w:t>
      </w:r>
      <w:r>
        <w:rPr>
          <w:spacing w:val="-1"/>
        </w:rPr>
        <w:t xml:space="preserve"> </w:t>
      </w:r>
      <w:r>
        <w:t>sauf</w:t>
      </w:r>
      <w:r>
        <w:rPr>
          <w:spacing w:val="-1"/>
        </w:rPr>
        <w:t xml:space="preserve"> </w:t>
      </w:r>
      <w:r>
        <w:t>impératif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défense</w:t>
      </w:r>
      <w:r>
        <w:rPr>
          <w:spacing w:val="-1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d’ordre</w:t>
      </w:r>
      <w:r>
        <w:rPr>
          <w:spacing w:val="-1"/>
        </w:rPr>
        <w:t xml:space="preserve"> </w:t>
      </w:r>
      <w:r>
        <w:t>public.</w:t>
      </w:r>
    </w:p>
    <w:p w14:paraId="06C5D2A5" w14:textId="77777777" w:rsidR="0092513D" w:rsidRDefault="0092513D">
      <w:pPr>
        <w:pStyle w:val="Corpsdetexte"/>
      </w:pPr>
    </w:p>
    <w:p w14:paraId="6E2EB4A4" w14:textId="77777777" w:rsidR="0092513D" w:rsidRDefault="009D46A9">
      <w:pPr>
        <w:pStyle w:val="Corpsdetexte"/>
        <w:ind w:left="292" w:right="253"/>
        <w:jc w:val="both"/>
      </w:pPr>
      <w:r>
        <w:t>Cette décision est communiquée, pour information, au Conseil régional et à la communauté rurale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communautés rurales concernées.</w:t>
      </w:r>
    </w:p>
    <w:p w14:paraId="10D4FA55" w14:textId="77777777" w:rsidR="0092513D" w:rsidRDefault="0092513D">
      <w:pPr>
        <w:pStyle w:val="Corpsdetexte"/>
        <w:spacing w:before="5"/>
      </w:pPr>
    </w:p>
    <w:p w14:paraId="55944101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25</w:t>
      </w:r>
    </w:p>
    <w:p w14:paraId="338EB10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42B634C" w14:textId="77777777" w:rsidR="0092513D" w:rsidRDefault="009D46A9">
      <w:pPr>
        <w:pStyle w:val="Corpsdetexte"/>
        <w:ind w:left="292" w:right="253"/>
        <w:jc w:val="both"/>
      </w:pPr>
      <w:r>
        <w:t>Les terrains du domaine national sis dans les zones urbaines peuvent être immatriculés au nom de</w:t>
      </w:r>
      <w:r>
        <w:rPr>
          <w:spacing w:val="1"/>
        </w:rPr>
        <w:t xml:space="preserve"> </w:t>
      </w:r>
      <w:r>
        <w:t>l’Etat et affectés aux communes en tant que de besoin, notamment pour servir d’assiette à des</w:t>
      </w:r>
      <w:r>
        <w:rPr>
          <w:spacing w:val="1"/>
        </w:rPr>
        <w:t xml:space="preserve"> </w:t>
      </w:r>
      <w:r>
        <w:t>projets</w:t>
      </w:r>
      <w:r>
        <w:rPr>
          <w:spacing w:val="-1"/>
        </w:rPr>
        <w:t xml:space="preserve"> </w:t>
      </w:r>
      <w:r>
        <w:t>d’équipements collectifs.</w:t>
      </w:r>
    </w:p>
    <w:p w14:paraId="0F8CFBBB" w14:textId="77777777" w:rsidR="0092513D" w:rsidRDefault="0092513D">
      <w:pPr>
        <w:pStyle w:val="Corpsdetexte"/>
      </w:pPr>
    </w:p>
    <w:p w14:paraId="2EA1F35A" w14:textId="77777777" w:rsidR="0092513D" w:rsidRDefault="009D46A9">
      <w:pPr>
        <w:pStyle w:val="Corpsdetexte"/>
        <w:ind w:left="292" w:right="254"/>
        <w:jc w:val="both"/>
      </w:pPr>
      <w:r>
        <w:t>La propriété des terrains immatriculés reste à l’Etat dans le cadre des lotissements des terrains du</w:t>
      </w:r>
      <w:r>
        <w:rPr>
          <w:spacing w:val="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national des zones urbaines.</w:t>
      </w:r>
    </w:p>
    <w:p w14:paraId="160182F0" w14:textId="77777777" w:rsidR="0092513D" w:rsidRDefault="0092513D">
      <w:pPr>
        <w:pStyle w:val="Corpsdetexte"/>
      </w:pPr>
    </w:p>
    <w:p w14:paraId="5308F05A" w14:textId="77777777" w:rsidR="0092513D" w:rsidRDefault="009D46A9">
      <w:pPr>
        <w:pStyle w:val="Corpsdetexte"/>
        <w:ind w:left="292" w:right="251"/>
        <w:jc w:val="both"/>
      </w:pPr>
      <w:r>
        <w:t>Toutefois, la commission d’attribution des parcelles issues de ces lotissements est présidée par le</w:t>
      </w:r>
      <w:r>
        <w:rPr>
          <w:spacing w:val="1"/>
        </w:rPr>
        <w:t xml:space="preserve"> </w:t>
      </w:r>
      <w:r>
        <w:t>Maire.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composition</w:t>
      </w:r>
      <w:r>
        <w:rPr>
          <w:spacing w:val="-1"/>
        </w:rPr>
        <w:t xml:space="preserve"> </w:t>
      </w:r>
      <w:r>
        <w:t>des membres de cette</w:t>
      </w:r>
      <w:r>
        <w:rPr>
          <w:spacing w:val="-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est fixée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18F98B42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8601F4B" w14:textId="77777777" w:rsidR="0092513D" w:rsidRDefault="009D46A9">
      <w:pPr>
        <w:pStyle w:val="Corpsdetexte"/>
        <w:spacing w:before="64"/>
        <w:ind w:left="292" w:right="254"/>
        <w:jc w:val="both"/>
      </w:pPr>
      <w:r>
        <w:lastRenderedPageBreak/>
        <w:t>Les</w:t>
      </w:r>
      <w:r>
        <w:rPr>
          <w:spacing w:val="1"/>
        </w:rPr>
        <w:t xml:space="preserve"> </w:t>
      </w:r>
      <w:r>
        <w:t>décisions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attribution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affectataires.</w:t>
      </w:r>
      <w:r>
        <w:rPr>
          <w:spacing w:val="-1"/>
        </w:rPr>
        <w:t xml:space="preserve"> </w:t>
      </w:r>
      <w:r>
        <w:t>Cet acte est soumis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l’approbation du</w:t>
      </w:r>
      <w:r>
        <w:rPr>
          <w:spacing w:val="-1"/>
        </w:rPr>
        <w:t xml:space="preserve"> </w:t>
      </w:r>
      <w:r>
        <w:t>représentant de</w:t>
      </w:r>
      <w:r>
        <w:rPr>
          <w:spacing w:val="-2"/>
        </w:rPr>
        <w:t xml:space="preserve"> </w:t>
      </w:r>
      <w:r>
        <w:t>l’Etat.</w:t>
      </w:r>
    </w:p>
    <w:p w14:paraId="5A9D628D" w14:textId="77777777" w:rsidR="0092513D" w:rsidRDefault="0092513D">
      <w:pPr>
        <w:pStyle w:val="Corpsdetexte"/>
        <w:spacing w:before="4"/>
      </w:pPr>
    </w:p>
    <w:p w14:paraId="62DAA10C" w14:textId="77777777" w:rsidR="0092513D" w:rsidRDefault="009D46A9">
      <w:pPr>
        <w:pStyle w:val="Titre4"/>
        <w:spacing w:before="1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26</w:t>
      </w:r>
    </w:p>
    <w:p w14:paraId="786143CA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67294F1" w14:textId="77777777" w:rsidR="0092513D" w:rsidRDefault="009D46A9">
      <w:pPr>
        <w:pStyle w:val="Corpsdetexte"/>
        <w:ind w:left="292" w:right="251"/>
        <w:jc w:val="both"/>
      </w:pPr>
      <w:r>
        <w:t>Pour tout projet ou opération de la compétence de l’Etat dans les zones urbaines, à l’exclusion de</w:t>
      </w:r>
      <w:r>
        <w:rPr>
          <w:spacing w:val="1"/>
        </w:rPr>
        <w:t xml:space="preserve"> </w:t>
      </w:r>
      <w:r>
        <w:t>terrains à usage d’habitation, celui-ci prend la décision après consultation du Conseil régional et du</w:t>
      </w:r>
      <w:r>
        <w:rPr>
          <w:spacing w:val="1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municipal concernés.</w:t>
      </w:r>
    </w:p>
    <w:p w14:paraId="34C8C56E" w14:textId="77777777" w:rsidR="0092513D" w:rsidRDefault="0092513D">
      <w:pPr>
        <w:pStyle w:val="Corpsdetexte"/>
        <w:spacing w:before="9"/>
        <w:rPr>
          <w:sz w:val="23"/>
        </w:rPr>
      </w:pPr>
    </w:p>
    <w:p w14:paraId="154AEBAC" w14:textId="77777777" w:rsidR="0092513D" w:rsidRDefault="009D46A9">
      <w:pPr>
        <w:pStyle w:val="Corpsdetexte"/>
        <w:ind w:left="292"/>
        <w:jc w:val="both"/>
      </w:pPr>
      <w:r>
        <w:t>Cette</w:t>
      </w:r>
      <w:r>
        <w:rPr>
          <w:spacing w:val="-3"/>
        </w:rPr>
        <w:t xml:space="preserve"> </w:t>
      </w:r>
      <w:r>
        <w:t>décision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communiquée</w:t>
      </w:r>
      <w:r>
        <w:rPr>
          <w:spacing w:val="-3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Conseil</w:t>
      </w:r>
      <w:r>
        <w:rPr>
          <w:spacing w:val="-2"/>
        </w:rPr>
        <w:t xml:space="preserve"> </w:t>
      </w:r>
      <w:r>
        <w:t>régional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Conseil</w:t>
      </w:r>
      <w:r>
        <w:rPr>
          <w:spacing w:val="-2"/>
        </w:rPr>
        <w:t xml:space="preserve"> </w:t>
      </w:r>
      <w:r>
        <w:t>municipal</w:t>
      </w:r>
      <w:r>
        <w:rPr>
          <w:spacing w:val="-1"/>
        </w:rPr>
        <w:t xml:space="preserve"> </w:t>
      </w:r>
      <w:r>
        <w:t>concernés.</w:t>
      </w:r>
    </w:p>
    <w:p w14:paraId="763FEFBC" w14:textId="77777777" w:rsidR="0092513D" w:rsidRDefault="0092513D">
      <w:pPr>
        <w:pStyle w:val="Corpsdetexte"/>
      </w:pPr>
    </w:p>
    <w:p w14:paraId="0DDCFFBA" w14:textId="77777777" w:rsidR="0092513D" w:rsidRDefault="009D46A9">
      <w:pPr>
        <w:pStyle w:val="Corpsdetexte"/>
        <w:ind w:left="292" w:right="254"/>
        <w:jc w:val="both"/>
      </w:pPr>
      <w:r>
        <w:t>Les terres du domaine national à vocation agricole situées dans les zones urbaines sont gérées</w:t>
      </w:r>
      <w:r>
        <w:rPr>
          <w:spacing w:val="1"/>
        </w:rPr>
        <w:t xml:space="preserve"> </w:t>
      </w:r>
      <w:r>
        <w:t>conformément aux dispositions de la loi sur le domaine national concernant les zones urbaines, en</w:t>
      </w:r>
      <w:r>
        <w:rPr>
          <w:spacing w:val="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qui n’est pas</w:t>
      </w:r>
      <w:r>
        <w:rPr>
          <w:spacing w:val="-1"/>
        </w:rPr>
        <w:t xml:space="preserve"> </w:t>
      </w:r>
      <w:r>
        <w:t>contraire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dispositions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724B42EE" w14:textId="77777777" w:rsidR="0092513D" w:rsidRDefault="0092513D">
      <w:pPr>
        <w:pStyle w:val="Corpsdetexte"/>
        <w:spacing w:before="5"/>
      </w:pPr>
    </w:p>
    <w:p w14:paraId="4C53A5C9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27</w:t>
      </w:r>
    </w:p>
    <w:p w14:paraId="400BFDA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70E4C74" w14:textId="77777777" w:rsidR="0092513D" w:rsidRDefault="009D46A9">
      <w:pPr>
        <w:pStyle w:val="Corpsdetexte"/>
        <w:ind w:left="292" w:right="254"/>
        <w:jc w:val="both"/>
      </w:pPr>
      <w:r>
        <w:t>Lorsque</w:t>
      </w:r>
      <w:r>
        <w:rPr>
          <w:spacing w:val="15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terres</w:t>
      </w:r>
      <w:r>
        <w:rPr>
          <w:spacing w:val="17"/>
        </w:rPr>
        <w:t xml:space="preserve"> </w:t>
      </w:r>
      <w:r>
        <w:t>précédemment</w:t>
      </w:r>
      <w:r>
        <w:rPr>
          <w:spacing w:val="17"/>
        </w:rPr>
        <w:t xml:space="preserve"> </w:t>
      </w:r>
      <w:r>
        <w:t>situées</w:t>
      </w:r>
      <w:r>
        <w:rPr>
          <w:spacing w:val="17"/>
        </w:rPr>
        <w:t xml:space="preserve"> </w:t>
      </w:r>
      <w:r>
        <w:t>dans</w:t>
      </w:r>
      <w:r>
        <w:rPr>
          <w:spacing w:val="17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zones</w:t>
      </w:r>
      <w:r>
        <w:rPr>
          <w:spacing w:val="17"/>
        </w:rPr>
        <w:t xml:space="preserve"> </w:t>
      </w:r>
      <w:r>
        <w:t>pionnières</w:t>
      </w:r>
      <w:r>
        <w:rPr>
          <w:spacing w:val="17"/>
        </w:rPr>
        <w:t xml:space="preserve"> </w:t>
      </w:r>
      <w:r>
        <w:t>sont</w:t>
      </w:r>
      <w:r>
        <w:rPr>
          <w:spacing w:val="16"/>
        </w:rPr>
        <w:t xml:space="preserve"> </w:t>
      </w:r>
      <w:r>
        <w:t>reversées</w:t>
      </w:r>
      <w:r>
        <w:rPr>
          <w:spacing w:val="17"/>
        </w:rPr>
        <w:t xml:space="preserve"> </w:t>
      </w:r>
      <w:r>
        <w:t>dans</w:t>
      </w:r>
      <w:r>
        <w:rPr>
          <w:spacing w:val="17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zones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terroir,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conserve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pionnières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aménagement</w:t>
      </w:r>
      <w:r>
        <w:rPr>
          <w:spacing w:val="-1"/>
        </w:rPr>
        <w:t xml:space="preserve"> </w:t>
      </w:r>
      <w:r>
        <w:t>spécial</w:t>
      </w:r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exerce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prérogatives</w:t>
      </w:r>
      <w:r>
        <w:rPr>
          <w:spacing w:val="2"/>
        </w:rPr>
        <w:t xml:space="preserve"> </w:t>
      </w:r>
      <w:r>
        <w:t>nécessaires</w:t>
      </w:r>
      <w:r>
        <w:rPr>
          <w:spacing w:val="-1"/>
        </w:rPr>
        <w:t xml:space="preserve"> </w:t>
      </w:r>
      <w:r>
        <w:t>quant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leur mode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gestion.</w:t>
      </w:r>
    </w:p>
    <w:p w14:paraId="6A97C9BE" w14:textId="77777777" w:rsidR="0092513D" w:rsidRDefault="0092513D">
      <w:pPr>
        <w:pStyle w:val="Corpsdetexte"/>
      </w:pPr>
    </w:p>
    <w:p w14:paraId="5C23626D" w14:textId="77777777" w:rsidR="0092513D" w:rsidRDefault="009D46A9">
      <w:pPr>
        <w:pStyle w:val="Corpsdetexte"/>
        <w:ind w:left="292" w:right="251"/>
        <w:jc w:val="both"/>
      </w:pPr>
      <w:r>
        <w:t>L’Etat</w:t>
      </w:r>
      <w:r>
        <w:rPr>
          <w:spacing w:val="53"/>
        </w:rPr>
        <w:t xml:space="preserve"> </w:t>
      </w:r>
      <w:r>
        <w:t>peut</w:t>
      </w:r>
      <w:r>
        <w:rPr>
          <w:spacing w:val="53"/>
        </w:rPr>
        <w:t xml:space="preserve"> </w:t>
      </w:r>
      <w:r>
        <w:t>affecter</w:t>
      </w:r>
      <w:r>
        <w:rPr>
          <w:spacing w:val="52"/>
        </w:rPr>
        <w:t xml:space="preserve"> </w:t>
      </w:r>
      <w:r>
        <w:t>ou</w:t>
      </w:r>
      <w:r>
        <w:rPr>
          <w:spacing w:val="55"/>
        </w:rPr>
        <w:t xml:space="preserve"> </w:t>
      </w:r>
      <w:r>
        <w:t>céder</w:t>
      </w:r>
      <w:r>
        <w:rPr>
          <w:spacing w:val="52"/>
        </w:rPr>
        <w:t xml:space="preserve"> </w:t>
      </w:r>
      <w:r>
        <w:t>tout</w:t>
      </w:r>
      <w:r>
        <w:rPr>
          <w:spacing w:val="53"/>
        </w:rPr>
        <w:t xml:space="preserve"> </w:t>
      </w:r>
      <w:r>
        <w:t>ou</w:t>
      </w:r>
      <w:r>
        <w:rPr>
          <w:spacing w:val="53"/>
        </w:rPr>
        <w:t xml:space="preserve"> </w:t>
      </w:r>
      <w:r>
        <w:t>partie</w:t>
      </w:r>
      <w:r>
        <w:rPr>
          <w:spacing w:val="52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ces</w:t>
      </w:r>
      <w:r>
        <w:rPr>
          <w:spacing w:val="54"/>
        </w:rPr>
        <w:t xml:space="preserve"> </w:t>
      </w:r>
      <w:r>
        <w:t>zones</w:t>
      </w:r>
      <w:r>
        <w:rPr>
          <w:spacing w:val="53"/>
        </w:rPr>
        <w:t xml:space="preserve"> </w:t>
      </w:r>
      <w:r>
        <w:t>d’aménagement</w:t>
      </w:r>
      <w:r>
        <w:rPr>
          <w:spacing w:val="53"/>
        </w:rPr>
        <w:t xml:space="preserve"> </w:t>
      </w:r>
      <w:r>
        <w:t>spécial,</w:t>
      </w:r>
      <w:r>
        <w:rPr>
          <w:spacing w:val="53"/>
        </w:rPr>
        <w:t xml:space="preserve"> </w:t>
      </w:r>
      <w:r>
        <w:t>suivant</w:t>
      </w:r>
      <w:r>
        <w:rPr>
          <w:spacing w:val="53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critères fixés par décret, à des personnes physiques, des collectivités locales ou à toute personne</w:t>
      </w:r>
      <w:r>
        <w:rPr>
          <w:spacing w:val="1"/>
        </w:rPr>
        <w:t xml:space="preserve"> </w:t>
      </w:r>
      <w:r>
        <w:t>morale,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réalisation de</w:t>
      </w:r>
      <w:r>
        <w:rPr>
          <w:spacing w:val="-2"/>
        </w:rPr>
        <w:t xml:space="preserve"> </w:t>
      </w:r>
      <w:r>
        <w:t>projets de</w:t>
      </w:r>
      <w:r>
        <w:rPr>
          <w:spacing w:val="-1"/>
        </w:rPr>
        <w:t xml:space="preserve"> </w:t>
      </w:r>
      <w:r>
        <w:t>développement économique</w:t>
      </w:r>
      <w:r>
        <w:rPr>
          <w:spacing w:val="-2"/>
        </w:rPr>
        <w:t xml:space="preserve"> </w:t>
      </w:r>
      <w:r>
        <w:t>et social.</w:t>
      </w:r>
    </w:p>
    <w:p w14:paraId="5483D8B9" w14:textId="77777777" w:rsidR="0092513D" w:rsidRDefault="0092513D">
      <w:pPr>
        <w:pStyle w:val="Corpsdetexte"/>
        <w:rPr>
          <w:sz w:val="26"/>
        </w:rPr>
      </w:pPr>
    </w:p>
    <w:p w14:paraId="611E04FA" w14:textId="77777777" w:rsidR="0092513D" w:rsidRDefault="0092513D">
      <w:pPr>
        <w:pStyle w:val="Corpsdetexte"/>
        <w:spacing w:before="6"/>
        <w:rPr>
          <w:sz w:val="22"/>
        </w:rPr>
      </w:pPr>
    </w:p>
    <w:p w14:paraId="57B1C781" w14:textId="77777777" w:rsidR="0092513D" w:rsidRDefault="009D46A9">
      <w:pPr>
        <w:pStyle w:val="Titre3"/>
        <w:spacing w:line="446" w:lineRule="auto"/>
        <w:ind w:left="2179" w:right="2138"/>
        <w:rPr>
          <w:sz w:val="24"/>
        </w:rPr>
      </w:pPr>
      <w:r>
        <w:t>CHAPITRE IX : De l’urbanisme et de l’habitat</w:t>
      </w:r>
      <w:r>
        <w:rPr>
          <w:spacing w:val="-67"/>
        </w:rPr>
        <w:t xml:space="preserve"> </w:t>
      </w:r>
      <w:r>
        <w:t>Section première : Compétences de la région</w:t>
      </w:r>
      <w:r>
        <w:rPr>
          <w:spacing w:val="1"/>
        </w:rPr>
        <w:t xml:space="preserve"> </w:t>
      </w:r>
      <w:r>
        <w:rPr>
          <w:sz w:val="24"/>
        </w:rPr>
        <w:t>Article</w:t>
      </w:r>
      <w:r>
        <w:rPr>
          <w:spacing w:val="-2"/>
          <w:sz w:val="24"/>
        </w:rPr>
        <w:t xml:space="preserve"> </w:t>
      </w:r>
      <w:r>
        <w:rPr>
          <w:sz w:val="24"/>
        </w:rPr>
        <w:t>50</w:t>
      </w:r>
    </w:p>
    <w:p w14:paraId="5A3F9427" w14:textId="77777777" w:rsidR="0092513D" w:rsidRDefault="009D46A9">
      <w:pPr>
        <w:pStyle w:val="Corpsdetexte"/>
        <w:spacing w:before="33"/>
        <w:ind w:left="292"/>
        <w:jc w:val="both"/>
      </w:pPr>
      <w:r>
        <w:t>La</w:t>
      </w:r>
      <w:r>
        <w:rPr>
          <w:spacing w:val="-1"/>
        </w:rPr>
        <w:t xml:space="preserve"> </w:t>
      </w:r>
      <w:r>
        <w:t>région</w:t>
      </w:r>
      <w:r>
        <w:rPr>
          <w:spacing w:val="-2"/>
        </w:rPr>
        <w:t xml:space="preserve"> </w:t>
      </w:r>
      <w:r>
        <w:t>reçoit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compétences</w:t>
      </w:r>
      <w:r>
        <w:rPr>
          <w:spacing w:val="-2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54237269" w14:textId="77777777" w:rsidR="0092513D" w:rsidRDefault="0092513D">
      <w:pPr>
        <w:pStyle w:val="Corpsdetexte"/>
      </w:pPr>
    </w:p>
    <w:p w14:paraId="6EE9029A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l’approbation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schémas</w:t>
      </w:r>
      <w:r>
        <w:rPr>
          <w:spacing w:val="-2"/>
          <w:sz w:val="24"/>
        </w:rPr>
        <w:t xml:space="preserve"> </w:t>
      </w:r>
      <w:r>
        <w:rPr>
          <w:sz w:val="24"/>
        </w:rPr>
        <w:t>directeurs</w:t>
      </w:r>
      <w:r>
        <w:rPr>
          <w:spacing w:val="-2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1"/>
          <w:sz w:val="24"/>
        </w:rPr>
        <w:t xml:space="preserve"> </w:t>
      </w:r>
      <w:r>
        <w:rPr>
          <w:sz w:val="24"/>
        </w:rPr>
        <w:t>(S.D.A.U.)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C15D3B0" w14:textId="77777777" w:rsidR="0092513D" w:rsidRDefault="0092513D">
      <w:pPr>
        <w:pStyle w:val="Corpsdetexte"/>
        <w:spacing w:before="6"/>
        <w:rPr>
          <w:sz w:val="23"/>
        </w:rPr>
      </w:pPr>
    </w:p>
    <w:p w14:paraId="6C670FFB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spacing w:line="230" w:lineRule="auto"/>
        <w:ind w:right="257" w:hanging="360"/>
        <w:rPr>
          <w:sz w:val="24"/>
        </w:rPr>
      </w:pPr>
      <w:r>
        <w:rPr>
          <w:sz w:val="24"/>
        </w:rPr>
        <w:t>le</w:t>
      </w:r>
      <w:r>
        <w:rPr>
          <w:spacing w:val="52"/>
          <w:sz w:val="24"/>
        </w:rPr>
        <w:t xml:space="preserve"> </w:t>
      </w:r>
      <w:r>
        <w:rPr>
          <w:sz w:val="24"/>
        </w:rPr>
        <w:t>soutien</w:t>
      </w:r>
      <w:r>
        <w:rPr>
          <w:spacing w:val="53"/>
          <w:sz w:val="24"/>
        </w:rPr>
        <w:t xml:space="preserve"> </w:t>
      </w:r>
      <w:r>
        <w:rPr>
          <w:sz w:val="24"/>
        </w:rPr>
        <w:t>à</w:t>
      </w:r>
      <w:r>
        <w:rPr>
          <w:spacing w:val="52"/>
          <w:sz w:val="24"/>
        </w:rPr>
        <w:t xml:space="preserve"> </w:t>
      </w:r>
      <w:r>
        <w:rPr>
          <w:sz w:val="24"/>
        </w:rPr>
        <w:t>l’action</w:t>
      </w:r>
      <w:r>
        <w:rPr>
          <w:spacing w:val="54"/>
          <w:sz w:val="24"/>
        </w:rPr>
        <w:t xml:space="preserve"> </w:t>
      </w:r>
      <w:r>
        <w:rPr>
          <w:sz w:val="24"/>
        </w:rPr>
        <w:t>des</w:t>
      </w:r>
      <w:r>
        <w:rPr>
          <w:spacing w:val="53"/>
          <w:sz w:val="24"/>
        </w:rPr>
        <w:t xml:space="preserve"> </w:t>
      </w:r>
      <w:r>
        <w:rPr>
          <w:sz w:val="24"/>
        </w:rPr>
        <w:t>communes</w:t>
      </w:r>
      <w:r>
        <w:rPr>
          <w:spacing w:val="53"/>
          <w:sz w:val="24"/>
        </w:rPr>
        <w:t xml:space="preserve"> </w:t>
      </w:r>
      <w:r>
        <w:rPr>
          <w:sz w:val="24"/>
        </w:rPr>
        <w:t>et</w:t>
      </w:r>
      <w:r>
        <w:rPr>
          <w:spacing w:val="54"/>
          <w:sz w:val="24"/>
        </w:rPr>
        <w:t xml:space="preserve"> </w:t>
      </w:r>
      <w:r>
        <w:rPr>
          <w:sz w:val="24"/>
        </w:rPr>
        <w:t>communautés</w:t>
      </w:r>
      <w:r>
        <w:rPr>
          <w:spacing w:val="53"/>
          <w:sz w:val="24"/>
        </w:rPr>
        <w:t xml:space="preserve"> </w:t>
      </w:r>
      <w:r>
        <w:rPr>
          <w:sz w:val="24"/>
        </w:rPr>
        <w:t>rurales</w:t>
      </w:r>
      <w:r>
        <w:rPr>
          <w:spacing w:val="53"/>
          <w:sz w:val="24"/>
        </w:rPr>
        <w:t xml:space="preserve"> </w:t>
      </w:r>
      <w:r>
        <w:rPr>
          <w:sz w:val="24"/>
        </w:rPr>
        <w:t>en</w:t>
      </w:r>
      <w:r>
        <w:rPr>
          <w:spacing w:val="54"/>
          <w:sz w:val="24"/>
        </w:rPr>
        <w:t xml:space="preserve"> </w:t>
      </w:r>
      <w:r>
        <w:rPr>
          <w:sz w:val="24"/>
        </w:rPr>
        <w:t>matière</w:t>
      </w:r>
      <w:r>
        <w:rPr>
          <w:spacing w:val="5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52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d’habitat.</w:t>
      </w:r>
    </w:p>
    <w:p w14:paraId="48DCF290" w14:textId="77777777" w:rsidR="0092513D" w:rsidRDefault="0092513D">
      <w:pPr>
        <w:pStyle w:val="Corpsdetexte"/>
        <w:spacing w:before="10"/>
        <w:rPr>
          <w:sz w:val="16"/>
        </w:rPr>
      </w:pPr>
    </w:p>
    <w:p w14:paraId="5F526B2F" w14:textId="77777777" w:rsidR="0092513D" w:rsidRDefault="009D46A9">
      <w:pPr>
        <w:pStyle w:val="Titre3"/>
        <w:spacing w:before="89"/>
        <w:ind w:left="280"/>
      </w:pPr>
      <w:r>
        <w:t>Section</w:t>
      </w:r>
      <w:r>
        <w:rPr>
          <w:spacing w:val="-3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Compétences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</w:p>
    <w:p w14:paraId="77E6C0FD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A869EB9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51</w:t>
      </w:r>
    </w:p>
    <w:p w14:paraId="4983FFF0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7FE8722" w14:textId="77777777" w:rsidR="0092513D" w:rsidRDefault="009D46A9">
      <w:pPr>
        <w:pStyle w:val="Corpsdetexte"/>
        <w:ind w:left="292"/>
      </w:pPr>
      <w:r>
        <w:t>La</w:t>
      </w:r>
      <w:r>
        <w:rPr>
          <w:spacing w:val="-1"/>
        </w:rPr>
        <w:t xml:space="preserve"> </w:t>
      </w:r>
      <w:r>
        <w:t>commune</w:t>
      </w:r>
      <w:r>
        <w:rPr>
          <w:spacing w:val="-3"/>
        </w:rPr>
        <w:t xml:space="preserve"> </w:t>
      </w:r>
      <w:r>
        <w:t>reçoit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compétences</w:t>
      </w:r>
      <w:r>
        <w:rPr>
          <w:spacing w:val="-2"/>
        </w:rPr>
        <w:t xml:space="preserve"> </w:t>
      </w:r>
      <w:r>
        <w:t>suivantes</w:t>
      </w:r>
      <w:r>
        <w:rPr>
          <w:spacing w:val="-2"/>
        </w:rPr>
        <w:t xml:space="preserve"> </w:t>
      </w:r>
      <w:r>
        <w:t>:</w:t>
      </w:r>
    </w:p>
    <w:p w14:paraId="2A93013D" w14:textId="77777777" w:rsidR="0092513D" w:rsidRDefault="0092513D">
      <w:pPr>
        <w:pStyle w:val="Corpsdetexte"/>
        <w:spacing w:before="10"/>
      </w:pPr>
    </w:p>
    <w:p w14:paraId="64A34B7D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spacing w:line="230" w:lineRule="auto"/>
        <w:ind w:right="255" w:hanging="360"/>
        <w:rPr>
          <w:sz w:val="24"/>
        </w:rPr>
      </w:pPr>
      <w:r>
        <w:rPr>
          <w:sz w:val="24"/>
        </w:rPr>
        <w:t>l’élaboration</w:t>
      </w:r>
      <w:r>
        <w:rPr>
          <w:spacing w:val="5"/>
          <w:sz w:val="24"/>
        </w:rPr>
        <w:t xml:space="preserve"> </w:t>
      </w:r>
      <w:r>
        <w:rPr>
          <w:sz w:val="24"/>
        </w:rPr>
        <w:t>des</w:t>
      </w:r>
      <w:r>
        <w:rPr>
          <w:spacing w:val="5"/>
          <w:sz w:val="24"/>
        </w:rPr>
        <w:t xml:space="preserve"> </w:t>
      </w:r>
      <w:r>
        <w:rPr>
          <w:sz w:val="24"/>
        </w:rPr>
        <w:t>plans</w:t>
      </w:r>
      <w:r>
        <w:rPr>
          <w:spacing w:val="5"/>
          <w:sz w:val="24"/>
        </w:rPr>
        <w:t xml:space="preserve"> </w:t>
      </w:r>
      <w:r>
        <w:rPr>
          <w:sz w:val="24"/>
        </w:rPr>
        <w:t>directeurs</w:t>
      </w:r>
      <w:r>
        <w:rPr>
          <w:spacing w:val="5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6"/>
          <w:sz w:val="24"/>
        </w:rPr>
        <w:t xml:space="preserve"> </w:t>
      </w:r>
      <w:r>
        <w:rPr>
          <w:sz w:val="24"/>
        </w:rPr>
        <w:t>(PDU),</w:t>
      </w:r>
      <w:r>
        <w:rPr>
          <w:spacing w:val="5"/>
          <w:sz w:val="24"/>
        </w:rPr>
        <w:t xml:space="preserve"> </w:t>
      </w:r>
      <w:r>
        <w:rPr>
          <w:sz w:val="24"/>
        </w:rPr>
        <w:t>des</w:t>
      </w:r>
      <w:r>
        <w:rPr>
          <w:spacing w:val="5"/>
          <w:sz w:val="24"/>
        </w:rPr>
        <w:t xml:space="preserve"> </w:t>
      </w:r>
      <w:r>
        <w:rPr>
          <w:sz w:val="24"/>
        </w:rPr>
        <w:t>SDAU,</w:t>
      </w:r>
      <w:r>
        <w:rPr>
          <w:spacing w:val="5"/>
          <w:sz w:val="24"/>
        </w:rPr>
        <w:t xml:space="preserve"> </w:t>
      </w:r>
      <w:r>
        <w:rPr>
          <w:sz w:val="24"/>
        </w:rPr>
        <w:t>des</w:t>
      </w:r>
      <w:r>
        <w:rPr>
          <w:spacing w:val="5"/>
          <w:sz w:val="24"/>
        </w:rPr>
        <w:t xml:space="preserve"> </w:t>
      </w:r>
      <w:r>
        <w:rPr>
          <w:sz w:val="24"/>
        </w:rPr>
        <w:t>plans</w:t>
      </w:r>
      <w:r>
        <w:rPr>
          <w:spacing w:val="5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détail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concerté,</w:t>
      </w:r>
      <w:r>
        <w:rPr>
          <w:spacing w:val="-1"/>
          <w:sz w:val="24"/>
        </w:rPr>
        <w:t xml:space="preserve"> </w:t>
      </w:r>
      <w:r>
        <w:rPr>
          <w:sz w:val="24"/>
        </w:rPr>
        <w:t>de rénovation</w:t>
      </w:r>
      <w:r>
        <w:rPr>
          <w:spacing w:val="-1"/>
          <w:sz w:val="24"/>
        </w:rPr>
        <w:t xml:space="preserve"> </w:t>
      </w:r>
      <w:r>
        <w:rPr>
          <w:sz w:val="24"/>
        </w:rPr>
        <w:t>urbaine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 remembrement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793DB71" w14:textId="77777777" w:rsidR="0092513D" w:rsidRDefault="0092513D">
      <w:pPr>
        <w:pStyle w:val="Corpsdetexte"/>
        <w:spacing w:before="10"/>
      </w:pPr>
    </w:p>
    <w:p w14:paraId="2E566082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spacing w:line="230" w:lineRule="auto"/>
        <w:ind w:right="254" w:hanging="360"/>
        <w:rPr>
          <w:sz w:val="24"/>
        </w:rPr>
      </w:pPr>
      <w:r>
        <w:rPr>
          <w:sz w:val="24"/>
        </w:rPr>
        <w:t>les</w:t>
      </w:r>
      <w:r>
        <w:rPr>
          <w:spacing w:val="39"/>
          <w:sz w:val="24"/>
        </w:rPr>
        <w:t xml:space="preserve"> </w:t>
      </w:r>
      <w:r>
        <w:rPr>
          <w:sz w:val="24"/>
        </w:rPr>
        <w:t>lotissements,</w:t>
      </w:r>
      <w:r>
        <w:rPr>
          <w:spacing w:val="39"/>
          <w:sz w:val="24"/>
        </w:rPr>
        <w:t xml:space="preserve"> </w:t>
      </w:r>
      <w:r>
        <w:rPr>
          <w:sz w:val="24"/>
        </w:rPr>
        <w:t>leur</w:t>
      </w:r>
      <w:r>
        <w:rPr>
          <w:spacing w:val="41"/>
          <w:sz w:val="24"/>
        </w:rPr>
        <w:t xml:space="preserve"> </w:t>
      </w:r>
      <w:r>
        <w:rPr>
          <w:sz w:val="24"/>
        </w:rPr>
        <w:t>extension</w:t>
      </w:r>
      <w:r>
        <w:rPr>
          <w:spacing w:val="38"/>
          <w:sz w:val="24"/>
        </w:rPr>
        <w:t xml:space="preserve"> </w:t>
      </w:r>
      <w:r>
        <w:rPr>
          <w:sz w:val="24"/>
        </w:rPr>
        <w:t>ou</w:t>
      </w:r>
      <w:r>
        <w:rPr>
          <w:spacing w:val="39"/>
          <w:sz w:val="24"/>
        </w:rPr>
        <w:t xml:space="preserve"> </w:t>
      </w:r>
      <w:r>
        <w:rPr>
          <w:sz w:val="24"/>
        </w:rPr>
        <w:t>restructuration,</w:t>
      </w:r>
      <w:r>
        <w:rPr>
          <w:spacing w:val="39"/>
          <w:sz w:val="24"/>
        </w:rPr>
        <w:t xml:space="preserve"> </w:t>
      </w:r>
      <w:r>
        <w:rPr>
          <w:sz w:val="24"/>
        </w:rPr>
        <w:t>la</w:t>
      </w:r>
      <w:r>
        <w:rPr>
          <w:spacing w:val="37"/>
          <w:sz w:val="24"/>
        </w:rPr>
        <w:t xml:space="preserve"> </w:t>
      </w:r>
      <w:r>
        <w:rPr>
          <w:sz w:val="24"/>
        </w:rPr>
        <w:t>délivrance</w:t>
      </w:r>
      <w:r>
        <w:rPr>
          <w:spacing w:val="41"/>
          <w:sz w:val="24"/>
        </w:rPr>
        <w:t xml:space="preserve"> </w:t>
      </w:r>
      <w:r>
        <w:rPr>
          <w:sz w:val="24"/>
        </w:rPr>
        <w:t>de</w:t>
      </w:r>
      <w:r>
        <w:rPr>
          <w:spacing w:val="41"/>
          <w:sz w:val="24"/>
        </w:rPr>
        <w:t xml:space="preserve"> </w:t>
      </w:r>
      <w:r>
        <w:rPr>
          <w:sz w:val="24"/>
        </w:rPr>
        <w:t>permis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construire,</w:t>
      </w:r>
      <w:r>
        <w:rPr>
          <w:spacing w:val="-57"/>
          <w:sz w:val="24"/>
        </w:rPr>
        <w:t xml:space="preserve"> </w:t>
      </w:r>
      <w:r>
        <w:rPr>
          <w:sz w:val="24"/>
        </w:rPr>
        <w:t>d’accords</w:t>
      </w:r>
      <w:r>
        <w:rPr>
          <w:spacing w:val="-1"/>
          <w:sz w:val="24"/>
        </w:rPr>
        <w:t xml:space="preserve"> </w:t>
      </w:r>
      <w:r>
        <w:rPr>
          <w:sz w:val="24"/>
        </w:rPr>
        <w:t>préalables, de certificats d’urbanisme 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permis de</w:t>
      </w:r>
      <w:r>
        <w:rPr>
          <w:spacing w:val="-2"/>
          <w:sz w:val="24"/>
        </w:rPr>
        <w:t xml:space="preserve"> </w:t>
      </w:r>
      <w:r>
        <w:rPr>
          <w:sz w:val="24"/>
        </w:rPr>
        <w:t>démolir</w:t>
      </w:r>
    </w:p>
    <w:p w14:paraId="42C128A1" w14:textId="77777777" w:rsidR="0092513D" w:rsidRDefault="0092513D">
      <w:pPr>
        <w:pStyle w:val="Corpsdetexte"/>
        <w:spacing w:before="2"/>
      </w:pPr>
    </w:p>
    <w:p w14:paraId="07407452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délivrance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clôturer,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de coupe</w:t>
      </w:r>
      <w:r>
        <w:rPr>
          <w:spacing w:val="-2"/>
          <w:sz w:val="24"/>
        </w:rPr>
        <w:t xml:space="preserve"> </w:t>
      </w:r>
      <w:r>
        <w:rPr>
          <w:sz w:val="24"/>
        </w:rPr>
        <w:t>et d’abattage</w:t>
      </w:r>
      <w:r>
        <w:rPr>
          <w:spacing w:val="-2"/>
          <w:sz w:val="24"/>
        </w:rPr>
        <w:t xml:space="preserve"> </w:t>
      </w:r>
      <w:r>
        <w:rPr>
          <w:sz w:val="24"/>
        </w:rPr>
        <w:t>d’arbres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EBB1A5F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AEF8B45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spacing w:before="64"/>
        <w:ind w:left="1000" w:hanging="349"/>
        <w:rPr>
          <w:sz w:val="24"/>
        </w:rPr>
      </w:pPr>
      <w:r>
        <w:rPr>
          <w:sz w:val="24"/>
        </w:rPr>
        <w:lastRenderedPageBreak/>
        <w:t>l’autorisation</w:t>
      </w:r>
      <w:r>
        <w:rPr>
          <w:spacing w:val="-3"/>
          <w:sz w:val="24"/>
        </w:rPr>
        <w:t xml:space="preserve"> </w:t>
      </w:r>
      <w:r>
        <w:rPr>
          <w:sz w:val="24"/>
        </w:rPr>
        <w:t>d’installation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travaux</w:t>
      </w:r>
      <w:r>
        <w:rPr>
          <w:spacing w:val="-1"/>
          <w:sz w:val="24"/>
        </w:rPr>
        <w:t xml:space="preserve"> </w:t>
      </w:r>
      <w:r>
        <w:rPr>
          <w:sz w:val="24"/>
        </w:rPr>
        <w:t>divers.</w:t>
      </w:r>
    </w:p>
    <w:p w14:paraId="52BED153" w14:textId="77777777" w:rsidR="0092513D" w:rsidRDefault="0092513D">
      <w:pPr>
        <w:pStyle w:val="Corpsdetexte"/>
        <w:spacing w:before="2"/>
        <w:rPr>
          <w:sz w:val="23"/>
        </w:rPr>
      </w:pPr>
    </w:p>
    <w:p w14:paraId="7D712F58" w14:textId="77777777" w:rsidR="0092513D" w:rsidRDefault="009D46A9">
      <w:pPr>
        <w:pStyle w:val="Titre3"/>
        <w:ind w:left="282"/>
      </w:pPr>
      <w:r>
        <w:t>Section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Compétences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communauté</w:t>
      </w:r>
      <w:r>
        <w:rPr>
          <w:spacing w:val="-3"/>
        </w:rPr>
        <w:t xml:space="preserve"> </w:t>
      </w:r>
      <w:r>
        <w:t>rurale</w:t>
      </w:r>
    </w:p>
    <w:p w14:paraId="7A324D22" w14:textId="77777777" w:rsidR="0092513D" w:rsidRDefault="0092513D">
      <w:pPr>
        <w:pStyle w:val="Corpsdetexte"/>
        <w:spacing w:before="1"/>
        <w:rPr>
          <w:b/>
        </w:rPr>
      </w:pPr>
    </w:p>
    <w:p w14:paraId="76C60F74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52</w:t>
      </w:r>
    </w:p>
    <w:p w14:paraId="274BC9F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18F7660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1"/>
        </w:rPr>
        <w:t xml:space="preserve"> </w:t>
      </w:r>
      <w:r>
        <w:t>communauté</w:t>
      </w:r>
      <w:r>
        <w:rPr>
          <w:spacing w:val="-3"/>
        </w:rPr>
        <w:t xml:space="preserve"> </w:t>
      </w:r>
      <w:r>
        <w:t>rurale</w:t>
      </w:r>
      <w:r>
        <w:rPr>
          <w:spacing w:val="-1"/>
        </w:rPr>
        <w:t xml:space="preserve"> </w:t>
      </w:r>
      <w:r>
        <w:t>reçoit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compétences</w:t>
      </w:r>
      <w:r>
        <w:rPr>
          <w:spacing w:val="-2"/>
        </w:rPr>
        <w:t xml:space="preserve"> </w:t>
      </w:r>
      <w:r>
        <w:t>suivantes</w:t>
      </w:r>
      <w:r>
        <w:rPr>
          <w:spacing w:val="-2"/>
        </w:rPr>
        <w:t xml:space="preserve"> </w:t>
      </w:r>
      <w:r>
        <w:t>:</w:t>
      </w:r>
    </w:p>
    <w:p w14:paraId="17BD0776" w14:textId="77777777" w:rsidR="0092513D" w:rsidRDefault="0092513D">
      <w:pPr>
        <w:pStyle w:val="Corpsdetexte"/>
        <w:spacing w:before="7"/>
      </w:pPr>
    </w:p>
    <w:p w14:paraId="49D3F164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line="232" w:lineRule="auto"/>
        <w:ind w:right="254" w:hanging="360"/>
        <w:jc w:val="both"/>
        <w:rPr>
          <w:sz w:val="24"/>
        </w:rPr>
      </w:pPr>
      <w:r>
        <w:rPr>
          <w:sz w:val="24"/>
        </w:rPr>
        <w:t>l’élaboration de termes de référence des plans directeurs d’urbanisme (PDU), des SDAU des</w:t>
      </w:r>
      <w:r>
        <w:rPr>
          <w:spacing w:val="-57"/>
          <w:sz w:val="24"/>
        </w:rPr>
        <w:t xml:space="preserve"> </w:t>
      </w:r>
      <w:r>
        <w:rPr>
          <w:sz w:val="24"/>
        </w:rPr>
        <w:t>plans d’urbanisme et d’habitat de détail des zones d’aménagement concerté, de rénovation et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remembrement ;</w:t>
      </w:r>
    </w:p>
    <w:p w14:paraId="62E053A8" w14:textId="77777777" w:rsidR="0092513D" w:rsidRDefault="0092513D">
      <w:pPr>
        <w:pStyle w:val="Corpsdetexte"/>
        <w:spacing w:before="2"/>
        <w:rPr>
          <w:sz w:val="25"/>
        </w:rPr>
      </w:pPr>
    </w:p>
    <w:p w14:paraId="52F63510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line="230" w:lineRule="auto"/>
        <w:ind w:right="254" w:hanging="360"/>
        <w:jc w:val="both"/>
        <w:rPr>
          <w:sz w:val="24"/>
        </w:rPr>
      </w:pPr>
      <w:r>
        <w:rPr>
          <w:sz w:val="24"/>
        </w:rPr>
        <w:t>les lotissements, leur extension ou restructuration, la délivrance de permis de construire,</w:t>
      </w:r>
      <w:r>
        <w:rPr>
          <w:spacing w:val="1"/>
          <w:sz w:val="24"/>
        </w:rPr>
        <w:t xml:space="preserve"> </w:t>
      </w:r>
      <w:r>
        <w:rPr>
          <w:sz w:val="24"/>
        </w:rPr>
        <w:t>d’accords</w:t>
      </w:r>
      <w:r>
        <w:rPr>
          <w:spacing w:val="-1"/>
          <w:sz w:val="24"/>
        </w:rPr>
        <w:t xml:space="preserve"> </w:t>
      </w:r>
      <w:r>
        <w:rPr>
          <w:sz w:val="24"/>
        </w:rPr>
        <w:t>préalables,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certificats</w:t>
      </w:r>
      <w:r>
        <w:rPr>
          <w:spacing w:val="-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1"/>
          <w:sz w:val="24"/>
        </w:rPr>
        <w:t xml:space="preserve"> </w:t>
      </w:r>
      <w:r>
        <w:rPr>
          <w:sz w:val="24"/>
        </w:rPr>
        <w:t>et de</w:t>
      </w:r>
      <w:r>
        <w:rPr>
          <w:spacing w:val="-1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démolir.</w:t>
      </w:r>
    </w:p>
    <w:p w14:paraId="4A5E8945" w14:textId="77777777" w:rsidR="0092513D" w:rsidRDefault="0092513D">
      <w:pPr>
        <w:pStyle w:val="Corpsdetexte"/>
        <w:spacing w:before="6"/>
      </w:pPr>
    </w:p>
    <w:p w14:paraId="27C4E978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53</w:t>
      </w:r>
    </w:p>
    <w:p w14:paraId="483D6C6C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7753E2D" w14:textId="77777777" w:rsidR="0092513D" w:rsidRDefault="009D46A9">
      <w:pPr>
        <w:pStyle w:val="Corpsdetexte"/>
        <w:ind w:left="292" w:right="253"/>
        <w:jc w:val="both"/>
      </w:pPr>
      <w:r>
        <w:t>La coordination et les études en matière d’urbanisme et d’habitat, de planification, d’aménagement</w:t>
      </w:r>
      <w:r>
        <w:rPr>
          <w:spacing w:val="1"/>
        </w:rPr>
        <w:t xml:space="preserve"> </w:t>
      </w:r>
      <w:r>
        <w:t>du territoire et d’environnement sont du ressort de l’Agence Régionale de Développement (ARD)</w:t>
      </w:r>
      <w:r>
        <w:rPr>
          <w:spacing w:val="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l’organisation et le</w:t>
      </w:r>
      <w:r>
        <w:rPr>
          <w:spacing w:val="-1"/>
        </w:rPr>
        <w:t xml:space="preserve"> </w:t>
      </w:r>
      <w:r>
        <w:t>fonctionnement sont</w:t>
      </w:r>
      <w:r>
        <w:rPr>
          <w:spacing w:val="-1"/>
        </w:rPr>
        <w:t xml:space="preserve"> </w:t>
      </w:r>
      <w:r>
        <w:t>fixés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décret.</w:t>
      </w:r>
    </w:p>
    <w:p w14:paraId="67DF477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BC5C1FF" w14:textId="77777777" w:rsidR="0092513D" w:rsidRDefault="0092513D">
      <w:pPr>
        <w:pStyle w:val="Corpsdetexte"/>
        <w:rPr>
          <w:sz w:val="20"/>
        </w:rPr>
      </w:pPr>
    </w:p>
    <w:p w14:paraId="6CB05A0E" w14:textId="77777777" w:rsidR="0092513D" w:rsidRDefault="0092513D">
      <w:pPr>
        <w:pStyle w:val="Corpsdetexte"/>
        <w:rPr>
          <w:sz w:val="20"/>
        </w:rPr>
      </w:pPr>
    </w:p>
    <w:p w14:paraId="447BC631" w14:textId="77777777" w:rsidR="0092513D" w:rsidRDefault="0092513D">
      <w:pPr>
        <w:pStyle w:val="Corpsdetexte"/>
        <w:rPr>
          <w:sz w:val="20"/>
        </w:rPr>
      </w:pPr>
    </w:p>
    <w:p w14:paraId="5B6F306C" w14:textId="77777777" w:rsidR="0092513D" w:rsidRDefault="0092513D">
      <w:pPr>
        <w:pStyle w:val="Corpsdetexte"/>
        <w:rPr>
          <w:sz w:val="20"/>
        </w:rPr>
      </w:pPr>
    </w:p>
    <w:p w14:paraId="53A18B48" w14:textId="77777777" w:rsidR="0092513D" w:rsidRDefault="0092513D">
      <w:pPr>
        <w:pStyle w:val="Corpsdetexte"/>
        <w:rPr>
          <w:sz w:val="20"/>
        </w:rPr>
      </w:pPr>
    </w:p>
    <w:p w14:paraId="77692025" w14:textId="77777777" w:rsidR="0092513D" w:rsidRDefault="0092513D">
      <w:pPr>
        <w:pStyle w:val="Corpsdetexte"/>
        <w:rPr>
          <w:sz w:val="20"/>
        </w:rPr>
      </w:pPr>
    </w:p>
    <w:p w14:paraId="1703273A" w14:textId="77777777" w:rsidR="0092513D" w:rsidRDefault="0092513D">
      <w:pPr>
        <w:pStyle w:val="Corpsdetexte"/>
        <w:rPr>
          <w:sz w:val="20"/>
        </w:rPr>
      </w:pPr>
    </w:p>
    <w:p w14:paraId="6F04923E" w14:textId="77777777" w:rsidR="0092513D" w:rsidRDefault="0092513D">
      <w:pPr>
        <w:pStyle w:val="Corpsdetexte"/>
        <w:rPr>
          <w:sz w:val="20"/>
        </w:rPr>
      </w:pPr>
    </w:p>
    <w:p w14:paraId="1D6B3AE1" w14:textId="77777777" w:rsidR="0092513D" w:rsidRDefault="0092513D">
      <w:pPr>
        <w:pStyle w:val="Corpsdetexte"/>
        <w:rPr>
          <w:sz w:val="20"/>
        </w:rPr>
      </w:pPr>
    </w:p>
    <w:p w14:paraId="35BE8203" w14:textId="77777777" w:rsidR="0092513D" w:rsidRDefault="0092513D">
      <w:pPr>
        <w:pStyle w:val="Corpsdetexte"/>
        <w:rPr>
          <w:sz w:val="20"/>
        </w:rPr>
      </w:pPr>
    </w:p>
    <w:p w14:paraId="688E7060" w14:textId="77777777" w:rsidR="0092513D" w:rsidRDefault="0092513D">
      <w:pPr>
        <w:pStyle w:val="Corpsdetexte"/>
        <w:rPr>
          <w:sz w:val="20"/>
        </w:rPr>
      </w:pPr>
    </w:p>
    <w:p w14:paraId="3B79F10F" w14:textId="77777777" w:rsidR="0092513D" w:rsidRDefault="0092513D">
      <w:pPr>
        <w:pStyle w:val="Corpsdetexte"/>
        <w:rPr>
          <w:sz w:val="20"/>
        </w:rPr>
      </w:pPr>
    </w:p>
    <w:p w14:paraId="5021B2A7" w14:textId="77777777" w:rsidR="0092513D" w:rsidRDefault="0092513D">
      <w:pPr>
        <w:pStyle w:val="Corpsdetexte"/>
        <w:rPr>
          <w:sz w:val="20"/>
        </w:rPr>
      </w:pPr>
    </w:p>
    <w:p w14:paraId="37CF8137" w14:textId="77777777" w:rsidR="0092513D" w:rsidRDefault="0092513D">
      <w:pPr>
        <w:pStyle w:val="Corpsdetexte"/>
        <w:rPr>
          <w:sz w:val="20"/>
        </w:rPr>
      </w:pPr>
    </w:p>
    <w:p w14:paraId="2E9CFEF0" w14:textId="77777777" w:rsidR="0092513D" w:rsidRDefault="0092513D">
      <w:pPr>
        <w:pStyle w:val="Corpsdetexte"/>
        <w:rPr>
          <w:sz w:val="20"/>
        </w:rPr>
      </w:pPr>
    </w:p>
    <w:p w14:paraId="57ECFC80" w14:textId="77777777" w:rsidR="0092513D" w:rsidRDefault="0092513D">
      <w:pPr>
        <w:pStyle w:val="Corpsdetexte"/>
        <w:rPr>
          <w:sz w:val="20"/>
        </w:rPr>
      </w:pPr>
    </w:p>
    <w:p w14:paraId="399FA6FF" w14:textId="77777777" w:rsidR="0092513D" w:rsidRDefault="0092513D">
      <w:pPr>
        <w:pStyle w:val="Corpsdetexte"/>
        <w:rPr>
          <w:sz w:val="20"/>
        </w:rPr>
      </w:pPr>
    </w:p>
    <w:p w14:paraId="3CD65F13" w14:textId="77777777" w:rsidR="0092513D" w:rsidRDefault="0092513D">
      <w:pPr>
        <w:pStyle w:val="Corpsdetexte"/>
        <w:rPr>
          <w:sz w:val="20"/>
        </w:rPr>
      </w:pPr>
    </w:p>
    <w:p w14:paraId="070A3EF6" w14:textId="77777777" w:rsidR="0092513D" w:rsidRDefault="0092513D">
      <w:pPr>
        <w:pStyle w:val="Corpsdetexte"/>
        <w:rPr>
          <w:sz w:val="20"/>
        </w:rPr>
      </w:pPr>
    </w:p>
    <w:p w14:paraId="2F1E1BCA" w14:textId="77777777" w:rsidR="0092513D" w:rsidRDefault="0092513D">
      <w:pPr>
        <w:pStyle w:val="Corpsdetexte"/>
        <w:rPr>
          <w:sz w:val="20"/>
        </w:rPr>
      </w:pPr>
    </w:p>
    <w:p w14:paraId="311CE59B" w14:textId="77777777" w:rsidR="0092513D" w:rsidRDefault="0092513D">
      <w:pPr>
        <w:pStyle w:val="Corpsdetexte"/>
        <w:rPr>
          <w:sz w:val="20"/>
        </w:rPr>
      </w:pPr>
    </w:p>
    <w:p w14:paraId="3CA14140" w14:textId="77777777" w:rsidR="0092513D" w:rsidRDefault="0092513D">
      <w:pPr>
        <w:pStyle w:val="Corpsdetexte"/>
        <w:spacing w:before="2"/>
        <w:rPr>
          <w:sz w:val="19"/>
        </w:rPr>
      </w:pPr>
    </w:p>
    <w:p w14:paraId="11511B34" w14:textId="245F2C99" w:rsidR="0092513D" w:rsidRDefault="006A7DA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23E626" wp14:editId="11A28F46">
                <wp:extent cx="6080760" cy="12700"/>
                <wp:effectExtent l="0" t="1270" r="635" b="0"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2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EA8942" id="Group 23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">
                <v:rect id="Rectangle 24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6F8D6365" w14:textId="5D79AA25" w:rsidR="0092513D" w:rsidRDefault="009D46A9">
      <w:pPr>
        <w:pStyle w:val="Titre2"/>
        <w:spacing w:line="457" w:lineRule="exact"/>
        <w:ind w:left="379" w:right="0"/>
        <w:jc w:val="left"/>
      </w:pPr>
      <w:r>
        <w:t>Loi</w:t>
      </w:r>
      <w:r>
        <w:rPr>
          <w:spacing w:val="-3"/>
        </w:rPr>
        <w:t xml:space="preserve"> </w:t>
      </w:r>
      <w:r>
        <w:t>n°2004-16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juin</w:t>
      </w:r>
      <w:r>
        <w:rPr>
          <w:spacing w:val="-3"/>
        </w:rPr>
        <w:t xml:space="preserve"> </w:t>
      </w:r>
      <w:r>
        <w:t>2004</w:t>
      </w:r>
      <w:r>
        <w:rPr>
          <w:spacing w:val="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d’orientation</w:t>
      </w:r>
    </w:p>
    <w:p w14:paraId="1E2AFACD" w14:textId="77777777" w:rsidR="0092513D" w:rsidRDefault="009D46A9">
      <w:pPr>
        <w:tabs>
          <w:tab w:val="left" w:pos="3227"/>
          <w:tab w:val="left" w:pos="9760"/>
        </w:tabs>
        <w:spacing w:line="459" w:lineRule="exact"/>
        <w:ind w:left="170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agro-sylvo-pastorale</w:t>
      </w:r>
      <w:r>
        <w:rPr>
          <w:b/>
          <w:sz w:val="40"/>
          <w:u w:val="single" w:color="4E81BD"/>
        </w:rPr>
        <w:tab/>
      </w:r>
    </w:p>
    <w:p w14:paraId="71E44D88" w14:textId="77777777" w:rsidR="0092513D" w:rsidRDefault="0092513D">
      <w:pPr>
        <w:spacing w:line="459" w:lineRule="exact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5E7F4A0C" w14:textId="77777777" w:rsidR="0092513D" w:rsidRDefault="009D46A9">
      <w:pPr>
        <w:pStyle w:val="Corpsdetexte"/>
        <w:spacing w:before="64" w:line="480" w:lineRule="auto"/>
        <w:ind w:left="292" w:right="3330"/>
      </w:pPr>
      <w:r>
        <w:lastRenderedPageBreak/>
        <w:t>L’assemblée nationale a adopté en sa séance du mardi 25 Mai 2004;</w:t>
      </w:r>
      <w:r>
        <w:rPr>
          <w:spacing w:val="-58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République</w:t>
      </w:r>
      <w:r>
        <w:rPr>
          <w:spacing w:val="-2"/>
        </w:rPr>
        <w:t xml:space="preserve"> </w:t>
      </w:r>
      <w:r>
        <w:t>promulgue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dont la</w:t>
      </w:r>
      <w:r>
        <w:rPr>
          <w:spacing w:val="-1"/>
        </w:rPr>
        <w:t xml:space="preserve"> </w:t>
      </w:r>
      <w:r>
        <w:t>teneur</w:t>
      </w:r>
      <w:r>
        <w:rPr>
          <w:spacing w:val="-2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:</w:t>
      </w:r>
    </w:p>
    <w:p w14:paraId="5448A113" w14:textId="77777777" w:rsidR="0092513D" w:rsidRDefault="009D46A9">
      <w:pPr>
        <w:pStyle w:val="Titre3"/>
        <w:spacing w:before="6"/>
      </w:pPr>
      <w:r>
        <w:t>TITRE</w:t>
      </w:r>
      <w:r>
        <w:rPr>
          <w:spacing w:val="-3"/>
        </w:rPr>
        <w:t xml:space="preserve"> </w:t>
      </w:r>
      <w:r>
        <w:t>PREMIER.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GENERALES</w:t>
      </w:r>
    </w:p>
    <w:p w14:paraId="01583344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2FB3779E" w14:textId="77777777" w:rsidR="0092513D" w:rsidRDefault="009D46A9">
      <w:pPr>
        <w:ind w:left="283" w:right="246"/>
        <w:jc w:val="center"/>
        <w:rPr>
          <w:b/>
          <w:sz w:val="28"/>
        </w:rPr>
      </w:pPr>
      <w:r>
        <w:rPr>
          <w:b/>
          <w:sz w:val="28"/>
        </w:rPr>
        <w:t>CHAPITRE PREMIER. - OBJECTIFS ET PRIORITÉS DE LA POLITIQUE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DÉVELOPPEMENT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AGRO-SYLVO-PASTORAL</w:t>
      </w:r>
    </w:p>
    <w:p w14:paraId="1300BFEB" w14:textId="77777777" w:rsidR="0092513D" w:rsidRDefault="009D46A9">
      <w:pPr>
        <w:pStyle w:val="Corpsdetexte"/>
        <w:spacing w:before="269"/>
        <w:ind w:left="292" w:right="372"/>
        <w:jc w:val="both"/>
      </w:pPr>
      <w:r>
        <w:rPr>
          <w:b/>
        </w:rPr>
        <w:t>Article premier.</w:t>
      </w:r>
      <w:r>
        <w:t>- La politique conduite par l’Etat dans le domaine du développement agro-sylvo-</w:t>
      </w:r>
      <w:r>
        <w:rPr>
          <w:spacing w:val="1"/>
        </w:rPr>
        <w:t xml:space="preserve"> </w:t>
      </w:r>
      <w:r>
        <w:t>pastoral est marquée par le retrait progressif de l’Etat et est conforme aux principes de recentrage</w:t>
      </w:r>
      <w:r>
        <w:rPr>
          <w:spacing w:val="1"/>
        </w:rPr>
        <w:t xml:space="preserve"> </w:t>
      </w:r>
      <w:r>
        <w:t>de ses missions sur des fonctions régaliennes, de poursuite de la politique de décentralisation,</w:t>
      </w:r>
      <w:r>
        <w:rPr>
          <w:spacing w:val="1"/>
        </w:rPr>
        <w:t xml:space="preserve"> </w:t>
      </w:r>
      <w:r>
        <w:t>d’amélioration du cadre et des conditions de vie en milieu rural, ainsi</w:t>
      </w:r>
      <w:r>
        <w:rPr>
          <w:spacing w:val="1"/>
        </w:rPr>
        <w:t xml:space="preserve"> </w:t>
      </w:r>
      <w:r>
        <w:t>que de création d’un</w:t>
      </w:r>
      <w:r>
        <w:rPr>
          <w:spacing w:val="1"/>
        </w:rPr>
        <w:t xml:space="preserve"> </w:t>
      </w:r>
      <w:r>
        <w:t>environnement</w:t>
      </w:r>
      <w:r>
        <w:rPr>
          <w:spacing w:val="-1"/>
        </w:rPr>
        <w:t xml:space="preserve"> </w:t>
      </w:r>
      <w:r>
        <w:t>propice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investissements</w:t>
      </w:r>
      <w:r>
        <w:rPr>
          <w:spacing w:val="-1"/>
        </w:rPr>
        <w:t xml:space="preserve"> </w:t>
      </w:r>
      <w:r>
        <w:t>privés</w:t>
      </w:r>
      <w:r>
        <w:rPr>
          <w:spacing w:val="-3"/>
        </w:rPr>
        <w:t xml:space="preserve"> </w:t>
      </w:r>
      <w:r>
        <w:t>en milieu rural.</w:t>
      </w:r>
    </w:p>
    <w:p w14:paraId="1ECF5F58" w14:textId="77777777" w:rsidR="0092513D" w:rsidRDefault="0092513D">
      <w:pPr>
        <w:pStyle w:val="Corpsdetexte"/>
      </w:pPr>
    </w:p>
    <w:p w14:paraId="1489814F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2. - </w:t>
      </w:r>
      <w:r>
        <w:t>La présente loi tient compte de l’ensemble des activités économiques en milieu rural</w:t>
      </w:r>
      <w:r>
        <w:rPr>
          <w:spacing w:val="1"/>
        </w:rPr>
        <w:t xml:space="preserve"> </w:t>
      </w:r>
      <w:r>
        <w:t>(culture,</w:t>
      </w:r>
      <w:r>
        <w:rPr>
          <w:spacing w:val="1"/>
        </w:rPr>
        <w:t xml:space="preserve"> </w:t>
      </w:r>
      <w:r>
        <w:t>élevage,</w:t>
      </w:r>
      <w:r>
        <w:rPr>
          <w:spacing w:val="1"/>
        </w:rPr>
        <w:t xml:space="preserve"> </w:t>
      </w:r>
      <w:r>
        <w:t>pêche</w:t>
      </w:r>
      <w:r>
        <w:rPr>
          <w:spacing w:val="1"/>
        </w:rPr>
        <w:t xml:space="preserve"> </w:t>
      </w:r>
      <w:r>
        <w:t>continentale,</w:t>
      </w:r>
      <w:r>
        <w:rPr>
          <w:spacing w:val="1"/>
        </w:rPr>
        <w:t xml:space="preserve"> </w:t>
      </w:r>
      <w:r>
        <w:t>sylviculture,</w:t>
      </w:r>
      <w:r>
        <w:rPr>
          <w:spacing w:val="1"/>
        </w:rPr>
        <w:t xml:space="preserve"> </w:t>
      </w:r>
      <w:r>
        <w:t>cueillette,</w:t>
      </w:r>
      <w:r>
        <w:rPr>
          <w:spacing w:val="1"/>
        </w:rPr>
        <w:t xml:space="preserve"> </w:t>
      </w:r>
      <w:r>
        <w:t>transformation,</w:t>
      </w:r>
      <w:r>
        <w:rPr>
          <w:spacing w:val="1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services), ainsi que de leurs fonctions sociales et environnementales. Les politiques développées</w:t>
      </w:r>
      <w:r>
        <w:rPr>
          <w:spacing w:val="1"/>
        </w:rPr>
        <w:t xml:space="preserve"> </w:t>
      </w:r>
      <w:r>
        <w:t>dans ces différents sous-secteurs participent de la politique de développement agro-sylvo-pastoral</w:t>
      </w:r>
      <w:r>
        <w:rPr>
          <w:spacing w:val="1"/>
        </w:rPr>
        <w:t xml:space="preserve"> </w:t>
      </w:r>
      <w:r>
        <w:t>dont elles font partie intégrante. La présente loi tient également compte des spécificités régionales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 diversités agro</w:t>
      </w:r>
      <w:r>
        <w:rPr>
          <w:spacing w:val="2"/>
        </w:rPr>
        <w:t xml:space="preserve"> </w:t>
      </w:r>
      <w:r>
        <w:t>écologiques du</w:t>
      </w:r>
      <w:r>
        <w:rPr>
          <w:spacing w:val="-1"/>
        </w:rPr>
        <w:t xml:space="preserve"> </w:t>
      </w:r>
      <w:r>
        <w:t>pays.</w:t>
      </w:r>
    </w:p>
    <w:p w14:paraId="7A3276B8" w14:textId="77777777" w:rsidR="0092513D" w:rsidRDefault="0092513D">
      <w:pPr>
        <w:pStyle w:val="Corpsdetexte"/>
      </w:pPr>
    </w:p>
    <w:p w14:paraId="7D01702E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 xml:space="preserve">Art .3. - </w:t>
      </w:r>
      <w:r>
        <w:t>La présente loi et ses textes complémentaires, ainsi que la politique et ses programmes de</w:t>
      </w:r>
      <w:r>
        <w:rPr>
          <w:spacing w:val="1"/>
        </w:rPr>
        <w:t xml:space="preserve"> </w:t>
      </w:r>
      <w:r>
        <w:t>développement</w:t>
      </w:r>
      <w:r>
        <w:rPr>
          <w:spacing w:val="48"/>
        </w:rPr>
        <w:t xml:space="preserve"> </w:t>
      </w:r>
      <w:r>
        <w:t>agro-sylvo-pastoral</w:t>
      </w:r>
      <w:r>
        <w:rPr>
          <w:spacing w:val="48"/>
        </w:rPr>
        <w:t xml:space="preserve"> </w:t>
      </w:r>
      <w:r>
        <w:t>qui</w:t>
      </w:r>
      <w:r>
        <w:rPr>
          <w:spacing w:val="49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découlent,</w:t>
      </w:r>
      <w:r>
        <w:rPr>
          <w:spacing w:val="50"/>
        </w:rPr>
        <w:t xml:space="preserve"> </w:t>
      </w:r>
      <w:r>
        <w:t>s’inscrivent</w:t>
      </w:r>
      <w:r>
        <w:rPr>
          <w:spacing w:val="48"/>
        </w:rPr>
        <w:t xml:space="preserve"> </w:t>
      </w:r>
      <w:r>
        <w:t>dans</w:t>
      </w:r>
      <w:r>
        <w:rPr>
          <w:spacing w:val="52"/>
        </w:rPr>
        <w:t xml:space="preserve"> </w:t>
      </w:r>
      <w:r>
        <w:t>le</w:t>
      </w:r>
      <w:r>
        <w:rPr>
          <w:spacing w:val="47"/>
        </w:rPr>
        <w:t xml:space="preserve"> </w:t>
      </w:r>
      <w:r>
        <w:t>cadre</w:t>
      </w:r>
      <w:r>
        <w:rPr>
          <w:spacing w:val="48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mise</w:t>
      </w:r>
      <w:r>
        <w:rPr>
          <w:spacing w:val="47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œuvre du Document de Stratégie de réduction de la Pauvreté (DSRP), des directives de l’UEMOA</w:t>
      </w:r>
      <w:r>
        <w:rPr>
          <w:spacing w:val="-57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CDEAO,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engagements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NEPAD,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UE/ACP,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accords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l’organisation</w:t>
      </w:r>
      <w:r>
        <w:rPr>
          <w:spacing w:val="1"/>
        </w:rPr>
        <w:t xml:space="preserve"> </w:t>
      </w:r>
      <w:r>
        <w:t>mondiale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conventions</w:t>
      </w:r>
      <w:r>
        <w:rPr>
          <w:spacing w:val="1"/>
        </w:rPr>
        <w:t xml:space="preserve"> </w:t>
      </w:r>
      <w:r>
        <w:t>internationales</w:t>
      </w:r>
      <w:r>
        <w:rPr>
          <w:spacing w:val="1"/>
        </w:rPr>
        <w:t xml:space="preserve"> </w:t>
      </w:r>
      <w:r>
        <w:t>pertinentes</w:t>
      </w:r>
      <w:r>
        <w:rPr>
          <w:spacing w:val="1"/>
        </w:rPr>
        <w:t xml:space="preserve"> </w:t>
      </w:r>
      <w:r>
        <w:t>auxquelles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Sénégal est</w:t>
      </w:r>
      <w:r>
        <w:rPr>
          <w:spacing w:val="2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prenante</w:t>
      </w:r>
      <w:r>
        <w:rPr>
          <w:spacing w:val="-2"/>
        </w:rPr>
        <w:t xml:space="preserve"> </w:t>
      </w:r>
      <w:r>
        <w:t>(OMVG,OMVS, etc.)</w:t>
      </w:r>
    </w:p>
    <w:p w14:paraId="3B399C8E" w14:textId="77777777" w:rsidR="0092513D" w:rsidRDefault="0092513D">
      <w:pPr>
        <w:pStyle w:val="Corpsdetexte"/>
      </w:pPr>
    </w:p>
    <w:p w14:paraId="2C37D991" w14:textId="77777777" w:rsidR="0092513D" w:rsidRDefault="009D46A9">
      <w:pPr>
        <w:pStyle w:val="Corpsdetexte"/>
        <w:spacing w:before="1"/>
        <w:ind w:left="292" w:right="374"/>
        <w:jc w:val="both"/>
      </w:pPr>
      <w:r>
        <w:rPr>
          <w:b/>
        </w:rPr>
        <w:t xml:space="preserve">Art. 4. - </w:t>
      </w:r>
      <w:r>
        <w:t>La politique et les programmes de développement agro-sylvo-pastoral sont définis, mis en</w:t>
      </w:r>
      <w:r>
        <w:rPr>
          <w:spacing w:val="-57"/>
        </w:rPr>
        <w:t xml:space="preserve"> </w:t>
      </w:r>
      <w:r>
        <w:t>œuvre et évalués par l’Etat, en concertation avec les collectivités locales et l’ensemble des acteurs</w:t>
      </w:r>
      <w:r>
        <w:rPr>
          <w:spacing w:val="1"/>
        </w:rPr>
        <w:t xml:space="preserve"> </w:t>
      </w:r>
      <w:r>
        <w:t>économiques</w:t>
      </w:r>
      <w:r>
        <w:rPr>
          <w:spacing w:val="-1"/>
        </w:rPr>
        <w:t xml:space="preserve"> </w:t>
      </w:r>
      <w:r>
        <w:t>et sociaux</w:t>
      </w:r>
      <w:r>
        <w:rPr>
          <w:spacing w:val="2"/>
        </w:rPr>
        <w:t xml:space="preserve"> </w:t>
      </w:r>
      <w:r>
        <w:t>concernés.</w:t>
      </w:r>
    </w:p>
    <w:p w14:paraId="75A24B51" w14:textId="77777777" w:rsidR="0092513D" w:rsidRDefault="0092513D">
      <w:pPr>
        <w:pStyle w:val="Corpsdetexte"/>
      </w:pPr>
    </w:p>
    <w:p w14:paraId="6E3052BE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5.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La</w:t>
      </w:r>
      <w:r>
        <w:rPr>
          <w:spacing w:val="1"/>
        </w:rPr>
        <w:t xml:space="preserve"> </w:t>
      </w:r>
      <w:r>
        <w:t>réduction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pauvreté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principale</w:t>
      </w:r>
      <w:r>
        <w:rPr>
          <w:spacing w:val="1"/>
        </w:rPr>
        <w:t xml:space="preserve"> </w:t>
      </w:r>
      <w:r>
        <w:t>priorité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politique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l’Etat,</w:t>
      </w:r>
      <w:r>
        <w:rPr>
          <w:spacing w:val="60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particulier dans les zones rurales. L’Etat s’emploie à assurer à toutes les personnes exerçant les</w:t>
      </w:r>
      <w:r>
        <w:rPr>
          <w:spacing w:val="1"/>
        </w:rPr>
        <w:t xml:space="preserve"> </w:t>
      </w:r>
      <w:r>
        <w:t>métiers de l’agriculture un niveau de vie leur permettant de faire face durablement, à leurs besoins</w:t>
      </w:r>
      <w:r>
        <w:rPr>
          <w:spacing w:val="1"/>
        </w:rPr>
        <w:t xml:space="preserve"> </w:t>
      </w:r>
      <w:r>
        <w:t>légitimes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d’alimentation,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santé,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logement,</w:t>
      </w:r>
      <w:r>
        <w:rPr>
          <w:spacing w:val="1"/>
        </w:rPr>
        <w:t xml:space="preserve"> </w:t>
      </w:r>
      <w:r>
        <w:t>d’habillement,</w:t>
      </w:r>
      <w:r>
        <w:rPr>
          <w:spacing w:val="1"/>
        </w:rPr>
        <w:t xml:space="preserve"> </w:t>
      </w:r>
      <w:r>
        <w:t>d’éducation,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formation, et de loisirs. Il œuvre également en vue d’atteindre, à moyen terme, un niveau de</w:t>
      </w:r>
      <w:r>
        <w:rPr>
          <w:spacing w:val="1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alimentaire</w:t>
      </w:r>
      <w:r>
        <w:rPr>
          <w:spacing w:val="-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garantisse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souveraineté</w:t>
      </w:r>
      <w:r>
        <w:rPr>
          <w:spacing w:val="1"/>
        </w:rPr>
        <w:t xml:space="preserve"> </w:t>
      </w:r>
      <w:r>
        <w:t>alimentaire</w:t>
      </w:r>
      <w:r>
        <w:rPr>
          <w:spacing w:val="-1"/>
        </w:rPr>
        <w:t xml:space="preserve"> </w:t>
      </w:r>
      <w:r>
        <w:t>du pays.</w:t>
      </w:r>
    </w:p>
    <w:p w14:paraId="4EE327A7" w14:textId="77777777" w:rsidR="0092513D" w:rsidRDefault="0092513D">
      <w:pPr>
        <w:pStyle w:val="Corpsdetexte"/>
      </w:pPr>
    </w:p>
    <w:p w14:paraId="7B750968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6.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objectifs</w:t>
      </w:r>
      <w:r>
        <w:rPr>
          <w:spacing w:val="-1"/>
        </w:rPr>
        <w:t xml:space="preserve"> </w:t>
      </w:r>
      <w:r>
        <w:t>spécifiques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politique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développement</w:t>
      </w:r>
      <w:r>
        <w:rPr>
          <w:spacing w:val="-2"/>
        </w:rPr>
        <w:t xml:space="preserve"> </w:t>
      </w:r>
      <w:r>
        <w:t>agro-sylvo-pastoral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:</w:t>
      </w:r>
    </w:p>
    <w:p w14:paraId="53F6CF85" w14:textId="77777777" w:rsidR="0092513D" w:rsidRDefault="009D46A9">
      <w:pPr>
        <w:pStyle w:val="Paragraphedeliste"/>
        <w:numPr>
          <w:ilvl w:val="0"/>
          <w:numId w:val="106"/>
        </w:numPr>
        <w:tabs>
          <w:tab w:val="left" w:pos="1001"/>
        </w:tabs>
        <w:ind w:right="371" w:hanging="360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réduction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l’impact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risques</w:t>
      </w:r>
      <w:r>
        <w:rPr>
          <w:spacing w:val="1"/>
          <w:sz w:val="24"/>
        </w:rPr>
        <w:t xml:space="preserve"> </w:t>
      </w:r>
      <w:r>
        <w:rPr>
          <w:sz w:val="24"/>
        </w:rPr>
        <w:t>climatiques,</w:t>
      </w:r>
      <w:r>
        <w:rPr>
          <w:spacing w:val="1"/>
          <w:sz w:val="24"/>
        </w:rPr>
        <w:t xml:space="preserve"> </w:t>
      </w:r>
      <w:r>
        <w:rPr>
          <w:sz w:val="24"/>
        </w:rPr>
        <w:t>économiques,</w:t>
      </w:r>
      <w:r>
        <w:rPr>
          <w:spacing w:val="1"/>
          <w:sz w:val="24"/>
        </w:rPr>
        <w:t xml:space="preserve"> </w:t>
      </w:r>
      <w:r>
        <w:rPr>
          <w:sz w:val="24"/>
        </w:rPr>
        <w:t>environnementaux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sanitaires, par la maîtrise de l’eau, la diversification des productions, la formation des</w:t>
      </w:r>
      <w:r>
        <w:rPr>
          <w:spacing w:val="1"/>
          <w:sz w:val="24"/>
        </w:rPr>
        <w:t xml:space="preserve"> </w:t>
      </w:r>
      <w:r>
        <w:rPr>
          <w:sz w:val="24"/>
        </w:rPr>
        <w:t>ruraux, afin d’améliorer la sécurité alimentaire de la population, et de réaliser à terme la</w:t>
      </w:r>
      <w:r>
        <w:rPr>
          <w:spacing w:val="1"/>
          <w:sz w:val="24"/>
        </w:rPr>
        <w:t xml:space="preserve"> </w:t>
      </w:r>
      <w:r>
        <w:rPr>
          <w:sz w:val="24"/>
        </w:rPr>
        <w:t>souveraineté alimentaire</w:t>
      </w:r>
      <w:r>
        <w:rPr>
          <w:spacing w:val="1"/>
          <w:sz w:val="24"/>
        </w:rPr>
        <w:t xml:space="preserve"> </w:t>
      </w:r>
      <w:r>
        <w:rPr>
          <w:sz w:val="24"/>
        </w:rPr>
        <w:t>du pays ;</w:t>
      </w:r>
    </w:p>
    <w:p w14:paraId="3E83FB28" w14:textId="77777777" w:rsidR="0092513D" w:rsidRDefault="009D46A9">
      <w:pPr>
        <w:pStyle w:val="Paragraphedeliste"/>
        <w:numPr>
          <w:ilvl w:val="0"/>
          <w:numId w:val="106"/>
        </w:numPr>
        <w:tabs>
          <w:tab w:val="left" w:pos="1001"/>
        </w:tabs>
        <w:ind w:right="373" w:hanging="360"/>
        <w:jc w:val="both"/>
        <w:rPr>
          <w:sz w:val="24"/>
        </w:rPr>
      </w:pPr>
      <w:r>
        <w:rPr>
          <w:sz w:val="24"/>
        </w:rPr>
        <w:t>l’amélioration des revenus et du niveau de vie des populations rurales, et la mise en place</w:t>
      </w:r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régime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 sociale</w:t>
      </w:r>
      <w:r>
        <w:rPr>
          <w:spacing w:val="-1"/>
          <w:sz w:val="24"/>
        </w:rPr>
        <w:t xml:space="preserve"> </w:t>
      </w:r>
      <w:r>
        <w:rPr>
          <w:sz w:val="24"/>
        </w:rPr>
        <w:t>en leur</w:t>
      </w:r>
      <w:r>
        <w:rPr>
          <w:spacing w:val="-1"/>
          <w:sz w:val="24"/>
        </w:rPr>
        <w:t xml:space="preserve"> </w:t>
      </w:r>
      <w:r>
        <w:rPr>
          <w:sz w:val="24"/>
        </w:rPr>
        <w:t>faveur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846FF33" w14:textId="77777777" w:rsidR="0092513D" w:rsidRDefault="009D46A9">
      <w:pPr>
        <w:pStyle w:val="Paragraphedeliste"/>
        <w:numPr>
          <w:ilvl w:val="0"/>
          <w:numId w:val="106"/>
        </w:numPr>
        <w:tabs>
          <w:tab w:val="left" w:pos="1001"/>
        </w:tabs>
        <w:ind w:right="374" w:hanging="360"/>
        <w:jc w:val="both"/>
        <w:rPr>
          <w:sz w:val="24"/>
        </w:rPr>
      </w:pPr>
      <w:r>
        <w:rPr>
          <w:sz w:val="24"/>
        </w:rPr>
        <w:t>l’amélioration du cadre et des conditions de vie en milieu rural, notamment par l’accès aux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infrastructures et aux services publics, grâce à un aménagement équilibré et cohérent du</w:t>
      </w:r>
      <w:r>
        <w:rPr>
          <w:spacing w:val="1"/>
          <w:sz w:val="24"/>
        </w:rPr>
        <w:t xml:space="preserve"> </w:t>
      </w:r>
      <w:r>
        <w:rPr>
          <w:sz w:val="24"/>
        </w:rPr>
        <w:t>territoire.</w:t>
      </w:r>
    </w:p>
    <w:p w14:paraId="06B94749" w14:textId="77777777" w:rsidR="0092513D" w:rsidRDefault="009D46A9">
      <w:pPr>
        <w:pStyle w:val="Paragraphedeliste"/>
        <w:numPr>
          <w:ilvl w:val="0"/>
          <w:numId w:val="106"/>
        </w:numPr>
        <w:tabs>
          <w:tab w:val="left" w:pos="1001"/>
        </w:tabs>
        <w:ind w:right="375" w:hanging="360"/>
        <w:jc w:val="both"/>
        <w:rPr>
          <w:sz w:val="24"/>
        </w:rPr>
      </w:pPr>
      <w:r>
        <w:rPr>
          <w:sz w:val="24"/>
        </w:rPr>
        <w:t>la protection de l’environnement et la gestion durable des ressources naturelles notamment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connaissance</w:t>
      </w:r>
      <w:r>
        <w:rPr>
          <w:spacing w:val="1"/>
          <w:sz w:val="24"/>
        </w:rPr>
        <w:t xml:space="preserve"> </w:t>
      </w:r>
      <w:r>
        <w:rPr>
          <w:sz w:val="24"/>
        </w:rPr>
        <w:t>et l’amélioration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fertilité</w:t>
      </w:r>
      <w:r>
        <w:rPr>
          <w:spacing w:val="-1"/>
          <w:sz w:val="24"/>
        </w:rPr>
        <w:t xml:space="preserve"> </w:t>
      </w:r>
      <w:r>
        <w:rPr>
          <w:sz w:val="24"/>
        </w:rPr>
        <w:t>des sols ;</w:t>
      </w:r>
    </w:p>
    <w:p w14:paraId="0CF06363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D21725A" w14:textId="77777777" w:rsidR="0092513D" w:rsidRDefault="009D46A9">
      <w:pPr>
        <w:pStyle w:val="Paragraphedeliste"/>
        <w:numPr>
          <w:ilvl w:val="0"/>
          <w:numId w:val="106"/>
        </w:numPr>
        <w:tabs>
          <w:tab w:val="left" w:pos="1001"/>
        </w:tabs>
        <w:spacing w:before="64"/>
        <w:ind w:right="377" w:hanging="360"/>
        <w:jc w:val="both"/>
        <w:rPr>
          <w:sz w:val="24"/>
        </w:rPr>
      </w:pPr>
      <w:r>
        <w:rPr>
          <w:sz w:val="24"/>
        </w:rPr>
        <w:lastRenderedPageBreak/>
        <w:t>la mise en place d’un système d’incitations à l’investissement privé dans l’agriculture et en</w:t>
      </w:r>
      <w:r>
        <w:rPr>
          <w:spacing w:val="1"/>
          <w:sz w:val="24"/>
        </w:rPr>
        <w:t xml:space="preserve"> </w:t>
      </w:r>
      <w:r>
        <w:rPr>
          <w:sz w:val="24"/>
        </w:rPr>
        <w:t>milieu</w:t>
      </w:r>
      <w:r>
        <w:rPr>
          <w:spacing w:val="-1"/>
          <w:sz w:val="24"/>
        </w:rPr>
        <w:t xml:space="preserve"> </w:t>
      </w:r>
      <w:r>
        <w:rPr>
          <w:sz w:val="24"/>
        </w:rPr>
        <w:t>rural ;</w:t>
      </w:r>
    </w:p>
    <w:p w14:paraId="072CD90A" w14:textId="77777777" w:rsidR="0092513D" w:rsidRDefault="009D46A9">
      <w:pPr>
        <w:pStyle w:val="Paragraphedeliste"/>
        <w:numPr>
          <w:ilvl w:val="0"/>
          <w:numId w:val="106"/>
        </w:numPr>
        <w:tabs>
          <w:tab w:val="left" w:pos="1001"/>
        </w:tabs>
        <w:ind w:right="376" w:hanging="360"/>
        <w:jc w:val="both"/>
        <w:rPr>
          <w:sz w:val="24"/>
        </w:rPr>
      </w:pPr>
      <w:r>
        <w:rPr>
          <w:sz w:val="24"/>
        </w:rPr>
        <w:t>l’amélioration de l’environnement et de la qualité de la production afin que l’agriculture</w:t>
      </w:r>
      <w:r>
        <w:rPr>
          <w:spacing w:val="1"/>
          <w:sz w:val="24"/>
        </w:rPr>
        <w:t xml:space="preserve"> </w:t>
      </w:r>
      <w:r>
        <w:rPr>
          <w:sz w:val="24"/>
        </w:rPr>
        <w:t>soit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moteur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1"/>
          <w:sz w:val="24"/>
        </w:rPr>
        <w:t xml:space="preserve"> </w:t>
      </w:r>
      <w:r>
        <w:rPr>
          <w:sz w:val="24"/>
        </w:rPr>
        <w:t>industriel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artisanal,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mieux</w:t>
      </w:r>
      <w:r>
        <w:rPr>
          <w:spacing w:val="1"/>
          <w:sz w:val="24"/>
        </w:rPr>
        <w:t xml:space="preserve"> </w:t>
      </w:r>
      <w:r>
        <w:rPr>
          <w:sz w:val="24"/>
        </w:rPr>
        <w:t>satisfaire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-58"/>
          <w:sz w:val="24"/>
        </w:rPr>
        <w:t xml:space="preserve"> </w:t>
      </w:r>
      <w:r>
        <w:rPr>
          <w:sz w:val="24"/>
        </w:rPr>
        <w:t>besoins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marchés intérieur</w:t>
      </w:r>
      <w:r>
        <w:rPr>
          <w:spacing w:val="-2"/>
          <w:sz w:val="24"/>
        </w:rPr>
        <w:t xml:space="preserve"> </w:t>
      </w:r>
      <w:r>
        <w:rPr>
          <w:sz w:val="24"/>
        </w:rPr>
        <w:t>et extérieur (sous régional</w:t>
      </w:r>
      <w:r>
        <w:rPr>
          <w:spacing w:val="-1"/>
          <w:sz w:val="24"/>
        </w:rPr>
        <w:t xml:space="preserve"> </w:t>
      </w:r>
      <w:r>
        <w:rPr>
          <w:sz w:val="24"/>
        </w:rPr>
        <w:t>et international)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8F0F4D" w14:textId="77777777" w:rsidR="0092513D" w:rsidRDefault="009D46A9">
      <w:pPr>
        <w:pStyle w:val="Paragraphedeliste"/>
        <w:numPr>
          <w:ilvl w:val="0"/>
          <w:numId w:val="106"/>
        </w:numPr>
        <w:tabs>
          <w:tab w:val="left" w:pos="1001"/>
        </w:tabs>
        <w:ind w:right="371" w:hanging="360"/>
        <w:jc w:val="both"/>
        <w:rPr>
          <w:sz w:val="24"/>
        </w:rPr>
      </w:pPr>
      <w:r>
        <w:rPr>
          <w:sz w:val="24"/>
        </w:rPr>
        <w:t>la réalisation des objectifs ci-dessus contribuent à la réduction des inégalités entre les</w:t>
      </w:r>
      <w:r>
        <w:rPr>
          <w:spacing w:val="1"/>
          <w:sz w:val="24"/>
        </w:rPr>
        <w:t xml:space="preserve"> </w:t>
      </w:r>
      <w:r>
        <w:rPr>
          <w:sz w:val="24"/>
        </w:rPr>
        <w:t>populations</w:t>
      </w:r>
      <w:r>
        <w:rPr>
          <w:spacing w:val="1"/>
          <w:sz w:val="24"/>
        </w:rPr>
        <w:t xml:space="preserve"> </w:t>
      </w:r>
      <w:r>
        <w:rPr>
          <w:sz w:val="24"/>
        </w:rPr>
        <w:t>rurales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urbaines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genres,</w:t>
      </w:r>
      <w:r>
        <w:rPr>
          <w:spacing w:val="1"/>
          <w:sz w:val="24"/>
        </w:rPr>
        <w:t xml:space="preserve"> </w:t>
      </w:r>
      <w:r>
        <w:rPr>
          <w:sz w:val="24"/>
        </w:rPr>
        <w:t>ainsi</w:t>
      </w:r>
      <w:r>
        <w:rPr>
          <w:spacing w:val="1"/>
          <w:sz w:val="24"/>
        </w:rPr>
        <w:t xml:space="preserve"> </w:t>
      </w:r>
      <w:r>
        <w:rPr>
          <w:sz w:val="24"/>
        </w:rPr>
        <w:t>qu’à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réduction,</w:t>
      </w:r>
      <w:r>
        <w:rPr>
          <w:spacing w:val="1"/>
          <w:sz w:val="24"/>
        </w:rPr>
        <w:t xml:space="preserve"> </w:t>
      </w:r>
      <w:r>
        <w:rPr>
          <w:sz w:val="24"/>
        </w:rPr>
        <w:t>puis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l’éradication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pauvreté.</w:t>
      </w:r>
    </w:p>
    <w:p w14:paraId="314ADF6E" w14:textId="77777777" w:rsidR="0092513D" w:rsidRDefault="0092513D">
      <w:pPr>
        <w:pStyle w:val="Corpsdetexte"/>
        <w:spacing w:before="3"/>
      </w:pPr>
    </w:p>
    <w:p w14:paraId="206A4C5D" w14:textId="77777777" w:rsidR="0092513D" w:rsidRDefault="009D46A9">
      <w:pPr>
        <w:pStyle w:val="Titre3"/>
        <w:spacing w:line="242" w:lineRule="auto"/>
        <w:ind w:left="1101" w:right="1062"/>
      </w:pPr>
      <w:r>
        <w:t>CHAPITRE II. - AXES STRATÉGIQUES DE LA POLITIQUE</w:t>
      </w:r>
      <w:r>
        <w:rPr>
          <w:spacing w:val="-6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DÉVELOPPEMENT</w:t>
      </w:r>
      <w:r>
        <w:rPr>
          <w:spacing w:val="-2"/>
        </w:rPr>
        <w:t xml:space="preserve"> </w:t>
      </w:r>
      <w:r>
        <w:t>AGRO-SYLVO-PASTORAL</w:t>
      </w:r>
    </w:p>
    <w:p w14:paraId="2900579D" w14:textId="77777777" w:rsidR="0092513D" w:rsidRDefault="009D46A9">
      <w:pPr>
        <w:pStyle w:val="Corpsdetexte"/>
        <w:spacing w:before="266"/>
        <w:ind w:left="292" w:right="373"/>
        <w:jc w:val="both"/>
      </w:pPr>
      <w:r>
        <w:rPr>
          <w:b/>
        </w:rPr>
        <w:t xml:space="preserve">Art. 7. - </w:t>
      </w:r>
      <w:r>
        <w:t>Les axes stratégiques de la politique de développement agro-sylvo-pastoral sont basés sur</w:t>
      </w:r>
      <w:r>
        <w:rPr>
          <w:spacing w:val="-57"/>
        </w:rPr>
        <w:t xml:space="preserve"> </w:t>
      </w:r>
      <w:r>
        <w:t>les principes suivants : l’efficacité économique, l’équité sociale, la durabilité environnementale,</w:t>
      </w:r>
      <w:r>
        <w:rPr>
          <w:spacing w:val="1"/>
        </w:rPr>
        <w:t xml:space="preserve"> </w:t>
      </w:r>
      <w:r>
        <w:t>l’économie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marché,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décentralisation,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responsabilisation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locales,</w:t>
      </w:r>
      <w:r>
        <w:rPr>
          <w:spacing w:val="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organisations professionnelles agricoles et de la société civile, la création d’un marché commun au</w:t>
      </w:r>
      <w:r>
        <w:rPr>
          <w:spacing w:val="-57"/>
        </w:rPr>
        <w:t xml:space="preserve"> </w:t>
      </w:r>
      <w:r>
        <w:t>sein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l’UEMOA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CEDEAO, la</w:t>
      </w:r>
      <w:r>
        <w:rPr>
          <w:spacing w:val="-2"/>
        </w:rPr>
        <w:t xml:space="preserve"> </w:t>
      </w:r>
      <w:r>
        <w:t>solidarité,</w:t>
      </w:r>
      <w:r>
        <w:rPr>
          <w:spacing w:val="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partenariat et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subsidiarité.</w:t>
      </w:r>
    </w:p>
    <w:p w14:paraId="0D2DF4FC" w14:textId="77777777" w:rsidR="0092513D" w:rsidRDefault="0092513D">
      <w:pPr>
        <w:pStyle w:val="Corpsdetexte"/>
      </w:pPr>
    </w:p>
    <w:p w14:paraId="371C1DF2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8.</w:t>
      </w:r>
      <w:r>
        <w:rPr>
          <w:b/>
          <w:spacing w:val="-1"/>
        </w:rPr>
        <w:t xml:space="preserve"> </w:t>
      </w:r>
      <w:r>
        <w:rPr>
          <w:b/>
        </w:rPr>
        <w:t xml:space="preserve">- </w:t>
      </w:r>
      <w:r>
        <w:t>Les</w:t>
      </w:r>
      <w:r>
        <w:rPr>
          <w:spacing w:val="-1"/>
        </w:rPr>
        <w:t xml:space="preserve"> </w:t>
      </w:r>
      <w:r>
        <w:t>axes</w:t>
      </w:r>
      <w:r>
        <w:rPr>
          <w:spacing w:val="-1"/>
        </w:rPr>
        <w:t xml:space="preserve"> </w:t>
      </w:r>
      <w:r>
        <w:t>stratégiques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politique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développement</w:t>
      </w:r>
      <w:r>
        <w:rPr>
          <w:spacing w:val="-1"/>
        </w:rPr>
        <w:t xml:space="preserve"> </w:t>
      </w:r>
      <w:r>
        <w:t>agro-sylvo-pastoral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:</w:t>
      </w:r>
    </w:p>
    <w:p w14:paraId="4CB5A1CF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  <w:tab w:val="left" w:pos="1413"/>
          <w:tab w:val="left" w:pos="3102"/>
          <w:tab w:val="left" w:pos="4156"/>
          <w:tab w:val="left" w:pos="4715"/>
          <w:tab w:val="left" w:pos="5660"/>
          <w:tab w:val="left" w:pos="6126"/>
          <w:tab w:val="left" w:pos="7550"/>
          <w:tab w:val="left" w:pos="7962"/>
          <w:tab w:val="left" w:pos="8524"/>
        </w:tabs>
        <w:spacing w:before="4" w:line="237" w:lineRule="auto"/>
        <w:ind w:right="376" w:hanging="360"/>
        <w:rPr>
          <w:sz w:val="24"/>
        </w:rPr>
      </w:pPr>
      <w:r>
        <w:rPr>
          <w:sz w:val="24"/>
        </w:rPr>
        <w:t>la</w:t>
      </w:r>
      <w:r>
        <w:rPr>
          <w:sz w:val="24"/>
        </w:rPr>
        <w:tab/>
        <w:t>reconnaissance</w:t>
      </w:r>
      <w:r>
        <w:rPr>
          <w:sz w:val="24"/>
        </w:rPr>
        <w:tab/>
        <w:t>formelle</w:t>
      </w:r>
      <w:r>
        <w:rPr>
          <w:sz w:val="24"/>
        </w:rPr>
        <w:tab/>
        <w:t>des</w:t>
      </w:r>
      <w:r>
        <w:rPr>
          <w:sz w:val="24"/>
        </w:rPr>
        <w:tab/>
        <w:t>métiers</w:t>
      </w:r>
      <w:r>
        <w:rPr>
          <w:sz w:val="24"/>
        </w:rPr>
        <w:tab/>
        <w:t>de</w:t>
      </w:r>
      <w:r>
        <w:rPr>
          <w:sz w:val="24"/>
        </w:rPr>
        <w:tab/>
        <w:t>l’agriculture</w:t>
      </w:r>
      <w:r>
        <w:rPr>
          <w:sz w:val="24"/>
        </w:rPr>
        <w:tab/>
        <w:t>et</w:t>
      </w:r>
      <w:r>
        <w:rPr>
          <w:sz w:val="24"/>
        </w:rPr>
        <w:tab/>
        <w:t>des</w:t>
      </w:r>
      <w:r>
        <w:rPr>
          <w:sz w:val="24"/>
        </w:rPr>
        <w:tab/>
      </w:r>
      <w:r>
        <w:rPr>
          <w:spacing w:val="-1"/>
          <w:sz w:val="24"/>
        </w:rPr>
        <w:t>organisations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professionnelles</w:t>
      </w:r>
      <w:r>
        <w:rPr>
          <w:spacing w:val="-1"/>
          <w:sz w:val="24"/>
        </w:rPr>
        <w:t xml:space="preserve"> </w:t>
      </w:r>
      <w:r>
        <w:rPr>
          <w:sz w:val="24"/>
        </w:rPr>
        <w:t>agricoles ;</w:t>
      </w:r>
    </w:p>
    <w:p w14:paraId="6F0D5451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3" w:line="293" w:lineRule="exact"/>
        <w:ind w:left="1000" w:hanging="349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sociale</w:t>
      </w:r>
      <w:r>
        <w:rPr>
          <w:spacing w:val="-2"/>
          <w:sz w:val="24"/>
        </w:rPr>
        <w:t xml:space="preserve"> </w:t>
      </w:r>
      <w:r>
        <w:rPr>
          <w:sz w:val="24"/>
        </w:rPr>
        <w:t>des personnes</w:t>
      </w:r>
      <w:r>
        <w:rPr>
          <w:spacing w:val="-2"/>
          <w:sz w:val="24"/>
        </w:rPr>
        <w:t xml:space="preserve"> </w:t>
      </w:r>
      <w:r>
        <w:rPr>
          <w:sz w:val="24"/>
        </w:rPr>
        <w:t>exerçant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métiers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D68AA9F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définition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2"/>
          <w:sz w:val="24"/>
        </w:rPr>
        <w:t xml:space="preserve"> </w:t>
      </w:r>
      <w:r>
        <w:rPr>
          <w:sz w:val="24"/>
        </w:rPr>
        <w:t>statut</w:t>
      </w:r>
      <w:r>
        <w:rPr>
          <w:spacing w:val="-1"/>
          <w:sz w:val="24"/>
        </w:rPr>
        <w:t xml:space="preserve"> </w:t>
      </w:r>
      <w:r>
        <w:rPr>
          <w:sz w:val="24"/>
        </w:rPr>
        <w:t>juridique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exploitations</w:t>
      </w:r>
      <w:r>
        <w:rPr>
          <w:spacing w:val="-2"/>
          <w:sz w:val="24"/>
        </w:rPr>
        <w:t xml:space="preserve"> </w:t>
      </w:r>
      <w:r>
        <w:rPr>
          <w:sz w:val="24"/>
        </w:rPr>
        <w:t>agricoles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66980F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réforme</w:t>
      </w:r>
      <w:r>
        <w:rPr>
          <w:spacing w:val="-2"/>
          <w:sz w:val="24"/>
        </w:rPr>
        <w:t xml:space="preserve"> </w:t>
      </w:r>
      <w:r>
        <w:rPr>
          <w:sz w:val="24"/>
        </w:rPr>
        <w:t>foncière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1E472DA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ind w:right="376" w:hanging="360"/>
        <w:rPr>
          <w:sz w:val="24"/>
        </w:rPr>
      </w:pPr>
      <w:r>
        <w:rPr>
          <w:sz w:val="24"/>
        </w:rPr>
        <w:t>la</w:t>
      </w:r>
      <w:r>
        <w:rPr>
          <w:spacing w:val="25"/>
          <w:sz w:val="24"/>
        </w:rPr>
        <w:t xml:space="preserve"> </w:t>
      </w:r>
      <w:r>
        <w:rPr>
          <w:sz w:val="24"/>
        </w:rPr>
        <w:t>diversification</w:t>
      </w:r>
      <w:r>
        <w:rPr>
          <w:spacing w:val="26"/>
          <w:sz w:val="24"/>
        </w:rPr>
        <w:t xml:space="preserve"> </w:t>
      </w:r>
      <w:r>
        <w:rPr>
          <w:sz w:val="24"/>
        </w:rPr>
        <w:t>des</w:t>
      </w:r>
      <w:r>
        <w:rPr>
          <w:spacing w:val="27"/>
          <w:sz w:val="24"/>
        </w:rPr>
        <w:t xml:space="preserve"> </w:t>
      </w:r>
      <w:r>
        <w:rPr>
          <w:sz w:val="24"/>
        </w:rPr>
        <w:t>productions</w:t>
      </w:r>
      <w:r>
        <w:rPr>
          <w:spacing w:val="27"/>
          <w:sz w:val="24"/>
        </w:rPr>
        <w:t xml:space="preserve"> </w:t>
      </w:r>
      <w:r>
        <w:rPr>
          <w:sz w:val="24"/>
        </w:rPr>
        <w:t>agricoles,</w:t>
      </w:r>
      <w:r>
        <w:rPr>
          <w:spacing w:val="26"/>
          <w:sz w:val="24"/>
        </w:rPr>
        <w:t xml:space="preserve"> </w:t>
      </w:r>
      <w:r>
        <w:rPr>
          <w:sz w:val="24"/>
        </w:rPr>
        <w:t>l’intégration</w:t>
      </w:r>
      <w:r>
        <w:rPr>
          <w:spacing w:val="26"/>
          <w:sz w:val="24"/>
        </w:rPr>
        <w:t xml:space="preserve"> </w:t>
      </w:r>
      <w:r>
        <w:rPr>
          <w:sz w:val="24"/>
        </w:rPr>
        <w:t>des</w:t>
      </w:r>
      <w:r>
        <w:rPr>
          <w:spacing w:val="27"/>
          <w:sz w:val="24"/>
        </w:rPr>
        <w:t xml:space="preserve"> </w:t>
      </w:r>
      <w:r>
        <w:rPr>
          <w:sz w:val="24"/>
        </w:rPr>
        <w:t>filières</w:t>
      </w:r>
      <w:r>
        <w:rPr>
          <w:spacing w:val="27"/>
          <w:sz w:val="24"/>
        </w:rPr>
        <w:t xml:space="preserve"> </w:t>
      </w:r>
      <w:r>
        <w:rPr>
          <w:sz w:val="24"/>
        </w:rPr>
        <w:t>agricoles</w:t>
      </w:r>
      <w:r>
        <w:rPr>
          <w:spacing w:val="27"/>
          <w:sz w:val="24"/>
        </w:rPr>
        <w:t xml:space="preserve"> </w:t>
      </w:r>
      <w:r>
        <w:rPr>
          <w:sz w:val="24"/>
        </w:rPr>
        <w:t>et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régularisation</w:t>
      </w:r>
      <w:r>
        <w:rPr>
          <w:spacing w:val="-1"/>
          <w:sz w:val="24"/>
        </w:rPr>
        <w:t xml:space="preserve"> </w:t>
      </w:r>
      <w:r>
        <w:rPr>
          <w:sz w:val="24"/>
        </w:rPr>
        <w:t>des marchés ;</w:t>
      </w:r>
    </w:p>
    <w:p w14:paraId="64171B9D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93" w:lineRule="exact"/>
        <w:ind w:left="1000" w:hanging="349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sylviculture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aménagements</w:t>
      </w:r>
      <w:r>
        <w:rPr>
          <w:spacing w:val="-2"/>
          <w:sz w:val="24"/>
        </w:rPr>
        <w:t xml:space="preserve"> </w:t>
      </w:r>
      <w:r>
        <w:rPr>
          <w:sz w:val="24"/>
        </w:rPr>
        <w:t>forestiers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58B5124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politique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CB4BCA1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maîtrise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l’eau ;</w:t>
      </w:r>
    </w:p>
    <w:p w14:paraId="2CB52B34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publics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milieu</w:t>
      </w:r>
      <w:r>
        <w:rPr>
          <w:spacing w:val="-1"/>
          <w:sz w:val="24"/>
        </w:rPr>
        <w:t xml:space="preserve"> </w:t>
      </w:r>
      <w:r>
        <w:rPr>
          <w:sz w:val="24"/>
        </w:rPr>
        <w:t>rural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3D474501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promotion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l’équité sociale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milieu</w:t>
      </w:r>
      <w:r>
        <w:rPr>
          <w:spacing w:val="-1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22F0C67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ind w:right="376" w:hanging="360"/>
        <w:rPr>
          <w:sz w:val="24"/>
        </w:rPr>
      </w:pPr>
      <w:r>
        <w:rPr>
          <w:sz w:val="24"/>
        </w:rPr>
        <w:t>la</w:t>
      </w:r>
      <w:r>
        <w:rPr>
          <w:spacing w:val="39"/>
          <w:sz w:val="24"/>
        </w:rPr>
        <w:t xml:space="preserve"> </w:t>
      </w:r>
      <w:r>
        <w:rPr>
          <w:sz w:val="24"/>
        </w:rPr>
        <w:t>protection</w:t>
      </w:r>
      <w:r>
        <w:rPr>
          <w:spacing w:val="43"/>
          <w:sz w:val="24"/>
        </w:rPr>
        <w:t xml:space="preserve"> </w:t>
      </w:r>
      <w:r>
        <w:rPr>
          <w:sz w:val="24"/>
        </w:rPr>
        <w:t>contre</w:t>
      </w:r>
      <w:r>
        <w:rPr>
          <w:spacing w:val="40"/>
          <w:sz w:val="24"/>
        </w:rPr>
        <w:t xml:space="preserve"> </w:t>
      </w:r>
      <w:r>
        <w:rPr>
          <w:sz w:val="24"/>
        </w:rPr>
        <w:t>les</w:t>
      </w:r>
      <w:r>
        <w:rPr>
          <w:spacing w:val="46"/>
          <w:sz w:val="24"/>
        </w:rPr>
        <w:t xml:space="preserve"> </w:t>
      </w:r>
      <w:r>
        <w:rPr>
          <w:sz w:val="24"/>
        </w:rPr>
        <w:t>calamités</w:t>
      </w:r>
      <w:r>
        <w:rPr>
          <w:spacing w:val="41"/>
          <w:sz w:val="24"/>
        </w:rPr>
        <w:t xml:space="preserve"> </w:t>
      </w:r>
      <w:r>
        <w:rPr>
          <w:sz w:val="24"/>
        </w:rPr>
        <w:t>naturelles</w:t>
      </w:r>
      <w:r>
        <w:rPr>
          <w:spacing w:val="41"/>
          <w:sz w:val="24"/>
        </w:rPr>
        <w:t xml:space="preserve"> </w:t>
      </w:r>
      <w:r>
        <w:rPr>
          <w:sz w:val="24"/>
        </w:rPr>
        <w:t>et</w:t>
      </w:r>
      <w:r>
        <w:rPr>
          <w:spacing w:val="40"/>
          <w:sz w:val="24"/>
        </w:rPr>
        <w:t xml:space="preserve"> </w:t>
      </w:r>
      <w:r>
        <w:rPr>
          <w:sz w:val="24"/>
        </w:rPr>
        <w:t>les</w:t>
      </w:r>
      <w:r>
        <w:rPr>
          <w:spacing w:val="41"/>
          <w:sz w:val="24"/>
        </w:rPr>
        <w:t xml:space="preserve"> </w:t>
      </w:r>
      <w:r>
        <w:rPr>
          <w:sz w:val="24"/>
        </w:rPr>
        <w:t>risques</w:t>
      </w:r>
      <w:r>
        <w:rPr>
          <w:spacing w:val="41"/>
          <w:sz w:val="24"/>
        </w:rPr>
        <w:t xml:space="preserve"> </w:t>
      </w:r>
      <w:r>
        <w:rPr>
          <w:sz w:val="24"/>
        </w:rPr>
        <w:t>liés</w:t>
      </w:r>
      <w:r>
        <w:rPr>
          <w:spacing w:val="43"/>
          <w:sz w:val="24"/>
        </w:rPr>
        <w:t xml:space="preserve"> </w:t>
      </w:r>
      <w:r>
        <w:rPr>
          <w:sz w:val="24"/>
        </w:rPr>
        <w:t>aux</w:t>
      </w:r>
      <w:r>
        <w:rPr>
          <w:spacing w:val="43"/>
          <w:sz w:val="24"/>
        </w:rPr>
        <w:t xml:space="preserve"> </w:t>
      </w:r>
      <w:r>
        <w:rPr>
          <w:sz w:val="24"/>
        </w:rPr>
        <w:t>activités</w:t>
      </w:r>
      <w:r>
        <w:rPr>
          <w:spacing w:val="41"/>
          <w:sz w:val="24"/>
        </w:rPr>
        <w:t xml:space="preserve"> </w:t>
      </w:r>
      <w:r>
        <w:rPr>
          <w:sz w:val="24"/>
        </w:rPr>
        <w:t>agro-sylvo-</w:t>
      </w:r>
      <w:r>
        <w:rPr>
          <w:spacing w:val="-57"/>
          <w:sz w:val="24"/>
        </w:rPr>
        <w:t xml:space="preserve"> </w:t>
      </w:r>
      <w:r>
        <w:rPr>
          <w:sz w:val="24"/>
        </w:rPr>
        <w:t>pastorales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1FBD1D8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4" w:line="237" w:lineRule="auto"/>
        <w:ind w:right="377" w:hanging="360"/>
        <w:rPr>
          <w:sz w:val="24"/>
        </w:rPr>
      </w:pPr>
      <w:r>
        <w:rPr>
          <w:sz w:val="24"/>
        </w:rPr>
        <w:t>le</w:t>
      </w:r>
      <w:r>
        <w:rPr>
          <w:spacing w:val="6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l’information</w:t>
      </w:r>
      <w:r>
        <w:rPr>
          <w:spacing w:val="8"/>
          <w:sz w:val="24"/>
        </w:rPr>
        <w:t xml:space="preserve"> </w:t>
      </w:r>
      <w:r>
        <w:rPr>
          <w:sz w:val="24"/>
        </w:rPr>
        <w:t>agricole,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l’éducation</w:t>
      </w:r>
      <w:r>
        <w:rPr>
          <w:spacing w:val="11"/>
          <w:sz w:val="24"/>
        </w:rPr>
        <w:t xml:space="preserve"> </w:t>
      </w:r>
      <w:r>
        <w:rPr>
          <w:sz w:val="24"/>
        </w:rPr>
        <w:t>et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formation</w:t>
      </w:r>
      <w:r>
        <w:rPr>
          <w:spacing w:val="7"/>
          <w:sz w:val="24"/>
        </w:rPr>
        <w:t xml:space="preserve"> </w:t>
      </w:r>
      <w:r>
        <w:rPr>
          <w:sz w:val="24"/>
        </w:rPr>
        <w:t>au</w:t>
      </w:r>
      <w:r>
        <w:rPr>
          <w:spacing w:val="8"/>
          <w:sz w:val="24"/>
        </w:rPr>
        <w:t xml:space="preserve"> </w:t>
      </w:r>
      <w:r>
        <w:rPr>
          <w:sz w:val="24"/>
        </w:rPr>
        <w:t>profit</w:t>
      </w:r>
      <w:r>
        <w:rPr>
          <w:spacing w:val="9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métiers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4ADF9DA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  <w:tab w:val="left" w:pos="1391"/>
          <w:tab w:val="left" w:pos="2886"/>
          <w:tab w:val="left" w:pos="3426"/>
          <w:tab w:val="left" w:pos="4523"/>
          <w:tab w:val="left" w:pos="5060"/>
          <w:tab w:val="left" w:pos="6560"/>
          <w:tab w:val="left" w:pos="8337"/>
          <w:tab w:val="left" w:pos="9479"/>
        </w:tabs>
        <w:spacing w:before="5" w:line="237" w:lineRule="auto"/>
        <w:ind w:right="376" w:hanging="360"/>
        <w:rPr>
          <w:sz w:val="24"/>
        </w:rPr>
      </w:pPr>
      <w:r>
        <w:rPr>
          <w:sz w:val="24"/>
        </w:rPr>
        <w:t>le</w:t>
      </w:r>
      <w:r>
        <w:rPr>
          <w:sz w:val="24"/>
        </w:rPr>
        <w:tab/>
        <w:t>renforcement</w:t>
      </w:r>
      <w:r>
        <w:rPr>
          <w:sz w:val="24"/>
        </w:rPr>
        <w:tab/>
        <w:t>des</w:t>
      </w:r>
      <w:r>
        <w:rPr>
          <w:sz w:val="24"/>
        </w:rPr>
        <w:tab/>
        <w:t>capacités</w:t>
      </w:r>
      <w:r>
        <w:rPr>
          <w:sz w:val="24"/>
        </w:rPr>
        <w:tab/>
        <w:t>des</w:t>
      </w:r>
      <w:r>
        <w:rPr>
          <w:sz w:val="24"/>
        </w:rPr>
        <w:tab/>
        <w:t>organisations</w:t>
      </w:r>
      <w:r>
        <w:rPr>
          <w:sz w:val="24"/>
        </w:rPr>
        <w:tab/>
        <w:t>professionnelles</w:t>
      </w:r>
      <w:r>
        <w:rPr>
          <w:sz w:val="24"/>
        </w:rPr>
        <w:tab/>
        <w:t>agricoles,</w:t>
      </w:r>
      <w:r>
        <w:rPr>
          <w:sz w:val="24"/>
        </w:rPr>
        <w:tab/>
      </w:r>
      <w:r>
        <w:rPr>
          <w:spacing w:val="-1"/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organisations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société</w:t>
      </w:r>
      <w:r>
        <w:rPr>
          <w:spacing w:val="-1"/>
          <w:sz w:val="24"/>
        </w:rPr>
        <w:t xml:space="preserve"> </w:t>
      </w:r>
      <w:r>
        <w:rPr>
          <w:sz w:val="24"/>
        </w:rPr>
        <w:t>civile,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collectivités locales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services de l’Etat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156E462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3" w:line="293" w:lineRule="exact"/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recherche et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agro-sylvo-pastoral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D844252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financement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2"/>
          <w:sz w:val="24"/>
        </w:rPr>
        <w:t xml:space="preserve"> </w:t>
      </w:r>
      <w:r>
        <w:rPr>
          <w:sz w:val="24"/>
        </w:rPr>
        <w:t>agro-sylvo-pastoral.</w:t>
      </w:r>
    </w:p>
    <w:p w14:paraId="75F0F889" w14:textId="77777777" w:rsidR="0092513D" w:rsidRDefault="0092513D">
      <w:pPr>
        <w:pStyle w:val="Corpsdetexte"/>
        <w:spacing w:before="4"/>
      </w:pPr>
    </w:p>
    <w:p w14:paraId="387B9B2D" w14:textId="77777777" w:rsidR="0092513D" w:rsidRDefault="009D46A9">
      <w:pPr>
        <w:pStyle w:val="Titre3"/>
        <w:ind w:left="286"/>
      </w:pPr>
      <w:r>
        <w:t>TITRE II. - METIERS, ORGANISATIONS ET EXPLOITATIONS</w:t>
      </w:r>
      <w:r>
        <w:rPr>
          <w:spacing w:val="-67"/>
        </w:rPr>
        <w:t xml:space="preserve"> </w:t>
      </w:r>
      <w:r>
        <w:t>AGRICOLES</w:t>
      </w:r>
    </w:p>
    <w:p w14:paraId="78FCED7A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A2F6340" w14:textId="77777777" w:rsidR="0092513D" w:rsidRDefault="009D46A9">
      <w:pPr>
        <w:spacing w:before="1" w:line="242" w:lineRule="auto"/>
        <w:ind w:left="285" w:right="246"/>
        <w:jc w:val="center"/>
        <w:rPr>
          <w:b/>
          <w:sz w:val="28"/>
        </w:rPr>
      </w:pPr>
      <w:r>
        <w:rPr>
          <w:b/>
          <w:sz w:val="28"/>
        </w:rPr>
        <w:t>CHAPITRE III. - STATUT JURIDIQUE DES MÉTIERS DE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L’AGRICULTURE</w:t>
      </w:r>
    </w:p>
    <w:p w14:paraId="26FF4087" w14:textId="77777777" w:rsidR="0092513D" w:rsidRDefault="009D46A9">
      <w:pPr>
        <w:pStyle w:val="Titre3"/>
        <w:spacing w:line="317" w:lineRule="exact"/>
      </w:pPr>
      <w:r>
        <w:t>ET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ORGANISATIONS</w:t>
      </w:r>
      <w:r>
        <w:rPr>
          <w:spacing w:val="-3"/>
        </w:rPr>
        <w:t xml:space="preserve"> </w:t>
      </w:r>
      <w:r>
        <w:t>PROFESSIONNELLES</w:t>
      </w:r>
      <w:r>
        <w:rPr>
          <w:spacing w:val="-3"/>
        </w:rPr>
        <w:t xml:space="preserve"> </w:t>
      </w:r>
      <w:r>
        <w:t>AGRICOLES</w:t>
      </w:r>
    </w:p>
    <w:p w14:paraId="295B5050" w14:textId="77777777" w:rsidR="0092513D" w:rsidRDefault="009D46A9">
      <w:pPr>
        <w:pStyle w:val="Corpsdetexte"/>
        <w:spacing w:before="269"/>
        <w:ind w:left="292" w:right="374"/>
        <w:jc w:val="both"/>
      </w:pPr>
      <w:r>
        <w:rPr>
          <w:b/>
        </w:rPr>
        <w:t xml:space="preserve">Art. 9. - </w:t>
      </w:r>
      <w:r>
        <w:t>Les métiers de l’agriculture au sens large (agriculteurs, éleveurs, exploitants, forestiers,</w:t>
      </w:r>
      <w:r>
        <w:rPr>
          <w:spacing w:val="1"/>
        </w:rPr>
        <w:t xml:space="preserve"> </w:t>
      </w:r>
      <w:r>
        <w:t>pêcheurs, artisans, ruraux, etc.). Et les organisations professionnelles agricoles bénéficient d’un</w:t>
      </w:r>
      <w:r>
        <w:rPr>
          <w:spacing w:val="1"/>
        </w:rPr>
        <w:t xml:space="preserve"> </w:t>
      </w:r>
      <w:r>
        <w:t>statut</w:t>
      </w:r>
      <w:r>
        <w:rPr>
          <w:spacing w:val="-1"/>
        </w:rPr>
        <w:t xml:space="preserve"> </w:t>
      </w:r>
      <w:r>
        <w:t>reconnu et protégé.</w:t>
      </w:r>
    </w:p>
    <w:p w14:paraId="2F24DBA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40BD0FD" w14:textId="77777777" w:rsidR="0092513D" w:rsidRDefault="009D46A9">
      <w:pPr>
        <w:pStyle w:val="Corpsdetexte"/>
        <w:spacing w:before="64"/>
        <w:ind w:left="292" w:right="373"/>
        <w:jc w:val="both"/>
      </w:pPr>
      <w:r>
        <w:lastRenderedPageBreak/>
        <w:t>Ce</w:t>
      </w:r>
      <w:r>
        <w:rPr>
          <w:spacing w:val="52"/>
        </w:rPr>
        <w:t xml:space="preserve"> </w:t>
      </w:r>
      <w:r>
        <w:t>statut</w:t>
      </w:r>
      <w:r>
        <w:rPr>
          <w:spacing w:val="54"/>
        </w:rPr>
        <w:t xml:space="preserve"> </w:t>
      </w:r>
      <w:r>
        <w:t>est</w:t>
      </w:r>
      <w:r>
        <w:rPr>
          <w:spacing w:val="54"/>
        </w:rPr>
        <w:t xml:space="preserve"> </w:t>
      </w:r>
      <w:r>
        <w:t>conféré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façon</w:t>
      </w:r>
      <w:r>
        <w:rPr>
          <w:spacing w:val="53"/>
        </w:rPr>
        <w:t xml:space="preserve"> </w:t>
      </w:r>
      <w:r>
        <w:t>identique</w:t>
      </w:r>
      <w:r>
        <w:rPr>
          <w:spacing w:val="53"/>
        </w:rPr>
        <w:t xml:space="preserve"> </w:t>
      </w:r>
      <w:r>
        <w:t>aux</w:t>
      </w:r>
      <w:r>
        <w:rPr>
          <w:spacing w:val="56"/>
        </w:rPr>
        <w:t xml:space="preserve"> </w:t>
      </w:r>
      <w:r>
        <w:t>hommes,</w:t>
      </w:r>
      <w:r>
        <w:rPr>
          <w:spacing w:val="54"/>
        </w:rPr>
        <w:t xml:space="preserve"> </w:t>
      </w:r>
      <w:r>
        <w:t>aux</w:t>
      </w:r>
      <w:r>
        <w:rPr>
          <w:spacing w:val="55"/>
        </w:rPr>
        <w:t xml:space="preserve"> </w:t>
      </w:r>
      <w:r>
        <w:t>femmes</w:t>
      </w:r>
      <w:r>
        <w:rPr>
          <w:spacing w:val="54"/>
        </w:rPr>
        <w:t xml:space="preserve"> </w:t>
      </w:r>
      <w:r>
        <w:t>et</w:t>
      </w:r>
      <w:r>
        <w:rPr>
          <w:spacing w:val="54"/>
        </w:rPr>
        <w:t xml:space="preserve"> </w:t>
      </w:r>
      <w:r>
        <w:t>aux</w:t>
      </w:r>
      <w:r>
        <w:rPr>
          <w:spacing w:val="56"/>
        </w:rPr>
        <w:t xml:space="preserve"> </w:t>
      </w:r>
      <w:r>
        <w:t>jeunes</w:t>
      </w:r>
      <w:r>
        <w:rPr>
          <w:spacing w:val="54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âge</w:t>
      </w:r>
      <w:r>
        <w:rPr>
          <w:spacing w:val="5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travailler</w:t>
      </w:r>
      <w:r>
        <w:rPr>
          <w:spacing w:val="-2"/>
        </w:rPr>
        <w:t xml:space="preserve"> </w:t>
      </w:r>
      <w:r>
        <w:t>qui exercent les métiers de</w:t>
      </w:r>
      <w:r>
        <w:rPr>
          <w:spacing w:val="-2"/>
        </w:rPr>
        <w:t xml:space="preserve"> </w:t>
      </w:r>
      <w:r>
        <w:t>l’agriculture.</w:t>
      </w:r>
    </w:p>
    <w:p w14:paraId="445D57A5" w14:textId="77777777" w:rsidR="0092513D" w:rsidRDefault="0092513D">
      <w:pPr>
        <w:pStyle w:val="Corpsdetexte"/>
      </w:pPr>
    </w:p>
    <w:p w14:paraId="4BF837B2" w14:textId="77777777" w:rsidR="0092513D" w:rsidRDefault="009D46A9">
      <w:pPr>
        <w:pStyle w:val="Corpsdetexte"/>
        <w:ind w:left="292" w:right="373"/>
        <w:jc w:val="both"/>
      </w:pPr>
      <w:r>
        <w:t>Toute personne exerçant un métier de l’agriculture peut bénéficier des mesures définies par la</w:t>
      </w:r>
      <w:r>
        <w:rPr>
          <w:spacing w:val="1"/>
        </w:rPr>
        <w:t xml:space="preserve"> </w:t>
      </w:r>
      <w:r>
        <w:t>politique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programmes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agro-sylvo-pastoral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d’application</w:t>
      </w:r>
      <w:r>
        <w:rPr>
          <w:spacing w:val="-1"/>
        </w:rPr>
        <w:t xml:space="preserve"> </w:t>
      </w:r>
      <w:r>
        <w:t>du présent article</w:t>
      </w:r>
      <w:r>
        <w:rPr>
          <w:spacing w:val="-2"/>
        </w:rPr>
        <w:t xml:space="preserve"> </w:t>
      </w:r>
      <w:r>
        <w:t>sont prises par</w:t>
      </w:r>
      <w:r>
        <w:rPr>
          <w:spacing w:val="-2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réglementaire.</w:t>
      </w:r>
    </w:p>
    <w:p w14:paraId="0C7D90F1" w14:textId="77777777" w:rsidR="0092513D" w:rsidRDefault="0092513D">
      <w:pPr>
        <w:pStyle w:val="Corpsdetexte"/>
      </w:pPr>
    </w:p>
    <w:p w14:paraId="482E28E5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10.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Les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exerçant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métiers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l’agriculture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regrouper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sein</w:t>
      </w:r>
      <w:r>
        <w:rPr>
          <w:spacing w:val="1"/>
        </w:rPr>
        <w:t xml:space="preserve"> </w:t>
      </w:r>
      <w:r>
        <w:t>d’organisations</w:t>
      </w:r>
      <w:r>
        <w:rPr>
          <w:spacing w:val="1"/>
        </w:rPr>
        <w:t xml:space="preserve"> </w:t>
      </w:r>
      <w:r>
        <w:t>professionnelles</w:t>
      </w:r>
      <w:r>
        <w:rPr>
          <w:spacing w:val="1"/>
        </w:rPr>
        <w:t xml:space="preserve"> </w:t>
      </w:r>
      <w:r>
        <w:t>agricoles,</w:t>
      </w:r>
      <w:r>
        <w:rPr>
          <w:spacing w:val="1"/>
        </w:rPr>
        <w:t xml:space="preserve"> </w:t>
      </w:r>
      <w:r>
        <w:t>telles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fédérations,</w:t>
      </w:r>
      <w:r>
        <w:rPr>
          <w:spacing w:val="1"/>
        </w:rPr>
        <w:t xml:space="preserve"> </w:t>
      </w:r>
      <w:r>
        <w:t>syndicats,</w:t>
      </w:r>
      <w:r>
        <w:rPr>
          <w:spacing w:val="1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interprofessionnelles, etc. Ces organisations professionnelles agricoles regroupent les personnes</w:t>
      </w:r>
      <w:r>
        <w:rPr>
          <w:spacing w:val="1"/>
        </w:rPr>
        <w:t xml:space="preserve"> </w:t>
      </w:r>
      <w:r>
        <w:t>physiques et morales qui souhaitent s’unir pour assurer la défense de leurs intérêts communs et la</w:t>
      </w:r>
      <w:r>
        <w:rPr>
          <w:spacing w:val="1"/>
        </w:rPr>
        <w:t xml:space="preserve"> </w:t>
      </w:r>
      <w:r>
        <w:t>fourniture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leurs membres.</w:t>
      </w:r>
    </w:p>
    <w:p w14:paraId="2DE3ADA3" w14:textId="77777777" w:rsidR="0092513D" w:rsidRDefault="0092513D">
      <w:pPr>
        <w:pStyle w:val="Corpsdetexte"/>
        <w:spacing w:before="9"/>
        <w:rPr>
          <w:sz w:val="23"/>
        </w:rPr>
      </w:pPr>
    </w:p>
    <w:p w14:paraId="128914E5" w14:textId="77777777" w:rsidR="0092513D" w:rsidRDefault="009D46A9">
      <w:pPr>
        <w:pStyle w:val="Corpsdetexte"/>
        <w:ind w:left="292" w:right="371"/>
        <w:jc w:val="both"/>
      </w:pPr>
      <w:r>
        <w:t>Les</w:t>
      </w:r>
      <w:r>
        <w:rPr>
          <w:spacing w:val="1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professionnelles</w:t>
      </w:r>
      <w:r>
        <w:rPr>
          <w:spacing w:val="1"/>
        </w:rPr>
        <w:t xml:space="preserve"> </w:t>
      </w:r>
      <w:r>
        <w:t>agricoles</w:t>
      </w:r>
      <w:r>
        <w:rPr>
          <w:spacing w:val="1"/>
        </w:rPr>
        <w:t xml:space="preserve"> </w:t>
      </w:r>
      <w:r>
        <w:t>s’organisent</w:t>
      </w:r>
      <w:r>
        <w:rPr>
          <w:spacing w:val="1"/>
        </w:rPr>
        <w:t xml:space="preserve"> </w:t>
      </w:r>
      <w:r>
        <w:t>librement,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géographique, au niveau local, régional, national et éventuellement sous-régional, soit en fonction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leurs productions filières et services.</w:t>
      </w:r>
    </w:p>
    <w:p w14:paraId="2FF33E07" w14:textId="77777777" w:rsidR="0092513D" w:rsidRDefault="0092513D">
      <w:pPr>
        <w:pStyle w:val="Corpsdetexte"/>
      </w:pPr>
    </w:p>
    <w:p w14:paraId="219F6C29" w14:textId="77777777" w:rsidR="0092513D" w:rsidRDefault="009D46A9">
      <w:pPr>
        <w:pStyle w:val="Corpsdetexte"/>
        <w:ind w:left="292" w:right="377"/>
        <w:jc w:val="both"/>
      </w:pPr>
      <w:r>
        <w:t>Les organisations professionnelles agricoles peuvent aussi déployer des activités de partenariat</w:t>
      </w:r>
      <w:r>
        <w:rPr>
          <w:spacing w:val="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leurs homologues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sous-région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 niveau international.</w:t>
      </w:r>
    </w:p>
    <w:p w14:paraId="7C051DA8" w14:textId="77777777" w:rsidR="0092513D" w:rsidRDefault="0092513D">
      <w:pPr>
        <w:pStyle w:val="Corpsdetexte"/>
      </w:pPr>
    </w:p>
    <w:p w14:paraId="6B4FC225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 xml:space="preserve">Art. 11. - </w:t>
      </w:r>
      <w:r>
        <w:t>Des mécanismes de concertation avec les organisations professionnelles sont mis en</w:t>
      </w:r>
      <w:r>
        <w:rPr>
          <w:spacing w:val="1"/>
        </w:rPr>
        <w:t xml:space="preserve"> </w:t>
      </w:r>
      <w:r>
        <w:t>place par chaque démembrement de l’Etat directement concerné par la politique de développement</w:t>
      </w:r>
      <w:r>
        <w:rPr>
          <w:spacing w:val="-57"/>
        </w:rPr>
        <w:t xml:space="preserve"> </w:t>
      </w:r>
      <w:r>
        <w:t>agro-sylvo-pastoral.</w:t>
      </w:r>
    </w:p>
    <w:p w14:paraId="6DD7F90E" w14:textId="77777777" w:rsidR="0092513D" w:rsidRDefault="0092513D">
      <w:pPr>
        <w:pStyle w:val="Corpsdetexte"/>
      </w:pPr>
    </w:p>
    <w:p w14:paraId="117A726B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12. - </w:t>
      </w:r>
      <w:r>
        <w:t>L’Etat, en concertation avec les acteurs du développement agro-sylvo-pastoral, réalise</w:t>
      </w:r>
      <w:r>
        <w:rPr>
          <w:spacing w:val="1"/>
        </w:rPr>
        <w:t xml:space="preserve"> </w:t>
      </w:r>
      <w:r>
        <w:t>une évacuation de l’ensemble des statuts juridiques des organisations professionnelles agricoles et</w:t>
      </w:r>
      <w:r>
        <w:rPr>
          <w:spacing w:val="1"/>
        </w:rPr>
        <w:t xml:space="preserve"> </w:t>
      </w:r>
      <w:r>
        <w:t>procède aux adaptations nécessaires à leur amélioration, dans un délai de deux ans à compter de la</w:t>
      </w:r>
      <w:r>
        <w:rPr>
          <w:spacing w:val="1"/>
        </w:rPr>
        <w:t xml:space="preserve"> </w:t>
      </w:r>
      <w:r>
        <w:t>promulgation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21842EBE" w14:textId="77777777" w:rsidR="0092513D" w:rsidRDefault="0092513D">
      <w:pPr>
        <w:pStyle w:val="Corpsdetexte"/>
      </w:pPr>
    </w:p>
    <w:p w14:paraId="6701E784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 xml:space="preserve">Art. 13. - </w:t>
      </w:r>
      <w:r>
        <w:t>L’Etat, en concertation avec les acteurs du développement agro-sylvo-pastoral, crée,</w:t>
      </w:r>
      <w:r>
        <w:rPr>
          <w:spacing w:val="1"/>
        </w:rPr>
        <w:t xml:space="preserve"> </w:t>
      </w:r>
      <w:r>
        <w:t>conformément à la loi des finances, un système d’aide publique aux organisations professionnelles</w:t>
      </w:r>
      <w:r>
        <w:rPr>
          <w:spacing w:val="-57"/>
        </w:rPr>
        <w:t xml:space="preserve"> </w:t>
      </w:r>
      <w:r>
        <w:t>agricoles, tel que prévu à l’article 72, dans un délai de deux ans à compter de la promulgation d la</w:t>
      </w:r>
      <w:r>
        <w:rPr>
          <w:spacing w:val="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loi.</w:t>
      </w:r>
    </w:p>
    <w:p w14:paraId="4F1BB182" w14:textId="77777777" w:rsidR="0092513D" w:rsidRDefault="0092513D">
      <w:pPr>
        <w:pStyle w:val="Corpsdetexte"/>
      </w:pPr>
    </w:p>
    <w:p w14:paraId="74759A0C" w14:textId="77777777" w:rsidR="0092513D" w:rsidRDefault="009D46A9">
      <w:pPr>
        <w:pStyle w:val="Corpsdetexte"/>
        <w:spacing w:before="1"/>
        <w:ind w:left="292" w:right="375"/>
        <w:jc w:val="both"/>
      </w:pPr>
      <w:r>
        <w:t>L’accès au système d’aide publique est subordonné au respect des règlements et statuts régissant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organisations concernées.</w:t>
      </w:r>
    </w:p>
    <w:p w14:paraId="5EA3A5AF" w14:textId="77777777" w:rsidR="0092513D" w:rsidRDefault="0092513D">
      <w:pPr>
        <w:pStyle w:val="Corpsdetexte"/>
        <w:spacing w:before="5"/>
      </w:pPr>
    </w:p>
    <w:p w14:paraId="471816FF" w14:textId="77777777" w:rsidR="0092513D" w:rsidRDefault="009D46A9">
      <w:pPr>
        <w:pStyle w:val="Titre3"/>
        <w:ind w:left="1886" w:right="1263" w:hanging="567"/>
        <w:jc w:val="left"/>
      </w:pPr>
      <w:r>
        <w:t>CHAPITRE IV. PROTECTION SOCIALE DES PERSONNES</w:t>
      </w:r>
      <w:r>
        <w:rPr>
          <w:spacing w:val="-67"/>
        </w:rPr>
        <w:t xml:space="preserve"> </w:t>
      </w:r>
      <w:r>
        <w:t>EXERÇANT</w:t>
      </w:r>
      <w:r>
        <w:rPr>
          <w:spacing w:val="-3"/>
        </w:rPr>
        <w:t xml:space="preserve"> </w:t>
      </w:r>
      <w:r>
        <w:t>LES MÉTIERS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L’AGRICULTURE</w:t>
      </w:r>
    </w:p>
    <w:p w14:paraId="0237081C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143EDAFD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14. - </w:t>
      </w:r>
      <w:r>
        <w:t>Les personnes exerçant les métiers l’agriculture bénéficient d’une protection sociale au</w:t>
      </w:r>
      <w:r>
        <w:rPr>
          <w:spacing w:val="1"/>
        </w:rPr>
        <w:t xml:space="preserve"> </w:t>
      </w:r>
      <w:r>
        <w:t>même titre que les travailleurs des autres secteurs d’activité. Un régime de protection sociale agro-</w:t>
      </w:r>
      <w:r>
        <w:rPr>
          <w:spacing w:val="-57"/>
        </w:rPr>
        <w:t xml:space="preserve"> </w:t>
      </w:r>
      <w:r>
        <w:t>sylvo-pastorale est défini et mis en œuvre. Ce régime est soutenu par l’Etat pendant les cinq</w:t>
      </w:r>
      <w:r>
        <w:rPr>
          <w:spacing w:val="1"/>
        </w:rPr>
        <w:t xml:space="preserve"> </w:t>
      </w:r>
      <w:r>
        <w:t>premières</w:t>
      </w:r>
      <w:r>
        <w:rPr>
          <w:spacing w:val="1"/>
        </w:rPr>
        <w:t xml:space="preserve"> </w:t>
      </w:r>
      <w:r>
        <w:t>années qui suivent le</w:t>
      </w:r>
      <w:r>
        <w:rPr>
          <w:spacing w:val="-1"/>
        </w:rPr>
        <w:t xml:space="preserve"> </w:t>
      </w:r>
      <w:r>
        <w:t>début de</w:t>
      </w:r>
      <w:r>
        <w:rPr>
          <w:spacing w:val="-2"/>
        </w:rPr>
        <w:t xml:space="preserve"> </w:t>
      </w:r>
      <w:r>
        <w:t>son fonctionnement.</w:t>
      </w:r>
    </w:p>
    <w:p w14:paraId="4A63D3F5" w14:textId="77777777" w:rsidR="0092513D" w:rsidRDefault="0092513D">
      <w:pPr>
        <w:pStyle w:val="Corpsdetexte"/>
        <w:spacing w:before="9"/>
        <w:rPr>
          <w:sz w:val="23"/>
        </w:rPr>
      </w:pPr>
    </w:p>
    <w:p w14:paraId="72C749BF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15. - </w:t>
      </w:r>
      <w:r>
        <w:t>L’Etat, en concertation avec les organisations professionnelles agricoles, établit un plan</w:t>
      </w:r>
      <w:r>
        <w:rPr>
          <w:spacing w:val="1"/>
        </w:rPr>
        <w:t xml:space="preserve"> </w:t>
      </w:r>
      <w:r>
        <w:t>de mise en œuvre d’un régime de protection sociale agro-sylvo-pastorale dans un délai de deux ans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promulgation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62652C3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E5EB969" w14:textId="77777777" w:rsidR="0092513D" w:rsidRDefault="009D46A9">
      <w:pPr>
        <w:pStyle w:val="Titre3"/>
        <w:spacing w:before="69"/>
        <w:ind w:left="316" w:right="0"/>
        <w:jc w:val="both"/>
      </w:pPr>
      <w:r>
        <w:lastRenderedPageBreak/>
        <w:t>CHAPITRE</w:t>
      </w:r>
      <w:r>
        <w:rPr>
          <w:spacing w:val="-3"/>
        </w:rPr>
        <w:t xml:space="preserve"> </w:t>
      </w:r>
      <w:r>
        <w:t>V.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STATUT</w:t>
      </w:r>
      <w:r>
        <w:rPr>
          <w:spacing w:val="-3"/>
        </w:rPr>
        <w:t xml:space="preserve"> </w:t>
      </w:r>
      <w:r>
        <w:t>JURIDIQUE</w:t>
      </w:r>
      <w:r>
        <w:rPr>
          <w:spacing w:val="-5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EXPLOITATIONS</w:t>
      </w:r>
      <w:r>
        <w:rPr>
          <w:spacing w:val="-3"/>
        </w:rPr>
        <w:t xml:space="preserve"> </w:t>
      </w:r>
      <w:r>
        <w:t>AGRICOLES</w:t>
      </w:r>
    </w:p>
    <w:p w14:paraId="72FBD326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1E0491F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16. - </w:t>
      </w:r>
      <w:r>
        <w:t>L’exploitation agricole est définie comme une unité disposant de facteurs de production</w:t>
      </w:r>
      <w:r>
        <w:rPr>
          <w:spacing w:val="1"/>
        </w:rPr>
        <w:t xml:space="preserve"> </w:t>
      </w:r>
      <w:r>
        <w:t>(terre, bâtiments, cheptel, matériels, mains d’œuvre, etc.) qui sont utilisés par un exploitant exerçant</w:t>
      </w:r>
      <w:r>
        <w:rPr>
          <w:spacing w:val="-5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métier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l’agriculture.</w:t>
      </w:r>
    </w:p>
    <w:p w14:paraId="54620EE4" w14:textId="77777777" w:rsidR="0092513D" w:rsidRDefault="0092513D">
      <w:pPr>
        <w:pStyle w:val="Corpsdetexte"/>
      </w:pPr>
    </w:p>
    <w:p w14:paraId="50E2187E" w14:textId="77777777" w:rsidR="0092513D" w:rsidRDefault="009D46A9">
      <w:pPr>
        <w:pStyle w:val="Corpsdetexte"/>
        <w:ind w:left="292" w:right="251"/>
        <w:jc w:val="both"/>
      </w:pPr>
      <w:r>
        <w:t>Les activités de production agricole constituent une ou plusieurs étapes nécessaires au déroulement</w:t>
      </w:r>
      <w:r>
        <w:rPr>
          <w:spacing w:val="1"/>
        </w:rPr>
        <w:t xml:space="preserve"> </w:t>
      </w:r>
      <w:r>
        <w:t>d’un cycle biologique, végétal ou animal, et correspondant à la maîtrise et à l’exploitation de ce</w:t>
      </w:r>
      <w:r>
        <w:rPr>
          <w:spacing w:val="1"/>
        </w:rPr>
        <w:t xml:space="preserve"> </w:t>
      </w:r>
      <w:r>
        <w:t>cycle.</w:t>
      </w:r>
    </w:p>
    <w:p w14:paraId="0CD2878C" w14:textId="77777777" w:rsidR="0092513D" w:rsidRDefault="0092513D">
      <w:pPr>
        <w:pStyle w:val="Corpsdetexte"/>
      </w:pPr>
    </w:p>
    <w:p w14:paraId="03A6BD4F" w14:textId="77777777" w:rsidR="0092513D" w:rsidRDefault="009D46A9">
      <w:pPr>
        <w:pStyle w:val="Corpsdetexte"/>
        <w:ind w:left="292" w:right="252"/>
        <w:jc w:val="both"/>
      </w:pPr>
      <w:r>
        <w:t>Les activités exercées dans le prolongement de la production agricole, telles, que la transformation,</w:t>
      </w:r>
      <w:r>
        <w:rPr>
          <w:spacing w:val="1"/>
        </w:rPr>
        <w:t xml:space="preserve"> </w:t>
      </w:r>
      <w:r>
        <w:t>le conditionnement, la conservation, le stockage et la vente des produits provenant de l’exploitation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considérées</w:t>
      </w:r>
      <w:r>
        <w:rPr>
          <w:spacing w:val="2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agricoles aux</w:t>
      </w:r>
      <w:r>
        <w:rPr>
          <w:spacing w:val="1"/>
        </w:rPr>
        <w:t xml:space="preserve"> </w:t>
      </w:r>
      <w:r>
        <w:t>termes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loi.</w:t>
      </w:r>
    </w:p>
    <w:p w14:paraId="2EB94310" w14:textId="77777777" w:rsidR="0092513D" w:rsidRDefault="0092513D">
      <w:pPr>
        <w:pStyle w:val="Corpsdetexte"/>
      </w:pPr>
    </w:p>
    <w:p w14:paraId="144E7B9B" w14:textId="77777777" w:rsidR="0092513D" w:rsidRDefault="009D46A9">
      <w:pPr>
        <w:pStyle w:val="Corpsdetexte"/>
        <w:ind w:left="292" w:right="250" w:hanging="1"/>
        <w:jc w:val="both"/>
      </w:pPr>
      <w:r>
        <w:t>Les activités ayant pour support l’exploitation agricole, telles que l’artisanat, le tourisme rural, le</w:t>
      </w:r>
      <w:r>
        <w:rPr>
          <w:spacing w:val="1"/>
        </w:rPr>
        <w:t xml:space="preserve"> </w:t>
      </w:r>
      <w:r>
        <w:t>commerce</w:t>
      </w:r>
      <w:r>
        <w:rPr>
          <w:spacing w:val="53"/>
        </w:rPr>
        <w:t xml:space="preserve"> </w:t>
      </w:r>
      <w:r>
        <w:t>des</w:t>
      </w:r>
      <w:r>
        <w:rPr>
          <w:spacing w:val="54"/>
        </w:rPr>
        <w:t xml:space="preserve"> </w:t>
      </w:r>
      <w:r>
        <w:t>services,</w:t>
      </w:r>
      <w:r>
        <w:rPr>
          <w:spacing w:val="56"/>
        </w:rPr>
        <w:t xml:space="preserve"> </w:t>
      </w:r>
      <w:r>
        <w:t>etc.,</w:t>
      </w:r>
      <w:r>
        <w:rPr>
          <w:spacing w:val="54"/>
        </w:rPr>
        <w:t xml:space="preserve"> </w:t>
      </w:r>
      <w:r>
        <w:t>sont</w:t>
      </w:r>
      <w:r>
        <w:rPr>
          <w:spacing w:val="55"/>
        </w:rPr>
        <w:t xml:space="preserve"> </w:t>
      </w:r>
      <w:r>
        <w:t>considérées</w:t>
      </w:r>
      <w:r>
        <w:rPr>
          <w:spacing w:val="57"/>
        </w:rPr>
        <w:t xml:space="preserve"> </w:t>
      </w:r>
      <w:r>
        <w:t>comme</w:t>
      </w:r>
      <w:r>
        <w:rPr>
          <w:spacing w:val="54"/>
        </w:rPr>
        <w:t xml:space="preserve"> </w:t>
      </w:r>
      <w:r>
        <w:t>complémentaires</w:t>
      </w:r>
      <w:r>
        <w:rPr>
          <w:spacing w:val="54"/>
        </w:rPr>
        <w:t xml:space="preserve"> </w:t>
      </w:r>
      <w:r>
        <w:t>des</w:t>
      </w:r>
      <w:r>
        <w:rPr>
          <w:spacing w:val="54"/>
        </w:rPr>
        <w:t xml:space="preserve"> </w:t>
      </w:r>
      <w:r>
        <w:t>activités</w:t>
      </w:r>
      <w:r>
        <w:rPr>
          <w:spacing w:val="54"/>
        </w:rPr>
        <w:t xml:space="preserve"> </w:t>
      </w:r>
      <w:r>
        <w:t>agricoles.</w:t>
      </w:r>
    </w:p>
    <w:p w14:paraId="21E8A507" w14:textId="77777777" w:rsidR="0092513D" w:rsidRDefault="0092513D">
      <w:pPr>
        <w:pStyle w:val="Corpsdetexte"/>
      </w:pPr>
    </w:p>
    <w:p w14:paraId="750FCE7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17. - </w:t>
      </w:r>
      <w:r>
        <w:t>Outre sa fonction économique, l’exploitation agricole continue à la gestion des ressources</w:t>
      </w:r>
      <w:r>
        <w:rPr>
          <w:spacing w:val="-57"/>
        </w:rPr>
        <w:t xml:space="preserve"> </w:t>
      </w:r>
      <w:r>
        <w:t>naturelles, à la protection de l’environnement et à l’aménagement équilibré et cohérent du territoire.</w:t>
      </w:r>
      <w:r>
        <w:rPr>
          <w:spacing w:val="-57"/>
        </w:rPr>
        <w:t xml:space="preserve"> </w:t>
      </w:r>
      <w:r>
        <w:t>L’Etat met en place, dans un délai de trois ans à compter de la promulgation de la présente loi, un</w:t>
      </w:r>
      <w:r>
        <w:rPr>
          <w:spacing w:val="1"/>
        </w:rPr>
        <w:t xml:space="preserve"> </w:t>
      </w:r>
      <w:r>
        <w:t>système d’aides financières pour les exploitations agricoles et les groupements de producteurs qui</w:t>
      </w:r>
      <w:r>
        <w:rPr>
          <w:spacing w:val="1"/>
        </w:rPr>
        <w:t xml:space="preserve"> </w:t>
      </w:r>
      <w:r>
        <w:t>s’engagent contractuellement à réaliser des actions de gestion durable des ressources naturelles,</w:t>
      </w:r>
      <w:r>
        <w:rPr>
          <w:spacing w:val="1"/>
        </w:rPr>
        <w:t xml:space="preserve"> </w:t>
      </w:r>
      <w:r>
        <w:t>notamment pour la défense et la restauration des sols, le reboisement, la lutte contre les feux de</w:t>
      </w:r>
      <w:r>
        <w:rPr>
          <w:spacing w:val="1"/>
        </w:rPr>
        <w:t xml:space="preserve"> </w:t>
      </w:r>
      <w:r>
        <w:t>brousse,</w:t>
      </w:r>
      <w:r>
        <w:rPr>
          <w:spacing w:val="-1"/>
        </w:rPr>
        <w:t xml:space="preserve"> </w:t>
      </w:r>
      <w:r>
        <w:t>les aménagements</w:t>
      </w:r>
      <w:r>
        <w:rPr>
          <w:spacing w:val="-1"/>
        </w:rPr>
        <w:t xml:space="preserve"> </w:t>
      </w:r>
      <w:r>
        <w:t>anti-corrosifs, etc., tel que</w:t>
      </w:r>
      <w:r>
        <w:rPr>
          <w:spacing w:val="-1"/>
        </w:rPr>
        <w:t xml:space="preserve"> </w:t>
      </w:r>
      <w:r>
        <w:t>prévu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73.</w:t>
      </w:r>
    </w:p>
    <w:p w14:paraId="7A708BA9" w14:textId="77777777" w:rsidR="0092513D" w:rsidRDefault="0092513D">
      <w:pPr>
        <w:pStyle w:val="Corpsdetexte"/>
      </w:pPr>
    </w:p>
    <w:p w14:paraId="4AAAC9E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18. - </w:t>
      </w:r>
      <w:r>
        <w:t>L’exploitation agricole familiale est une unité de production agricole organisée sur une</w:t>
      </w:r>
      <w:r>
        <w:rPr>
          <w:spacing w:val="1"/>
        </w:rPr>
        <w:t xml:space="preserve"> </w:t>
      </w:r>
      <w:r>
        <w:t>base familiale, au sein de laquelle les rapports entre personnes sont définis librement et ne sont pas</w:t>
      </w:r>
      <w:r>
        <w:rPr>
          <w:spacing w:val="1"/>
        </w:rPr>
        <w:t xml:space="preserve"> </w:t>
      </w:r>
      <w:r>
        <w:t>régis par le code du travail. La main d’œuvre non familiale est régie par une convention qui sera</w:t>
      </w:r>
      <w:r>
        <w:rPr>
          <w:spacing w:val="1"/>
        </w:rPr>
        <w:t xml:space="preserve"> </w:t>
      </w:r>
      <w:r>
        <w:t>élaborée conjointement par l’Etat et les organisations professionnelles agricoles dans un délai de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 à</w:t>
      </w:r>
      <w:r>
        <w:rPr>
          <w:spacing w:val="-1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promulgation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15109855" w14:textId="77777777" w:rsidR="0092513D" w:rsidRDefault="0092513D">
      <w:pPr>
        <w:pStyle w:val="Corpsdetexte"/>
        <w:spacing w:before="9"/>
        <w:rPr>
          <w:sz w:val="23"/>
        </w:rPr>
      </w:pPr>
    </w:p>
    <w:p w14:paraId="38B0C08F" w14:textId="77777777" w:rsidR="0092513D" w:rsidRDefault="009D46A9">
      <w:pPr>
        <w:pStyle w:val="Corpsdetexte"/>
        <w:spacing w:before="1"/>
        <w:ind w:left="292" w:right="254"/>
        <w:jc w:val="both"/>
      </w:pPr>
      <w:r>
        <w:t>L’exploitation</w:t>
      </w:r>
      <w:r>
        <w:rPr>
          <w:spacing w:val="18"/>
        </w:rPr>
        <w:t xml:space="preserve"> </w:t>
      </w:r>
      <w:r>
        <w:t>agricole</w:t>
      </w:r>
      <w:r>
        <w:rPr>
          <w:spacing w:val="18"/>
        </w:rPr>
        <w:t xml:space="preserve"> </w:t>
      </w:r>
      <w:r>
        <w:t>peut</w:t>
      </w:r>
      <w:r>
        <w:rPr>
          <w:spacing w:val="20"/>
        </w:rPr>
        <w:t xml:space="preserve"> </w:t>
      </w:r>
      <w:r>
        <w:t>être</w:t>
      </w:r>
      <w:r>
        <w:rPr>
          <w:spacing w:val="18"/>
        </w:rPr>
        <w:t xml:space="preserve"> </w:t>
      </w:r>
      <w:r>
        <w:t>gérée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façon</w:t>
      </w:r>
      <w:r>
        <w:rPr>
          <w:spacing w:val="19"/>
        </w:rPr>
        <w:t xml:space="preserve"> </w:t>
      </w:r>
      <w:r>
        <w:t>individuelle</w:t>
      </w:r>
      <w:r>
        <w:rPr>
          <w:spacing w:val="18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communautaire</w:t>
      </w:r>
      <w:r>
        <w:rPr>
          <w:spacing w:val="18"/>
        </w:rPr>
        <w:t xml:space="preserve"> </w:t>
      </w:r>
      <w:r>
        <w:t>par</w:t>
      </w:r>
      <w:r>
        <w:rPr>
          <w:spacing w:val="18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personnes</w:t>
      </w:r>
      <w:r>
        <w:rPr>
          <w:spacing w:val="-57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familles</w:t>
      </w:r>
      <w:r>
        <w:rPr>
          <w:spacing w:val="-1"/>
        </w:rPr>
        <w:t xml:space="preserve"> </w:t>
      </w:r>
      <w:r>
        <w:t>vivant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lieu,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les rapports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régis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Travail.</w:t>
      </w:r>
    </w:p>
    <w:p w14:paraId="6FD7F2F5" w14:textId="77777777" w:rsidR="0092513D" w:rsidRDefault="0092513D">
      <w:pPr>
        <w:pStyle w:val="Corpsdetexte"/>
        <w:spacing w:before="11"/>
        <w:rPr>
          <w:sz w:val="23"/>
        </w:rPr>
      </w:pPr>
    </w:p>
    <w:p w14:paraId="4A90860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19. - </w:t>
      </w:r>
      <w:r>
        <w:t>L’exploitation agricole industrielle et commerciale est une unité de production agricole,</w:t>
      </w:r>
      <w:r>
        <w:rPr>
          <w:spacing w:val="1"/>
        </w:rPr>
        <w:t xml:space="preserve"> </w:t>
      </w:r>
      <w:r>
        <w:t>de droit public ou privé, gérée à titre individuel ou par une société à capitaux, qui a recours à une</w:t>
      </w:r>
      <w:r>
        <w:rPr>
          <w:spacing w:val="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d’œuvre rémunérée régie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Travail et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Conventions</w:t>
      </w:r>
      <w:r>
        <w:rPr>
          <w:spacing w:val="-2"/>
        </w:rPr>
        <w:t xml:space="preserve"> </w:t>
      </w:r>
      <w:r>
        <w:t>collectives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vigueur.</w:t>
      </w:r>
    </w:p>
    <w:p w14:paraId="2571CEDF" w14:textId="77777777" w:rsidR="0092513D" w:rsidRDefault="0092513D">
      <w:pPr>
        <w:pStyle w:val="Corpsdetexte"/>
      </w:pPr>
    </w:p>
    <w:p w14:paraId="1A1A1A2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20. - </w:t>
      </w:r>
      <w:r>
        <w:t>Les exploitations agricoles familiales, industrielles et commerciales doivent, à terme,</w:t>
      </w:r>
      <w:r>
        <w:rPr>
          <w:spacing w:val="1"/>
        </w:rPr>
        <w:t xml:space="preserve"> </w:t>
      </w:r>
      <w:r>
        <w:t>moderniser leurs outils de production, mettre en œuvre des pratiques agricoles d’élevage améliorées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utiliser</w:t>
      </w:r>
      <w:r>
        <w:rPr>
          <w:spacing w:val="-1"/>
        </w:rPr>
        <w:t xml:space="preserve"> </w:t>
      </w:r>
      <w:r>
        <w:t>des techniques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gestion modernes pour</w:t>
      </w:r>
      <w:r>
        <w:rPr>
          <w:spacing w:val="-2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compétitives.</w:t>
      </w:r>
    </w:p>
    <w:p w14:paraId="766B1007" w14:textId="77777777" w:rsidR="0092513D" w:rsidRDefault="0092513D">
      <w:pPr>
        <w:pStyle w:val="Corpsdetexte"/>
      </w:pPr>
    </w:p>
    <w:p w14:paraId="0452DB07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 xml:space="preserve">Art. 21. - </w:t>
      </w:r>
      <w:r>
        <w:t>L’Etat, en concertation avec les acteurs du développement agro-sylvo-pastoral, réalise</w:t>
      </w:r>
      <w:r>
        <w:rPr>
          <w:spacing w:val="1"/>
        </w:rPr>
        <w:t xml:space="preserve"> </w:t>
      </w:r>
      <w:r>
        <w:t>une évaluation de l’ensemble des statuts juridiques des exploitations agricoles et procède à leur</w:t>
      </w:r>
      <w:r>
        <w:rPr>
          <w:spacing w:val="1"/>
        </w:rPr>
        <w:t xml:space="preserve"> </w:t>
      </w:r>
      <w:r>
        <w:t>adaptation, compte tenu des besoins de modernisation de l’agriculture, dans un délai de deux ans à</w:t>
      </w:r>
      <w:r>
        <w:rPr>
          <w:spacing w:val="-57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promulgation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79A9400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D0A5E5A" w14:textId="77777777" w:rsidR="0092513D" w:rsidRDefault="009D46A9">
      <w:pPr>
        <w:pStyle w:val="Titre3"/>
        <w:spacing w:before="69"/>
        <w:ind w:left="284"/>
      </w:pPr>
      <w:r>
        <w:lastRenderedPageBreak/>
        <w:t>TITRE III. - STRATEGIES DE DEVELOPPEMENT AGRO-SYLVO-</w:t>
      </w:r>
      <w:r>
        <w:rPr>
          <w:spacing w:val="-67"/>
        </w:rPr>
        <w:t xml:space="preserve"> </w:t>
      </w:r>
      <w:r>
        <w:t>PASTORAL</w:t>
      </w:r>
    </w:p>
    <w:p w14:paraId="41D28ED1" w14:textId="77777777" w:rsidR="0092513D" w:rsidRDefault="0092513D">
      <w:pPr>
        <w:pStyle w:val="Corpsdetexte"/>
        <w:rPr>
          <w:b/>
        </w:rPr>
      </w:pPr>
    </w:p>
    <w:p w14:paraId="45BDC5F6" w14:textId="77777777" w:rsidR="0092513D" w:rsidRDefault="009D46A9">
      <w:pPr>
        <w:ind w:left="280" w:right="246"/>
        <w:jc w:val="center"/>
        <w:rPr>
          <w:b/>
          <w:sz w:val="28"/>
        </w:rPr>
      </w:pPr>
      <w:r>
        <w:rPr>
          <w:b/>
          <w:sz w:val="28"/>
        </w:rPr>
        <w:t>CHAPITRE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VI.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RÉFORME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FONCIÈRE</w:t>
      </w:r>
    </w:p>
    <w:p w14:paraId="1C6046A3" w14:textId="77777777" w:rsidR="0092513D" w:rsidRDefault="009D46A9">
      <w:pPr>
        <w:pStyle w:val="Corpsdetexte"/>
        <w:spacing w:before="270"/>
        <w:ind w:left="292" w:right="371"/>
        <w:jc w:val="both"/>
      </w:pPr>
      <w:r>
        <w:rPr>
          <w:b/>
        </w:rPr>
        <w:t xml:space="preserve">Art. 22. - </w:t>
      </w:r>
      <w:r>
        <w:t>La Définition d’une politique foncière et la réforme de la loi sur le domaine national</w:t>
      </w:r>
      <w:r>
        <w:rPr>
          <w:spacing w:val="1"/>
        </w:rPr>
        <w:t xml:space="preserve"> </w:t>
      </w:r>
      <w:r>
        <w:t>constituent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leviers</w:t>
      </w:r>
      <w:r>
        <w:rPr>
          <w:spacing w:val="1"/>
        </w:rPr>
        <w:t xml:space="preserve"> </w:t>
      </w:r>
      <w:r>
        <w:t>indispensables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agro-sylvo-pastoral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modernisation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l’agriculture.</w:t>
      </w:r>
    </w:p>
    <w:p w14:paraId="34828DA5" w14:textId="77777777" w:rsidR="0092513D" w:rsidRDefault="0092513D">
      <w:pPr>
        <w:pStyle w:val="Corpsdetexte"/>
        <w:spacing w:before="11"/>
        <w:rPr>
          <w:sz w:val="23"/>
        </w:rPr>
      </w:pPr>
    </w:p>
    <w:p w14:paraId="0F80AFC9" w14:textId="77777777" w:rsidR="0092513D" w:rsidRDefault="009D46A9">
      <w:pPr>
        <w:pStyle w:val="Corpsdetexte"/>
        <w:ind w:left="292"/>
      </w:pPr>
      <w:r>
        <w:t>La</w:t>
      </w:r>
      <w:r>
        <w:rPr>
          <w:spacing w:val="-2"/>
        </w:rPr>
        <w:t xml:space="preserve"> </w:t>
      </w:r>
      <w:r>
        <w:t>politique</w:t>
      </w:r>
      <w:r>
        <w:rPr>
          <w:spacing w:val="-2"/>
        </w:rPr>
        <w:t xml:space="preserve"> </w:t>
      </w:r>
      <w:r>
        <w:t>foncière</w:t>
      </w:r>
      <w:r>
        <w:rPr>
          <w:spacing w:val="-2"/>
        </w:rPr>
        <w:t xml:space="preserve"> </w:t>
      </w:r>
      <w:r>
        <w:t>repose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principes suivants</w:t>
      </w:r>
      <w:r>
        <w:rPr>
          <w:spacing w:val="-1"/>
        </w:rPr>
        <w:t xml:space="preserve"> </w:t>
      </w:r>
      <w:r>
        <w:t>:</w:t>
      </w:r>
    </w:p>
    <w:p w14:paraId="56E47860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5" w:line="237" w:lineRule="auto"/>
        <w:ind w:right="374" w:hanging="360"/>
        <w:rPr>
          <w:sz w:val="24"/>
        </w:rPr>
      </w:pPr>
      <w:r>
        <w:rPr>
          <w:sz w:val="24"/>
        </w:rPr>
        <w:t>la</w:t>
      </w:r>
      <w:r>
        <w:rPr>
          <w:spacing w:val="18"/>
          <w:sz w:val="24"/>
        </w:rPr>
        <w:t xml:space="preserve"> </w:t>
      </w:r>
      <w:r>
        <w:rPr>
          <w:sz w:val="24"/>
        </w:rPr>
        <w:t>protection</w:t>
      </w:r>
      <w:r>
        <w:rPr>
          <w:spacing w:val="19"/>
          <w:sz w:val="24"/>
        </w:rPr>
        <w:t xml:space="preserve"> </w:t>
      </w:r>
      <w:r>
        <w:rPr>
          <w:sz w:val="24"/>
        </w:rPr>
        <w:t>des</w:t>
      </w:r>
      <w:r>
        <w:rPr>
          <w:spacing w:val="19"/>
          <w:sz w:val="24"/>
        </w:rPr>
        <w:t xml:space="preserve"> </w:t>
      </w:r>
      <w:r>
        <w:rPr>
          <w:sz w:val="24"/>
        </w:rPr>
        <w:t>droits</w:t>
      </w:r>
      <w:r>
        <w:rPr>
          <w:spacing w:val="17"/>
          <w:sz w:val="24"/>
        </w:rPr>
        <w:t xml:space="preserve"> </w:t>
      </w:r>
      <w:r>
        <w:rPr>
          <w:sz w:val="24"/>
        </w:rPr>
        <w:t>d’exploitation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9"/>
          <w:sz w:val="24"/>
        </w:rPr>
        <w:t xml:space="preserve"> </w:t>
      </w:r>
      <w:r>
        <w:rPr>
          <w:sz w:val="24"/>
        </w:rPr>
        <w:t>acteurs</w:t>
      </w:r>
      <w:r>
        <w:rPr>
          <w:spacing w:val="20"/>
          <w:sz w:val="24"/>
        </w:rPr>
        <w:t xml:space="preserve"> </w:t>
      </w:r>
      <w:r>
        <w:rPr>
          <w:sz w:val="24"/>
        </w:rPr>
        <w:t>ruraux</w:t>
      </w:r>
      <w:r>
        <w:rPr>
          <w:spacing w:val="22"/>
          <w:sz w:val="24"/>
        </w:rPr>
        <w:t xml:space="preserve"> </w:t>
      </w:r>
      <w:r>
        <w:rPr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sz w:val="24"/>
        </w:rPr>
        <w:t>des</w:t>
      </w:r>
      <w:r>
        <w:rPr>
          <w:spacing w:val="19"/>
          <w:sz w:val="24"/>
        </w:rPr>
        <w:t xml:space="preserve"> </w:t>
      </w:r>
      <w:r>
        <w:rPr>
          <w:sz w:val="24"/>
        </w:rPr>
        <w:t>droits</w:t>
      </w:r>
      <w:r>
        <w:rPr>
          <w:spacing w:val="19"/>
          <w:sz w:val="24"/>
        </w:rPr>
        <w:t xml:space="preserve"> </w:t>
      </w:r>
      <w:r>
        <w:rPr>
          <w:sz w:val="24"/>
        </w:rPr>
        <w:t>fonciers</w:t>
      </w:r>
      <w:r>
        <w:rPr>
          <w:spacing w:val="19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communautés</w:t>
      </w:r>
      <w:r>
        <w:rPr>
          <w:spacing w:val="-1"/>
          <w:sz w:val="24"/>
        </w:rPr>
        <w:t xml:space="preserve"> </w:t>
      </w:r>
      <w:r>
        <w:rPr>
          <w:sz w:val="24"/>
        </w:rPr>
        <w:t>rurales;</w:t>
      </w:r>
    </w:p>
    <w:p w14:paraId="15EAEA39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5" w:line="237" w:lineRule="auto"/>
        <w:ind w:right="374" w:hanging="360"/>
        <w:rPr>
          <w:sz w:val="24"/>
        </w:rPr>
      </w:pPr>
      <w:r>
        <w:rPr>
          <w:sz w:val="24"/>
        </w:rPr>
        <w:t>la cessibilité encadrée de la terre pour permettre une mobilité foncière favorisant la création</w:t>
      </w:r>
      <w:r>
        <w:rPr>
          <w:spacing w:val="-58"/>
          <w:sz w:val="24"/>
        </w:rPr>
        <w:t xml:space="preserve"> </w:t>
      </w:r>
      <w:r>
        <w:rPr>
          <w:sz w:val="24"/>
        </w:rPr>
        <w:t>d’exploitations</w:t>
      </w:r>
      <w:r>
        <w:rPr>
          <w:spacing w:val="-1"/>
          <w:sz w:val="24"/>
        </w:rPr>
        <w:t xml:space="preserve"> </w:t>
      </w:r>
      <w:r>
        <w:rPr>
          <w:sz w:val="24"/>
        </w:rPr>
        <w:t>plus viables;</w:t>
      </w:r>
    </w:p>
    <w:p w14:paraId="70283D08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5" w:line="237" w:lineRule="auto"/>
        <w:ind w:right="377" w:hanging="360"/>
        <w:rPr>
          <w:sz w:val="24"/>
        </w:rPr>
      </w:pPr>
      <w:r>
        <w:rPr>
          <w:sz w:val="24"/>
        </w:rPr>
        <w:t>la</w:t>
      </w:r>
      <w:r>
        <w:rPr>
          <w:spacing w:val="34"/>
          <w:sz w:val="24"/>
        </w:rPr>
        <w:t xml:space="preserve"> </w:t>
      </w:r>
      <w:r>
        <w:rPr>
          <w:sz w:val="24"/>
        </w:rPr>
        <w:t>transmissibilité</w:t>
      </w:r>
      <w:r>
        <w:rPr>
          <w:spacing w:val="35"/>
          <w:sz w:val="24"/>
        </w:rPr>
        <w:t xml:space="preserve"> </w:t>
      </w:r>
      <w:r>
        <w:rPr>
          <w:sz w:val="24"/>
        </w:rPr>
        <w:t>successorale</w:t>
      </w:r>
      <w:r>
        <w:rPr>
          <w:spacing w:val="35"/>
          <w:sz w:val="24"/>
        </w:rPr>
        <w:t xml:space="preserve"> </w:t>
      </w:r>
      <w:r>
        <w:rPr>
          <w:sz w:val="24"/>
        </w:rPr>
        <w:t>des</w:t>
      </w:r>
      <w:r>
        <w:rPr>
          <w:spacing w:val="36"/>
          <w:sz w:val="24"/>
        </w:rPr>
        <w:t xml:space="preserve"> </w:t>
      </w:r>
      <w:r>
        <w:rPr>
          <w:sz w:val="24"/>
        </w:rPr>
        <w:t>terres</w:t>
      </w:r>
      <w:r>
        <w:rPr>
          <w:spacing w:val="36"/>
          <w:sz w:val="24"/>
        </w:rPr>
        <w:t xml:space="preserve"> </w:t>
      </w:r>
      <w:r>
        <w:rPr>
          <w:sz w:val="24"/>
        </w:rPr>
        <w:t>pour</w:t>
      </w:r>
      <w:r>
        <w:rPr>
          <w:spacing w:val="38"/>
          <w:sz w:val="24"/>
        </w:rPr>
        <w:t xml:space="preserve"> </w:t>
      </w:r>
      <w:r>
        <w:rPr>
          <w:sz w:val="24"/>
        </w:rPr>
        <w:t>encourager</w:t>
      </w:r>
      <w:r>
        <w:rPr>
          <w:spacing w:val="35"/>
          <w:sz w:val="24"/>
        </w:rPr>
        <w:t xml:space="preserve"> </w:t>
      </w:r>
      <w:r>
        <w:rPr>
          <w:sz w:val="24"/>
        </w:rPr>
        <w:t>l’investissement</w:t>
      </w:r>
      <w:r>
        <w:rPr>
          <w:spacing w:val="36"/>
          <w:sz w:val="24"/>
        </w:rPr>
        <w:t xml:space="preserve"> </w:t>
      </w:r>
      <w:r>
        <w:rPr>
          <w:sz w:val="24"/>
        </w:rPr>
        <w:t>durable</w:t>
      </w:r>
      <w:r>
        <w:rPr>
          <w:spacing w:val="34"/>
          <w:sz w:val="24"/>
        </w:rPr>
        <w:t xml:space="preserve"> </w:t>
      </w:r>
      <w:r>
        <w:rPr>
          <w:sz w:val="24"/>
        </w:rPr>
        <w:t>dans</w:t>
      </w:r>
      <w:r>
        <w:rPr>
          <w:spacing w:val="-57"/>
          <w:sz w:val="24"/>
        </w:rPr>
        <w:t xml:space="preserve"> </w:t>
      </w:r>
      <w:r>
        <w:rPr>
          <w:sz w:val="24"/>
        </w:rPr>
        <w:t>l’exploitation</w:t>
      </w:r>
      <w:r>
        <w:rPr>
          <w:spacing w:val="-1"/>
          <w:sz w:val="24"/>
        </w:rPr>
        <w:t xml:space="preserve"> </w:t>
      </w:r>
      <w:r>
        <w:rPr>
          <w:sz w:val="24"/>
        </w:rPr>
        <w:t>familiale;</w:t>
      </w:r>
    </w:p>
    <w:p w14:paraId="52BA622D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3"/>
        <w:ind w:left="1000" w:hanging="349"/>
        <w:rPr>
          <w:sz w:val="24"/>
        </w:rPr>
      </w:pPr>
      <w:r>
        <w:rPr>
          <w:sz w:val="24"/>
        </w:rPr>
        <w:t>l’utilisation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terre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2"/>
          <w:sz w:val="24"/>
        </w:rPr>
        <w:t xml:space="preserve"> </w:t>
      </w:r>
      <w:r>
        <w:rPr>
          <w:sz w:val="24"/>
        </w:rPr>
        <w:t>garantie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l’obtention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crédit.</w:t>
      </w:r>
    </w:p>
    <w:p w14:paraId="5355455E" w14:textId="77777777" w:rsidR="0092513D" w:rsidRDefault="0092513D">
      <w:pPr>
        <w:pStyle w:val="Corpsdetexte"/>
        <w:rPr>
          <w:sz w:val="28"/>
        </w:rPr>
      </w:pPr>
    </w:p>
    <w:p w14:paraId="09530C01" w14:textId="77777777" w:rsidR="0092513D" w:rsidRDefault="009D46A9">
      <w:pPr>
        <w:pStyle w:val="Corpsdetexte"/>
        <w:spacing w:before="230"/>
        <w:ind w:left="292"/>
        <w:jc w:val="both"/>
      </w:pPr>
      <w:r>
        <w:t>La</w:t>
      </w:r>
      <w:r>
        <w:rPr>
          <w:spacing w:val="-1"/>
        </w:rPr>
        <w:t xml:space="preserve"> </w:t>
      </w:r>
      <w:r>
        <w:t>réforme</w:t>
      </w:r>
      <w:r>
        <w:rPr>
          <w:spacing w:val="-2"/>
        </w:rPr>
        <w:t xml:space="preserve"> </w:t>
      </w:r>
      <w:r>
        <w:t>foncière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objectifs</w:t>
      </w:r>
      <w:r>
        <w:rPr>
          <w:spacing w:val="-1"/>
        </w:rPr>
        <w:t xml:space="preserve"> </w:t>
      </w:r>
      <w:r>
        <w:t>:</w:t>
      </w:r>
    </w:p>
    <w:p w14:paraId="52004892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4" w:line="237" w:lineRule="auto"/>
        <w:ind w:right="374" w:hanging="360"/>
        <w:jc w:val="both"/>
        <w:rPr>
          <w:sz w:val="24"/>
        </w:rPr>
      </w:pPr>
      <w:r>
        <w:rPr>
          <w:sz w:val="24"/>
        </w:rPr>
        <w:t>la sécurité foncière des exploitations agricoles, des personnes et des communautés rurales,</w:t>
      </w:r>
      <w:r>
        <w:rPr>
          <w:spacing w:val="1"/>
          <w:sz w:val="24"/>
        </w:rPr>
        <w:t xml:space="preserve"> </w:t>
      </w:r>
      <w:r>
        <w:rPr>
          <w:sz w:val="24"/>
        </w:rPr>
        <w:t>l’incitation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l’investissement privé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l’agriculture;</w:t>
      </w:r>
    </w:p>
    <w:p w14:paraId="6FECEA71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3"/>
        <w:ind w:right="374" w:hanging="360"/>
        <w:jc w:val="both"/>
        <w:rPr>
          <w:sz w:val="24"/>
        </w:rPr>
      </w:pPr>
      <w:r>
        <w:rPr>
          <w:sz w:val="24"/>
        </w:rPr>
        <w:t>la dotation à l’Etat</w:t>
      </w:r>
      <w:r>
        <w:rPr>
          <w:spacing w:val="1"/>
          <w:sz w:val="24"/>
        </w:rPr>
        <w:t xml:space="preserve"> </w:t>
      </w:r>
      <w:r>
        <w:rPr>
          <w:sz w:val="24"/>
        </w:rPr>
        <w:t>et aux</w:t>
      </w:r>
      <w:r>
        <w:rPr>
          <w:spacing w:val="1"/>
          <w:sz w:val="24"/>
        </w:rPr>
        <w:t xml:space="preserve"> </w:t>
      </w:r>
      <w:r>
        <w:rPr>
          <w:sz w:val="24"/>
        </w:rPr>
        <w:t>collectivités locales de ressources</w:t>
      </w:r>
      <w:r>
        <w:rPr>
          <w:spacing w:val="60"/>
          <w:sz w:val="24"/>
        </w:rPr>
        <w:t xml:space="preserve"> </w:t>
      </w:r>
      <w:r>
        <w:rPr>
          <w:sz w:val="24"/>
        </w:rPr>
        <w:t>financières suffisantes ainsi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mise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personnels</w:t>
      </w:r>
      <w:r>
        <w:rPr>
          <w:spacing w:val="1"/>
          <w:sz w:val="24"/>
        </w:rPr>
        <w:t xml:space="preserve"> </w:t>
      </w:r>
      <w:r>
        <w:rPr>
          <w:sz w:val="24"/>
        </w:rPr>
        <w:t>compétents,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gestion</w:t>
      </w:r>
      <w:r>
        <w:rPr>
          <w:spacing w:val="1"/>
          <w:sz w:val="24"/>
        </w:rPr>
        <w:t xml:space="preserve"> </w:t>
      </w:r>
      <w:r>
        <w:rPr>
          <w:sz w:val="24"/>
        </w:rPr>
        <w:t>efficace,</w:t>
      </w:r>
      <w:r>
        <w:rPr>
          <w:spacing w:val="1"/>
          <w:sz w:val="24"/>
        </w:rPr>
        <w:t xml:space="preserve"> </w:t>
      </w:r>
      <w:r>
        <w:rPr>
          <w:sz w:val="24"/>
        </w:rPr>
        <w:t>équitable</w:t>
      </w:r>
      <w:r>
        <w:rPr>
          <w:spacing w:val="-2"/>
          <w:sz w:val="24"/>
        </w:rPr>
        <w:t xml:space="preserve"> </w:t>
      </w:r>
      <w:r>
        <w:rPr>
          <w:sz w:val="24"/>
        </w:rPr>
        <w:t>et durable</w:t>
      </w:r>
      <w:r>
        <w:rPr>
          <w:spacing w:val="-1"/>
          <w:sz w:val="24"/>
        </w:rPr>
        <w:t xml:space="preserve"> </w:t>
      </w:r>
      <w:r>
        <w:rPr>
          <w:sz w:val="24"/>
        </w:rPr>
        <w:t>des ressources naturelles; et,</w:t>
      </w:r>
    </w:p>
    <w:p w14:paraId="6EEAF658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37" w:lineRule="auto"/>
        <w:ind w:right="375" w:hanging="360"/>
        <w:jc w:val="both"/>
        <w:rPr>
          <w:sz w:val="24"/>
        </w:rPr>
      </w:pPr>
      <w:r>
        <w:rPr>
          <w:sz w:val="24"/>
        </w:rPr>
        <w:t>l’allègement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contraintes</w:t>
      </w:r>
      <w:r>
        <w:rPr>
          <w:spacing w:val="1"/>
          <w:sz w:val="24"/>
        </w:rPr>
        <w:t xml:space="preserve"> </w:t>
      </w:r>
      <w:r>
        <w:rPr>
          <w:sz w:val="24"/>
        </w:rPr>
        <w:t>foncières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1"/>
          <w:sz w:val="24"/>
        </w:rPr>
        <w:t xml:space="preserve"> </w:t>
      </w:r>
      <w:r>
        <w:rPr>
          <w:sz w:val="24"/>
        </w:rPr>
        <w:t>agricole,</w:t>
      </w:r>
      <w:r>
        <w:rPr>
          <w:spacing w:val="1"/>
          <w:sz w:val="24"/>
        </w:rPr>
        <w:t xml:space="preserve"> </w:t>
      </w:r>
      <w:r>
        <w:rPr>
          <w:sz w:val="24"/>
        </w:rPr>
        <w:t>rural,</w:t>
      </w:r>
      <w:r>
        <w:rPr>
          <w:spacing w:val="1"/>
          <w:sz w:val="24"/>
        </w:rPr>
        <w:t xml:space="preserve"> </w:t>
      </w:r>
      <w:r>
        <w:rPr>
          <w:sz w:val="24"/>
        </w:rPr>
        <w:t>urbain</w:t>
      </w:r>
      <w:r>
        <w:rPr>
          <w:spacing w:val="60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industriel.</w:t>
      </w:r>
    </w:p>
    <w:p w14:paraId="46F99391" w14:textId="77777777" w:rsidR="0092513D" w:rsidRDefault="0092513D">
      <w:pPr>
        <w:pStyle w:val="Corpsdetexte"/>
        <w:spacing w:before="1"/>
      </w:pPr>
    </w:p>
    <w:p w14:paraId="6F9EF66B" w14:textId="77777777" w:rsidR="0092513D" w:rsidRDefault="009D46A9">
      <w:pPr>
        <w:pStyle w:val="Corpsdetexte"/>
        <w:ind w:left="292" w:right="372"/>
      </w:pPr>
      <w:r>
        <w:rPr>
          <w:b/>
        </w:rPr>
        <w:t>Art.</w:t>
      </w:r>
      <w:r>
        <w:rPr>
          <w:b/>
          <w:spacing w:val="6"/>
        </w:rPr>
        <w:t xml:space="preserve"> </w:t>
      </w:r>
      <w:r>
        <w:rPr>
          <w:b/>
        </w:rPr>
        <w:t>23.</w:t>
      </w:r>
      <w:r>
        <w:rPr>
          <w:b/>
          <w:spacing w:val="8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Une</w:t>
      </w:r>
      <w:r>
        <w:rPr>
          <w:spacing w:val="7"/>
        </w:rPr>
        <w:t xml:space="preserve"> </w:t>
      </w:r>
      <w:r>
        <w:t>nouvelle</w:t>
      </w:r>
      <w:r>
        <w:rPr>
          <w:spacing w:val="7"/>
        </w:rPr>
        <w:t xml:space="preserve"> </w:t>
      </w:r>
      <w:r>
        <w:t>politique</w:t>
      </w:r>
      <w:r>
        <w:rPr>
          <w:spacing w:val="5"/>
        </w:rPr>
        <w:t xml:space="preserve"> </w:t>
      </w:r>
      <w:r>
        <w:t>foncière</w:t>
      </w:r>
      <w:r>
        <w:rPr>
          <w:spacing w:val="8"/>
        </w:rPr>
        <w:t xml:space="preserve"> </w:t>
      </w:r>
      <w:r>
        <w:t>sera</w:t>
      </w:r>
      <w:r>
        <w:rPr>
          <w:spacing w:val="5"/>
        </w:rPr>
        <w:t xml:space="preserve"> </w:t>
      </w:r>
      <w:r>
        <w:t>définie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une</w:t>
      </w:r>
      <w:r>
        <w:rPr>
          <w:spacing w:val="5"/>
        </w:rPr>
        <w:t xml:space="preserve"> </w:t>
      </w:r>
      <w:r>
        <w:t>loi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réforme</w:t>
      </w:r>
      <w:r>
        <w:rPr>
          <w:spacing w:val="6"/>
        </w:rPr>
        <w:t xml:space="preserve"> </w:t>
      </w:r>
      <w:r>
        <w:t>foncière</w:t>
      </w:r>
      <w:r>
        <w:rPr>
          <w:spacing w:val="5"/>
        </w:rPr>
        <w:t xml:space="preserve"> </w:t>
      </w:r>
      <w:r>
        <w:t>sera</w:t>
      </w:r>
      <w:r>
        <w:rPr>
          <w:spacing w:val="7"/>
        </w:rPr>
        <w:t xml:space="preserve"> </w:t>
      </w:r>
      <w:r>
        <w:t>soumise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l’Assemblée</w:t>
      </w:r>
      <w:r>
        <w:rPr>
          <w:spacing w:val="-2"/>
        </w:rPr>
        <w:t xml:space="preserve"> </w:t>
      </w:r>
      <w:r>
        <w:t>nationale dans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 à</w:t>
      </w:r>
      <w:r>
        <w:rPr>
          <w:spacing w:val="-2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promulgation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4060516B" w14:textId="77777777" w:rsidR="0092513D" w:rsidRDefault="0092513D">
      <w:pPr>
        <w:pStyle w:val="Corpsdetexte"/>
        <w:spacing w:before="6"/>
      </w:pPr>
    </w:p>
    <w:p w14:paraId="4A205B19" w14:textId="77777777" w:rsidR="0092513D" w:rsidRDefault="009D46A9">
      <w:pPr>
        <w:pStyle w:val="Titre3"/>
        <w:ind w:left="284"/>
      </w:pPr>
      <w:r>
        <w:t>CHAPITRE VII. - DIVERSIFICATION, FILIÈRES ET RÉGULATION DES</w:t>
      </w:r>
      <w:r>
        <w:rPr>
          <w:spacing w:val="-67"/>
        </w:rPr>
        <w:t xml:space="preserve"> </w:t>
      </w:r>
      <w:r>
        <w:t>MARCHÉS</w:t>
      </w:r>
    </w:p>
    <w:p w14:paraId="5653B721" w14:textId="77777777" w:rsidR="0092513D" w:rsidRDefault="009D46A9">
      <w:pPr>
        <w:pStyle w:val="Corpsdetexte"/>
        <w:spacing w:before="270"/>
        <w:ind w:left="292" w:right="37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24.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La</w:t>
      </w:r>
      <w:r>
        <w:rPr>
          <w:spacing w:val="1"/>
        </w:rPr>
        <w:t xml:space="preserve"> </w:t>
      </w:r>
      <w:r>
        <w:t>diversification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productions</w:t>
      </w:r>
      <w:r>
        <w:rPr>
          <w:spacing w:val="1"/>
        </w:rPr>
        <w:t xml:space="preserve"> </w:t>
      </w:r>
      <w:r>
        <w:t>agricoles</w:t>
      </w:r>
      <w:r>
        <w:rPr>
          <w:spacing w:val="1"/>
        </w:rPr>
        <w:t xml:space="preserve"> </w:t>
      </w:r>
      <w:r>
        <w:t>constitue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puissant</w:t>
      </w:r>
      <w:r>
        <w:rPr>
          <w:spacing w:val="1"/>
        </w:rPr>
        <w:t xml:space="preserve"> </w:t>
      </w:r>
      <w:r>
        <w:t>levier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l’amélioration des revenus des ruraux et de la sécurité alimentaire du pays. Entre outre, elle devra</w:t>
      </w:r>
      <w:r>
        <w:rPr>
          <w:spacing w:val="1"/>
        </w:rPr>
        <w:t xml:space="preserve"> </w:t>
      </w:r>
      <w:r>
        <w:t>permettre le développement de filières d’exportations correspondant à la demande Internationale,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part,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répondant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besoins</w:t>
      </w:r>
      <w:r>
        <w:rPr>
          <w:spacing w:val="1"/>
        </w:rPr>
        <w:t xml:space="preserve"> </w:t>
      </w:r>
      <w:r>
        <w:t>pressants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importations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alimentaires,</w:t>
      </w:r>
      <w:r>
        <w:rPr>
          <w:spacing w:val="-1"/>
        </w:rPr>
        <w:t xml:space="preserve"> </w:t>
      </w:r>
      <w:r>
        <w:t>d’autre</w:t>
      </w:r>
      <w:r>
        <w:rPr>
          <w:spacing w:val="-1"/>
        </w:rPr>
        <w:t xml:space="preserve"> </w:t>
      </w:r>
      <w:r>
        <w:t>part.</w:t>
      </w:r>
    </w:p>
    <w:p w14:paraId="64A56027" w14:textId="77777777" w:rsidR="0092513D" w:rsidRDefault="0092513D">
      <w:pPr>
        <w:pStyle w:val="Corpsdetexte"/>
      </w:pPr>
    </w:p>
    <w:p w14:paraId="376698FA" w14:textId="77777777" w:rsidR="0092513D" w:rsidRDefault="009D46A9">
      <w:pPr>
        <w:pStyle w:val="Corpsdetexte"/>
        <w:ind w:left="292" w:right="371"/>
        <w:jc w:val="both"/>
      </w:pPr>
      <w:r>
        <w:t>L’Etat,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concertation</w:t>
      </w:r>
      <w:r>
        <w:rPr>
          <w:spacing w:val="19"/>
        </w:rPr>
        <w:t xml:space="preserve"> </w:t>
      </w:r>
      <w:r>
        <w:t>avec</w:t>
      </w:r>
      <w:r>
        <w:rPr>
          <w:spacing w:val="17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organisations</w:t>
      </w:r>
      <w:r>
        <w:rPr>
          <w:spacing w:val="19"/>
        </w:rPr>
        <w:t xml:space="preserve"> </w:t>
      </w:r>
      <w:r>
        <w:t>professionnelles</w:t>
      </w:r>
      <w:r>
        <w:rPr>
          <w:spacing w:val="18"/>
        </w:rPr>
        <w:t xml:space="preserve"> </w:t>
      </w:r>
      <w:r>
        <w:t>agricoles,</w:t>
      </w:r>
      <w:r>
        <w:rPr>
          <w:spacing w:val="18"/>
        </w:rPr>
        <w:t xml:space="preserve"> </w:t>
      </w:r>
      <w:r>
        <w:t>définit</w:t>
      </w:r>
      <w:r>
        <w:rPr>
          <w:spacing w:val="20"/>
        </w:rPr>
        <w:t xml:space="preserve"> </w:t>
      </w:r>
      <w:r>
        <w:t>et</w:t>
      </w:r>
      <w:r>
        <w:rPr>
          <w:spacing w:val="19"/>
        </w:rPr>
        <w:t xml:space="preserve"> </w:t>
      </w:r>
      <w:r>
        <w:t>met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œuvre</w:t>
      </w:r>
      <w:r>
        <w:rPr>
          <w:spacing w:val="-58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plan</w:t>
      </w:r>
      <w:r>
        <w:rPr>
          <w:spacing w:val="18"/>
        </w:rPr>
        <w:t xml:space="preserve"> </w:t>
      </w:r>
      <w:r>
        <w:t>national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diversification</w:t>
      </w:r>
      <w:r>
        <w:rPr>
          <w:spacing w:val="18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productions</w:t>
      </w:r>
      <w:r>
        <w:rPr>
          <w:spacing w:val="19"/>
        </w:rPr>
        <w:t xml:space="preserve"> </w:t>
      </w:r>
      <w:r>
        <w:t>agricoles.</w:t>
      </w:r>
      <w:r>
        <w:rPr>
          <w:spacing w:val="20"/>
        </w:rPr>
        <w:t xml:space="preserve"> </w:t>
      </w:r>
      <w:r>
        <w:t>Ce</w:t>
      </w:r>
      <w:r>
        <w:rPr>
          <w:spacing w:val="17"/>
        </w:rPr>
        <w:t xml:space="preserve"> </w:t>
      </w:r>
      <w:r>
        <w:t>plan</w:t>
      </w:r>
      <w:r>
        <w:rPr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pour</w:t>
      </w:r>
      <w:r>
        <w:rPr>
          <w:spacing w:val="16"/>
        </w:rPr>
        <w:t xml:space="preserve"> </w:t>
      </w:r>
      <w:r>
        <w:t>objet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déterminer</w:t>
      </w:r>
      <w:r>
        <w:rPr>
          <w:spacing w:val="-58"/>
        </w:rPr>
        <w:t xml:space="preserve"> </w:t>
      </w:r>
      <w:r>
        <w:t>les productions adaptées aux conditions naturelles du Sénégal et susceptibles de bénéficier de</w:t>
      </w:r>
      <w:r>
        <w:rPr>
          <w:spacing w:val="1"/>
        </w:rPr>
        <w:t xml:space="preserve"> </w:t>
      </w:r>
      <w:r>
        <w:t>débouchés tant à l’échelon national qu’international. Il détermine les conditions à réunir pour</w:t>
      </w:r>
      <w:r>
        <w:rPr>
          <w:spacing w:val="1"/>
        </w:rPr>
        <w:t xml:space="preserve"> </w:t>
      </w:r>
      <w:r>
        <w:t>développer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nouvelles</w:t>
      </w:r>
      <w:r>
        <w:rPr>
          <w:spacing w:val="2"/>
        </w:rPr>
        <w:t xml:space="preserve"> </w:t>
      </w:r>
      <w:r>
        <w:t>productions 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national.</w:t>
      </w:r>
    </w:p>
    <w:p w14:paraId="76077C5E" w14:textId="77777777" w:rsidR="0092513D" w:rsidRDefault="0092513D">
      <w:pPr>
        <w:pStyle w:val="Corpsdetexte"/>
      </w:pPr>
    </w:p>
    <w:p w14:paraId="183B2247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25.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Les</w:t>
      </w:r>
      <w:r>
        <w:rPr>
          <w:spacing w:val="1"/>
        </w:rPr>
        <w:t xml:space="preserve"> </w:t>
      </w:r>
      <w:r>
        <w:t>groupements</w:t>
      </w:r>
      <w:r>
        <w:rPr>
          <w:spacing w:val="1"/>
        </w:rPr>
        <w:t xml:space="preserve"> </w:t>
      </w:r>
      <w:r>
        <w:t>d’organisations</w:t>
      </w:r>
      <w:r>
        <w:rPr>
          <w:spacing w:val="1"/>
        </w:rPr>
        <w:t xml:space="preserve"> </w:t>
      </w:r>
      <w:r>
        <w:t>professionnelles</w:t>
      </w:r>
      <w:r>
        <w:rPr>
          <w:spacing w:val="1"/>
        </w:rPr>
        <w:t xml:space="preserve"> </w:t>
      </w:r>
      <w:r>
        <w:t>représentatives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agricole,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transformation</w:t>
      </w:r>
      <w:r>
        <w:rPr>
          <w:spacing w:val="54"/>
        </w:rPr>
        <w:t xml:space="preserve"> </w:t>
      </w:r>
      <w:r>
        <w:t>et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commercialisation</w:t>
      </w:r>
      <w:r>
        <w:rPr>
          <w:spacing w:val="54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produits</w:t>
      </w:r>
      <w:r>
        <w:rPr>
          <w:spacing w:val="56"/>
        </w:rPr>
        <w:t xml:space="preserve"> </w:t>
      </w:r>
      <w:r>
        <w:t>agricoles,</w:t>
      </w:r>
      <w:r>
        <w:rPr>
          <w:spacing w:val="54"/>
        </w:rPr>
        <w:t xml:space="preserve"> </w:t>
      </w:r>
      <w:r>
        <w:t>peuvent</w:t>
      </w:r>
      <w:r>
        <w:rPr>
          <w:spacing w:val="53"/>
        </w:rPr>
        <w:t xml:space="preserve"> </w:t>
      </w:r>
      <w:r>
        <w:t>faire</w:t>
      </w:r>
      <w:r>
        <w:rPr>
          <w:spacing w:val="-58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reconnaissance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d’organisations</w:t>
      </w:r>
      <w:r>
        <w:rPr>
          <w:spacing w:val="1"/>
        </w:rPr>
        <w:t xml:space="preserve"> </w:t>
      </w:r>
      <w:r>
        <w:t>interprofessionnelles</w:t>
      </w:r>
      <w:r>
        <w:rPr>
          <w:spacing w:val="1"/>
        </w:rPr>
        <w:t xml:space="preserve"> </w:t>
      </w:r>
      <w:r>
        <w:t>agricoles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l’autorité administrative compétente, après avis du Conseil supérieur d’Orientation Agro-sylvo-</w:t>
      </w:r>
      <w:r>
        <w:rPr>
          <w:spacing w:val="1"/>
        </w:rPr>
        <w:t xml:space="preserve"> </w:t>
      </w:r>
      <w:r>
        <w:t>pastorale visé à l’article 75, soit au niveau national, soit au niveau d’une zone de production, par</w:t>
      </w:r>
      <w:r>
        <w:rPr>
          <w:spacing w:val="1"/>
        </w:rPr>
        <w:t xml:space="preserve"> </w:t>
      </w:r>
      <w:r>
        <w:t>produit</w:t>
      </w:r>
      <w:r>
        <w:rPr>
          <w:spacing w:val="-1"/>
        </w:rPr>
        <w:t xml:space="preserve"> </w:t>
      </w:r>
      <w:r>
        <w:t>ou groupe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produits déterminés.</w:t>
      </w:r>
    </w:p>
    <w:p w14:paraId="2F9EC8A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9844D63" w14:textId="77777777" w:rsidR="0092513D" w:rsidRDefault="009D46A9">
      <w:pPr>
        <w:pStyle w:val="Corpsdetexte"/>
        <w:spacing w:before="64"/>
        <w:ind w:left="292" w:right="376"/>
        <w:jc w:val="both"/>
      </w:pPr>
      <w:r>
        <w:lastRenderedPageBreak/>
        <w:t>Une seule organisation interprofessionnelle agricole peut être reconnue par produit ou groupe de</w:t>
      </w:r>
      <w:r>
        <w:rPr>
          <w:spacing w:val="1"/>
        </w:rPr>
        <w:t xml:space="preserve"> </w:t>
      </w:r>
      <w:r>
        <w:t>produits.</w:t>
      </w:r>
    </w:p>
    <w:p w14:paraId="6399BAEF" w14:textId="77777777" w:rsidR="0092513D" w:rsidRDefault="009D46A9">
      <w:pPr>
        <w:pStyle w:val="Corpsdetexte"/>
        <w:ind w:left="292" w:right="372"/>
        <w:jc w:val="both"/>
      </w:pPr>
      <w:r>
        <w:t>Lorsqu’une organisation interprofessionnelle agricole nationale est reconnue, les organisations</w:t>
      </w:r>
      <w:r>
        <w:rPr>
          <w:spacing w:val="1"/>
        </w:rPr>
        <w:t xml:space="preserve"> </w:t>
      </w:r>
      <w:r>
        <w:t>interprofessionnelles agricoles qui en relèvent constituent des comités de cette organisation et sont</w:t>
      </w:r>
      <w:r>
        <w:rPr>
          <w:spacing w:val="1"/>
        </w:rPr>
        <w:t xml:space="preserve"> </w:t>
      </w:r>
      <w:r>
        <w:t>représentées</w:t>
      </w:r>
      <w:r>
        <w:rPr>
          <w:spacing w:val="1"/>
        </w:rPr>
        <w:t xml:space="preserve"> </w:t>
      </w:r>
      <w:r>
        <w:t>en son sein.</w:t>
      </w:r>
    </w:p>
    <w:p w14:paraId="1BA5594A" w14:textId="77777777" w:rsidR="0092513D" w:rsidRDefault="0092513D">
      <w:pPr>
        <w:pStyle w:val="Corpsdetexte"/>
      </w:pPr>
    </w:p>
    <w:p w14:paraId="315F2607" w14:textId="77777777" w:rsidR="0092513D" w:rsidRDefault="009D46A9">
      <w:pPr>
        <w:pStyle w:val="Corpsdetexte"/>
        <w:ind w:left="292" w:right="374"/>
        <w:jc w:val="both"/>
      </w:pP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reconnaissance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modalités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fonctionnement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interprofessionnelles</w:t>
      </w:r>
      <w:r>
        <w:rPr>
          <w:spacing w:val="1"/>
        </w:rPr>
        <w:t xml:space="preserve"> </w:t>
      </w:r>
      <w:r>
        <w:t>agricoles,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l’échelon</w:t>
      </w:r>
      <w:r>
        <w:rPr>
          <w:spacing w:val="-1"/>
        </w:rPr>
        <w:t xml:space="preserve"> </w:t>
      </w:r>
      <w:r>
        <w:t>national,</w:t>
      </w:r>
      <w:r>
        <w:rPr>
          <w:spacing w:val="-1"/>
        </w:rPr>
        <w:t xml:space="preserve"> </w:t>
      </w:r>
      <w:r>
        <w:t>sont fixées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voie</w:t>
      </w:r>
      <w:r>
        <w:rPr>
          <w:spacing w:val="-2"/>
        </w:rPr>
        <w:t xml:space="preserve"> </w:t>
      </w:r>
      <w:r>
        <w:t>réglementaire.</w:t>
      </w:r>
    </w:p>
    <w:p w14:paraId="2A42B296" w14:textId="77777777" w:rsidR="0092513D" w:rsidRDefault="0092513D">
      <w:pPr>
        <w:pStyle w:val="Corpsdetexte"/>
        <w:spacing w:before="9"/>
        <w:rPr>
          <w:sz w:val="23"/>
        </w:rPr>
      </w:pPr>
    </w:p>
    <w:p w14:paraId="5BC9E860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26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Les</w:t>
      </w:r>
      <w:r>
        <w:rPr>
          <w:spacing w:val="1"/>
        </w:rPr>
        <w:t xml:space="preserve"> </w:t>
      </w:r>
      <w:r>
        <w:t>accords</w:t>
      </w:r>
      <w:r>
        <w:rPr>
          <w:spacing w:val="1"/>
        </w:rPr>
        <w:t xml:space="preserve"> </w:t>
      </w:r>
      <w:r>
        <w:t>conclus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organisation</w:t>
      </w:r>
      <w:r>
        <w:rPr>
          <w:spacing w:val="1"/>
        </w:rPr>
        <w:t xml:space="preserve"> </w:t>
      </w:r>
      <w:r>
        <w:t>interprofessionnelle</w:t>
      </w:r>
      <w:r>
        <w:rPr>
          <w:spacing w:val="1"/>
        </w:rPr>
        <w:t xml:space="preserve"> </w:t>
      </w:r>
      <w:r>
        <w:t>agricole</w:t>
      </w:r>
      <w:r>
        <w:rPr>
          <w:spacing w:val="-57"/>
        </w:rPr>
        <w:t xml:space="preserve"> </w:t>
      </w:r>
      <w:r>
        <w:t>reconnue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étendus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déterminée,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partie,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compétente,</w:t>
      </w:r>
      <w:r>
        <w:rPr>
          <w:spacing w:val="1"/>
        </w:rPr>
        <w:t xml:space="preserve"> </w:t>
      </w:r>
      <w:r>
        <w:t>lorsqu’ils</w:t>
      </w:r>
      <w:r>
        <w:rPr>
          <w:spacing w:val="1"/>
        </w:rPr>
        <w:t xml:space="preserve"> </w:t>
      </w:r>
      <w:r>
        <w:t>tendent,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conformes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politique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agro-sylvo-pastoral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compatibles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l’UEMOA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CEDEAO,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favoriser</w:t>
      </w:r>
      <w:r>
        <w:rPr>
          <w:spacing w:val="-1"/>
        </w:rPr>
        <w:t xml:space="preserve"> </w:t>
      </w:r>
      <w:r>
        <w:t>:</w:t>
      </w:r>
    </w:p>
    <w:p w14:paraId="6BE49A71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/>
        <w:ind w:left="1000" w:hanging="34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connaissance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l’offre</w:t>
      </w:r>
      <w:r>
        <w:rPr>
          <w:spacing w:val="-2"/>
          <w:sz w:val="24"/>
        </w:rPr>
        <w:t xml:space="preserve"> </w:t>
      </w:r>
      <w:r>
        <w:rPr>
          <w:sz w:val="24"/>
        </w:rPr>
        <w:t>et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C05CCA6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93" w:lineRule="exact"/>
        <w:ind w:left="1000" w:hanging="349"/>
        <w:rPr>
          <w:sz w:val="24"/>
        </w:rPr>
      </w:pPr>
      <w:r>
        <w:rPr>
          <w:sz w:val="24"/>
        </w:rPr>
        <w:t>l’adaptation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régulation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l’offre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588CFDA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37" w:lineRule="auto"/>
        <w:ind w:right="376" w:hanging="360"/>
        <w:rPr>
          <w:sz w:val="24"/>
        </w:rPr>
      </w:pPr>
      <w:r>
        <w:rPr>
          <w:sz w:val="24"/>
        </w:rPr>
        <w:t>la</w:t>
      </w:r>
      <w:r>
        <w:rPr>
          <w:spacing w:val="25"/>
          <w:sz w:val="24"/>
        </w:rPr>
        <w:t xml:space="preserve"> </w:t>
      </w:r>
      <w:r>
        <w:rPr>
          <w:sz w:val="24"/>
        </w:rPr>
        <w:t>mise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27"/>
          <w:sz w:val="24"/>
        </w:rPr>
        <w:t xml:space="preserve"> </w:t>
      </w:r>
      <w:r>
        <w:rPr>
          <w:sz w:val="24"/>
        </w:rPr>
        <w:t>œuvre,</w:t>
      </w:r>
      <w:r>
        <w:rPr>
          <w:spacing w:val="27"/>
          <w:sz w:val="24"/>
        </w:rPr>
        <w:t xml:space="preserve"> </w:t>
      </w:r>
      <w:r>
        <w:rPr>
          <w:sz w:val="24"/>
        </w:rPr>
        <w:t>sous</w:t>
      </w:r>
      <w:r>
        <w:rPr>
          <w:spacing w:val="28"/>
          <w:sz w:val="24"/>
        </w:rPr>
        <w:t xml:space="preserve"> </w:t>
      </w:r>
      <w:r>
        <w:rPr>
          <w:sz w:val="24"/>
        </w:rPr>
        <w:t>le</w:t>
      </w:r>
      <w:r>
        <w:rPr>
          <w:spacing w:val="26"/>
          <w:sz w:val="24"/>
        </w:rPr>
        <w:t xml:space="preserve"> </w:t>
      </w:r>
      <w:r>
        <w:rPr>
          <w:sz w:val="24"/>
        </w:rPr>
        <w:t>contrôle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l’Etat,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règles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mise</w:t>
      </w:r>
      <w:r>
        <w:rPr>
          <w:spacing w:val="29"/>
          <w:sz w:val="24"/>
        </w:rPr>
        <w:t xml:space="preserve"> </w:t>
      </w:r>
      <w:r>
        <w:rPr>
          <w:sz w:val="24"/>
        </w:rPr>
        <w:t>en</w:t>
      </w:r>
      <w:r>
        <w:rPr>
          <w:spacing w:val="27"/>
          <w:sz w:val="24"/>
        </w:rPr>
        <w:t xml:space="preserve"> </w:t>
      </w:r>
      <w:r>
        <w:rPr>
          <w:sz w:val="24"/>
        </w:rPr>
        <w:t>marché,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prix</w:t>
      </w:r>
      <w:r>
        <w:rPr>
          <w:spacing w:val="30"/>
          <w:sz w:val="24"/>
        </w:rPr>
        <w:t xml:space="preserve"> </w:t>
      </w:r>
      <w:r>
        <w:rPr>
          <w:sz w:val="24"/>
        </w:rPr>
        <w:t>et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paiement ;</w:t>
      </w:r>
    </w:p>
    <w:p w14:paraId="2C9AA5FA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3" w:line="293" w:lineRule="exact"/>
        <w:ind w:left="1000" w:hanging="34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qualité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produits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3DE421C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37" w:lineRule="auto"/>
        <w:ind w:right="377" w:hanging="360"/>
        <w:rPr>
          <w:sz w:val="24"/>
        </w:rPr>
      </w:pPr>
      <w:r>
        <w:rPr>
          <w:sz w:val="24"/>
        </w:rPr>
        <w:t>les</w:t>
      </w:r>
      <w:r>
        <w:rPr>
          <w:spacing w:val="11"/>
          <w:sz w:val="24"/>
        </w:rPr>
        <w:t xml:space="preserve"> </w:t>
      </w:r>
      <w:r>
        <w:rPr>
          <w:sz w:val="24"/>
        </w:rPr>
        <w:t>relations</w:t>
      </w:r>
      <w:r>
        <w:rPr>
          <w:spacing w:val="12"/>
          <w:sz w:val="24"/>
        </w:rPr>
        <w:t xml:space="preserve"> </w:t>
      </w:r>
      <w:r>
        <w:rPr>
          <w:sz w:val="24"/>
        </w:rPr>
        <w:t>interprofessionnelles</w:t>
      </w:r>
      <w:r>
        <w:rPr>
          <w:spacing w:val="12"/>
          <w:sz w:val="24"/>
        </w:rPr>
        <w:t xml:space="preserve"> </w:t>
      </w:r>
      <w:r>
        <w:rPr>
          <w:sz w:val="24"/>
        </w:rPr>
        <w:t>dans</w:t>
      </w:r>
      <w:r>
        <w:rPr>
          <w:spacing w:val="11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secteur</w:t>
      </w:r>
      <w:r>
        <w:rPr>
          <w:spacing w:val="17"/>
          <w:sz w:val="24"/>
        </w:rPr>
        <w:t xml:space="preserve"> </w:t>
      </w:r>
      <w:r>
        <w:rPr>
          <w:sz w:val="24"/>
        </w:rPr>
        <w:t>intéressé,</w:t>
      </w:r>
      <w:r>
        <w:rPr>
          <w:spacing w:val="11"/>
          <w:sz w:val="24"/>
        </w:rPr>
        <w:t xml:space="preserve"> </w:t>
      </w:r>
      <w:r>
        <w:rPr>
          <w:sz w:val="24"/>
        </w:rPr>
        <w:t>notamment</w:t>
      </w:r>
      <w:r>
        <w:rPr>
          <w:spacing w:val="12"/>
          <w:sz w:val="24"/>
        </w:rPr>
        <w:t xml:space="preserve"> </w:t>
      </w:r>
      <w:r>
        <w:rPr>
          <w:sz w:val="24"/>
        </w:rPr>
        <w:t>par</w:t>
      </w:r>
      <w:r>
        <w:rPr>
          <w:spacing w:val="14"/>
          <w:sz w:val="24"/>
        </w:rPr>
        <w:t xml:space="preserve"> </w:t>
      </w:r>
      <w:r>
        <w:rPr>
          <w:sz w:val="24"/>
        </w:rPr>
        <w:t>l’établissement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normes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programmes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recherche</w:t>
      </w:r>
      <w:r>
        <w:rPr>
          <w:spacing w:val="-2"/>
          <w:sz w:val="24"/>
        </w:rPr>
        <w:t xml:space="preserve"> </w:t>
      </w:r>
      <w:r>
        <w:rPr>
          <w:sz w:val="24"/>
        </w:rPr>
        <w:t>appliquée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09B014A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3"/>
        <w:ind w:left="1000" w:hanging="349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promotion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produits</w:t>
      </w:r>
      <w:r>
        <w:rPr>
          <w:spacing w:val="-2"/>
          <w:sz w:val="24"/>
        </w:rPr>
        <w:t xml:space="preserve"> </w:t>
      </w:r>
      <w:r>
        <w:rPr>
          <w:sz w:val="24"/>
        </w:rPr>
        <w:t>agricoles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marchés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</w:t>
      </w:r>
      <w:r>
        <w:rPr>
          <w:spacing w:val="-2"/>
          <w:sz w:val="24"/>
        </w:rPr>
        <w:t xml:space="preserve"> </w:t>
      </w:r>
      <w:r>
        <w:rPr>
          <w:sz w:val="24"/>
        </w:rPr>
        <w:t>et extérieur.</w:t>
      </w:r>
    </w:p>
    <w:p w14:paraId="158D5AEA" w14:textId="77777777" w:rsidR="0092513D" w:rsidRDefault="0092513D">
      <w:pPr>
        <w:pStyle w:val="Corpsdetexte"/>
        <w:spacing w:before="9"/>
        <w:rPr>
          <w:sz w:val="23"/>
        </w:rPr>
      </w:pPr>
    </w:p>
    <w:p w14:paraId="6AE56D1D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27 - </w:t>
      </w:r>
      <w:r>
        <w:t>L’extension des accords visés à l’article 26 est subordonnée à l’acceptation desdits</w:t>
      </w:r>
      <w:r>
        <w:rPr>
          <w:spacing w:val="1"/>
        </w:rPr>
        <w:t xml:space="preserve"> </w:t>
      </w:r>
      <w:r>
        <w:t>accords par les professions représentées dans l’organisation interprofessionnelles agricoles, par</w:t>
      </w:r>
      <w:r>
        <w:rPr>
          <w:spacing w:val="1"/>
        </w:rPr>
        <w:t xml:space="preserve"> </w:t>
      </w:r>
      <w:r>
        <w:t>décisions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l’organe</w:t>
      </w:r>
      <w:r>
        <w:rPr>
          <w:spacing w:val="-1"/>
        </w:rPr>
        <w:t xml:space="preserve"> </w:t>
      </w:r>
      <w:r>
        <w:t>exécutif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celle-ci.</w:t>
      </w:r>
    </w:p>
    <w:p w14:paraId="7E97F4E2" w14:textId="77777777" w:rsidR="0092513D" w:rsidRDefault="0092513D">
      <w:pPr>
        <w:pStyle w:val="Corpsdetexte"/>
      </w:pPr>
    </w:p>
    <w:p w14:paraId="269A6BFA" w14:textId="77777777" w:rsidR="0092513D" w:rsidRDefault="009D46A9">
      <w:pPr>
        <w:pStyle w:val="Corpsdetexte"/>
        <w:ind w:left="292" w:right="373"/>
        <w:jc w:val="both"/>
      </w:pPr>
      <w:r>
        <w:t>Lorsque l’extension est décidée, les mesures arrêtées sont obligatoires dans la zone de production</w:t>
      </w:r>
      <w:r>
        <w:rPr>
          <w:spacing w:val="1"/>
        </w:rPr>
        <w:t xml:space="preserve"> </w:t>
      </w:r>
      <w:r>
        <w:t>intéressée pour tous les membres des professions représentées dans l’organisation professionnelle</w:t>
      </w:r>
      <w:r>
        <w:rPr>
          <w:spacing w:val="1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concernée.</w:t>
      </w:r>
    </w:p>
    <w:p w14:paraId="0D2D22A0" w14:textId="77777777" w:rsidR="0092513D" w:rsidRDefault="0092513D">
      <w:pPr>
        <w:pStyle w:val="Corpsdetexte"/>
      </w:pPr>
    </w:p>
    <w:p w14:paraId="17960E92" w14:textId="77777777" w:rsidR="0092513D" w:rsidRDefault="009D46A9">
      <w:pPr>
        <w:pStyle w:val="Corpsdetexte"/>
        <w:spacing w:before="1"/>
        <w:ind w:left="292" w:right="371"/>
        <w:jc w:val="both"/>
      </w:pPr>
      <w:r>
        <w:rPr>
          <w:b/>
        </w:rPr>
        <w:t xml:space="preserve">Art. 28 - </w:t>
      </w:r>
      <w:r>
        <w:t>Les organisations interprofessionnelles agricoles reconnues, visées à l’article 25, sont</w:t>
      </w:r>
      <w:r>
        <w:rPr>
          <w:spacing w:val="1"/>
        </w:rPr>
        <w:t xml:space="preserve"> </w:t>
      </w:r>
      <w:r>
        <w:t>habilitées à prélever, sur tous les membres des professions qu’elles regroupent, des cotisations</w:t>
      </w:r>
      <w:r>
        <w:rPr>
          <w:spacing w:val="1"/>
        </w:rPr>
        <w:t xml:space="preserve"> </w:t>
      </w:r>
      <w:r>
        <w:t>résultants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accords</w:t>
      </w:r>
      <w:r>
        <w:rPr>
          <w:spacing w:val="1"/>
        </w:rPr>
        <w:t xml:space="preserve"> </w:t>
      </w:r>
      <w:r>
        <w:t>étendues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précédent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qui,</w:t>
      </w:r>
      <w:r>
        <w:rPr>
          <w:spacing w:val="1"/>
        </w:rPr>
        <w:t xml:space="preserve"> </w:t>
      </w:r>
      <w:r>
        <w:t>nonobstant</w:t>
      </w:r>
      <w:r>
        <w:rPr>
          <w:spacing w:val="60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caractère</w:t>
      </w:r>
      <w:r>
        <w:rPr>
          <w:spacing w:val="-2"/>
        </w:rPr>
        <w:t xml:space="preserve"> </w:t>
      </w:r>
      <w:r>
        <w:t>obligatoire, demeurent des créances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 privé.</w:t>
      </w:r>
    </w:p>
    <w:p w14:paraId="72B9C496" w14:textId="77777777" w:rsidR="0092513D" w:rsidRDefault="0092513D">
      <w:pPr>
        <w:pStyle w:val="Corpsdetexte"/>
        <w:spacing w:before="11"/>
        <w:rPr>
          <w:sz w:val="23"/>
        </w:rPr>
      </w:pPr>
    </w:p>
    <w:p w14:paraId="5BB7AE9E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29 - </w:t>
      </w:r>
      <w:r>
        <w:t>Les organisations interprofessionnelles agricoles existant à la date de promulgation de la</w:t>
      </w:r>
      <w:r>
        <w:rPr>
          <w:spacing w:val="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 peuvent,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demande,</w:t>
      </w:r>
      <w:r>
        <w:rPr>
          <w:spacing w:val="-1"/>
        </w:rPr>
        <w:t xml:space="preserve"> </w:t>
      </w:r>
      <w:r>
        <w:t>bénéficier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dispositions des articles</w:t>
      </w:r>
      <w:r>
        <w:rPr>
          <w:spacing w:val="-1"/>
        </w:rPr>
        <w:t xml:space="preserve"> </w:t>
      </w:r>
      <w:r>
        <w:t>25 à</w:t>
      </w:r>
      <w:r>
        <w:rPr>
          <w:spacing w:val="-2"/>
        </w:rPr>
        <w:t xml:space="preserve"> </w:t>
      </w:r>
      <w:r>
        <w:t>28.</w:t>
      </w:r>
    </w:p>
    <w:p w14:paraId="30B2D49E" w14:textId="77777777" w:rsidR="0092513D" w:rsidRDefault="0092513D">
      <w:pPr>
        <w:pStyle w:val="Corpsdetexte"/>
      </w:pPr>
    </w:p>
    <w:p w14:paraId="5793767B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30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Une</w:t>
      </w:r>
      <w:r>
        <w:rPr>
          <w:spacing w:val="1"/>
        </w:rPr>
        <w:t xml:space="preserve"> </w:t>
      </w:r>
      <w:r>
        <w:t>concertation</w:t>
      </w:r>
      <w:r>
        <w:rPr>
          <w:spacing w:val="1"/>
        </w:rPr>
        <w:t xml:space="preserve"> </w:t>
      </w:r>
      <w:r>
        <w:t>régulière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Interprofession</w:t>
      </w:r>
      <w:r>
        <w:rPr>
          <w:spacing w:val="1"/>
        </w:rPr>
        <w:t xml:space="preserve"> </w:t>
      </w:r>
      <w:r>
        <w:t>agricole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favorisée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développée pour coordonner les actions des différentes filières dans la</w:t>
      </w:r>
      <w:r>
        <w:rPr>
          <w:spacing w:val="1"/>
        </w:rPr>
        <w:t xml:space="preserve"> </w:t>
      </w:r>
      <w:r>
        <w:t>mise en œuvre de la</w:t>
      </w:r>
      <w:r>
        <w:rPr>
          <w:spacing w:val="1"/>
        </w:rPr>
        <w:t xml:space="preserve"> </w:t>
      </w:r>
      <w:r>
        <w:t>politique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développement agro-sylvo-pastoral.</w:t>
      </w:r>
    </w:p>
    <w:p w14:paraId="4F3538A8" w14:textId="77777777" w:rsidR="0092513D" w:rsidRDefault="0092513D">
      <w:pPr>
        <w:pStyle w:val="Corpsdetexte"/>
      </w:pPr>
    </w:p>
    <w:p w14:paraId="47CB550E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31 - </w:t>
      </w:r>
      <w:r>
        <w:t>Les marchés hebdomadaires jouent un rôle fondamental dans la commercialisation des</w:t>
      </w:r>
      <w:r>
        <w:rPr>
          <w:spacing w:val="1"/>
        </w:rPr>
        <w:t xml:space="preserve"> </w:t>
      </w:r>
      <w:r>
        <w:t>produits agricoles et alimentaires. L’Etat et les collectivités locales définissent et mettent en œuvre</w:t>
      </w:r>
      <w:r>
        <w:rPr>
          <w:spacing w:val="-57"/>
        </w:rPr>
        <w:t xml:space="preserve"> </w:t>
      </w:r>
      <w:r>
        <w:t>une politique de modernisation de ces marchés et développent un système d’information sur les</w:t>
      </w:r>
      <w:r>
        <w:rPr>
          <w:spacing w:val="1"/>
        </w:rPr>
        <w:t xml:space="preserve"> </w:t>
      </w:r>
      <w:r>
        <w:t>marchés,</w:t>
      </w:r>
      <w:r>
        <w:rPr>
          <w:spacing w:val="-1"/>
        </w:rPr>
        <w:t xml:space="preserve"> </w:t>
      </w:r>
      <w:r>
        <w:t>dans un délai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dix</w:t>
      </w:r>
      <w:r>
        <w:rPr>
          <w:spacing w:val="2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promulgation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5E8AD3A0" w14:textId="77777777" w:rsidR="0092513D" w:rsidRDefault="0092513D">
      <w:pPr>
        <w:pStyle w:val="Corpsdetexte"/>
      </w:pPr>
    </w:p>
    <w:p w14:paraId="0EE57D4A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>Art.</w:t>
      </w:r>
      <w:r>
        <w:rPr>
          <w:b/>
          <w:spacing w:val="25"/>
        </w:rPr>
        <w:t xml:space="preserve"> </w:t>
      </w:r>
      <w:r>
        <w:rPr>
          <w:b/>
        </w:rPr>
        <w:t>32</w:t>
      </w:r>
      <w:r>
        <w:rPr>
          <w:b/>
          <w:spacing w:val="25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louma</w:t>
      </w:r>
      <w:r>
        <w:rPr>
          <w:spacing w:val="24"/>
        </w:rPr>
        <w:t xml:space="preserve"> </w:t>
      </w:r>
      <w:r>
        <w:t>national</w:t>
      </w:r>
      <w:r>
        <w:rPr>
          <w:spacing w:val="25"/>
        </w:rPr>
        <w:t xml:space="preserve"> </w:t>
      </w:r>
      <w:r>
        <w:t>est</w:t>
      </w:r>
      <w:r>
        <w:rPr>
          <w:spacing w:val="25"/>
        </w:rPr>
        <w:t xml:space="preserve"> </w:t>
      </w:r>
      <w:r>
        <w:t>créé</w:t>
      </w:r>
      <w:r>
        <w:rPr>
          <w:spacing w:val="24"/>
        </w:rPr>
        <w:t xml:space="preserve"> </w:t>
      </w:r>
      <w:r>
        <w:t>dans</w:t>
      </w:r>
      <w:r>
        <w:rPr>
          <w:spacing w:val="25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périphérie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Dakar,</w:t>
      </w:r>
      <w:r>
        <w:rPr>
          <w:spacing w:val="25"/>
        </w:rPr>
        <w:t xml:space="preserve"> </w:t>
      </w:r>
      <w:r>
        <w:t>au</w:t>
      </w:r>
      <w:r>
        <w:rPr>
          <w:spacing w:val="25"/>
        </w:rPr>
        <w:t xml:space="preserve"> </w:t>
      </w:r>
      <w:r>
        <w:t>plus</w:t>
      </w:r>
      <w:r>
        <w:rPr>
          <w:spacing w:val="25"/>
        </w:rPr>
        <w:t xml:space="preserve"> </w:t>
      </w:r>
      <w:r>
        <w:t>tard</w:t>
      </w:r>
      <w:r>
        <w:rPr>
          <w:spacing w:val="25"/>
        </w:rPr>
        <w:t xml:space="preserve"> </w:t>
      </w:r>
      <w:r>
        <w:t>dans</w:t>
      </w:r>
      <w:r>
        <w:rPr>
          <w:spacing w:val="25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délai</w:t>
      </w:r>
      <w:r>
        <w:rPr>
          <w:spacing w:val="25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cinq ans à compter de le promulgation de la présente loi. Son implantation est convenue par l’Etat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 collectivités locales</w:t>
      </w:r>
      <w:r>
        <w:rPr>
          <w:spacing w:val="2"/>
        </w:rPr>
        <w:t xml:space="preserve"> </w:t>
      </w:r>
      <w:r>
        <w:t>concernées.</w:t>
      </w:r>
    </w:p>
    <w:p w14:paraId="15044365" w14:textId="77777777" w:rsidR="0092513D" w:rsidRDefault="0092513D">
      <w:pPr>
        <w:pStyle w:val="Corpsdetexte"/>
      </w:pPr>
    </w:p>
    <w:p w14:paraId="5F9A466B" w14:textId="77777777" w:rsidR="0092513D" w:rsidRDefault="009D46A9">
      <w:pPr>
        <w:pStyle w:val="Corpsdetexte"/>
        <w:spacing w:before="1"/>
        <w:ind w:left="292" w:right="371"/>
        <w:jc w:val="both"/>
      </w:pPr>
      <w:r>
        <w:rPr>
          <w:b/>
        </w:rPr>
        <w:t xml:space="preserve">Art. 33 - </w:t>
      </w:r>
      <w:r>
        <w:t>Les marchés hebdomadaires d’importance régionale et le Louma National ont pour</w:t>
      </w:r>
      <w:r>
        <w:rPr>
          <w:spacing w:val="1"/>
        </w:rPr>
        <w:t xml:space="preserve"> </w:t>
      </w:r>
      <w:r>
        <w:t>fonction</w:t>
      </w:r>
      <w:r>
        <w:rPr>
          <w:spacing w:val="14"/>
        </w:rPr>
        <w:t xml:space="preserve"> </w:t>
      </w:r>
      <w:r>
        <w:t>d’assurer</w:t>
      </w:r>
      <w:r>
        <w:rPr>
          <w:spacing w:val="15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transparence</w:t>
      </w:r>
      <w:r>
        <w:rPr>
          <w:spacing w:val="14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marchés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produits</w:t>
      </w:r>
      <w:r>
        <w:rPr>
          <w:spacing w:val="16"/>
        </w:rPr>
        <w:t xml:space="preserve"> </w:t>
      </w:r>
      <w:r>
        <w:t>agricoles</w:t>
      </w:r>
      <w:r>
        <w:rPr>
          <w:spacing w:val="18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d’élevage,</w:t>
      </w:r>
      <w:r>
        <w:rPr>
          <w:spacing w:val="14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contrôle</w:t>
      </w:r>
      <w:r>
        <w:rPr>
          <w:spacing w:val="14"/>
        </w:rPr>
        <w:t xml:space="preserve"> </w:t>
      </w:r>
      <w:r>
        <w:t>de</w:t>
      </w:r>
    </w:p>
    <w:p w14:paraId="3C8C50B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E0127C9" w14:textId="77777777" w:rsidR="0092513D" w:rsidRDefault="009D46A9">
      <w:pPr>
        <w:pStyle w:val="Corpsdetexte"/>
        <w:spacing w:before="64"/>
        <w:ind w:left="292" w:right="374"/>
        <w:jc w:val="both"/>
      </w:pPr>
      <w:r>
        <w:lastRenderedPageBreak/>
        <w:t>la qualité des produits commercialisés, ainsi que la collecte et la diffusion d’informations sur les</w:t>
      </w:r>
      <w:r>
        <w:rPr>
          <w:spacing w:val="1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et les flux</w:t>
      </w:r>
      <w:r>
        <w:rPr>
          <w:spacing w:val="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transactions et sur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prix</w:t>
      </w:r>
      <w:r>
        <w:rPr>
          <w:spacing w:val="2"/>
        </w:rPr>
        <w:t xml:space="preserve"> </w:t>
      </w:r>
      <w:r>
        <w:t>pratiqués.</w:t>
      </w:r>
    </w:p>
    <w:p w14:paraId="3D6049C6" w14:textId="77777777" w:rsidR="0092513D" w:rsidRDefault="0092513D">
      <w:pPr>
        <w:pStyle w:val="Corpsdetexte"/>
      </w:pPr>
    </w:p>
    <w:p w14:paraId="31FAFF3B" w14:textId="77777777" w:rsidR="0092513D" w:rsidRDefault="009D46A9">
      <w:pPr>
        <w:pStyle w:val="Corpsdetexte"/>
        <w:ind w:left="292" w:right="377"/>
        <w:jc w:val="both"/>
      </w:pPr>
      <w:r>
        <w:rPr>
          <w:b/>
        </w:rPr>
        <w:t xml:space="preserve">Art. 34 - </w:t>
      </w:r>
      <w:r>
        <w:t>Le contrôle de qualité des produits d’origine végétale et</w:t>
      </w:r>
      <w:r>
        <w:rPr>
          <w:spacing w:val="1"/>
        </w:rPr>
        <w:t xml:space="preserve"> </w:t>
      </w:r>
      <w:r>
        <w:t>animale est</w:t>
      </w:r>
      <w:r>
        <w:rPr>
          <w:spacing w:val="1"/>
        </w:rPr>
        <w:t xml:space="preserve"> </w:t>
      </w:r>
      <w:r>
        <w:t>renforcé afin</w:t>
      </w:r>
      <w:r>
        <w:rPr>
          <w:spacing w:val="1"/>
        </w:rPr>
        <w:t xml:space="preserve"> </w:t>
      </w:r>
      <w:r>
        <w:t>d’améliorer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sanitaire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aliments</w:t>
      </w:r>
      <w:r>
        <w:rPr>
          <w:spacing w:val="-1"/>
        </w:rPr>
        <w:t xml:space="preserve"> </w:t>
      </w:r>
      <w:r>
        <w:t>et de promouvoir</w:t>
      </w:r>
      <w:r>
        <w:rPr>
          <w:spacing w:val="-2"/>
        </w:rPr>
        <w:t xml:space="preserve"> </w:t>
      </w:r>
      <w:r>
        <w:t>l’exportation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produits.</w:t>
      </w:r>
    </w:p>
    <w:p w14:paraId="051E4D29" w14:textId="77777777" w:rsidR="0092513D" w:rsidRDefault="0092513D">
      <w:pPr>
        <w:pStyle w:val="Corpsdetexte"/>
      </w:pPr>
    </w:p>
    <w:p w14:paraId="7682BF62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>Art.</w:t>
      </w:r>
      <w:r>
        <w:rPr>
          <w:b/>
          <w:spacing w:val="14"/>
        </w:rPr>
        <w:t xml:space="preserve"> </w:t>
      </w:r>
      <w:r>
        <w:rPr>
          <w:b/>
        </w:rPr>
        <w:t>35</w:t>
      </w:r>
      <w:r>
        <w:rPr>
          <w:b/>
          <w:spacing w:val="14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L’Etat</w:t>
      </w:r>
      <w:r>
        <w:rPr>
          <w:spacing w:val="15"/>
        </w:rPr>
        <w:t xml:space="preserve"> </w:t>
      </w:r>
      <w:r>
        <w:t>assure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cohérence</w:t>
      </w:r>
      <w:r>
        <w:rPr>
          <w:spacing w:val="13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l’harmonisation</w:t>
      </w:r>
      <w:r>
        <w:rPr>
          <w:spacing w:val="14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dispositions</w:t>
      </w:r>
      <w:r>
        <w:rPr>
          <w:spacing w:val="15"/>
        </w:rPr>
        <w:t xml:space="preserve"> </w:t>
      </w:r>
      <w:r>
        <w:t>prises</w:t>
      </w:r>
      <w:r>
        <w:rPr>
          <w:spacing w:val="15"/>
        </w:rPr>
        <w:t xml:space="preserve"> </w:t>
      </w:r>
      <w:r>
        <w:t>au</w:t>
      </w:r>
      <w:r>
        <w:rPr>
          <w:spacing w:val="14"/>
        </w:rPr>
        <w:t xml:space="preserve"> </w:t>
      </w:r>
      <w:r>
        <w:t>niveau</w:t>
      </w:r>
      <w:r>
        <w:rPr>
          <w:spacing w:val="14"/>
        </w:rPr>
        <w:t xml:space="preserve"> </w:t>
      </w:r>
      <w:r>
        <w:t>national</w:t>
      </w:r>
      <w:r>
        <w:rPr>
          <w:spacing w:val="-57"/>
        </w:rPr>
        <w:t xml:space="preserve"> </w:t>
      </w:r>
      <w:r>
        <w:t>et avec celles adoptées par l’UEMOA et la CEDEAO en ce qui concerne notamment les normes de</w:t>
      </w:r>
      <w:r>
        <w:rPr>
          <w:spacing w:val="-57"/>
        </w:rPr>
        <w:t xml:space="preserve"> </w:t>
      </w:r>
      <w:r>
        <w:t>production et de mise en consommation, les dispositifs de contrôle et le système d’information sur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marchés</w:t>
      </w:r>
      <w:r>
        <w:rPr>
          <w:spacing w:val="2"/>
        </w:rPr>
        <w:t xml:space="preserve"> </w:t>
      </w:r>
      <w:r>
        <w:t>agricoles.</w:t>
      </w:r>
    </w:p>
    <w:p w14:paraId="10F51A3A" w14:textId="77777777" w:rsidR="0092513D" w:rsidRDefault="0092513D">
      <w:pPr>
        <w:pStyle w:val="Corpsdetexte"/>
        <w:spacing w:before="9"/>
        <w:rPr>
          <w:sz w:val="23"/>
        </w:rPr>
      </w:pPr>
    </w:p>
    <w:p w14:paraId="25FBCDDB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36 - </w:t>
      </w:r>
      <w:r>
        <w:t>Chaque fois que nécessaire, l’Etat prend des mesures de protection ou accorde des</w:t>
      </w:r>
      <w:r>
        <w:rPr>
          <w:spacing w:val="1"/>
        </w:rPr>
        <w:t xml:space="preserve"> </w:t>
      </w:r>
      <w:r>
        <w:t>subventions pour réduire ou supprimer les distorsions dans les échanges économiques extérieurs,</w:t>
      </w:r>
      <w:r>
        <w:rPr>
          <w:spacing w:val="1"/>
        </w:rPr>
        <w:t xml:space="preserve"> </w:t>
      </w:r>
      <w:r>
        <w:t>au sein de l’UEMOA, et de la CEDEAO, dans le respect des accords de l’Organisation Mondiale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Commerce.</w:t>
      </w:r>
    </w:p>
    <w:p w14:paraId="48151988" w14:textId="77777777" w:rsidR="0092513D" w:rsidRDefault="0092513D">
      <w:pPr>
        <w:pStyle w:val="Corpsdetexte"/>
      </w:pPr>
    </w:p>
    <w:p w14:paraId="6C81617A" w14:textId="77777777" w:rsidR="0092513D" w:rsidRDefault="009D46A9">
      <w:pPr>
        <w:pStyle w:val="Corpsdetexte"/>
        <w:ind w:left="292" w:right="376"/>
        <w:jc w:val="both"/>
      </w:pP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négociations</w:t>
      </w:r>
      <w:r>
        <w:rPr>
          <w:spacing w:val="1"/>
        </w:rPr>
        <w:t xml:space="preserve"> </w:t>
      </w:r>
      <w:r>
        <w:t>commerciales</w:t>
      </w:r>
      <w:r>
        <w:rPr>
          <w:spacing w:val="1"/>
        </w:rPr>
        <w:t xml:space="preserve"> </w:t>
      </w:r>
      <w:r>
        <w:t>multilatérales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bilatérales,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œuvre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suppression</w:t>
      </w:r>
      <w:r>
        <w:rPr>
          <w:spacing w:val="-1"/>
        </w:rPr>
        <w:t xml:space="preserve"> </w:t>
      </w:r>
      <w:r>
        <w:t>des pratiques</w:t>
      </w:r>
      <w:r>
        <w:rPr>
          <w:spacing w:val="1"/>
        </w:rPr>
        <w:t xml:space="preserve"> </w:t>
      </w:r>
      <w:r>
        <w:t>déloyales dans les</w:t>
      </w:r>
      <w:r>
        <w:rPr>
          <w:spacing w:val="-1"/>
        </w:rPr>
        <w:t xml:space="preserve"> </w:t>
      </w:r>
      <w:r>
        <w:t>échanges</w:t>
      </w:r>
      <w:r>
        <w:rPr>
          <w:spacing w:val="2"/>
        </w:rPr>
        <w:t xml:space="preserve"> </w:t>
      </w:r>
      <w:r>
        <w:t>commerciaux.</w:t>
      </w:r>
    </w:p>
    <w:p w14:paraId="3A8574D0" w14:textId="77777777" w:rsidR="0092513D" w:rsidRDefault="0092513D">
      <w:pPr>
        <w:pStyle w:val="Corpsdetexte"/>
        <w:spacing w:before="6"/>
      </w:pPr>
    </w:p>
    <w:p w14:paraId="2CDF3431" w14:textId="77777777" w:rsidR="0092513D" w:rsidRDefault="009D46A9">
      <w:pPr>
        <w:pStyle w:val="Titre3"/>
        <w:ind w:left="398" w:right="0"/>
        <w:jc w:val="both"/>
      </w:pPr>
      <w:r>
        <w:t>CHAPITRE</w:t>
      </w:r>
      <w:r>
        <w:rPr>
          <w:spacing w:val="-4"/>
        </w:rPr>
        <w:t xml:space="preserve"> </w:t>
      </w:r>
      <w:r>
        <w:t>VIII.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SYLVICULTURE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AMÉNAGEMENTS</w:t>
      </w:r>
      <w:r>
        <w:rPr>
          <w:spacing w:val="-3"/>
        </w:rPr>
        <w:t xml:space="preserve"> </w:t>
      </w:r>
      <w:r>
        <w:t>FORESTIERS</w:t>
      </w:r>
    </w:p>
    <w:p w14:paraId="09E21378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4111AA00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37 - </w:t>
      </w:r>
      <w:r>
        <w:t>La sylviculture concerne l’ensemble des opérations de production forestière allant du</w:t>
      </w:r>
      <w:r>
        <w:rPr>
          <w:spacing w:val="1"/>
        </w:rPr>
        <w:t xml:space="preserve"> </w:t>
      </w:r>
      <w:r>
        <w:t>reboisement à l’exploitation, en passant par diverses pratiques sylvicoles comme les élagages, la</w:t>
      </w:r>
      <w:r>
        <w:rPr>
          <w:spacing w:val="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feux, les coupes</w:t>
      </w:r>
      <w:r>
        <w:rPr>
          <w:spacing w:val="-1"/>
        </w:rPr>
        <w:t xml:space="preserve"> </w:t>
      </w:r>
      <w:r>
        <w:t>sanitaires et les</w:t>
      </w:r>
      <w:r>
        <w:rPr>
          <w:spacing w:val="-1"/>
        </w:rPr>
        <w:t xml:space="preserve"> </w:t>
      </w:r>
      <w:r>
        <w:t>éclaircies, etc.</w:t>
      </w:r>
    </w:p>
    <w:p w14:paraId="5DB39FCF" w14:textId="77777777" w:rsidR="0092513D" w:rsidRDefault="0092513D">
      <w:pPr>
        <w:pStyle w:val="Corpsdetexte"/>
      </w:pPr>
    </w:p>
    <w:p w14:paraId="4F06B1EC" w14:textId="77777777" w:rsidR="0092513D" w:rsidRDefault="009D46A9">
      <w:pPr>
        <w:pStyle w:val="Corpsdetexte"/>
        <w:ind w:left="292" w:right="374"/>
        <w:jc w:val="both"/>
      </w:pPr>
      <w:r>
        <w:t>La sylviculture permet une mise en valeur économique, écologique et sociale du domaine forestier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objectifs</w:t>
      </w:r>
      <w:r>
        <w:rPr>
          <w:spacing w:val="1"/>
        </w:rPr>
        <w:t xml:space="preserve"> </w:t>
      </w:r>
      <w:r>
        <w:t>variés</w:t>
      </w:r>
      <w:r>
        <w:rPr>
          <w:spacing w:val="1"/>
        </w:rPr>
        <w:t xml:space="preserve"> </w:t>
      </w:r>
      <w:r>
        <w:t>comme 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ligniculture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bois,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aménagements</w:t>
      </w:r>
      <w:r>
        <w:rPr>
          <w:spacing w:val="1"/>
        </w:rPr>
        <w:t xml:space="preserve"> </w:t>
      </w:r>
      <w:r>
        <w:t>paysagers, l’agroforesterie, la gestion de la faune et des parcours, la protection des sols et des</w:t>
      </w:r>
      <w:r>
        <w:rPr>
          <w:spacing w:val="1"/>
        </w:rPr>
        <w:t xml:space="preserve"> </w:t>
      </w:r>
      <w:r>
        <w:t>bassins</w:t>
      </w:r>
      <w:r>
        <w:rPr>
          <w:spacing w:val="-1"/>
        </w:rPr>
        <w:t xml:space="preserve"> </w:t>
      </w:r>
      <w:r>
        <w:t>versant, etc.</w:t>
      </w:r>
    </w:p>
    <w:p w14:paraId="4EE48FE3" w14:textId="77777777" w:rsidR="0092513D" w:rsidRDefault="0092513D">
      <w:pPr>
        <w:pStyle w:val="Corpsdetexte"/>
        <w:spacing w:before="9"/>
        <w:rPr>
          <w:sz w:val="23"/>
        </w:rPr>
      </w:pPr>
    </w:p>
    <w:p w14:paraId="3170D98C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 xml:space="preserve">Art. 38 - </w:t>
      </w:r>
      <w:r>
        <w:t>La gestion des ressources sylvicoles obéit à la mise en œuvre d’un plan d’aménagement,</w:t>
      </w:r>
      <w:r>
        <w:rPr>
          <w:spacing w:val="1"/>
        </w:rPr>
        <w:t xml:space="preserve"> </w:t>
      </w:r>
      <w:r>
        <w:t>consistant en une programmation des activités sylvicoles dans l’espace et dans le temps pour la</w:t>
      </w:r>
      <w:r>
        <w:rPr>
          <w:spacing w:val="1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du maximum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profit visé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l’objectif.</w:t>
      </w:r>
    </w:p>
    <w:p w14:paraId="5156A0C8" w14:textId="77777777" w:rsidR="0092513D" w:rsidRDefault="0092513D">
      <w:pPr>
        <w:pStyle w:val="Corpsdetexte"/>
      </w:pPr>
    </w:p>
    <w:p w14:paraId="0362F918" w14:textId="77777777" w:rsidR="0092513D" w:rsidRDefault="009D46A9">
      <w:pPr>
        <w:pStyle w:val="Corpsdetexte"/>
        <w:ind w:left="292" w:right="373"/>
        <w:jc w:val="both"/>
      </w:pPr>
      <w:r>
        <w:t>Lorsque la réalisation du plan d’aménagement aboutit à une exploitation forestière, elle doit se</w:t>
      </w:r>
      <w:r>
        <w:rPr>
          <w:spacing w:val="1"/>
        </w:rPr>
        <w:t xml:space="preserve"> </w:t>
      </w:r>
      <w:r>
        <w:t>faire conformément aux</w:t>
      </w:r>
      <w:r>
        <w:rPr>
          <w:spacing w:val="2"/>
        </w:rPr>
        <w:t xml:space="preserve"> </w:t>
      </w:r>
      <w:r>
        <w:t>dispositions du Code</w:t>
      </w:r>
      <w:r>
        <w:rPr>
          <w:spacing w:val="-2"/>
        </w:rPr>
        <w:t xml:space="preserve"> </w:t>
      </w:r>
      <w:r>
        <w:t>forestier.</w:t>
      </w:r>
    </w:p>
    <w:p w14:paraId="06FAB86F" w14:textId="77777777" w:rsidR="0092513D" w:rsidRDefault="0092513D">
      <w:pPr>
        <w:pStyle w:val="Corpsdetexte"/>
      </w:pPr>
    </w:p>
    <w:p w14:paraId="5B821BF7" w14:textId="77777777" w:rsidR="0092513D" w:rsidRDefault="009D46A9">
      <w:pPr>
        <w:pStyle w:val="Corpsdetexte"/>
        <w:ind w:left="292" w:right="373"/>
        <w:jc w:val="both"/>
      </w:pPr>
      <w:r>
        <w:t>Cette exploitation est interdite pour les fruits forestiers non susceptibles d’arriver à maturité qui ne</w:t>
      </w:r>
      <w:r>
        <w:rPr>
          <w:spacing w:val="-57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ni</w:t>
      </w:r>
      <w:r>
        <w:rPr>
          <w:spacing w:val="2"/>
        </w:rPr>
        <w:t xml:space="preserve"> </w:t>
      </w:r>
      <w:r>
        <w:t>collectés,</w:t>
      </w:r>
      <w:r>
        <w:rPr>
          <w:spacing w:val="1"/>
        </w:rPr>
        <w:t xml:space="preserve"> </w:t>
      </w:r>
      <w:r>
        <w:t>ni transportés, ni stockés</w:t>
      </w:r>
      <w:r>
        <w:rPr>
          <w:spacing w:val="1"/>
        </w:rPr>
        <w:t xml:space="preserve"> </w:t>
      </w:r>
      <w:r>
        <w:t>ou vendus.</w:t>
      </w:r>
    </w:p>
    <w:p w14:paraId="2977C1ED" w14:textId="77777777" w:rsidR="0092513D" w:rsidRDefault="0092513D">
      <w:pPr>
        <w:pStyle w:val="Corpsdetexte"/>
      </w:pPr>
    </w:p>
    <w:p w14:paraId="725769DA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 xml:space="preserve">Art. 39 - </w:t>
      </w:r>
      <w:r>
        <w:t>La mise en valeur agricole des terres est assujettie au respect des dispositions du Code</w:t>
      </w:r>
      <w:r>
        <w:rPr>
          <w:spacing w:val="1"/>
        </w:rPr>
        <w:t xml:space="preserve"> </w:t>
      </w:r>
      <w:r>
        <w:t>forestier,</w:t>
      </w:r>
      <w:r>
        <w:rPr>
          <w:spacing w:val="1"/>
        </w:rPr>
        <w:t xml:space="preserve"> </w:t>
      </w:r>
      <w:r>
        <w:t>et en</w:t>
      </w:r>
      <w:r>
        <w:rPr>
          <w:spacing w:val="-1"/>
        </w:rPr>
        <w:t xml:space="preserve"> </w:t>
      </w:r>
      <w:r>
        <w:t>particulier, en</w:t>
      </w:r>
      <w:r>
        <w:rPr>
          <w:spacing w:val="-1"/>
        </w:rPr>
        <w:t xml:space="preserve"> </w:t>
      </w:r>
      <w:r>
        <w:t>son titre</w:t>
      </w:r>
      <w:r>
        <w:rPr>
          <w:spacing w:val="1"/>
        </w:rPr>
        <w:t xml:space="preserve"> </w:t>
      </w:r>
      <w:r>
        <w:t>III</w:t>
      </w:r>
      <w:r>
        <w:rPr>
          <w:spacing w:val="-5"/>
        </w:rPr>
        <w:t xml:space="preserve"> </w:t>
      </w:r>
      <w:r>
        <w:t>traitant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 des</w:t>
      </w:r>
      <w:r>
        <w:rPr>
          <w:spacing w:val="1"/>
        </w:rPr>
        <w:t xml:space="preserve"> </w:t>
      </w:r>
      <w:r>
        <w:t>forêts.</w:t>
      </w:r>
    </w:p>
    <w:p w14:paraId="1E84B859" w14:textId="77777777" w:rsidR="0092513D" w:rsidRDefault="0092513D">
      <w:pPr>
        <w:pStyle w:val="Corpsdetexte"/>
      </w:pPr>
    </w:p>
    <w:p w14:paraId="64A0F463" w14:textId="77777777" w:rsidR="0092513D" w:rsidRDefault="009D46A9">
      <w:pPr>
        <w:pStyle w:val="Corpsdetexte"/>
        <w:ind w:left="292" w:right="372"/>
        <w:jc w:val="both"/>
      </w:pPr>
      <w:r>
        <w:t>Dans ce cadre, la culture en domaine forestier classé obéit à la conclusion d’un accord avec le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forestier.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dehors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forestier</w:t>
      </w:r>
      <w:r>
        <w:rPr>
          <w:spacing w:val="1"/>
        </w:rPr>
        <w:t xml:space="preserve"> </w:t>
      </w:r>
      <w:r>
        <w:t>classé,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défrichements,</w:t>
      </w:r>
      <w:r>
        <w:rPr>
          <w:spacing w:val="1"/>
        </w:rPr>
        <w:t xml:space="preserve"> </w:t>
      </w:r>
      <w:r>
        <w:t>lorsqu’ils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régulièrement autorisés par le Conseil régional, doivent maintenir en place un minimum de vingt</w:t>
      </w:r>
      <w:r>
        <w:rPr>
          <w:spacing w:val="1"/>
        </w:rPr>
        <w:t xml:space="preserve"> </w:t>
      </w:r>
      <w:r>
        <w:t>pieds</w:t>
      </w:r>
      <w:r>
        <w:rPr>
          <w:spacing w:val="-1"/>
        </w:rPr>
        <w:t xml:space="preserve"> </w:t>
      </w:r>
      <w:r>
        <w:t>d’arbres à</w:t>
      </w:r>
      <w:r>
        <w:rPr>
          <w:spacing w:val="-1"/>
        </w:rPr>
        <w:t xml:space="preserve"> </w:t>
      </w:r>
      <w:r>
        <w:t>l’hectare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éventuellement, des brise-</w:t>
      </w:r>
      <w:r>
        <w:rPr>
          <w:spacing w:val="-1"/>
        </w:rPr>
        <w:t xml:space="preserve"> </w:t>
      </w:r>
      <w:r>
        <w:t>vent.</w:t>
      </w:r>
    </w:p>
    <w:p w14:paraId="0DCC73CD" w14:textId="77777777" w:rsidR="0092513D" w:rsidRDefault="0092513D">
      <w:pPr>
        <w:pStyle w:val="Corpsdetexte"/>
      </w:pPr>
    </w:p>
    <w:p w14:paraId="77834048" w14:textId="77777777" w:rsidR="0092513D" w:rsidRDefault="009D46A9">
      <w:pPr>
        <w:pStyle w:val="Corpsdetexte"/>
        <w:ind w:left="292"/>
      </w:pPr>
      <w:r>
        <w:t>Ce</w:t>
      </w:r>
      <w:r>
        <w:rPr>
          <w:spacing w:val="-3"/>
        </w:rPr>
        <w:t xml:space="preserve"> </w:t>
      </w:r>
      <w:r>
        <w:t>défrichement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interdit</w:t>
      </w:r>
      <w:r>
        <w:rPr>
          <w:spacing w:val="-1"/>
        </w:rPr>
        <w:t xml:space="preserve"> </w:t>
      </w:r>
      <w:r>
        <w:t>lorsqu’il</w:t>
      </w:r>
      <w:r>
        <w:rPr>
          <w:spacing w:val="-2"/>
        </w:rPr>
        <w:t xml:space="preserve"> </w:t>
      </w:r>
      <w:r>
        <w:t>:</w:t>
      </w:r>
    </w:p>
    <w:p w14:paraId="01460EEF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93" w:lineRule="exact"/>
        <w:ind w:left="1000" w:hanging="349"/>
        <w:rPr>
          <w:sz w:val="24"/>
        </w:rPr>
      </w:pPr>
      <w:r>
        <w:rPr>
          <w:sz w:val="24"/>
        </w:rPr>
        <w:t>risque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compromettre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stabilité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terres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pentes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bassins</w:t>
      </w:r>
      <w:r>
        <w:rPr>
          <w:spacing w:val="-1"/>
          <w:sz w:val="24"/>
        </w:rPr>
        <w:t xml:space="preserve"> </w:t>
      </w:r>
      <w:r>
        <w:rPr>
          <w:sz w:val="24"/>
        </w:rPr>
        <w:t>versants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B79534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r>
        <w:rPr>
          <w:sz w:val="24"/>
        </w:rPr>
        <w:t>concerne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galeries</w:t>
      </w:r>
      <w:r>
        <w:rPr>
          <w:spacing w:val="-2"/>
          <w:sz w:val="24"/>
        </w:rPr>
        <w:t xml:space="preserve"> </w:t>
      </w:r>
      <w:r>
        <w:rPr>
          <w:sz w:val="24"/>
        </w:rPr>
        <w:t>forestières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mangrove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8E3D670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93" w:lineRule="exact"/>
        <w:ind w:left="1000" w:hanging="349"/>
        <w:rPr>
          <w:sz w:val="24"/>
        </w:rPr>
      </w:pPr>
      <w:r>
        <w:rPr>
          <w:sz w:val="24"/>
        </w:rPr>
        <w:t>risque</w:t>
      </w:r>
      <w:r>
        <w:rPr>
          <w:spacing w:val="-3"/>
          <w:sz w:val="24"/>
        </w:rPr>
        <w:t xml:space="preserve"> </w:t>
      </w:r>
      <w:r>
        <w:rPr>
          <w:sz w:val="24"/>
        </w:rPr>
        <w:t>d’entraîner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phénomènes</w:t>
      </w:r>
      <w:r>
        <w:rPr>
          <w:spacing w:val="-1"/>
          <w:sz w:val="24"/>
        </w:rPr>
        <w:t xml:space="preserve"> </w:t>
      </w:r>
      <w:r>
        <w:rPr>
          <w:sz w:val="24"/>
        </w:rPr>
        <w:t>d’érosion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d’ensablement</w:t>
      </w:r>
      <w:r>
        <w:rPr>
          <w:spacing w:val="-1"/>
          <w:sz w:val="24"/>
        </w:rPr>
        <w:t xml:space="preserve"> </w:t>
      </w:r>
      <w:r>
        <w:rPr>
          <w:sz w:val="24"/>
        </w:rPr>
        <w:t>des cours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7A6774E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r>
        <w:rPr>
          <w:sz w:val="24"/>
        </w:rPr>
        <w:t>concerne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zones du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2"/>
          <w:sz w:val="24"/>
        </w:rPr>
        <w:t xml:space="preserve"> </w:t>
      </w:r>
      <w:r>
        <w:rPr>
          <w:sz w:val="24"/>
        </w:rPr>
        <w:t>national mis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défens dans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but de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83BC567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810C0A1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88" w:line="237" w:lineRule="auto"/>
        <w:ind w:right="375" w:hanging="360"/>
        <w:jc w:val="both"/>
        <w:rPr>
          <w:sz w:val="24"/>
        </w:rPr>
      </w:pPr>
      <w:r>
        <w:rPr>
          <w:sz w:val="24"/>
        </w:rPr>
        <w:lastRenderedPageBreak/>
        <w:t>intéresse une bande de cinquante mètres de part et d’autre des axes routiers et une bande de</w:t>
      </w:r>
      <w:r>
        <w:rPr>
          <w:spacing w:val="-57"/>
          <w:sz w:val="24"/>
        </w:rPr>
        <w:t xml:space="preserve"> </w:t>
      </w:r>
      <w:r>
        <w:rPr>
          <w:sz w:val="24"/>
        </w:rPr>
        <w:t>trente</w:t>
      </w:r>
      <w:r>
        <w:rPr>
          <w:spacing w:val="-2"/>
          <w:sz w:val="24"/>
        </w:rPr>
        <w:t xml:space="preserve"> </w:t>
      </w:r>
      <w:r>
        <w:rPr>
          <w:sz w:val="24"/>
        </w:rPr>
        <w:t>mètres de</w:t>
      </w:r>
      <w:r>
        <w:rPr>
          <w:spacing w:val="-1"/>
          <w:sz w:val="24"/>
        </w:rPr>
        <w:t xml:space="preserve"> </w:t>
      </w:r>
      <w:r>
        <w:rPr>
          <w:sz w:val="24"/>
        </w:rPr>
        <w:t>part et d’autre</w:t>
      </w:r>
      <w:r>
        <w:rPr>
          <w:spacing w:val="-1"/>
          <w:sz w:val="24"/>
        </w:rPr>
        <w:t xml:space="preserve"> </w:t>
      </w:r>
      <w:r>
        <w:rPr>
          <w:sz w:val="24"/>
        </w:rPr>
        <w:t>des cours</w:t>
      </w:r>
      <w:r>
        <w:rPr>
          <w:spacing w:val="-1"/>
          <w:sz w:val="24"/>
        </w:rPr>
        <w:t xml:space="preserve"> </w:t>
      </w:r>
      <w:r>
        <w:rPr>
          <w:sz w:val="24"/>
        </w:rPr>
        <w:t>d’eau.</w:t>
      </w:r>
    </w:p>
    <w:p w14:paraId="35BAD3E1" w14:textId="77777777" w:rsidR="0092513D" w:rsidRDefault="0092513D">
      <w:pPr>
        <w:pStyle w:val="Corpsdetexte"/>
        <w:spacing w:before="1"/>
      </w:pPr>
    </w:p>
    <w:p w14:paraId="5B5F2E16" w14:textId="77777777" w:rsidR="0092513D" w:rsidRDefault="009D46A9">
      <w:pPr>
        <w:pStyle w:val="Corpsdetexte"/>
        <w:ind w:left="292" w:right="373"/>
        <w:jc w:val="both"/>
      </w:pPr>
      <w:r>
        <w:t>Lorsqu’il concerne un département ou le taux de classement est inférieur à 20%, l’autorisation ne</w:t>
      </w:r>
      <w:r>
        <w:rPr>
          <w:spacing w:val="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délivrée</w:t>
      </w:r>
      <w:r>
        <w:rPr>
          <w:spacing w:val="-1"/>
        </w:rPr>
        <w:t xml:space="preserve"> </w:t>
      </w:r>
      <w:r>
        <w:t>qu’après</w:t>
      </w:r>
      <w:r>
        <w:rPr>
          <w:spacing w:val="-1"/>
        </w:rPr>
        <w:t xml:space="preserve"> </w:t>
      </w:r>
      <w:r>
        <w:t>avis</w:t>
      </w:r>
      <w:r>
        <w:rPr>
          <w:spacing w:val="-1"/>
        </w:rPr>
        <w:t xml:space="preserve"> </w:t>
      </w:r>
      <w:r>
        <w:t>conforme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 nationale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Concertation des</w:t>
      </w:r>
      <w:r>
        <w:rPr>
          <w:spacing w:val="-1"/>
        </w:rPr>
        <w:t xml:space="preserve"> </w:t>
      </w:r>
      <w:r>
        <w:t>Sols.</w:t>
      </w:r>
    </w:p>
    <w:p w14:paraId="6D77E98A" w14:textId="77777777" w:rsidR="0092513D" w:rsidRDefault="0092513D">
      <w:pPr>
        <w:pStyle w:val="Corpsdetexte"/>
      </w:pPr>
    </w:p>
    <w:p w14:paraId="2C475463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 xml:space="preserve">Art. 40 - </w:t>
      </w:r>
      <w:r>
        <w:t>Le pâturage et le passage du bétail sont interdits dans les parcs nationaux, dans les</w:t>
      </w:r>
      <w:r>
        <w:rPr>
          <w:spacing w:val="1"/>
        </w:rPr>
        <w:t xml:space="preserve"> </w:t>
      </w:r>
      <w:r>
        <w:t>périmètres de reboisement ou de restauration, dans les parcelles de forêt en voie de régénération</w:t>
      </w:r>
      <w:r>
        <w:rPr>
          <w:spacing w:val="1"/>
        </w:rPr>
        <w:t xml:space="preserve"> </w:t>
      </w:r>
      <w:r>
        <w:t>naturelles ou dans les zones repeuplées artificiellement, tant que la présence des animaux risque</w:t>
      </w:r>
      <w:r>
        <w:rPr>
          <w:spacing w:val="1"/>
        </w:rPr>
        <w:t xml:space="preserve"> </w:t>
      </w:r>
      <w:r>
        <w:t>d’endommager les plantations ou les semis. L’abattage d’essences, protégées ou non, en vue de la</w:t>
      </w:r>
      <w:r>
        <w:rPr>
          <w:spacing w:val="1"/>
        </w:rPr>
        <w:t xml:space="preserve"> </w:t>
      </w:r>
      <w:r>
        <w:t>nourriture</w:t>
      </w:r>
      <w:r>
        <w:rPr>
          <w:spacing w:val="-2"/>
        </w:rPr>
        <w:t xml:space="preserve"> </w:t>
      </w:r>
      <w:r>
        <w:t>du bétail est interdit.</w:t>
      </w:r>
    </w:p>
    <w:p w14:paraId="477D1A2E" w14:textId="77777777" w:rsidR="0092513D" w:rsidRDefault="0092513D">
      <w:pPr>
        <w:pStyle w:val="Corpsdetexte"/>
      </w:pPr>
    </w:p>
    <w:p w14:paraId="256223BD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41 - </w:t>
      </w:r>
      <w:r>
        <w:t>Les feux de brousse sont interdits, et les feux allumés lors d’incinération de pâturages 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brûlis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terrains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culture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autorisés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du</w:t>
      </w:r>
      <w:r>
        <w:rPr>
          <w:spacing w:val="60"/>
        </w:rPr>
        <w:t xml:space="preserve"> </w:t>
      </w:r>
      <w:r>
        <w:t>respect</w:t>
      </w:r>
      <w:r>
        <w:rPr>
          <w:spacing w:val="60"/>
        </w:rPr>
        <w:t xml:space="preserve"> </w:t>
      </w:r>
      <w:r>
        <w:t>des</w:t>
      </w:r>
      <w:r>
        <w:rPr>
          <w:spacing w:val="60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4101D902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93" w:lineRule="exact"/>
        <w:ind w:left="1000" w:hanging="349"/>
        <w:jc w:val="both"/>
        <w:rPr>
          <w:sz w:val="24"/>
        </w:rPr>
      </w:pP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surfaces à incendier</w:t>
      </w:r>
      <w:r>
        <w:rPr>
          <w:spacing w:val="-3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moyen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bandes</w:t>
      </w:r>
      <w:r>
        <w:rPr>
          <w:spacing w:val="-2"/>
          <w:sz w:val="24"/>
        </w:rPr>
        <w:t xml:space="preserve"> </w:t>
      </w:r>
      <w:r>
        <w:rPr>
          <w:sz w:val="24"/>
        </w:rPr>
        <w:t>débroussaillées</w:t>
      </w:r>
      <w:r>
        <w:rPr>
          <w:spacing w:val="-1"/>
          <w:sz w:val="24"/>
        </w:rPr>
        <w:t xml:space="preserve"> </w:t>
      </w:r>
      <w:r>
        <w:rPr>
          <w:sz w:val="24"/>
        </w:rPr>
        <w:t>et désherbées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EEF0946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jc w:val="both"/>
        <w:rPr>
          <w:sz w:val="24"/>
        </w:rPr>
      </w:pP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feu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fin de</w:t>
      </w:r>
      <w:r>
        <w:rPr>
          <w:spacing w:val="-2"/>
          <w:sz w:val="24"/>
        </w:rPr>
        <w:t xml:space="preserve"> </w:t>
      </w:r>
      <w:r>
        <w:rPr>
          <w:sz w:val="24"/>
        </w:rPr>
        <w:t>journée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temps</w:t>
      </w:r>
      <w:r>
        <w:rPr>
          <w:spacing w:val="-1"/>
          <w:sz w:val="24"/>
        </w:rPr>
        <w:t xml:space="preserve"> </w:t>
      </w:r>
      <w:r>
        <w:rPr>
          <w:sz w:val="24"/>
        </w:rPr>
        <w:t>calme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343C3AF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37" w:lineRule="auto"/>
        <w:ind w:right="377" w:hanging="360"/>
        <w:jc w:val="both"/>
        <w:rPr>
          <w:sz w:val="24"/>
        </w:rPr>
      </w:pPr>
      <w:r>
        <w:rPr>
          <w:sz w:val="24"/>
        </w:rPr>
        <w:t>surveillance par les éleveurs ou les agriculteurs qui doivent se tenir prêts à intervenir en cas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propagation de</w:t>
      </w:r>
      <w:r>
        <w:rPr>
          <w:spacing w:val="-1"/>
          <w:sz w:val="24"/>
        </w:rPr>
        <w:t xml:space="preserve"> </w:t>
      </w:r>
      <w:r>
        <w:rPr>
          <w:sz w:val="24"/>
        </w:rPr>
        <w:t>l’incendie</w:t>
      </w:r>
      <w:r>
        <w:rPr>
          <w:spacing w:val="-1"/>
          <w:sz w:val="24"/>
        </w:rPr>
        <w:t xml:space="preserve"> </w:t>
      </w:r>
      <w:r>
        <w:rPr>
          <w:sz w:val="24"/>
        </w:rPr>
        <w:t>au delà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limites prévues.</w:t>
      </w:r>
    </w:p>
    <w:p w14:paraId="49B6D0CA" w14:textId="77777777" w:rsidR="0092513D" w:rsidRDefault="0092513D">
      <w:pPr>
        <w:pStyle w:val="Corpsdetexte"/>
        <w:spacing w:before="7"/>
      </w:pPr>
    </w:p>
    <w:p w14:paraId="0574A26A" w14:textId="77777777" w:rsidR="0092513D" w:rsidRDefault="009D46A9">
      <w:pPr>
        <w:pStyle w:val="Titre3"/>
        <w:ind w:left="285"/>
      </w:pPr>
      <w:r>
        <w:t>CHAPITRE</w:t>
      </w:r>
      <w:r>
        <w:rPr>
          <w:spacing w:val="-3"/>
        </w:rPr>
        <w:t xml:space="preserve"> </w:t>
      </w:r>
      <w:r>
        <w:t>IX.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POLITIQUE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DÉVELOPPENT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L’ÉLEVAGE</w:t>
      </w:r>
    </w:p>
    <w:p w14:paraId="6687657E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34D7A52" w14:textId="77777777" w:rsidR="0092513D" w:rsidRDefault="009D46A9">
      <w:pPr>
        <w:pStyle w:val="Corpsdetexte"/>
        <w:spacing w:before="1"/>
        <w:ind w:left="292" w:right="372"/>
        <w:jc w:val="both"/>
      </w:pPr>
      <w:r>
        <w:rPr>
          <w:b/>
        </w:rPr>
        <w:t xml:space="preserve">Art. 42 - </w:t>
      </w:r>
      <w:r>
        <w:t>Les dispositions de la présente loi s’appliquent au secteur de l’élevage et aux activités</w:t>
      </w:r>
      <w:r>
        <w:rPr>
          <w:spacing w:val="1"/>
        </w:rPr>
        <w:t xml:space="preserve"> </w:t>
      </w:r>
      <w:r>
        <w:t>pastorales.</w:t>
      </w:r>
    </w:p>
    <w:p w14:paraId="7E5A9D09" w14:textId="77777777" w:rsidR="0092513D" w:rsidRDefault="0092513D">
      <w:pPr>
        <w:pStyle w:val="Corpsdetexte"/>
        <w:spacing w:before="11"/>
        <w:rPr>
          <w:sz w:val="23"/>
        </w:rPr>
      </w:pPr>
    </w:p>
    <w:p w14:paraId="75476F35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 xml:space="preserve">Art. 43 - </w:t>
      </w:r>
      <w:r>
        <w:t>L’Etat, en concertation avec les collectivités locales et les organisations de producteurs</w:t>
      </w:r>
      <w:r>
        <w:rPr>
          <w:spacing w:val="1"/>
        </w:rPr>
        <w:t xml:space="preserve"> </w:t>
      </w:r>
      <w:r>
        <w:t>concernées,</w:t>
      </w:r>
      <w:r>
        <w:rPr>
          <w:spacing w:val="-1"/>
        </w:rPr>
        <w:t xml:space="preserve"> </w:t>
      </w:r>
      <w:r>
        <w:t>définit et</w:t>
      </w:r>
      <w:r>
        <w:rPr>
          <w:spacing w:val="-1"/>
        </w:rPr>
        <w:t xml:space="preserve"> </w:t>
      </w:r>
      <w:r>
        <w:t>met en</w:t>
      </w:r>
      <w:r>
        <w:rPr>
          <w:spacing w:val="-1"/>
        </w:rPr>
        <w:t xml:space="preserve"> </w:t>
      </w:r>
      <w:r>
        <w:t>œuvre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plan national de</w:t>
      </w:r>
      <w:r>
        <w:rPr>
          <w:spacing w:val="-2"/>
        </w:rPr>
        <w:t xml:space="preserve"> </w:t>
      </w:r>
      <w:r>
        <w:t>développement de</w:t>
      </w:r>
      <w:r>
        <w:rPr>
          <w:spacing w:val="-2"/>
        </w:rPr>
        <w:t xml:space="preserve"> </w:t>
      </w:r>
      <w:r>
        <w:t>l’élevage.</w:t>
      </w:r>
    </w:p>
    <w:p w14:paraId="508237B8" w14:textId="77777777" w:rsidR="0092513D" w:rsidRDefault="0092513D">
      <w:pPr>
        <w:pStyle w:val="Corpsdetexte"/>
      </w:pPr>
    </w:p>
    <w:p w14:paraId="2EA0643D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44 - </w:t>
      </w:r>
      <w:r>
        <w:t>Le pastoralisme est reconnu comme constituant un mode de mise en valeur de l’espace</w:t>
      </w:r>
      <w:r>
        <w:rPr>
          <w:spacing w:val="1"/>
        </w:rPr>
        <w:t xml:space="preserve"> </w:t>
      </w:r>
      <w:r>
        <w:t>rural et des ressources naturelles. Les activités pastorales doivent être exercées dans le respect de</w:t>
      </w:r>
      <w:r>
        <w:rPr>
          <w:spacing w:val="1"/>
        </w:rPr>
        <w:t xml:space="preserve"> </w:t>
      </w:r>
      <w:r>
        <w:t>l’environnement</w:t>
      </w:r>
      <w:r>
        <w:rPr>
          <w:spacing w:val="-1"/>
        </w:rPr>
        <w:t xml:space="preserve"> </w:t>
      </w:r>
      <w:r>
        <w:t>et des</w:t>
      </w:r>
      <w:r>
        <w:rPr>
          <w:spacing w:val="-1"/>
        </w:rPr>
        <w:t xml:space="preserve"> </w:t>
      </w:r>
      <w:r>
        <w:t>autres activités</w:t>
      </w:r>
      <w:r>
        <w:rPr>
          <w:spacing w:val="-1"/>
        </w:rPr>
        <w:t xml:space="preserve"> </w:t>
      </w:r>
      <w:r>
        <w:t>agricoles,</w:t>
      </w:r>
      <w:r>
        <w:rPr>
          <w:spacing w:val="3"/>
        </w:rPr>
        <w:t xml:space="preserve"> </w:t>
      </w:r>
      <w:r>
        <w:t>sylvicoles</w:t>
      </w:r>
      <w:r>
        <w:rPr>
          <w:spacing w:val="-1"/>
        </w:rPr>
        <w:t xml:space="preserve"> </w:t>
      </w:r>
      <w:r>
        <w:t>et rurales.</w:t>
      </w:r>
    </w:p>
    <w:p w14:paraId="5A323C32" w14:textId="77777777" w:rsidR="0092513D" w:rsidRDefault="0092513D">
      <w:pPr>
        <w:pStyle w:val="Corpsdetexte"/>
      </w:pPr>
    </w:p>
    <w:p w14:paraId="543C214E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45 - </w:t>
      </w:r>
      <w:r>
        <w:t>Le pastoralisme fera l’objet de dispositions spécifiques dans la loi de réforme foncière</w:t>
      </w:r>
      <w:r>
        <w:rPr>
          <w:spacing w:val="1"/>
        </w:rPr>
        <w:t xml:space="preserve"> </w:t>
      </w:r>
      <w:r>
        <w:t>visée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23.</w:t>
      </w:r>
    </w:p>
    <w:p w14:paraId="21D690B1" w14:textId="77777777" w:rsidR="0092513D" w:rsidRDefault="0092513D">
      <w:pPr>
        <w:pStyle w:val="Corpsdetexte"/>
      </w:pPr>
    </w:p>
    <w:p w14:paraId="3F79AA98" w14:textId="77777777" w:rsidR="0092513D" w:rsidRDefault="009D46A9">
      <w:pPr>
        <w:pStyle w:val="Corpsdetexte"/>
        <w:ind w:left="292" w:right="374"/>
        <w:jc w:val="both"/>
      </w:pPr>
      <w:r>
        <w:t>Il sera également procédé à une actualisation du décret n°80-268 du 10 mars 1980 sur les parcours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bétail.</w:t>
      </w:r>
    </w:p>
    <w:p w14:paraId="39927052" w14:textId="77777777" w:rsidR="0092513D" w:rsidRDefault="0092513D">
      <w:pPr>
        <w:pStyle w:val="Corpsdetexte"/>
      </w:pPr>
    </w:p>
    <w:p w14:paraId="41EBD13B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 xml:space="preserve">Art. 46 - </w:t>
      </w:r>
      <w:r>
        <w:t>L’Etat, en concertation avec les collectivités locales et les organisations de producteurs</w:t>
      </w:r>
      <w:r>
        <w:rPr>
          <w:spacing w:val="1"/>
        </w:rPr>
        <w:t xml:space="preserve"> </w:t>
      </w:r>
      <w:r>
        <w:t>concernées,</w:t>
      </w:r>
      <w:r>
        <w:rPr>
          <w:spacing w:val="-1"/>
        </w:rPr>
        <w:t xml:space="preserve"> </w:t>
      </w:r>
      <w:r>
        <w:t>définit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politique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sécurisation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troupeaux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lutte</w:t>
      </w:r>
      <w:r>
        <w:rPr>
          <w:spacing w:val="-2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vol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bétail.</w:t>
      </w:r>
    </w:p>
    <w:p w14:paraId="0EC69D4D" w14:textId="77777777" w:rsidR="0092513D" w:rsidRDefault="0092513D">
      <w:pPr>
        <w:pStyle w:val="Corpsdetexte"/>
      </w:pPr>
    </w:p>
    <w:p w14:paraId="748D56C8" w14:textId="77777777" w:rsidR="0092513D" w:rsidRDefault="009D46A9">
      <w:pPr>
        <w:pStyle w:val="Corpsdetexte"/>
        <w:ind w:left="292" w:right="373"/>
        <w:jc w:val="both"/>
      </w:pPr>
      <w:r>
        <w:t>L’Etat, en concertation avec les acteurs du développement de l’Elevage, soumet à l’Assemblée</w:t>
      </w:r>
      <w:r>
        <w:rPr>
          <w:spacing w:val="1"/>
        </w:rPr>
        <w:t xml:space="preserve"> </w:t>
      </w:r>
      <w:r>
        <w:t>nationales,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projet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pénal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pénale</w:t>
      </w:r>
      <w:r>
        <w:rPr>
          <w:spacing w:val="60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renforcer les mesures coercitives contre le vol de bétail, dans un délai de trois mois à compter de la</w:t>
      </w:r>
      <w:r>
        <w:rPr>
          <w:spacing w:val="-57"/>
        </w:rPr>
        <w:t xml:space="preserve"> </w:t>
      </w:r>
      <w:r>
        <w:t>promulgation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6D471F41" w14:textId="77777777" w:rsidR="0092513D" w:rsidRDefault="0092513D">
      <w:pPr>
        <w:pStyle w:val="Corpsdetexte"/>
        <w:spacing w:before="6"/>
      </w:pPr>
    </w:p>
    <w:p w14:paraId="5C86F054" w14:textId="77777777" w:rsidR="0092513D" w:rsidRDefault="009D46A9">
      <w:pPr>
        <w:pStyle w:val="Titre3"/>
        <w:ind w:left="284"/>
      </w:pPr>
      <w:r>
        <w:t>CHAPITRE</w:t>
      </w:r>
      <w:r>
        <w:rPr>
          <w:spacing w:val="-3"/>
        </w:rPr>
        <w:t xml:space="preserve"> </w:t>
      </w:r>
      <w:r>
        <w:t>X.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MAÎTRISE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L’EAU</w:t>
      </w:r>
    </w:p>
    <w:p w14:paraId="3FBEC020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13DD5DE6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 xml:space="preserve">Art. 47 - </w:t>
      </w:r>
      <w:r>
        <w:t>Le développement de l’hydraulique rurale assure une production agricole sécurisée et</w:t>
      </w:r>
      <w:r>
        <w:rPr>
          <w:spacing w:val="1"/>
        </w:rPr>
        <w:t xml:space="preserve"> </w:t>
      </w:r>
      <w:r>
        <w:t>contribue à la prolongation de l’activité agricole tout au long de l’année, ainsi qu’au bien-être des</w:t>
      </w:r>
      <w:r>
        <w:rPr>
          <w:spacing w:val="1"/>
        </w:rPr>
        <w:t xml:space="preserve"> </w:t>
      </w:r>
      <w:r>
        <w:t>populations</w:t>
      </w:r>
      <w:r>
        <w:rPr>
          <w:spacing w:val="-1"/>
        </w:rPr>
        <w:t xml:space="preserve"> </w:t>
      </w:r>
      <w:r>
        <w:t>en milieu rural.</w:t>
      </w:r>
    </w:p>
    <w:p w14:paraId="2E6804F7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67934B59" w14:textId="77777777" w:rsidR="0092513D" w:rsidRDefault="009D46A9">
      <w:pPr>
        <w:pStyle w:val="Corpsdetexte"/>
        <w:spacing w:before="64"/>
        <w:ind w:left="292" w:right="372"/>
        <w:jc w:val="both"/>
      </w:pPr>
      <w:r>
        <w:rPr>
          <w:b/>
        </w:rPr>
        <w:t xml:space="preserve">Art. 48 - </w:t>
      </w:r>
      <w:r>
        <w:t>L’Etat, en concertation avec les collectivités locales et les organisations professionnelles</w:t>
      </w:r>
      <w:r>
        <w:rPr>
          <w:spacing w:val="1"/>
        </w:rPr>
        <w:t xml:space="preserve"> </w:t>
      </w:r>
      <w:r>
        <w:t>agricoles, conformément aux engagements pris au sein de l’Organisation de Mise en Valeur du</w:t>
      </w:r>
      <w:r>
        <w:rPr>
          <w:spacing w:val="1"/>
        </w:rPr>
        <w:t xml:space="preserve"> </w:t>
      </w:r>
      <w:r>
        <w:t>Fleuve Sénégal (OMVS), définit et met en œuvre une politique et des programmes opérationnels</w:t>
      </w:r>
      <w:r>
        <w:rPr>
          <w:spacing w:val="1"/>
        </w:rPr>
        <w:t xml:space="preserve"> </w:t>
      </w:r>
      <w:r>
        <w:t>d’hydraulique</w:t>
      </w:r>
      <w:r>
        <w:rPr>
          <w:spacing w:val="1"/>
        </w:rPr>
        <w:t xml:space="preserve"> </w:t>
      </w:r>
      <w:r>
        <w:t>agricole.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veille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efficiente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durable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l’eau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l’ensemble</w:t>
      </w:r>
      <w:r>
        <w:rPr>
          <w:spacing w:val="-2"/>
        </w:rPr>
        <w:t xml:space="preserve"> </w:t>
      </w:r>
      <w:r>
        <w:t>du territoire</w:t>
      </w:r>
      <w:r>
        <w:rPr>
          <w:spacing w:val="-1"/>
        </w:rPr>
        <w:t xml:space="preserve"> </w:t>
      </w:r>
      <w:r>
        <w:t>national.</w:t>
      </w:r>
    </w:p>
    <w:p w14:paraId="18BE8A73" w14:textId="77777777" w:rsidR="0092513D" w:rsidRDefault="0092513D">
      <w:pPr>
        <w:pStyle w:val="Corpsdetexte"/>
      </w:pPr>
    </w:p>
    <w:p w14:paraId="60D20D94" w14:textId="77777777" w:rsidR="0092513D" w:rsidRDefault="009D46A9">
      <w:pPr>
        <w:pStyle w:val="Corpsdetexte"/>
        <w:ind w:left="292" w:right="375"/>
        <w:jc w:val="both"/>
      </w:pPr>
      <w:r>
        <w:t>Cette politique définit les modalités de financement de l’investissement et de maintenance des</w:t>
      </w:r>
      <w:r>
        <w:rPr>
          <w:spacing w:val="1"/>
        </w:rPr>
        <w:t xml:space="preserve"> </w:t>
      </w:r>
      <w:r>
        <w:t>infrastructures hydro agricole, de même qu’elle précise les conditions spécifiques de la gestion et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l’exploitation du domaine</w:t>
      </w:r>
      <w:r>
        <w:rPr>
          <w:spacing w:val="-1"/>
        </w:rPr>
        <w:t xml:space="preserve"> </w:t>
      </w:r>
      <w:r>
        <w:t>irrigué.</w:t>
      </w:r>
    </w:p>
    <w:p w14:paraId="755FE29F" w14:textId="77777777" w:rsidR="0092513D" w:rsidRDefault="0092513D">
      <w:pPr>
        <w:pStyle w:val="Corpsdetexte"/>
        <w:spacing w:before="9"/>
        <w:rPr>
          <w:sz w:val="23"/>
        </w:rPr>
      </w:pPr>
    </w:p>
    <w:p w14:paraId="7A85D143" w14:textId="77777777" w:rsidR="0092513D" w:rsidRDefault="009D46A9">
      <w:pPr>
        <w:pStyle w:val="Corpsdetexte"/>
        <w:ind w:left="292" w:right="373"/>
        <w:jc w:val="both"/>
      </w:pPr>
      <w:r>
        <w:t>Cette politique et ces programmes sont fondés sur les principes de Gestion Intégrée des Ressource</w:t>
      </w:r>
      <w:r>
        <w:rPr>
          <w:spacing w:val="1"/>
        </w:rPr>
        <w:t xml:space="preserve"> </w:t>
      </w:r>
      <w:r>
        <w:t>en Eau (GIRE) et de rentabilité socio-économique des investissements hydro agricoles. Ils tiennent</w:t>
      </w:r>
      <w:r>
        <w:rPr>
          <w:spacing w:val="-57"/>
        </w:rPr>
        <w:t xml:space="preserve"> </w:t>
      </w:r>
      <w:r>
        <w:t>compte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nécessité</w:t>
      </w:r>
      <w:r>
        <w:rPr>
          <w:spacing w:val="42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réaliser</w:t>
      </w:r>
      <w:r>
        <w:rPr>
          <w:spacing w:val="40"/>
        </w:rPr>
        <w:t xml:space="preserve"> </w:t>
      </w:r>
      <w:r>
        <w:t>des</w:t>
      </w:r>
      <w:r>
        <w:rPr>
          <w:spacing w:val="41"/>
        </w:rPr>
        <w:t xml:space="preserve"> </w:t>
      </w:r>
      <w:r>
        <w:t>ouvrages,</w:t>
      </w:r>
      <w:r>
        <w:rPr>
          <w:spacing w:val="41"/>
        </w:rPr>
        <w:t xml:space="preserve"> </w:t>
      </w:r>
      <w:r>
        <w:t>des</w:t>
      </w:r>
      <w:r>
        <w:rPr>
          <w:spacing w:val="41"/>
        </w:rPr>
        <w:t xml:space="preserve"> </w:t>
      </w:r>
      <w:r>
        <w:t>infrastructures</w:t>
      </w:r>
      <w:r>
        <w:rPr>
          <w:spacing w:val="41"/>
        </w:rPr>
        <w:t xml:space="preserve"> </w:t>
      </w:r>
      <w:r>
        <w:t>hydrauliques</w:t>
      </w:r>
      <w:r>
        <w:rPr>
          <w:spacing w:val="41"/>
        </w:rPr>
        <w:t xml:space="preserve"> </w:t>
      </w:r>
      <w:r>
        <w:t>et</w:t>
      </w:r>
      <w:r>
        <w:rPr>
          <w:spacing w:val="41"/>
        </w:rPr>
        <w:t xml:space="preserve"> </w:t>
      </w:r>
      <w:r>
        <w:t>des</w:t>
      </w:r>
      <w:r>
        <w:rPr>
          <w:spacing w:val="41"/>
        </w:rPr>
        <w:t xml:space="preserve"> </w:t>
      </w:r>
      <w:r>
        <w:t>points</w:t>
      </w:r>
      <w:r>
        <w:rPr>
          <w:spacing w:val="-57"/>
        </w:rPr>
        <w:t xml:space="preserve"> </w:t>
      </w:r>
      <w:r>
        <w:t>d’eau</w:t>
      </w:r>
      <w:r>
        <w:rPr>
          <w:spacing w:val="1"/>
        </w:rPr>
        <w:t xml:space="preserve"> </w:t>
      </w:r>
      <w:r>
        <w:t>permanents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milieu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besoins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eau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populations,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l’agriculture et de</w:t>
      </w:r>
      <w:r>
        <w:rPr>
          <w:spacing w:val="-1"/>
        </w:rPr>
        <w:t xml:space="preserve"> </w:t>
      </w:r>
      <w:r>
        <w:t>l’élevage.</w:t>
      </w:r>
    </w:p>
    <w:p w14:paraId="7AB9FFEE" w14:textId="77777777" w:rsidR="0092513D" w:rsidRDefault="0092513D">
      <w:pPr>
        <w:pStyle w:val="Corpsdetexte"/>
      </w:pPr>
    </w:p>
    <w:p w14:paraId="4C9C52C2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49 - </w:t>
      </w:r>
      <w:r>
        <w:t>Dans la politique de l’hydraulique agricole, l’irrigation est conçue et pratiquée en tenant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l’état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disponibilité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ressources</w:t>
      </w:r>
      <w:r>
        <w:rPr>
          <w:spacing w:val="1"/>
        </w:rPr>
        <w:t xml:space="preserve"> </w:t>
      </w:r>
      <w:r>
        <w:t>hydriques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nécessité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gérer</w:t>
      </w:r>
      <w:r>
        <w:rPr>
          <w:spacing w:val="-57"/>
        </w:rPr>
        <w:t xml:space="preserve"> </w:t>
      </w:r>
      <w:r>
        <w:t>durablement,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sauvegarder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écosystèmes</w:t>
      </w:r>
      <w:r>
        <w:rPr>
          <w:spacing w:val="1"/>
        </w:rPr>
        <w:t xml:space="preserve"> </w:t>
      </w:r>
      <w:r>
        <w:t>naturels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ouvrages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infrastructures</w:t>
      </w:r>
      <w:r>
        <w:rPr>
          <w:spacing w:val="-1"/>
        </w:rPr>
        <w:t xml:space="preserve"> </w:t>
      </w:r>
      <w:r>
        <w:t>hydrauliques de</w:t>
      </w:r>
      <w:r>
        <w:rPr>
          <w:spacing w:val="-1"/>
        </w:rPr>
        <w:t xml:space="preserve"> </w:t>
      </w:r>
      <w:r>
        <w:t>façon optimale.</w:t>
      </w:r>
    </w:p>
    <w:p w14:paraId="241FBBB6" w14:textId="77777777" w:rsidR="0092513D" w:rsidRDefault="0092513D">
      <w:pPr>
        <w:pStyle w:val="Corpsdetexte"/>
        <w:spacing w:before="6"/>
      </w:pPr>
    </w:p>
    <w:p w14:paraId="707109C9" w14:textId="77777777" w:rsidR="0092513D" w:rsidRDefault="009D46A9">
      <w:pPr>
        <w:pStyle w:val="Titre3"/>
        <w:spacing w:line="242" w:lineRule="auto"/>
        <w:ind w:left="1039" w:right="1002"/>
      </w:pPr>
      <w:r>
        <w:t>CHAPITRE XI. - DÉVELEPPEMENT DES INFRASTRUCTURES</w:t>
      </w:r>
      <w:r>
        <w:rPr>
          <w:spacing w:val="-68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PUBLICS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MILIEU</w:t>
      </w:r>
      <w:r>
        <w:rPr>
          <w:spacing w:val="-3"/>
        </w:rPr>
        <w:t xml:space="preserve"> </w:t>
      </w:r>
      <w:r>
        <w:t>RURAL</w:t>
      </w:r>
    </w:p>
    <w:p w14:paraId="3B91479A" w14:textId="77777777" w:rsidR="0092513D" w:rsidRDefault="009D46A9">
      <w:pPr>
        <w:pStyle w:val="Corpsdetexte"/>
        <w:spacing w:before="265"/>
        <w:ind w:left="292" w:right="373"/>
        <w:jc w:val="both"/>
      </w:pPr>
      <w:r>
        <w:rPr>
          <w:b/>
        </w:rPr>
        <w:t xml:space="preserve">Art. 50 - </w:t>
      </w:r>
      <w:r>
        <w:t>Le désenclavement et la fourniture de service publics en milieu rural constituent de</w:t>
      </w:r>
      <w:r>
        <w:rPr>
          <w:spacing w:val="1"/>
        </w:rPr>
        <w:t xml:space="preserve"> </w:t>
      </w:r>
      <w:r>
        <w:t>puissants leviers pour le développement agro-sylvo-pastoral. L’Etat et les collectivités locales</w:t>
      </w:r>
      <w:r>
        <w:rPr>
          <w:spacing w:val="1"/>
        </w:rPr>
        <w:t xml:space="preserve"> </w:t>
      </w:r>
      <w:r>
        <w:t>créent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infrastructures</w:t>
      </w:r>
      <w:r>
        <w:rPr>
          <w:spacing w:val="2"/>
        </w:rPr>
        <w:t xml:space="preserve"> </w:t>
      </w:r>
      <w:r>
        <w:t>nécessaires</w:t>
      </w:r>
      <w:r>
        <w:rPr>
          <w:spacing w:val="-1"/>
        </w:rPr>
        <w:t xml:space="preserve"> </w:t>
      </w:r>
      <w:r>
        <w:t>et développent</w:t>
      </w:r>
      <w:r>
        <w:rPr>
          <w:spacing w:val="-1"/>
        </w:rPr>
        <w:t xml:space="preserve"> </w:t>
      </w:r>
      <w:r>
        <w:t>les services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milieu rural.</w:t>
      </w:r>
    </w:p>
    <w:p w14:paraId="4F74A1DB" w14:textId="77777777" w:rsidR="0092513D" w:rsidRDefault="0092513D">
      <w:pPr>
        <w:pStyle w:val="Corpsdetexte"/>
      </w:pPr>
    </w:p>
    <w:p w14:paraId="48723044" w14:textId="77777777" w:rsidR="0092513D" w:rsidRDefault="009D46A9">
      <w:pPr>
        <w:pStyle w:val="Corpsdetexte"/>
        <w:spacing w:before="1"/>
        <w:ind w:left="292" w:right="374"/>
        <w:jc w:val="both"/>
      </w:pPr>
      <w:r>
        <w:rPr>
          <w:b/>
        </w:rPr>
        <w:t>Art.</w:t>
      </w:r>
      <w:r>
        <w:rPr>
          <w:b/>
          <w:spacing w:val="14"/>
        </w:rPr>
        <w:t xml:space="preserve"> </w:t>
      </w:r>
      <w:r>
        <w:rPr>
          <w:b/>
        </w:rPr>
        <w:t>50</w:t>
      </w:r>
      <w:r>
        <w:rPr>
          <w:b/>
          <w:spacing w:val="17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t>Une</w:t>
      </w:r>
      <w:r>
        <w:rPr>
          <w:spacing w:val="13"/>
        </w:rPr>
        <w:t xml:space="preserve"> </w:t>
      </w:r>
      <w:r>
        <w:t>politique</w:t>
      </w:r>
      <w:r>
        <w:rPr>
          <w:spacing w:val="16"/>
        </w:rPr>
        <w:t xml:space="preserve"> </w:t>
      </w:r>
      <w:r>
        <w:t>nationale</w:t>
      </w:r>
      <w:r>
        <w:rPr>
          <w:spacing w:val="13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programmes</w:t>
      </w:r>
      <w:r>
        <w:rPr>
          <w:spacing w:val="17"/>
        </w:rPr>
        <w:t xml:space="preserve"> </w:t>
      </w:r>
      <w:r>
        <w:t>régionaux</w:t>
      </w:r>
      <w:r>
        <w:rPr>
          <w:spacing w:val="17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développement</w:t>
      </w:r>
      <w:r>
        <w:rPr>
          <w:spacing w:val="15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infrastructures</w:t>
      </w:r>
      <w:r>
        <w:rPr>
          <w:spacing w:val="-57"/>
        </w:rPr>
        <w:t xml:space="preserve"> </w:t>
      </w:r>
      <w:r>
        <w:t>et des services publics en milieu rural sont définis et mis en œuvre par l’Etat et les collectivités</w:t>
      </w:r>
      <w:r>
        <w:rPr>
          <w:spacing w:val="1"/>
        </w:rPr>
        <w:t xml:space="preserve"> </w:t>
      </w:r>
      <w:r>
        <w:t>locales.</w:t>
      </w:r>
    </w:p>
    <w:p w14:paraId="5FB27525" w14:textId="77777777" w:rsidR="0092513D" w:rsidRDefault="0092513D">
      <w:pPr>
        <w:pStyle w:val="Corpsdetexte"/>
        <w:spacing w:before="11"/>
        <w:rPr>
          <w:sz w:val="23"/>
        </w:rPr>
      </w:pPr>
    </w:p>
    <w:p w14:paraId="5C45017A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52 - </w:t>
      </w:r>
      <w:r>
        <w:t>Dans la politique et les programmes visés à l’article précédent, priorité est donnée aux</w:t>
      </w:r>
      <w:r>
        <w:rPr>
          <w:spacing w:val="1"/>
        </w:rPr>
        <w:t xml:space="preserve"> </w:t>
      </w:r>
      <w:r>
        <w:t>actions permettant le désenclavement du monde rural par la réhabilitation ou la réalisation de</w:t>
      </w:r>
      <w:r>
        <w:rPr>
          <w:spacing w:val="1"/>
        </w:rPr>
        <w:t xml:space="preserve"> </w:t>
      </w:r>
      <w:r>
        <w:t>pistes,</w:t>
      </w:r>
      <w:r>
        <w:rPr>
          <w:spacing w:val="-1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voies</w:t>
      </w:r>
      <w:r>
        <w:rPr>
          <w:spacing w:val="-1"/>
        </w:rPr>
        <w:t xml:space="preserve"> </w:t>
      </w:r>
      <w:r>
        <w:t>fluviales et</w:t>
      </w:r>
      <w:r>
        <w:rPr>
          <w:spacing w:val="-1"/>
        </w:rPr>
        <w:t xml:space="preserve"> </w:t>
      </w:r>
      <w:r>
        <w:t>ferroviaires,</w:t>
      </w:r>
      <w:r>
        <w:rPr>
          <w:spacing w:val="2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d’aéroports</w:t>
      </w:r>
      <w:r>
        <w:rPr>
          <w:spacing w:val="-1"/>
        </w:rPr>
        <w:t xml:space="preserve"> </w:t>
      </w:r>
      <w:r>
        <w:t>secondaires.</w:t>
      </w:r>
    </w:p>
    <w:p w14:paraId="5E569AE2" w14:textId="77777777" w:rsidR="0092513D" w:rsidRDefault="0092513D">
      <w:pPr>
        <w:pStyle w:val="Corpsdetexte"/>
      </w:pPr>
    </w:p>
    <w:p w14:paraId="3B80A9B7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2"/>
        </w:rPr>
        <w:t xml:space="preserve"> </w:t>
      </w:r>
      <w:r>
        <w:t>programmes</w:t>
      </w:r>
      <w:r>
        <w:rPr>
          <w:spacing w:val="-2"/>
        </w:rPr>
        <w:t xml:space="preserve"> </w:t>
      </w:r>
      <w:r>
        <w:t>contiennent</w:t>
      </w:r>
      <w:r>
        <w:rPr>
          <w:spacing w:val="-2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plans d’électrification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téléphonie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milieu</w:t>
      </w:r>
      <w:r>
        <w:rPr>
          <w:spacing w:val="-2"/>
        </w:rPr>
        <w:t xml:space="preserve"> </w:t>
      </w:r>
      <w:r>
        <w:t>rural.</w:t>
      </w:r>
    </w:p>
    <w:p w14:paraId="51FBB49C" w14:textId="77777777" w:rsidR="0092513D" w:rsidRDefault="0092513D">
      <w:pPr>
        <w:pStyle w:val="Corpsdetexte"/>
        <w:spacing w:before="6"/>
      </w:pPr>
    </w:p>
    <w:p w14:paraId="404CAA6D" w14:textId="77777777" w:rsidR="0092513D" w:rsidRDefault="009D46A9">
      <w:pPr>
        <w:pStyle w:val="Titre3"/>
        <w:ind w:left="304" w:right="264"/>
      </w:pPr>
      <w:r>
        <w:t>CHAPITRE XII. - PROMOTION DE L’ÉQUITÉ SOCIALE EN MILIEU</w:t>
      </w:r>
      <w:r>
        <w:rPr>
          <w:spacing w:val="-67"/>
        </w:rPr>
        <w:t xml:space="preserve"> </w:t>
      </w:r>
      <w:r>
        <w:t>RURAL</w:t>
      </w:r>
    </w:p>
    <w:p w14:paraId="5832E4B3" w14:textId="77777777" w:rsidR="0092513D" w:rsidRDefault="009D46A9">
      <w:pPr>
        <w:pStyle w:val="Corpsdetexte"/>
        <w:spacing w:before="270"/>
        <w:ind w:left="292" w:right="371"/>
        <w:jc w:val="both"/>
      </w:pPr>
      <w:r>
        <w:rPr>
          <w:b/>
        </w:rPr>
        <w:t xml:space="preserve">Art. 53 - </w:t>
      </w:r>
      <w:r>
        <w:t>Afin de corriger les déséquilibres entre ville et campagne, l’Etat s’emploie à améliorer le</w:t>
      </w:r>
      <w:r>
        <w:rPr>
          <w:spacing w:val="1"/>
        </w:rPr>
        <w:t xml:space="preserve"> </w:t>
      </w:r>
      <w:r>
        <w:t>cadre et les conditions de vie en milieu rural et y renforcer l’accès aux services sociaux de base, à</w:t>
      </w:r>
      <w:r>
        <w:rPr>
          <w:spacing w:val="1"/>
        </w:rPr>
        <w:t xml:space="preserve"> </w:t>
      </w:r>
      <w:r>
        <w:t>mieux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satisfaire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besoins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d’éducation,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santé.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conjointement avec les collectivités locales, définit et met en œuvre une politique de promotion de</w:t>
      </w:r>
      <w:r>
        <w:rPr>
          <w:spacing w:val="1"/>
        </w:rPr>
        <w:t xml:space="preserve"> </w:t>
      </w:r>
      <w:r>
        <w:t>la qualité de la vie et de développement des initiatives économiques locales en milieu rural,</w:t>
      </w:r>
      <w:r>
        <w:rPr>
          <w:spacing w:val="1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création de micro</w:t>
      </w:r>
      <w:r>
        <w:rPr>
          <w:spacing w:val="-1"/>
        </w:rPr>
        <w:t xml:space="preserve"> </w:t>
      </w:r>
      <w:r>
        <w:t>entreprises rurales</w:t>
      </w:r>
      <w:r>
        <w:rPr>
          <w:spacing w:val="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l’artisanat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services.</w:t>
      </w:r>
    </w:p>
    <w:p w14:paraId="337C7D59" w14:textId="77777777" w:rsidR="0092513D" w:rsidRDefault="0092513D">
      <w:pPr>
        <w:pStyle w:val="Corpsdetexte"/>
        <w:spacing w:before="11"/>
        <w:rPr>
          <w:sz w:val="23"/>
        </w:rPr>
      </w:pPr>
    </w:p>
    <w:p w14:paraId="49E17C66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54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L’Etat</w:t>
      </w:r>
      <w:r>
        <w:rPr>
          <w:spacing w:val="1"/>
        </w:rPr>
        <w:t xml:space="preserve"> </w:t>
      </w:r>
      <w:r>
        <w:t>assure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femmes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hommes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milieu</w:t>
      </w:r>
      <w:r>
        <w:rPr>
          <w:spacing w:val="1"/>
        </w:rPr>
        <w:t xml:space="preserve"> </w:t>
      </w:r>
      <w:r>
        <w:t>rural,</w:t>
      </w:r>
      <w:r>
        <w:rPr>
          <w:spacing w:val="60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particulier dans l’exploitation agricole. En outre, des facilités d’accès au foncier et au crédit sont</w:t>
      </w:r>
      <w:r>
        <w:rPr>
          <w:spacing w:val="1"/>
        </w:rPr>
        <w:t xml:space="preserve"> </w:t>
      </w:r>
      <w:r>
        <w:t>accordées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femmes.</w:t>
      </w:r>
    </w:p>
    <w:p w14:paraId="6A6E305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0407669" w14:textId="77777777" w:rsidR="0092513D" w:rsidRDefault="009D46A9">
      <w:pPr>
        <w:pStyle w:val="Corpsdetexte"/>
        <w:spacing w:before="64"/>
        <w:ind w:left="292" w:right="373"/>
        <w:jc w:val="both"/>
      </w:pPr>
      <w:r>
        <w:rPr>
          <w:b/>
        </w:rPr>
        <w:t xml:space="preserve">Art. 55 - </w:t>
      </w:r>
      <w:r>
        <w:t>L’insertion des jeunes dans toutes les activités liées aux métiers de l’agriculture constitue</w:t>
      </w:r>
      <w:r>
        <w:rPr>
          <w:spacing w:val="-57"/>
        </w:rPr>
        <w:t xml:space="preserve"> </w:t>
      </w:r>
      <w:r>
        <w:t>une priorité pour l’Etat et les collectivités locales. Des facilités leur sont accordées pour l’accès au</w:t>
      </w:r>
      <w:r>
        <w:rPr>
          <w:spacing w:val="1"/>
        </w:rPr>
        <w:t xml:space="preserve"> </w:t>
      </w:r>
      <w:r>
        <w:t>foncier et au crédit. L’Etat établit, un délai de trois ans à compter de la promulgation de la présente</w:t>
      </w:r>
      <w:r>
        <w:rPr>
          <w:spacing w:val="-57"/>
        </w:rPr>
        <w:t xml:space="preserve"> </w:t>
      </w:r>
      <w:r>
        <w:t>loi,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système</w:t>
      </w:r>
      <w:r>
        <w:rPr>
          <w:spacing w:val="1"/>
        </w:rPr>
        <w:t xml:space="preserve"> </w:t>
      </w:r>
      <w:r>
        <w:t>d’aide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l’installation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jeunes</w:t>
      </w:r>
      <w:r>
        <w:rPr>
          <w:spacing w:val="1"/>
        </w:rPr>
        <w:t xml:space="preserve"> </w:t>
      </w:r>
      <w:r>
        <w:t>agriculteurs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reçu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formation</w:t>
      </w:r>
      <w:r>
        <w:rPr>
          <w:spacing w:val="1"/>
        </w:rPr>
        <w:t xml:space="preserve"> </w:t>
      </w:r>
      <w:r>
        <w:t>professionnelle</w:t>
      </w:r>
      <w:r>
        <w:rPr>
          <w:spacing w:val="-2"/>
        </w:rPr>
        <w:t xml:space="preserve"> </w:t>
      </w:r>
      <w:r>
        <w:t>agricole.</w:t>
      </w:r>
    </w:p>
    <w:p w14:paraId="640B4B98" w14:textId="77777777" w:rsidR="0092513D" w:rsidRDefault="0092513D">
      <w:pPr>
        <w:pStyle w:val="Corpsdetexte"/>
        <w:spacing w:before="5"/>
      </w:pPr>
    </w:p>
    <w:p w14:paraId="206001ED" w14:textId="77777777" w:rsidR="0092513D" w:rsidRDefault="009D46A9">
      <w:pPr>
        <w:pStyle w:val="Titre3"/>
        <w:spacing w:before="1"/>
      </w:pPr>
      <w:r>
        <w:t>CHAPITRE XIII. - PROTECTION CONTRE LES CALAMITÉS</w:t>
      </w:r>
      <w:r>
        <w:rPr>
          <w:spacing w:val="-67"/>
        </w:rPr>
        <w:t xml:space="preserve"> </w:t>
      </w:r>
      <w:r>
        <w:t>NATURELLES</w:t>
      </w:r>
    </w:p>
    <w:p w14:paraId="1E36B6AB" w14:textId="77777777" w:rsidR="0092513D" w:rsidRDefault="009D46A9">
      <w:pPr>
        <w:spacing w:line="321" w:lineRule="exact"/>
        <w:ind w:left="280" w:right="246"/>
        <w:jc w:val="center"/>
        <w:rPr>
          <w:b/>
          <w:sz w:val="28"/>
        </w:rPr>
      </w:pPr>
      <w:r>
        <w:rPr>
          <w:b/>
          <w:sz w:val="28"/>
        </w:rPr>
        <w:t>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RISQUES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LIÉS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ACTIVITÉS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AGRO-SYLVO-PASTORALES</w:t>
      </w:r>
    </w:p>
    <w:p w14:paraId="340A823B" w14:textId="77777777" w:rsidR="0092513D" w:rsidRDefault="009D46A9">
      <w:pPr>
        <w:pStyle w:val="Corpsdetexte"/>
        <w:spacing w:before="269"/>
        <w:ind w:left="292" w:right="376"/>
        <w:jc w:val="both"/>
      </w:pPr>
      <w:r>
        <w:rPr>
          <w:b/>
        </w:rPr>
        <w:t xml:space="preserve">Art. 56 - </w:t>
      </w:r>
      <w:r>
        <w:t>La Protection contre les calamités naturelles et les risques liés aux activités agro-sylvo-</w:t>
      </w:r>
      <w:r>
        <w:rPr>
          <w:spacing w:val="1"/>
        </w:rPr>
        <w:t xml:space="preserve"> </w:t>
      </w:r>
      <w:r>
        <w:t>pastorales</w:t>
      </w:r>
      <w:r>
        <w:rPr>
          <w:spacing w:val="-1"/>
        </w:rPr>
        <w:t xml:space="preserve"> </w:t>
      </w:r>
      <w:r>
        <w:t>est assurée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l’Etat.</w:t>
      </w:r>
    </w:p>
    <w:p w14:paraId="1232EF8C" w14:textId="77777777" w:rsidR="0092513D" w:rsidRDefault="0092513D">
      <w:pPr>
        <w:pStyle w:val="Corpsdetexte"/>
      </w:pPr>
    </w:p>
    <w:p w14:paraId="471C86BB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>Art.</w:t>
      </w:r>
      <w:r>
        <w:rPr>
          <w:b/>
          <w:spacing w:val="21"/>
        </w:rPr>
        <w:t xml:space="preserve"> </w:t>
      </w:r>
      <w:r>
        <w:rPr>
          <w:b/>
        </w:rPr>
        <w:t>57</w:t>
      </w:r>
      <w:r>
        <w:rPr>
          <w:b/>
          <w:spacing w:val="2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L’Etat,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concertation</w:t>
      </w:r>
      <w:r>
        <w:rPr>
          <w:spacing w:val="22"/>
        </w:rPr>
        <w:t xml:space="preserve"> </w:t>
      </w:r>
      <w:r>
        <w:t>avec</w:t>
      </w:r>
      <w:r>
        <w:rPr>
          <w:spacing w:val="20"/>
        </w:rPr>
        <w:t xml:space="preserve"> </w:t>
      </w:r>
      <w:r>
        <w:t>les</w:t>
      </w:r>
      <w:r>
        <w:rPr>
          <w:spacing w:val="21"/>
        </w:rPr>
        <w:t xml:space="preserve"> </w:t>
      </w:r>
      <w:r>
        <w:t>organisations</w:t>
      </w:r>
      <w:r>
        <w:rPr>
          <w:spacing w:val="21"/>
        </w:rPr>
        <w:t xml:space="preserve"> </w:t>
      </w:r>
      <w:r>
        <w:t>professionnelles</w:t>
      </w:r>
      <w:r>
        <w:rPr>
          <w:spacing w:val="22"/>
        </w:rPr>
        <w:t xml:space="preserve"> </w:t>
      </w:r>
      <w:r>
        <w:t>agricoles,</w:t>
      </w:r>
      <w:r>
        <w:rPr>
          <w:spacing w:val="21"/>
        </w:rPr>
        <w:t xml:space="preserve"> </w:t>
      </w:r>
      <w:r>
        <w:t>définit</w:t>
      </w:r>
      <w:r>
        <w:rPr>
          <w:spacing w:val="21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met</w:t>
      </w:r>
      <w:r>
        <w:rPr>
          <w:spacing w:val="-57"/>
        </w:rPr>
        <w:t xml:space="preserve"> </w:t>
      </w:r>
      <w:r>
        <w:t>en œuvre une politique de soutien aux assurances agricoles, afin de sécuriser les productions, les</w:t>
      </w:r>
      <w:r>
        <w:rPr>
          <w:spacing w:val="1"/>
        </w:rPr>
        <w:t xml:space="preserve"> </w:t>
      </w:r>
      <w:r>
        <w:t>revenus</w:t>
      </w:r>
      <w:r>
        <w:rPr>
          <w:spacing w:val="-1"/>
        </w:rPr>
        <w:t xml:space="preserve"> </w:t>
      </w:r>
      <w:r>
        <w:t>et les</w:t>
      </w:r>
      <w:r>
        <w:rPr>
          <w:spacing w:val="2"/>
        </w:rPr>
        <w:t xml:space="preserve"> </w:t>
      </w:r>
      <w:r>
        <w:t>équipements.</w:t>
      </w:r>
    </w:p>
    <w:p w14:paraId="2C69889B" w14:textId="77777777" w:rsidR="0092513D" w:rsidRDefault="0092513D">
      <w:pPr>
        <w:pStyle w:val="Corpsdetexte"/>
      </w:pPr>
    </w:p>
    <w:p w14:paraId="67AA5F86" w14:textId="77777777" w:rsidR="0092513D" w:rsidRDefault="009D46A9">
      <w:pPr>
        <w:pStyle w:val="Corpsdetexte"/>
        <w:spacing w:before="1"/>
        <w:ind w:left="292" w:right="374"/>
        <w:jc w:val="both"/>
      </w:pPr>
      <w:r>
        <w:rPr>
          <w:b/>
        </w:rPr>
        <w:t xml:space="preserve">Art. 58 - </w:t>
      </w:r>
      <w:r>
        <w:t>Une réserve de semences pré-base est constituée par l’Etat pour chacune des productions</w:t>
      </w:r>
      <w:r>
        <w:rPr>
          <w:spacing w:val="1"/>
        </w:rPr>
        <w:t xml:space="preserve"> </w:t>
      </w:r>
      <w:r>
        <w:t>stratégiques ou gravement menacées par les aléas climatiques. La multiplication de ces semences</w:t>
      </w:r>
      <w:r>
        <w:rPr>
          <w:spacing w:val="1"/>
        </w:rPr>
        <w:t xml:space="preserve"> </w:t>
      </w:r>
      <w:r>
        <w:t>est assurée par les acteurs des filières en conformité avec la législation semencière, qui devra être</w:t>
      </w:r>
      <w:r>
        <w:rPr>
          <w:spacing w:val="1"/>
        </w:rPr>
        <w:t xml:space="preserve"> </w:t>
      </w:r>
      <w:r>
        <w:t>actualisée à</w:t>
      </w:r>
      <w:r>
        <w:rPr>
          <w:spacing w:val="-1"/>
        </w:rPr>
        <w:t xml:space="preserve"> </w:t>
      </w:r>
      <w:r>
        <w:t>cet</w:t>
      </w:r>
      <w:r>
        <w:rPr>
          <w:spacing w:val="2"/>
        </w:rPr>
        <w:t xml:space="preserve"> </w:t>
      </w:r>
      <w:r>
        <w:t>effet.</w:t>
      </w:r>
    </w:p>
    <w:p w14:paraId="0E1F80E2" w14:textId="77777777" w:rsidR="0092513D" w:rsidRDefault="0092513D">
      <w:pPr>
        <w:pStyle w:val="Corpsdetexte"/>
        <w:spacing w:before="11"/>
        <w:rPr>
          <w:sz w:val="23"/>
        </w:rPr>
      </w:pPr>
    </w:p>
    <w:p w14:paraId="69A01279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59 - </w:t>
      </w:r>
      <w:r>
        <w:t>L’Etat, en concertation avec les organisations professionnelles agricoles, réalise une</w:t>
      </w:r>
      <w:r>
        <w:rPr>
          <w:spacing w:val="1"/>
        </w:rPr>
        <w:t xml:space="preserve"> </w:t>
      </w:r>
      <w:r>
        <w:t>évaluation de l’ensemble des dispositifs et des mécanismes juridiques, institutionnels et financiers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calamités</w:t>
      </w:r>
      <w:r>
        <w:rPr>
          <w:spacing w:val="1"/>
        </w:rPr>
        <w:t xml:space="preserve"> </w:t>
      </w:r>
      <w:r>
        <w:t>naturelles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risques</w:t>
      </w:r>
      <w:r>
        <w:rPr>
          <w:spacing w:val="1"/>
        </w:rPr>
        <w:t xml:space="preserve"> </w:t>
      </w:r>
      <w:r>
        <w:t>(fonds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calamités,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garantie</w:t>
      </w:r>
      <w:r>
        <w:rPr>
          <w:spacing w:val="1"/>
        </w:rPr>
        <w:t xml:space="preserve"> </w:t>
      </w:r>
      <w:r>
        <w:t>et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bonification, etc.) et il définit les mesures visant à en améliorer l’efficacité dans un délai de deux</w:t>
      </w:r>
      <w:r>
        <w:rPr>
          <w:spacing w:val="1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promulgation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3CF1AAE3" w14:textId="77777777" w:rsidR="0092513D" w:rsidRDefault="0092513D">
      <w:pPr>
        <w:pStyle w:val="Corpsdetexte"/>
        <w:spacing w:before="6"/>
      </w:pPr>
    </w:p>
    <w:p w14:paraId="1E3594C4" w14:textId="77777777" w:rsidR="0092513D" w:rsidRDefault="009D46A9">
      <w:pPr>
        <w:pStyle w:val="Titre3"/>
        <w:ind w:left="2015" w:right="0"/>
        <w:jc w:val="left"/>
      </w:pPr>
      <w:r>
        <w:t>TITRE</w:t>
      </w:r>
      <w:r>
        <w:rPr>
          <w:spacing w:val="-4"/>
        </w:rPr>
        <w:t xml:space="preserve"> </w:t>
      </w:r>
      <w:r>
        <w:t>IV.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MESURES</w:t>
      </w:r>
      <w:r>
        <w:rPr>
          <w:spacing w:val="-3"/>
        </w:rPr>
        <w:t xml:space="preserve"> </w:t>
      </w:r>
      <w:r>
        <w:t>D’ACCOMPAGNEMENT</w:t>
      </w:r>
    </w:p>
    <w:p w14:paraId="0898F5ED" w14:textId="77777777" w:rsidR="0092513D" w:rsidRDefault="0092513D">
      <w:pPr>
        <w:pStyle w:val="Corpsdetexte"/>
        <w:rPr>
          <w:b/>
        </w:rPr>
      </w:pPr>
    </w:p>
    <w:p w14:paraId="6F1F4CF4" w14:textId="77777777" w:rsidR="0092513D" w:rsidRDefault="009D46A9">
      <w:pPr>
        <w:ind w:left="1040" w:right="1002"/>
        <w:jc w:val="center"/>
        <w:rPr>
          <w:b/>
          <w:sz w:val="28"/>
        </w:rPr>
      </w:pPr>
      <w:r>
        <w:rPr>
          <w:b/>
          <w:sz w:val="28"/>
        </w:rPr>
        <w:t>CHAPITRE XIV. - INFORMATION AGRICOLE, ÉDUCATION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FORMATION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AUX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MÉTIERS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AGRICOLES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RURAUX</w:t>
      </w:r>
    </w:p>
    <w:p w14:paraId="1ED80DE6" w14:textId="77777777" w:rsidR="0092513D" w:rsidRDefault="009D46A9">
      <w:pPr>
        <w:pStyle w:val="Corpsdetexte"/>
        <w:spacing w:before="269"/>
        <w:ind w:left="292" w:right="373"/>
        <w:jc w:val="both"/>
      </w:pPr>
      <w:r>
        <w:rPr>
          <w:b/>
        </w:rPr>
        <w:t xml:space="preserve">Art. 60 - </w:t>
      </w:r>
      <w:r>
        <w:t>L’information agricole est d’une importance stratégique pour la prise de décision par les</w:t>
      </w:r>
      <w:r>
        <w:rPr>
          <w:spacing w:val="1"/>
        </w:rPr>
        <w:t xml:space="preserve"> </w:t>
      </w:r>
      <w:r>
        <w:t>acteurs publics et privés et pour la mise en œuvre de la politique de développement agro-sylvo-</w:t>
      </w:r>
      <w:r>
        <w:rPr>
          <w:spacing w:val="1"/>
        </w:rPr>
        <w:t xml:space="preserve"> </w:t>
      </w:r>
      <w:r>
        <w:t>pastoral.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fourniture</w:t>
      </w:r>
      <w:r>
        <w:rPr>
          <w:spacing w:val="-2"/>
        </w:rPr>
        <w:t xml:space="preserve"> </w:t>
      </w:r>
      <w:r>
        <w:t>régulière, suffisante et de</w:t>
      </w:r>
      <w:r>
        <w:rPr>
          <w:spacing w:val="-2"/>
        </w:rPr>
        <w:t xml:space="preserve"> </w:t>
      </w:r>
      <w:r>
        <w:t>qualité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d’intérêt public.</w:t>
      </w:r>
    </w:p>
    <w:p w14:paraId="619A01B3" w14:textId="77777777" w:rsidR="0092513D" w:rsidRDefault="0092513D">
      <w:pPr>
        <w:pStyle w:val="Corpsdetexte"/>
      </w:pPr>
    </w:p>
    <w:p w14:paraId="6C40255D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61 - </w:t>
      </w:r>
      <w:r>
        <w:t>L’Etat, en concertation avec les acteurs économiques, évalue les systèmes d’information</w:t>
      </w:r>
      <w:r>
        <w:rPr>
          <w:spacing w:val="1"/>
        </w:rPr>
        <w:t xml:space="preserve"> </w:t>
      </w:r>
      <w:r>
        <w:t>agricole existants et définit un programme pour leur amélioration dans un délai de deux ans à</w:t>
      </w:r>
      <w:r>
        <w:rPr>
          <w:spacing w:val="1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promulgation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73E64BDB" w14:textId="77777777" w:rsidR="0092513D" w:rsidRDefault="0092513D">
      <w:pPr>
        <w:pStyle w:val="Corpsdetexte"/>
      </w:pPr>
    </w:p>
    <w:p w14:paraId="64F90020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 xml:space="preserve">Art. 62 - </w:t>
      </w:r>
      <w:r>
        <w:t>L’éducation, l’alphabétisation et la formation constitue des leviers stratégiques pour la</w:t>
      </w:r>
      <w:r>
        <w:rPr>
          <w:spacing w:val="1"/>
        </w:rPr>
        <w:t xml:space="preserve"> </w:t>
      </w:r>
      <w:r>
        <w:t>modernisation de l’agriculture. L’Etat définit et met en œuvre, en partenariat avec l’ensemble des</w:t>
      </w:r>
      <w:r>
        <w:rPr>
          <w:spacing w:val="1"/>
        </w:rPr>
        <w:t xml:space="preserve"> </w:t>
      </w:r>
      <w:r>
        <w:t>acteurs du développement agro-sylvo-pastoral, une Stratégie nationale de Formation agro-sylvo-</w:t>
      </w:r>
      <w:r>
        <w:rPr>
          <w:spacing w:val="1"/>
        </w:rPr>
        <w:t xml:space="preserve"> </w:t>
      </w:r>
      <w:r>
        <w:t>pastorale</w:t>
      </w:r>
      <w:r>
        <w:rPr>
          <w:spacing w:val="-2"/>
        </w:rPr>
        <w:t xml:space="preserve"> </w:t>
      </w:r>
      <w:r>
        <w:t>(SNFASP).</w:t>
      </w:r>
    </w:p>
    <w:p w14:paraId="3F86B74C" w14:textId="77777777" w:rsidR="0092513D" w:rsidRDefault="0092513D">
      <w:pPr>
        <w:pStyle w:val="Corpsdetexte"/>
      </w:pPr>
    </w:p>
    <w:p w14:paraId="2E32B920" w14:textId="77777777" w:rsidR="0092513D" w:rsidRDefault="009D46A9">
      <w:pPr>
        <w:pStyle w:val="Corpsdetexte"/>
        <w:spacing w:before="1"/>
        <w:ind w:left="292" w:right="373"/>
        <w:jc w:val="both"/>
      </w:pPr>
      <w:r>
        <w:t>Garant de l’éducation universelle et de l’alphabétisation, l’Etat se fixe un délai de vingt ans pour</w:t>
      </w:r>
      <w:r>
        <w:rPr>
          <w:spacing w:val="1"/>
        </w:rPr>
        <w:t xml:space="preserve"> </w:t>
      </w:r>
      <w:r>
        <w:t>assurer l’éducation de base à tous les enfants vivant en milieu rural et un délai de dix ans pour</w:t>
      </w:r>
      <w:r>
        <w:rPr>
          <w:spacing w:val="1"/>
        </w:rPr>
        <w:t xml:space="preserve"> </w:t>
      </w:r>
      <w:r>
        <w:t>l’alphabétisation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tous</w:t>
      </w:r>
      <w:r>
        <w:rPr>
          <w:spacing w:val="2"/>
        </w:rPr>
        <w:t xml:space="preserve"> </w:t>
      </w:r>
      <w:r>
        <w:t>les ruraux.</w:t>
      </w:r>
    </w:p>
    <w:p w14:paraId="6AF4C448" w14:textId="77777777" w:rsidR="0092513D" w:rsidRDefault="0092513D">
      <w:pPr>
        <w:pStyle w:val="Corpsdetexte"/>
        <w:spacing w:before="11"/>
        <w:rPr>
          <w:sz w:val="23"/>
        </w:rPr>
      </w:pPr>
    </w:p>
    <w:p w14:paraId="4B1AFF2F" w14:textId="77777777" w:rsidR="0092513D" w:rsidRDefault="009D46A9">
      <w:pPr>
        <w:pStyle w:val="Corpsdetexte"/>
        <w:ind w:left="292" w:right="373"/>
        <w:jc w:val="both"/>
      </w:pPr>
      <w:r>
        <w:t>Au titre de la politique de formation agro-sylvo-pastorale, l’Etat crée, dans un délai de dix ans à</w:t>
      </w:r>
      <w:r>
        <w:rPr>
          <w:spacing w:val="1"/>
        </w:rPr>
        <w:t xml:space="preserve"> </w:t>
      </w:r>
      <w:r>
        <w:t>compter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promulgation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loi,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formation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métiers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l’agriculture</w:t>
      </w:r>
      <w:r>
        <w:rPr>
          <w:spacing w:val="-2"/>
        </w:rPr>
        <w:t xml:space="preserve"> </w:t>
      </w:r>
      <w:r>
        <w:t>dans chaque</w:t>
      </w:r>
      <w:r>
        <w:rPr>
          <w:spacing w:val="1"/>
        </w:rPr>
        <w:t xml:space="preserve"> </w:t>
      </w:r>
      <w:r>
        <w:t>département.</w:t>
      </w:r>
    </w:p>
    <w:p w14:paraId="65BC7FD2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B807BA6" w14:textId="77777777" w:rsidR="0092513D" w:rsidRDefault="009D46A9">
      <w:pPr>
        <w:pStyle w:val="Corpsdetexte"/>
        <w:spacing w:before="60"/>
        <w:ind w:left="292" w:right="372"/>
        <w:jc w:val="both"/>
      </w:pPr>
      <w:r>
        <w:rPr>
          <w:b/>
        </w:rPr>
        <w:t xml:space="preserve">Art. 63 - </w:t>
      </w:r>
      <w:r>
        <w:t>Le droit à la formation initiale et continue est reconnu aux personnes exerçant les métiers</w:t>
      </w:r>
      <w:r>
        <w:rPr>
          <w:spacing w:val="-57"/>
        </w:rPr>
        <w:t xml:space="preserve"> </w:t>
      </w:r>
      <w:r>
        <w:t>de l’agriculture et à tous les acteurs ruraux. Ils bénéficient à ce titre d’une formation générale,</w:t>
      </w:r>
      <w:r>
        <w:rPr>
          <w:spacing w:val="1"/>
        </w:rPr>
        <w:t xml:space="preserve"> </w:t>
      </w:r>
      <w:r>
        <w:t>technique et professionnelle dans les métiers de l’agriculture, de la sylviculture et de l’élevage, qui</w:t>
      </w:r>
      <w:r>
        <w:rPr>
          <w:spacing w:val="-57"/>
        </w:rPr>
        <w:t xml:space="preserve"> </w:t>
      </w:r>
      <w:r>
        <w:t>est dispensée par des institutions publiques ou privées agréées. Cette formation est soutenue par</w:t>
      </w:r>
      <w:r>
        <w:rPr>
          <w:spacing w:val="1"/>
        </w:rPr>
        <w:t xml:space="preserve"> </w:t>
      </w:r>
      <w:r>
        <w:t>l’Etat.</w:t>
      </w:r>
    </w:p>
    <w:p w14:paraId="5B145968" w14:textId="77777777" w:rsidR="0092513D" w:rsidRDefault="0092513D">
      <w:pPr>
        <w:pStyle w:val="Corpsdetexte"/>
      </w:pPr>
    </w:p>
    <w:p w14:paraId="36B6DD46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64 - </w:t>
      </w:r>
      <w:r>
        <w:t>L’Etat procède dans un délai de deux ans à compter de la promulgation de la présente loi,</w:t>
      </w:r>
      <w:r>
        <w:rPr>
          <w:spacing w:val="-57"/>
        </w:rPr>
        <w:t xml:space="preserve"> </w:t>
      </w:r>
      <w:r>
        <w:t>à la création d’établissement et de structure de formation supérieure des sciences et techniques du</w:t>
      </w:r>
      <w:r>
        <w:rPr>
          <w:spacing w:val="1"/>
        </w:rPr>
        <w:t xml:space="preserve"> </w:t>
      </w:r>
      <w:r>
        <w:t>développement</w:t>
      </w:r>
      <w:r>
        <w:rPr>
          <w:spacing w:val="-1"/>
        </w:rPr>
        <w:t xml:space="preserve"> </w:t>
      </w:r>
      <w:r>
        <w:t>agro-sylvo-pastoral.</w:t>
      </w:r>
    </w:p>
    <w:p w14:paraId="20538EE3" w14:textId="77777777" w:rsidR="0092513D" w:rsidRDefault="0092513D">
      <w:pPr>
        <w:pStyle w:val="Corpsdetexte"/>
        <w:spacing w:before="3"/>
      </w:pPr>
    </w:p>
    <w:p w14:paraId="409D66BE" w14:textId="77777777" w:rsidR="0092513D" w:rsidRDefault="009D46A9">
      <w:pPr>
        <w:pStyle w:val="Titre3"/>
        <w:ind w:left="331" w:right="289" w:hanging="5"/>
      </w:pPr>
      <w:r>
        <w:t>CHAPITRE XV. - RENFORCEMENT DES CAPACITÉS DES PAYSANS ET</w:t>
      </w:r>
      <w:r>
        <w:rPr>
          <w:spacing w:val="1"/>
        </w:rPr>
        <w:t xml:space="preserve"> </w:t>
      </w:r>
      <w:r>
        <w:t>DES ORGANISATIONS PROFESSIONNELLES, DES ORGANISATIONS DE</w:t>
      </w:r>
      <w:r>
        <w:rPr>
          <w:spacing w:val="-6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</w:t>
      </w:r>
      <w:r>
        <w:rPr>
          <w:spacing w:val="-1"/>
        </w:rPr>
        <w:t xml:space="preserve"> </w:t>
      </w:r>
      <w:r>
        <w:t>CIVILE,</w:t>
      </w:r>
      <w:r>
        <w:rPr>
          <w:spacing w:val="-1"/>
        </w:rPr>
        <w:t xml:space="preserve"> </w:t>
      </w:r>
      <w:r>
        <w:t>DES</w:t>
      </w:r>
    </w:p>
    <w:p w14:paraId="717B5D6A" w14:textId="77777777" w:rsidR="0092513D" w:rsidRDefault="009D46A9">
      <w:pPr>
        <w:spacing w:before="2"/>
        <w:ind w:left="281" w:right="246"/>
        <w:jc w:val="center"/>
        <w:rPr>
          <w:b/>
          <w:sz w:val="28"/>
        </w:rPr>
      </w:pPr>
      <w:r>
        <w:rPr>
          <w:b/>
          <w:sz w:val="28"/>
        </w:rPr>
        <w:t>COLLECTIVITÉS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LOCALES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SERVICES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L’EAT</w:t>
      </w:r>
    </w:p>
    <w:p w14:paraId="24BB95E8" w14:textId="77777777" w:rsidR="0092513D" w:rsidRDefault="009D46A9">
      <w:pPr>
        <w:pStyle w:val="Corpsdetexte"/>
        <w:spacing w:before="269"/>
        <w:ind w:left="292" w:right="375"/>
        <w:jc w:val="both"/>
      </w:pPr>
      <w:r>
        <w:rPr>
          <w:b/>
        </w:rPr>
        <w:t xml:space="preserve">Art. 65 - </w:t>
      </w:r>
      <w:r>
        <w:t>Les paysans, les organisations professionnelles agricoles et les organisations de la société</w:t>
      </w:r>
      <w:r>
        <w:rPr>
          <w:spacing w:val="-57"/>
        </w:rPr>
        <w:t xml:space="preserve"> </w:t>
      </w:r>
      <w:r>
        <w:t>civile jouent un rôle essentiel dans le développement agro-sylvo-pastoral. L’Etat et les collectivités</w:t>
      </w:r>
      <w:r>
        <w:rPr>
          <w:spacing w:val="-58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peuvent leur</w:t>
      </w:r>
      <w:r>
        <w:rPr>
          <w:spacing w:val="-1"/>
        </w:rPr>
        <w:t xml:space="preserve"> </w:t>
      </w:r>
      <w:r>
        <w:t>confier,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délégation, des</w:t>
      </w:r>
      <w:r>
        <w:rPr>
          <w:spacing w:val="-1"/>
        </w:rPr>
        <w:t xml:space="preserve"> </w:t>
      </w:r>
      <w:r>
        <w:t>missions de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public.</w:t>
      </w:r>
    </w:p>
    <w:p w14:paraId="4B72BC6C" w14:textId="77777777" w:rsidR="0092513D" w:rsidRDefault="0092513D">
      <w:pPr>
        <w:pStyle w:val="Corpsdetexte"/>
      </w:pPr>
    </w:p>
    <w:p w14:paraId="0BB35E98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 xml:space="preserve">Art. 66 - </w:t>
      </w:r>
      <w:r>
        <w:t>Les paysans, les organisations professionnelles agricoles et les organisations de la société</w:t>
      </w:r>
      <w:r>
        <w:rPr>
          <w:spacing w:val="-57"/>
        </w:rPr>
        <w:t xml:space="preserve"> </w:t>
      </w:r>
      <w:r>
        <w:t>civile participent à l’élaboration, de la mise en œuvre et l’évaluation des politiques et programmes</w:t>
      </w:r>
      <w:r>
        <w:rPr>
          <w:spacing w:val="1"/>
        </w:rPr>
        <w:t xml:space="preserve"> </w:t>
      </w:r>
      <w:r>
        <w:t>publics dans le secteur agro-sylvo-pastoral. A cet effet, l’Etat et les collectivités locales leur</w:t>
      </w:r>
      <w:r>
        <w:rPr>
          <w:spacing w:val="1"/>
        </w:rPr>
        <w:t xml:space="preserve"> </w:t>
      </w:r>
      <w:r>
        <w:t>apportent</w:t>
      </w:r>
      <w:r>
        <w:rPr>
          <w:spacing w:val="-1"/>
        </w:rPr>
        <w:t xml:space="preserve"> </w:t>
      </w:r>
      <w:r>
        <w:t>un soutien technique</w:t>
      </w:r>
      <w:r>
        <w:rPr>
          <w:spacing w:val="-1"/>
        </w:rPr>
        <w:t xml:space="preserve"> </w:t>
      </w:r>
      <w:r>
        <w:t>et financier.</w:t>
      </w:r>
    </w:p>
    <w:p w14:paraId="7B409B26" w14:textId="77777777" w:rsidR="0092513D" w:rsidRDefault="0092513D">
      <w:pPr>
        <w:pStyle w:val="Corpsdetexte"/>
      </w:pPr>
    </w:p>
    <w:p w14:paraId="788CE7E7" w14:textId="77777777" w:rsidR="0092513D" w:rsidRDefault="009D46A9">
      <w:pPr>
        <w:pStyle w:val="Corpsdetexte"/>
        <w:spacing w:before="1"/>
        <w:ind w:left="292" w:right="374"/>
        <w:jc w:val="both"/>
      </w:pPr>
      <w:r>
        <w:t>Dans ce cadre, l’Etat, en concertation avec les paysans, les organisations professionnelles agricoles</w:t>
      </w:r>
      <w:r>
        <w:rPr>
          <w:spacing w:val="-57"/>
        </w:rPr>
        <w:t xml:space="preserve"> </w:t>
      </w:r>
      <w:r>
        <w:t>et les organisations de la société civile, définit et met en œuvre un programme de renforcement de</w:t>
      </w:r>
      <w:r>
        <w:rPr>
          <w:spacing w:val="1"/>
        </w:rPr>
        <w:t xml:space="preserve"> </w:t>
      </w:r>
      <w:r>
        <w:t>leurs capacités, notamment dans les domaines de la maîtrise d’œuvre, de la gestion, des politiques</w:t>
      </w:r>
      <w:r>
        <w:rPr>
          <w:spacing w:val="1"/>
        </w:rPr>
        <w:t xml:space="preserve"> </w:t>
      </w:r>
      <w:r>
        <w:t>agricoles (préparation, formulation, et évaluation), des négociations commerciales internationales,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questions d’intégration sous-régionale,</w:t>
      </w:r>
      <w:r>
        <w:rPr>
          <w:spacing w:val="2"/>
        </w:rPr>
        <w:t xml:space="preserve"> </w:t>
      </w:r>
      <w:r>
        <w:t>etc.</w:t>
      </w:r>
    </w:p>
    <w:p w14:paraId="50A986B9" w14:textId="77777777" w:rsidR="0092513D" w:rsidRDefault="0092513D">
      <w:pPr>
        <w:pStyle w:val="Corpsdetexte"/>
      </w:pPr>
    </w:p>
    <w:p w14:paraId="12A24026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>Art.</w:t>
      </w:r>
      <w:r>
        <w:rPr>
          <w:b/>
          <w:spacing w:val="41"/>
        </w:rPr>
        <w:t xml:space="preserve"> </w:t>
      </w:r>
      <w:r>
        <w:rPr>
          <w:b/>
        </w:rPr>
        <w:t>67</w:t>
      </w:r>
      <w:r>
        <w:rPr>
          <w:b/>
          <w:spacing w:val="41"/>
        </w:rPr>
        <w:t xml:space="preserve"> </w:t>
      </w:r>
      <w:r>
        <w:rPr>
          <w:b/>
        </w:rPr>
        <w:t xml:space="preserve">- </w:t>
      </w:r>
      <w:r>
        <w:t>L’Etat</w:t>
      </w:r>
      <w:r>
        <w:rPr>
          <w:spacing w:val="42"/>
        </w:rPr>
        <w:t xml:space="preserve"> </w:t>
      </w:r>
      <w:r>
        <w:t>définit</w:t>
      </w:r>
      <w:r>
        <w:rPr>
          <w:spacing w:val="41"/>
        </w:rPr>
        <w:t xml:space="preserve"> </w:t>
      </w:r>
      <w:r>
        <w:t>et</w:t>
      </w:r>
      <w:r>
        <w:rPr>
          <w:spacing w:val="41"/>
        </w:rPr>
        <w:t xml:space="preserve"> </w:t>
      </w:r>
      <w:r>
        <w:t>met</w:t>
      </w:r>
      <w:r>
        <w:rPr>
          <w:spacing w:val="42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œuvre</w:t>
      </w:r>
      <w:r>
        <w:rPr>
          <w:spacing w:val="41"/>
        </w:rPr>
        <w:t xml:space="preserve"> </w:t>
      </w:r>
      <w:r>
        <w:t>un</w:t>
      </w:r>
      <w:r>
        <w:rPr>
          <w:spacing w:val="41"/>
        </w:rPr>
        <w:t xml:space="preserve"> </w:t>
      </w:r>
      <w:r>
        <w:t>programme</w:t>
      </w:r>
      <w:r>
        <w:rPr>
          <w:spacing w:val="4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renforcement</w:t>
      </w:r>
      <w:r>
        <w:rPr>
          <w:spacing w:val="41"/>
        </w:rPr>
        <w:t xml:space="preserve"> </w:t>
      </w:r>
      <w:r>
        <w:t>des</w:t>
      </w:r>
      <w:r>
        <w:rPr>
          <w:spacing w:val="42"/>
        </w:rPr>
        <w:t xml:space="preserve"> </w:t>
      </w:r>
      <w:r>
        <w:t>capacités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ses</w:t>
      </w:r>
      <w:r>
        <w:rPr>
          <w:spacing w:val="-57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représentants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domaines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formulation,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négociation, et la</w:t>
      </w:r>
      <w:r>
        <w:rPr>
          <w:spacing w:val="-2"/>
        </w:rPr>
        <w:t xml:space="preserve"> </w:t>
      </w:r>
      <w:r>
        <w:t>gestion des politiques agricoles.</w:t>
      </w:r>
    </w:p>
    <w:p w14:paraId="7583BC95" w14:textId="77777777" w:rsidR="0092513D" w:rsidRDefault="0092513D">
      <w:pPr>
        <w:pStyle w:val="Corpsdetexte"/>
        <w:spacing w:before="5"/>
      </w:pPr>
    </w:p>
    <w:p w14:paraId="59E6849B" w14:textId="77777777" w:rsidR="0092513D" w:rsidRDefault="009D46A9">
      <w:pPr>
        <w:pStyle w:val="Titre3"/>
        <w:spacing w:before="1"/>
        <w:ind w:left="282"/>
      </w:pPr>
      <w:r>
        <w:t>CHAPITRE</w:t>
      </w:r>
      <w:r>
        <w:rPr>
          <w:spacing w:val="-4"/>
        </w:rPr>
        <w:t xml:space="preserve"> </w:t>
      </w:r>
      <w:r>
        <w:t>VII.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RECHERCHE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CONSEIL</w:t>
      </w:r>
      <w:r>
        <w:rPr>
          <w:spacing w:val="-3"/>
        </w:rPr>
        <w:t xml:space="preserve"> </w:t>
      </w:r>
      <w:r>
        <w:t>AGRO-SYLVO-PASTORAL</w:t>
      </w:r>
    </w:p>
    <w:p w14:paraId="7B7A1E79" w14:textId="77777777" w:rsidR="0092513D" w:rsidRDefault="009D46A9">
      <w:pPr>
        <w:pStyle w:val="Corpsdetexte"/>
        <w:spacing w:before="269"/>
        <w:ind w:left="292" w:right="371"/>
        <w:jc w:val="both"/>
      </w:pPr>
      <w:r>
        <w:rPr>
          <w:b/>
        </w:rPr>
        <w:t xml:space="preserve">Art. 68 - </w:t>
      </w:r>
      <w:r>
        <w:t>Un Système national de Recherche agro-sylvo-pastorale (SNRASP) est élaboré et mis en</w:t>
      </w:r>
      <w:r>
        <w:rPr>
          <w:spacing w:val="-57"/>
        </w:rPr>
        <w:t xml:space="preserve"> </w:t>
      </w:r>
      <w:r>
        <w:t>œuvre. Ce système constitue un mécanisme de pilotage pour coordonner et organiser la recherche</w:t>
      </w:r>
      <w:r>
        <w:rPr>
          <w:spacing w:val="1"/>
        </w:rPr>
        <w:t xml:space="preserve"> </w:t>
      </w:r>
      <w:r>
        <w:t>en vue d’une meilleure prise en charge des objectifs de la politique de développement agro-sylvo-</w:t>
      </w:r>
      <w:r>
        <w:rPr>
          <w:spacing w:val="1"/>
        </w:rPr>
        <w:t xml:space="preserve"> </w:t>
      </w:r>
      <w:r>
        <w:t>pastoral</w:t>
      </w:r>
      <w:r>
        <w:rPr>
          <w:spacing w:val="-1"/>
        </w:rPr>
        <w:t xml:space="preserve"> </w:t>
      </w:r>
      <w:r>
        <w:t>visée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6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16F004F1" w14:textId="77777777" w:rsidR="0092513D" w:rsidRDefault="0092513D">
      <w:pPr>
        <w:pStyle w:val="Corpsdetexte"/>
      </w:pPr>
    </w:p>
    <w:p w14:paraId="10FA4421" w14:textId="77777777" w:rsidR="0092513D" w:rsidRDefault="009D46A9">
      <w:pPr>
        <w:pStyle w:val="Corpsdetexte"/>
        <w:spacing w:before="1"/>
        <w:ind w:left="292" w:right="371"/>
        <w:jc w:val="both"/>
      </w:pPr>
      <w:r>
        <w:t>Ce</w:t>
      </w:r>
      <w:r>
        <w:rPr>
          <w:spacing w:val="1"/>
        </w:rPr>
        <w:t xml:space="preserve"> </w:t>
      </w:r>
      <w:r>
        <w:t>système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optimisation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l’utilisation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ressources</w:t>
      </w:r>
      <w:r>
        <w:rPr>
          <w:spacing w:val="1"/>
        </w:rPr>
        <w:t xml:space="preserve"> </w:t>
      </w:r>
      <w:r>
        <w:t>financières,</w:t>
      </w:r>
      <w:r>
        <w:rPr>
          <w:spacing w:val="1"/>
        </w:rPr>
        <w:t xml:space="preserve"> </w:t>
      </w:r>
      <w:r>
        <w:t>humaines</w:t>
      </w:r>
      <w:r>
        <w:rPr>
          <w:spacing w:val="1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physiques, une meilleure écoute des marchés et une économie d’échelle. Il favorise également le</w:t>
      </w:r>
      <w:r>
        <w:rPr>
          <w:spacing w:val="1"/>
        </w:rPr>
        <w:t xml:space="preserve"> </w:t>
      </w:r>
      <w:r>
        <w:t>développement, l’adaptation, l’adoption et le transfert de technologies agricoles appropriées et</w:t>
      </w:r>
      <w:r>
        <w:rPr>
          <w:spacing w:val="1"/>
        </w:rPr>
        <w:t xml:space="preserve"> </w:t>
      </w:r>
      <w:r>
        <w:t>performantes.</w:t>
      </w:r>
    </w:p>
    <w:p w14:paraId="6C1470C4" w14:textId="77777777" w:rsidR="0092513D" w:rsidRDefault="0092513D">
      <w:pPr>
        <w:pStyle w:val="Corpsdetexte"/>
        <w:spacing w:before="11"/>
        <w:rPr>
          <w:sz w:val="23"/>
        </w:rPr>
      </w:pPr>
    </w:p>
    <w:p w14:paraId="6736F3AE" w14:textId="77777777" w:rsidR="0092513D" w:rsidRDefault="009D46A9">
      <w:pPr>
        <w:pStyle w:val="Corpsdetexte"/>
        <w:ind w:left="292" w:right="374"/>
        <w:jc w:val="both"/>
      </w:pPr>
      <w:r>
        <w:t>Le SNRASP, placé sous la responsabilité conjointe de l’Etat et des organisations professionnelles</w:t>
      </w:r>
      <w:r>
        <w:rPr>
          <w:spacing w:val="1"/>
        </w:rPr>
        <w:t xml:space="preserve"> </w:t>
      </w:r>
      <w:r>
        <w:t>agricoles, regroupe l’Institut sénégalais de Recherche agricole (ISRA), l’Institut de Technologies</w:t>
      </w:r>
      <w:r>
        <w:rPr>
          <w:spacing w:val="1"/>
        </w:rPr>
        <w:t xml:space="preserve"> </w:t>
      </w:r>
      <w:r>
        <w:t>alimentaires</w:t>
      </w:r>
      <w:r>
        <w:rPr>
          <w:spacing w:val="1"/>
        </w:rPr>
        <w:t xml:space="preserve"> </w:t>
      </w:r>
      <w:r>
        <w:t>(ITA),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d’autres</w:t>
      </w:r>
      <w:r>
        <w:rPr>
          <w:spacing w:val="1"/>
        </w:rPr>
        <w:t xml:space="preserve"> </w:t>
      </w:r>
      <w:r>
        <w:t>institutions</w:t>
      </w:r>
      <w:r>
        <w:rPr>
          <w:spacing w:val="1"/>
        </w:rPr>
        <w:t xml:space="preserve"> </w:t>
      </w:r>
      <w:r>
        <w:t>scientifiques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universitaires</w:t>
      </w:r>
      <w:r>
        <w:rPr>
          <w:spacing w:val="1"/>
        </w:rPr>
        <w:t xml:space="preserve"> </w:t>
      </w:r>
      <w:r>
        <w:t>compétentes,</w:t>
      </w:r>
      <w:r>
        <w:rPr>
          <w:spacing w:val="1"/>
        </w:rPr>
        <w:t xml:space="preserve"> </w:t>
      </w:r>
      <w:r>
        <w:t>nationales</w:t>
      </w:r>
      <w:r>
        <w:rPr>
          <w:spacing w:val="-1"/>
        </w:rPr>
        <w:t xml:space="preserve"> </w:t>
      </w:r>
      <w:r>
        <w:t>et internationales.</w:t>
      </w:r>
    </w:p>
    <w:p w14:paraId="422F4A61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2B4541DB" w14:textId="77777777" w:rsidR="0092513D" w:rsidRDefault="009D46A9">
      <w:pPr>
        <w:pStyle w:val="Corpsdetexte"/>
        <w:spacing w:before="64"/>
        <w:ind w:left="292" w:right="372"/>
        <w:jc w:val="both"/>
      </w:pPr>
      <w:r>
        <w:t>La SNRASP favorise la coopération avec les institutions ayant des compétences et des capacités</w:t>
      </w:r>
      <w:r>
        <w:rPr>
          <w:spacing w:val="1"/>
        </w:rPr>
        <w:t xml:space="preserve"> </w:t>
      </w:r>
      <w:r>
        <w:t>recherchées dans les domaines agricoles et agroalimentaires, au niveau national, sous-régional et</w:t>
      </w:r>
      <w:r>
        <w:rPr>
          <w:spacing w:val="1"/>
        </w:rPr>
        <w:t xml:space="preserve"> </w:t>
      </w:r>
      <w:r>
        <w:t>international, tels que le Conseil pour la Recherche agricole en Afrique (CORAF) et le Forum</w:t>
      </w:r>
      <w:r>
        <w:rPr>
          <w:spacing w:val="1"/>
        </w:rPr>
        <w:t xml:space="preserve"> </w:t>
      </w:r>
      <w:r>
        <w:t>africain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Recherche</w:t>
      </w:r>
      <w:r>
        <w:rPr>
          <w:spacing w:val="-1"/>
        </w:rPr>
        <w:t xml:space="preserve"> </w:t>
      </w:r>
      <w:r>
        <w:t>agricole</w:t>
      </w:r>
      <w:r>
        <w:rPr>
          <w:spacing w:val="1"/>
        </w:rPr>
        <w:t xml:space="preserve"> </w:t>
      </w:r>
      <w:r>
        <w:t>(FARA).</w:t>
      </w:r>
    </w:p>
    <w:p w14:paraId="1AFC4780" w14:textId="77777777" w:rsidR="0092513D" w:rsidRDefault="0092513D">
      <w:pPr>
        <w:pStyle w:val="Corpsdetexte"/>
      </w:pPr>
    </w:p>
    <w:p w14:paraId="5B4FC447" w14:textId="77777777" w:rsidR="0092513D" w:rsidRDefault="009D46A9">
      <w:pPr>
        <w:pStyle w:val="Corpsdetexte"/>
        <w:ind w:left="292" w:right="375"/>
        <w:jc w:val="both"/>
      </w:pPr>
      <w:r>
        <w:t>Ce Système est financé, en particulier, par le Fonds National pour la Recherche Agricole et</w:t>
      </w:r>
      <w:r>
        <w:rPr>
          <w:spacing w:val="1"/>
        </w:rPr>
        <w:t xml:space="preserve"> </w:t>
      </w:r>
      <w:r>
        <w:t>Agroalimentaire (FNRAA),</w:t>
      </w:r>
      <w:r>
        <w:rPr>
          <w:spacing w:val="-1"/>
        </w:rPr>
        <w:t xml:space="preserve"> </w:t>
      </w:r>
      <w:r>
        <w:t>créé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n°99-85 du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février</w:t>
      </w:r>
      <w:r>
        <w:rPr>
          <w:spacing w:val="-2"/>
        </w:rPr>
        <w:t xml:space="preserve"> </w:t>
      </w:r>
      <w:r>
        <w:t>1999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modernisé.</w:t>
      </w:r>
    </w:p>
    <w:p w14:paraId="1E29BC46" w14:textId="77777777" w:rsidR="0092513D" w:rsidRDefault="0092513D">
      <w:pPr>
        <w:pStyle w:val="Corpsdetexte"/>
        <w:spacing w:before="2"/>
      </w:pPr>
    </w:p>
    <w:p w14:paraId="42289329" w14:textId="77777777" w:rsidR="0092513D" w:rsidRDefault="009D46A9">
      <w:pPr>
        <w:pStyle w:val="Corpsdetexte"/>
        <w:spacing w:line="237" w:lineRule="auto"/>
        <w:ind w:left="292" w:right="373"/>
        <w:jc w:val="both"/>
      </w:pPr>
      <w:r>
        <w:t>Par ailleurs, l’Etat prend des dispositions pour financer, sur une base endogène des programmes de</w:t>
      </w:r>
      <w:r>
        <w:rPr>
          <w:spacing w:val="-57"/>
        </w:rPr>
        <w:t xml:space="preserve"> </w:t>
      </w:r>
      <w:r>
        <w:t>recherche</w:t>
      </w:r>
      <w:r>
        <w:rPr>
          <w:spacing w:val="-2"/>
        </w:rPr>
        <w:t xml:space="preserve"> </w:t>
      </w:r>
      <w:r>
        <w:t>considérés comme</w:t>
      </w:r>
      <w:r>
        <w:rPr>
          <w:spacing w:val="-1"/>
        </w:rPr>
        <w:t xml:space="preserve"> </w:t>
      </w:r>
      <w:r>
        <w:t>stratégiques.</w:t>
      </w:r>
    </w:p>
    <w:p w14:paraId="29A25B8C" w14:textId="77777777" w:rsidR="0092513D" w:rsidRDefault="0092513D">
      <w:pPr>
        <w:pStyle w:val="Corpsdetexte"/>
        <w:spacing w:before="1"/>
      </w:pPr>
    </w:p>
    <w:p w14:paraId="549EC08E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69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Le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agro-sylvo-pastoral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d’intérêt</w:t>
      </w:r>
      <w:r>
        <w:rPr>
          <w:spacing w:val="1"/>
        </w:rPr>
        <w:t xml:space="preserve"> </w:t>
      </w:r>
      <w:r>
        <w:t>public.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agricoles modernes est assurée par la mise en place d’un Système National de Conseil Agro-sylvo-</w:t>
      </w:r>
      <w:r>
        <w:rPr>
          <w:spacing w:val="-57"/>
        </w:rPr>
        <w:t xml:space="preserve"> </w:t>
      </w:r>
      <w:r>
        <w:t>pastoral</w:t>
      </w:r>
      <w:r>
        <w:rPr>
          <w:spacing w:val="-1"/>
        </w:rPr>
        <w:t xml:space="preserve"> </w:t>
      </w:r>
      <w:r>
        <w:t>(SNCASP).</w:t>
      </w:r>
    </w:p>
    <w:p w14:paraId="694DF85A" w14:textId="77777777" w:rsidR="0092513D" w:rsidRDefault="0092513D">
      <w:pPr>
        <w:pStyle w:val="Corpsdetexte"/>
      </w:pPr>
    </w:p>
    <w:p w14:paraId="6F3D7CB1" w14:textId="77777777" w:rsidR="0092513D" w:rsidRDefault="009D46A9">
      <w:pPr>
        <w:pStyle w:val="Corpsdetexte"/>
        <w:ind w:left="292" w:right="372"/>
        <w:jc w:val="both"/>
      </w:pPr>
      <w:r>
        <w:t>Une politique nationale de conseil agro-sylvo-pastoral est définie et mise en œuvre par l’Etat, en</w:t>
      </w:r>
      <w:r>
        <w:rPr>
          <w:spacing w:val="1"/>
        </w:rPr>
        <w:t xml:space="preserve"> </w:t>
      </w:r>
      <w:r>
        <w:t>partenariat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professionnelles</w:t>
      </w:r>
      <w:r>
        <w:rPr>
          <w:spacing w:val="1"/>
        </w:rPr>
        <w:t xml:space="preserve"> </w:t>
      </w:r>
      <w:r>
        <w:t>agricoles,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fonctions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politiques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filières et des particularités régionales. Les modalités de mise en œuvre de cette politique sont</w:t>
      </w:r>
      <w:r>
        <w:rPr>
          <w:spacing w:val="1"/>
        </w:rPr>
        <w:t xml:space="preserve"> </w:t>
      </w:r>
      <w:r>
        <w:t>précisées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voie</w:t>
      </w:r>
      <w:r>
        <w:rPr>
          <w:spacing w:val="1"/>
        </w:rPr>
        <w:t xml:space="preserve"> </w:t>
      </w:r>
      <w:r>
        <w:t>réglementaire.</w:t>
      </w:r>
    </w:p>
    <w:p w14:paraId="24E59700" w14:textId="77777777" w:rsidR="0092513D" w:rsidRDefault="0092513D">
      <w:pPr>
        <w:pStyle w:val="Corpsdetexte"/>
      </w:pPr>
    </w:p>
    <w:p w14:paraId="16DEA8DA" w14:textId="77777777" w:rsidR="0092513D" w:rsidRDefault="009D46A9">
      <w:pPr>
        <w:pStyle w:val="Corpsdetexte"/>
        <w:ind w:left="292" w:right="374"/>
        <w:jc w:val="both"/>
      </w:pPr>
      <w:r>
        <w:t>Le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agro-sylvo-pastoral</w:t>
      </w:r>
      <w:r>
        <w:rPr>
          <w:spacing w:val="1"/>
        </w:rPr>
        <w:t xml:space="preserve"> </w:t>
      </w:r>
      <w:r>
        <w:t>comprend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fonctions</w:t>
      </w:r>
      <w:r>
        <w:rPr>
          <w:spacing w:val="1"/>
        </w:rPr>
        <w:t xml:space="preserve"> </w:t>
      </w:r>
      <w:r>
        <w:t>d’appui,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conseil,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vulgarisation,</w:t>
      </w:r>
      <w:r>
        <w:rPr>
          <w:spacing w:val="-57"/>
        </w:rPr>
        <w:t xml:space="preserve"> </w:t>
      </w:r>
      <w:r>
        <w:t>d’animation, de sensibilisation, de formation, d’information et d’intermédiation. Il concerne les</w:t>
      </w:r>
      <w:r>
        <w:rPr>
          <w:spacing w:val="1"/>
        </w:rPr>
        <w:t xml:space="preserve"> </w:t>
      </w:r>
      <w:r>
        <w:t>activités de production, de transformation, d’approvisionnement, de commercialisation, d’accès au</w:t>
      </w:r>
      <w:r>
        <w:rPr>
          <w:spacing w:val="-57"/>
        </w:rPr>
        <w:t xml:space="preserve"> </w:t>
      </w:r>
      <w:r>
        <w:t>crédit,</w:t>
      </w:r>
      <w:r>
        <w:rPr>
          <w:spacing w:val="-1"/>
        </w:rPr>
        <w:t xml:space="preserve"> </w:t>
      </w:r>
      <w:r>
        <w:t>d’artisanat et de</w:t>
      </w:r>
      <w:r>
        <w:rPr>
          <w:spacing w:val="1"/>
        </w:rPr>
        <w:t xml:space="preserve"> </w:t>
      </w:r>
      <w:r>
        <w:t>gestion de</w:t>
      </w:r>
      <w:r>
        <w:rPr>
          <w:spacing w:val="-1"/>
        </w:rPr>
        <w:t xml:space="preserve"> </w:t>
      </w:r>
      <w:r>
        <w:t>l’environnement.</w:t>
      </w:r>
    </w:p>
    <w:p w14:paraId="77008277" w14:textId="77777777" w:rsidR="0092513D" w:rsidRDefault="0092513D">
      <w:pPr>
        <w:pStyle w:val="Corpsdetexte"/>
      </w:pPr>
    </w:p>
    <w:p w14:paraId="699A162D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70 - </w:t>
      </w:r>
      <w:r>
        <w:t>Les prestations en matières de conseil agro-sylvo-pastoral sont fournies sur une base</w:t>
      </w:r>
      <w:r>
        <w:rPr>
          <w:spacing w:val="1"/>
        </w:rPr>
        <w:t xml:space="preserve"> </w:t>
      </w:r>
      <w:r>
        <w:t>contractuelle, par l’Agence national de Conseil agro-sylvo-pastoral (ANCASP) et par toute autre</w:t>
      </w:r>
      <w:r>
        <w:rPr>
          <w:spacing w:val="1"/>
        </w:rPr>
        <w:t xml:space="preserve"> </w:t>
      </w:r>
      <w:r>
        <w:t>institution de droit public ou privé ayant des compétences reconnues dans ce domaine, ou créée à</w:t>
      </w:r>
      <w:r>
        <w:rPr>
          <w:spacing w:val="1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effet.</w:t>
      </w:r>
    </w:p>
    <w:p w14:paraId="57519B6E" w14:textId="77777777" w:rsidR="0092513D" w:rsidRDefault="0092513D">
      <w:pPr>
        <w:pStyle w:val="Corpsdetexte"/>
      </w:pPr>
    </w:p>
    <w:p w14:paraId="70C4B80E" w14:textId="77777777" w:rsidR="0092513D" w:rsidRDefault="009D46A9">
      <w:pPr>
        <w:pStyle w:val="Corpsdetexte"/>
        <w:ind w:left="292" w:right="371"/>
        <w:jc w:val="both"/>
      </w:pPr>
      <w:r>
        <w:t>Il est institué dans chaque région un comité de concertation des acteurs du conseil agro-sylvo-</w:t>
      </w:r>
      <w:r>
        <w:rPr>
          <w:spacing w:val="1"/>
        </w:rPr>
        <w:t xml:space="preserve"> </w:t>
      </w:r>
      <w:r>
        <w:t>pastoral. Ce comité réunit des représentants de l’Etat, des organisations professionnelles agricoles,</w:t>
      </w:r>
      <w:r>
        <w:rPr>
          <w:spacing w:val="1"/>
        </w:rPr>
        <w:t xml:space="preserve"> </w:t>
      </w:r>
      <w:r>
        <w:t>d’ONG spécialisées et toute autre institution ayant des compétences reconnues en matières de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agro-sylvo-pastoral.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modalités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fonctionnement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fixées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voie</w:t>
      </w:r>
      <w:r>
        <w:rPr>
          <w:spacing w:val="1"/>
        </w:rPr>
        <w:t xml:space="preserve"> </w:t>
      </w:r>
      <w:r>
        <w:t>réglementaire.</w:t>
      </w:r>
    </w:p>
    <w:p w14:paraId="45D5DCE8" w14:textId="77777777" w:rsidR="0092513D" w:rsidRDefault="0092513D">
      <w:pPr>
        <w:pStyle w:val="Corpsdetexte"/>
        <w:spacing w:before="6"/>
      </w:pPr>
    </w:p>
    <w:p w14:paraId="388898CF" w14:textId="77777777" w:rsidR="0092513D" w:rsidRDefault="009D46A9">
      <w:pPr>
        <w:pStyle w:val="Titre3"/>
        <w:ind w:left="3815" w:right="724" w:hanging="3053"/>
        <w:jc w:val="left"/>
      </w:pPr>
      <w:r>
        <w:t>CHAPITRE XVII. - FINANCEMENT DU DÉVELOPPEMENT AGRO-</w:t>
      </w:r>
      <w:r>
        <w:rPr>
          <w:spacing w:val="-67"/>
        </w:rPr>
        <w:t xml:space="preserve"> </w:t>
      </w:r>
      <w:r>
        <w:t>SYLVO-PASTORAL</w:t>
      </w:r>
    </w:p>
    <w:p w14:paraId="6B5AFF95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1D0BF4C9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71 - </w:t>
      </w:r>
      <w:r>
        <w:t>Une stratégie nationale de financement et de soutien des activités agro-sylvo-pastorales</w:t>
      </w:r>
      <w:r>
        <w:rPr>
          <w:spacing w:val="1"/>
        </w:rPr>
        <w:t xml:space="preserve"> </w:t>
      </w:r>
      <w:r>
        <w:t>est définie et mise en œuvre par l’Etat, en partenariat avec les organisations professionnelles</w:t>
      </w:r>
      <w:r>
        <w:rPr>
          <w:spacing w:val="1"/>
        </w:rPr>
        <w:t xml:space="preserve"> </w:t>
      </w:r>
      <w:r>
        <w:t>agricoles.</w:t>
      </w:r>
    </w:p>
    <w:p w14:paraId="6EBA8E05" w14:textId="77777777" w:rsidR="0092513D" w:rsidRDefault="009D46A9">
      <w:pPr>
        <w:pStyle w:val="Corpsdetexte"/>
        <w:ind w:left="292" w:right="372"/>
        <w:jc w:val="both"/>
      </w:pPr>
      <w:r>
        <w:t>Cette stratégie favorise l’accès des acteurs ruraux aux ressources financières nécessaires à leurs</w:t>
      </w:r>
      <w:r>
        <w:rPr>
          <w:spacing w:val="1"/>
        </w:rPr>
        <w:t xml:space="preserve"> </w:t>
      </w:r>
      <w:r>
        <w:t>activités. Elle peut comprendre des actions particulières dans les régions en fonction de leurs</w:t>
      </w:r>
      <w:r>
        <w:rPr>
          <w:spacing w:val="1"/>
        </w:rPr>
        <w:t xml:space="preserve"> </w:t>
      </w:r>
      <w:r>
        <w:t>spécificités.</w:t>
      </w:r>
    </w:p>
    <w:p w14:paraId="05E74F34" w14:textId="77777777" w:rsidR="0092513D" w:rsidRDefault="0092513D">
      <w:pPr>
        <w:pStyle w:val="Corpsdetexte"/>
        <w:spacing w:before="9"/>
        <w:rPr>
          <w:sz w:val="23"/>
        </w:rPr>
      </w:pPr>
    </w:p>
    <w:p w14:paraId="15D63B43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 xml:space="preserve">Art. 72 - </w:t>
      </w:r>
      <w:r>
        <w:t>Il est institué un Fonds national de Développement agro-sylvo-pastoral (FNDASP),</w:t>
      </w:r>
      <w:r>
        <w:rPr>
          <w:spacing w:val="1"/>
        </w:rPr>
        <w:t xml:space="preserve"> </w:t>
      </w:r>
      <w:r>
        <w:t>destiné au financement, notamment, du conseil agro-sylvo-pastoral et de l’appui aux organisations</w:t>
      </w:r>
      <w:r>
        <w:rPr>
          <w:spacing w:val="1"/>
        </w:rPr>
        <w:t xml:space="preserve"> </w:t>
      </w:r>
      <w:r>
        <w:t>professionnelles agricoles. Les conditions et les modalités de dotation du FNDASP et d’allocation</w:t>
      </w:r>
      <w:r>
        <w:rPr>
          <w:spacing w:val="1"/>
        </w:rPr>
        <w:t xml:space="preserve"> </w:t>
      </w:r>
      <w:r>
        <w:t>de ses ressources, ainsi que son mode de fonctionnement, sont définis par voie réglementaire,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de</w:t>
      </w:r>
      <w:r>
        <w:rPr>
          <w:spacing w:val="1"/>
        </w:rPr>
        <w:t xml:space="preserve"> </w:t>
      </w:r>
      <w:r>
        <w:t>finances.</w:t>
      </w:r>
    </w:p>
    <w:p w14:paraId="56AC23C0" w14:textId="77777777" w:rsidR="0092513D" w:rsidRDefault="0092513D">
      <w:pPr>
        <w:pStyle w:val="Corpsdetexte"/>
      </w:pPr>
    </w:p>
    <w:p w14:paraId="24E44F3F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>Art.</w:t>
      </w:r>
      <w:r>
        <w:rPr>
          <w:b/>
          <w:spacing w:val="19"/>
        </w:rPr>
        <w:t xml:space="preserve"> </w:t>
      </w:r>
      <w:r>
        <w:rPr>
          <w:b/>
        </w:rPr>
        <w:t>73</w:t>
      </w:r>
      <w:r>
        <w:rPr>
          <w:b/>
          <w:spacing w:val="20"/>
        </w:rPr>
        <w:t xml:space="preserve"> </w:t>
      </w:r>
      <w:r>
        <w:rPr>
          <w:b/>
        </w:rPr>
        <w:t xml:space="preserve">- </w:t>
      </w:r>
      <w:r>
        <w:t>L’Etat</w:t>
      </w:r>
      <w:r>
        <w:rPr>
          <w:spacing w:val="20"/>
        </w:rPr>
        <w:t xml:space="preserve"> </w:t>
      </w:r>
      <w:r>
        <w:t>procède,</w:t>
      </w:r>
      <w:r>
        <w:rPr>
          <w:spacing w:val="20"/>
        </w:rPr>
        <w:t xml:space="preserve"> </w:t>
      </w:r>
      <w:r>
        <w:t>dans</w:t>
      </w:r>
      <w:r>
        <w:rPr>
          <w:spacing w:val="19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délai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trois</w:t>
      </w:r>
      <w:r>
        <w:rPr>
          <w:spacing w:val="20"/>
        </w:rPr>
        <w:t xml:space="preserve"> </w:t>
      </w:r>
      <w:r>
        <w:t>ans</w:t>
      </w:r>
      <w:r>
        <w:rPr>
          <w:spacing w:val="19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compter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promulgation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présente</w:t>
      </w:r>
      <w:r>
        <w:rPr>
          <w:spacing w:val="-57"/>
        </w:rPr>
        <w:t xml:space="preserve"> </w:t>
      </w:r>
      <w:r>
        <w:t>loi,</w:t>
      </w:r>
      <w:r>
        <w:rPr>
          <w:spacing w:val="24"/>
        </w:rPr>
        <w:t xml:space="preserve"> </w:t>
      </w:r>
      <w:r>
        <w:t>à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création</w:t>
      </w:r>
      <w:r>
        <w:rPr>
          <w:spacing w:val="25"/>
        </w:rPr>
        <w:t xml:space="preserve"> </w:t>
      </w:r>
      <w:r>
        <w:t>d’un</w:t>
      </w:r>
      <w:r>
        <w:rPr>
          <w:spacing w:val="27"/>
        </w:rPr>
        <w:t xml:space="preserve"> </w:t>
      </w:r>
      <w:r>
        <w:t>fonds</w:t>
      </w:r>
      <w:r>
        <w:rPr>
          <w:spacing w:val="24"/>
        </w:rPr>
        <w:t xml:space="preserve"> </w:t>
      </w:r>
      <w:r>
        <w:t>d’aide</w:t>
      </w:r>
      <w:r>
        <w:rPr>
          <w:spacing w:val="26"/>
        </w:rPr>
        <w:t xml:space="preserve"> </w:t>
      </w:r>
      <w:r>
        <w:t>à</w:t>
      </w:r>
      <w:r>
        <w:rPr>
          <w:spacing w:val="23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modernisation</w:t>
      </w:r>
      <w:r>
        <w:rPr>
          <w:spacing w:val="25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exploitations</w:t>
      </w:r>
      <w:r>
        <w:rPr>
          <w:spacing w:val="25"/>
        </w:rPr>
        <w:t xml:space="preserve"> </w:t>
      </w:r>
      <w:r>
        <w:t>agricoles</w:t>
      </w:r>
      <w:r>
        <w:rPr>
          <w:spacing w:val="25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conformité</w:t>
      </w:r>
    </w:p>
    <w:p w14:paraId="65C0FD3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7BE7B26" w14:textId="77777777" w:rsidR="0092513D" w:rsidRDefault="009D46A9">
      <w:pPr>
        <w:pStyle w:val="Corpsdetexte"/>
        <w:spacing w:before="64"/>
        <w:ind w:left="292" w:right="374"/>
        <w:jc w:val="both"/>
      </w:pPr>
      <w:r>
        <w:t>avec la loi</w:t>
      </w:r>
      <w:r>
        <w:rPr>
          <w:spacing w:val="1"/>
        </w:rPr>
        <w:t xml:space="preserve"> </w:t>
      </w:r>
      <w:r>
        <w:t>de finance. Ce fonds contribue au</w:t>
      </w:r>
      <w:r>
        <w:rPr>
          <w:spacing w:val="1"/>
        </w:rPr>
        <w:t xml:space="preserve"> </w:t>
      </w:r>
      <w:r>
        <w:t>financement, notamment, de l’équipement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exploitations</w:t>
      </w:r>
      <w:r>
        <w:rPr>
          <w:spacing w:val="1"/>
        </w:rPr>
        <w:t xml:space="preserve"> </w:t>
      </w:r>
      <w:r>
        <w:t>agricoles,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l’installation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jeunes</w:t>
      </w:r>
      <w:r>
        <w:rPr>
          <w:spacing w:val="1"/>
        </w:rPr>
        <w:t xml:space="preserve"> </w:t>
      </w:r>
      <w:r>
        <w:t>agriculteurs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reçu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formation</w:t>
      </w:r>
      <w:r>
        <w:rPr>
          <w:spacing w:val="1"/>
        </w:rPr>
        <w:t xml:space="preserve"> </w:t>
      </w:r>
      <w:r>
        <w:t>professionnelle</w:t>
      </w:r>
      <w:r>
        <w:rPr>
          <w:spacing w:val="-2"/>
        </w:rPr>
        <w:t xml:space="preserve"> </w:t>
      </w:r>
      <w:r>
        <w:t>agricole et aux</w:t>
      </w:r>
      <w:r>
        <w:rPr>
          <w:spacing w:val="1"/>
        </w:rPr>
        <w:t xml:space="preserve"> </w:t>
      </w:r>
      <w:r>
        <w:t>actions de</w:t>
      </w:r>
      <w:r>
        <w:rPr>
          <w:spacing w:val="-2"/>
        </w:rPr>
        <w:t xml:space="preserve"> </w:t>
      </w:r>
      <w:r>
        <w:t>gestion durable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ressources naturelles.</w:t>
      </w:r>
    </w:p>
    <w:p w14:paraId="218730AE" w14:textId="77777777" w:rsidR="0092513D" w:rsidRDefault="0092513D">
      <w:pPr>
        <w:pStyle w:val="Corpsdetexte"/>
      </w:pPr>
    </w:p>
    <w:p w14:paraId="5A634ED0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>Art.</w:t>
      </w:r>
      <w:r>
        <w:rPr>
          <w:b/>
          <w:spacing w:val="21"/>
        </w:rPr>
        <w:t xml:space="preserve"> </w:t>
      </w:r>
      <w:r>
        <w:rPr>
          <w:b/>
        </w:rPr>
        <w:t>74</w:t>
      </w:r>
      <w:r>
        <w:rPr>
          <w:b/>
          <w:spacing w:val="2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L’Etat,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concertation</w:t>
      </w:r>
      <w:r>
        <w:rPr>
          <w:spacing w:val="22"/>
        </w:rPr>
        <w:t xml:space="preserve"> </w:t>
      </w:r>
      <w:r>
        <w:t>avec</w:t>
      </w:r>
      <w:r>
        <w:rPr>
          <w:spacing w:val="20"/>
        </w:rPr>
        <w:t xml:space="preserve"> </w:t>
      </w:r>
      <w:r>
        <w:t>les</w:t>
      </w:r>
      <w:r>
        <w:rPr>
          <w:spacing w:val="21"/>
        </w:rPr>
        <w:t xml:space="preserve"> </w:t>
      </w:r>
      <w:r>
        <w:t>organisations</w:t>
      </w:r>
      <w:r>
        <w:rPr>
          <w:spacing w:val="21"/>
        </w:rPr>
        <w:t xml:space="preserve"> </w:t>
      </w:r>
      <w:r>
        <w:t>professionnelles</w:t>
      </w:r>
      <w:r>
        <w:rPr>
          <w:spacing w:val="22"/>
        </w:rPr>
        <w:t xml:space="preserve"> </w:t>
      </w:r>
      <w:r>
        <w:t>agricoles,</w:t>
      </w:r>
      <w:r>
        <w:rPr>
          <w:spacing w:val="21"/>
        </w:rPr>
        <w:t xml:space="preserve"> </w:t>
      </w:r>
      <w:r>
        <w:t>définit</w:t>
      </w:r>
      <w:r>
        <w:rPr>
          <w:spacing w:val="21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met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œuvre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politique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soutien aux</w:t>
      </w:r>
      <w:r>
        <w:rPr>
          <w:spacing w:val="1"/>
        </w:rPr>
        <w:t xml:space="preserve"> </w:t>
      </w:r>
      <w:r>
        <w:t>mutuelles d’épargne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crédit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milieu rural.</w:t>
      </w:r>
    </w:p>
    <w:p w14:paraId="2ED365F8" w14:textId="77777777" w:rsidR="0092513D" w:rsidRDefault="0092513D">
      <w:pPr>
        <w:pStyle w:val="Corpsdetexte"/>
        <w:spacing w:before="5"/>
      </w:pPr>
    </w:p>
    <w:p w14:paraId="7EFB9DDA" w14:textId="77777777" w:rsidR="0092513D" w:rsidRDefault="009D46A9">
      <w:pPr>
        <w:pStyle w:val="Titre3"/>
        <w:spacing w:before="1" w:line="446" w:lineRule="auto"/>
        <w:ind w:left="2162" w:right="1813" w:hanging="296"/>
        <w:jc w:val="left"/>
      </w:pPr>
      <w:r>
        <w:t>TITRE V. - DIPOSITIONS DIVERSES ET FINALES</w:t>
      </w:r>
      <w:r>
        <w:rPr>
          <w:spacing w:val="-67"/>
        </w:rPr>
        <w:t xml:space="preserve"> </w:t>
      </w:r>
      <w:r>
        <w:t>CHAPITRE</w:t>
      </w:r>
      <w:r>
        <w:rPr>
          <w:spacing w:val="-3"/>
        </w:rPr>
        <w:t xml:space="preserve"> </w:t>
      </w:r>
      <w:r>
        <w:t>XVIII.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DISPOSITION</w:t>
      </w:r>
      <w:r>
        <w:rPr>
          <w:spacing w:val="-3"/>
        </w:rPr>
        <w:t xml:space="preserve"> </w:t>
      </w:r>
      <w:r>
        <w:t>DIVERSES</w:t>
      </w:r>
    </w:p>
    <w:p w14:paraId="15E3AE55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75 - </w:t>
      </w:r>
      <w:r>
        <w:t>Un Conseil supérieur d’Orientation agro-sylvo-pastorale est institué. Il est présidé par le</w:t>
      </w:r>
      <w:r>
        <w:rPr>
          <w:spacing w:val="1"/>
        </w:rPr>
        <w:t xml:space="preserve"> </w:t>
      </w:r>
      <w:r>
        <w:t>Président de la République, son secrétariat est assuré par le Ministre chargé de l’Agriculture et il</w:t>
      </w:r>
      <w:r>
        <w:rPr>
          <w:spacing w:val="1"/>
        </w:rPr>
        <w:t xml:space="preserve"> </w:t>
      </w:r>
      <w:r>
        <w:t>comprend des représentants des organisations professionnelles agricoles.</w:t>
      </w:r>
      <w:r>
        <w:rPr>
          <w:spacing w:val="60"/>
        </w:rPr>
        <w:t xml:space="preserve"> </w:t>
      </w:r>
      <w:r>
        <w:t>Le Conseil assure le</w:t>
      </w:r>
      <w:r>
        <w:rPr>
          <w:spacing w:val="1"/>
        </w:rPr>
        <w:t xml:space="preserve"> </w:t>
      </w:r>
      <w:r>
        <w:t>suivi de la mise en œuvre de la présente loi et donne des avis sur les questions de développement</w:t>
      </w:r>
      <w:r>
        <w:rPr>
          <w:spacing w:val="1"/>
        </w:rPr>
        <w:t xml:space="preserve"> </w:t>
      </w:r>
      <w:r>
        <w:t>agro-sylvo-pastoral.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composition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fonctionnement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fixés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voie</w:t>
      </w:r>
      <w:r>
        <w:rPr>
          <w:spacing w:val="1"/>
        </w:rPr>
        <w:t xml:space="preserve"> </w:t>
      </w:r>
      <w:r>
        <w:t>réglementaire.</w:t>
      </w:r>
    </w:p>
    <w:p w14:paraId="5AA3A95A" w14:textId="77777777" w:rsidR="0092513D" w:rsidRDefault="0092513D">
      <w:pPr>
        <w:pStyle w:val="Corpsdetexte"/>
        <w:spacing w:before="3"/>
        <w:rPr>
          <w:sz w:val="23"/>
        </w:rPr>
      </w:pPr>
    </w:p>
    <w:p w14:paraId="53A4BD8E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 xml:space="preserve">Art. 76 - </w:t>
      </w:r>
      <w:r>
        <w:t>Un Comité régional d’Orientation agro-sylvo-pastorale est institué auprès du Gouverneur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région.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secrétariat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assuré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directeur</w:t>
      </w:r>
      <w:r>
        <w:rPr>
          <w:spacing w:val="1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et</w:t>
      </w:r>
      <w:r>
        <w:rPr>
          <w:spacing w:val="60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représentants</w:t>
      </w:r>
      <w:r>
        <w:rPr>
          <w:spacing w:val="-1"/>
        </w:rPr>
        <w:t xml:space="preserve"> </w:t>
      </w:r>
      <w:r>
        <w:t>des organisations</w:t>
      </w:r>
      <w:r>
        <w:rPr>
          <w:spacing w:val="-1"/>
        </w:rPr>
        <w:t xml:space="preserve"> </w:t>
      </w:r>
      <w:r>
        <w:t>professionnelles agricoles.</w:t>
      </w:r>
    </w:p>
    <w:p w14:paraId="7208E4F2" w14:textId="77777777" w:rsidR="0092513D" w:rsidRDefault="0092513D">
      <w:pPr>
        <w:pStyle w:val="Corpsdetexte"/>
      </w:pPr>
    </w:p>
    <w:p w14:paraId="5A441B7D" w14:textId="77777777" w:rsidR="0092513D" w:rsidRDefault="009D46A9">
      <w:pPr>
        <w:pStyle w:val="Corpsdetexte"/>
        <w:ind w:left="292" w:right="374"/>
        <w:jc w:val="both"/>
      </w:pPr>
      <w:r>
        <w:t>Le comité est chargé du suivi de la mise en œuvre de la présente loi et il donne des avis sur les</w:t>
      </w:r>
      <w:r>
        <w:rPr>
          <w:spacing w:val="1"/>
        </w:rPr>
        <w:t xml:space="preserve"> </w:t>
      </w:r>
      <w:r>
        <w:t>questions de développement agro-sylvo-pastoral. Sa composition et son mode de fonctionnement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fixés par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réglementaire.</w:t>
      </w:r>
    </w:p>
    <w:p w14:paraId="01DF62C1" w14:textId="77777777" w:rsidR="0092513D" w:rsidRDefault="0092513D">
      <w:pPr>
        <w:pStyle w:val="Corpsdetexte"/>
      </w:pPr>
    </w:p>
    <w:p w14:paraId="71DC3F81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77 - </w:t>
      </w:r>
      <w:r>
        <w:t>Une Conférence agricole annuelle est organisée par l’Etat, sous l’égide du Conseil</w:t>
      </w:r>
      <w:r>
        <w:rPr>
          <w:spacing w:val="1"/>
        </w:rPr>
        <w:t xml:space="preserve"> </w:t>
      </w:r>
      <w:r>
        <w:t>supérieur d’Orientation agro-sylvo-pastorale. Elle est présidée par le Président de la République et</w:t>
      </w:r>
      <w:r>
        <w:rPr>
          <w:spacing w:val="1"/>
        </w:rPr>
        <w:t xml:space="preserve"> </w:t>
      </w:r>
      <w:r>
        <w:t>rassemble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acteurs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agro-sylvo-pastoral,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représentants des organisations professionnelles agricoles, ainsi que les organisations de la société</w:t>
      </w:r>
      <w:r>
        <w:rPr>
          <w:spacing w:val="1"/>
        </w:rPr>
        <w:t xml:space="preserve"> </w:t>
      </w:r>
      <w:r>
        <w:t>civile</w:t>
      </w:r>
      <w:r>
        <w:rPr>
          <w:spacing w:val="-2"/>
        </w:rPr>
        <w:t xml:space="preserve"> </w:t>
      </w:r>
      <w:r>
        <w:t>et les partenaires au développement.</w:t>
      </w:r>
    </w:p>
    <w:p w14:paraId="297D3D51" w14:textId="77777777" w:rsidR="0092513D" w:rsidRDefault="0092513D">
      <w:pPr>
        <w:pStyle w:val="Corpsdetexte"/>
      </w:pPr>
    </w:p>
    <w:p w14:paraId="44A603CC" w14:textId="77777777" w:rsidR="0092513D" w:rsidRDefault="009D46A9">
      <w:pPr>
        <w:pStyle w:val="Corpsdetexte"/>
        <w:ind w:left="292" w:right="372"/>
        <w:jc w:val="both"/>
      </w:pPr>
      <w:r>
        <w:t>La conférence fait le point sur la mise en œuvre de la présente loi et examine l’ensemble des</w:t>
      </w:r>
      <w:r>
        <w:rPr>
          <w:spacing w:val="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concernant le</w:t>
      </w:r>
      <w:r>
        <w:rPr>
          <w:spacing w:val="1"/>
        </w:rPr>
        <w:t xml:space="preserve"> </w:t>
      </w:r>
      <w:r>
        <w:t>monde</w:t>
      </w:r>
      <w:r>
        <w:rPr>
          <w:spacing w:val="-1"/>
        </w:rPr>
        <w:t xml:space="preserve"> </w:t>
      </w:r>
      <w:r>
        <w:t>rural.</w:t>
      </w:r>
    </w:p>
    <w:p w14:paraId="2FEC8BDE" w14:textId="77777777" w:rsidR="0092513D" w:rsidRDefault="0092513D">
      <w:pPr>
        <w:pStyle w:val="Corpsdetexte"/>
      </w:pPr>
    </w:p>
    <w:p w14:paraId="20BE8690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78 - </w:t>
      </w:r>
      <w:r>
        <w:t>Le Ministre chargé de l’Agriculture établit un rapport annuel sur les mesures prises pour</w:t>
      </w:r>
      <w:r>
        <w:rPr>
          <w:spacing w:val="1"/>
        </w:rPr>
        <w:t xml:space="preserve"> </w:t>
      </w:r>
      <w:r>
        <w:t>l’exécution de la présente loi et sur les modalités de sa mise en œuvre. Ce rapport est remis au</w:t>
      </w:r>
      <w:r>
        <w:rPr>
          <w:spacing w:val="1"/>
        </w:rPr>
        <w:t xml:space="preserve"> </w:t>
      </w:r>
      <w:r>
        <w:t>Président de la République, au Président de l’Assemblée nationale, au Président du Conseil de la</w:t>
      </w:r>
      <w:r>
        <w:rPr>
          <w:spacing w:val="1"/>
        </w:rPr>
        <w:t xml:space="preserve"> </w:t>
      </w:r>
      <w:r>
        <w:t>République, au Premier Ministre et aux représentants des organisations professionnelles agricoles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31 mars de</w:t>
      </w:r>
      <w:r>
        <w:rPr>
          <w:spacing w:val="-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année.</w:t>
      </w:r>
    </w:p>
    <w:p w14:paraId="483CFDA8" w14:textId="77777777" w:rsidR="0092513D" w:rsidRDefault="0092513D">
      <w:pPr>
        <w:pStyle w:val="Corpsdetexte"/>
      </w:pPr>
    </w:p>
    <w:p w14:paraId="66DBEA79" w14:textId="77777777" w:rsidR="0092513D" w:rsidRDefault="009D46A9">
      <w:pPr>
        <w:pStyle w:val="Corpsdetexte"/>
        <w:ind w:left="292" w:right="376"/>
        <w:jc w:val="both"/>
      </w:pPr>
      <w:r>
        <w:rPr>
          <w:b/>
        </w:rPr>
        <w:t>Art.</w:t>
      </w:r>
      <w:r>
        <w:rPr>
          <w:b/>
          <w:spacing w:val="14"/>
        </w:rPr>
        <w:t xml:space="preserve"> </w:t>
      </w:r>
      <w:r>
        <w:rPr>
          <w:b/>
        </w:rPr>
        <w:t>79</w:t>
      </w:r>
      <w:r>
        <w:rPr>
          <w:b/>
          <w:spacing w:val="18"/>
        </w:rPr>
        <w:t xml:space="preserve"> </w:t>
      </w:r>
      <w:r>
        <w:rPr>
          <w:b/>
        </w:rPr>
        <w:t xml:space="preserve">- </w:t>
      </w:r>
      <w:r>
        <w:t>La</w:t>
      </w:r>
      <w:r>
        <w:rPr>
          <w:spacing w:val="16"/>
        </w:rPr>
        <w:t xml:space="preserve"> </w:t>
      </w:r>
      <w:r>
        <w:t>présente</w:t>
      </w:r>
      <w:r>
        <w:rPr>
          <w:spacing w:val="17"/>
        </w:rPr>
        <w:t xml:space="preserve"> </w:t>
      </w:r>
      <w:r>
        <w:t>loi</w:t>
      </w:r>
      <w:r>
        <w:rPr>
          <w:spacing w:val="16"/>
        </w:rPr>
        <w:t xml:space="preserve"> </w:t>
      </w:r>
      <w:r>
        <w:t>sera</w:t>
      </w:r>
      <w:r>
        <w:rPr>
          <w:spacing w:val="17"/>
        </w:rPr>
        <w:t xml:space="preserve"> </w:t>
      </w:r>
      <w:r>
        <w:t>réexaminée,</w:t>
      </w:r>
      <w:r>
        <w:rPr>
          <w:spacing w:val="14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au</w:t>
      </w:r>
      <w:r>
        <w:rPr>
          <w:spacing w:val="18"/>
        </w:rPr>
        <w:t xml:space="preserve"> </w:t>
      </w:r>
      <w:r>
        <w:t>besoin</w:t>
      </w:r>
      <w:r>
        <w:rPr>
          <w:spacing w:val="14"/>
        </w:rPr>
        <w:t xml:space="preserve"> </w:t>
      </w:r>
      <w:r>
        <w:t>amendée,</w:t>
      </w:r>
      <w:r>
        <w:rPr>
          <w:spacing w:val="15"/>
        </w:rPr>
        <w:t xml:space="preserve"> </w:t>
      </w:r>
      <w:r>
        <w:t>par</w:t>
      </w:r>
      <w:r>
        <w:rPr>
          <w:spacing w:val="15"/>
        </w:rPr>
        <w:t xml:space="preserve"> </w:t>
      </w:r>
      <w:r>
        <w:t>l’Assemblée</w:t>
      </w:r>
      <w:r>
        <w:rPr>
          <w:spacing w:val="13"/>
        </w:rPr>
        <w:t xml:space="preserve"> </w:t>
      </w:r>
      <w:r>
        <w:t>nationale</w:t>
      </w:r>
      <w:r>
        <w:rPr>
          <w:spacing w:val="14"/>
        </w:rPr>
        <w:t xml:space="preserve"> </w:t>
      </w:r>
      <w:r>
        <w:t>dans</w:t>
      </w:r>
      <w:r>
        <w:rPr>
          <w:spacing w:val="-58"/>
        </w:rPr>
        <w:t xml:space="preserve"> </w:t>
      </w:r>
      <w:r>
        <w:t>un délai de trois ans à compter de sa promulgation, puis tous les cinq ans après le premier</w:t>
      </w:r>
      <w:r>
        <w:rPr>
          <w:spacing w:val="1"/>
        </w:rPr>
        <w:t xml:space="preserve"> </w:t>
      </w:r>
      <w:r>
        <w:t>réexamen.</w:t>
      </w:r>
    </w:p>
    <w:p w14:paraId="1DBF18FF" w14:textId="77777777" w:rsidR="0092513D" w:rsidRDefault="0092513D">
      <w:pPr>
        <w:pStyle w:val="Corpsdetexte"/>
        <w:spacing w:before="9"/>
        <w:rPr>
          <w:sz w:val="23"/>
        </w:rPr>
      </w:pPr>
    </w:p>
    <w:p w14:paraId="472EBDD6" w14:textId="77777777" w:rsidR="0092513D" w:rsidRDefault="009D46A9">
      <w:pPr>
        <w:pStyle w:val="Corpsdetexte"/>
        <w:spacing w:before="1"/>
        <w:ind w:left="292" w:right="374"/>
        <w:jc w:val="both"/>
      </w:pPr>
      <w:r>
        <w:t>A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effet,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l’Agriculture</w:t>
      </w:r>
      <w:r>
        <w:rPr>
          <w:spacing w:val="1"/>
        </w:rPr>
        <w:t xml:space="preserve"> </w:t>
      </w:r>
      <w:r>
        <w:t>dresse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préalable,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concert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organisations professionnelles agricoles, un bilan de l’application de la présente loi, qui sera</w:t>
      </w:r>
      <w:r>
        <w:rPr>
          <w:spacing w:val="1"/>
        </w:rPr>
        <w:t xml:space="preserve"> </w:t>
      </w:r>
      <w:r>
        <w:t>soumis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l’Assemblée</w:t>
      </w:r>
      <w:r>
        <w:rPr>
          <w:spacing w:val="-1"/>
        </w:rPr>
        <w:t xml:space="preserve"> </w:t>
      </w:r>
      <w:r>
        <w:t>nationale.</w:t>
      </w:r>
    </w:p>
    <w:p w14:paraId="6735945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D894A31" w14:textId="77777777" w:rsidR="0092513D" w:rsidRDefault="009D46A9">
      <w:pPr>
        <w:pStyle w:val="Titre3"/>
        <w:spacing w:before="69"/>
        <w:ind w:left="281"/>
      </w:pPr>
      <w:r>
        <w:t>CHAPITRE</w:t>
      </w:r>
      <w:r>
        <w:rPr>
          <w:spacing w:val="-4"/>
        </w:rPr>
        <w:t xml:space="preserve"> </w:t>
      </w:r>
      <w:r>
        <w:t>XIX.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FINALES</w:t>
      </w:r>
    </w:p>
    <w:p w14:paraId="66EFF930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1F3799E8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 xml:space="preserve">Art. 80 - </w:t>
      </w:r>
      <w:r>
        <w:t>Toutes dispositions légales antérieures contraires à la présente loi sont abrogées. Jusqu’à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abrogation,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règlements</w:t>
      </w:r>
      <w:r>
        <w:rPr>
          <w:spacing w:val="1"/>
        </w:rPr>
        <w:t xml:space="preserve"> </w:t>
      </w:r>
      <w:r>
        <w:t>pris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desdites</w:t>
      </w:r>
      <w:r>
        <w:rPr>
          <w:spacing w:val="1"/>
        </w:rPr>
        <w:t xml:space="preserve"> </w:t>
      </w:r>
      <w:r>
        <w:t>dispositions</w:t>
      </w:r>
      <w:r>
        <w:rPr>
          <w:spacing w:val="-57"/>
        </w:rPr>
        <w:t xml:space="preserve"> </w:t>
      </w:r>
      <w:r>
        <w:t>légales</w:t>
      </w:r>
      <w:r>
        <w:rPr>
          <w:spacing w:val="-1"/>
        </w:rPr>
        <w:t xml:space="preserve"> </w:t>
      </w:r>
      <w:r>
        <w:t>demeurent en vigueur</w:t>
      </w:r>
      <w:r>
        <w:rPr>
          <w:spacing w:val="-1"/>
        </w:rPr>
        <w:t xml:space="preserve"> </w:t>
      </w:r>
      <w:r>
        <w:t>s’ils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sont pas contraires 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3318093D" w14:textId="77777777" w:rsidR="0092513D" w:rsidRDefault="0092513D">
      <w:pPr>
        <w:pStyle w:val="Corpsdetexte"/>
      </w:pPr>
    </w:p>
    <w:p w14:paraId="3C27263A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81 - </w:t>
      </w:r>
      <w:r>
        <w:t>Les modalités d’application de la présente loi sont fixées par voie réglementaire. En</w:t>
      </w:r>
      <w:r>
        <w:rPr>
          <w:spacing w:val="1"/>
        </w:rPr>
        <w:t xml:space="preserve"> </w:t>
      </w:r>
      <w:r>
        <w:t>outre,</w:t>
      </w:r>
      <w:r>
        <w:rPr>
          <w:spacing w:val="-1"/>
        </w:rPr>
        <w:t xml:space="preserve"> </w:t>
      </w:r>
      <w:r>
        <w:t>des textes</w:t>
      </w:r>
      <w:r>
        <w:rPr>
          <w:spacing w:val="-1"/>
        </w:rPr>
        <w:t xml:space="preserve"> </w:t>
      </w:r>
      <w:r>
        <w:t>complémentaires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sont pris</w:t>
      </w:r>
      <w:r>
        <w:rPr>
          <w:spacing w:val="-1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fois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besoin.</w:t>
      </w:r>
    </w:p>
    <w:p w14:paraId="44F25A55" w14:textId="77777777" w:rsidR="0092513D" w:rsidRDefault="0092513D">
      <w:pPr>
        <w:pStyle w:val="Corpsdetexte"/>
      </w:pPr>
    </w:p>
    <w:p w14:paraId="208051DD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82 - </w:t>
      </w:r>
      <w:r>
        <w:t>Après la promulgation de la présente loi et compte tenu de ses principes et orientations,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lois</w:t>
      </w:r>
      <w:r>
        <w:rPr>
          <w:spacing w:val="1"/>
        </w:rPr>
        <w:t xml:space="preserve"> </w:t>
      </w:r>
      <w:r>
        <w:t>régissant</w:t>
      </w:r>
      <w:r>
        <w:rPr>
          <w:spacing w:val="1"/>
        </w:rPr>
        <w:t xml:space="preserve"> </w:t>
      </w:r>
      <w:r>
        <w:t>l’agriculture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matières</w:t>
      </w:r>
      <w:r>
        <w:rPr>
          <w:spacing w:val="1"/>
        </w:rPr>
        <w:t xml:space="preserve"> </w:t>
      </w:r>
      <w:r>
        <w:t>connexes,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l’eau,</w:t>
      </w:r>
      <w:r>
        <w:rPr>
          <w:spacing w:val="1"/>
        </w:rPr>
        <w:t xml:space="preserve"> </w:t>
      </w:r>
      <w:r>
        <w:t>l’élevage,</w:t>
      </w:r>
      <w:r>
        <w:rPr>
          <w:spacing w:val="1"/>
        </w:rPr>
        <w:t xml:space="preserve"> </w:t>
      </w:r>
      <w:r>
        <w:t>l’environnement, les forêts, la pêche,</w:t>
      </w:r>
      <w:r>
        <w:rPr>
          <w:spacing w:val="1"/>
        </w:rPr>
        <w:t xml:space="preserve"> </w:t>
      </w:r>
      <w:r>
        <w:t>la protection des végétaux, la santé animale,</w:t>
      </w:r>
      <w:r>
        <w:rPr>
          <w:spacing w:val="60"/>
        </w:rPr>
        <w:t xml:space="preserve"> </w:t>
      </w:r>
      <w:r>
        <w:t>les semences,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sols, l’urbanisme, seront réexaminées</w:t>
      </w:r>
      <w:r>
        <w:rPr>
          <w:spacing w:val="-1"/>
        </w:rPr>
        <w:t xml:space="preserve"> </w:t>
      </w:r>
      <w:r>
        <w:t>et au besoin amendées.</w:t>
      </w:r>
    </w:p>
    <w:p w14:paraId="75D13CBC" w14:textId="77777777" w:rsidR="0092513D" w:rsidRDefault="0092513D">
      <w:pPr>
        <w:pStyle w:val="Corpsdetexte"/>
      </w:pPr>
    </w:p>
    <w:p w14:paraId="7713F400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sera exécutée</w:t>
      </w:r>
      <w:r>
        <w:rPr>
          <w:spacing w:val="-2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5384A001" w14:textId="77777777" w:rsidR="0092513D" w:rsidRDefault="0092513D">
      <w:pPr>
        <w:pStyle w:val="Corpsdetexte"/>
        <w:spacing w:before="2"/>
        <w:rPr>
          <w:sz w:val="16"/>
        </w:rPr>
      </w:pPr>
    </w:p>
    <w:p w14:paraId="21FB37E2" w14:textId="77777777" w:rsidR="0092513D" w:rsidRDefault="009D46A9">
      <w:pPr>
        <w:pStyle w:val="Corpsdetexte"/>
        <w:spacing w:before="90"/>
        <w:ind w:left="7171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juin 2004</w:t>
      </w:r>
    </w:p>
    <w:p w14:paraId="3D9B93B2" w14:textId="77777777" w:rsidR="0092513D" w:rsidRDefault="009D46A9">
      <w:pPr>
        <w:pStyle w:val="Corpsdetexte"/>
        <w:ind w:left="292" w:right="6608"/>
      </w:pPr>
      <w:r>
        <w:t>Par le Président de la République:</w:t>
      </w:r>
      <w:r>
        <w:rPr>
          <w:spacing w:val="-58"/>
        </w:rPr>
        <w:t xml:space="preserve"> </w:t>
      </w:r>
      <w:r>
        <w:t>Abdoulaye WADE</w:t>
      </w:r>
    </w:p>
    <w:p w14:paraId="147DEF28" w14:textId="77777777" w:rsidR="0092513D" w:rsidRDefault="0092513D">
      <w:pPr>
        <w:pStyle w:val="Corpsdetexte"/>
      </w:pPr>
    </w:p>
    <w:p w14:paraId="3E4C7CB1" w14:textId="77777777" w:rsidR="0092513D" w:rsidRDefault="009D46A9">
      <w:pPr>
        <w:pStyle w:val="Corpsdetexte"/>
        <w:ind w:left="292" w:right="7878"/>
      </w:pPr>
      <w:r>
        <w:t>Le</w:t>
      </w:r>
      <w:r>
        <w:rPr>
          <w:spacing w:val="-9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Ministre,</w:t>
      </w:r>
      <w:r>
        <w:rPr>
          <w:spacing w:val="-57"/>
        </w:rPr>
        <w:t xml:space="preserve"> </w:t>
      </w:r>
      <w:r>
        <w:t>Macky</w:t>
      </w:r>
      <w:r>
        <w:rPr>
          <w:spacing w:val="-5"/>
        </w:rPr>
        <w:t xml:space="preserve"> </w:t>
      </w:r>
      <w:r>
        <w:t>SALL</w:t>
      </w:r>
    </w:p>
    <w:p w14:paraId="17585DC2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4118B95" w14:textId="77777777" w:rsidR="0092513D" w:rsidRDefault="0092513D">
      <w:pPr>
        <w:pStyle w:val="Corpsdetexte"/>
        <w:rPr>
          <w:sz w:val="20"/>
        </w:rPr>
      </w:pPr>
    </w:p>
    <w:p w14:paraId="20249E22" w14:textId="77777777" w:rsidR="0092513D" w:rsidRDefault="0092513D">
      <w:pPr>
        <w:pStyle w:val="Corpsdetexte"/>
        <w:rPr>
          <w:sz w:val="20"/>
        </w:rPr>
      </w:pPr>
    </w:p>
    <w:p w14:paraId="37D3515F" w14:textId="77777777" w:rsidR="0092513D" w:rsidRDefault="0092513D">
      <w:pPr>
        <w:pStyle w:val="Corpsdetexte"/>
        <w:rPr>
          <w:sz w:val="20"/>
        </w:rPr>
      </w:pPr>
    </w:p>
    <w:p w14:paraId="40E58D3E" w14:textId="77777777" w:rsidR="0092513D" w:rsidRDefault="0092513D">
      <w:pPr>
        <w:pStyle w:val="Corpsdetexte"/>
        <w:rPr>
          <w:sz w:val="20"/>
        </w:rPr>
      </w:pPr>
    </w:p>
    <w:p w14:paraId="4168544C" w14:textId="77777777" w:rsidR="0092513D" w:rsidRDefault="0092513D">
      <w:pPr>
        <w:pStyle w:val="Corpsdetexte"/>
        <w:rPr>
          <w:sz w:val="20"/>
        </w:rPr>
      </w:pPr>
    </w:p>
    <w:p w14:paraId="5A76BA1B" w14:textId="77777777" w:rsidR="0092513D" w:rsidRDefault="0092513D">
      <w:pPr>
        <w:pStyle w:val="Corpsdetexte"/>
        <w:rPr>
          <w:sz w:val="20"/>
        </w:rPr>
      </w:pPr>
    </w:p>
    <w:p w14:paraId="17CE7720" w14:textId="77777777" w:rsidR="0092513D" w:rsidRDefault="0092513D">
      <w:pPr>
        <w:pStyle w:val="Corpsdetexte"/>
        <w:rPr>
          <w:sz w:val="20"/>
        </w:rPr>
      </w:pPr>
    </w:p>
    <w:p w14:paraId="66BCCDE1" w14:textId="77777777" w:rsidR="0092513D" w:rsidRDefault="0092513D">
      <w:pPr>
        <w:pStyle w:val="Corpsdetexte"/>
        <w:rPr>
          <w:sz w:val="20"/>
        </w:rPr>
      </w:pPr>
    </w:p>
    <w:p w14:paraId="743326F9" w14:textId="77777777" w:rsidR="0092513D" w:rsidRDefault="0092513D">
      <w:pPr>
        <w:pStyle w:val="Corpsdetexte"/>
        <w:rPr>
          <w:sz w:val="20"/>
        </w:rPr>
      </w:pPr>
    </w:p>
    <w:p w14:paraId="696B106C" w14:textId="77777777" w:rsidR="0092513D" w:rsidRDefault="0092513D">
      <w:pPr>
        <w:pStyle w:val="Corpsdetexte"/>
        <w:rPr>
          <w:sz w:val="20"/>
        </w:rPr>
      </w:pPr>
    </w:p>
    <w:p w14:paraId="4B61E3B6" w14:textId="77777777" w:rsidR="0092513D" w:rsidRDefault="0092513D">
      <w:pPr>
        <w:pStyle w:val="Corpsdetexte"/>
        <w:rPr>
          <w:sz w:val="20"/>
        </w:rPr>
      </w:pPr>
    </w:p>
    <w:p w14:paraId="0569AD37" w14:textId="77777777" w:rsidR="0092513D" w:rsidRDefault="0092513D">
      <w:pPr>
        <w:pStyle w:val="Corpsdetexte"/>
        <w:rPr>
          <w:sz w:val="20"/>
        </w:rPr>
      </w:pPr>
    </w:p>
    <w:p w14:paraId="4226C044" w14:textId="77777777" w:rsidR="0092513D" w:rsidRDefault="0092513D">
      <w:pPr>
        <w:pStyle w:val="Corpsdetexte"/>
        <w:rPr>
          <w:sz w:val="20"/>
        </w:rPr>
      </w:pPr>
    </w:p>
    <w:p w14:paraId="63AACDC3" w14:textId="77777777" w:rsidR="0092513D" w:rsidRDefault="0092513D">
      <w:pPr>
        <w:pStyle w:val="Corpsdetexte"/>
        <w:rPr>
          <w:sz w:val="20"/>
        </w:rPr>
      </w:pPr>
    </w:p>
    <w:p w14:paraId="2AA4A29C" w14:textId="77777777" w:rsidR="0092513D" w:rsidRDefault="0092513D">
      <w:pPr>
        <w:pStyle w:val="Corpsdetexte"/>
        <w:rPr>
          <w:sz w:val="20"/>
        </w:rPr>
      </w:pPr>
    </w:p>
    <w:p w14:paraId="08FEFC50" w14:textId="77777777" w:rsidR="0092513D" w:rsidRDefault="0092513D">
      <w:pPr>
        <w:pStyle w:val="Corpsdetexte"/>
        <w:rPr>
          <w:sz w:val="20"/>
        </w:rPr>
      </w:pPr>
    </w:p>
    <w:p w14:paraId="39224109" w14:textId="77777777" w:rsidR="0092513D" w:rsidRDefault="0092513D">
      <w:pPr>
        <w:pStyle w:val="Corpsdetexte"/>
        <w:rPr>
          <w:sz w:val="20"/>
        </w:rPr>
      </w:pPr>
    </w:p>
    <w:p w14:paraId="7225C40B" w14:textId="77777777" w:rsidR="0092513D" w:rsidRDefault="0092513D">
      <w:pPr>
        <w:pStyle w:val="Corpsdetexte"/>
        <w:rPr>
          <w:sz w:val="20"/>
        </w:rPr>
      </w:pPr>
    </w:p>
    <w:p w14:paraId="2DDEC8AB" w14:textId="77777777" w:rsidR="0092513D" w:rsidRDefault="0092513D">
      <w:pPr>
        <w:pStyle w:val="Corpsdetexte"/>
        <w:rPr>
          <w:sz w:val="20"/>
        </w:rPr>
      </w:pPr>
    </w:p>
    <w:p w14:paraId="56C50689" w14:textId="77777777" w:rsidR="0092513D" w:rsidRDefault="0092513D">
      <w:pPr>
        <w:pStyle w:val="Corpsdetexte"/>
        <w:rPr>
          <w:sz w:val="20"/>
        </w:rPr>
      </w:pPr>
    </w:p>
    <w:p w14:paraId="5F989B5F" w14:textId="77777777" w:rsidR="0092513D" w:rsidRDefault="0092513D">
      <w:pPr>
        <w:pStyle w:val="Corpsdetexte"/>
        <w:rPr>
          <w:sz w:val="20"/>
        </w:rPr>
      </w:pPr>
    </w:p>
    <w:p w14:paraId="7C8D7109" w14:textId="77777777" w:rsidR="0092513D" w:rsidRDefault="0092513D">
      <w:pPr>
        <w:pStyle w:val="Corpsdetexte"/>
        <w:rPr>
          <w:sz w:val="20"/>
        </w:rPr>
      </w:pPr>
    </w:p>
    <w:p w14:paraId="59366B31" w14:textId="77777777" w:rsidR="0092513D" w:rsidRDefault="0092513D">
      <w:pPr>
        <w:pStyle w:val="Corpsdetexte"/>
        <w:rPr>
          <w:sz w:val="20"/>
        </w:rPr>
      </w:pPr>
    </w:p>
    <w:p w14:paraId="17BB19A2" w14:textId="77777777" w:rsidR="0092513D" w:rsidRDefault="0092513D">
      <w:pPr>
        <w:pStyle w:val="Corpsdetexte"/>
        <w:spacing w:before="11"/>
        <w:rPr>
          <w:sz w:val="26"/>
        </w:rPr>
      </w:pPr>
    </w:p>
    <w:p w14:paraId="7FD325BA" w14:textId="4F6EE2EF" w:rsidR="0092513D" w:rsidRDefault="006A7DA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D8B64A" wp14:editId="3AAB0F18">
                <wp:extent cx="6080760" cy="12700"/>
                <wp:effectExtent l="0" t="0" r="635" b="0"/>
                <wp:docPr id="2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2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FA7EDA" id="Group 21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">
                <v:rect id="Rectangle 22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625B5484" w14:textId="23EAD8E1" w:rsidR="0092513D" w:rsidRDefault="009D46A9">
      <w:pPr>
        <w:pStyle w:val="Titre2"/>
        <w:ind w:left="604" w:right="531" w:hanging="291"/>
        <w:jc w:val="left"/>
      </w:pPr>
      <w:r>
        <w:t>Loi n°2005-01 du 11 janvier 2005 relative aux couleurs</w:t>
      </w:r>
      <w:r>
        <w:rPr>
          <w:spacing w:val="-97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murs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façades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immeubles</w:t>
      </w:r>
      <w:r>
        <w:rPr>
          <w:spacing w:val="-2"/>
        </w:rPr>
        <w:t xml:space="preserve"> </w:t>
      </w:r>
      <w:r>
        <w:t>implantés</w:t>
      </w:r>
      <w:r>
        <w:rPr>
          <w:spacing w:val="-2"/>
        </w:rPr>
        <w:t xml:space="preserve"> </w:t>
      </w:r>
      <w:r>
        <w:t>le</w:t>
      </w:r>
    </w:p>
    <w:p w14:paraId="64C64735" w14:textId="77777777" w:rsidR="0092513D" w:rsidRDefault="009D46A9">
      <w:pPr>
        <w:tabs>
          <w:tab w:val="left" w:pos="2920"/>
          <w:tab w:val="left" w:pos="9760"/>
        </w:tabs>
        <w:spacing w:line="459" w:lineRule="exact"/>
        <w:ind w:left="170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long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des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voies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publiques</w:t>
      </w:r>
      <w:r>
        <w:rPr>
          <w:b/>
          <w:sz w:val="40"/>
          <w:u w:val="single" w:color="4E81BD"/>
        </w:rPr>
        <w:tab/>
      </w:r>
    </w:p>
    <w:p w14:paraId="25A6B4BE" w14:textId="77777777" w:rsidR="0092513D" w:rsidRDefault="0092513D">
      <w:pPr>
        <w:spacing w:line="459" w:lineRule="exact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07709380" w14:textId="77777777" w:rsidR="0092513D" w:rsidRDefault="009D46A9">
      <w:pPr>
        <w:pStyle w:val="Corpsdetexte"/>
        <w:spacing w:before="64"/>
        <w:ind w:left="292" w:right="254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premier.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commune,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édicté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fixant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applicables en matière de colorations des murs et des façades des immeubles implantés le long des</w:t>
      </w:r>
      <w:r>
        <w:rPr>
          <w:spacing w:val="1"/>
        </w:rPr>
        <w:t xml:space="preserve"> </w:t>
      </w:r>
      <w:r>
        <w:t>voies</w:t>
      </w:r>
      <w:r>
        <w:rPr>
          <w:spacing w:val="-1"/>
        </w:rPr>
        <w:t xml:space="preserve"> </w:t>
      </w:r>
      <w:r>
        <w:t>publiques.</w:t>
      </w:r>
    </w:p>
    <w:p w14:paraId="04D74B01" w14:textId="77777777" w:rsidR="0092513D" w:rsidRDefault="0092513D">
      <w:pPr>
        <w:pStyle w:val="Corpsdetexte"/>
      </w:pPr>
    </w:p>
    <w:p w14:paraId="52650D00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Cette réglementation</w:t>
      </w:r>
      <w:r>
        <w:rPr>
          <w:spacing w:val="-1"/>
        </w:rPr>
        <w:t xml:space="preserve"> </w:t>
      </w:r>
      <w:r>
        <w:t>tient</w:t>
      </w:r>
      <w:r>
        <w:rPr>
          <w:spacing w:val="-1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réelle</w:t>
      </w:r>
      <w:r>
        <w:rPr>
          <w:spacing w:val="-2"/>
        </w:rPr>
        <w:t xml:space="preserve"> </w:t>
      </w:r>
      <w:r>
        <w:t>existant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terrain.</w:t>
      </w:r>
    </w:p>
    <w:p w14:paraId="09B09637" w14:textId="77777777" w:rsidR="0092513D" w:rsidRDefault="0092513D">
      <w:pPr>
        <w:pStyle w:val="Corpsdetexte"/>
      </w:pPr>
    </w:p>
    <w:p w14:paraId="567F6DF5" w14:textId="77777777" w:rsidR="0092513D" w:rsidRDefault="009D46A9">
      <w:pPr>
        <w:pStyle w:val="Corpsdetexte"/>
        <w:ind w:left="292" w:right="251"/>
        <w:jc w:val="both"/>
      </w:pPr>
      <w:r>
        <w:t>Le maire peut ainsi, après délibération du conseil municipal, exclure du champ d’application de la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portions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territoire</w:t>
      </w:r>
      <w:r>
        <w:rPr>
          <w:spacing w:val="1"/>
        </w:rPr>
        <w:t xml:space="preserve"> </w:t>
      </w:r>
      <w:r>
        <w:t>communal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encore</w:t>
      </w:r>
      <w:r>
        <w:rPr>
          <w:spacing w:val="1"/>
        </w:rPr>
        <w:t xml:space="preserve"> </w:t>
      </w:r>
      <w:r>
        <w:t>suffisamment</w:t>
      </w:r>
      <w:r>
        <w:rPr>
          <w:spacing w:val="1"/>
        </w:rPr>
        <w:t xml:space="preserve"> </w:t>
      </w:r>
      <w:r>
        <w:t>urbanisées.</w:t>
      </w:r>
      <w:r>
        <w:rPr>
          <w:spacing w:val="-57"/>
        </w:rPr>
        <w:t xml:space="preserve"> </w:t>
      </w:r>
      <w:r>
        <w:t>Celles-ci</w:t>
      </w:r>
      <w:r>
        <w:rPr>
          <w:spacing w:val="-1"/>
        </w:rPr>
        <w:t xml:space="preserve"> </w:t>
      </w:r>
      <w:r>
        <w:t>doivent, toutefois,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constituées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secteurs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agglomérés.</w:t>
      </w:r>
    </w:p>
    <w:p w14:paraId="71AA2FC2" w14:textId="77777777" w:rsidR="0092513D" w:rsidRDefault="0092513D">
      <w:pPr>
        <w:pStyle w:val="Corpsdetexte"/>
        <w:spacing w:before="9"/>
        <w:rPr>
          <w:sz w:val="23"/>
        </w:rPr>
      </w:pPr>
    </w:p>
    <w:p w14:paraId="28F72AE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3. - </w:t>
      </w:r>
      <w:r>
        <w:t>La réglementation visée à l’article premier fixe la liste limitative des colorations autorisées</w:t>
      </w:r>
      <w:r>
        <w:rPr>
          <w:spacing w:val="-57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murs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façades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implantés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des</w:t>
      </w:r>
      <w:r>
        <w:rPr>
          <w:spacing w:val="60"/>
        </w:rPr>
        <w:t xml:space="preserve"> </w:t>
      </w:r>
      <w:r>
        <w:t>voies</w:t>
      </w:r>
      <w:r>
        <w:rPr>
          <w:spacing w:val="1"/>
        </w:rPr>
        <w:t xml:space="preserve"> </w:t>
      </w:r>
      <w:r>
        <w:t>publiques.</w:t>
      </w:r>
    </w:p>
    <w:p w14:paraId="2D368CE8" w14:textId="77777777" w:rsidR="0092513D" w:rsidRDefault="0092513D">
      <w:pPr>
        <w:pStyle w:val="Corpsdetexte"/>
      </w:pPr>
    </w:p>
    <w:p w14:paraId="20C86CB6" w14:textId="77777777" w:rsidR="0092513D" w:rsidRDefault="009D46A9">
      <w:pPr>
        <w:pStyle w:val="Corpsdetexte"/>
        <w:ind w:left="292" w:right="252"/>
        <w:jc w:val="both"/>
      </w:pPr>
      <w:r>
        <w:t>Cette liste est préparée par une commission présidée par le chef du service de l’urbanisme. Les</w:t>
      </w:r>
      <w:r>
        <w:rPr>
          <w:spacing w:val="1"/>
        </w:rPr>
        <w:t xml:space="preserve"> </w:t>
      </w:r>
      <w:r>
        <w:t>membres de cette commission sont nommés par le maire. Le conseil municipal délibère sur le</w:t>
      </w:r>
      <w:r>
        <w:rPr>
          <w:spacing w:val="1"/>
        </w:rPr>
        <w:t xml:space="preserve"> </w:t>
      </w:r>
      <w:r>
        <w:t>contenu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réglementation avant son</w:t>
      </w:r>
      <w:r>
        <w:rPr>
          <w:spacing w:val="-1"/>
        </w:rPr>
        <w:t xml:space="preserve"> </w:t>
      </w:r>
      <w:r>
        <w:t>adoption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maire.</w:t>
      </w:r>
    </w:p>
    <w:p w14:paraId="43FF4015" w14:textId="77777777" w:rsidR="0092513D" w:rsidRDefault="0092513D">
      <w:pPr>
        <w:pStyle w:val="Corpsdetexte"/>
      </w:pPr>
    </w:p>
    <w:p w14:paraId="324A47C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4. - </w:t>
      </w:r>
      <w:r>
        <w:t>La réglementation relative aux colorations autorisées est portée à la connaissance du public</w:t>
      </w:r>
      <w:r>
        <w:rPr>
          <w:spacing w:val="-57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d’affichage</w:t>
      </w:r>
      <w:r>
        <w:rPr>
          <w:spacing w:val="1"/>
        </w:rPr>
        <w:t xml:space="preserve"> </w:t>
      </w:r>
      <w:r>
        <w:t>et d’annonces</w:t>
      </w:r>
      <w:r>
        <w:rPr>
          <w:spacing w:val="-1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presse</w:t>
      </w:r>
      <w:r>
        <w:rPr>
          <w:spacing w:val="-1"/>
        </w:rPr>
        <w:t xml:space="preserve"> </w:t>
      </w:r>
      <w:r>
        <w:t>écrite</w:t>
      </w:r>
      <w:r>
        <w:rPr>
          <w:spacing w:val="-2"/>
        </w:rPr>
        <w:t xml:space="preserve"> </w:t>
      </w:r>
      <w:r>
        <w:t>et audiovisuelle.</w:t>
      </w:r>
    </w:p>
    <w:p w14:paraId="66B0C1E9" w14:textId="77777777" w:rsidR="0092513D" w:rsidRDefault="0092513D">
      <w:pPr>
        <w:pStyle w:val="Corpsdetexte"/>
      </w:pPr>
    </w:p>
    <w:p w14:paraId="260BE3F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colorations</w:t>
      </w:r>
      <w:r>
        <w:rPr>
          <w:spacing w:val="1"/>
        </w:rPr>
        <w:t xml:space="preserve"> </w:t>
      </w:r>
      <w:r>
        <w:t>autorisées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applicable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construction.</w:t>
      </w:r>
      <w:r>
        <w:rPr>
          <w:spacing w:val="10"/>
        </w:rPr>
        <w:t xml:space="preserve"> </w:t>
      </w:r>
      <w:r>
        <w:t>Dans</w:t>
      </w:r>
      <w:r>
        <w:rPr>
          <w:spacing w:val="10"/>
        </w:rPr>
        <w:t xml:space="preserve"> </w:t>
      </w:r>
      <w:r>
        <w:t>ce</w:t>
      </w:r>
      <w:r>
        <w:rPr>
          <w:spacing w:val="12"/>
        </w:rPr>
        <w:t xml:space="preserve"> </w:t>
      </w:r>
      <w:r>
        <w:t>cas,</w:t>
      </w:r>
      <w:r>
        <w:rPr>
          <w:spacing w:val="10"/>
        </w:rPr>
        <w:t xml:space="preserve"> </w:t>
      </w:r>
      <w:r>
        <w:t>l’autorisation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construire</w:t>
      </w:r>
      <w:r>
        <w:rPr>
          <w:spacing w:val="9"/>
        </w:rPr>
        <w:t xml:space="preserve"> </w:t>
      </w:r>
      <w:r>
        <w:t>n’est</w:t>
      </w:r>
      <w:r>
        <w:rPr>
          <w:spacing w:val="10"/>
        </w:rPr>
        <w:t xml:space="preserve"> </w:t>
      </w:r>
      <w:r>
        <w:t>délivrée</w:t>
      </w:r>
      <w:r>
        <w:rPr>
          <w:spacing w:val="10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projet</w:t>
      </w:r>
      <w:r>
        <w:rPr>
          <w:spacing w:val="10"/>
        </w:rPr>
        <w:t xml:space="preserve"> </w:t>
      </w:r>
      <w:r>
        <w:t>est</w:t>
      </w:r>
      <w:r>
        <w:rPr>
          <w:spacing w:val="11"/>
        </w:rPr>
        <w:t xml:space="preserve"> </w:t>
      </w:r>
      <w:r>
        <w:t>conforme</w:t>
      </w:r>
      <w:r>
        <w:rPr>
          <w:spacing w:val="9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la réglementation. Cette réglementation est également applicable aux immeubles existants implantés</w:t>
      </w:r>
      <w:r>
        <w:rPr>
          <w:spacing w:val="-57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des voies publiques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1"/>
        </w:rPr>
        <w:t xml:space="preserve"> </w:t>
      </w:r>
      <w:r>
        <w:t>ainsi qu’aux</w:t>
      </w:r>
      <w:r>
        <w:rPr>
          <w:spacing w:val="2"/>
        </w:rPr>
        <w:t xml:space="preserve"> </w:t>
      </w:r>
      <w:r>
        <w:t>murs existants.</w:t>
      </w:r>
    </w:p>
    <w:p w14:paraId="3134FF74" w14:textId="77777777" w:rsidR="0092513D" w:rsidRDefault="0092513D">
      <w:pPr>
        <w:pStyle w:val="Corpsdetexte"/>
      </w:pPr>
    </w:p>
    <w:p w14:paraId="5938C9A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6.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d’immeubles</w:t>
      </w:r>
      <w:r>
        <w:rPr>
          <w:spacing w:val="1"/>
        </w:rPr>
        <w:t xml:space="preserve"> </w:t>
      </w:r>
      <w:r>
        <w:t>existants,</w:t>
      </w:r>
      <w:r>
        <w:rPr>
          <w:spacing w:val="1"/>
        </w:rPr>
        <w:t xml:space="preserve"> </w:t>
      </w:r>
      <w:r>
        <w:t>soumis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colorations autorisées, disposent d’un délai de trois mois à compter de la publication de ladite</w:t>
      </w:r>
      <w:r>
        <w:rPr>
          <w:spacing w:val="1"/>
        </w:rPr>
        <w:t xml:space="preserve"> </w:t>
      </w:r>
      <w:r>
        <w:t>réglementation,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mettre</w:t>
      </w:r>
      <w:r>
        <w:rPr>
          <w:spacing w:val="-1"/>
        </w:rPr>
        <w:t xml:space="preserve"> </w:t>
      </w:r>
      <w:r>
        <w:t>en conformité</w:t>
      </w:r>
      <w:r>
        <w:rPr>
          <w:spacing w:val="-2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elle.</w:t>
      </w:r>
    </w:p>
    <w:p w14:paraId="729BD9B6" w14:textId="77777777" w:rsidR="0092513D" w:rsidRDefault="0092513D">
      <w:pPr>
        <w:pStyle w:val="Corpsdetexte"/>
      </w:pPr>
    </w:p>
    <w:p w14:paraId="5FFC0C1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7. - </w:t>
      </w:r>
      <w:r>
        <w:t>A l’expiration du délai prévu à l’article 6 et en l’absence de conformité de l’immeuble ou</w:t>
      </w:r>
      <w:r>
        <w:rPr>
          <w:spacing w:val="1"/>
        </w:rPr>
        <w:t xml:space="preserve"> </w:t>
      </w:r>
      <w:r>
        <w:t>du mur avec la</w:t>
      </w:r>
      <w:r>
        <w:rPr>
          <w:spacing w:val="1"/>
        </w:rPr>
        <w:t xml:space="preserve"> </w:t>
      </w:r>
      <w:r>
        <w:t>réglementation relative aux</w:t>
      </w:r>
      <w:r>
        <w:rPr>
          <w:spacing w:val="60"/>
        </w:rPr>
        <w:t xml:space="preserve"> </w:t>
      </w:r>
      <w:r>
        <w:t>colorations autorisées, la commune met le propriétaire</w:t>
      </w:r>
      <w:r>
        <w:rPr>
          <w:spacing w:val="1"/>
        </w:rPr>
        <w:t xml:space="preserve"> </w:t>
      </w:r>
      <w:r>
        <w:t>en demeure de réaliser les travaux nécessaires dans le délai qui lui est imparti dans la mise en</w:t>
      </w:r>
      <w:r>
        <w:rPr>
          <w:spacing w:val="1"/>
        </w:rPr>
        <w:t xml:space="preserve"> </w:t>
      </w:r>
      <w:r>
        <w:t>demeure.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nouveau délai ne</w:t>
      </w:r>
      <w:r>
        <w:rPr>
          <w:spacing w:val="-1"/>
        </w:rPr>
        <w:t xml:space="preserve"> </w:t>
      </w:r>
      <w:r>
        <w:t>peut excéder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mois.</w:t>
      </w:r>
    </w:p>
    <w:p w14:paraId="636964B6" w14:textId="77777777" w:rsidR="0092513D" w:rsidRDefault="0092513D">
      <w:pPr>
        <w:pStyle w:val="Corpsdetexte"/>
      </w:pPr>
    </w:p>
    <w:p w14:paraId="5D499273" w14:textId="77777777" w:rsidR="0092513D" w:rsidRDefault="009D46A9">
      <w:pPr>
        <w:pStyle w:val="Corpsdetexte"/>
        <w:spacing w:before="1"/>
        <w:ind w:left="292" w:right="252"/>
        <w:jc w:val="both"/>
      </w:pPr>
      <w:r>
        <w:t>A l’expiration de ce nouveau délai, la commune peut réaliser elle-même les travaux de mise en</w:t>
      </w:r>
      <w:r>
        <w:rPr>
          <w:spacing w:val="1"/>
        </w:rPr>
        <w:t xml:space="preserve"> </w:t>
      </w:r>
      <w:r>
        <w:t>conformité, aux frais du propriétaire contrevenant. Dans cette hypothèse, le coût de ces travaux est</w:t>
      </w:r>
      <w:r>
        <w:rPr>
          <w:spacing w:val="1"/>
        </w:rPr>
        <w:t xml:space="preserve"> </w:t>
      </w:r>
      <w:r>
        <w:t>établi de façon contradictoire entre les services techniques de la municipalité, ou le service de</w:t>
      </w:r>
      <w:r>
        <w:rPr>
          <w:spacing w:val="1"/>
        </w:rPr>
        <w:t xml:space="preserve"> </w:t>
      </w:r>
      <w:r>
        <w:t>l’Urbanisme,</w:t>
      </w:r>
      <w:r>
        <w:rPr>
          <w:spacing w:val="-1"/>
        </w:rPr>
        <w:t xml:space="preserve"> </w:t>
      </w:r>
      <w:r>
        <w:t>et le</w:t>
      </w:r>
      <w:r>
        <w:rPr>
          <w:spacing w:val="-1"/>
        </w:rPr>
        <w:t xml:space="preserve"> </w:t>
      </w:r>
      <w:r>
        <w:t>propriétaire.</w:t>
      </w:r>
    </w:p>
    <w:p w14:paraId="6A843B0A" w14:textId="77777777" w:rsidR="0092513D" w:rsidRDefault="0092513D">
      <w:pPr>
        <w:pStyle w:val="Corpsdetexte"/>
        <w:spacing w:before="11"/>
        <w:rPr>
          <w:sz w:val="23"/>
        </w:rPr>
      </w:pPr>
    </w:p>
    <w:p w14:paraId="6DD9D2BC" w14:textId="77777777" w:rsidR="0092513D" w:rsidRDefault="009D46A9">
      <w:pPr>
        <w:pStyle w:val="Corpsdetexte"/>
        <w:ind w:left="292" w:right="252"/>
        <w:jc w:val="both"/>
      </w:pPr>
      <w:r>
        <w:t>Après</w:t>
      </w:r>
      <w:r>
        <w:rPr>
          <w:spacing w:val="12"/>
        </w:rPr>
        <w:t xml:space="preserve"> </w:t>
      </w:r>
      <w:r>
        <w:t>achèvement</w:t>
      </w:r>
      <w:r>
        <w:rPr>
          <w:spacing w:val="11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travaux,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cas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non</w:t>
      </w:r>
      <w:r>
        <w:rPr>
          <w:spacing w:val="13"/>
        </w:rPr>
        <w:t xml:space="preserve"> </w:t>
      </w:r>
      <w:r>
        <w:t>remboursement</w:t>
      </w:r>
      <w:r>
        <w:rPr>
          <w:spacing w:val="11"/>
        </w:rPr>
        <w:t xml:space="preserve"> </w:t>
      </w:r>
      <w:r>
        <w:t>par</w:t>
      </w:r>
      <w:r>
        <w:rPr>
          <w:spacing w:val="10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propriétaire</w:t>
      </w:r>
      <w:r>
        <w:rPr>
          <w:spacing w:val="12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frais</w:t>
      </w:r>
      <w:r>
        <w:rPr>
          <w:spacing w:val="13"/>
        </w:rPr>
        <w:t xml:space="preserve"> </w:t>
      </w:r>
      <w:r>
        <w:t>engagés,</w:t>
      </w:r>
      <w:r>
        <w:rPr>
          <w:spacing w:val="-58"/>
        </w:rPr>
        <w:t xml:space="preserve"> </w:t>
      </w:r>
      <w:r>
        <w:t>le maire présente une requête au président du tribunal compétent qui, par jugement, condamne le</w:t>
      </w:r>
      <w:r>
        <w:rPr>
          <w:spacing w:val="1"/>
        </w:rPr>
        <w:t xml:space="preserve"> </w:t>
      </w:r>
      <w:r>
        <w:t>propriétaire à rembourser le montant des dépenses réalisées par la commune. Le juge peut ordonner</w:t>
      </w:r>
      <w:r>
        <w:rPr>
          <w:spacing w:val="1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provisoire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décision jusqu’à</w:t>
      </w:r>
      <w:r>
        <w:rPr>
          <w:spacing w:val="-1"/>
        </w:rPr>
        <w:t xml:space="preserve"> </w:t>
      </w:r>
      <w:r>
        <w:t>concurrence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tiers.</w:t>
      </w:r>
    </w:p>
    <w:p w14:paraId="587669E9" w14:textId="77777777" w:rsidR="0092513D" w:rsidRDefault="0092513D">
      <w:pPr>
        <w:pStyle w:val="Corpsdetexte"/>
      </w:pPr>
    </w:p>
    <w:p w14:paraId="51C9F3F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8.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propriétaire,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mur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conformité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réglementation relative aux colorations autorisées dans le délai qui lui est imparti à l’article 6,</w:t>
      </w:r>
      <w:r>
        <w:rPr>
          <w:spacing w:val="1"/>
        </w:rPr>
        <w:t xml:space="preserve"> </w:t>
      </w:r>
      <w:r>
        <w:t>encourt,</w:t>
      </w:r>
      <w:r>
        <w:rPr>
          <w:spacing w:val="-1"/>
        </w:rPr>
        <w:t xml:space="preserve"> </w:t>
      </w:r>
      <w:r>
        <w:t>en outre,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amende</w:t>
      </w:r>
      <w:r>
        <w:rPr>
          <w:spacing w:val="-2"/>
        </w:rPr>
        <w:t xml:space="preserve"> </w:t>
      </w:r>
      <w:r>
        <w:t>comprise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100.000 et</w:t>
      </w:r>
      <w:r>
        <w:rPr>
          <w:spacing w:val="-1"/>
        </w:rPr>
        <w:t xml:space="preserve"> </w:t>
      </w:r>
      <w:r>
        <w:t>5 millions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francs</w:t>
      </w:r>
      <w:r>
        <w:rPr>
          <w:spacing w:val="-1"/>
        </w:rPr>
        <w:t xml:space="preserve"> </w:t>
      </w:r>
      <w:r>
        <w:t>CFA.</w:t>
      </w:r>
    </w:p>
    <w:p w14:paraId="4BA1799D" w14:textId="77777777" w:rsidR="0092513D" w:rsidRDefault="0092513D">
      <w:pPr>
        <w:pStyle w:val="Corpsdetexte"/>
      </w:pPr>
    </w:p>
    <w:p w14:paraId="0CC353EE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9.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s’applique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monuments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sites</w:t>
      </w:r>
      <w:r>
        <w:rPr>
          <w:spacing w:val="1"/>
        </w:rPr>
        <w:t xml:space="preserve"> </w:t>
      </w:r>
      <w:r>
        <w:t>historiques</w:t>
      </w:r>
      <w:r>
        <w:rPr>
          <w:spacing w:val="1"/>
        </w:rPr>
        <w:t xml:space="preserve"> </w:t>
      </w:r>
      <w:r>
        <w:t>et</w:t>
      </w:r>
      <w:r>
        <w:rPr>
          <w:spacing w:val="60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classés.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édifices</w:t>
      </w:r>
      <w:r>
        <w:rPr>
          <w:spacing w:val="1"/>
        </w:rPr>
        <w:t xml:space="preserve"> </w:t>
      </w:r>
      <w:r>
        <w:t>appartenant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représentations</w:t>
      </w:r>
      <w:r>
        <w:rPr>
          <w:spacing w:val="-57"/>
        </w:rPr>
        <w:t xml:space="preserve"> </w:t>
      </w:r>
      <w:r>
        <w:t>diplomatiques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consulaires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 organismes</w:t>
      </w:r>
      <w:r>
        <w:rPr>
          <w:spacing w:val="-1"/>
        </w:rPr>
        <w:t xml:space="preserve"> </w:t>
      </w:r>
      <w:r>
        <w:t>internationaux relève</w:t>
      </w:r>
      <w:r>
        <w:rPr>
          <w:spacing w:val="-2"/>
        </w:rPr>
        <w:t xml:space="preserve"> </w:t>
      </w:r>
      <w:r>
        <w:t>du représentant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3C77876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0929897" w14:textId="77777777" w:rsidR="0092513D" w:rsidRDefault="009D46A9">
      <w:pPr>
        <w:pStyle w:val="Corpsdetexte"/>
        <w:spacing w:before="64"/>
        <w:ind w:left="292" w:right="238"/>
      </w:pPr>
      <w:r>
        <w:rPr>
          <w:b/>
        </w:rPr>
        <w:t>Art.</w:t>
      </w:r>
      <w:r>
        <w:rPr>
          <w:b/>
          <w:spacing w:val="5"/>
        </w:rPr>
        <w:t xml:space="preserve"> </w:t>
      </w:r>
      <w:r>
        <w:rPr>
          <w:b/>
        </w:rPr>
        <w:t>10.</w:t>
      </w:r>
      <w:r>
        <w:rPr>
          <w:b/>
          <w:spacing w:val="5"/>
        </w:rPr>
        <w:t xml:space="preserve"> </w:t>
      </w:r>
      <w:r>
        <w:rPr>
          <w:b/>
        </w:rPr>
        <w:t>-</w:t>
      </w:r>
      <w:r>
        <w:rPr>
          <w:b/>
          <w:spacing w:val="7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dispositions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présente</w:t>
      </w:r>
      <w:r>
        <w:rPr>
          <w:spacing w:val="5"/>
        </w:rPr>
        <w:t xml:space="preserve"> </w:t>
      </w:r>
      <w:r>
        <w:t>loi</w:t>
      </w:r>
      <w:r>
        <w:rPr>
          <w:spacing w:val="5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complétées,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tant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besoin,</w:t>
      </w:r>
      <w:r>
        <w:rPr>
          <w:spacing w:val="5"/>
        </w:rPr>
        <w:t xml:space="preserve"> </w:t>
      </w:r>
      <w:r>
        <w:t>par</w:t>
      </w:r>
      <w:r>
        <w:rPr>
          <w:spacing w:val="5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décrets</w:t>
      </w:r>
      <w:r>
        <w:rPr>
          <w:spacing w:val="-57"/>
        </w:rPr>
        <w:t xml:space="preserve"> </w:t>
      </w:r>
      <w:r>
        <w:t>d’application.</w:t>
      </w:r>
    </w:p>
    <w:p w14:paraId="22F4C3B5" w14:textId="77777777" w:rsidR="0092513D" w:rsidRDefault="0092513D">
      <w:pPr>
        <w:pStyle w:val="Corpsdetexte"/>
      </w:pPr>
    </w:p>
    <w:p w14:paraId="2304AAFB" w14:textId="77777777" w:rsidR="0092513D" w:rsidRDefault="009D46A9">
      <w:pPr>
        <w:pStyle w:val="Corpsdetexte"/>
        <w:ind w:left="292"/>
      </w:pPr>
      <w:r>
        <w:t>La</w:t>
      </w:r>
      <w:r>
        <w:rPr>
          <w:spacing w:val="-3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sera exécutée</w:t>
      </w:r>
      <w:r>
        <w:rPr>
          <w:spacing w:val="-2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052029D1" w14:textId="77777777" w:rsidR="0092513D" w:rsidRDefault="0092513D">
      <w:pPr>
        <w:pStyle w:val="Corpsdetexte"/>
        <w:spacing w:before="2"/>
        <w:rPr>
          <w:sz w:val="16"/>
        </w:rPr>
      </w:pPr>
    </w:p>
    <w:p w14:paraId="3DF0E71B" w14:textId="77777777" w:rsidR="0092513D" w:rsidRDefault="009D46A9">
      <w:pPr>
        <w:pStyle w:val="Corpsdetexte"/>
        <w:spacing w:before="90"/>
        <w:ind w:left="6878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janvier</w:t>
      </w:r>
      <w:r>
        <w:rPr>
          <w:spacing w:val="-1"/>
        </w:rPr>
        <w:t xml:space="preserve"> </w:t>
      </w:r>
      <w:r>
        <w:t>2005</w:t>
      </w:r>
    </w:p>
    <w:p w14:paraId="5DDEC8C7" w14:textId="77777777" w:rsidR="0092513D" w:rsidRDefault="009D46A9">
      <w:pPr>
        <w:pStyle w:val="Corpsdetexte"/>
        <w:ind w:left="292" w:right="6675"/>
      </w:pPr>
      <w:r>
        <w:t>Par le Président de la République</w:t>
      </w:r>
      <w:r>
        <w:rPr>
          <w:spacing w:val="-57"/>
        </w:rPr>
        <w:t xml:space="preserve"> </w:t>
      </w:r>
      <w:r>
        <w:t>Abdoulaye WADE</w:t>
      </w:r>
    </w:p>
    <w:p w14:paraId="46C96F8E" w14:textId="77777777" w:rsidR="0092513D" w:rsidRDefault="0092513D">
      <w:pPr>
        <w:pStyle w:val="Corpsdetexte"/>
        <w:spacing w:before="9"/>
        <w:rPr>
          <w:sz w:val="23"/>
        </w:rPr>
      </w:pPr>
    </w:p>
    <w:p w14:paraId="38C97EB1" w14:textId="77777777" w:rsidR="0092513D" w:rsidRDefault="009D46A9">
      <w:pPr>
        <w:pStyle w:val="Corpsdetexte"/>
        <w:ind w:left="292" w:right="7937"/>
      </w:pPr>
      <w:r>
        <w:t>Le</w:t>
      </w:r>
      <w:r>
        <w:rPr>
          <w:spacing w:val="-8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</w:t>
      </w:r>
      <w:r>
        <w:rPr>
          <w:spacing w:val="-57"/>
        </w:rPr>
        <w:t xml:space="preserve"> </w:t>
      </w:r>
      <w:r>
        <w:t>Macky</w:t>
      </w:r>
      <w:r>
        <w:rPr>
          <w:spacing w:val="-5"/>
        </w:rPr>
        <w:t xml:space="preserve"> </w:t>
      </w:r>
      <w:r>
        <w:t>SALL</w:t>
      </w:r>
    </w:p>
    <w:p w14:paraId="250E198E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8F71A7A" w14:textId="77777777" w:rsidR="0092513D" w:rsidRDefault="0092513D">
      <w:pPr>
        <w:pStyle w:val="Corpsdetexte"/>
        <w:rPr>
          <w:sz w:val="20"/>
        </w:rPr>
      </w:pPr>
    </w:p>
    <w:p w14:paraId="2ABF9582" w14:textId="77777777" w:rsidR="0092513D" w:rsidRDefault="0092513D">
      <w:pPr>
        <w:pStyle w:val="Corpsdetexte"/>
        <w:rPr>
          <w:sz w:val="20"/>
        </w:rPr>
      </w:pPr>
    </w:p>
    <w:p w14:paraId="12D7783E" w14:textId="77777777" w:rsidR="0092513D" w:rsidRDefault="0092513D">
      <w:pPr>
        <w:pStyle w:val="Corpsdetexte"/>
        <w:rPr>
          <w:sz w:val="20"/>
        </w:rPr>
      </w:pPr>
    </w:p>
    <w:p w14:paraId="6F2C9818" w14:textId="77777777" w:rsidR="0092513D" w:rsidRDefault="0092513D">
      <w:pPr>
        <w:pStyle w:val="Corpsdetexte"/>
        <w:rPr>
          <w:sz w:val="20"/>
        </w:rPr>
      </w:pPr>
    </w:p>
    <w:p w14:paraId="1CD3CC0E" w14:textId="77777777" w:rsidR="0092513D" w:rsidRDefault="0092513D">
      <w:pPr>
        <w:pStyle w:val="Corpsdetexte"/>
        <w:rPr>
          <w:sz w:val="20"/>
        </w:rPr>
      </w:pPr>
    </w:p>
    <w:p w14:paraId="0447E7F7" w14:textId="77777777" w:rsidR="0092513D" w:rsidRDefault="0092513D">
      <w:pPr>
        <w:pStyle w:val="Corpsdetexte"/>
        <w:rPr>
          <w:sz w:val="20"/>
        </w:rPr>
      </w:pPr>
    </w:p>
    <w:p w14:paraId="559AAF05" w14:textId="77777777" w:rsidR="0092513D" w:rsidRDefault="0092513D">
      <w:pPr>
        <w:pStyle w:val="Corpsdetexte"/>
        <w:rPr>
          <w:sz w:val="20"/>
        </w:rPr>
      </w:pPr>
    </w:p>
    <w:p w14:paraId="2A3926D0" w14:textId="77777777" w:rsidR="0092513D" w:rsidRDefault="0092513D">
      <w:pPr>
        <w:pStyle w:val="Corpsdetexte"/>
        <w:rPr>
          <w:sz w:val="20"/>
        </w:rPr>
      </w:pPr>
    </w:p>
    <w:p w14:paraId="6D92C4CA" w14:textId="77777777" w:rsidR="0092513D" w:rsidRDefault="0092513D">
      <w:pPr>
        <w:pStyle w:val="Corpsdetexte"/>
        <w:rPr>
          <w:sz w:val="20"/>
        </w:rPr>
      </w:pPr>
    </w:p>
    <w:p w14:paraId="3294614F" w14:textId="77777777" w:rsidR="0092513D" w:rsidRDefault="0092513D">
      <w:pPr>
        <w:pStyle w:val="Corpsdetexte"/>
        <w:rPr>
          <w:sz w:val="20"/>
        </w:rPr>
      </w:pPr>
    </w:p>
    <w:p w14:paraId="0165EB25" w14:textId="77777777" w:rsidR="0092513D" w:rsidRDefault="0092513D">
      <w:pPr>
        <w:pStyle w:val="Corpsdetexte"/>
        <w:rPr>
          <w:sz w:val="20"/>
        </w:rPr>
      </w:pPr>
    </w:p>
    <w:p w14:paraId="3DFA9CF2" w14:textId="77777777" w:rsidR="0092513D" w:rsidRDefault="0092513D">
      <w:pPr>
        <w:pStyle w:val="Corpsdetexte"/>
        <w:rPr>
          <w:sz w:val="20"/>
        </w:rPr>
      </w:pPr>
    </w:p>
    <w:p w14:paraId="5263B3B9" w14:textId="77777777" w:rsidR="0092513D" w:rsidRDefault="0092513D">
      <w:pPr>
        <w:pStyle w:val="Corpsdetexte"/>
        <w:rPr>
          <w:sz w:val="20"/>
        </w:rPr>
      </w:pPr>
    </w:p>
    <w:p w14:paraId="55F2B445" w14:textId="77777777" w:rsidR="0092513D" w:rsidRDefault="0092513D">
      <w:pPr>
        <w:pStyle w:val="Corpsdetexte"/>
        <w:rPr>
          <w:sz w:val="20"/>
        </w:rPr>
      </w:pPr>
    </w:p>
    <w:p w14:paraId="5AFAA2C4" w14:textId="77777777" w:rsidR="0092513D" w:rsidRDefault="0092513D">
      <w:pPr>
        <w:pStyle w:val="Corpsdetexte"/>
        <w:rPr>
          <w:sz w:val="20"/>
        </w:rPr>
      </w:pPr>
    </w:p>
    <w:p w14:paraId="5C432207" w14:textId="77777777" w:rsidR="0092513D" w:rsidRDefault="0092513D">
      <w:pPr>
        <w:pStyle w:val="Corpsdetexte"/>
        <w:rPr>
          <w:sz w:val="20"/>
        </w:rPr>
      </w:pPr>
    </w:p>
    <w:p w14:paraId="167D44CE" w14:textId="77777777" w:rsidR="0092513D" w:rsidRDefault="0092513D">
      <w:pPr>
        <w:pStyle w:val="Corpsdetexte"/>
        <w:rPr>
          <w:sz w:val="20"/>
        </w:rPr>
      </w:pPr>
    </w:p>
    <w:p w14:paraId="5EC559A4" w14:textId="77777777" w:rsidR="0092513D" w:rsidRDefault="0092513D">
      <w:pPr>
        <w:pStyle w:val="Corpsdetexte"/>
        <w:rPr>
          <w:sz w:val="20"/>
        </w:rPr>
      </w:pPr>
    </w:p>
    <w:p w14:paraId="540CDB5E" w14:textId="77777777" w:rsidR="0092513D" w:rsidRDefault="0092513D">
      <w:pPr>
        <w:pStyle w:val="Corpsdetexte"/>
        <w:rPr>
          <w:sz w:val="20"/>
        </w:rPr>
      </w:pPr>
    </w:p>
    <w:p w14:paraId="0C48897B" w14:textId="77777777" w:rsidR="0092513D" w:rsidRDefault="0092513D">
      <w:pPr>
        <w:pStyle w:val="Corpsdetexte"/>
        <w:rPr>
          <w:sz w:val="20"/>
        </w:rPr>
      </w:pPr>
    </w:p>
    <w:p w14:paraId="55CEEF7A" w14:textId="77777777" w:rsidR="0092513D" w:rsidRDefault="0092513D">
      <w:pPr>
        <w:pStyle w:val="Corpsdetexte"/>
        <w:rPr>
          <w:sz w:val="20"/>
        </w:rPr>
      </w:pPr>
    </w:p>
    <w:p w14:paraId="7EC5F335" w14:textId="77777777" w:rsidR="0092513D" w:rsidRDefault="0092513D">
      <w:pPr>
        <w:pStyle w:val="Corpsdetexte"/>
        <w:rPr>
          <w:sz w:val="20"/>
        </w:rPr>
      </w:pPr>
    </w:p>
    <w:p w14:paraId="0B103AEF" w14:textId="77777777" w:rsidR="0092513D" w:rsidRDefault="0092513D">
      <w:pPr>
        <w:pStyle w:val="Corpsdetexte"/>
        <w:rPr>
          <w:sz w:val="20"/>
        </w:rPr>
      </w:pPr>
    </w:p>
    <w:p w14:paraId="08B18DE9" w14:textId="77777777" w:rsidR="0092513D" w:rsidRDefault="0092513D">
      <w:pPr>
        <w:pStyle w:val="Corpsdetexte"/>
        <w:spacing w:before="9"/>
        <w:rPr>
          <w:sz w:val="26"/>
        </w:rPr>
      </w:pPr>
    </w:p>
    <w:p w14:paraId="1E9DE822" w14:textId="5B32470D" w:rsidR="0092513D" w:rsidRDefault="006A7DA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C77F8C" wp14:editId="33B2E256">
                <wp:extent cx="6080760" cy="12700"/>
                <wp:effectExtent l="0" t="0" r="635" b="635"/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2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9DB6AF" id="Group 19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">
                <v:rect id="Rectangle 20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2ADF1494" w14:textId="2B746818" w:rsidR="0092513D" w:rsidRDefault="009D46A9">
      <w:pPr>
        <w:pStyle w:val="Titre2"/>
        <w:ind w:left="724" w:right="958"/>
      </w:pPr>
      <w:r>
        <w:t>Loi n°2008-43 du 20 août 2008, modifiée par la loi</w:t>
      </w:r>
      <w:r>
        <w:rPr>
          <w:spacing w:val="-97"/>
        </w:rPr>
        <w:t xml:space="preserve"> </w:t>
      </w:r>
      <w:r>
        <w:t>n°2009-26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08</w:t>
      </w:r>
      <w:r>
        <w:rPr>
          <w:spacing w:val="-1"/>
        </w:rPr>
        <w:t xml:space="preserve"> </w:t>
      </w:r>
      <w:r>
        <w:t>Juillet 2009</w:t>
      </w:r>
    </w:p>
    <w:p w14:paraId="4B253C65" w14:textId="77777777" w:rsidR="0092513D" w:rsidRDefault="009D46A9">
      <w:pPr>
        <w:tabs>
          <w:tab w:val="left" w:pos="1240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(Code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de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l’Urbanisme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–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Partie législative)</w:t>
      </w:r>
      <w:r>
        <w:rPr>
          <w:b/>
          <w:sz w:val="40"/>
          <w:u w:val="single" w:color="4E81BD"/>
        </w:rPr>
        <w:tab/>
      </w:r>
    </w:p>
    <w:p w14:paraId="6E8AC53B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5CBD60C4" w14:textId="77777777" w:rsidR="0092513D" w:rsidRDefault="009D46A9">
      <w:pPr>
        <w:pStyle w:val="Titre3"/>
        <w:spacing w:before="69" w:line="446" w:lineRule="auto"/>
        <w:ind w:left="614" w:right="573"/>
      </w:pPr>
      <w:r>
        <w:t>Livre premier. - Dispositions générales et règles de planification urbaine</w:t>
      </w:r>
      <w:r>
        <w:rPr>
          <w:spacing w:val="-67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premier.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générales</w:t>
      </w:r>
    </w:p>
    <w:p w14:paraId="6836349D" w14:textId="77777777" w:rsidR="0092513D" w:rsidRDefault="009D46A9">
      <w:pPr>
        <w:spacing w:line="319" w:lineRule="exact"/>
        <w:ind w:left="282" w:right="246"/>
        <w:jc w:val="center"/>
        <w:rPr>
          <w:b/>
          <w:sz w:val="28"/>
        </w:rPr>
      </w:pPr>
      <w:r>
        <w:rPr>
          <w:b/>
          <w:sz w:val="28"/>
        </w:rPr>
        <w:t>Chapitre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premier.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Dispositions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relatives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à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l’urbanisme</w:t>
      </w:r>
    </w:p>
    <w:p w14:paraId="028D5D15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4388D4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premier.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L’Urbanisme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objet</w:t>
      </w:r>
      <w:r>
        <w:rPr>
          <w:spacing w:val="1"/>
        </w:rPr>
        <w:t xml:space="preserve"> </w:t>
      </w:r>
      <w:r>
        <w:t>l’aménagement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gestion</w:t>
      </w:r>
      <w:r>
        <w:rPr>
          <w:spacing w:val="1"/>
        </w:rPr>
        <w:t xml:space="preserve"> </w:t>
      </w:r>
      <w:r>
        <w:t>prévisionnels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progressifs</w:t>
      </w:r>
      <w:r>
        <w:rPr>
          <w:spacing w:val="14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agglomérations</w:t>
      </w:r>
      <w:r>
        <w:rPr>
          <w:spacing w:val="15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cadre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politique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développement</w:t>
      </w:r>
      <w:r>
        <w:rPr>
          <w:spacing w:val="15"/>
        </w:rPr>
        <w:t xml:space="preserve"> </w:t>
      </w:r>
      <w:r>
        <w:t>économique,</w:t>
      </w:r>
      <w:r>
        <w:rPr>
          <w:spacing w:val="14"/>
        </w:rPr>
        <w:t xml:space="preserve"> </w:t>
      </w:r>
      <w:r>
        <w:t>social</w:t>
      </w:r>
      <w:r>
        <w:rPr>
          <w:spacing w:val="-57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territoire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l’environnement.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objectif</w:t>
      </w:r>
      <w:r>
        <w:rPr>
          <w:spacing w:val="60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l’organisation rationnelle du sol en vue de l’amélioration des conditions de vie des populations et</w:t>
      </w:r>
      <w:r>
        <w:rPr>
          <w:spacing w:val="1"/>
        </w:rPr>
        <w:t xml:space="preserve"> </w:t>
      </w:r>
      <w:r>
        <w:t>asseoir</w:t>
      </w:r>
      <w:r>
        <w:rPr>
          <w:spacing w:val="-2"/>
        </w:rPr>
        <w:t xml:space="preserve"> </w:t>
      </w:r>
      <w:r>
        <w:t>les bases de</w:t>
      </w:r>
      <w:r>
        <w:rPr>
          <w:spacing w:val="-2"/>
        </w:rPr>
        <w:t xml:space="preserve"> </w:t>
      </w:r>
      <w:r>
        <w:t>production de</w:t>
      </w:r>
      <w:r>
        <w:rPr>
          <w:spacing w:val="-1"/>
        </w:rPr>
        <w:t xml:space="preserve"> </w:t>
      </w:r>
      <w:r>
        <w:t>richesses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d’un développement durable.</w:t>
      </w:r>
    </w:p>
    <w:p w14:paraId="08909B70" w14:textId="77777777" w:rsidR="0092513D" w:rsidRDefault="0092513D">
      <w:pPr>
        <w:pStyle w:val="Corpsdetexte"/>
      </w:pPr>
    </w:p>
    <w:p w14:paraId="2EA7DC7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2. - </w:t>
      </w:r>
      <w:r>
        <w:t>l’élaboration et l’exécution de la politique de l’urbanisme comportent la consultation de</w:t>
      </w:r>
      <w:r>
        <w:rPr>
          <w:spacing w:val="1"/>
        </w:rPr>
        <w:t xml:space="preserve"> </w:t>
      </w:r>
      <w:r>
        <w:t>conseils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commissions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représentées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populations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</w:t>
      </w:r>
      <w:r>
        <w:rPr>
          <w:spacing w:val="1"/>
        </w:rPr>
        <w:t xml:space="preserve"> </w:t>
      </w:r>
      <w:r>
        <w:t>intéressées, ainsi que les organismes socio-économiques, dans les conditions définies par la partie</w:t>
      </w:r>
      <w:r>
        <w:rPr>
          <w:spacing w:val="1"/>
        </w:rPr>
        <w:t xml:space="preserve"> </w:t>
      </w:r>
      <w:r>
        <w:t>réglementaire</w:t>
      </w:r>
      <w:r>
        <w:rPr>
          <w:spacing w:val="-2"/>
        </w:rPr>
        <w:t xml:space="preserve"> </w:t>
      </w:r>
      <w:r>
        <w:t>du présent</w:t>
      </w:r>
      <w:r>
        <w:rPr>
          <w:spacing w:val="2"/>
        </w:rPr>
        <w:t xml:space="preserve"> </w:t>
      </w:r>
      <w:r>
        <w:t>Code.</w:t>
      </w:r>
    </w:p>
    <w:p w14:paraId="78C18212" w14:textId="77777777" w:rsidR="0092513D" w:rsidRDefault="0092513D">
      <w:pPr>
        <w:pStyle w:val="Corpsdetexte"/>
        <w:spacing w:before="6"/>
      </w:pPr>
    </w:p>
    <w:p w14:paraId="32A7D25E" w14:textId="77777777" w:rsidR="0092513D" w:rsidRDefault="009D46A9">
      <w:pPr>
        <w:pStyle w:val="Titre3"/>
        <w:ind w:left="284"/>
      </w:pPr>
      <w:r>
        <w:t>Chapitre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relatives</w:t>
      </w:r>
      <w:r>
        <w:rPr>
          <w:spacing w:val="-3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normes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densité</w:t>
      </w:r>
    </w:p>
    <w:p w14:paraId="6B3E344A" w14:textId="77777777" w:rsidR="0092513D" w:rsidRDefault="009D46A9">
      <w:pPr>
        <w:pStyle w:val="Corpsdetexte"/>
        <w:spacing w:before="270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3.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institué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normes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densité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lotissements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au niveau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parcelle.</w:t>
      </w:r>
    </w:p>
    <w:p w14:paraId="4C68FA69" w14:textId="77777777" w:rsidR="0092513D" w:rsidRDefault="0092513D">
      <w:pPr>
        <w:pStyle w:val="Corpsdetexte"/>
      </w:pPr>
    </w:p>
    <w:p w14:paraId="725B6DFA" w14:textId="77777777" w:rsidR="0092513D" w:rsidRDefault="009D46A9">
      <w:pPr>
        <w:pStyle w:val="Corpsdetexte"/>
        <w:ind w:left="292" w:right="254"/>
        <w:jc w:val="both"/>
      </w:pPr>
      <w:r>
        <w:t>La densité au niveau du lotissement vise à limiter la superficie totale affectée aux parcelles, pour</w:t>
      </w:r>
      <w:r>
        <w:rPr>
          <w:spacing w:val="1"/>
        </w:rPr>
        <w:t xml:space="preserve"> </w:t>
      </w:r>
      <w:r>
        <w:t>garantir</w:t>
      </w:r>
      <w:r>
        <w:rPr>
          <w:spacing w:val="-2"/>
        </w:rPr>
        <w:t xml:space="preserve"> </w:t>
      </w:r>
      <w:r>
        <w:t>un minimum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voirie,</w:t>
      </w:r>
      <w:r>
        <w:rPr>
          <w:spacing w:val="-1"/>
        </w:rPr>
        <w:t xml:space="preserve"> </w:t>
      </w:r>
      <w:r>
        <w:t>d’équipements collectifs et</w:t>
      </w:r>
      <w:r>
        <w:rPr>
          <w:spacing w:val="-1"/>
        </w:rPr>
        <w:t xml:space="preserve"> </w:t>
      </w:r>
      <w:r>
        <w:t>d’espaces publics.</w:t>
      </w:r>
    </w:p>
    <w:p w14:paraId="3896F5E0" w14:textId="77777777" w:rsidR="0092513D" w:rsidRDefault="0092513D">
      <w:pPr>
        <w:pStyle w:val="Corpsdetexte"/>
      </w:pPr>
    </w:p>
    <w:p w14:paraId="12635524" w14:textId="77777777" w:rsidR="0092513D" w:rsidRDefault="009D46A9">
      <w:pPr>
        <w:pStyle w:val="Corpsdetexte"/>
        <w:ind w:left="292" w:right="255"/>
        <w:jc w:val="both"/>
      </w:pPr>
      <w:r>
        <w:t>La limitation de la densité de construction au niveau de la parcelle a pour objet de maîtriser les</w:t>
      </w:r>
      <w:r>
        <w:rPr>
          <w:spacing w:val="1"/>
        </w:rPr>
        <w:t xml:space="preserve"> </w:t>
      </w:r>
      <w:r>
        <w:t>paramètres</w:t>
      </w:r>
      <w:r>
        <w:rPr>
          <w:spacing w:val="-1"/>
        </w:rPr>
        <w:t xml:space="preserve"> </w:t>
      </w:r>
      <w:r>
        <w:t>qui permettent</w:t>
      </w:r>
      <w:r>
        <w:rPr>
          <w:spacing w:val="-1"/>
        </w:rPr>
        <w:t xml:space="preserve"> </w:t>
      </w:r>
      <w:r>
        <w:t>d’améliorer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vie</w:t>
      </w:r>
      <w:r>
        <w:rPr>
          <w:spacing w:val="-2"/>
        </w:rPr>
        <w:t xml:space="preserve"> </w:t>
      </w:r>
      <w:r>
        <w:t>des populations.</w:t>
      </w:r>
    </w:p>
    <w:p w14:paraId="07C5F37D" w14:textId="77777777" w:rsidR="0092513D" w:rsidRDefault="0092513D">
      <w:pPr>
        <w:pStyle w:val="Corpsdetexte"/>
      </w:pPr>
    </w:p>
    <w:p w14:paraId="501AB8BC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4. - </w:t>
      </w:r>
      <w:r>
        <w:t>La densité d’occupation au niveau du lotissement d’habitation s’apprécie en fonction la</w:t>
      </w:r>
      <w:r>
        <w:rPr>
          <w:spacing w:val="1"/>
        </w:rPr>
        <w:t xml:space="preserve"> </w:t>
      </w:r>
      <w:r>
        <w:t>densité</w:t>
      </w:r>
      <w:r>
        <w:rPr>
          <w:spacing w:val="-2"/>
        </w:rPr>
        <w:t xml:space="preserve"> </w:t>
      </w:r>
      <w:r>
        <w:t>résidentielle</w:t>
      </w:r>
      <w:r>
        <w:rPr>
          <w:spacing w:val="-1"/>
        </w:rPr>
        <w:t xml:space="preserve"> </w:t>
      </w:r>
      <w:r>
        <w:t>nette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taux</w:t>
      </w:r>
      <w:r>
        <w:rPr>
          <w:spacing w:val="2"/>
        </w:rPr>
        <w:t xml:space="preserve"> </w:t>
      </w:r>
      <w:r>
        <w:t>d’occupation par</w:t>
      </w:r>
      <w:r>
        <w:rPr>
          <w:spacing w:val="-1"/>
        </w:rPr>
        <w:t xml:space="preserve"> </w:t>
      </w:r>
      <w:r>
        <w:t>types d’activités.</w:t>
      </w:r>
    </w:p>
    <w:p w14:paraId="2C2DD239" w14:textId="77777777" w:rsidR="0092513D" w:rsidRDefault="0092513D">
      <w:pPr>
        <w:pStyle w:val="Corpsdetexte"/>
      </w:pPr>
    </w:p>
    <w:p w14:paraId="74E6AAF2" w14:textId="77777777" w:rsidR="0092513D" w:rsidRDefault="009D46A9">
      <w:pPr>
        <w:pStyle w:val="Corpsdetexte"/>
        <w:ind w:left="292" w:right="251"/>
        <w:jc w:val="both"/>
      </w:pPr>
      <w:r>
        <w:t>La densité résidentielle nette prend en compte l’ensemble des surfaces directement affectées à</w:t>
      </w:r>
      <w:r>
        <w:rPr>
          <w:spacing w:val="1"/>
        </w:rPr>
        <w:t xml:space="preserve"> </w:t>
      </w:r>
      <w:r>
        <w:t>l’habitat et à ses annexes : emprise de bâtiments, espaces libres d’îlots, aires de stationnement et</w:t>
      </w:r>
      <w:r>
        <w:rPr>
          <w:spacing w:val="1"/>
        </w:rPr>
        <w:t xml:space="preserve"> </w:t>
      </w:r>
      <w:r>
        <w:t>voirie résidentielle à l’exception des équipements collectifs (écoles, terrains de sports, voirie de</w:t>
      </w:r>
      <w:r>
        <w:rPr>
          <w:spacing w:val="1"/>
        </w:rPr>
        <w:t xml:space="preserve"> </w:t>
      </w:r>
      <w:r>
        <w:t>quartier</w:t>
      </w:r>
      <w:r>
        <w:rPr>
          <w:spacing w:val="-2"/>
        </w:rPr>
        <w:t xml:space="preserve"> </w:t>
      </w:r>
      <w:r>
        <w:t>etc.).</w:t>
      </w:r>
    </w:p>
    <w:p w14:paraId="503908BD" w14:textId="77777777" w:rsidR="0092513D" w:rsidRDefault="0092513D">
      <w:pPr>
        <w:pStyle w:val="Corpsdetexte"/>
      </w:pPr>
    </w:p>
    <w:p w14:paraId="37111A32" w14:textId="77777777" w:rsidR="0092513D" w:rsidRDefault="009D46A9">
      <w:pPr>
        <w:pStyle w:val="Corpsdetexte"/>
        <w:ind w:left="292" w:right="251"/>
        <w:jc w:val="both"/>
      </w:pPr>
      <w:r>
        <w:t>Le taux d’occupation par types d’activités détermine le minimum d’équipements à prévoir dans le</w:t>
      </w:r>
      <w:r>
        <w:rPr>
          <w:spacing w:val="1"/>
        </w:rPr>
        <w:t xml:space="preserve"> </w:t>
      </w:r>
      <w:r>
        <w:t>lotissement</w:t>
      </w:r>
      <w:r>
        <w:rPr>
          <w:spacing w:val="-1"/>
        </w:rPr>
        <w:t xml:space="preserve"> </w:t>
      </w:r>
      <w:r>
        <w:t>en matière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voirie,</w:t>
      </w:r>
      <w:r>
        <w:rPr>
          <w:spacing w:val="-1"/>
        </w:rPr>
        <w:t xml:space="preserve"> </w:t>
      </w:r>
      <w:r>
        <w:t>d’équipements collectifs</w:t>
      </w:r>
      <w:r>
        <w:rPr>
          <w:spacing w:val="-1"/>
        </w:rPr>
        <w:t xml:space="preserve"> </w:t>
      </w:r>
      <w:r>
        <w:t>et d’espaces</w:t>
      </w:r>
      <w:r>
        <w:rPr>
          <w:spacing w:val="-1"/>
        </w:rPr>
        <w:t xml:space="preserve"> </w:t>
      </w:r>
      <w:r>
        <w:t>publics.</w:t>
      </w:r>
    </w:p>
    <w:p w14:paraId="2626BA58" w14:textId="77777777" w:rsidR="0092513D" w:rsidRDefault="0092513D">
      <w:pPr>
        <w:pStyle w:val="Corpsdetexte"/>
      </w:pPr>
    </w:p>
    <w:p w14:paraId="36C79511" w14:textId="77777777" w:rsidR="0092513D" w:rsidRDefault="009D46A9">
      <w:pPr>
        <w:pStyle w:val="Corpsdetexte"/>
        <w:ind w:left="292" w:right="251"/>
        <w:jc w:val="both"/>
      </w:pPr>
      <w:r>
        <w:t>Les normes de densité de construction s’expriment par le coefficient d’occupation du sol et le</w:t>
      </w:r>
      <w:r>
        <w:rPr>
          <w:spacing w:val="1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d’emprise</w:t>
      </w:r>
      <w:r>
        <w:rPr>
          <w:spacing w:val="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sol.</w:t>
      </w:r>
    </w:p>
    <w:p w14:paraId="21AE7183" w14:textId="77777777" w:rsidR="0092513D" w:rsidRDefault="0092513D">
      <w:pPr>
        <w:pStyle w:val="Corpsdetexte"/>
      </w:pPr>
    </w:p>
    <w:p w14:paraId="3C457B3E" w14:textId="77777777" w:rsidR="0092513D" w:rsidRDefault="009D46A9">
      <w:pPr>
        <w:pStyle w:val="Corpsdetexte"/>
        <w:ind w:left="292" w:right="256"/>
        <w:jc w:val="both"/>
      </w:pPr>
      <w:r>
        <w:t>Le coefficient d’occupation du sol (COS) est le rapport entre la surface de plancher hors œuvre et la</w:t>
      </w:r>
      <w:r>
        <w:rPr>
          <w:spacing w:val="-57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parcelle.</w:t>
      </w:r>
    </w:p>
    <w:p w14:paraId="5095CC65" w14:textId="77777777" w:rsidR="0092513D" w:rsidRDefault="0092513D">
      <w:pPr>
        <w:pStyle w:val="Corpsdetexte"/>
      </w:pPr>
    </w:p>
    <w:p w14:paraId="1DCF147D" w14:textId="77777777" w:rsidR="0092513D" w:rsidRDefault="009D46A9">
      <w:pPr>
        <w:pStyle w:val="Corpsdetexte"/>
        <w:ind w:left="292" w:right="256"/>
        <w:jc w:val="both"/>
      </w:pPr>
      <w:r>
        <w:t>Le coefficient d’emprise au sol détermine la proportion maximale de surface construite au sol par</w:t>
      </w:r>
      <w:r>
        <w:rPr>
          <w:spacing w:val="1"/>
        </w:rPr>
        <w:t xml:space="preserve"> </w:t>
      </w:r>
      <w:r>
        <w:t>rapport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du terrain considéré.</w:t>
      </w:r>
    </w:p>
    <w:p w14:paraId="2C51B210" w14:textId="77777777" w:rsidR="0092513D" w:rsidRDefault="0092513D">
      <w:pPr>
        <w:pStyle w:val="Corpsdetexte"/>
        <w:spacing w:before="6"/>
      </w:pPr>
    </w:p>
    <w:p w14:paraId="5528E18F" w14:textId="77777777" w:rsidR="0092513D" w:rsidRDefault="009D46A9">
      <w:pPr>
        <w:pStyle w:val="Titre3"/>
        <w:ind w:left="281"/>
      </w:pPr>
      <w:r>
        <w:t>Chapitre</w:t>
      </w:r>
      <w:r>
        <w:rPr>
          <w:spacing w:val="-4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financières</w:t>
      </w:r>
    </w:p>
    <w:p w14:paraId="1C620B4F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8589FCD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>Art.</w:t>
      </w:r>
      <w:r>
        <w:rPr>
          <w:b/>
          <w:spacing w:val="58"/>
        </w:rPr>
        <w:t xml:space="preserve"> </w:t>
      </w:r>
      <w:r>
        <w:rPr>
          <w:b/>
        </w:rPr>
        <w:t>5.</w:t>
      </w:r>
      <w:r>
        <w:rPr>
          <w:b/>
          <w:spacing w:val="58"/>
        </w:rPr>
        <w:t xml:space="preserve"> </w:t>
      </w:r>
      <w:r>
        <w:rPr>
          <w:b/>
        </w:rPr>
        <w:t>-</w:t>
      </w:r>
      <w:r>
        <w:rPr>
          <w:b/>
          <w:spacing w:val="59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organismes</w:t>
      </w:r>
      <w:r>
        <w:rPr>
          <w:spacing w:val="58"/>
        </w:rPr>
        <w:t xml:space="preserve"> </w:t>
      </w:r>
      <w:r>
        <w:t>publics,</w:t>
      </w:r>
      <w:r>
        <w:rPr>
          <w:spacing w:val="58"/>
        </w:rPr>
        <w:t xml:space="preserve"> </w:t>
      </w:r>
      <w:r>
        <w:t>para-publics</w:t>
      </w:r>
      <w:r>
        <w:rPr>
          <w:spacing w:val="58"/>
        </w:rPr>
        <w:t xml:space="preserve"> </w:t>
      </w:r>
      <w:r>
        <w:t>ou</w:t>
      </w:r>
      <w:r>
        <w:rPr>
          <w:spacing w:val="58"/>
        </w:rPr>
        <w:t xml:space="preserve"> </w:t>
      </w:r>
      <w:r>
        <w:t>privés</w:t>
      </w:r>
      <w:r>
        <w:rPr>
          <w:spacing w:val="58"/>
        </w:rPr>
        <w:t xml:space="preserve"> </w:t>
      </w:r>
      <w:r>
        <w:t>compétents</w:t>
      </w:r>
      <w:r>
        <w:rPr>
          <w:spacing w:val="58"/>
        </w:rPr>
        <w:t xml:space="preserve"> </w:t>
      </w:r>
      <w:r>
        <w:t>peuvent</w:t>
      </w:r>
      <w:r>
        <w:rPr>
          <w:spacing w:val="58"/>
        </w:rPr>
        <w:t xml:space="preserve"> </w:t>
      </w:r>
      <w:r>
        <w:t>participer</w:t>
      </w:r>
      <w:r>
        <w:rPr>
          <w:spacing w:val="-58"/>
        </w:rPr>
        <w:t xml:space="preserve"> </w:t>
      </w:r>
      <w:r>
        <w:t>conjointement avec les collectivités locales et l’Etat à l’élaboration des documents d’urbanisme et à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réalisation des opérations d’aménagement.</w:t>
      </w:r>
    </w:p>
    <w:p w14:paraId="7AF76DF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1426531" w14:textId="77777777" w:rsidR="0092513D" w:rsidRDefault="009D46A9">
      <w:pPr>
        <w:pStyle w:val="Corpsdetexte"/>
        <w:spacing w:before="60"/>
        <w:ind w:left="292"/>
      </w:pPr>
      <w:r>
        <w:t>Dans</w:t>
      </w:r>
      <w:r>
        <w:rPr>
          <w:spacing w:val="-2"/>
        </w:rPr>
        <w:t xml:space="preserve"> </w:t>
      </w:r>
      <w:r>
        <w:t>ce cadre,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consentir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subventions,</w:t>
      </w:r>
      <w:r>
        <w:rPr>
          <w:spacing w:val="-2"/>
        </w:rPr>
        <w:t xml:space="preserve"> </w:t>
      </w:r>
      <w:r>
        <w:t>avances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dotations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organismes.</w:t>
      </w:r>
    </w:p>
    <w:p w14:paraId="6B30AECA" w14:textId="77777777" w:rsidR="0092513D" w:rsidRDefault="0092513D">
      <w:pPr>
        <w:pStyle w:val="Corpsdetexte"/>
        <w:spacing w:before="11"/>
        <w:rPr>
          <w:sz w:val="23"/>
        </w:rPr>
      </w:pPr>
    </w:p>
    <w:p w14:paraId="45AE58BF" w14:textId="77777777" w:rsidR="0092513D" w:rsidRDefault="009D46A9">
      <w:pPr>
        <w:pStyle w:val="Corpsdetexte"/>
        <w:ind w:left="292"/>
      </w:pPr>
      <w:r>
        <w:t>Les</w:t>
      </w:r>
      <w:r>
        <w:rPr>
          <w:spacing w:val="36"/>
        </w:rPr>
        <w:t xml:space="preserve"> </w:t>
      </w:r>
      <w:r>
        <w:t>modalités</w:t>
      </w:r>
      <w:r>
        <w:rPr>
          <w:spacing w:val="35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mise</w:t>
      </w:r>
      <w:r>
        <w:rPr>
          <w:spacing w:val="34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œuvre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ces</w:t>
      </w:r>
      <w:r>
        <w:rPr>
          <w:spacing w:val="35"/>
        </w:rPr>
        <w:t xml:space="preserve"> </w:t>
      </w:r>
      <w:r>
        <w:t>opérations</w:t>
      </w:r>
      <w:r>
        <w:rPr>
          <w:spacing w:val="35"/>
        </w:rPr>
        <w:t xml:space="preserve"> </w:t>
      </w:r>
      <w:r>
        <w:t>sont</w:t>
      </w:r>
      <w:r>
        <w:rPr>
          <w:spacing w:val="35"/>
        </w:rPr>
        <w:t xml:space="preserve"> </w:t>
      </w:r>
      <w:r>
        <w:t>déterminées,</w:t>
      </w:r>
      <w:r>
        <w:rPr>
          <w:spacing w:val="36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tant</w:t>
      </w:r>
      <w:r>
        <w:rPr>
          <w:spacing w:val="35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besoin,</w:t>
      </w:r>
      <w:r>
        <w:rPr>
          <w:spacing w:val="35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conventions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les collectivités</w:t>
      </w:r>
      <w:r>
        <w:rPr>
          <w:spacing w:val="-1"/>
        </w:rPr>
        <w:t xml:space="preserve"> </w:t>
      </w:r>
      <w:r>
        <w:t>locales, l’Etat</w:t>
      </w:r>
      <w:r>
        <w:rPr>
          <w:spacing w:val="-1"/>
        </w:rPr>
        <w:t xml:space="preserve"> </w:t>
      </w:r>
      <w:r>
        <w:t>et ces organismes.</w:t>
      </w:r>
    </w:p>
    <w:p w14:paraId="4C8F62D7" w14:textId="77777777" w:rsidR="0092513D" w:rsidRDefault="0092513D">
      <w:pPr>
        <w:pStyle w:val="Corpsdetexte"/>
        <w:spacing w:before="6"/>
      </w:pPr>
    </w:p>
    <w:p w14:paraId="33CFA893" w14:textId="77777777" w:rsidR="0092513D" w:rsidRDefault="009D46A9">
      <w:pPr>
        <w:pStyle w:val="Titre3"/>
        <w:ind w:left="280"/>
      </w:pPr>
      <w:r>
        <w:t>Titre</w:t>
      </w:r>
      <w:r>
        <w:rPr>
          <w:spacing w:val="-5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PREVISIONS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REGLES</w:t>
      </w:r>
      <w:r>
        <w:rPr>
          <w:spacing w:val="-4"/>
        </w:rPr>
        <w:t xml:space="preserve"> </w:t>
      </w:r>
      <w:r>
        <w:t>D’URBANISME</w:t>
      </w:r>
    </w:p>
    <w:p w14:paraId="4082DA68" w14:textId="77777777" w:rsidR="0092513D" w:rsidRDefault="0092513D">
      <w:pPr>
        <w:pStyle w:val="Corpsdetexte"/>
        <w:rPr>
          <w:b/>
        </w:rPr>
      </w:pPr>
    </w:p>
    <w:p w14:paraId="77019ACC" w14:textId="77777777" w:rsidR="0092513D" w:rsidRDefault="009D46A9">
      <w:pPr>
        <w:ind w:left="282" w:right="246"/>
        <w:jc w:val="center"/>
        <w:rPr>
          <w:b/>
          <w:sz w:val="28"/>
        </w:rPr>
      </w:pPr>
      <w:r>
        <w:rPr>
          <w:b/>
          <w:sz w:val="28"/>
        </w:rPr>
        <w:t>Chapitre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premier.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Plans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d’urbanisme</w:t>
      </w:r>
    </w:p>
    <w:p w14:paraId="139C8E35" w14:textId="77777777" w:rsidR="0092513D" w:rsidRDefault="009D46A9">
      <w:pPr>
        <w:pStyle w:val="Corpsdetexte"/>
        <w:spacing w:before="270"/>
        <w:ind w:left="292" w:right="508"/>
      </w:pPr>
      <w:r>
        <w:rPr>
          <w:b/>
        </w:rPr>
        <w:t>Art.</w:t>
      </w:r>
      <w:r>
        <w:rPr>
          <w:b/>
          <w:spacing w:val="14"/>
        </w:rPr>
        <w:t xml:space="preserve"> </w:t>
      </w:r>
      <w:r>
        <w:rPr>
          <w:b/>
        </w:rPr>
        <w:t>6.</w:t>
      </w:r>
      <w:r>
        <w:rPr>
          <w:b/>
          <w:spacing w:val="16"/>
        </w:rPr>
        <w:t xml:space="preserve"> </w:t>
      </w:r>
      <w:r>
        <w:rPr>
          <w:b/>
        </w:rPr>
        <w:t>-</w:t>
      </w:r>
      <w:r>
        <w:rPr>
          <w:b/>
          <w:spacing w:val="13"/>
        </w:rPr>
        <w:t xml:space="preserve"> </w:t>
      </w:r>
      <w:r>
        <w:t>Dans</w:t>
      </w:r>
      <w:r>
        <w:rPr>
          <w:spacing w:val="14"/>
        </w:rPr>
        <w:t xml:space="preserve"> </w:t>
      </w:r>
      <w:r>
        <w:t>le</w:t>
      </w:r>
      <w:r>
        <w:rPr>
          <w:spacing w:val="15"/>
        </w:rPr>
        <w:t xml:space="preserve"> </w:t>
      </w:r>
      <w:r>
        <w:t>cadre</w:t>
      </w:r>
      <w:r>
        <w:rPr>
          <w:spacing w:val="13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plan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développement</w:t>
      </w:r>
      <w:r>
        <w:rPr>
          <w:spacing w:val="14"/>
        </w:rPr>
        <w:t xml:space="preserve"> </w:t>
      </w:r>
      <w:r>
        <w:t>économique</w:t>
      </w:r>
      <w:r>
        <w:rPr>
          <w:spacing w:val="16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social,</w:t>
      </w:r>
      <w:r>
        <w:rPr>
          <w:spacing w:val="14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plan</w:t>
      </w:r>
      <w:r>
        <w:rPr>
          <w:spacing w:val="16"/>
        </w:rPr>
        <w:t xml:space="preserve"> </w:t>
      </w:r>
      <w:r>
        <w:t>national</w:t>
      </w:r>
      <w:r>
        <w:rPr>
          <w:spacing w:val="-57"/>
        </w:rPr>
        <w:t xml:space="preserve"> </w:t>
      </w:r>
      <w:r>
        <w:t>d’aménagement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territoire,</w:t>
      </w:r>
      <w:r>
        <w:rPr>
          <w:spacing w:val="-1"/>
        </w:rPr>
        <w:t xml:space="preserve"> </w:t>
      </w:r>
      <w:r>
        <w:t>les prévisions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règles d’urbanisme</w:t>
      </w:r>
      <w:r>
        <w:rPr>
          <w:spacing w:val="-2"/>
        </w:rPr>
        <w:t xml:space="preserve"> </w:t>
      </w:r>
      <w:r>
        <w:t>s’expriment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:</w:t>
      </w:r>
    </w:p>
    <w:p w14:paraId="780831BC" w14:textId="77777777" w:rsidR="0092513D" w:rsidRDefault="009D46A9">
      <w:pPr>
        <w:pStyle w:val="Corpsdetexte"/>
        <w:spacing w:line="286" w:lineRule="exact"/>
        <w:ind w:left="1209"/>
      </w:pPr>
      <w:r>
        <w:rPr>
          <w:rFonts w:ascii="Courier New" w:hAnsi="Courier New"/>
          <w:spacing w:val="-1"/>
        </w:rPr>
        <w:t>o</w:t>
      </w:r>
      <w:r>
        <w:rPr>
          <w:rFonts w:ascii="Courier New" w:hAnsi="Courier New"/>
          <w:spacing w:val="-72"/>
        </w:rPr>
        <w:t xml:space="preserve"> </w:t>
      </w:r>
      <w:r>
        <w:rPr>
          <w:spacing w:val="-1"/>
        </w:rPr>
        <w:t>les</w:t>
      </w:r>
      <w:r>
        <w:rPr>
          <w:spacing w:val="1"/>
        </w:rPr>
        <w:t xml:space="preserve"> </w:t>
      </w:r>
      <w:r>
        <w:rPr>
          <w:spacing w:val="-1"/>
        </w:rPr>
        <w:t>schémas</w:t>
      </w:r>
      <w:r>
        <w:rPr>
          <w:spacing w:val="1"/>
        </w:rPr>
        <w:t xml:space="preserve"> </w:t>
      </w:r>
      <w:r>
        <w:rPr>
          <w:spacing w:val="-1"/>
        </w:rPr>
        <w:t>directeurs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;</w:t>
      </w:r>
    </w:p>
    <w:p w14:paraId="6D68F91F" w14:textId="77777777" w:rsidR="0092513D" w:rsidRDefault="009D46A9">
      <w:pPr>
        <w:pStyle w:val="Corpsdetexte"/>
        <w:spacing w:line="276" w:lineRule="exact"/>
        <w:ind w:left="1209"/>
      </w:pPr>
      <w:r>
        <w:rPr>
          <w:rFonts w:ascii="Courier New" w:hAnsi="Courier New"/>
          <w:spacing w:val="-1"/>
        </w:rPr>
        <w:t>o</w:t>
      </w:r>
      <w:r>
        <w:rPr>
          <w:rFonts w:ascii="Courier New" w:hAnsi="Courier New"/>
          <w:spacing w:val="-72"/>
        </w:rPr>
        <w:t xml:space="preserve"> </w:t>
      </w:r>
      <w:r>
        <w:rPr>
          <w:spacing w:val="-1"/>
        </w:rPr>
        <w:t>les</w:t>
      </w:r>
      <w:r>
        <w:t xml:space="preserve"> </w:t>
      </w:r>
      <w:r>
        <w:rPr>
          <w:spacing w:val="-1"/>
        </w:rPr>
        <w:t>plans</w:t>
      </w:r>
      <w:r>
        <w:t xml:space="preserve"> directeurs d’urbanisme ;</w:t>
      </w:r>
    </w:p>
    <w:p w14:paraId="6F2A15F7" w14:textId="77777777" w:rsidR="0092513D" w:rsidRDefault="009D46A9">
      <w:pPr>
        <w:pStyle w:val="Corpsdetexte"/>
        <w:spacing w:line="276" w:lineRule="exact"/>
        <w:ind w:left="1209"/>
      </w:pPr>
      <w:r>
        <w:rPr>
          <w:rFonts w:ascii="Courier New" w:hAnsi="Courier New"/>
          <w:spacing w:val="-1"/>
        </w:rPr>
        <w:t>o</w:t>
      </w:r>
      <w:r>
        <w:rPr>
          <w:rFonts w:ascii="Courier New" w:hAnsi="Courier New"/>
          <w:spacing w:val="-72"/>
        </w:rPr>
        <w:t xml:space="preserve"> </w:t>
      </w:r>
      <w:r>
        <w:rPr>
          <w:spacing w:val="-1"/>
        </w:rPr>
        <w:t>les</w:t>
      </w:r>
      <w:r>
        <w:t xml:space="preserve"> </w:t>
      </w:r>
      <w:r>
        <w:rPr>
          <w:spacing w:val="-1"/>
        </w:rPr>
        <w:t>plans</w:t>
      </w:r>
      <w:r>
        <w:t xml:space="preserve"> d’urbanisme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détails ;</w:t>
      </w:r>
    </w:p>
    <w:p w14:paraId="3C99A0BD" w14:textId="77777777" w:rsidR="0092513D" w:rsidRDefault="009D46A9">
      <w:pPr>
        <w:pStyle w:val="Corpsdetexte"/>
        <w:spacing w:line="286" w:lineRule="exact"/>
        <w:ind w:left="1209"/>
      </w:pPr>
      <w:r>
        <w:rPr>
          <w:rFonts w:ascii="Courier New"/>
          <w:spacing w:val="-1"/>
        </w:rPr>
        <w:t>o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les</w:t>
      </w:r>
      <w:r>
        <w:rPr>
          <w:spacing w:val="1"/>
        </w:rPr>
        <w:t xml:space="preserve"> </w:t>
      </w:r>
      <w:r>
        <w:rPr>
          <w:spacing w:val="-1"/>
        </w:rPr>
        <w:t>plans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lotissement.</w:t>
      </w:r>
    </w:p>
    <w:p w14:paraId="6CB83DD0" w14:textId="77777777" w:rsidR="0092513D" w:rsidRDefault="0092513D">
      <w:pPr>
        <w:pStyle w:val="Corpsdetexte"/>
        <w:spacing w:before="2"/>
        <w:rPr>
          <w:sz w:val="22"/>
        </w:rPr>
      </w:pPr>
    </w:p>
    <w:p w14:paraId="73283584" w14:textId="77777777" w:rsidR="0092513D" w:rsidRDefault="009D46A9">
      <w:pPr>
        <w:pStyle w:val="Corpsdetexte"/>
        <w:ind w:left="292" w:right="252"/>
        <w:jc w:val="both"/>
      </w:pPr>
      <w:r>
        <w:t>La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d’instruction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schémas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d’urbanisme de détails et des plans de lotissements est définie dans la partie réglementaire 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Code.</w:t>
      </w:r>
    </w:p>
    <w:p w14:paraId="689A0AF4" w14:textId="77777777" w:rsidR="0092513D" w:rsidRDefault="0092513D">
      <w:pPr>
        <w:pStyle w:val="Corpsdetexte"/>
        <w:spacing w:before="6"/>
      </w:pPr>
    </w:p>
    <w:p w14:paraId="78A3122C" w14:textId="77777777" w:rsidR="0092513D" w:rsidRDefault="009D46A9">
      <w:pPr>
        <w:pStyle w:val="Titre3"/>
        <w:ind w:left="280"/>
      </w:pPr>
      <w:r>
        <w:t>Section</w:t>
      </w:r>
      <w:r>
        <w:rPr>
          <w:spacing w:val="-4"/>
        </w:rPr>
        <w:t xml:space="preserve"> </w:t>
      </w:r>
      <w:r>
        <w:t>I.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schémas</w:t>
      </w:r>
      <w:r>
        <w:rPr>
          <w:spacing w:val="-2"/>
        </w:rPr>
        <w:t xml:space="preserve"> </w:t>
      </w:r>
      <w:r>
        <w:t>directeurs</w:t>
      </w:r>
      <w:r>
        <w:rPr>
          <w:spacing w:val="-3"/>
        </w:rPr>
        <w:t xml:space="preserve"> </w:t>
      </w:r>
      <w:r>
        <w:t>d’aménagement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d’urbanisme</w:t>
      </w:r>
    </w:p>
    <w:p w14:paraId="22FD1287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1BC9849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Définition,</w:t>
      </w:r>
      <w:r>
        <w:rPr>
          <w:spacing w:val="-1"/>
          <w:sz w:val="24"/>
        </w:rPr>
        <w:t xml:space="preserve"> </w:t>
      </w:r>
      <w:r>
        <w:rPr>
          <w:sz w:val="24"/>
        </w:rPr>
        <w:t>Contenu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Approbation.</w:t>
      </w:r>
    </w:p>
    <w:p w14:paraId="1B2B2128" w14:textId="77777777" w:rsidR="0092513D" w:rsidRDefault="0092513D">
      <w:pPr>
        <w:pStyle w:val="Corpsdetexte"/>
      </w:pPr>
    </w:p>
    <w:p w14:paraId="60A3BFF0" w14:textId="77777777" w:rsidR="0092513D" w:rsidRDefault="009D46A9">
      <w:pPr>
        <w:pStyle w:val="Corpsdetexte"/>
        <w:ind w:left="292" w:right="252"/>
        <w:jc w:val="both"/>
      </w:pPr>
      <w:r>
        <w:t>Les schémas directeurs d’aménagement et d’urbanisme fixent les orientations fondamentales de</w:t>
      </w:r>
      <w:r>
        <w:rPr>
          <w:spacing w:val="1"/>
        </w:rPr>
        <w:t xml:space="preserve"> </w:t>
      </w:r>
      <w:r>
        <w:t>l’aménagement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territoires</w:t>
      </w:r>
      <w:r>
        <w:rPr>
          <w:spacing w:val="1"/>
        </w:rPr>
        <w:t xml:space="preserve"> </w:t>
      </w:r>
      <w:r>
        <w:t>concernés,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tenu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relations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territoires</w:t>
      </w:r>
      <w:r>
        <w:rPr>
          <w:spacing w:val="1"/>
        </w:rPr>
        <w:t xml:space="preserve"> </w:t>
      </w:r>
      <w:r>
        <w:t>et</w:t>
      </w:r>
      <w:r>
        <w:rPr>
          <w:spacing w:val="60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régions</w:t>
      </w:r>
      <w:r>
        <w:rPr>
          <w:spacing w:val="1"/>
        </w:rPr>
        <w:t xml:space="preserve"> </w:t>
      </w:r>
      <w:r>
        <w:t>avoisinantes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l’équilibre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convient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préserver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l’extension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agglomérations, l’exercice des activités agricoles, des activités industrielles, et les autres activités</w:t>
      </w:r>
      <w:r>
        <w:rPr>
          <w:spacing w:val="1"/>
        </w:rPr>
        <w:t xml:space="preserve"> </w:t>
      </w:r>
      <w:r>
        <w:t>économiques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préservation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l’environnement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schémas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d’urbanisme prennent en compte les programmes de l’Etat ainsi que ceux des collectivités locales et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établissements et services publics ou privés.</w:t>
      </w:r>
    </w:p>
    <w:p w14:paraId="0507542D" w14:textId="77777777" w:rsidR="0092513D" w:rsidRDefault="0092513D">
      <w:pPr>
        <w:pStyle w:val="Corpsdetexte"/>
      </w:pPr>
    </w:p>
    <w:p w14:paraId="0534EABD" w14:textId="77777777" w:rsidR="0092513D" w:rsidRDefault="009D46A9">
      <w:pPr>
        <w:pStyle w:val="Corpsdetexte"/>
        <w:ind w:left="292" w:right="252"/>
        <w:jc w:val="both"/>
      </w:pPr>
      <w:r>
        <w:t>Ils</w:t>
      </w:r>
      <w:r>
        <w:rPr>
          <w:spacing w:val="1"/>
        </w:rPr>
        <w:t xml:space="preserve"> </w:t>
      </w:r>
      <w:r>
        <w:t>déterminent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destination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sols,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tracé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grands</w:t>
      </w:r>
      <w:r>
        <w:rPr>
          <w:spacing w:val="1"/>
        </w:rPr>
        <w:t xml:space="preserve"> </w:t>
      </w:r>
      <w:r>
        <w:t>équipements</w:t>
      </w:r>
      <w:r>
        <w:rPr>
          <w:spacing w:val="-57"/>
        </w:rPr>
        <w:t xml:space="preserve"> </w:t>
      </w:r>
      <w:r>
        <w:t>d’infrastructures, en particulier de transport, la localisation des activités les plus importantes ainsi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 zones préférentielles</w:t>
      </w:r>
      <w:r>
        <w:rPr>
          <w:spacing w:val="-1"/>
        </w:rPr>
        <w:t xml:space="preserve"> </w:t>
      </w:r>
      <w:r>
        <w:t>d’extension ou de</w:t>
      </w:r>
      <w:r>
        <w:rPr>
          <w:spacing w:val="-2"/>
        </w:rPr>
        <w:t xml:space="preserve"> </w:t>
      </w:r>
      <w:r>
        <w:t>rénovation et de</w:t>
      </w:r>
      <w:r>
        <w:rPr>
          <w:spacing w:val="-1"/>
        </w:rPr>
        <w:t xml:space="preserve"> </w:t>
      </w:r>
      <w:r>
        <w:t>restructuration.</w:t>
      </w:r>
    </w:p>
    <w:p w14:paraId="5A1E0477" w14:textId="77777777" w:rsidR="0092513D" w:rsidRDefault="0092513D">
      <w:pPr>
        <w:pStyle w:val="Corpsdetexte"/>
      </w:pPr>
    </w:p>
    <w:p w14:paraId="4C9E1EB9" w14:textId="77777777" w:rsidR="0092513D" w:rsidRDefault="009D46A9">
      <w:pPr>
        <w:pStyle w:val="Corpsdetexte"/>
        <w:ind w:left="292" w:right="251"/>
        <w:jc w:val="both"/>
      </w:pPr>
      <w:r>
        <w:t>Les</w:t>
      </w:r>
      <w:r>
        <w:rPr>
          <w:spacing w:val="1"/>
        </w:rPr>
        <w:t xml:space="preserve"> </w:t>
      </w:r>
      <w:r>
        <w:t>schémas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s’appliquent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commune,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communauté rurale, à un ensemble de communes et de communautés rurales ou de leurs parties. Ils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dotés des plans</w:t>
      </w:r>
      <w:r>
        <w:rPr>
          <w:spacing w:val="-1"/>
        </w:rPr>
        <w:t xml:space="preserve"> </w:t>
      </w:r>
      <w:r>
        <w:t>d’occupation des sols</w:t>
      </w:r>
      <w:r>
        <w:rPr>
          <w:spacing w:val="-1"/>
        </w:rPr>
        <w:t xml:space="preserve"> </w:t>
      </w:r>
      <w:r>
        <w:t>qui constituent leur</w:t>
      </w:r>
      <w:r>
        <w:rPr>
          <w:spacing w:val="-2"/>
        </w:rPr>
        <w:t xml:space="preserve"> </w:t>
      </w:r>
      <w:r>
        <w:t>complément.</w:t>
      </w:r>
    </w:p>
    <w:p w14:paraId="690D82B6" w14:textId="77777777" w:rsidR="0092513D" w:rsidRDefault="0092513D">
      <w:pPr>
        <w:pStyle w:val="Corpsdetexte"/>
      </w:pPr>
    </w:p>
    <w:p w14:paraId="465C6259" w14:textId="77777777" w:rsidR="0092513D" w:rsidRDefault="009D46A9">
      <w:pPr>
        <w:pStyle w:val="Corpsdetexte"/>
        <w:ind w:left="292" w:right="257"/>
        <w:jc w:val="both"/>
      </w:pPr>
      <w:r>
        <w:t>Les</w:t>
      </w:r>
      <w:r>
        <w:rPr>
          <w:spacing w:val="38"/>
        </w:rPr>
        <w:t xml:space="preserve"> </w:t>
      </w:r>
      <w:r>
        <w:t>schémas</w:t>
      </w:r>
      <w:r>
        <w:rPr>
          <w:spacing w:val="36"/>
        </w:rPr>
        <w:t xml:space="preserve"> </w:t>
      </w:r>
      <w:r>
        <w:t>directeurs</w:t>
      </w:r>
      <w:r>
        <w:rPr>
          <w:spacing w:val="39"/>
        </w:rPr>
        <w:t xml:space="preserve"> </w:t>
      </w:r>
      <w:r>
        <w:t>d’aménagement</w:t>
      </w:r>
      <w:r>
        <w:rPr>
          <w:spacing w:val="36"/>
        </w:rPr>
        <w:t xml:space="preserve"> </w:t>
      </w:r>
      <w:r>
        <w:t>et</w:t>
      </w:r>
      <w:r>
        <w:rPr>
          <w:spacing w:val="35"/>
        </w:rPr>
        <w:t xml:space="preserve"> </w:t>
      </w:r>
      <w:r>
        <w:t>d’urbanisme</w:t>
      </w:r>
      <w:r>
        <w:rPr>
          <w:spacing w:val="36"/>
        </w:rPr>
        <w:t xml:space="preserve"> </w:t>
      </w:r>
      <w:r>
        <w:t>sont</w:t>
      </w:r>
      <w:r>
        <w:rPr>
          <w:spacing w:val="36"/>
        </w:rPr>
        <w:t xml:space="preserve"> </w:t>
      </w:r>
      <w:r>
        <w:t>rendus</w:t>
      </w:r>
      <w:r>
        <w:rPr>
          <w:spacing w:val="39"/>
        </w:rPr>
        <w:t xml:space="preserve"> </w:t>
      </w:r>
      <w:r>
        <w:t>exécutoires</w:t>
      </w:r>
      <w:r>
        <w:rPr>
          <w:spacing w:val="35"/>
        </w:rPr>
        <w:t xml:space="preserve"> </w:t>
      </w:r>
      <w:r>
        <w:t>par</w:t>
      </w:r>
      <w:r>
        <w:rPr>
          <w:spacing w:val="35"/>
        </w:rPr>
        <w:t xml:space="preserve"> </w:t>
      </w:r>
      <w:r>
        <w:t>décret</w:t>
      </w:r>
      <w:r>
        <w:rPr>
          <w:spacing w:val="39"/>
        </w:rPr>
        <w:t xml:space="preserve"> </w:t>
      </w:r>
      <w:r>
        <w:t>après</w:t>
      </w:r>
      <w:r>
        <w:rPr>
          <w:spacing w:val="-58"/>
        </w:rPr>
        <w:t xml:space="preserve"> </w:t>
      </w:r>
      <w:r>
        <w:t>avis</w:t>
      </w:r>
      <w:r>
        <w:rPr>
          <w:spacing w:val="-1"/>
        </w:rPr>
        <w:t xml:space="preserve"> </w:t>
      </w:r>
      <w:r>
        <w:t>favorable</w:t>
      </w:r>
      <w:r>
        <w:rPr>
          <w:spacing w:val="-1"/>
        </w:rPr>
        <w:t xml:space="preserve"> </w:t>
      </w:r>
      <w:r>
        <w:t>du conseil</w:t>
      </w:r>
      <w:r>
        <w:rPr>
          <w:spacing w:val="2"/>
        </w:rPr>
        <w:t xml:space="preserve"> </w:t>
      </w:r>
      <w:r>
        <w:t>régional.</w:t>
      </w:r>
    </w:p>
    <w:p w14:paraId="6135CF31" w14:textId="77777777" w:rsidR="0092513D" w:rsidRDefault="0092513D">
      <w:pPr>
        <w:pStyle w:val="Corpsdetexte"/>
        <w:spacing w:before="6"/>
      </w:pPr>
    </w:p>
    <w:p w14:paraId="685A62FD" w14:textId="77777777" w:rsidR="0092513D" w:rsidRDefault="009D46A9">
      <w:pPr>
        <w:pStyle w:val="Titre3"/>
        <w:ind w:left="282"/>
      </w:pPr>
      <w:r>
        <w:t>Section</w:t>
      </w:r>
      <w:r>
        <w:rPr>
          <w:spacing w:val="-4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directeurs</w:t>
      </w:r>
      <w:r>
        <w:rPr>
          <w:spacing w:val="-2"/>
        </w:rPr>
        <w:t xml:space="preserve"> </w:t>
      </w:r>
      <w:r>
        <w:t>d’urbanisme</w:t>
      </w:r>
    </w:p>
    <w:p w14:paraId="6E947C18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1698C0B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Définition,</w:t>
      </w:r>
      <w:r>
        <w:rPr>
          <w:spacing w:val="-1"/>
          <w:sz w:val="24"/>
        </w:rPr>
        <w:t xml:space="preserve"> </w:t>
      </w:r>
      <w:r>
        <w:rPr>
          <w:sz w:val="24"/>
        </w:rPr>
        <w:t>Contenu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Approbation.</w:t>
      </w:r>
    </w:p>
    <w:p w14:paraId="592E6E6B" w14:textId="77777777" w:rsidR="0092513D" w:rsidRDefault="0092513D">
      <w:pPr>
        <w:pStyle w:val="Corpsdetexte"/>
      </w:pPr>
    </w:p>
    <w:p w14:paraId="654ED257" w14:textId="77777777" w:rsidR="0092513D" w:rsidRDefault="009D46A9">
      <w:pPr>
        <w:pStyle w:val="Corpsdetexte"/>
        <w:ind w:left="292" w:right="257"/>
        <w:jc w:val="both"/>
      </w:pP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fixent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orientations</w:t>
      </w:r>
      <w:r>
        <w:rPr>
          <w:spacing w:val="1"/>
        </w:rPr>
        <w:t xml:space="preserve"> </w:t>
      </w:r>
      <w:r>
        <w:t>générales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indiquent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essentiels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l’aménagement</w:t>
      </w:r>
      <w:r>
        <w:rPr>
          <w:spacing w:val="-1"/>
        </w:rPr>
        <w:t xml:space="preserve"> </w:t>
      </w:r>
      <w:r>
        <w:t>urbain,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 cadre du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d’aménagement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territoire.</w:t>
      </w:r>
    </w:p>
    <w:p w14:paraId="1BE83AC9" w14:textId="77777777" w:rsidR="0092513D" w:rsidRDefault="0092513D">
      <w:pPr>
        <w:pStyle w:val="Corpsdetexte"/>
      </w:pPr>
    </w:p>
    <w:p w14:paraId="3723E911" w14:textId="77777777" w:rsidR="0092513D" w:rsidRDefault="009D46A9">
      <w:pPr>
        <w:pStyle w:val="Corpsdetexte"/>
        <w:ind w:left="292" w:right="254"/>
        <w:jc w:val="both"/>
      </w:pPr>
      <w:r>
        <w:t>Ils intègrent et coordonnent les objectifs de l’Etat, des collectivités locales, des organismes publics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privés en matière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développement</w:t>
      </w:r>
      <w:r>
        <w:rPr>
          <w:spacing w:val="-1"/>
        </w:rPr>
        <w:t xml:space="preserve"> </w:t>
      </w:r>
      <w:r>
        <w:t>économique</w:t>
      </w:r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social.</w:t>
      </w:r>
    </w:p>
    <w:p w14:paraId="77B105EB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D3CF2EB" w14:textId="77777777" w:rsidR="0092513D" w:rsidRDefault="009D46A9">
      <w:pPr>
        <w:pStyle w:val="Corpsdetexte"/>
        <w:spacing w:before="60"/>
        <w:ind w:left="292" w:right="251"/>
        <w:jc w:val="both"/>
      </w:pPr>
      <w:r>
        <w:t>Les plans directeurs d’urbanisme s’appliquent aux communes, à des parties de communes ou de</w:t>
      </w:r>
      <w:r>
        <w:rPr>
          <w:spacing w:val="1"/>
        </w:rPr>
        <w:t xml:space="preserve"> </w:t>
      </w:r>
      <w:r>
        <w:t>communautés rurales, à des agglomérations, ou des parties d’agglomérations que réunissent des</w:t>
      </w:r>
      <w:r>
        <w:rPr>
          <w:spacing w:val="1"/>
        </w:rPr>
        <w:t xml:space="preserve"> </w:t>
      </w:r>
      <w:r>
        <w:t>intérêts</w:t>
      </w:r>
      <w:r>
        <w:rPr>
          <w:spacing w:val="-1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cadre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l’intercommunalité.</w:t>
      </w:r>
    </w:p>
    <w:p w14:paraId="0640069A" w14:textId="77777777" w:rsidR="0092513D" w:rsidRDefault="0092513D">
      <w:pPr>
        <w:pStyle w:val="Corpsdetexte"/>
      </w:pPr>
    </w:p>
    <w:p w14:paraId="614A04A1" w14:textId="77777777" w:rsidR="0092513D" w:rsidRDefault="009D46A9">
      <w:pPr>
        <w:pStyle w:val="Corpsdetexte"/>
        <w:ind w:left="292"/>
      </w:pPr>
      <w:r>
        <w:t>Les</w:t>
      </w:r>
      <w:r>
        <w:rPr>
          <w:spacing w:val="-2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directeurs</w:t>
      </w:r>
      <w:r>
        <w:rPr>
          <w:spacing w:val="-2"/>
        </w:rPr>
        <w:t xml:space="preserve"> </w:t>
      </w:r>
      <w:r>
        <w:t>d’urbanisme</w:t>
      </w:r>
      <w:r>
        <w:rPr>
          <w:spacing w:val="-3"/>
        </w:rPr>
        <w:t xml:space="preserve"> </w:t>
      </w:r>
      <w:r>
        <w:t>comportent</w:t>
      </w:r>
      <w:r>
        <w:rPr>
          <w:spacing w:val="-2"/>
        </w:rPr>
        <w:t xml:space="preserve"> </w:t>
      </w:r>
      <w:r>
        <w:t>:</w:t>
      </w:r>
    </w:p>
    <w:p w14:paraId="6FA087A7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line="286" w:lineRule="exact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répartition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l’organisation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2"/>
          <w:sz w:val="24"/>
        </w:rPr>
        <w:t xml:space="preserve"> </w:t>
      </w:r>
      <w:r>
        <w:rPr>
          <w:sz w:val="24"/>
        </w:rPr>
        <w:t>suivant</w:t>
      </w:r>
      <w:r>
        <w:rPr>
          <w:spacing w:val="-1"/>
          <w:sz w:val="24"/>
        </w:rPr>
        <w:t xml:space="preserve"> </w:t>
      </w:r>
      <w:r>
        <w:rPr>
          <w:sz w:val="24"/>
        </w:rPr>
        <w:t>leurs</w:t>
      </w:r>
      <w:r>
        <w:rPr>
          <w:spacing w:val="-2"/>
          <w:sz w:val="24"/>
        </w:rPr>
        <w:t xml:space="preserve"> </w:t>
      </w:r>
      <w:r>
        <w:rPr>
          <w:sz w:val="24"/>
        </w:rPr>
        <w:t>affectations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C80F279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  <w:tab w:val="left" w:pos="3949"/>
          <w:tab w:val="left" w:pos="5550"/>
          <w:tab w:val="left" w:pos="7643"/>
          <w:tab w:val="left" w:pos="8877"/>
        </w:tabs>
        <w:spacing w:before="4" w:line="223" w:lineRule="auto"/>
        <w:ind w:right="254"/>
        <w:rPr>
          <w:sz w:val="24"/>
        </w:rPr>
      </w:pPr>
      <w:r>
        <w:rPr>
          <w:sz w:val="24"/>
        </w:rPr>
        <w:t xml:space="preserve">le  </w:t>
      </w:r>
      <w:r>
        <w:rPr>
          <w:spacing w:val="17"/>
          <w:sz w:val="24"/>
        </w:rPr>
        <w:t xml:space="preserve"> </w:t>
      </w:r>
      <w:r>
        <w:rPr>
          <w:sz w:val="24"/>
        </w:rPr>
        <w:t xml:space="preserve">tracé  </w:t>
      </w:r>
      <w:r>
        <w:rPr>
          <w:spacing w:val="18"/>
          <w:sz w:val="24"/>
        </w:rPr>
        <w:t xml:space="preserve"> </w:t>
      </w:r>
      <w:r>
        <w:rPr>
          <w:sz w:val="24"/>
        </w:rPr>
        <w:t xml:space="preserve">de  </w:t>
      </w:r>
      <w:r>
        <w:rPr>
          <w:spacing w:val="18"/>
          <w:sz w:val="24"/>
        </w:rPr>
        <w:t xml:space="preserve"> </w:t>
      </w:r>
      <w:r>
        <w:rPr>
          <w:sz w:val="24"/>
        </w:rPr>
        <w:t>toutes</w:t>
      </w:r>
      <w:r>
        <w:rPr>
          <w:sz w:val="24"/>
        </w:rPr>
        <w:tab/>
        <w:t xml:space="preserve">les  </w:t>
      </w:r>
      <w:r>
        <w:rPr>
          <w:spacing w:val="19"/>
          <w:sz w:val="24"/>
        </w:rPr>
        <w:t xml:space="preserve"> </w:t>
      </w:r>
      <w:r>
        <w:rPr>
          <w:sz w:val="24"/>
        </w:rPr>
        <w:t xml:space="preserve">voies  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z w:val="24"/>
        </w:rPr>
        <w:tab/>
        <w:t xml:space="preserve">circulation  </w:t>
      </w:r>
      <w:r>
        <w:rPr>
          <w:spacing w:val="16"/>
          <w:sz w:val="24"/>
        </w:rPr>
        <w:t xml:space="preserve"> </w:t>
      </w:r>
      <w:r>
        <w:rPr>
          <w:sz w:val="24"/>
        </w:rPr>
        <w:t>(routes</w:t>
      </w:r>
      <w:r>
        <w:rPr>
          <w:sz w:val="24"/>
        </w:rPr>
        <w:tab/>
        <w:t>nationales,</w:t>
      </w:r>
      <w:r>
        <w:rPr>
          <w:sz w:val="24"/>
        </w:rPr>
        <w:tab/>
      </w:r>
      <w:r>
        <w:rPr>
          <w:spacing w:val="-1"/>
          <w:sz w:val="24"/>
        </w:rPr>
        <w:t>régionales,</w:t>
      </w:r>
      <w:r>
        <w:rPr>
          <w:spacing w:val="-57"/>
          <w:sz w:val="24"/>
        </w:rPr>
        <w:t xml:space="preserve"> </w:t>
      </w:r>
      <w:r>
        <w:rPr>
          <w:sz w:val="24"/>
        </w:rPr>
        <w:t>départementales</w:t>
      </w:r>
      <w:r>
        <w:rPr>
          <w:spacing w:val="-1"/>
          <w:sz w:val="24"/>
        </w:rPr>
        <w:t xml:space="preserve"> </w:t>
      </w:r>
      <w:r>
        <w:rPr>
          <w:sz w:val="24"/>
        </w:rPr>
        <w:t>et autres</w:t>
      </w:r>
      <w:r>
        <w:rPr>
          <w:spacing w:val="2"/>
          <w:sz w:val="24"/>
        </w:rPr>
        <w:t xml:space="preserve"> </w:t>
      </w:r>
      <w:r>
        <w:rPr>
          <w:sz w:val="24"/>
        </w:rPr>
        <w:t>voies primaires)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9E2FFDE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before="2" w:line="286" w:lineRule="exact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définition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tracés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emprises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47EE7DB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line="235" w:lineRule="auto"/>
        <w:ind w:right="252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emplacements</w:t>
      </w:r>
      <w:r>
        <w:rPr>
          <w:spacing w:val="1"/>
          <w:sz w:val="24"/>
        </w:rPr>
        <w:t xml:space="preserve"> </w:t>
      </w:r>
      <w:r>
        <w:rPr>
          <w:sz w:val="24"/>
        </w:rPr>
        <w:t>réservés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activités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importantes,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1"/>
          <w:sz w:val="24"/>
        </w:rPr>
        <w:t xml:space="preserve"> </w:t>
      </w:r>
      <w:r>
        <w:rPr>
          <w:sz w:val="24"/>
        </w:rPr>
        <w:t>classées et d’intérêt général ou à usage public avec mention de leur destination, aux</w:t>
      </w:r>
      <w:r>
        <w:rPr>
          <w:spacing w:val="1"/>
          <w:sz w:val="24"/>
        </w:rPr>
        <w:t xml:space="preserve"> </w:t>
      </w:r>
      <w:r>
        <w:rPr>
          <w:sz w:val="24"/>
        </w:rPr>
        <w:t>zones touristiques, aux espaces libres ou boisés ainsi qu’aux zones préférentielles</w:t>
      </w:r>
      <w:r>
        <w:rPr>
          <w:spacing w:val="1"/>
          <w:sz w:val="24"/>
        </w:rPr>
        <w:t xml:space="preserve"> </w:t>
      </w:r>
      <w:r>
        <w:rPr>
          <w:sz w:val="24"/>
        </w:rPr>
        <w:t>d’extension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9167F1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before="6" w:line="223" w:lineRule="auto"/>
        <w:ind w:right="252"/>
        <w:jc w:val="both"/>
        <w:rPr>
          <w:sz w:val="24"/>
        </w:rPr>
      </w:pPr>
      <w:r>
        <w:rPr>
          <w:sz w:val="24"/>
        </w:rPr>
        <w:t>éventuellement les éléments de programmation et de coût des équipements publics et</w:t>
      </w:r>
      <w:r>
        <w:rPr>
          <w:spacing w:val="-57"/>
          <w:sz w:val="24"/>
        </w:rPr>
        <w:t xml:space="preserve"> </w:t>
      </w:r>
      <w:r>
        <w:rPr>
          <w:sz w:val="24"/>
        </w:rPr>
        <w:t>d’infrastructures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C4D68E8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before="8" w:line="235" w:lineRule="auto"/>
        <w:ind w:right="251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schémas</w:t>
      </w:r>
      <w:r>
        <w:rPr>
          <w:spacing w:val="1"/>
          <w:sz w:val="24"/>
        </w:rPr>
        <w:t xml:space="preserve"> </w:t>
      </w:r>
      <w:r>
        <w:rPr>
          <w:sz w:val="24"/>
        </w:rPr>
        <w:t>directeurs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réseaux</w:t>
      </w:r>
      <w:r>
        <w:rPr>
          <w:spacing w:val="1"/>
          <w:sz w:val="24"/>
        </w:rPr>
        <w:t xml:space="preserve"> </w:t>
      </w:r>
      <w:r>
        <w:rPr>
          <w:sz w:val="24"/>
        </w:rPr>
        <w:t>divers.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directeur</w:t>
      </w:r>
      <w:r>
        <w:rPr>
          <w:spacing w:val="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1"/>
          <w:sz w:val="24"/>
        </w:rPr>
        <w:t xml:space="preserve"> </w:t>
      </w:r>
      <w:r>
        <w:rPr>
          <w:sz w:val="24"/>
        </w:rPr>
        <w:t>peut</w:t>
      </w:r>
      <w:r>
        <w:rPr>
          <w:spacing w:val="1"/>
          <w:sz w:val="24"/>
        </w:rPr>
        <w:t xml:space="preserve"> </w:t>
      </w:r>
      <w:r>
        <w:rPr>
          <w:sz w:val="24"/>
        </w:rPr>
        <w:t>contenir</w:t>
      </w:r>
      <w:r>
        <w:rPr>
          <w:spacing w:val="25"/>
          <w:sz w:val="24"/>
        </w:rPr>
        <w:t xml:space="preserve"> </w:t>
      </w:r>
      <w:r>
        <w:rPr>
          <w:sz w:val="24"/>
        </w:rPr>
        <w:t>l’indication</w:t>
      </w:r>
      <w:r>
        <w:rPr>
          <w:spacing w:val="25"/>
          <w:sz w:val="24"/>
        </w:rPr>
        <w:t xml:space="preserve"> </w:t>
      </w:r>
      <w:r>
        <w:rPr>
          <w:sz w:val="24"/>
        </w:rPr>
        <w:t>des</w:t>
      </w:r>
      <w:r>
        <w:rPr>
          <w:spacing w:val="29"/>
          <w:sz w:val="24"/>
        </w:rPr>
        <w:t xml:space="preserve"> </w:t>
      </w:r>
      <w:r>
        <w:rPr>
          <w:sz w:val="24"/>
        </w:rPr>
        <w:t>zones</w:t>
      </w:r>
      <w:r>
        <w:rPr>
          <w:spacing w:val="26"/>
          <w:sz w:val="24"/>
        </w:rPr>
        <w:t xml:space="preserve"> </w:t>
      </w:r>
      <w:r>
        <w:rPr>
          <w:sz w:val="24"/>
        </w:rPr>
        <w:t>dans</w:t>
      </w:r>
      <w:r>
        <w:rPr>
          <w:spacing w:val="27"/>
          <w:sz w:val="24"/>
        </w:rPr>
        <w:t xml:space="preserve"> </w:t>
      </w:r>
      <w:r>
        <w:rPr>
          <w:sz w:val="24"/>
        </w:rPr>
        <w:t>lesquelles</w:t>
      </w:r>
      <w:r>
        <w:rPr>
          <w:spacing w:val="26"/>
          <w:sz w:val="24"/>
        </w:rPr>
        <w:t xml:space="preserve"> </w:t>
      </w:r>
      <w:r>
        <w:rPr>
          <w:sz w:val="24"/>
        </w:rPr>
        <w:t>seront</w:t>
      </w:r>
      <w:r>
        <w:rPr>
          <w:spacing w:val="27"/>
          <w:sz w:val="24"/>
        </w:rPr>
        <w:t xml:space="preserve"> </w:t>
      </w:r>
      <w:r>
        <w:rPr>
          <w:sz w:val="24"/>
        </w:rPr>
        <w:t>établis</w:t>
      </w:r>
      <w:r>
        <w:rPr>
          <w:spacing w:val="26"/>
          <w:sz w:val="24"/>
        </w:rPr>
        <w:t xml:space="preserve"> </w:t>
      </w:r>
      <w:r>
        <w:rPr>
          <w:sz w:val="24"/>
        </w:rPr>
        <w:t>les</w:t>
      </w:r>
      <w:r>
        <w:rPr>
          <w:spacing w:val="26"/>
          <w:sz w:val="24"/>
        </w:rPr>
        <w:t xml:space="preserve"> </w:t>
      </w:r>
      <w:r>
        <w:rPr>
          <w:sz w:val="24"/>
        </w:rPr>
        <w:t>plans</w:t>
      </w:r>
      <w:r>
        <w:rPr>
          <w:spacing w:val="27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58"/>
          <w:sz w:val="24"/>
        </w:rPr>
        <w:t xml:space="preserve"> </w:t>
      </w:r>
      <w:r>
        <w:rPr>
          <w:sz w:val="24"/>
        </w:rPr>
        <w:t>de détails et</w:t>
      </w:r>
      <w:r>
        <w:rPr>
          <w:spacing w:val="1"/>
          <w:sz w:val="24"/>
        </w:rPr>
        <w:t xml:space="preserve"> </w:t>
      </w:r>
      <w:r>
        <w:rPr>
          <w:sz w:val="24"/>
        </w:rPr>
        <w:t>des zones spéciales d’aménagement</w:t>
      </w:r>
      <w:r>
        <w:rPr>
          <w:spacing w:val="1"/>
          <w:sz w:val="24"/>
        </w:rPr>
        <w:t xml:space="preserve"> </w:t>
      </w:r>
      <w:r>
        <w:rPr>
          <w:sz w:val="24"/>
        </w:rPr>
        <w:t>foncier ainsi</w:t>
      </w:r>
      <w:r>
        <w:rPr>
          <w:spacing w:val="1"/>
          <w:sz w:val="24"/>
        </w:rPr>
        <w:t xml:space="preserve"> </w:t>
      </w:r>
      <w:r>
        <w:rPr>
          <w:sz w:val="24"/>
        </w:rPr>
        <w:t>que les zones de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spéciale</w:t>
      </w:r>
      <w:r>
        <w:rPr>
          <w:spacing w:val="-1"/>
          <w:sz w:val="24"/>
        </w:rPr>
        <w:t xml:space="preserve"> </w:t>
      </w:r>
      <w:r>
        <w:rPr>
          <w:sz w:val="24"/>
        </w:rPr>
        <w:t>visées</w:t>
      </w:r>
      <w:r>
        <w:rPr>
          <w:spacing w:val="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l’environnement.</w:t>
      </w:r>
    </w:p>
    <w:p w14:paraId="20BE7CC0" w14:textId="77777777" w:rsidR="0092513D" w:rsidRDefault="0092513D">
      <w:pPr>
        <w:pStyle w:val="Corpsdetexte"/>
        <w:spacing w:before="10"/>
        <w:rPr>
          <w:sz w:val="23"/>
        </w:rPr>
      </w:pPr>
    </w:p>
    <w:p w14:paraId="46C49DE1" w14:textId="77777777" w:rsidR="0092513D" w:rsidRDefault="009D46A9">
      <w:pPr>
        <w:pStyle w:val="Corpsdetexte"/>
        <w:ind w:left="292"/>
      </w:pPr>
      <w:r>
        <w:t>Les</w:t>
      </w:r>
      <w:r>
        <w:rPr>
          <w:spacing w:val="40"/>
        </w:rPr>
        <w:t xml:space="preserve"> </w:t>
      </w:r>
      <w:r>
        <w:t>plans</w:t>
      </w:r>
      <w:r>
        <w:rPr>
          <w:spacing w:val="40"/>
        </w:rPr>
        <w:t xml:space="preserve"> </w:t>
      </w:r>
      <w:r>
        <w:t>directeurs</w:t>
      </w:r>
      <w:r>
        <w:rPr>
          <w:spacing w:val="40"/>
        </w:rPr>
        <w:t xml:space="preserve"> </w:t>
      </w:r>
      <w:r>
        <w:t>d’urbanisme</w:t>
      </w:r>
      <w:r>
        <w:rPr>
          <w:spacing w:val="40"/>
        </w:rPr>
        <w:t xml:space="preserve"> </w:t>
      </w:r>
      <w:r>
        <w:t>délimitent</w:t>
      </w:r>
      <w:r>
        <w:rPr>
          <w:spacing w:val="40"/>
        </w:rPr>
        <w:t xml:space="preserve"> </w:t>
      </w:r>
      <w:r>
        <w:t>éventuellement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secteurs</w:t>
      </w:r>
      <w:r>
        <w:rPr>
          <w:spacing w:val="42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sauvegarder</w:t>
      </w:r>
      <w:r>
        <w:rPr>
          <w:spacing w:val="39"/>
        </w:rPr>
        <w:t xml:space="preserve"> </w:t>
      </w:r>
      <w:r>
        <w:t>pour</w:t>
      </w:r>
      <w:r>
        <w:rPr>
          <w:spacing w:val="39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motifs</w:t>
      </w:r>
      <w:r>
        <w:rPr>
          <w:spacing w:val="-1"/>
        </w:rPr>
        <w:t xml:space="preserve"> </w:t>
      </w:r>
      <w:r>
        <w:t>d’ordre</w:t>
      </w:r>
      <w:r>
        <w:rPr>
          <w:spacing w:val="-2"/>
        </w:rPr>
        <w:t xml:space="preserve"> </w:t>
      </w:r>
      <w:r>
        <w:t>historique, écologique</w:t>
      </w:r>
      <w:r>
        <w:rPr>
          <w:spacing w:val="-2"/>
        </w:rPr>
        <w:t xml:space="preserve"> </w:t>
      </w:r>
      <w:r>
        <w:t>ou culturel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nature à</w:t>
      </w:r>
      <w:r>
        <w:rPr>
          <w:spacing w:val="-1"/>
        </w:rPr>
        <w:t xml:space="preserve"> </w:t>
      </w:r>
      <w:r>
        <w:t>justifier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conservation.</w:t>
      </w:r>
    </w:p>
    <w:p w14:paraId="7FE98931" w14:textId="77777777" w:rsidR="0092513D" w:rsidRDefault="0092513D">
      <w:pPr>
        <w:pStyle w:val="Corpsdetexte"/>
      </w:pPr>
    </w:p>
    <w:p w14:paraId="3D410F71" w14:textId="77777777" w:rsidR="0092513D" w:rsidRDefault="009D46A9">
      <w:pPr>
        <w:pStyle w:val="Corpsdetexte"/>
        <w:ind w:left="292"/>
      </w:pPr>
      <w:r>
        <w:t>Dans</w:t>
      </w:r>
      <w:r>
        <w:rPr>
          <w:spacing w:val="3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secteurs</w:t>
      </w:r>
      <w:r>
        <w:rPr>
          <w:spacing w:val="4"/>
        </w:rPr>
        <w:t xml:space="preserve"> </w:t>
      </w:r>
      <w:r>
        <w:t>sauvegardés,</w:t>
      </w:r>
      <w:r>
        <w:rPr>
          <w:spacing w:val="2"/>
        </w:rPr>
        <w:t xml:space="preserve"> </w:t>
      </w:r>
      <w:r>
        <w:t>il</w:t>
      </w:r>
      <w:r>
        <w:rPr>
          <w:spacing w:val="3"/>
        </w:rPr>
        <w:t xml:space="preserve"> </w:t>
      </w:r>
      <w:r>
        <w:t>est</w:t>
      </w:r>
      <w:r>
        <w:rPr>
          <w:spacing w:val="4"/>
        </w:rPr>
        <w:t xml:space="preserve"> </w:t>
      </w:r>
      <w:r>
        <w:t>établi</w:t>
      </w:r>
      <w:r>
        <w:rPr>
          <w:spacing w:val="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plan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sauvegarde</w:t>
      </w:r>
      <w:r>
        <w:rPr>
          <w:spacing w:val="1"/>
        </w:rPr>
        <w:t xml:space="preserve"> </w:t>
      </w:r>
      <w:r>
        <w:t>dans</w:t>
      </w:r>
      <w:r>
        <w:rPr>
          <w:spacing w:val="4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conditions</w:t>
      </w:r>
      <w:r>
        <w:rPr>
          <w:spacing w:val="3"/>
        </w:rPr>
        <w:t xml:space="preserve"> </w:t>
      </w:r>
      <w:r>
        <w:t>définies</w:t>
      </w:r>
      <w:r>
        <w:rPr>
          <w:spacing w:val="4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réglementaire</w:t>
      </w:r>
      <w:r>
        <w:rPr>
          <w:spacing w:val="-1"/>
        </w:rPr>
        <w:t xml:space="preserve"> </w:t>
      </w:r>
      <w:r>
        <w:t>du présent Code.</w:t>
      </w:r>
    </w:p>
    <w:p w14:paraId="03FA3899" w14:textId="77777777" w:rsidR="0092513D" w:rsidRDefault="0092513D">
      <w:pPr>
        <w:pStyle w:val="Corpsdetexte"/>
      </w:pPr>
    </w:p>
    <w:p w14:paraId="3159F131" w14:textId="77777777" w:rsidR="0092513D" w:rsidRDefault="009D46A9">
      <w:pPr>
        <w:pStyle w:val="Corpsdetexte"/>
        <w:ind w:left="292"/>
      </w:pPr>
      <w:r>
        <w:t>Les</w:t>
      </w:r>
      <w:r>
        <w:rPr>
          <w:spacing w:val="15"/>
        </w:rPr>
        <w:t xml:space="preserve"> </w:t>
      </w:r>
      <w:r>
        <w:t>plans</w:t>
      </w:r>
      <w:r>
        <w:rPr>
          <w:spacing w:val="12"/>
        </w:rPr>
        <w:t xml:space="preserve"> </w:t>
      </w:r>
      <w:r>
        <w:t>directeurs</w:t>
      </w:r>
      <w:r>
        <w:rPr>
          <w:spacing w:val="15"/>
        </w:rPr>
        <w:t xml:space="preserve"> </w:t>
      </w:r>
      <w:r>
        <w:t>d’urbanisme</w:t>
      </w:r>
      <w:r>
        <w:rPr>
          <w:spacing w:val="12"/>
        </w:rPr>
        <w:t xml:space="preserve"> </w:t>
      </w:r>
      <w:r>
        <w:t>comportent</w:t>
      </w:r>
      <w:r>
        <w:rPr>
          <w:spacing w:val="12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règlement</w:t>
      </w:r>
      <w:r>
        <w:rPr>
          <w:spacing w:val="12"/>
        </w:rPr>
        <w:t xml:space="preserve"> </w:t>
      </w:r>
      <w:r>
        <w:t>qui</w:t>
      </w:r>
      <w:r>
        <w:rPr>
          <w:spacing w:val="13"/>
        </w:rPr>
        <w:t xml:space="preserve"> </w:t>
      </w:r>
      <w:r>
        <w:t>fixe</w:t>
      </w:r>
      <w:r>
        <w:rPr>
          <w:spacing w:val="11"/>
        </w:rPr>
        <w:t xml:space="preserve"> </w:t>
      </w:r>
      <w:r>
        <w:t>conformément</w:t>
      </w:r>
      <w:r>
        <w:rPr>
          <w:spacing w:val="12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l’article11</w:t>
      </w:r>
      <w:r>
        <w:rPr>
          <w:spacing w:val="12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l’utilisation</w:t>
      </w:r>
      <w:r>
        <w:rPr>
          <w:spacing w:val="-3"/>
        </w:rPr>
        <w:t xml:space="preserve"> </w:t>
      </w:r>
      <w:r>
        <w:t>du sol.</w:t>
      </w:r>
    </w:p>
    <w:p w14:paraId="6286B3B3" w14:textId="77777777" w:rsidR="0092513D" w:rsidRDefault="0092513D">
      <w:pPr>
        <w:pStyle w:val="Corpsdetexte"/>
      </w:pPr>
    </w:p>
    <w:p w14:paraId="64A8BE21" w14:textId="77777777" w:rsidR="0092513D" w:rsidRDefault="009D46A9">
      <w:pPr>
        <w:pStyle w:val="Corpsdetexte"/>
        <w:ind w:left="292"/>
      </w:pPr>
      <w:r>
        <w:t>Les</w:t>
      </w:r>
      <w:r>
        <w:rPr>
          <w:spacing w:val="51"/>
        </w:rPr>
        <w:t xml:space="preserve"> </w:t>
      </w:r>
      <w:r>
        <w:t>plans</w:t>
      </w:r>
      <w:r>
        <w:rPr>
          <w:spacing w:val="49"/>
        </w:rPr>
        <w:t xml:space="preserve"> </w:t>
      </w:r>
      <w:r>
        <w:t>directeurs</w:t>
      </w:r>
      <w:r>
        <w:rPr>
          <w:spacing w:val="49"/>
        </w:rPr>
        <w:t xml:space="preserve"> </w:t>
      </w:r>
      <w:r>
        <w:t>d’urbanisme</w:t>
      </w:r>
      <w:r>
        <w:rPr>
          <w:spacing w:val="47"/>
        </w:rPr>
        <w:t xml:space="preserve"> </w:t>
      </w:r>
      <w:r>
        <w:t>sont</w:t>
      </w:r>
      <w:r>
        <w:rPr>
          <w:spacing w:val="52"/>
        </w:rPr>
        <w:t xml:space="preserve"> </w:t>
      </w:r>
      <w:r>
        <w:t>approuvés</w:t>
      </w:r>
      <w:r>
        <w:rPr>
          <w:spacing w:val="49"/>
        </w:rPr>
        <w:t xml:space="preserve"> </w:t>
      </w:r>
      <w:r>
        <w:t>par</w:t>
      </w:r>
      <w:r>
        <w:rPr>
          <w:spacing w:val="49"/>
        </w:rPr>
        <w:t xml:space="preserve"> </w:t>
      </w:r>
      <w:r>
        <w:t>décret</w:t>
      </w:r>
      <w:r>
        <w:rPr>
          <w:spacing w:val="48"/>
        </w:rPr>
        <w:t xml:space="preserve"> </w:t>
      </w:r>
      <w:r>
        <w:t>sur</w:t>
      </w:r>
      <w:r>
        <w:rPr>
          <w:spacing w:val="51"/>
        </w:rPr>
        <w:t xml:space="preserve"> </w:t>
      </w:r>
      <w:r>
        <w:t>rapport</w:t>
      </w:r>
      <w:r>
        <w:rPr>
          <w:spacing w:val="52"/>
        </w:rPr>
        <w:t xml:space="preserve"> </w:t>
      </w:r>
      <w:r>
        <w:t>du</w:t>
      </w:r>
      <w:r>
        <w:rPr>
          <w:spacing w:val="49"/>
        </w:rPr>
        <w:t xml:space="preserve"> </w:t>
      </w:r>
      <w:r>
        <w:t>Ministre</w:t>
      </w:r>
      <w:r>
        <w:rPr>
          <w:spacing w:val="49"/>
        </w:rPr>
        <w:t xml:space="preserve"> </w:t>
      </w:r>
      <w:r>
        <w:t>chargé</w:t>
      </w:r>
      <w:r>
        <w:rPr>
          <w:spacing w:val="48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après avis</w:t>
      </w:r>
      <w:r>
        <w:rPr>
          <w:spacing w:val="-1"/>
        </w:rPr>
        <w:t xml:space="preserve"> </w:t>
      </w:r>
      <w:r>
        <w:t>favorable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ou des</w:t>
      </w:r>
      <w:r>
        <w:rPr>
          <w:spacing w:val="1"/>
        </w:rPr>
        <w:t xml:space="preserve"> </w:t>
      </w:r>
      <w:r>
        <w:t>collectivités locales</w:t>
      </w:r>
      <w:r>
        <w:rPr>
          <w:spacing w:val="-1"/>
        </w:rPr>
        <w:t xml:space="preserve"> </w:t>
      </w:r>
      <w:r>
        <w:t>intéressées.</w:t>
      </w:r>
    </w:p>
    <w:p w14:paraId="3892EB9A" w14:textId="77777777" w:rsidR="0092513D" w:rsidRDefault="0092513D">
      <w:pPr>
        <w:pStyle w:val="Corpsdetexte"/>
        <w:spacing w:before="6"/>
      </w:pPr>
    </w:p>
    <w:p w14:paraId="77655732" w14:textId="77777777" w:rsidR="0092513D" w:rsidRDefault="009D46A9">
      <w:pPr>
        <w:pStyle w:val="Titre3"/>
        <w:ind w:left="284"/>
      </w:pPr>
      <w:r>
        <w:t>Section</w:t>
      </w:r>
      <w:r>
        <w:rPr>
          <w:spacing w:val="-3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d’urbanisme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détails</w:t>
      </w:r>
    </w:p>
    <w:p w14:paraId="05CF1AB8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540BA90" w14:textId="77777777" w:rsidR="0092513D" w:rsidRDefault="009D46A9">
      <w:pPr>
        <w:ind w:left="292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i/>
          <w:sz w:val="24"/>
        </w:rPr>
        <w:t>Définition,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Contenu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Approbation</w:t>
      </w:r>
      <w:r>
        <w:rPr>
          <w:sz w:val="24"/>
        </w:rPr>
        <w:t>.</w:t>
      </w:r>
    </w:p>
    <w:p w14:paraId="4F422F95" w14:textId="77777777" w:rsidR="0092513D" w:rsidRDefault="0092513D">
      <w:pPr>
        <w:pStyle w:val="Corpsdetexte"/>
      </w:pPr>
    </w:p>
    <w:p w14:paraId="392837FA" w14:textId="77777777" w:rsidR="0092513D" w:rsidRDefault="009D46A9">
      <w:pPr>
        <w:pStyle w:val="Corpsdetexte"/>
        <w:ind w:left="292" w:right="252"/>
        <w:jc w:val="both"/>
      </w:pPr>
      <w:r>
        <w:t>Les plans d’urbanisme de détails reprennent à plus grande échelle les dispositions d’aménagement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zone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schémas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d’aménagement</w:t>
      </w:r>
      <w:r>
        <w:rPr>
          <w:spacing w:val="60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d’urbanisme.</w:t>
      </w:r>
    </w:p>
    <w:p w14:paraId="56F84B49" w14:textId="77777777" w:rsidR="0092513D" w:rsidRDefault="0092513D">
      <w:pPr>
        <w:pStyle w:val="Corpsdetexte"/>
      </w:pPr>
    </w:p>
    <w:p w14:paraId="0E6D04B7" w14:textId="77777777" w:rsidR="0092513D" w:rsidRDefault="009D46A9">
      <w:pPr>
        <w:pStyle w:val="Corpsdetexte"/>
        <w:ind w:left="292" w:right="254"/>
        <w:jc w:val="both"/>
      </w:pPr>
      <w:r>
        <w:t>Ils précisent et complètent les dispositions des plans directeurs et schémas d’urbanisme, en fonction</w:t>
      </w:r>
      <w:r>
        <w:rPr>
          <w:spacing w:val="-57"/>
        </w:rPr>
        <w:t xml:space="preserve"> </w:t>
      </w:r>
      <w:r>
        <w:t>des spécificités de chaque secteur concerné, notamment la délimitation des zones d’affectation en</w:t>
      </w:r>
      <w:r>
        <w:rPr>
          <w:spacing w:val="1"/>
        </w:rPr>
        <w:t xml:space="preserve"> </w:t>
      </w:r>
      <w:r>
        <w:t>considération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sols,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d’utilisation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l’équilibre</w:t>
      </w:r>
      <w:r>
        <w:rPr>
          <w:spacing w:val="-57"/>
        </w:rPr>
        <w:t xml:space="preserve"> </w:t>
      </w:r>
      <w:r>
        <w:t>écologique.</w:t>
      </w:r>
    </w:p>
    <w:p w14:paraId="075AA81E" w14:textId="77777777" w:rsidR="0092513D" w:rsidRDefault="0092513D">
      <w:pPr>
        <w:pStyle w:val="Corpsdetexte"/>
      </w:pPr>
    </w:p>
    <w:p w14:paraId="3BF02CE3" w14:textId="77777777" w:rsidR="0092513D" w:rsidRDefault="009D46A9">
      <w:pPr>
        <w:pStyle w:val="Corpsdetexte"/>
        <w:spacing w:before="1"/>
        <w:ind w:left="292"/>
      </w:pPr>
      <w:r>
        <w:t>Le</w:t>
      </w:r>
      <w:r>
        <w:rPr>
          <w:spacing w:val="23"/>
        </w:rPr>
        <w:t xml:space="preserve"> </w:t>
      </w:r>
      <w:r>
        <w:t>plan</w:t>
      </w:r>
      <w:r>
        <w:rPr>
          <w:spacing w:val="23"/>
        </w:rPr>
        <w:t xml:space="preserve"> </w:t>
      </w:r>
      <w:r>
        <w:t>d’urbanisme</w:t>
      </w:r>
      <w:r>
        <w:rPr>
          <w:spacing w:val="23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détails</w:t>
      </w:r>
      <w:r>
        <w:rPr>
          <w:spacing w:val="24"/>
        </w:rPr>
        <w:t xml:space="preserve"> </w:t>
      </w:r>
      <w:r>
        <w:t>détermine</w:t>
      </w:r>
      <w:r>
        <w:rPr>
          <w:spacing w:val="23"/>
        </w:rPr>
        <w:t xml:space="preserve"> </w:t>
      </w:r>
      <w:r>
        <w:t>notamment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fonction</w:t>
      </w:r>
      <w:r>
        <w:rPr>
          <w:spacing w:val="24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spécificités</w:t>
      </w:r>
      <w:r>
        <w:rPr>
          <w:spacing w:val="24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secteurs</w:t>
      </w:r>
      <w:r>
        <w:rPr>
          <w:spacing w:val="24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quartiers</w:t>
      </w:r>
      <w:r>
        <w:rPr>
          <w:spacing w:val="-1"/>
        </w:rPr>
        <w:t xml:space="preserve"> </w:t>
      </w:r>
      <w:r>
        <w:t>concernés :</w:t>
      </w:r>
    </w:p>
    <w:p w14:paraId="07F6DDD4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line="286" w:lineRule="exact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modes</w:t>
      </w:r>
      <w:r>
        <w:rPr>
          <w:spacing w:val="-1"/>
          <w:sz w:val="24"/>
        </w:rPr>
        <w:t xml:space="preserve"> </w:t>
      </w:r>
      <w:r>
        <w:rPr>
          <w:sz w:val="24"/>
        </w:rPr>
        <w:t>particuliers</w:t>
      </w:r>
      <w:r>
        <w:rPr>
          <w:spacing w:val="-1"/>
          <w:sz w:val="24"/>
        </w:rPr>
        <w:t xml:space="preserve"> </w:t>
      </w:r>
      <w:r>
        <w:rPr>
          <w:sz w:val="24"/>
        </w:rPr>
        <w:t>d’utilisations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4A8CDEE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line="276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tracé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voies</w:t>
      </w:r>
      <w:r>
        <w:rPr>
          <w:spacing w:val="-1"/>
          <w:sz w:val="24"/>
        </w:rPr>
        <w:t xml:space="preserve"> </w:t>
      </w:r>
      <w:r>
        <w:rPr>
          <w:sz w:val="24"/>
        </w:rPr>
        <w:t>de circulation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AF0FAF9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before="4" w:line="223" w:lineRule="auto"/>
        <w:ind w:right="254"/>
        <w:rPr>
          <w:sz w:val="24"/>
        </w:rPr>
      </w:pPr>
      <w:r>
        <w:rPr>
          <w:sz w:val="24"/>
        </w:rPr>
        <w:t>les</w:t>
      </w:r>
      <w:r>
        <w:rPr>
          <w:spacing w:val="50"/>
          <w:sz w:val="24"/>
        </w:rPr>
        <w:t xml:space="preserve"> </w:t>
      </w:r>
      <w:r>
        <w:rPr>
          <w:sz w:val="24"/>
        </w:rPr>
        <w:t>emplacements</w:t>
      </w:r>
      <w:r>
        <w:rPr>
          <w:spacing w:val="51"/>
          <w:sz w:val="24"/>
        </w:rPr>
        <w:t xml:space="preserve"> </w:t>
      </w:r>
      <w:r>
        <w:rPr>
          <w:sz w:val="24"/>
        </w:rPr>
        <w:t>réservés</w:t>
      </w:r>
      <w:r>
        <w:rPr>
          <w:spacing w:val="51"/>
          <w:sz w:val="24"/>
        </w:rPr>
        <w:t xml:space="preserve"> </w:t>
      </w:r>
      <w:r>
        <w:rPr>
          <w:sz w:val="24"/>
        </w:rPr>
        <w:t>aux</w:t>
      </w:r>
      <w:r>
        <w:rPr>
          <w:spacing w:val="53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51"/>
          <w:sz w:val="24"/>
        </w:rPr>
        <w:t xml:space="preserve"> </w:t>
      </w:r>
      <w:r>
        <w:rPr>
          <w:sz w:val="24"/>
        </w:rPr>
        <w:t>publics,</w:t>
      </w:r>
      <w:r>
        <w:rPr>
          <w:spacing w:val="50"/>
          <w:sz w:val="24"/>
        </w:rPr>
        <w:t xml:space="preserve"> </w:t>
      </w:r>
      <w:r>
        <w:rPr>
          <w:sz w:val="24"/>
        </w:rPr>
        <w:t>aux</w:t>
      </w:r>
      <w:r>
        <w:rPr>
          <w:spacing w:val="53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51"/>
          <w:sz w:val="24"/>
        </w:rPr>
        <w:t xml:space="preserve"> </w:t>
      </w:r>
      <w:r>
        <w:rPr>
          <w:sz w:val="24"/>
        </w:rPr>
        <w:t>classées</w:t>
      </w:r>
      <w:r>
        <w:rPr>
          <w:spacing w:val="53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installations d’intérêt</w:t>
      </w:r>
      <w:r>
        <w:rPr>
          <w:spacing w:val="-1"/>
          <w:sz w:val="24"/>
        </w:rPr>
        <w:t xml:space="preserve"> </w:t>
      </w:r>
      <w:r>
        <w:rPr>
          <w:sz w:val="24"/>
        </w:rPr>
        <w:t>général et aux</w:t>
      </w:r>
      <w:r>
        <w:rPr>
          <w:spacing w:val="1"/>
          <w:sz w:val="24"/>
        </w:rPr>
        <w:t xml:space="preserve"> </w:t>
      </w:r>
      <w:r>
        <w:rPr>
          <w:sz w:val="24"/>
        </w:rPr>
        <w:t>espaces</w:t>
      </w:r>
      <w:r>
        <w:rPr>
          <w:spacing w:val="2"/>
          <w:sz w:val="24"/>
        </w:rPr>
        <w:t xml:space="preserve"> </w:t>
      </w:r>
      <w:r>
        <w:rPr>
          <w:sz w:val="24"/>
        </w:rPr>
        <w:t>libres ;</w:t>
      </w:r>
    </w:p>
    <w:p w14:paraId="09D928A8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before="4" w:line="286" w:lineRule="exact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spéciale</w:t>
      </w:r>
      <w:r>
        <w:rPr>
          <w:spacing w:val="-2"/>
          <w:sz w:val="24"/>
        </w:rPr>
        <w:t xml:space="preserve"> </w:t>
      </w:r>
      <w:r>
        <w:rPr>
          <w:sz w:val="24"/>
        </w:rPr>
        <w:t>visées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 code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AF974CB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line="286" w:lineRule="exact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38"/>
          <w:sz w:val="24"/>
        </w:rPr>
        <w:t xml:space="preserve"> </w:t>
      </w:r>
      <w:r>
        <w:rPr>
          <w:sz w:val="24"/>
        </w:rPr>
        <w:t>règles</w:t>
      </w:r>
      <w:r>
        <w:rPr>
          <w:spacing w:val="39"/>
          <w:sz w:val="24"/>
        </w:rPr>
        <w:t xml:space="preserve"> </w:t>
      </w:r>
      <w:r>
        <w:rPr>
          <w:sz w:val="24"/>
        </w:rPr>
        <w:t>et</w:t>
      </w:r>
      <w:r>
        <w:rPr>
          <w:spacing w:val="39"/>
          <w:sz w:val="24"/>
        </w:rPr>
        <w:t xml:space="preserve"> </w:t>
      </w:r>
      <w:r>
        <w:rPr>
          <w:sz w:val="24"/>
        </w:rPr>
        <w:t>servitudes</w:t>
      </w:r>
      <w:r>
        <w:rPr>
          <w:spacing w:val="38"/>
          <w:sz w:val="24"/>
        </w:rPr>
        <w:t xml:space="preserve"> </w:t>
      </w:r>
      <w:r>
        <w:rPr>
          <w:sz w:val="24"/>
        </w:rPr>
        <w:t>particulières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37"/>
          <w:sz w:val="24"/>
        </w:rPr>
        <w:t xml:space="preserve"> </w:t>
      </w:r>
      <w:r>
        <w:rPr>
          <w:sz w:val="24"/>
        </w:rPr>
        <w:t>justifiées</w:t>
      </w:r>
      <w:r>
        <w:rPr>
          <w:spacing w:val="39"/>
          <w:sz w:val="24"/>
        </w:rPr>
        <w:t xml:space="preserve"> </w:t>
      </w:r>
      <w:r>
        <w:rPr>
          <w:sz w:val="24"/>
        </w:rPr>
        <w:t>par</w:t>
      </w:r>
      <w:r>
        <w:rPr>
          <w:spacing w:val="38"/>
          <w:sz w:val="24"/>
        </w:rPr>
        <w:t xml:space="preserve"> </w:t>
      </w:r>
      <w:r>
        <w:rPr>
          <w:sz w:val="24"/>
        </w:rPr>
        <w:t>le</w:t>
      </w:r>
      <w:r>
        <w:rPr>
          <w:spacing w:val="36"/>
          <w:sz w:val="24"/>
        </w:rPr>
        <w:t xml:space="preserve"> </w:t>
      </w:r>
      <w:r>
        <w:rPr>
          <w:sz w:val="24"/>
        </w:rPr>
        <w:t>caractère</w:t>
      </w:r>
      <w:r>
        <w:rPr>
          <w:spacing w:val="37"/>
          <w:sz w:val="24"/>
        </w:rPr>
        <w:t xml:space="preserve"> </w:t>
      </w:r>
      <w:r>
        <w:rPr>
          <w:sz w:val="24"/>
        </w:rPr>
        <w:t>des</w:t>
      </w:r>
    </w:p>
    <w:p w14:paraId="7F027FAF" w14:textId="77777777" w:rsidR="0092513D" w:rsidRDefault="0092513D">
      <w:pPr>
        <w:spacing w:line="286" w:lineRule="exact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DE96B2A" w14:textId="77777777" w:rsidR="0092513D" w:rsidRDefault="009D46A9">
      <w:pPr>
        <w:pStyle w:val="Corpsdetexte"/>
        <w:spacing w:before="64"/>
        <w:ind w:left="1711"/>
      </w:pPr>
      <w:r>
        <w:t>lieux</w:t>
      </w:r>
      <w:r>
        <w:rPr>
          <w:spacing w:val="1"/>
        </w:rPr>
        <w:t xml:space="preserve"> </w:t>
      </w:r>
      <w:r>
        <w:t>;</w:t>
      </w:r>
    </w:p>
    <w:p w14:paraId="1EC0F736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ind w:hanging="361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d’occupation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façon aussi</w:t>
      </w:r>
      <w:r>
        <w:rPr>
          <w:spacing w:val="-1"/>
          <w:sz w:val="24"/>
        </w:rPr>
        <w:t xml:space="preserve"> </w:t>
      </w:r>
      <w:r>
        <w:rPr>
          <w:sz w:val="24"/>
        </w:rPr>
        <w:t>précise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nécessaire.</w:t>
      </w:r>
    </w:p>
    <w:p w14:paraId="6BD89AFF" w14:textId="77777777" w:rsidR="0092513D" w:rsidRDefault="0092513D">
      <w:pPr>
        <w:pStyle w:val="Corpsdetexte"/>
        <w:spacing w:before="2"/>
        <w:rPr>
          <w:sz w:val="22"/>
        </w:rPr>
      </w:pPr>
    </w:p>
    <w:p w14:paraId="6FBF144E" w14:textId="77777777" w:rsidR="0092513D" w:rsidRDefault="009D46A9">
      <w:pPr>
        <w:pStyle w:val="Corpsdetexte"/>
        <w:spacing w:before="1"/>
        <w:ind w:left="292" w:right="253"/>
        <w:jc w:val="both"/>
      </w:pPr>
      <w:r>
        <w:t>Il</w:t>
      </w:r>
      <w:r>
        <w:rPr>
          <w:spacing w:val="58"/>
        </w:rPr>
        <w:t xml:space="preserve"> </w:t>
      </w:r>
      <w:r>
        <w:t>détermine</w:t>
      </w:r>
      <w:r>
        <w:rPr>
          <w:spacing w:val="57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quartiers,</w:t>
      </w:r>
      <w:r>
        <w:rPr>
          <w:spacing w:val="59"/>
        </w:rPr>
        <w:t xml:space="preserve"> </w:t>
      </w:r>
      <w:r>
        <w:t>rues,</w:t>
      </w:r>
      <w:r>
        <w:rPr>
          <w:spacing w:val="58"/>
        </w:rPr>
        <w:t xml:space="preserve"> </w:t>
      </w:r>
      <w:r>
        <w:t>monuments</w:t>
      </w:r>
      <w:r>
        <w:rPr>
          <w:spacing w:val="58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sites</w:t>
      </w:r>
      <w:r>
        <w:rPr>
          <w:spacing w:val="59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protéger</w:t>
      </w:r>
      <w:r>
        <w:rPr>
          <w:spacing w:val="57"/>
        </w:rPr>
        <w:t xml:space="preserve"> </w:t>
      </w:r>
      <w:r>
        <w:t>ou</w:t>
      </w:r>
      <w:r>
        <w:rPr>
          <w:spacing w:val="58"/>
        </w:rPr>
        <w:t xml:space="preserve"> </w:t>
      </w:r>
      <w:r>
        <w:t>à  restaurer</w:t>
      </w:r>
      <w:r>
        <w:rPr>
          <w:spacing w:val="57"/>
        </w:rPr>
        <w:t xml:space="preserve"> </w:t>
      </w:r>
      <w:r>
        <w:t>lorsque</w:t>
      </w:r>
      <w:r>
        <w:rPr>
          <w:spacing w:val="57"/>
        </w:rPr>
        <w:t xml:space="preserve"> </w:t>
      </w:r>
      <w:r>
        <w:t>ceux-ci</w:t>
      </w:r>
      <w:r>
        <w:rPr>
          <w:spacing w:val="-57"/>
        </w:rPr>
        <w:t xml:space="preserve"> </w:t>
      </w:r>
      <w:r>
        <w:t>présentent un caractère historique ou esthétique, les terrains de toute autre nature, qui en raison de</w:t>
      </w:r>
      <w:r>
        <w:rPr>
          <w:spacing w:val="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caractéristiques doivent être</w:t>
      </w:r>
      <w:r>
        <w:rPr>
          <w:spacing w:val="-1"/>
        </w:rPr>
        <w:t xml:space="preserve"> </w:t>
      </w:r>
      <w:r>
        <w:t>protégés.</w:t>
      </w:r>
    </w:p>
    <w:p w14:paraId="107AF54A" w14:textId="77777777" w:rsidR="0092513D" w:rsidRDefault="0092513D">
      <w:pPr>
        <w:pStyle w:val="Corpsdetexte"/>
        <w:spacing w:before="11"/>
        <w:rPr>
          <w:sz w:val="23"/>
        </w:rPr>
      </w:pPr>
    </w:p>
    <w:p w14:paraId="5820E296" w14:textId="77777777" w:rsidR="0092513D" w:rsidRDefault="009D46A9">
      <w:pPr>
        <w:pStyle w:val="Corpsdetexte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comprend</w:t>
      </w:r>
      <w:r>
        <w:rPr>
          <w:spacing w:val="-2"/>
        </w:rPr>
        <w:t xml:space="preserve"> </w:t>
      </w:r>
      <w:r>
        <w:t>:</w:t>
      </w:r>
    </w:p>
    <w:p w14:paraId="00A17202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before="8" w:line="230" w:lineRule="auto"/>
        <w:ind w:right="252"/>
        <w:jc w:val="both"/>
        <w:rPr>
          <w:sz w:val="24"/>
        </w:rPr>
      </w:pPr>
      <w:r>
        <w:rPr>
          <w:sz w:val="24"/>
        </w:rPr>
        <w:t>un avant-projet d’alimentation en eau potable et d’assainissement (eaux pluviales et</w:t>
      </w:r>
      <w:r>
        <w:rPr>
          <w:spacing w:val="1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vannes)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quartier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secteur</w:t>
      </w:r>
      <w:r>
        <w:rPr>
          <w:spacing w:val="1"/>
          <w:sz w:val="24"/>
        </w:rPr>
        <w:t xml:space="preserve"> </w:t>
      </w:r>
      <w:r>
        <w:rPr>
          <w:sz w:val="24"/>
        </w:rPr>
        <w:t>intéressé</w:t>
      </w:r>
      <w:r>
        <w:rPr>
          <w:spacing w:val="1"/>
          <w:sz w:val="24"/>
        </w:rPr>
        <w:t xml:space="preserve"> </w:t>
      </w:r>
      <w:r>
        <w:rPr>
          <w:sz w:val="24"/>
        </w:rPr>
        <w:t>assorti</w:t>
      </w:r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1"/>
          <w:sz w:val="24"/>
        </w:rPr>
        <w:t xml:space="preserve"> </w:t>
      </w:r>
      <w:r>
        <w:rPr>
          <w:sz w:val="24"/>
        </w:rPr>
        <w:t>avant-projet</w:t>
      </w:r>
      <w:r>
        <w:rPr>
          <w:spacing w:val="-57"/>
          <w:sz w:val="24"/>
        </w:rPr>
        <w:t xml:space="preserve"> </w:t>
      </w:r>
      <w:r>
        <w:rPr>
          <w:sz w:val="24"/>
        </w:rPr>
        <w:t>d’électrification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C9F5E37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before="3"/>
        <w:ind w:hanging="361"/>
        <w:jc w:val="both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coût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priorité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opérations</w:t>
      </w:r>
      <w:r>
        <w:rPr>
          <w:spacing w:val="-1"/>
          <w:sz w:val="24"/>
        </w:rPr>
        <w:t xml:space="preserve"> </w:t>
      </w:r>
      <w:r>
        <w:rPr>
          <w:sz w:val="24"/>
        </w:rPr>
        <w:t>prévues</w:t>
      </w:r>
      <w:r>
        <w:rPr>
          <w:spacing w:val="-1"/>
          <w:sz w:val="24"/>
        </w:rPr>
        <w:t xml:space="preserve"> </w:t>
      </w:r>
      <w:r>
        <w:rPr>
          <w:sz w:val="24"/>
        </w:rPr>
        <w:t>audit</w:t>
      </w:r>
      <w:r>
        <w:rPr>
          <w:spacing w:val="-1"/>
          <w:sz w:val="24"/>
        </w:rPr>
        <w:t xml:space="preserve"> </w:t>
      </w:r>
      <w:r>
        <w:rPr>
          <w:sz w:val="24"/>
        </w:rPr>
        <w:t>plan.</w:t>
      </w:r>
    </w:p>
    <w:p w14:paraId="18EE3342" w14:textId="77777777" w:rsidR="0092513D" w:rsidRDefault="0092513D">
      <w:pPr>
        <w:pStyle w:val="Corpsdetexte"/>
        <w:spacing w:before="3"/>
        <w:rPr>
          <w:sz w:val="22"/>
        </w:rPr>
      </w:pPr>
    </w:p>
    <w:p w14:paraId="053130AA" w14:textId="77777777" w:rsidR="0092513D" w:rsidRDefault="009D46A9">
      <w:pPr>
        <w:pStyle w:val="Corpsdetexte"/>
        <w:ind w:left="292" w:right="254"/>
        <w:jc w:val="both"/>
      </w:pPr>
      <w:r>
        <w:t>Le plan d’urbanisme de détails comporte un règlement qui fixe, conformément à l’article 11du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Code, les conditions d’utilisation du sol.</w:t>
      </w:r>
    </w:p>
    <w:p w14:paraId="4B249A63" w14:textId="77777777" w:rsidR="0092513D" w:rsidRDefault="0092513D">
      <w:pPr>
        <w:pStyle w:val="Corpsdetexte"/>
      </w:pPr>
    </w:p>
    <w:p w14:paraId="56439D62" w14:textId="77777777" w:rsidR="0092513D" w:rsidRDefault="009D46A9">
      <w:pPr>
        <w:pStyle w:val="Corpsdetexte"/>
        <w:ind w:left="292" w:right="253"/>
        <w:jc w:val="both"/>
      </w:pPr>
      <w:r>
        <w:t>Les plans d’urbanisme de détails sont approuvés par décret sur rapport du Ministre chargé de</w:t>
      </w:r>
      <w:r>
        <w:rPr>
          <w:spacing w:val="1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après avis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collectivité</w:t>
      </w:r>
      <w:r>
        <w:rPr>
          <w:spacing w:val="-1"/>
        </w:rPr>
        <w:t xml:space="preserve"> </w:t>
      </w:r>
      <w:r>
        <w:t>locale</w:t>
      </w:r>
      <w:r>
        <w:rPr>
          <w:spacing w:val="-2"/>
        </w:rPr>
        <w:t xml:space="preserve"> </w:t>
      </w:r>
      <w:r>
        <w:t>concernée.</w:t>
      </w:r>
    </w:p>
    <w:p w14:paraId="7AF99522" w14:textId="77777777" w:rsidR="0092513D" w:rsidRDefault="0092513D">
      <w:pPr>
        <w:pStyle w:val="Corpsdetexte"/>
      </w:pPr>
    </w:p>
    <w:p w14:paraId="53DB461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10. - </w:t>
      </w:r>
      <w:r>
        <w:t>Pendant la période d’élaboration ou de révision des plans d’urbanisme, les mesures de</w:t>
      </w:r>
      <w:r>
        <w:rPr>
          <w:spacing w:val="1"/>
        </w:rPr>
        <w:t xml:space="preserve"> </w:t>
      </w:r>
      <w:r>
        <w:t>sauvegarde suivantes peuvent être instituées dans les conditions définies par la partie réglementaire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 Code</w:t>
      </w:r>
      <w:r>
        <w:rPr>
          <w:spacing w:val="-1"/>
        </w:rPr>
        <w:t xml:space="preserve"> </w:t>
      </w:r>
      <w:r>
        <w:t>:</w:t>
      </w:r>
    </w:p>
    <w:p w14:paraId="1E1BD8D0" w14:textId="77777777" w:rsidR="0092513D" w:rsidRDefault="009D46A9">
      <w:pPr>
        <w:pStyle w:val="Paragraphedeliste"/>
        <w:numPr>
          <w:ilvl w:val="1"/>
          <w:numId w:val="106"/>
        </w:numPr>
        <w:tabs>
          <w:tab w:val="left" w:pos="1414"/>
        </w:tabs>
        <w:ind w:right="254" w:hanging="281"/>
        <w:jc w:val="both"/>
        <w:rPr>
          <w:sz w:val="24"/>
        </w:rPr>
      </w:pPr>
      <w:r>
        <w:rPr>
          <w:sz w:val="24"/>
        </w:rPr>
        <w:t>soumission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autorisation</w:t>
      </w:r>
      <w:r>
        <w:rPr>
          <w:spacing w:val="1"/>
          <w:sz w:val="24"/>
        </w:rPr>
        <w:t xml:space="preserve"> </w:t>
      </w:r>
      <w:r>
        <w:rPr>
          <w:sz w:val="24"/>
        </w:rPr>
        <w:t>délivrée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l’autorité</w:t>
      </w:r>
      <w:r>
        <w:rPr>
          <w:spacing w:val="1"/>
          <w:sz w:val="24"/>
        </w:rPr>
        <w:t xml:space="preserve"> </w:t>
      </w:r>
      <w:r>
        <w:rPr>
          <w:sz w:val="24"/>
        </w:rPr>
        <w:t>ayant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charge</w:t>
      </w:r>
      <w:r>
        <w:rPr>
          <w:spacing w:val="1"/>
          <w:sz w:val="24"/>
        </w:rPr>
        <w:t xml:space="preserve"> </w:t>
      </w:r>
      <w:r>
        <w:rPr>
          <w:sz w:val="24"/>
        </w:rPr>
        <w:t>l’élaboration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documents;</w:t>
      </w:r>
    </w:p>
    <w:p w14:paraId="2D5966D9" w14:textId="77777777" w:rsidR="0092513D" w:rsidRDefault="009D46A9">
      <w:pPr>
        <w:pStyle w:val="Paragraphedeliste"/>
        <w:numPr>
          <w:ilvl w:val="1"/>
          <w:numId w:val="106"/>
        </w:numPr>
        <w:tabs>
          <w:tab w:val="left" w:pos="1414"/>
        </w:tabs>
        <w:ind w:left="1413" w:hanging="270"/>
        <w:jc w:val="both"/>
        <w:rPr>
          <w:sz w:val="24"/>
        </w:rPr>
      </w:pPr>
      <w:r>
        <w:rPr>
          <w:sz w:val="24"/>
        </w:rPr>
        <w:t>possibilité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surseoir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statuer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demandes</w:t>
      </w:r>
      <w:r>
        <w:rPr>
          <w:spacing w:val="-1"/>
          <w:sz w:val="24"/>
        </w:rPr>
        <w:t xml:space="preserve"> </w:t>
      </w:r>
      <w:r>
        <w:rPr>
          <w:sz w:val="24"/>
        </w:rPr>
        <w:t>d’autorisation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construire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9CB7104" w14:textId="77777777" w:rsidR="0092513D" w:rsidRDefault="009D46A9">
      <w:pPr>
        <w:pStyle w:val="Paragraphedeliste"/>
        <w:numPr>
          <w:ilvl w:val="1"/>
          <w:numId w:val="106"/>
        </w:numPr>
        <w:tabs>
          <w:tab w:val="left" w:pos="1414"/>
        </w:tabs>
        <w:ind w:right="254" w:hanging="281"/>
        <w:rPr>
          <w:sz w:val="24"/>
        </w:rPr>
      </w:pPr>
      <w:r>
        <w:rPr>
          <w:sz w:val="24"/>
        </w:rPr>
        <w:t>suspension</w:t>
      </w:r>
      <w:r>
        <w:rPr>
          <w:spacing w:val="14"/>
          <w:sz w:val="24"/>
        </w:rPr>
        <w:t xml:space="preserve"> </w:t>
      </w:r>
      <w:r>
        <w:rPr>
          <w:sz w:val="24"/>
        </w:rPr>
        <w:t>générale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délivrance</w:t>
      </w:r>
      <w:r>
        <w:rPr>
          <w:spacing w:val="15"/>
          <w:sz w:val="24"/>
        </w:rPr>
        <w:t xml:space="preserve"> </w:t>
      </w:r>
      <w:r>
        <w:rPr>
          <w:sz w:val="24"/>
        </w:rPr>
        <w:t>des</w:t>
      </w:r>
      <w:r>
        <w:rPr>
          <w:spacing w:val="17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construire</w:t>
      </w:r>
      <w:r>
        <w:rPr>
          <w:spacing w:val="15"/>
          <w:sz w:val="24"/>
        </w:rPr>
        <w:t xml:space="preserve"> </w:t>
      </w:r>
      <w:r>
        <w:rPr>
          <w:sz w:val="24"/>
        </w:rPr>
        <w:t>dans</w:t>
      </w:r>
      <w:r>
        <w:rPr>
          <w:spacing w:val="14"/>
          <w:sz w:val="24"/>
        </w:rPr>
        <w:t xml:space="preserve"> </w:t>
      </w:r>
      <w:r>
        <w:rPr>
          <w:sz w:val="24"/>
        </w:rPr>
        <w:t>une</w:t>
      </w:r>
      <w:r>
        <w:rPr>
          <w:spacing w:val="13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plusieurs</w:t>
      </w:r>
      <w:r>
        <w:rPr>
          <w:spacing w:val="-1"/>
          <w:sz w:val="24"/>
        </w:rPr>
        <w:t xml:space="preserve"> </w:t>
      </w:r>
      <w:r>
        <w:rPr>
          <w:sz w:val="24"/>
        </w:rPr>
        <w:t>zones déterminées ;</w:t>
      </w:r>
    </w:p>
    <w:p w14:paraId="6CBB8CA7" w14:textId="77777777" w:rsidR="0092513D" w:rsidRDefault="009D46A9">
      <w:pPr>
        <w:pStyle w:val="Paragraphedeliste"/>
        <w:numPr>
          <w:ilvl w:val="1"/>
          <w:numId w:val="106"/>
        </w:numPr>
        <w:tabs>
          <w:tab w:val="left" w:pos="1414"/>
        </w:tabs>
        <w:ind w:right="252" w:hanging="281"/>
        <w:rPr>
          <w:sz w:val="24"/>
        </w:rPr>
      </w:pPr>
      <w:r>
        <w:rPr>
          <w:sz w:val="24"/>
        </w:rPr>
        <w:t>possibilité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surseoir</w:t>
      </w:r>
      <w:r>
        <w:rPr>
          <w:spacing w:val="4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statuer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4"/>
          <w:sz w:val="24"/>
        </w:rPr>
        <w:t xml:space="preserve"> </w:t>
      </w:r>
      <w:r>
        <w:rPr>
          <w:sz w:val="24"/>
        </w:rPr>
        <w:t>les</w:t>
      </w:r>
      <w:r>
        <w:rPr>
          <w:spacing w:val="2"/>
          <w:sz w:val="24"/>
        </w:rPr>
        <w:t xml:space="preserve"> </w:t>
      </w:r>
      <w:r>
        <w:rPr>
          <w:sz w:val="24"/>
        </w:rPr>
        <w:t>demandes</w:t>
      </w:r>
      <w:r>
        <w:rPr>
          <w:spacing w:val="3"/>
          <w:sz w:val="24"/>
        </w:rPr>
        <w:t xml:space="preserve"> </w:t>
      </w:r>
      <w:r>
        <w:rPr>
          <w:sz w:val="24"/>
        </w:rPr>
        <w:t>d’autorisation</w:t>
      </w:r>
      <w:r>
        <w:rPr>
          <w:spacing w:val="4"/>
          <w:sz w:val="24"/>
        </w:rPr>
        <w:t xml:space="preserve"> </w:t>
      </w:r>
      <w:r>
        <w:rPr>
          <w:sz w:val="24"/>
        </w:rPr>
        <w:t>d’ouvrir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1"/>
          <w:sz w:val="24"/>
        </w:rPr>
        <w:t xml:space="preserve"> </w:t>
      </w:r>
      <w:r>
        <w:rPr>
          <w:sz w:val="24"/>
        </w:rPr>
        <w:t>classés ;</w:t>
      </w:r>
    </w:p>
    <w:p w14:paraId="720FD994" w14:textId="77777777" w:rsidR="0092513D" w:rsidRDefault="009D46A9">
      <w:pPr>
        <w:pStyle w:val="Paragraphedeliste"/>
        <w:numPr>
          <w:ilvl w:val="1"/>
          <w:numId w:val="106"/>
        </w:numPr>
        <w:tabs>
          <w:tab w:val="left" w:pos="1414"/>
        </w:tabs>
        <w:ind w:left="1413" w:hanging="270"/>
        <w:rPr>
          <w:sz w:val="24"/>
        </w:rPr>
      </w:pPr>
      <w:r>
        <w:rPr>
          <w:sz w:val="24"/>
        </w:rPr>
        <w:t>soumission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autorisation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3"/>
          <w:sz w:val="24"/>
        </w:rPr>
        <w:t xml:space="preserve"> </w:t>
      </w:r>
      <w:r>
        <w:rPr>
          <w:sz w:val="24"/>
        </w:rPr>
        <w:t>préalable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tous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publics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privés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51AE6CB" w14:textId="77777777" w:rsidR="0092513D" w:rsidRDefault="0092513D">
      <w:pPr>
        <w:pStyle w:val="Corpsdetexte"/>
      </w:pPr>
    </w:p>
    <w:p w14:paraId="5414E677" w14:textId="77777777" w:rsidR="0092513D" w:rsidRDefault="009D46A9">
      <w:pPr>
        <w:pStyle w:val="Corpsdetexte"/>
        <w:ind w:left="292" w:right="253"/>
        <w:jc w:val="both"/>
      </w:pPr>
      <w:r>
        <w:t>Ces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sauvegarde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valables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ans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compter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publication au Journal officiel de l’acte les instituant. Toutefois, cette durée est susceptible d’une</w:t>
      </w:r>
      <w:r>
        <w:rPr>
          <w:spacing w:val="1"/>
        </w:rPr>
        <w:t xml:space="preserve"> </w:t>
      </w:r>
      <w:r>
        <w:t>prolongation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périodes consécutives de</w:t>
      </w:r>
      <w:r>
        <w:rPr>
          <w:spacing w:val="-1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mois.</w:t>
      </w:r>
    </w:p>
    <w:p w14:paraId="40DA5293" w14:textId="77777777" w:rsidR="0092513D" w:rsidRDefault="0092513D">
      <w:pPr>
        <w:pStyle w:val="Corpsdetexte"/>
      </w:pPr>
    </w:p>
    <w:p w14:paraId="129EA819" w14:textId="77777777" w:rsidR="0092513D" w:rsidRDefault="009D46A9">
      <w:pPr>
        <w:pStyle w:val="Corpsdetexte"/>
        <w:ind w:left="292" w:right="252"/>
      </w:pPr>
      <w:r>
        <w:rPr>
          <w:b/>
        </w:rPr>
        <w:t>Art. 11. -</w:t>
      </w:r>
      <w:r>
        <w:rPr>
          <w:b/>
          <w:spacing w:val="2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règles de</w:t>
      </w:r>
      <w:r>
        <w:rPr>
          <w:spacing w:val="-1"/>
        </w:rPr>
        <w:t xml:space="preserve"> </w:t>
      </w:r>
      <w:r>
        <w:t>servitudes qui peuvent être imposées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plans</w:t>
      </w:r>
      <w:r>
        <w:rPr>
          <w:spacing w:val="3"/>
        </w:rPr>
        <w:t xml:space="preserve"> </w:t>
      </w:r>
      <w:r>
        <w:t>directeurs d’urbanisme</w:t>
      </w:r>
      <w:r>
        <w:rPr>
          <w:spacing w:val="-1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plans d’urbanisme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détails sont les</w:t>
      </w:r>
      <w:r>
        <w:rPr>
          <w:spacing w:val="-1"/>
        </w:rPr>
        <w:t xml:space="preserve"> </w:t>
      </w:r>
      <w:r>
        <w:t>suivantes :</w:t>
      </w:r>
    </w:p>
    <w:p w14:paraId="6BA380A0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ind w:right="257" w:hanging="361"/>
        <w:rPr>
          <w:sz w:val="24"/>
        </w:rPr>
      </w:pPr>
      <w:r>
        <w:rPr>
          <w:sz w:val="24"/>
        </w:rPr>
        <w:t>suspension</w:t>
      </w:r>
      <w:r>
        <w:rPr>
          <w:spacing w:val="5"/>
          <w:sz w:val="24"/>
        </w:rPr>
        <w:t xml:space="preserve"> </w:t>
      </w:r>
      <w:r>
        <w:rPr>
          <w:sz w:val="24"/>
        </w:rPr>
        <w:t>générale</w:t>
      </w:r>
      <w:r>
        <w:rPr>
          <w:spacing w:val="5"/>
          <w:sz w:val="24"/>
        </w:rPr>
        <w:t xml:space="preserve"> </w:t>
      </w:r>
      <w:r>
        <w:rPr>
          <w:sz w:val="24"/>
        </w:rPr>
        <w:t>pour</w:t>
      </w:r>
      <w:r>
        <w:rPr>
          <w:spacing w:val="7"/>
          <w:sz w:val="24"/>
        </w:rPr>
        <w:t xml:space="preserve"> </w:t>
      </w:r>
      <w:r>
        <w:rPr>
          <w:sz w:val="24"/>
        </w:rPr>
        <w:t>une</w:t>
      </w:r>
      <w:r>
        <w:rPr>
          <w:spacing w:val="5"/>
          <w:sz w:val="24"/>
        </w:rPr>
        <w:t xml:space="preserve"> </w:t>
      </w:r>
      <w:r>
        <w:rPr>
          <w:sz w:val="24"/>
        </w:rPr>
        <w:t>période</w:t>
      </w:r>
      <w:r>
        <w:rPr>
          <w:spacing w:val="5"/>
          <w:sz w:val="24"/>
        </w:rPr>
        <w:t xml:space="preserve"> </w:t>
      </w:r>
      <w:r>
        <w:rPr>
          <w:sz w:val="24"/>
        </w:rPr>
        <w:t>ne</w:t>
      </w:r>
      <w:r>
        <w:rPr>
          <w:spacing w:val="7"/>
          <w:sz w:val="24"/>
        </w:rPr>
        <w:t xml:space="preserve"> </w:t>
      </w:r>
      <w:r>
        <w:rPr>
          <w:sz w:val="24"/>
        </w:rPr>
        <w:t>pouvant</w:t>
      </w:r>
      <w:r>
        <w:rPr>
          <w:spacing w:val="9"/>
          <w:sz w:val="24"/>
        </w:rPr>
        <w:t xml:space="preserve"> </w:t>
      </w:r>
      <w:r>
        <w:rPr>
          <w:sz w:val="24"/>
        </w:rPr>
        <w:t>excéder</w:t>
      </w:r>
      <w:r>
        <w:rPr>
          <w:spacing w:val="7"/>
          <w:sz w:val="24"/>
        </w:rPr>
        <w:t xml:space="preserve"> </w:t>
      </w:r>
      <w:r>
        <w:rPr>
          <w:sz w:val="24"/>
        </w:rPr>
        <w:t>cinq</w:t>
      </w:r>
      <w:r>
        <w:rPr>
          <w:spacing w:val="6"/>
          <w:sz w:val="24"/>
        </w:rPr>
        <w:t xml:space="preserve"> </w:t>
      </w:r>
      <w:r>
        <w:rPr>
          <w:sz w:val="24"/>
        </w:rPr>
        <w:t>ans,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délivrance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construire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ou plusieurs zones</w:t>
      </w:r>
      <w:r>
        <w:rPr>
          <w:spacing w:val="-1"/>
          <w:sz w:val="24"/>
        </w:rPr>
        <w:t xml:space="preserve"> </w:t>
      </w:r>
      <w:r>
        <w:rPr>
          <w:sz w:val="24"/>
        </w:rPr>
        <w:t>déterminées ;</w:t>
      </w:r>
    </w:p>
    <w:p w14:paraId="7A8A6724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ind w:right="251" w:hanging="360"/>
        <w:rPr>
          <w:sz w:val="24"/>
        </w:rPr>
      </w:pPr>
      <w:r>
        <w:rPr>
          <w:sz w:val="24"/>
        </w:rPr>
        <w:t>soumission</w:t>
      </w:r>
      <w:r>
        <w:rPr>
          <w:spacing w:val="7"/>
          <w:sz w:val="24"/>
        </w:rPr>
        <w:t xml:space="preserve"> </w:t>
      </w:r>
      <w:r>
        <w:rPr>
          <w:sz w:val="24"/>
        </w:rPr>
        <w:t>à</w:t>
      </w:r>
      <w:r>
        <w:rPr>
          <w:spacing w:val="6"/>
          <w:sz w:val="24"/>
        </w:rPr>
        <w:t xml:space="preserve"> </w:t>
      </w:r>
      <w:r>
        <w:rPr>
          <w:sz w:val="24"/>
        </w:rPr>
        <w:t>autorisation</w:t>
      </w:r>
      <w:r>
        <w:rPr>
          <w:spacing w:val="7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6"/>
          <w:sz w:val="24"/>
        </w:rPr>
        <w:t xml:space="preserve"> </w:t>
      </w:r>
      <w:r>
        <w:rPr>
          <w:sz w:val="24"/>
        </w:rPr>
        <w:t>préalable</w:t>
      </w:r>
      <w:r>
        <w:rPr>
          <w:spacing w:val="8"/>
          <w:sz w:val="24"/>
        </w:rPr>
        <w:t xml:space="preserve"> </w:t>
      </w:r>
      <w:r>
        <w:rPr>
          <w:sz w:val="24"/>
        </w:rPr>
        <w:t>pour</w:t>
      </w:r>
      <w:r>
        <w:rPr>
          <w:spacing w:val="6"/>
          <w:sz w:val="24"/>
        </w:rPr>
        <w:t xml:space="preserve"> </w:t>
      </w:r>
      <w:r>
        <w:rPr>
          <w:sz w:val="24"/>
        </w:rPr>
        <w:t>une</w:t>
      </w:r>
      <w:r>
        <w:rPr>
          <w:spacing w:val="6"/>
          <w:sz w:val="24"/>
        </w:rPr>
        <w:t xml:space="preserve"> </w:t>
      </w:r>
      <w:r>
        <w:rPr>
          <w:sz w:val="24"/>
        </w:rPr>
        <w:t>période</w:t>
      </w:r>
      <w:r>
        <w:rPr>
          <w:spacing w:val="6"/>
          <w:sz w:val="24"/>
        </w:rPr>
        <w:t xml:space="preserve"> </w:t>
      </w:r>
      <w:r>
        <w:rPr>
          <w:sz w:val="24"/>
        </w:rPr>
        <w:t>ne</w:t>
      </w:r>
      <w:r>
        <w:rPr>
          <w:spacing w:val="6"/>
          <w:sz w:val="24"/>
        </w:rPr>
        <w:t xml:space="preserve"> </w:t>
      </w:r>
      <w:r>
        <w:rPr>
          <w:sz w:val="24"/>
        </w:rPr>
        <w:t>pouvant</w:t>
      </w:r>
      <w:r>
        <w:rPr>
          <w:spacing w:val="9"/>
          <w:sz w:val="24"/>
        </w:rPr>
        <w:t xml:space="preserve"> </w:t>
      </w:r>
      <w:r>
        <w:rPr>
          <w:sz w:val="24"/>
        </w:rPr>
        <w:t>excéder</w:t>
      </w:r>
      <w:r>
        <w:rPr>
          <w:spacing w:val="-57"/>
          <w:sz w:val="24"/>
        </w:rPr>
        <w:t xml:space="preserve"> </w:t>
      </w:r>
      <w:r>
        <w:rPr>
          <w:sz w:val="24"/>
        </w:rPr>
        <w:t>cinq</w:t>
      </w:r>
      <w:r>
        <w:rPr>
          <w:spacing w:val="-1"/>
          <w:sz w:val="24"/>
        </w:rPr>
        <w:t xml:space="preserve"> </w:t>
      </w:r>
      <w:r>
        <w:rPr>
          <w:sz w:val="24"/>
        </w:rPr>
        <w:t>ans,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immobilières 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plusieurs zones</w:t>
      </w:r>
      <w:r>
        <w:rPr>
          <w:spacing w:val="-1"/>
          <w:sz w:val="24"/>
        </w:rPr>
        <w:t xml:space="preserve"> </w:t>
      </w:r>
      <w:r>
        <w:rPr>
          <w:sz w:val="24"/>
        </w:rPr>
        <w:t>urbanisées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AA3DB5F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ind w:left="1413" w:hanging="349"/>
        <w:rPr>
          <w:sz w:val="24"/>
        </w:rPr>
      </w:pPr>
      <w:r>
        <w:rPr>
          <w:sz w:val="24"/>
        </w:rPr>
        <w:t>prescriptions</w:t>
      </w:r>
      <w:r>
        <w:rPr>
          <w:spacing w:val="-2"/>
          <w:sz w:val="24"/>
        </w:rPr>
        <w:t xml:space="preserve"> </w:t>
      </w:r>
      <w:r>
        <w:rPr>
          <w:sz w:val="24"/>
        </w:rPr>
        <w:t>relatives aux dimensions</w:t>
      </w:r>
      <w:r>
        <w:rPr>
          <w:spacing w:val="-5"/>
          <w:sz w:val="24"/>
        </w:rPr>
        <w:t xml:space="preserve"> </w:t>
      </w:r>
      <w:r>
        <w:rPr>
          <w:sz w:val="24"/>
        </w:rPr>
        <w:t>minimales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maximales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terrains à</w:t>
      </w:r>
      <w:r>
        <w:rPr>
          <w:spacing w:val="-3"/>
          <w:sz w:val="24"/>
        </w:rPr>
        <w:t xml:space="preserve"> </w:t>
      </w:r>
      <w:r>
        <w:rPr>
          <w:sz w:val="24"/>
        </w:rPr>
        <w:t>bâtir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B2398C3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ind w:right="255" w:hanging="360"/>
        <w:jc w:val="both"/>
        <w:rPr>
          <w:sz w:val="24"/>
        </w:rPr>
      </w:pPr>
      <w:r>
        <w:rPr>
          <w:sz w:val="24"/>
        </w:rPr>
        <w:t>prescriptions relatives aux volumes, à la densité, aux caractéristiques architecturales et</w:t>
      </w:r>
      <w:r>
        <w:rPr>
          <w:spacing w:val="1"/>
          <w:sz w:val="24"/>
        </w:rPr>
        <w:t xml:space="preserve"> </w:t>
      </w:r>
      <w:r>
        <w:rPr>
          <w:sz w:val="24"/>
        </w:rPr>
        <w:t>techniques, à l’implantation des constructions et aux caractéristiques de la végétation et</w:t>
      </w:r>
      <w:r>
        <w:rPr>
          <w:spacing w:val="1"/>
          <w:sz w:val="24"/>
        </w:rPr>
        <w:t xml:space="preserve"> </w:t>
      </w:r>
      <w:r>
        <w:rPr>
          <w:sz w:val="24"/>
        </w:rPr>
        <w:t>de l’environnement. Ces prescriptions s’expriment, en particulier, par l’établissement</w:t>
      </w:r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 d’occupation du sol ;</w:t>
      </w:r>
    </w:p>
    <w:p w14:paraId="4FA85518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ind w:right="254" w:hanging="361"/>
        <w:jc w:val="both"/>
        <w:rPr>
          <w:sz w:val="24"/>
        </w:rPr>
      </w:pPr>
      <w:r>
        <w:rPr>
          <w:sz w:val="24"/>
        </w:rPr>
        <w:t>prescriptions</w:t>
      </w:r>
      <w:r>
        <w:rPr>
          <w:spacing w:val="1"/>
          <w:sz w:val="24"/>
        </w:rPr>
        <w:t xml:space="preserve"> </w:t>
      </w:r>
      <w:r>
        <w:rPr>
          <w:sz w:val="24"/>
        </w:rPr>
        <w:t>relatives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l’échelonnement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temps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différentes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1"/>
          <w:sz w:val="24"/>
        </w:rPr>
        <w:t xml:space="preserve"> </w:t>
      </w:r>
      <w:r>
        <w:rPr>
          <w:sz w:val="24"/>
        </w:rPr>
        <w:t>prévues,</w:t>
      </w:r>
      <w:r>
        <w:rPr>
          <w:spacing w:val="1"/>
          <w:sz w:val="24"/>
        </w:rPr>
        <w:t xml:space="preserve"> </w:t>
      </w:r>
      <w:r>
        <w:rPr>
          <w:sz w:val="24"/>
        </w:rPr>
        <w:t>lesdites</w:t>
      </w:r>
      <w:r>
        <w:rPr>
          <w:spacing w:val="1"/>
          <w:sz w:val="24"/>
        </w:rPr>
        <w:t xml:space="preserve"> </w:t>
      </w:r>
      <w:r>
        <w:rPr>
          <w:sz w:val="24"/>
        </w:rPr>
        <w:t>prescriptions</w:t>
      </w:r>
      <w:r>
        <w:rPr>
          <w:spacing w:val="1"/>
          <w:sz w:val="24"/>
        </w:rPr>
        <w:t xml:space="preserve"> </w:t>
      </w:r>
      <w:r>
        <w:rPr>
          <w:sz w:val="24"/>
        </w:rPr>
        <w:t>pourront</w:t>
      </w:r>
      <w:r>
        <w:rPr>
          <w:spacing w:val="1"/>
          <w:sz w:val="24"/>
        </w:rPr>
        <w:t xml:space="preserve"> </w:t>
      </w:r>
      <w:r>
        <w:rPr>
          <w:sz w:val="24"/>
        </w:rPr>
        <w:t>comporter l’interdiction totale ou partielle de construire pendant une période ne pouvant</w:t>
      </w:r>
      <w:r>
        <w:rPr>
          <w:spacing w:val="-57"/>
          <w:sz w:val="24"/>
        </w:rPr>
        <w:t xml:space="preserve"> </w:t>
      </w:r>
      <w:r>
        <w:rPr>
          <w:sz w:val="24"/>
        </w:rPr>
        <w:t>excéder</w:t>
      </w:r>
      <w:r>
        <w:rPr>
          <w:spacing w:val="1"/>
          <w:sz w:val="24"/>
        </w:rPr>
        <w:t xml:space="preserve"> </w:t>
      </w:r>
      <w:r>
        <w:rPr>
          <w:sz w:val="24"/>
        </w:rPr>
        <w:t>quinze</w:t>
      </w:r>
      <w:r>
        <w:rPr>
          <w:spacing w:val="1"/>
          <w:sz w:val="24"/>
        </w:rPr>
        <w:t xml:space="preserve"> </w:t>
      </w:r>
      <w:r>
        <w:rPr>
          <w:sz w:val="24"/>
        </w:rPr>
        <w:t>ans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1"/>
          <w:sz w:val="24"/>
        </w:rPr>
        <w:t xml:space="preserve"> </w:t>
      </w:r>
      <w:r>
        <w:rPr>
          <w:sz w:val="24"/>
        </w:rPr>
        <w:t>d’urbanisation</w:t>
      </w:r>
      <w:r>
        <w:rPr>
          <w:spacing w:val="1"/>
          <w:sz w:val="24"/>
        </w:rPr>
        <w:t xml:space="preserve"> </w:t>
      </w:r>
      <w:r>
        <w:rPr>
          <w:sz w:val="24"/>
        </w:rPr>
        <w:t>future</w:t>
      </w:r>
      <w:r>
        <w:rPr>
          <w:spacing w:val="1"/>
          <w:sz w:val="24"/>
        </w:rPr>
        <w:t xml:space="preserve"> </w:t>
      </w:r>
      <w:r>
        <w:rPr>
          <w:sz w:val="24"/>
        </w:rPr>
        <w:t>déterminées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plans</w:t>
      </w:r>
      <w:r>
        <w:rPr>
          <w:spacing w:val="-57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7D5550F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spacing w:before="1"/>
        <w:ind w:left="1413" w:hanging="349"/>
        <w:jc w:val="both"/>
        <w:rPr>
          <w:sz w:val="24"/>
        </w:rPr>
      </w:pPr>
      <w:r>
        <w:rPr>
          <w:sz w:val="24"/>
        </w:rPr>
        <w:t>prescriptions</w:t>
      </w:r>
      <w:r>
        <w:rPr>
          <w:spacing w:val="-2"/>
          <w:sz w:val="24"/>
        </w:rPr>
        <w:t xml:space="preserve"> </w:t>
      </w:r>
      <w:r>
        <w:rPr>
          <w:sz w:val="24"/>
        </w:rPr>
        <w:t>relatives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immeubles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2CE409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ind w:right="256" w:hanging="360"/>
        <w:jc w:val="both"/>
        <w:rPr>
          <w:sz w:val="24"/>
        </w:rPr>
      </w:pPr>
      <w:r>
        <w:rPr>
          <w:sz w:val="24"/>
        </w:rPr>
        <w:t xml:space="preserve">interdictions totale et partielle de bâtir sur certaines zones dites « </w:t>
      </w:r>
      <w:r>
        <w:rPr>
          <w:i/>
          <w:sz w:val="24"/>
        </w:rPr>
        <w:t xml:space="preserve">non aedificandi </w:t>
      </w:r>
      <w:r>
        <w:rPr>
          <w:sz w:val="24"/>
        </w:rPr>
        <w:t>» ou</w:t>
      </w:r>
      <w:r>
        <w:rPr>
          <w:spacing w:val="1"/>
          <w:sz w:val="24"/>
        </w:rPr>
        <w:t xml:space="preserve"> </w:t>
      </w:r>
      <w:r>
        <w:rPr>
          <w:sz w:val="24"/>
        </w:rPr>
        <w:t>réservées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B3500F7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B72D972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spacing w:before="64"/>
        <w:ind w:right="252" w:hanging="360"/>
        <w:jc w:val="both"/>
        <w:rPr>
          <w:sz w:val="24"/>
        </w:rPr>
      </w:pPr>
      <w:r>
        <w:rPr>
          <w:sz w:val="24"/>
        </w:rPr>
        <w:t>prescriptions relatives à l’aménagement des zones maraîchères ou agricoles, des zones</w:t>
      </w:r>
      <w:r>
        <w:rPr>
          <w:spacing w:val="1"/>
          <w:sz w:val="24"/>
        </w:rPr>
        <w:t xml:space="preserve"> </w:t>
      </w:r>
      <w:r>
        <w:rPr>
          <w:sz w:val="24"/>
        </w:rPr>
        <w:t>de loisirs et des lotissements de toute nature ainsi qu’aux charges pouvant être imposées</w:t>
      </w:r>
      <w:r>
        <w:rPr>
          <w:spacing w:val="-57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ces réalisations ;</w:t>
      </w:r>
    </w:p>
    <w:p w14:paraId="000CE2D4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ind w:right="254" w:hanging="360"/>
        <w:jc w:val="both"/>
        <w:rPr>
          <w:sz w:val="24"/>
        </w:rPr>
      </w:pPr>
      <w:r>
        <w:rPr>
          <w:sz w:val="24"/>
        </w:rPr>
        <w:t>prescriptions relatives à la sauvegarde et à la mise en valeur des sites, des ensembles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architecturaux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tout</w:t>
      </w:r>
      <w:r>
        <w:rPr>
          <w:spacing w:val="-1"/>
          <w:sz w:val="24"/>
        </w:rPr>
        <w:t xml:space="preserve"> </w:t>
      </w:r>
      <w:r>
        <w:rPr>
          <w:sz w:val="24"/>
        </w:rPr>
        <w:t>élément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valeur</w:t>
      </w:r>
      <w:r>
        <w:rPr>
          <w:spacing w:val="-2"/>
          <w:sz w:val="24"/>
        </w:rPr>
        <w:t xml:space="preserve"> </w:t>
      </w:r>
      <w:r>
        <w:rPr>
          <w:sz w:val="24"/>
        </w:rPr>
        <w:t>historique,</w:t>
      </w:r>
      <w:r>
        <w:rPr>
          <w:spacing w:val="-1"/>
          <w:sz w:val="24"/>
        </w:rPr>
        <w:t xml:space="preserve"> </w:t>
      </w:r>
      <w:r>
        <w:rPr>
          <w:sz w:val="24"/>
        </w:rPr>
        <w:t>naturelle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artistique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9668E99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ind w:right="253" w:hanging="361"/>
        <w:jc w:val="both"/>
        <w:rPr>
          <w:sz w:val="24"/>
        </w:rPr>
      </w:pPr>
      <w:r>
        <w:rPr>
          <w:sz w:val="24"/>
        </w:rPr>
        <w:t>prescriptions</w:t>
      </w:r>
      <w:r>
        <w:rPr>
          <w:spacing w:val="1"/>
          <w:sz w:val="24"/>
        </w:rPr>
        <w:t xml:space="preserve"> </w:t>
      </w:r>
      <w:r>
        <w:rPr>
          <w:sz w:val="24"/>
        </w:rPr>
        <w:t>relatives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l’hygiène,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salubrité,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sécurité</w:t>
      </w:r>
      <w:r>
        <w:rPr>
          <w:spacing w:val="1"/>
          <w:sz w:val="24"/>
        </w:rPr>
        <w:t xml:space="preserve"> </w:t>
      </w:r>
      <w:r>
        <w:rPr>
          <w:sz w:val="24"/>
        </w:rPr>
        <w:t>publique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60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sauvegarde</w:t>
      </w:r>
      <w:r>
        <w:rPr>
          <w:spacing w:val="-2"/>
          <w:sz w:val="24"/>
        </w:rPr>
        <w:t xml:space="preserve"> </w:t>
      </w:r>
      <w:r>
        <w:rPr>
          <w:sz w:val="24"/>
        </w:rPr>
        <w:t>des valeurs culturelles et esthétiques.</w:t>
      </w:r>
    </w:p>
    <w:p w14:paraId="3E79442C" w14:textId="77777777" w:rsidR="0092513D" w:rsidRDefault="0092513D">
      <w:pPr>
        <w:pStyle w:val="Corpsdetexte"/>
      </w:pPr>
    </w:p>
    <w:p w14:paraId="4D39232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12. - </w:t>
      </w:r>
      <w:r>
        <w:t>Dans les agglomérations dotées d’un plan ou d’un schéma directeur d’aménagement et</w:t>
      </w:r>
      <w:r>
        <w:rPr>
          <w:spacing w:val="1"/>
        </w:rPr>
        <w:t xml:space="preserve"> </w:t>
      </w:r>
      <w:r>
        <w:t>d’urbanisme approuvé, peuvent être instituées par décret, si le plan ou schéma ne l’a pas prévu, des</w:t>
      </w:r>
      <w:r>
        <w:rPr>
          <w:spacing w:val="1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spéciales</w:t>
      </w:r>
      <w:r>
        <w:rPr>
          <w:spacing w:val="-1"/>
        </w:rPr>
        <w:t xml:space="preserve"> </w:t>
      </w:r>
      <w:r>
        <w:t>d’aménagement. Ces</w:t>
      </w:r>
      <w:r>
        <w:rPr>
          <w:spacing w:val="-1"/>
        </w:rPr>
        <w:t xml:space="preserve"> </w:t>
      </w:r>
      <w:r>
        <w:t>zones font</w:t>
      </w:r>
      <w:r>
        <w:rPr>
          <w:spacing w:val="-1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d’un plan</w:t>
      </w:r>
      <w:r>
        <w:rPr>
          <w:spacing w:val="-1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détails.</w:t>
      </w:r>
    </w:p>
    <w:p w14:paraId="24061DEE" w14:textId="77777777" w:rsidR="0092513D" w:rsidRDefault="0092513D">
      <w:pPr>
        <w:pStyle w:val="Corpsdetexte"/>
        <w:spacing w:before="9"/>
        <w:rPr>
          <w:sz w:val="23"/>
        </w:rPr>
      </w:pPr>
    </w:p>
    <w:p w14:paraId="19B704F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 13. -</w:t>
      </w:r>
      <w:r>
        <w:rPr>
          <w:b/>
          <w:spacing w:val="60"/>
        </w:rPr>
        <w:t xml:space="preserve"> </w:t>
      </w:r>
      <w:r>
        <w:t>Les servitudes et obligations établies en application des articles précédents peuvent</w:t>
      </w:r>
      <w:r>
        <w:rPr>
          <w:spacing w:val="1"/>
        </w:rPr>
        <w:t xml:space="preserve"> </w:t>
      </w:r>
      <w:r>
        <w:t>donner lieu à une indemnité s’il résulte de ces servitudes et obligations une modification de l’état</w:t>
      </w:r>
      <w:r>
        <w:rPr>
          <w:spacing w:val="1"/>
        </w:rPr>
        <w:t xml:space="preserve"> </w:t>
      </w:r>
      <w:r>
        <w:t>antérieur des lieux déterminant un préjudice actuel, direct, matériel et certain. Les conditions et</w:t>
      </w:r>
      <w:r>
        <w:rPr>
          <w:spacing w:val="1"/>
        </w:rPr>
        <w:t xml:space="preserve"> </w:t>
      </w:r>
      <w:r>
        <w:t>montants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indemnités sont précisés</w:t>
      </w:r>
      <w:r>
        <w:rPr>
          <w:spacing w:val="-1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réglementaire</w:t>
      </w:r>
      <w:r>
        <w:rPr>
          <w:spacing w:val="-1"/>
        </w:rPr>
        <w:t xml:space="preserve"> </w:t>
      </w:r>
      <w:r>
        <w:t>du Code.</w:t>
      </w:r>
    </w:p>
    <w:p w14:paraId="1D470301" w14:textId="77777777" w:rsidR="0092513D" w:rsidRDefault="0092513D">
      <w:pPr>
        <w:pStyle w:val="Corpsdetexte"/>
        <w:spacing w:before="6"/>
      </w:pPr>
    </w:p>
    <w:p w14:paraId="484AED78" w14:textId="77777777" w:rsidR="0092513D" w:rsidRDefault="009D46A9">
      <w:pPr>
        <w:pStyle w:val="Titre3"/>
      </w:pPr>
      <w:r>
        <w:t>SECTION</w:t>
      </w:r>
      <w:r>
        <w:rPr>
          <w:spacing w:val="-3"/>
        </w:rPr>
        <w:t xml:space="preserve"> </w:t>
      </w:r>
      <w:r>
        <w:t>IV.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LOTISSEMENT</w:t>
      </w:r>
    </w:p>
    <w:p w14:paraId="7D84DF98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D82C39A" w14:textId="77777777" w:rsidR="0092513D" w:rsidRDefault="009D46A9">
      <w:pPr>
        <w:spacing w:before="1"/>
        <w:ind w:left="292"/>
        <w:jc w:val="both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14.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i/>
          <w:sz w:val="24"/>
        </w:rPr>
        <w:t>Définition,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contenu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Approbation</w:t>
      </w:r>
      <w:r>
        <w:rPr>
          <w:sz w:val="24"/>
        </w:rPr>
        <w:t>.</w:t>
      </w:r>
    </w:p>
    <w:p w14:paraId="4C96CEAD" w14:textId="77777777" w:rsidR="0092513D" w:rsidRDefault="0092513D">
      <w:pPr>
        <w:pStyle w:val="Corpsdetexte"/>
      </w:pPr>
    </w:p>
    <w:p w14:paraId="508393B2" w14:textId="77777777" w:rsidR="0092513D" w:rsidRDefault="009D46A9">
      <w:pPr>
        <w:pStyle w:val="Corpsdetexte"/>
        <w:ind w:left="292" w:right="253"/>
        <w:jc w:val="both"/>
      </w:pPr>
      <w:r>
        <w:t>Le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lotissement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indiquant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d’aménagement,</w:t>
      </w:r>
      <w:r>
        <w:rPr>
          <w:spacing w:val="1"/>
        </w:rPr>
        <w:t xml:space="preserve"> </w:t>
      </w:r>
      <w:r>
        <w:t>d’équipement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découpage</w:t>
      </w:r>
      <w:r>
        <w:rPr>
          <w:spacing w:val="-2"/>
        </w:rPr>
        <w:t xml:space="preserve"> </w:t>
      </w:r>
      <w:r>
        <w:t>parcellaire</w:t>
      </w:r>
      <w:r>
        <w:rPr>
          <w:spacing w:val="-1"/>
        </w:rPr>
        <w:t xml:space="preserve"> </w:t>
      </w:r>
      <w:r>
        <w:t>d’un terrain en vue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location.</w:t>
      </w:r>
    </w:p>
    <w:p w14:paraId="62C5ED20" w14:textId="77777777" w:rsidR="0092513D" w:rsidRDefault="0092513D">
      <w:pPr>
        <w:pStyle w:val="Corpsdetexte"/>
      </w:pPr>
    </w:p>
    <w:p w14:paraId="5E26E02E" w14:textId="77777777" w:rsidR="0092513D" w:rsidRDefault="009D46A9">
      <w:pPr>
        <w:pStyle w:val="Corpsdetexte"/>
        <w:ind w:left="292"/>
      </w:pPr>
      <w:r>
        <w:t>Le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lotissement</w:t>
      </w:r>
      <w:r>
        <w:rPr>
          <w:spacing w:val="-1"/>
        </w:rPr>
        <w:t xml:space="preserve"> </w:t>
      </w:r>
      <w:r>
        <w:t>comporte</w:t>
      </w:r>
      <w:r>
        <w:rPr>
          <w:spacing w:val="-2"/>
        </w:rPr>
        <w:t xml:space="preserve"> </w:t>
      </w:r>
      <w:r>
        <w:t>:</w:t>
      </w:r>
    </w:p>
    <w:p w14:paraId="147332B5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line="285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terrain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lotir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26D161C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before="3" w:line="223" w:lineRule="auto"/>
        <w:ind w:right="253" w:hanging="360"/>
        <w:rPr>
          <w:sz w:val="24"/>
        </w:rPr>
      </w:pPr>
      <w:r>
        <w:rPr>
          <w:sz w:val="24"/>
        </w:rPr>
        <w:t>un</w:t>
      </w:r>
      <w:r>
        <w:rPr>
          <w:spacing w:val="19"/>
          <w:sz w:val="24"/>
        </w:rPr>
        <w:t xml:space="preserve"> </w:t>
      </w:r>
      <w:r>
        <w:rPr>
          <w:sz w:val="24"/>
        </w:rPr>
        <w:t>document</w:t>
      </w:r>
      <w:r>
        <w:rPr>
          <w:spacing w:val="23"/>
          <w:sz w:val="24"/>
        </w:rPr>
        <w:t xml:space="preserve"> </w:t>
      </w:r>
      <w:r>
        <w:rPr>
          <w:sz w:val="24"/>
        </w:rPr>
        <w:t>graphique</w:t>
      </w:r>
      <w:r>
        <w:rPr>
          <w:spacing w:val="23"/>
          <w:sz w:val="24"/>
        </w:rPr>
        <w:t xml:space="preserve"> </w:t>
      </w:r>
      <w:r>
        <w:rPr>
          <w:sz w:val="24"/>
        </w:rPr>
        <w:t>modifiant</w:t>
      </w:r>
      <w:r>
        <w:rPr>
          <w:spacing w:val="21"/>
          <w:sz w:val="24"/>
        </w:rPr>
        <w:t xml:space="preserve"> </w:t>
      </w:r>
      <w:r>
        <w:rPr>
          <w:sz w:val="24"/>
        </w:rPr>
        <w:t>le</w:t>
      </w:r>
      <w:r>
        <w:rPr>
          <w:spacing w:val="19"/>
          <w:sz w:val="24"/>
        </w:rPr>
        <w:t xml:space="preserve"> </w:t>
      </w:r>
      <w:r>
        <w:rPr>
          <w:sz w:val="24"/>
        </w:rPr>
        <w:t>découpage</w:t>
      </w:r>
      <w:r>
        <w:rPr>
          <w:spacing w:val="21"/>
          <w:sz w:val="24"/>
        </w:rPr>
        <w:t xml:space="preserve"> </w:t>
      </w:r>
      <w:r>
        <w:rPr>
          <w:sz w:val="24"/>
        </w:rPr>
        <w:t>parcellaire</w:t>
      </w:r>
      <w:r>
        <w:rPr>
          <w:spacing w:val="19"/>
          <w:sz w:val="24"/>
        </w:rPr>
        <w:t xml:space="preserve"> </w:t>
      </w:r>
      <w:r>
        <w:rPr>
          <w:sz w:val="24"/>
        </w:rPr>
        <w:t>proposé</w:t>
      </w:r>
      <w:r>
        <w:rPr>
          <w:spacing w:val="22"/>
          <w:sz w:val="24"/>
        </w:rPr>
        <w:t xml:space="preserve"> </w:t>
      </w:r>
      <w:r>
        <w:rPr>
          <w:sz w:val="24"/>
        </w:rPr>
        <w:t>avec</w:t>
      </w:r>
      <w:r>
        <w:rPr>
          <w:spacing w:val="21"/>
          <w:sz w:val="24"/>
        </w:rPr>
        <w:t xml:space="preserve"> </w:t>
      </w:r>
      <w:r>
        <w:rPr>
          <w:sz w:val="24"/>
        </w:rPr>
        <w:t>l’état</w:t>
      </w:r>
      <w:r>
        <w:rPr>
          <w:spacing w:val="23"/>
          <w:sz w:val="24"/>
        </w:rPr>
        <w:t xml:space="preserve"> </w:t>
      </w:r>
      <w:r>
        <w:rPr>
          <w:sz w:val="24"/>
        </w:rPr>
        <w:t>actuel</w:t>
      </w:r>
      <w:r>
        <w:rPr>
          <w:spacing w:val="23"/>
          <w:sz w:val="24"/>
        </w:rPr>
        <w:t xml:space="preserve"> </w:t>
      </w:r>
      <w:r>
        <w:rPr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sz w:val="24"/>
        </w:rPr>
        <w:t>sa</w:t>
      </w:r>
      <w:r>
        <w:rPr>
          <w:spacing w:val="-57"/>
          <w:sz w:val="24"/>
        </w:rPr>
        <w:t xml:space="preserve"> </w:t>
      </w:r>
      <w:r>
        <w:rPr>
          <w:sz w:val="24"/>
        </w:rPr>
        <w:t>desserte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DF5E72B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  <w:tab w:val="left" w:pos="1442"/>
          <w:tab w:val="left" w:pos="2337"/>
          <w:tab w:val="left" w:pos="2764"/>
          <w:tab w:val="left" w:pos="4142"/>
          <w:tab w:val="left" w:pos="5358"/>
          <w:tab w:val="left" w:pos="5826"/>
          <w:tab w:val="left" w:pos="6907"/>
          <w:tab w:val="left" w:pos="8390"/>
          <w:tab w:val="left" w:pos="8831"/>
          <w:tab w:val="left" w:pos="9652"/>
        </w:tabs>
        <w:spacing w:before="18" w:line="223" w:lineRule="auto"/>
        <w:ind w:right="257" w:hanging="360"/>
        <w:rPr>
          <w:sz w:val="24"/>
        </w:rPr>
      </w:pPr>
      <w:r>
        <w:rPr>
          <w:sz w:val="24"/>
        </w:rPr>
        <w:t>un</w:t>
      </w:r>
      <w:r>
        <w:rPr>
          <w:sz w:val="24"/>
        </w:rPr>
        <w:tab/>
        <w:t>rapport</w:t>
      </w:r>
      <w:r>
        <w:rPr>
          <w:sz w:val="24"/>
        </w:rPr>
        <w:tab/>
        <w:t>de</w:t>
      </w:r>
      <w:r>
        <w:rPr>
          <w:sz w:val="24"/>
        </w:rPr>
        <w:tab/>
        <w:t>présentation</w:t>
      </w:r>
      <w:r>
        <w:rPr>
          <w:sz w:val="24"/>
        </w:rPr>
        <w:tab/>
        <w:t>expliquant</w:t>
      </w:r>
      <w:r>
        <w:rPr>
          <w:sz w:val="24"/>
        </w:rPr>
        <w:tab/>
        <w:t>les</w:t>
      </w:r>
      <w:r>
        <w:rPr>
          <w:sz w:val="24"/>
        </w:rPr>
        <w:tab/>
        <w:t>principes</w:t>
      </w:r>
      <w:r>
        <w:rPr>
          <w:sz w:val="24"/>
        </w:rPr>
        <w:tab/>
        <w:t>d’élaboration</w:t>
      </w:r>
      <w:r>
        <w:rPr>
          <w:sz w:val="24"/>
        </w:rPr>
        <w:tab/>
        <w:t>du</w:t>
      </w:r>
      <w:r>
        <w:rPr>
          <w:sz w:val="24"/>
        </w:rPr>
        <w:tab/>
        <w:t>projet,</w:t>
      </w:r>
      <w:r>
        <w:rPr>
          <w:sz w:val="24"/>
        </w:rPr>
        <w:tab/>
      </w:r>
      <w:r>
        <w:rPr>
          <w:spacing w:val="-1"/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caractéristiques</w:t>
      </w:r>
      <w:r>
        <w:rPr>
          <w:spacing w:val="-1"/>
          <w:sz w:val="24"/>
        </w:rPr>
        <w:t xml:space="preserve"> </w:t>
      </w:r>
      <w:r>
        <w:rPr>
          <w:sz w:val="24"/>
        </w:rPr>
        <w:t>des parcelles (taille, forme,</w:t>
      </w:r>
      <w:r>
        <w:rPr>
          <w:spacing w:val="-1"/>
          <w:sz w:val="24"/>
        </w:rPr>
        <w:t xml:space="preserve"> </w:t>
      </w:r>
      <w:r>
        <w:rPr>
          <w:sz w:val="24"/>
        </w:rPr>
        <w:t>situation)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DB242E5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before="5" w:line="28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règlement</w:t>
      </w:r>
      <w:r>
        <w:rPr>
          <w:spacing w:val="-1"/>
          <w:sz w:val="24"/>
        </w:rPr>
        <w:t xml:space="preserve"> </w:t>
      </w:r>
      <w:r>
        <w:rPr>
          <w:sz w:val="24"/>
        </w:rPr>
        <w:t>d’utilisation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ABD4912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programme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viabilisation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d’équipement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réaliser.</w:t>
      </w:r>
    </w:p>
    <w:p w14:paraId="7AA9175E" w14:textId="77777777" w:rsidR="0092513D" w:rsidRDefault="0092513D">
      <w:pPr>
        <w:pStyle w:val="Corpsdetexte"/>
        <w:spacing w:before="2"/>
        <w:rPr>
          <w:sz w:val="22"/>
        </w:rPr>
      </w:pPr>
    </w:p>
    <w:p w14:paraId="43F27D90" w14:textId="77777777" w:rsidR="0092513D" w:rsidRDefault="009D46A9">
      <w:pPr>
        <w:pStyle w:val="Corpsdetexte"/>
        <w:spacing w:before="1"/>
        <w:ind w:left="292" w:right="252"/>
      </w:pPr>
      <w:r>
        <w:t>Les</w:t>
      </w:r>
      <w:r>
        <w:rPr>
          <w:spacing w:val="7"/>
        </w:rPr>
        <w:t xml:space="preserve"> </w:t>
      </w:r>
      <w:r>
        <w:t>plans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lotissement</w:t>
      </w:r>
      <w:r>
        <w:rPr>
          <w:spacing w:val="9"/>
        </w:rPr>
        <w:t xml:space="preserve"> </w:t>
      </w:r>
      <w:r>
        <w:t>sont</w:t>
      </w:r>
      <w:r>
        <w:rPr>
          <w:spacing w:val="8"/>
        </w:rPr>
        <w:t xml:space="preserve"> </w:t>
      </w:r>
      <w:r>
        <w:t>approuvés</w:t>
      </w:r>
      <w:r>
        <w:rPr>
          <w:spacing w:val="8"/>
        </w:rPr>
        <w:t xml:space="preserve"> </w:t>
      </w:r>
      <w:r>
        <w:t>par</w:t>
      </w:r>
      <w:r>
        <w:rPr>
          <w:spacing w:val="6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Ministre</w:t>
      </w:r>
      <w:r>
        <w:rPr>
          <w:spacing w:val="6"/>
        </w:rPr>
        <w:t xml:space="preserve"> </w:t>
      </w:r>
      <w:r>
        <w:t>chargé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l’urbanisme</w:t>
      </w:r>
      <w:r>
        <w:rPr>
          <w:spacing w:val="7"/>
        </w:rPr>
        <w:t xml:space="preserve"> </w:t>
      </w:r>
      <w:r>
        <w:t>après</w:t>
      </w:r>
      <w:r>
        <w:rPr>
          <w:spacing w:val="8"/>
        </w:rPr>
        <w:t xml:space="preserve"> </w:t>
      </w:r>
      <w:r>
        <w:t>avis</w:t>
      </w:r>
      <w:r>
        <w:rPr>
          <w:spacing w:val="7"/>
        </w:rPr>
        <w:t xml:space="preserve"> </w:t>
      </w:r>
      <w:r>
        <w:t>favorable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collectivité</w:t>
      </w:r>
      <w:r>
        <w:rPr>
          <w:spacing w:val="-1"/>
        </w:rPr>
        <w:t xml:space="preserve"> </w:t>
      </w:r>
      <w:r>
        <w:t>locale</w:t>
      </w:r>
      <w:r>
        <w:rPr>
          <w:spacing w:val="-1"/>
        </w:rPr>
        <w:t xml:space="preserve"> </w:t>
      </w:r>
      <w:r>
        <w:t>concernée.</w:t>
      </w:r>
    </w:p>
    <w:p w14:paraId="48C7E670" w14:textId="77777777" w:rsidR="0092513D" w:rsidRDefault="0092513D">
      <w:pPr>
        <w:pStyle w:val="Corpsdetexte"/>
        <w:spacing w:before="5"/>
      </w:pPr>
    </w:p>
    <w:p w14:paraId="37E02A75" w14:textId="77777777" w:rsidR="0092513D" w:rsidRDefault="009D46A9">
      <w:pPr>
        <w:pStyle w:val="Titre3"/>
        <w:ind w:left="281"/>
      </w:pPr>
      <w:r>
        <w:t>TITRE</w:t>
      </w:r>
      <w:r>
        <w:rPr>
          <w:spacing w:val="-3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PARTICULIERES</w:t>
      </w:r>
    </w:p>
    <w:p w14:paraId="2DC9A731" w14:textId="77777777" w:rsidR="0092513D" w:rsidRDefault="0092513D">
      <w:pPr>
        <w:pStyle w:val="Corpsdetexte"/>
        <w:spacing w:before="2"/>
        <w:rPr>
          <w:b/>
        </w:rPr>
      </w:pPr>
    </w:p>
    <w:p w14:paraId="2C1FD0BA" w14:textId="77777777" w:rsidR="0092513D" w:rsidRDefault="009D46A9">
      <w:pPr>
        <w:ind w:left="1039" w:right="1002"/>
        <w:jc w:val="center"/>
        <w:rPr>
          <w:b/>
          <w:sz w:val="28"/>
        </w:rPr>
      </w:pPr>
      <w:r>
        <w:rPr>
          <w:b/>
          <w:sz w:val="28"/>
        </w:rPr>
        <w:t>SECTION 1. - DISPOSITIONS PARTICULIERES RELATIVES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AUX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ROUTES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NATIONALES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DEPARTEMENTALES</w:t>
      </w:r>
    </w:p>
    <w:p w14:paraId="5B9745D0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55E1906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Art. 15. - </w:t>
      </w:r>
      <w:r>
        <w:t>Les trames viaires conçues dans les Schémas Directeurs d’Aménagement d’Urbanisme</w:t>
      </w:r>
      <w:r>
        <w:rPr>
          <w:spacing w:val="1"/>
        </w:rPr>
        <w:t xml:space="preserve"> </w:t>
      </w:r>
      <w:r>
        <w:t>(SDAU), les Plans Directeurs d’Urbanisme (PDU) et les Plans d’Urbanisme de Détails (PUD)</w:t>
      </w:r>
      <w:r>
        <w:rPr>
          <w:spacing w:val="1"/>
        </w:rPr>
        <w:t xml:space="preserve"> </w:t>
      </w:r>
      <w:r>
        <w:t>doivent obligatoirement préciser les emprises et tracés des routes nationales, départementales et</w:t>
      </w:r>
      <w:r>
        <w:rPr>
          <w:spacing w:val="1"/>
        </w:rPr>
        <w:t xml:space="preserve"> </w:t>
      </w:r>
      <w:r>
        <w:t>communales</w:t>
      </w:r>
      <w:r>
        <w:rPr>
          <w:spacing w:val="-2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chemins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fer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l’intérieur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périmètres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collectivités</w:t>
      </w:r>
      <w:r>
        <w:rPr>
          <w:spacing w:val="-1"/>
        </w:rPr>
        <w:t xml:space="preserve"> </w:t>
      </w:r>
      <w:r>
        <w:t>locales.</w:t>
      </w:r>
    </w:p>
    <w:p w14:paraId="15F2DA91" w14:textId="77777777" w:rsidR="0092513D" w:rsidRDefault="0092513D">
      <w:pPr>
        <w:pStyle w:val="Corpsdetexte"/>
      </w:pPr>
    </w:p>
    <w:p w14:paraId="20B7A8EC" w14:textId="77777777" w:rsidR="0092513D" w:rsidRDefault="009D46A9">
      <w:pPr>
        <w:pStyle w:val="Corpsdetexte"/>
        <w:spacing w:before="1"/>
        <w:ind w:left="292"/>
      </w:pPr>
      <w:r>
        <w:t>Dans</w:t>
      </w:r>
      <w:r>
        <w:rPr>
          <w:spacing w:val="57"/>
        </w:rPr>
        <w:t xml:space="preserve"> </w:t>
      </w:r>
      <w:r>
        <w:t>chacun</w:t>
      </w:r>
      <w:r>
        <w:rPr>
          <w:spacing w:val="58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ces</w:t>
      </w:r>
      <w:r>
        <w:rPr>
          <w:spacing w:val="58"/>
        </w:rPr>
        <w:t xml:space="preserve"> </w:t>
      </w:r>
      <w:r>
        <w:t>différents</w:t>
      </w:r>
      <w:r>
        <w:rPr>
          <w:spacing w:val="58"/>
        </w:rPr>
        <w:t xml:space="preserve"> </w:t>
      </w:r>
      <w:r>
        <w:t>documents</w:t>
      </w:r>
      <w:r>
        <w:rPr>
          <w:spacing w:val="58"/>
        </w:rPr>
        <w:t xml:space="preserve"> </w:t>
      </w:r>
      <w:r>
        <w:t>précités,</w:t>
      </w:r>
      <w:r>
        <w:rPr>
          <w:spacing w:val="58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règlement</w:t>
      </w:r>
      <w:r>
        <w:rPr>
          <w:spacing w:val="58"/>
        </w:rPr>
        <w:t xml:space="preserve"> </w:t>
      </w:r>
      <w:r>
        <w:t>d’urbanisme</w:t>
      </w:r>
      <w:r>
        <w:rPr>
          <w:spacing w:val="57"/>
        </w:rPr>
        <w:t xml:space="preserve"> </w:t>
      </w:r>
      <w:r>
        <w:t>doit,</w:t>
      </w:r>
      <w:r>
        <w:rPr>
          <w:spacing w:val="58"/>
        </w:rPr>
        <w:t xml:space="preserve"> </w:t>
      </w:r>
      <w:r>
        <w:t>clairement,</w:t>
      </w:r>
      <w:r>
        <w:rPr>
          <w:spacing w:val="-57"/>
        </w:rPr>
        <w:t xml:space="preserve"> </w:t>
      </w:r>
      <w:r>
        <w:t>indiquer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d’alignement et les</w:t>
      </w:r>
      <w:r>
        <w:rPr>
          <w:spacing w:val="-1"/>
        </w:rPr>
        <w:t xml:space="preserve"> </w:t>
      </w:r>
      <w:r>
        <w:t>mesures de</w:t>
      </w:r>
      <w:r>
        <w:rPr>
          <w:spacing w:val="-1"/>
        </w:rPr>
        <w:t xml:space="preserve"> </w:t>
      </w:r>
      <w:r>
        <w:t>préservation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emprises.</w:t>
      </w:r>
    </w:p>
    <w:p w14:paraId="40D81AB5" w14:textId="77777777" w:rsidR="0092513D" w:rsidRDefault="0092513D">
      <w:pPr>
        <w:pStyle w:val="Corpsdetexte"/>
        <w:spacing w:before="11"/>
        <w:rPr>
          <w:sz w:val="23"/>
        </w:rPr>
      </w:pPr>
    </w:p>
    <w:p w14:paraId="3D857BB4" w14:textId="77777777" w:rsidR="0092513D" w:rsidRDefault="009D46A9">
      <w:pPr>
        <w:pStyle w:val="Corpsdetexte"/>
        <w:ind w:left="292"/>
      </w:pPr>
      <w:r>
        <w:t>Toute</w:t>
      </w:r>
      <w:r>
        <w:rPr>
          <w:spacing w:val="29"/>
        </w:rPr>
        <w:t xml:space="preserve"> </w:t>
      </w:r>
      <w:r>
        <w:t>occupation</w:t>
      </w:r>
      <w:r>
        <w:rPr>
          <w:spacing w:val="30"/>
        </w:rPr>
        <w:t xml:space="preserve"> </w:t>
      </w:r>
      <w:r>
        <w:t>irrégulière</w:t>
      </w:r>
      <w:r>
        <w:rPr>
          <w:spacing w:val="31"/>
        </w:rPr>
        <w:t xml:space="preserve"> </w:t>
      </w:r>
      <w:r>
        <w:t>à</w:t>
      </w:r>
      <w:r>
        <w:rPr>
          <w:spacing w:val="29"/>
        </w:rPr>
        <w:t xml:space="preserve"> </w:t>
      </w:r>
      <w:r>
        <w:t>l’intérieur</w:t>
      </w:r>
      <w:r>
        <w:rPr>
          <w:spacing w:val="29"/>
        </w:rPr>
        <w:t xml:space="preserve"> </w:t>
      </w:r>
      <w:r>
        <w:t>des</w:t>
      </w:r>
      <w:r>
        <w:rPr>
          <w:spacing w:val="32"/>
        </w:rPr>
        <w:t xml:space="preserve"> </w:t>
      </w:r>
      <w:r>
        <w:t>emprises</w:t>
      </w:r>
      <w:r>
        <w:rPr>
          <w:spacing w:val="32"/>
        </w:rPr>
        <w:t xml:space="preserve"> </w:t>
      </w:r>
      <w:r>
        <w:t>fixées</w:t>
      </w:r>
      <w:r>
        <w:rPr>
          <w:spacing w:val="30"/>
        </w:rPr>
        <w:t xml:space="preserve"> </w:t>
      </w:r>
      <w:r>
        <w:t>par</w:t>
      </w:r>
      <w:r>
        <w:rPr>
          <w:spacing w:val="31"/>
        </w:rPr>
        <w:t xml:space="preserve"> </w:t>
      </w:r>
      <w:r>
        <w:t>les</w:t>
      </w:r>
      <w:r>
        <w:rPr>
          <w:spacing w:val="30"/>
        </w:rPr>
        <w:t xml:space="preserve"> </w:t>
      </w:r>
      <w:r>
        <w:t>différents</w:t>
      </w:r>
      <w:r>
        <w:rPr>
          <w:spacing w:val="30"/>
        </w:rPr>
        <w:t xml:space="preserve"> </w:t>
      </w:r>
      <w:r>
        <w:t>documents</w:t>
      </w:r>
      <w:r>
        <w:rPr>
          <w:spacing w:val="-57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est sanctionnée</w:t>
      </w:r>
      <w:r>
        <w:rPr>
          <w:spacing w:val="-1"/>
        </w:rPr>
        <w:t xml:space="preserve"> </w:t>
      </w:r>
      <w:r>
        <w:t>conformément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85</w:t>
      </w:r>
      <w:r>
        <w:rPr>
          <w:spacing w:val="-1"/>
        </w:rPr>
        <w:t xml:space="preserve"> </w:t>
      </w:r>
      <w:r>
        <w:t>du présent Code.</w:t>
      </w:r>
    </w:p>
    <w:p w14:paraId="44E77C16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F902DB5" w14:textId="77777777" w:rsidR="0092513D" w:rsidRDefault="009D46A9">
      <w:pPr>
        <w:pStyle w:val="Titre3"/>
        <w:spacing w:before="69"/>
        <w:ind w:left="286"/>
      </w:pPr>
      <w:r>
        <w:t>SECTION II. - DISPOSITIONS PARTICULIERES RELATIVES AUX</w:t>
      </w:r>
      <w:r>
        <w:rPr>
          <w:spacing w:val="-68"/>
        </w:rPr>
        <w:t xml:space="preserve"> </w:t>
      </w:r>
      <w:r>
        <w:t>ESPACES</w:t>
      </w:r>
      <w:r>
        <w:rPr>
          <w:spacing w:val="-2"/>
        </w:rPr>
        <w:t xml:space="preserve"> </w:t>
      </w:r>
      <w:r>
        <w:t>VERTS</w:t>
      </w:r>
      <w:r>
        <w:rPr>
          <w:spacing w:val="1"/>
        </w:rPr>
        <w:t xml:space="preserve"> </w:t>
      </w:r>
      <w:r>
        <w:t>URBAINS</w:t>
      </w:r>
    </w:p>
    <w:p w14:paraId="5936712A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18A02E3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16. - </w:t>
      </w:r>
      <w:r>
        <w:t>Sont classés espaces verts urbains : les jardins publics, les places publiques, les places de</w:t>
      </w:r>
      <w:r>
        <w:rPr>
          <w:spacing w:val="1"/>
        </w:rPr>
        <w:t xml:space="preserve"> </w:t>
      </w:r>
      <w:r>
        <w:t>jeux, les pelouses et aires de jeux des stades appartenant à l’Etat, les jardins des équipements</w:t>
      </w:r>
      <w:r>
        <w:rPr>
          <w:spacing w:val="1"/>
        </w:rPr>
        <w:t xml:space="preserve"> </w:t>
      </w:r>
      <w:r>
        <w:t>publics,</w:t>
      </w:r>
      <w:r>
        <w:rPr>
          <w:spacing w:val="41"/>
        </w:rPr>
        <w:t xml:space="preserve"> </w:t>
      </w:r>
      <w:r>
        <w:t>les</w:t>
      </w:r>
      <w:r>
        <w:rPr>
          <w:spacing w:val="42"/>
        </w:rPr>
        <w:t xml:space="preserve"> </w:t>
      </w:r>
      <w:r>
        <w:t>parcs</w:t>
      </w:r>
      <w:r>
        <w:rPr>
          <w:spacing w:val="41"/>
        </w:rPr>
        <w:t xml:space="preserve"> </w:t>
      </w:r>
      <w:r>
        <w:t>suburbains,</w:t>
      </w:r>
      <w:r>
        <w:rPr>
          <w:spacing w:val="42"/>
        </w:rPr>
        <w:t xml:space="preserve"> </w:t>
      </w:r>
      <w:r>
        <w:t>les</w:t>
      </w:r>
      <w:r>
        <w:rPr>
          <w:spacing w:val="42"/>
        </w:rPr>
        <w:t xml:space="preserve"> </w:t>
      </w:r>
      <w:r>
        <w:t>coupures</w:t>
      </w:r>
      <w:r>
        <w:rPr>
          <w:spacing w:val="41"/>
        </w:rPr>
        <w:t xml:space="preserve"> </w:t>
      </w:r>
      <w:r>
        <w:t>vertes,</w:t>
      </w:r>
      <w:r>
        <w:rPr>
          <w:spacing w:val="42"/>
        </w:rPr>
        <w:t xml:space="preserve"> </w:t>
      </w:r>
      <w:r>
        <w:t>zones</w:t>
      </w:r>
      <w:r>
        <w:rPr>
          <w:spacing w:val="42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dépressions</w:t>
      </w:r>
      <w:r>
        <w:rPr>
          <w:spacing w:val="42"/>
        </w:rPr>
        <w:t xml:space="preserve"> </w:t>
      </w:r>
      <w:r>
        <w:t>humides,</w:t>
      </w:r>
      <w:r>
        <w:rPr>
          <w:spacing w:val="42"/>
        </w:rPr>
        <w:t xml:space="preserve"> </w:t>
      </w:r>
      <w:r>
        <w:t>les</w:t>
      </w:r>
      <w:r>
        <w:rPr>
          <w:spacing w:val="41"/>
        </w:rPr>
        <w:t xml:space="preserve"> </w:t>
      </w:r>
      <w:r>
        <w:t>abords</w:t>
      </w:r>
      <w:r>
        <w:rPr>
          <w:spacing w:val="42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plans et cours d’eau urbain, les plantations d’accompagnement des boulevards, avenues et rues</w:t>
      </w:r>
      <w:r>
        <w:rPr>
          <w:spacing w:val="1"/>
        </w:rPr>
        <w:t xml:space="preserve"> </w:t>
      </w:r>
      <w:r>
        <w:t>classées en grande voirie urbaine, les jardins des palais nationaux, des hôtels de fonction des</w:t>
      </w:r>
      <w:r>
        <w:rPr>
          <w:spacing w:val="1"/>
        </w:rPr>
        <w:t xml:space="preserve"> </w:t>
      </w:r>
      <w:r>
        <w:t>gouvernances</w:t>
      </w:r>
      <w:r>
        <w:rPr>
          <w:spacing w:val="-1"/>
        </w:rPr>
        <w:t xml:space="preserve"> </w:t>
      </w:r>
      <w:r>
        <w:t>et préfectures.</w:t>
      </w:r>
    </w:p>
    <w:p w14:paraId="5419417A" w14:textId="77777777" w:rsidR="0092513D" w:rsidRDefault="0092513D">
      <w:pPr>
        <w:pStyle w:val="Corpsdetexte"/>
      </w:pPr>
    </w:p>
    <w:p w14:paraId="67F1D530" w14:textId="77777777" w:rsidR="0092513D" w:rsidRDefault="009D46A9">
      <w:pPr>
        <w:pStyle w:val="Corpsdetexte"/>
        <w:spacing w:before="1"/>
        <w:ind w:left="292" w:right="254"/>
        <w:jc w:val="both"/>
      </w:pPr>
      <w:r>
        <w:t>Sont classés espaces d’agriculture urbaine, les lotissements maraîchers, les pépinières et les vergers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potagers situés à</w:t>
      </w:r>
      <w:r>
        <w:rPr>
          <w:spacing w:val="-1"/>
        </w:rPr>
        <w:t xml:space="preserve"> </w:t>
      </w:r>
      <w:r>
        <w:t>l’intérieur</w:t>
      </w:r>
      <w:r>
        <w:rPr>
          <w:spacing w:val="-1"/>
        </w:rPr>
        <w:t xml:space="preserve"> </w:t>
      </w:r>
      <w:r>
        <w:t>des villes.</w:t>
      </w:r>
    </w:p>
    <w:p w14:paraId="438C738B" w14:textId="77777777" w:rsidR="0092513D" w:rsidRDefault="0092513D">
      <w:pPr>
        <w:pStyle w:val="Corpsdetexte"/>
        <w:spacing w:before="11"/>
        <w:rPr>
          <w:sz w:val="23"/>
        </w:rPr>
      </w:pPr>
    </w:p>
    <w:p w14:paraId="7E3984E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17. - </w:t>
      </w:r>
      <w:r>
        <w:t>Les plans directeurs d’urbanisme et les plans d’urbanisme de détails peuvent classer</w:t>
      </w:r>
      <w:r>
        <w:rPr>
          <w:spacing w:val="1"/>
        </w:rPr>
        <w:t xml:space="preserve"> </w:t>
      </w:r>
      <w:r>
        <w:t>comme</w:t>
      </w:r>
      <w:r>
        <w:rPr>
          <w:spacing w:val="57"/>
        </w:rPr>
        <w:t xml:space="preserve"> </w:t>
      </w:r>
      <w:r>
        <w:t>espaces</w:t>
      </w:r>
      <w:r>
        <w:rPr>
          <w:spacing w:val="58"/>
        </w:rPr>
        <w:t xml:space="preserve"> </w:t>
      </w:r>
      <w:r>
        <w:t>verts</w:t>
      </w:r>
      <w:r>
        <w:rPr>
          <w:spacing w:val="59"/>
        </w:rPr>
        <w:t xml:space="preserve"> </w:t>
      </w:r>
      <w:r>
        <w:t>à</w:t>
      </w:r>
      <w:r>
        <w:rPr>
          <w:spacing w:val="59"/>
        </w:rPr>
        <w:t xml:space="preserve"> </w:t>
      </w:r>
      <w:r>
        <w:t>conserver</w:t>
      </w:r>
      <w:r>
        <w:rPr>
          <w:spacing w:val="58"/>
        </w:rPr>
        <w:t xml:space="preserve"> </w:t>
      </w:r>
      <w:r>
        <w:t>ou</w:t>
      </w:r>
      <w:r>
        <w:rPr>
          <w:spacing w:val="58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créer,</w:t>
      </w:r>
      <w:r>
        <w:rPr>
          <w:spacing w:val="1"/>
        </w:rPr>
        <w:t xml:space="preserve"> </w:t>
      </w:r>
      <w:r>
        <w:t>les</w:t>
      </w:r>
      <w:r>
        <w:rPr>
          <w:spacing w:val="59"/>
        </w:rPr>
        <w:t xml:space="preserve"> </w:t>
      </w:r>
      <w:r>
        <w:t>bois,</w:t>
      </w:r>
      <w:r>
        <w:rPr>
          <w:spacing w:val="58"/>
        </w:rPr>
        <w:t xml:space="preserve"> </w:t>
      </w:r>
      <w:r>
        <w:t>forêts</w:t>
      </w:r>
      <w:r>
        <w:rPr>
          <w:spacing w:val="59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sites</w:t>
      </w:r>
      <w:r>
        <w:rPr>
          <w:spacing w:val="59"/>
        </w:rPr>
        <w:t xml:space="preserve"> </w:t>
      </w:r>
      <w:r>
        <w:t>naturels</w:t>
      </w:r>
      <w:r>
        <w:rPr>
          <w:spacing w:val="58"/>
        </w:rPr>
        <w:t xml:space="preserve"> </w:t>
      </w:r>
      <w:r>
        <w:t>situés</w:t>
      </w:r>
      <w:r>
        <w:rPr>
          <w:spacing w:val="58"/>
        </w:rPr>
        <w:t xml:space="preserve"> </w:t>
      </w:r>
      <w:r>
        <w:t>dans</w:t>
      </w:r>
      <w:r>
        <w:rPr>
          <w:spacing w:val="59"/>
        </w:rPr>
        <w:t xml:space="preserve"> </w:t>
      </w:r>
      <w:r>
        <w:t>les</w:t>
      </w:r>
      <w:r>
        <w:rPr>
          <w:spacing w:val="-58"/>
        </w:rPr>
        <w:t xml:space="preserve"> </w:t>
      </w:r>
      <w:r>
        <w:t>agglomérations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environnement,</w:t>
      </w:r>
      <w:r>
        <w:rPr>
          <w:spacing w:val="-1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du Ministre</w:t>
      </w:r>
      <w:r>
        <w:rPr>
          <w:spacing w:val="-2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Forêts.</w:t>
      </w:r>
    </w:p>
    <w:p w14:paraId="7FAD1B03" w14:textId="77777777" w:rsidR="0092513D" w:rsidRDefault="0092513D">
      <w:pPr>
        <w:pStyle w:val="Corpsdetexte"/>
      </w:pPr>
    </w:p>
    <w:p w14:paraId="2EF234CE" w14:textId="77777777" w:rsidR="0092513D" w:rsidRDefault="009D46A9">
      <w:pPr>
        <w:pStyle w:val="Corpsdetexte"/>
        <w:ind w:left="292" w:right="253"/>
        <w:jc w:val="both"/>
      </w:pPr>
      <w:r>
        <w:t>Les</w:t>
      </w:r>
      <w:r>
        <w:rPr>
          <w:spacing w:val="1"/>
        </w:rPr>
        <w:t xml:space="preserve"> </w:t>
      </w:r>
      <w:r>
        <w:t>normes</w:t>
      </w:r>
      <w:r>
        <w:rPr>
          <w:spacing w:val="1"/>
        </w:rPr>
        <w:t xml:space="preserve"> </w:t>
      </w:r>
      <w:r>
        <w:t>d’espaces</w:t>
      </w:r>
      <w:r>
        <w:rPr>
          <w:spacing w:val="1"/>
        </w:rPr>
        <w:t xml:space="preserve"> </w:t>
      </w:r>
      <w:r>
        <w:t>verts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créer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d’immeubles</w:t>
      </w:r>
      <w:r>
        <w:rPr>
          <w:spacing w:val="-1"/>
        </w:rPr>
        <w:t xml:space="preserve"> </w:t>
      </w:r>
      <w:r>
        <w:t>sont fixées dans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réglementaire</w:t>
      </w:r>
      <w:r>
        <w:rPr>
          <w:spacing w:val="-2"/>
        </w:rPr>
        <w:t xml:space="preserve"> </w:t>
      </w:r>
      <w:r>
        <w:t>du présent Code.</w:t>
      </w:r>
    </w:p>
    <w:p w14:paraId="1CE0A046" w14:textId="77777777" w:rsidR="0092513D" w:rsidRDefault="0092513D">
      <w:pPr>
        <w:pStyle w:val="Corpsdetexte"/>
      </w:pPr>
    </w:p>
    <w:p w14:paraId="7071644F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18. - </w:t>
      </w:r>
      <w:r>
        <w:t>Les règles et servitudes relatives à la protection des espaces verts classés par les plans</w:t>
      </w:r>
      <w:r>
        <w:rPr>
          <w:spacing w:val="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peuvent comporter</w:t>
      </w:r>
      <w:r>
        <w:rPr>
          <w:spacing w:val="-1"/>
        </w:rPr>
        <w:t xml:space="preserve"> </w:t>
      </w:r>
      <w:r>
        <w:t>l’interdiction totale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construire.</w:t>
      </w:r>
    </w:p>
    <w:p w14:paraId="49222475" w14:textId="77777777" w:rsidR="0092513D" w:rsidRDefault="0092513D">
      <w:pPr>
        <w:pStyle w:val="Corpsdetexte"/>
      </w:pPr>
    </w:p>
    <w:p w14:paraId="3DDD7CCA" w14:textId="77777777" w:rsidR="0092513D" w:rsidRDefault="009D46A9">
      <w:pPr>
        <w:pStyle w:val="Corpsdetexte"/>
        <w:ind w:left="292" w:right="253"/>
        <w:jc w:val="both"/>
      </w:pPr>
      <w:r>
        <w:t>Est interdite, sauf autorisation préalable de l’autorité compétente, la suppression d’arbres ou de</w:t>
      </w:r>
      <w:r>
        <w:rPr>
          <w:spacing w:val="1"/>
        </w:rPr>
        <w:t xml:space="preserve"> </w:t>
      </w:r>
      <w:r>
        <w:t>plantations,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l’édification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habitation</w:t>
      </w:r>
      <w:r>
        <w:rPr>
          <w:spacing w:val="1"/>
        </w:rPr>
        <w:t xml:space="preserve"> </w:t>
      </w:r>
      <w:r>
        <w:t>particulière,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immeuble</w:t>
      </w:r>
      <w:r>
        <w:rPr>
          <w:spacing w:val="-57"/>
        </w:rPr>
        <w:t xml:space="preserve"> </w:t>
      </w:r>
      <w:r>
        <w:t>quelconque</w:t>
      </w:r>
      <w:r>
        <w:rPr>
          <w:spacing w:val="-2"/>
        </w:rPr>
        <w:t xml:space="preserve"> </w:t>
      </w:r>
      <w:r>
        <w:t>ou d’une</w:t>
      </w:r>
      <w:r>
        <w:rPr>
          <w:spacing w:val="-1"/>
        </w:rPr>
        <w:t xml:space="preserve"> </w:t>
      </w:r>
      <w:r>
        <w:t>unité</w:t>
      </w:r>
      <w:r>
        <w:rPr>
          <w:spacing w:val="-1"/>
        </w:rPr>
        <w:t xml:space="preserve"> </w:t>
      </w:r>
      <w:r>
        <w:t>industrielle.</w:t>
      </w:r>
    </w:p>
    <w:p w14:paraId="75091484" w14:textId="77777777" w:rsidR="0092513D" w:rsidRDefault="0092513D">
      <w:pPr>
        <w:pStyle w:val="Corpsdetexte"/>
      </w:pPr>
    </w:p>
    <w:p w14:paraId="78650290" w14:textId="77777777" w:rsidR="0092513D" w:rsidRDefault="009D46A9">
      <w:pPr>
        <w:pStyle w:val="Corpsdetexte"/>
        <w:ind w:left="292" w:right="255"/>
        <w:jc w:val="both"/>
      </w:pPr>
      <w:r>
        <w:t>Les documents d’urbanisme sont exécutés par des actes dont la définition et la précision sont</w:t>
      </w:r>
      <w:r>
        <w:rPr>
          <w:spacing w:val="1"/>
        </w:rPr>
        <w:t xml:space="preserve"> </w:t>
      </w:r>
      <w:r>
        <w:t>consacrées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qui suit :</w:t>
      </w:r>
    </w:p>
    <w:p w14:paraId="56203CD5" w14:textId="77777777" w:rsidR="0092513D" w:rsidRDefault="0092513D">
      <w:pPr>
        <w:pStyle w:val="Corpsdetexte"/>
        <w:spacing w:before="6"/>
      </w:pPr>
    </w:p>
    <w:p w14:paraId="2DCA8E39" w14:textId="77777777" w:rsidR="0092513D" w:rsidRDefault="009D46A9">
      <w:pPr>
        <w:pStyle w:val="Titre3"/>
        <w:ind w:left="280"/>
      </w:pPr>
      <w:r>
        <w:t>Titre</w:t>
      </w:r>
      <w:r>
        <w:rPr>
          <w:spacing w:val="-4"/>
        </w:rPr>
        <w:t xml:space="preserve"> </w:t>
      </w:r>
      <w:r>
        <w:t>IV.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D’AMENAGEMENTS</w:t>
      </w:r>
    </w:p>
    <w:p w14:paraId="4EBEE830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CDE5E38" w14:textId="77777777" w:rsidR="0092513D" w:rsidRDefault="009D46A9">
      <w:pPr>
        <w:pStyle w:val="Corpsdetexte"/>
        <w:ind w:left="292" w:right="255"/>
        <w:jc w:val="both"/>
      </w:pPr>
      <w:r>
        <w:t>Les documents d’urbanisme sont exécutés par des actes dont la définition et la précision sont</w:t>
      </w:r>
      <w:r>
        <w:rPr>
          <w:spacing w:val="1"/>
        </w:rPr>
        <w:t xml:space="preserve"> </w:t>
      </w:r>
      <w:r>
        <w:t>consacrées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qui suit.</w:t>
      </w:r>
    </w:p>
    <w:p w14:paraId="49D14995" w14:textId="77777777" w:rsidR="0092513D" w:rsidRDefault="0092513D">
      <w:pPr>
        <w:pStyle w:val="Corpsdetexte"/>
      </w:pPr>
    </w:p>
    <w:p w14:paraId="7D00BEA7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19.</w:t>
      </w:r>
      <w:r>
        <w:rPr>
          <w:b/>
          <w:spacing w:val="-1"/>
        </w:rPr>
        <w:t xml:space="preserve"> </w:t>
      </w:r>
      <w:r>
        <w:rPr>
          <w:b/>
        </w:rPr>
        <w:t xml:space="preserve">- </w:t>
      </w:r>
      <w:r>
        <w:t>Les</w:t>
      </w:r>
      <w:r>
        <w:rPr>
          <w:spacing w:val="-2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spéciales</w:t>
      </w:r>
      <w:r>
        <w:rPr>
          <w:spacing w:val="-1"/>
        </w:rPr>
        <w:t xml:space="preserve"> </w:t>
      </w:r>
      <w:r>
        <w:t>d’aménagement</w:t>
      </w:r>
      <w:r>
        <w:rPr>
          <w:spacing w:val="-1"/>
        </w:rPr>
        <w:t xml:space="preserve"> </w:t>
      </w:r>
      <w:r>
        <w:t>visées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prennent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:</w:t>
      </w:r>
    </w:p>
    <w:p w14:paraId="209F1198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86" w:lineRule="exact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rénovation</w:t>
      </w:r>
      <w:r>
        <w:rPr>
          <w:spacing w:val="-1"/>
          <w:sz w:val="24"/>
        </w:rPr>
        <w:t xml:space="preserve"> </w:t>
      </w:r>
      <w:r>
        <w:rPr>
          <w:sz w:val="24"/>
        </w:rPr>
        <w:t>urbaine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restructuration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172B0B0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76" w:lineRule="exact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remembrement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F119D0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76" w:lineRule="exact"/>
        <w:rPr>
          <w:sz w:val="24"/>
        </w:rPr>
      </w:pPr>
      <w:r>
        <w:rPr>
          <w:sz w:val="24"/>
        </w:rPr>
        <w:t>d’aménagement</w:t>
      </w:r>
      <w:r>
        <w:rPr>
          <w:spacing w:val="-3"/>
          <w:sz w:val="24"/>
        </w:rPr>
        <w:t xml:space="preserve"> </w:t>
      </w:r>
      <w:r>
        <w:rPr>
          <w:sz w:val="24"/>
        </w:rPr>
        <w:t>concerté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784482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86" w:lineRule="exact"/>
        <w:rPr>
          <w:sz w:val="24"/>
        </w:rPr>
      </w:pP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lotissement.</w:t>
      </w:r>
    </w:p>
    <w:p w14:paraId="5BE92A7B" w14:textId="77777777" w:rsidR="0092513D" w:rsidRDefault="0092513D">
      <w:pPr>
        <w:pStyle w:val="Corpsdetexte"/>
        <w:spacing w:before="2"/>
        <w:rPr>
          <w:sz w:val="22"/>
        </w:rPr>
      </w:pPr>
    </w:p>
    <w:p w14:paraId="1B0FA93F" w14:textId="77777777" w:rsidR="0092513D" w:rsidRDefault="009D46A9">
      <w:pPr>
        <w:pStyle w:val="Corpsdetexte"/>
        <w:spacing w:before="1"/>
        <w:ind w:left="292"/>
      </w:pPr>
      <w:r>
        <w:t>Elles</w:t>
      </w:r>
      <w:r>
        <w:rPr>
          <w:spacing w:val="-2"/>
        </w:rPr>
        <w:t xml:space="preserve"> </w:t>
      </w:r>
      <w:r>
        <w:t>feront</w:t>
      </w:r>
      <w:r>
        <w:rPr>
          <w:spacing w:val="-1"/>
        </w:rPr>
        <w:t xml:space="preserve"> </w:t>
      </w:r>
      <w:r>
        <w:t>l’objet</w:t>
      </w:r>
      <w:r>
        <w:rPr>
          <w:spacing w:val="-2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détails.</w:t>
      </w:r>
    </w:p>
    <w:p w14:paraId="42DC9354" w14:textId="77777777" w:rsidR="0092513D" w:rsidRDefault="0092513D">
      <w:pPr>
        <w:pStyle w:val="Corpsdetexte"/>
      </w:pPr>
    </w:p>
    <w:p w14:paraId="230CD542" w14:textId="77777777" w:rsidR="0092513D" w:rsidRDefault="009D46A9">
      <w:pPr>
        <w:pStyle w:val="Corpsdetexte"/>
        <w:ind w:left="292"/>
      </w:pPr>
      <w:r>
        <w:t>La</w:t>
      </w:r>
      <w:r>
        <w:rPr>
          <w:spacing w:val="20"/>
        </w:rPr>
        <w:t xml:space="preserve"> </w:t>
      </w:r>
      <w:r>
        <w:t>création</w:t>
      </w:r>
      <w:r>
        <w:rPr>
          <w:spacing w:val="22"/>
        </w:rPr>
        <w:t xml:space="preserve"> </w:t>
      </w:r>
      <w:r>
        <w:t>d’une</w:t>
      </w:r>
      <w:r>
        <w:rPr>
          <w:spacing w:val="21"/>
        </w:rPr>
        <w:t xml:space="preserve"> </w:t>
      </w:r>
      <w:r>
        <w:t>zone</w:t>
      </w:r>
      <w:r>
        <w:rPr>
          <w:spacing w:val="21"/>
        </w:rPr>
        <w:t xml:space="preserve"> </w:t>
      </w:r>
      <w:r>
        <w:t>spéciale</w:t>
      </w:r>
      <w:r>
        <w:rPr>
          <w:spacing w:val="21"/>
        </w:rPr>
        <w:t xml:space="preserve"> </w:t>
      </w:r>
      <w:r>
        <w:t>d’aménagement</w:t>
      </w:r>
      <w:r>
        <w:rPr>
          <w:spacing w:val="22"/>
        </w:rPr>
        <w:t xml:space="preserve"> </w:t>
      </w:r>
      <w:r>
        <w:t>entraîne</w:t>
      </w:r>
      <w:r>
        <w:rPr>
          <w:spacing w:val="21"/>
        </w:rPr>
        <w:t xml:space="preserve"> </w:t>
      </w:r>
      <w:r>
        <w:t>lorsque</w:t>
      </w:r>
      <w:r>
        <w:rPr>
          <w:spacing w:val="21"/>
        </w:rPr>
        <w:t xml:space="preserve"> </w:t>
      </w:r>
      <w:r>
        <w:t>les</w:t>
      </w:r>
      <w:r>
        <w:rPr>
          <w:spacing w:val="21"/>
        </w:rPr>
        <w:t xml:space="preserve"> </w:t>
      </w:r>
      <w:r>
        <w:t>terrains</w:t>
      </w:r>
      <w:r>
        <w:rPr>
          <w:spacing w:val="22"/>
        </w:rPr>
        <w:t xml:space="preserve"> </w:t>
      </w:r>
      <w:r>
        <w:t>relèvent</w:t>
      </w:r>
      <w:r>
        <w:rPr>
          <w:spacing w:val="22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domaine</w:t>
      </w:r>
      <w:r>
        <w:rPr>
          <w:spacing w:val="-57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:</w:t>
      </w:r>
    </w:p>
    <w:p w14:paraId="3E5E135A" w14:textId="77777777" w:rsidR="0092513D" w:rsidRDefault="009D46A9">
      <w:pPr>
        <w:pStyle w:val="Paragraphedeliste"/>
        <w:numPr>
          <w:ilvl w:val="0"/>
          <w:numId w:val="101"/>
        </w:numPr>
        <w:tabs>
          <w:tab w:val="left" w:pos="912"/>
        </w:tabs>
        <w:rPr>
          <w:sz w:val="24"/>
        </w:rPr>
      </w:pPr>
      <w:r>
        <w:rPr>
          <w:sz w:val="24"/>
        </w:rPr>
        <w:t>l’immatriculation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compris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A193D63" w14:textId="77777777" w:rsidR="0092513D" w:rsidRDefault="009D46A9">
      <w:pPr>
        <w:pStyle w:val="Paragraphedeliste"/>
        <w:numPr>
          <w:ilvl w:val="0"/>
          <w:numId w:val="101"/>
        </w:numPr>
        <w:tabs>
          <w:tab w:val="left" w:pos="912"/>
        </w:tabs>
        <w:rPr>
          <w:sz w:val="24"/>
        </w:rPr>
      </w:pPr>
      <w:r>
        <w:rPr>
          <w:sz w:val="24"/>
        </w:rPr>
        <w:t>l’acquisition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éventuelle des</w:t>
      </w:r>
      <w:r>
        <w:rPr>
          <w:spacing w:val="-2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ne</w:t>
      </w:r>
      <w:r>
        <w:rPr>
          <w:spacing w:val="-2"/>
          <w:sz w:val="24"/>
        </w:rPr>
        <w:t xml:space="preserve"> </w:t>
      </w:r>
      <w:r>
        <w:rPr>
          <w:sz w:val="24"/>
        </w:rPr>
        <w:t>constituant</w:t>
      </w:r>
      <w:r>
        <w:rPr>
          <w:spacing w:val="-2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dépendance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2"/>
          <w:sz w:val="24"/>
        </w:rPr>
        <w:t xml:space="preserve"> </w:t>
      </w:r>
      <w:r>
        <w:rPr>
          <w:sz w:val="24"/>
        </w:rPr>
        <w:t>national.</w:t>
      </w:r>
    </w:p>
    <w:p w14:paraId="7554C2B2" w14:textId="77777777" w:rsidR="0092513D" w:rsidRDefault="0092513D">
      <w:pPr>
        <w:pStyle w:val="Corpsdetexte"/>
        <w:spacing w:before="6"/>
      </w:pPr>
    </w:p>
    <w:p w14:paraId="4FBE2EA9" w14:textId="77777777" w:rsidR="0092513D" w:rsidRDefault="009D46A9">
      <w:pPr>
        <w:pStyle w:val="Titre3"/>
      </w:pPr>
      <w:r>
        <w:t>CHAPITRE</w:t>
      </w:r>
      <w:r>
        <w:rPr>
          <w:spacing w:val="-4"/>
        </w:rPr>
        <w:t xml:space="preserve"> </w:t>
      </w:r>
      <w:r>
        <w:t>PREMIER.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RENOVATION</w:t>
      </w:r>
      <w:r>
        <w:rPr>
          <w:spacing w:val="-4"/>
        </w:rPr>
        <w:t xml:space="preserve"> </w:t>
      </w:r>
      <w:r>
        <w:t>URBAINE</w:t>
      </w:r>
    </w:p>
    <w:p w14:paraId="4E10D6F2" w14:textId="77777777" w:rsidR="0092513D" w:rsidRDefault="009D46A9">
      <w:pPr>
        <w:pStyle w:val="Corpsdetexte"/>
        <w:spacing w:before="269"/>
        <w:ind w:left="292"/>
      </w:pPr>
      <w:r>
        <w:rPr>
          <w:b/>
        </w:rPr>
        <w:t>Art.</w:t>
      </w:r>
      <w:r>
        <w:rPr>
          <w:b/>
          <w:spacing w:val="17"/>
        </w:rPr>
        <w:t xml:space="preserve"> </w:t>
      </w:r>
      <w:r>
        <w:rPr>
          <w:b/>
        </w:rPr>
        <w:t>20.</w:t>
      </w:r>
      <w:r>
        <w:rPr>
          <w:b/>
          <w:spacing w:val="17"/>
        </w:rPr>
        <w:t xml:space="preserve"> </w:t>
      </w:r>
      <w:r>
        <w:rPr>
          <w:b/>
        </w:rPr>
        <w:t>-</w:t>
      </w:r>
      <w:r>
        <w:rPr>
          <w:b/>
          <w:spacing w:val="19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rénovation</w:t>
      </w:r>
      <w:r>
        <w:rPr>
          <w:spacing w:val="18"/>
        </w:rPr>
        <w:t xml:space="preserve"> </w:t>
      </w:r>
      <w:r>
        <w:t>urbaine</w:t>
      </w:r>
      <w:r>
        <w:rPr>
          <w:spacing w:val="16"/>
        </w:rPr>
        <w:t xml:space="preserve"> </w:t>
      </w:r>
      <w:r>
        <w:t>est</w:t>
      </w:r>
      <w:r>
        <w:rPr>
          <w:spacing w:val="18"/>
        </w:rPr>
        <w:t xml:space="preserve"> </w:t>
      </w:r>
      <w:r>
        <w:t>une</w:t>
      </w:r>
      <w:r>
        <w:rPr>
          <w:spacing w:val="16"/>
        </w:rPr>
        <w:t xml:space="preserve"> </w:t>
      </w:r>
      <w:r>
        <w:t>opération</w:t>
      </w:r>
      <w:r>
        <w:rPr>
          <w:spacing w:val="18"/>
        </w:rPr>
        <w:t xml:space="preserve"> </w:t>
      </w:r>
      <w:r>
        <w:t>qui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pour</w:t>
      </w:r>
      <w:r>
        <w:rPr>
          <w:spacing w:val="17"/>
        </w:rPr>
        <w:t xml:space="preserve"> </w:t>
      </w:r>
      <w:r>
        <w:t>objectif,</w:t>
      </w:r>
      <w:r>
        <w:rPr>
          <w:spacing w:val="18"/>
        </w:rPr>
        <w:t xml:space="preserve"> </w:t>
      </w:r>
      <w:r>
        <w:t>l’amélioration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qualité</w:t>
      </w:r>
      <w:r>
        <w:rPr>
          <w:spacing w:val="-57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ensemble</w:t>
      </w:r>
      <w:r>
        <w:rPr>
          <w:spacing w:val="-1"/>
        </w:rPr>
        <w:t xml:space="preserve"> </w:t>
      </w:r>
      <w:r>
        <w:t>urbain.</w:t>
      </w:r>
    </w:p>
    <w:p w14:paraId="7712DBAD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9826CEB" w14:textId="77777777" w:rsidR="0092513D" w:rsidRDefault="009D46A9">
      <w:pPr>
        <w:pStyle w:val="Corpsdetexte"/>
        <w:spacing w:before="64"/>
        <w:ind w:left="292" w:right="253"/>
        <w:jc w:val="both"/>
      </w:pPr>
      <w:r>
        <w:t>Dans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obéit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prévues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législation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préservation</w:t>
      </w:r>
      <w:r>
        <w:rPr>
          <w:spacing w:val="-1"/>
        </w:rPr>
        <w:t xml:space="preserve"> </w:t>
      </w:r>
      <w:r>
        <w:t>des immeubles à</w:t>
      </w:r>
      <w:r>
        <w:rPr>
          <w:spacing w:val="-1"/>
        </w:rPr>
        <w:t xml:space="preserve"> </w:t>
      </w:r>
      <w:r>
        <w:t>caractère</w:t>
      </w:r>
      <w:r>
        <w:rPr>
          <w:spacing w:val="-2"/>
        </w:rPr>
        <w:t xml:space="preserve"> </w:t>
      </w:r>
      <w:r>
        <w:t>historique</w:t>
      </w:r>
      <w:r>
        <w:rPr>
          <w:spacing w:val="1"/>
        </w:rPr>
        <w:t xml:space="preserve"> </w:t>
      </w:r>
      <w:r>
        <w:t>ou culturel.</w:t>
      </w:r>
    </w:p>
    <w:p w14:paraId="0B992A99" w14:textId="77777777" w:rsidR="0092513D" w:rsidRDefault="0092513D">
      <w:pPr>
        <w:pStyle w:val="Corpsdetexte"/>
      </w:pPr>
    </w:p>
    <w:p w14:paraId="0E03DE0A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21.</w:t>
      </w:r>
      <w:r>
        <w:rPr>
          <w:b/>
          <w:spacing w:val="-2"/>
        </w:rPr>
        <w:t xml:space="preserve"> </w:t>
      </w:r>
      <w:r>
        <w:rPr>
          <w:b/>
        </w:rPr>
        <w:t xml:space="preserve">- </w:t>
      </w:r>
      <w:r>
        <w:t>Les</w:t>
      </w:r>
      <w:r>
        <w:rPr>
          <w:spacing w:val="-2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rénovation</w:t>
      </w:r>
      <w:r>
        <w:rPr>
          <w:spacing w:val="-2"/>
        </w:rPr>
        <w:t xml:space="preserve"> </w:t>
      </w:r>
      <w:r>
        <w:t>urbaine</w:t>
      </w:r>
      <w:r>
        <w:rPr>
          <w:spacing w:val="-2"/>
        </w:rPr>
        <w:t xml:space="preserve"> </w:t>
      </w:r>
      <w:r>
        <w:t>comprennent</w:t>
      </w:r>
      <w:r>
        <w:rPr>
          <w:spacing w:val="-2"/>
        </w:rPr>
        <w:t xml:space="preserve"> </w:t>
      </w:r>
      <w:r>
        <w:t>:</w:t>
      </w:r>
    </w:p>
    <w:p w14:paraId="4569F0C9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before="4" w:line="235" w:lineRule="auto"/>
        <w:ind w:right="252" w:hanging="360"/>
        <w:jc w:val="both"/>
        <w:rPr>
          <w:sz w:val="24"/>
        </w:rPr>
      </w:pPr>
      <w:r>
        <w:rPr>
          <w:sz w:val="24"/>
        </w:rPr>
        <w:t>l’acquisition éventuelle des immeubles compris dans le périmètre à rénover, les démolitions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nécessaires et la mise en état du sol, la remise à neuf d’immeubles, l’édification de nouvelles</w:t>
      </w:r>
      <w:r>
        <w:rPr>
          <w:spacing w:val="-57"/>
          <w:sz w:val="24"/>
        </w:rPr>
        <w:t xml:space="preserve"> </w:t>
      </w:r>
      <w:r>
        <w:rPr>
          <w:sz w:val="24"/>
        </w:rPr>
        <w:t>constructions,</w:t>
      </w:r>
      <w:r>
        <w:rPr>
          <w:spacing w:val="1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espaces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voirie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1"/>
          <w:sz w:val="24"/>
        </w:rPr>
        <w:t xml:space="preserve"> </w:t>
      </w:r>
      <w:r>
        <w:rPr>
          <w:sz w:val="24"/>
        </w:rPr>
        <w:t>collectifs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C472FFB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line="294" w:lineRule="exact"/>
        <w:ind w:left="1000" w:hanging="349"/>
        <w:jc w:val="both"/>
        <w:rPr>
          <w:sz w:val="24"/>
        </w:rPr>
      </w:pP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relogement</w:t>
      </w:r>
      <w:r>
        <w:rPr>
          <w:spacing w:val="-2"/>
          <w:sz w:val="24"/>
        </w:rPr>
        <w:t xml:space="preserve"> </w:t>
      </w:r>
      <w:r>
        <w:rPr>
          <w:sz w:val="24"/>
        </w:rPr>
        <w:t>éventuel</w:t>
      </w:r>
      <w:r>
        <w:rPr>
          <w:spacing w:val="-2"/>
          <w:sz w:val="24"/>
        </w:rPr>
        <w:t xml:space="preserve"> </w:t>
      </w:r>
      <w:r>
        <w:rPr>
          <w:sz w:val="24"/>
        </w:rPr>
        <w:t>et/ou</w:t>
      </w:r>
      <w:r>
        <w:rPr>
          <w:spacing w:val="-3"/>
          <w:sz w:val="24"/>
        </w:rPr>
        <w:t xml:space="preserve"> </w:t>
      </w:r>
      <w:r>
        <w:rPr>
          <w:sz w:val="24"/>
        </w:rPr>
        <w:t>l’indemnisation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anciens</w:t>
      </w:r>
      <w:r>
        <w:rPr>
          <w:spacing w:val="-2"/>
          <w:sz w:val="24"/>
        </w:rPr>
        <w:t xml:space="preserve"> </w:t>
      </w:r>
      <w:r>
        <w:rPr>
          <w:sz w:val="24"/>
        </w:rPr>
        <w:t>propriétaires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locataires.</w:t>
      </w:r>
    </w:p>
    <w:p w14:paraId="2208654F" w14:textId="77777777" w:rsidR="0092513D" w:rsidRDefault="0092513D">
      <w:pPr>
        <w:pStyle w:val="Corpsdetexte"/>
        <w:rPr>
          <w:sz w:val="22"/>
        </w:rPr>
      </w:pPr>
    </w:p>
    <w:p w14:paraId="37235939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22. - </w:t>
      </w:r>
      <w:r>
        <w:t>L’opération de rénovation urbaine fait l’objet d’un plan de rénovation qui respecte les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du plan d’urbanisme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détails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concernée.</w:t>
      </w:r>
    </w:p>
    <w:p w14:paraId="6222AB28" w14:textId="77777777" w:rsidR="0092513D" w:rsidRDefault="0092513D">
      <w:pPr>
        <w:pStyle w:val="Corpsdetexte"/>
      </w:pPr>
    </w:p>
    <w:p w14:paraId="670D1A5C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rénovation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approuvé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7CB92CC9" w14:textId="77777777" w:rsidR="0092513D" w:rsidRDefault="0092513D">
      <w:pPr>
        <w:pStyle w:val="Corpsdetexte"/>
      </w:pPr>
    </w:p>
    <w:p w14:paraId="66F8146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23. - </w:t>
      </w:r>
      <w:r>
        <w:t>La commune prend l’initiative de l’opération de rénovation urbaine. Cette initiative peut</w:t>
      </w:r>
      <w:r>
        <w:rPr>
          <w:spacing w:val="1"/>
        </w:rPr>
        <w:t xml:space="preserve"> </w:t>
      </w:r>
      <w:r>
        <w:t>être prise également par l’Etat ou par des organismes œuvrant dans le domaine de l’urbanisme et de</w:t>
      </w:r>
      <w:r>
        <w:rPr>
          <w:spacing w:val="1"/>
        </w:rPr>
        <w:t xml:space="preserve"> </w:t>
      </w:r>
      <w:r>
        <w:t>l’habitat.</w:t>
      </w:r>
    </w:p>
    <w:p w14:paraId="56339726" w14:textId="77777777" w:rsidR="0092513D" w:rsidRDefault="0092513D">
      <w:pPr>
        <w:pStyle w:val="Corpsdetexte"/>
      </w:pPr>
    </w:p>
    <w:p w14:paraId="143A5D95" w14:textId="77777777" w:rsidR="0092513D" w:rsidRDefault="009D46A9">
      <w:pPr>
        <w:pStyle w:val="Corpsdetexte"/>
        <w:spacing w:before="1"/>
        <w:ind w:left="292"/>
        <w:jc w:val="both"/>
      </w:pPr>
      <w:r>
        <w:t>L’Etat,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organisme</w:t>
      </w:r>
      <w:r>
        <w:rPr>
          <w:spacing w:val="-3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entreprendre</w:t>
      </w:r>
      <w:r>
        <w:rPr>
          <w:spacing w:val="-3"/>
        </w:rPr>
        <w:t xml:space="preserve"> </w:t>
      </w:r>
      <w:r>
        <w:t>la rénovation</w:t>
      </w:r>
      <w:r>
        <w:rPr>
          <w:spacing w:val="-1"/>
        </w:rPr>
        <w:t xml:space="preserve"> </w:t>
      </w:r>
      <w:r>
        <w:t>urbaine</w:t>
      </w:r>
      <w:r>
        <w:rPr>
          <w:spacing w:val="-3"/>
        </w:rPr>
        <w:t xml:space="preserve"> </w:t>
      </w:r>
      <w:r>
        <w:t>totale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partielle.</w:t>
      </w:r>
    </w:p>
    <w:p w14:paraId="1E24C944" w14:textId="77777777" w:rsidR="0092513D" w:rsidRDefault="0092513D">
      <w:pPr>
        <w:pStyle w:val="Corpsdetexte"/>
        <w:spacing w:before="11"/>
        <w:rPr>
          <w:sz w:val="23"/>
        </w:rPr>
      </w:pPr>
    </w:p>
    <w:p w14:paraId="0449E8A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24. - </w:t>
      </w:r>
      <w:r>
        <w:t>Pendant la période d’élaboration des plans de rénovation, les mesures de sauvegarde</w:t>
      </w:r>
      <w:r>
        <w:rPr>
          <w:spacing w:val="1"/>
        </w:rPr>
        <w:t xml:space="preserve"> </w:t>
      </w:r>
      <w:r>
        <w:t>édictées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10 peuvent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instituées dans les</w:t>
      </w:r>
      <w:r>
        <w:rPr>
          <w:spacing w:val="-1"/>
        </w:rPr>
        <w:t xml:space="preserve"> </w:t>
      </w:r>
      <w:r>
        <w:t>zones à</w:t>
      </w:r>
      <w:r>
        <w:rPr>
          <w:spacing w:val="-1"/>
        </w:rPr>
        <w:t xml:space="preserve"> </w:t>
      </w:r>
      <w:r>
        <w:t>rénover.</w:t>
      </w:r>
    </w:p>
    <w:p w14:paraId="226F3C4A" w14:textId="77777777" w:rsidR="0092513D" w:rsidRDefault="0092513D">
      <w:pPr>
        <w:pStyle w:val="Corpsdetexte"/>
      </w:pPr>
    </w:p>
    <w:p w14:paraId="2068B2C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25. - </w:t>
      </w:r>
      <w:r>
        <w:t>Après l’approbation du plan de rénovation et à l’intérieur du périmètre délimité, tout</w:t>
      </w:r>
      <w:r>
        <w:rPr>
          <w:spacing w:val="1"/>
        </w:rPr>
        <w:t xml:space="preserve"> </w:t>
      </w:r>
      <w:r>
        <w:t>propriétaire, qui entreprend des travaux entrant dans le cadre de l’opération de rénovation, peut</w:t>
      </w:r>
      <w:r>
        <w:rPr>
          <w:spacing w:val="1"/>
        </w:rPr>
        <w:t xml:space="preserve"> </w:t>
      </w:r>
      <w:r>
        <w:t>bénéficier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facilités de</w:t>
      </w:r>
      <w:r>
        <w:rPr>
          <w:spacing w:val="1"/>
        </w:rPr>
        <w:t xml:space="preserve"> </w:t>
      </w:r>
      <w:r>
        <w:t>prêts spéciaux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construction.</w:t>
      </w:r>
    </w:p>
    <w:p w14:paraId="6B9E8814" w14:textId="77777777" w:rsidR="0092513D" w:rsidRDefault="0092513D">
      <w:pPr>
        <w:pStyle w:val="Corpsdetexte"/>
      </w:pPr>
    </w:p>
    <w:p w14:paraId="3BD74BAC" w14:textId="77777777" w:rsidR="0092513D" w:rsidRDefault="009D46A9">
      <w:pPr>
        <w:pStyle w:val="Corpsdetexte"/>
        <w:ind w:left="292" w:right="252"/>
        <w:jc w:val="both"/>
      </w:pPr>
      <w:r>
        <w:t>La construction d’un bâtiment neuf ou l’aménagement d’un bâtiment existant dans le cadre d’une</w:t>
      </w:r>
      <w:r>
        <w:rPr>
          <w:spacing w:val="1"/>
        </w:rPr>
        <w:t xml:space="preserve"> </w:t>
      </w:r>
      <w:r>
        <w:t>opération de rénovation urbaine ouvre droit dans les conditions fixées par le Code général des</w:t>
      </w:r>
      <w:r>
        <w:rPr>
          <w:spacing w:val="1"/>
        </w:rPr>
        <w:t xml:space="preserve"> </w:t>
      </w:r>
      <w:r>
        <w:t>Impôts,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avantages fiscaux</w:t>
      </w:r>
      <w:r>
        <w:rPr>
          <w:spacing w:val="1"/>
        </w:rPr>
        <w:t xml:space="preserve"> </w:t>
      </w:r>
      <w:r>
        <w:t>accordés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propriétaires</w:t>
      </w:r>
      <w:r>
        <w:rPr>
          <w:spacing w:val="-1"/>
        </w:rPr>
        <w:t xml:space="preserve"> </w:t>
      </w:r>
      <w:r>
        <w:t>d’immeubles rénovés.</w:t>
      </w:r>
    </w:p>
    <w:p w14:paraId="4D7EC83F" w14:textId="77777777" w:rsidR="0092513D" w:rsidRDefault="0092513D">
      <w:pPr>
        <w:pStyle w:val="Corpsdetexte"/>
      </w:pPr>
    </w:p>
    <w:p w14:paraId="13D4ECA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26. - </w:t>
      </w:r>
      <w:r>
        <w:t>Tout propriétaire d’immeuble ou de droits réels immobiliers à qui l’autorisation de vendre</w:t>
      </w:r>
      <w:r>
        <w:rPr>
          <w:spacing w:val="-57"/>
        </w:rPr>
        <w:t xml:space="preserve"> </w:t>
      </w:r>
      <w:r>
        <w:t>a été refusée en vertu de l’application des mesures de sauvegarde, peut mettre en demeure la</w:t>
      </w:r>
      <w:r>
        <w:rPr>
          <w:spacing w:val="1"/>
        </w:rPr>
        <w:t xml:space="preserve"> </w:t>
      </w:r>
      <w:r>
        <w:t>personne morale chargée de l’opération ou celle qui en a pris l’initiative, d’acquérir son bien à un</w:t>
      </w:r>
      <w:r>
        <w:rPr>
          <w:spacing w:val="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arrêté</w:t>
      </w:r>
      <w:r>
        <w:rPr>
          <w:spacing w:val="-2"/>
        </w:rPr>
        <w:t xml:space="preserve"> </w:t>
      </w:r>
      <w:r>
        <w:t>d’accord parties,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défaut</w:t>
      </w:r>
      <w:r>
        <w:rPr>
          <w:spacing w:val="-1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saisir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juridiction compétente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effet.</w:t>
      </w:r>
    </w:p>
    <w:p w14:paraId="6A87C5B7" w14:textId="77777777" w:rsidR="0092513D" w:rsidRDefault="0092513D">
      <w:pPr>
        <w:pStyle w:val="Corpsdetexte"/>
      </w:pPr>
    </w:p>
    <w:p w14:paraId="75B8F1C4" w14:textId="77777777" w:rsidR="0092513D" w:rsidRDefault="009D46A9">
      <w:pPr>
        <w:pStyle w:val="Corpsdetexte"/>
        <w:ind w:left="292" w:right="257"/>
        <w:jc w:val="both"/>
      </w:pPr>
      <w:r>
        <w:t>Si l’opération et de la responsabilité de l’Etat ou d’un de ses démembrements, à défaut d’accord</w:t>
      </w:r>
      <w:r>
        <w:rPr>
          <w:spacing w:val="1"/>
        </w:rPr>
        <w:t xml:space="preserve"> </w:t>
      </w:r>
      <w:r>
        <w:t>amiable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prix, ce</w:t>
      </w:r>
      <w:r>
        <w:rPr>
          <w:spacing w:val="-1"/>
        </w:rPr>
        <w:t xml:space="preserve"> </w:t>
      </w:r>
      <w:r>
        <w:t>dernier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fixé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juge</w:t>
      </w:r>
      <w:r>
        <w:rPr>
          <w:spacing w:val="1"/>
        </w:rPr>
        <w:t xml:space="preserve"> </w:t>
      </w:r>
      <w:r>
        <w:t>des expropriations.</w:t>
      </w:r>
    </w:p>
    <w:p w14:paraId="531FE8CF" w14:textId="77777777" w:rsidR="0092513D" w:rsidRDefault="0092513D">
      <w:pPr>
        <w:pStyle w:val="Corpsdetexte"/>
      </w:pPr>
    </w:p>
    <w:p w14:paraId="0A3329BD" w14:textId="77777777" w:rsidR="0092513D" w:rsidRDefault="009D46A9">
      <w:pPr>
        <w:pStyle w:val="Corpsdetexte"/>
        <w:spacing w:before="1"/>
        <w:ind w:left="292" w:right="252"/>
        <w:jc w:val="both"/>
      </w:pPr>
      <w:r>
        <w:t>Si l’opération est initiée par un organisme privé, à défaut d’accord amiable sur le prix, ce dernier est</w:t>
      </w:r>
      <w:r>
        <w:rPr>
          <w:spacing w:val="-57"/>
        </w:rPr>
        <w:t xml:space="preserve"> </w:t>
      </w:r>
      <w:r>
        <w:t>fixé selon les conditions déterminées, en fonction du choix de l’organisme, par les juridictions</w:t>
      </w:r>
      <w:r>
        <w:rPr>
          <w:spacing w:val="1"/>
        </w:rPr>
        <w:t xml:space="preserve"> </w:t>
      </w:r>
      <w:r>
        <w:t>compétentes ou la Cour arbitrale et de conciliation de la Chambre de Commerce, d’Industrie et</w:t>
      </w:r>
      <w:r>
        <w:rPr>
          <w:spacing w:val="1"/>
        </w:rPr>
        <w:t xml:space="preserve"> </w:t>
      </w:r>
      <w:r>
        <w:t>d’Agriculture compétente.</w:t>
      </w:r>
    </w:p>
    <w:p w14:paraId="67D4F7A6" w14:textId="77777777" w:rsidR="0092513D" w:rsidRDefault="0092513D">
      <w:pPr>
        <w:pStyle w:val="Corpsdetexte"/>
        <w:spacing w:before="11"/>
        <w:rPr>
          <w:sz w:val="23"/>
        </w:rPr>
      </w:pPr>
    </w:p>
    <w:p w14:paraId="702D79C9" w14:textId="77777777" w:rsidR="0092513D" w:rsidRDefault="009D46A9">
      <w:pPr>
        <w:pStyle w:val="Corpsdetexte"/>
        <w:ind w:left="292" w:right="256"/>
        <w:jc w:val="both"/>
      </w:pPr>
      <w:r>
        <w:t>Dans un délai de six mois à compter de la date de mise en demeure d’acheter, la personne morale</w:t>
      </w:r>
      <w:r>
        <w:rPr>
          <w:spacing w:val="1"/>
        </w:rPr>
        <w:t xml:space="preserve"> </w:t>
      </w:r>
      <w:r>
        <w:t>visée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précédent</w:t>
      </w:r>
      <w:r>
        <w:rPr>
          <w:spacing w:val="-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faire</w:t>
      </w:r>
      <w:r>
        <w:rPr>
          <w:spacing w:val="-1"/>
        </w:rPr>
        <w:t xml:space="preserve"> </w:t>
      </w:r>
      <w:r>
        <w:t>connaître</w:t>
      </w:r>
      <w:r>
        <w:rPr>
          <w:spacing w:val="-2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décision d’accepter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refuser cette</w:t>
      </w:r>
      <w:r>
        <w:rPr>
          <w:spacing w:val="-2"/>
        </w:rPr>
        <w:t xml:space="preserve"> </w:t>
      </w:r>
      <w:r>
        <w:t>offre.</w:t>
      </w:r>
    </w:p>
    <w:p w14:paraId="1BA61619" w14:textId="77777777" w:rsidR="0092513D" w:rsidRDefault="0092513D">
      <w:pPr>
        <w:pStyle w:val="Corpsdetexte"/>
      </w:pPr>
    </w:p>
    <w:p w14:paraId="4DAA7D25" w14:textId="77777777" w:rsidR="0092513D" w:rsidRDefault="009D46A9">
      <w:pPr>
        <w:pStyle w:val="Corpsdetexte"/>
        <w:ind w:left="292" w:right="252"/>
        <w:jc w:val="both"/>
      </w:pPr>
      <w:r>
        <w:t>En cas de refus de l’offre d’acquisition ou d’absence de réponse dans le délai de six mois, le bien</w:t>
      </w:r>
      <w:r>
        <w:rPr>
          <w:spacing w:val="1"/>
        </w:rPr>
        <w:t xml:space="preserve"> </w:t>
      </w:r>
      <w:r>
        <w:t>cesse</w:t>
      </w:r>
      <w:r>
        <w:rPr>
          <w:spacing w:val="-2"/>
        </w:rPr>
        <w:t xml:space="preserve"> </w:t>
      </w:r>
      <w:r>
        <w:t>d’être</w:t>
      </w:r>
      <w:r>
        <w:rPr>
          <w:spacing w:val="-1"/>
        </w:rPr>
        <w:t xml:space="preserve"> </w:t>
      </w:r>
      <w:r>
        <w:t>soumis à</w:t>
      </w:r>
      <w:r>
        <w:rPr>
          <w:spacing w:val="-1"/>
        </w:rPr>
        <w:t xml:space="preserve"> </w:t>
      </w:r>
      <w:r>
        <w:t>l’autorisation préalable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vente.</w:t>
      </w:r>
    </w:p>
    <w:p w14:paraId="208FD9E6" w14:textId="77777777" w:rsidR="0092513D" w:rsidRDefault="0092513D">
      <w:pPr>
        <w:pStyle w:val="Corpsdetexte"/>
      </w:pPr>
    </w:p>
    <w:p w14:paraId="49A6FDC8" w14:textId="77777777" w:rsidR="0092513D" w:rsidRDefault="009D46A9">
      <w:pPr>
        <w:pStyle w:val="Corpsdetexte"/>
        <w:ind w:left="292" w:right="253"/>
        <w:jc w:val="both"/>
      </w:pPr>
      <w:r>
        <w:t>Dans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jusqu’au</w:t>
      </w:r>
      <w:r>
        <w:rPr>
          <w:spacing w:val="1"/>
        </w:rPr>
        <w:t xml:space="preserve"> </w:t>
      </w:r>
      <w:r>
        <w:t>payement</w:t>
      </w:r>
      <w:r>
        <w:rPr>
          <w:spacing w:val="1"/>
        </w:rPr>
        <w:t xml:space="preserve"> </w:t>
      </w:r>
      <w:r>
        <w:t>effectif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complet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propriétaire et la personne morale ne peut excéder deux ans à compter de la date de notification de</w:t>
      </w:r>
      <w:r>
        <w:rPr>
          <w:spacing w:val="1"/>
        </w:rPr>
        <w:t xml:space="preserve"> </w:t>
      </w:r>
      <w:r>
        <w:t>l’offre</w:t>
      </w:r>
      <w:r>
        <w:rPr>
          <w:spacing w:val="-2"/>
        </w:rPr>
        <w:t xml:space="preserve"> </w:t>
      </w:r>
      <w:r>
        <w:t>d’acquisition.</w:t>
      </w:r>
    </w:p>
    <w:p w14:paraId="2662C87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6B11270" w14:textId="77777777" w:rsidR="0092513D" w:rsidRDefault="009D46A9">
      <w:pPr>
        <w:pStyle w:val="Corpsdetexte"/>
        <w:spacing w:before="60"/>
        <w:ind w:left="292" w:right="253"/>
        <w:jc w:val="both"/>
      </w:pPr>
      <w:r>
        <w:rPr>
          <w:b/>
        </w:rPr>
        <w:t xml:space="preserve">Art. 27. - </w:t>
      </w:r>
      <w:r>
        <w:t>Les personnes physiques ou morales acceptant de participer à l’opération, lorsqu’elles</w:t>
      </w:r>
      <w:r>
        <w:rPr>
          <w:spacing w:val="1"/>
        </w:rPr>
        <w:t xml:space="preserve"> </w:t>
      </w:r>
      <w:r>
        <w:t>cèdent leurs droits, obtiennent, en contrepartie de la cession de ces droits, une créance sur l’Etat, la</w:t>
      </w:r>
      <w:r>
        <w:rPr>
          <w:spacing w:val="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ou l’organisme</w:t>
      </w:r>
      <w:r>
        <w:rPr>
          <w:spacing w:val="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rénovation.</w:t>
      </w:r>
    </w:p>
    <w:p w14:paraId="421D15AC" w14:textId="77777777" w:rsidR="0092513D" w:rsidRDefault="0092513D">
      <w:pPr>
        <w:pStyle w:val="Corpsdetexte"/>
      </w:pPr>
    </w:p>
    <w:p w14:paraId="70D55028" w14:textId="77777777" w:rsidR="0092513D" w:rsidRDefault="009D46A9">
      <w:pPr>
        <w:pStyle w:val="Corpsdetexte"/>
        <w:ind w:left="292" w:right="253"/>
        <w:jc w:val="both"/>
      </w:pPr>
      <w:r>
        <w:t>Les</w:t>
      </w:r>
      <w:r>
        <w:rPr>
          <w:spacing w:val="1"/>
        </w:rPr>
        <w:t xml:space="preserve"> </w:t>
      </w:r>
      <w:r>
        <w:t>contestations</w:t>
      </w:r>
      <w:r>
        <w:rPr>
          <w:spacing w:val="1"/>
        </w:rPr>
        <w:t xml:space="preserve"> </w:t>
      </w:r>
      <w:r>
        <w:t>relatives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ladite</w:t>
      </w:r>
      <w:r>
        <w:rPr>
          <w:spacing w:val="1"/>
        </w:rPr>
        <w:t xml:space="preserve"> </w:t>
      </w:r>
      <w:r>
        <w:t>créance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réglées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d’expropriation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</w:t>
      </w:r>
      <w:r>
        <w:rPr>
          <w:spacing w:val="-2"/>
        </w:rPr>
        <w:t xml:space="preserve"> </w:t>
      </w:r>
      <w:r>
        <w:t>ou 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chambre arbitrale</w:t>
      </w:r>
      <w:r>
        <w:rPr>
          <w:spacing w:val="1"/>
        </w:rPr>
        <w:t xml:space="preserve"> </w:t>
      </w:r>
      <w:r>
        <w:t>compétente.</w:t>
      </w:r>
    </w:p>
    <w:p w14:paraId="42710538" w14:textId="77777777" w:rsidR="0092513D" w:rsidRDefault="0092513D">
      <w:pPr>
        <w:pStyle w:val="Corpsdetexte"/>
        <w:spacing w:before="2"/>
      </w:pPr>
    </w:p>
    <w:p w14:paraId="04E20466" w14:textId="77777777" w:rsidR="0092513D" w:rsidRDefault="009D46A9">
      <w:pPr>
        <w:pStyle w:val="Corpsdetexte"/>
        <w:spacing w:line="237" w:lineRule="auto"/>
        <w:ind w:left="292" w:right="254"/>
        <w:jc w:val="both"/>
      </w:pPr>
      <w:r>
        <w:t>L’acceptation</w:t>
      </w:r>
      <w:r>
        <w:rPr>
          <w:spacing w:val="24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mineurs,</w:t>
      </w:r>
      <w:r>
        <w:rPr>
          <w:spacing w:val="24"/>
        </w:rPr>
        <w:t xml:space="preserve"> </w:t>
      </w:r>
      <w:r>
        <w:t>interdits,</w:t>
      </w:r>
      <w:r>
        <w:rPr>
          <w:spacing w:val="24"/>
        </w:rPr>
        <w:t xml:space="preserve"> </w:t>
      </w:r>
      <w:r>
        <w:t>présumés</w:t>
      </w:r>
      <w:r>
        <w:rPr>
          <w:spacing w:val="24"/>
        </w:rPr>
        <w:t xml:space="preserve"> </w:t>
      </w:r>
      <w:r>
        <w:t>absents</w:t>
      </w:r>
      <w:r>
        <w:rPr>
          <w:spacing w:val="24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autres</w:t>
      </w:r>
      <w:r>
        <w:rPr>
          <w:spacing w:val="25"/>
        </w:rPr>
        <w:t xml:space="preserve"> </w:t>
      </w:r>
      <w:r>
        <w:t>incapables</w:t>
      </w:r>
      <w:r>
        <w:rPr>
          <w:spacing w:val="24"/>
        </w:rPr>
        <w:t xml:space="preserve"> </w:t>
      </w:r>
      <w:r>
        <w:t>peut</w:t>
      </w:r>
      <w:r>
        <w:rPr>
          <w:spacing w:val="24"/>
        </w:rPr>
        <w:t xml:space="preserve"> </w:t>
      </w:r>
      <w:r>
        <w:t>être</w:t>
      </w:r>
      <w:r>
        <w:rPr>
          <w:spacing w:val="23"/>
        </w:rPr>
        <w:t xml:space="preserve"> </w:t>
      </w:r>
      <w:r>
        <w:t>donnée</w:t>
      </w:r>
      <w:r>
        <w:rPr>
          <w:spacing w:val="23"/>
        </w:rPr>
        <w:t xml:space="preserve"> </w:t>
      </w:r>
      <w:r>
        <w:t>dans</w:t>
      </w:r>
      <w:r>
        <w:rPr>
          <w:spacing w:val="-58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mêmes conditions</w:t>
      </w:r>
      <w:r>
        <w:rPr>
          <w:spacing w:val="-1"/>
        </w:rPr>
        <w:t xml:space="preserve"> </w:t>
      </w:r>
      <w:r>
        <w:t>qu’en matière</w:t>
      </w:r>
      <w:r>
        <w:rPr>
          <w:spacing w:val="-2"/>
        </w:rPr>
        <w:t xml:space="preserve"> </w:t>
      </w:r>
      <w:r>
        <w:t>d’expropriation pour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6DCF625E" w14:textId="77777777" w:rsidR="0092513D" w:rsidRDefault="0092513D">
      <w:pPr>
        <w:pStyle w:val="Corpsdetexte"/>
        <w:spacing w:before="1"/>
      </w:pPr>
    </w:p>
    <w:p w14:paraId="47FD9B85" w14:textId="77777777" w:rsidR="0092513D" w:rsidRDefault="009D46A9">
      <w:pPr>
        <w:pStyle w:val="Corpsdetexte"/>
        <w:ind w:left="292" w:right="252"/>
        <w:jc w:val="both"/>
      </w:pPr>
      <w:r>
        <w:t>Quand les droits dont il s’agit sont grevés d’hypothèques ou d’autres droits réels autres que des</w:t>
      </w:r>
      <w:r>
        <w:rPr>
          <w:spacing w:val="1"/>
        </w:rPr>
        <w:t xml:space="preserve"> </w:t>
      </w:r>
      <w:r>
        <w:t>servitudes, l’acceptation ne peut être effectuée qu’avec consentement de ceux qui en sont titulaires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conditions fixées par</w:t>
      </w:r>
      <w:r>
        <w:rPr>
          <w:spacing w:val="-1"/>
        </w:rPr>
        <w:t xml:space="preserve"> </w:t>
      </w:r>
      <w:r>
        <w:t>un décret en</w:t>
      </w:r>
      <w:r>
        <w:rPr>
          <w:spacing w:val="-1"/>
        </w:rPr>
        <w:t xml:space="preserve"> </w:t>
      </w:r>
      <w:r>
        <w:t>tant que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besoin.</w:t>
      </w:r>
    </w:p>
    <w:p w14:paraId="67442265" w14:textId="77777777" w:rsidR="0092513D" w:rsidRDefault="0092513D">
      <w:pPr>
        <w:pStyle w:val="Corpsdetexte"/>
      </w:pPr>
    </w:p>
    <w:p w14:paraId="3BE857C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28. - </w:t>
      </w:r>
      <w:r>
        <w:t>Sont expropriés, les propriétaires des immeubles dont la remise en état ou la démolition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nécessaire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n’acceptent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participer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l’opération,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qui,</w:t>
      </w:r>
      <w:r>
        <w:rPr>
          <w:spacing w:val="60"/>
        </w:rPr>
        <w:t xml:space="preserve"> </w:t>
      </w:r>
      <w:r>
        <w:t>étant</w:t>
      </w:r>
      <w:r>
        <w:rPr>
          <w:spacing w:val="-57"/>
        </w:rPr>
        <w:t xml:space="preserve"> </w:t>
      </w:r>
      <w:r>
        <w:t>d’accord,</w:t>
      </w:r>
      <w:r>
        <w:rPr>
          <w:spacing w:val="48"/>
        </w:rPr>
        <w:t xml:space="preserve"> </w:t>
      </w:r>
      <w:r>
        <w:t>n’ont</w:t>
      </w:r>
      <w:r>
        <w:rPr>
          <w:spacing w:val="49"/>
        </w:rPr>
        <w:t xml:space="preserve"> </w:t>
      </w:r>
      <w:r>
        <w:t>pas</w:t>
      </w:r>
      <w:r>
        <w:rPr>
          <w:spacing w:val="48"/>
        </w:rPr>
        <w:t xml:space="preserve"> </w:t>
      </w:r>
      <w:r>
        <w:t>souscrit</w:t>
      </w:r>
      <w:r>
        <w:rPr>
          <w:spacing w:val="49"/>
        </w:rPr>
        <w:t xml:space="preserve"> </w:t>
      </w:r>
      <w:r>
        <w:t>à</w:t>
      </w:r>
      <w:r>
        <w:rPr>
          <w:spacing w:val="48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convention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participation</w:t>
      </w:r>
      <w:r>
        <w:rPr>
          <w:spacing w:val="49"/>
        </w:rPr>
        <w:t xml:space="preserve"> </w:t>
      </w:r>
      <w:r>
        <w:t>dont</w:t>
      </w:r>
      <w:r>
        <w:rPr>
          <w:spacing w:val="49"/>
        </w:rPr>
        <w:t xml:space="preserve"> </w:t>
      </w:r>
      <w:r>
        <w:t>l’objet</w:t>
      </w:r>
      <w:r>
        <w:rPr>
          <w:spacing w:val="48"/>
        </w:rPr>
        <w:t xml:space="preserve"> </w:t>
      </w:r>
      <w:r>
        <w:t>et</w:t>
      </w:r>
      <w:r>
        <w:rPr>
          <w:spacing w:val="49"/>
        </w:rPr>
        <w:t xml:space="preserve"> </w:t>
      </w:r>
      <w:r>
        <w:t>les</w:t>
      </w:r>
      <w:r>
        <w:rPr>
          <w:spacing w:val="49"/>
        </w:rPr>
        <w:t xml:space="preserve"> </w:t>
      </w:r>
      <w:r>
        <w:t>modalités</w:t>
      </w:r>
      <w:r>
        <w:rPr>
          <w:spacing w:val="48"/>
        </w:rPr>
        <w:t xml:space="preserve"> </w:t>
      </w:r>
      <w:r>
        <w:t>sont</w:t>
      </w:r>
      <w:r>
        <w:rPr>
          <w:spacing w:val="-57"/>
        </w:rPr>
        <w:t xml:space="preserve"> </w:t>
      </w:r>
      <w:r>
        <w:t>définis</w:t>
      </w:r>
      <w:r>
        <w:rPr>
          <w:spacing w:val="-1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réglementaire</w:t>
      </w:r>
      <w:r>
        <w:rPr>
          <w:spacing w:val="-1"/>
        </w:rPr>
        <w:t xml:space="preserve"> </w:t>
      </w:r>
      <w:r>
        <w:t>du présent</w:t>
      </w:r>
      <w:r>
        <w:rPr>
          <w:spacing w:val="-1"/>
        </w:rPr>
        <w:t xml:space="preserve"> </w:t>
      </w:r>
      <w:r>
        <w:t>Code.</w:t>
      </w:r>
    </w:p>
    <w:p w14:paraId="5B7D4EE1" w14:textId="77777777" w:rsidR="0092513D" w:rsidRDefault="0092513D">
      <w:pPr>
        <w:pStyle w:val="Corpsdetexte"/>
      </w:pPr>
    </w:p>
    <w:p w14:paraId="7147EDCB" w14:textId="77777777" w:rsidR="0092513D" w:rsidRDefault="009D46A9">
      <w:pPr>
        <w:pStyle w:val="Corpsdetexte"/>
        <w:ind w:left="292" w:right="251"/>
        <w:jc w:val="both"/>
      </w:pPr>
      <w:r>
        <w:t>Les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qui,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d’expropriation,</w:t>
      </w:r>
      <w:r>
        <w:rPr>
          <w:spacing w:val="1"/>
        </w:rPr>
        <w:t xml:space="preserve"> </w:t>
      </w:r>
      <w:r>
        <w:t>remplissent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participation, peuvent</w:t>
      </w:r>
      <w:r>
        <w:rPr>
          <w:spacing w:val="1"/>
        </w:rPr>
        <w:t xml:space="preserve"> </w:t>
      </w:r>
      <w:r>
        <w:t>demander et</w:t>
      </w:r>
      <w:r>
        <w:rPr>
          <w:spacing w:val="1"/>
        </w:rPr>
        <w:t xml:space="preserve"> </w:t>
      </w:r>
      <w:r>
        <w:t>obtenir le bénéfice de la participation</w:t>
      </w:r>
      <w:r>
        <w:rPr>
          <w:spacing w:val="60"/>
        </w:rPr>
        <w:t xml:space="preserve"> </w:t>
      </w:r>
      <w:r>
        <w:t>sauf à régler leur quote</w:t>
      </w:r>
      <w:r>
        <w:rPr>
          <w:spacing w:val="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des frais engagés.</w:t>
      </w:r>
    </w:p>
    <w:p w14:paraId="6F7A7FB3" w14:textId="77777777" w:rsidR="0092513D" w:rsidRDefault="0092513D">
      <w:pPr>
        <w:pStyle w:val="Corpsdetexte"/>
      </w:pPr>
    </w:p>
    <w:p w14:paraId="4981F91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29. - </w:t>
      </w:r>
      <w:r>
        <w:t>Les personnes participant à l’opération peuvent se constituer en une association chargée</w:t>
      </w:r>
      <w:r>
        <w:rPr>
          <w:spacing w:val="1"/>
        </w:rPr>
        <w:t xml:space="preserve"> </w:t>
      </w:r>
      <w:r>
        <w:t>de les représenter auprès de l’Etat, la commune, la communauté rurale ou l’organisme chargé de la</w:t>
      </w:r>
      <w:r>
        <w:rPr>
          <w:spacing w:val="1"/>
        </w:rPr>
        <w:t xml:space="preserve"> </w:t>
      </w:r>
      <w:r>
        <w:t>rénovation,</w:t>
      </w:r>
      <w:r>
        <w:rPr>
          <w:spacing w:val="-1"/>
        </w:rPr>
        <w:t xml:space="preserve"> </w:t>
      </w:r>
      <w:r>
        <w:t>conformément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811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Code des</w:t>
      </w:r>
      <w:r>
        <w:rPr>
          <w:spacing w:val="-1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civiles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Commerciales.</w:t>
      </w:r>
    </w:p>
    <w:p w14:paraId="1A3D4245" w14:textId="77777777" w:rsidR="0092513D" w:rsidRDefault="0092513D">
      <w:pPr>
        <w:pStyle w:val="Corpsdetexte"/>
      </w:pPr>
    </w:p>
    <w:p w14:paraId="3B2407EA" w14:textId="77777777" w:rsidR="0092513D" w:rsidRDefault="009D46A9">
      <w:pPr>
        <w:pStyle w:val="Corpsdetexte"/>
        <w:ind w:left="292" w:right="252"/>
        <w:jc w:val="both"/>
      </w:pPr>
      <w:r>
        <w:t>Cette association est tenue informée des décisions prises concernant ses membres par l’Etat, ou</w:t>
      </w:r>
      <w:r>
        <w:rPr>
          <w:spacing w:val="1"/>
        </w:rPr>
        <w:t xml:space="preserve"> </w:t>
      </w:r>
      <w:r>
        <w:t>l’organisme</w:t>
      </w:r>
      <w:r>
        <w:rPr>
          <w:spacing w:val="-2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rénovation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peut demander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pièces</w:t>
      </w:r>
      <w:r>
        <w:rPr>
          <w:spacing w:val="-1"/>
        </w:rPr>
        <w:t xml:space="preserve"> </w:t>
      </w:r>
      <w:r>
        <w:t>utiles.</w:t>
      </w:r>
    </w:p>
    <w:p w14:paraId="70507458" w14:textId="77777777" w:rsidR="0092513D" w:rsidRDefault="0092513D">
      <w:pPr>
        <w:pStyle w:val="Corpsdetexte"/>
      </w:pPr>
    </w:p>
    <w:p w14:paraId="598C5A17" w14:textId="77777777" w:rsidR="0092513D" w:rsidRDefault="009D46A9">
      <w:pPr>
        <w:pStyle w:val="Corpsdetexte"/>
        <w:ind w:left="292" w:right="254"/>
        <w:jc w:val="both"/>
      </w:pPr>
      <w:r>
        <w:t>Elle doit notamment être appelée à donner son avis sur les conditions dans lesquelles les biens</w:t>
      </w:r>
      <w:r>
        <w:rPr>
          <w:spacing w:val="1"/>
        </w:rPr>
        <w:t xml:space="preserve"> </w:t>
      </w:r>
      <w:r>
        <w:t>donnés</w:t>
      </w:r>
      <w:r>
        <w:rPr>
          <w:spacing w:val="-1"/>
        </w:rPr>
        <w:t xml:space="preserve"> </w:t>
      </w:r>
      <w:r>
        <w:t>en emploi seront</w:t>
      </w:r>
      <w:r>
        <w:rPr>
          <w:spacing w:val="2"/>
        </w:rPr>
        <w:t xml:space="preserve"> </w:t>
      </w:r>
      <w:r>
        <w:t>évalués</w:t>
      </w:r>
      <w:r>
        <w:rPr>
          <w:spacing w:val="-1"/>
        </w:rPr>
        <w:t xml:space="preserve"> </w:t>
      </w:r>
      <w:r>
        <w:t>et répartis entre</w:t>
      </w:r>
      <w:r>
        <w:rPr>
          <w:spacing w:val="-1"/>
        </w:rPr>
        <w:t xml:space="preserve"> </w:t>
      </w:r>
      <w:r>
        <w:t>ses membres.</w:t>
      </w:r>
    </w:p>
    <w:p w14:paraId="78690396" w14:textId="77777777" w:rsidR="0092513D" w:rsidRDefault="0092513D">
      <w:pPr>
        <w:pStyle w:val="Corpsdetexte"/>
      </w:pPr>
    </w:p>
    <w:p w14:paraId="6FBB8C86" w14:textId="77777777" w:rsidR="0092513D" w:rsidRDefault="009D46A9">
      <w:pPr>
        <w:pStyle w:val="Corpsdetexte"/>
        <w:spacing w:before="1"/>
        <w:ind w:left="292" w:right="252" w:hanging="1"/>
        <w:jc w:val="both"/>
      </w:pPr>
      <w:r>
        <w:rPr>
          <w:b/>
        </w:rPr>
        <w:t xml:space="preserve">Art. 30. - </w:t>
      </w:r>
      <w:r>
        <w:t>Les locataires des locaux frappés par la rénovation et appartenant aux catégories définies</w:t>
      </w:r>
      <w:r>
        <w:rPr>
          <w:spacing w:val="1"/>
        </w:rPr>
        <w:t xml:space="preserve"> </w:t>
      </w:r>
      <w:r>
        <w:t>par l’article 508 du Code des Obligations civiles et Commerciales, que leur bail soit à durée</w:t>
      </w:r>
      <w:r>
        <w:rPr>
          <w:spacing w:val="1"/>
        </w:rPr>
        <w:t xml:space="preserve"> </w:t>
      </w:r>
      <w:r>
        <w:t>déterminée ou indéterminée, reçoivent, à la requête, du maître d’ouvrage, un préavis de six mois</w:t>
      </w:r>
      <w:r>
        <w:rPr>
          <w:spacing w:val="1"/>
        </w:rPr>
        <w:t xml:space="preserve"> </w:t>
      </w:r>
      <w:r>
        <w:t>pour reprise aux fins de démolition et de reconstruction portant sur les parties de l’immeuble</w:t>
      </w:r>
      <w:r>
        <w:rPr>
          <w:spacing w:val="1"/>
        </w:rPr>
        <w:t xml:space="preserve"> </w:t>
      </w:r>
      <w:r>
        <w:t>concerné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l’opération.</w:t>
      </w:r>
    </w:p>
    <w:p w14:paraId="090AD46A" w14:textId="77777777" w:rsidR="0092513D" w:rsidRDefault="0092513D">
      <w:pPr>
        <w:pStyle w:val="Corpsdetexte"/>
        <w:spacing w:before="11"/>
        <w:rPr>
          <w:sz w:val="23"/>
        </w:rPr>
      </w:pPr>
    </w:p>
    <w:p w14:paraId="7F8390FD" w14:textId="77777777" w:rsidR="0092513D" w:rsidRDefault="009D46A9">
      <w:pPr>
        <w:pStyle w:val="Corpsdetexte"/>
        <w:ind w:left="292"/>
      </w:pPr>
      <w:r>
        <w:t>Le</w:t>
      </w:r>
      <w:r>
        <w:rPr>
          <w:spacing w:val="-3"/>
        </w:rPr>
        <w:t xml:space="preserve"> </w:t>
      </w:r>
      <w:r>
        <w:t>préavis</w:t>
      </w:r>
      <w:r>
        <w:rPr>
          <w:spacing w:val="-1"/>
        </w:rPr>
        <w:t xml:space="preserve"> </w:t>
      </w:r>
      <w:r>
        <w:t>délivré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acte</w:t>
      </w:r>
      <w:r>
        <w:rPr>
          <w:spacing w:val="-2"/>
        </w:rPr>
        <w:t xml:space="preserve"> </w:t>
      </w:r>
      <w:r>
        <w:t>extra-judiciaire</w:t>
      </w:r>
      <w:r>
        <w:rPr>
          <w:spacing w:val="-2"/>
        </w:rPr>
        <w:t xml:space="preserve"> </w:t>
      </w:r>
      <w:r>
        <w:t>doit,</w:t>
      </w:r>
      <w:r>
        <w:rPr>
          <w:spacing w:val="-1"/>
        </w:rPr>
        <w:t xml:space="preserve"> </w:t>
      </w:r>
      <w:r>
        <w:t>à peine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nullité,</w:t>
      </w:r>
      <w:r>
        <w:rPr>
          <w:spacing w:val="-1"/>
        </w:rPr>
        <w:t xml:space="preserve"> </w:t>
      </w:r>
      <w:r>
        <w:t>indiquer :</w:t>
      </w:r>
    </w:p>
    <w:p w14:paraId="755E39BC" w14:textId="77777777" w:rsidR="0092513D" w:rsidRDefault="009D46A9">
      <w:pPr>
        <w:pStyle w:val="Paragraphedeliste"/>
        <w:numPr>
          <w:ilvl w:val="1"/>
          <w:numId w:val="101"/>
        </w:numPr>
        <w:tabs>
          <w:tab w:val="left" w:pos="1260"/>
        </w:tabs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référence complète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décision</w:t>
      </w:r>
      <w:r>
        <w:rPr>
          <w:spacing w:val="-1"/>
          <w:sz w:val="24"/>
        </w:rPr>
        <w:t xml:space="preserve"> </w:t>
      </w:r>
      <w:r>
        <w:rPr>
          <w:sz w:val="24"/>
        </w:rPr>
        <w:t>de rénovation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D9DD01" w14:textId="77777777" w:rsidR="0092513D" w:rsidRDefault="009D46A9">
      <w:pPr>
        <w:pStyle w:val="Paragraphedeliste"/>
        <w:numPr>
          <w:ilvl w:val="1"/>
          <w:numId w:val="101"/>
        </w:numPr>
        <w:tabs>
          <w:tab w:val="left" w:pos="1260"/>
        </w:tabs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nature et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projetés ;</w:t>
      </w:r>
    </w:p>
    <w:p w14:paraId="53004501" w14:textId="77777777" w:rsidR="0092513D" w:rsidRDefault="009D46A9">
      <w:pPr>
        <w:pStyle w:val="Paragraphedeliste"/>
        <w:numPr>
          <w:ilvl w:val="1"/>
          <w:numId w:val="101"/>
        </w:numPr>
        <w:tabs>
          <w:tab w:val="left" w:pos="1320"/>
        </w:tabs>
        <w:ind w:left="1000" w:right="254" w:firstLine="0"/>
        <w:rPr>
          <w:sz w:val="24"/>
        </w:rPr>
      </w:pPr>
      <w:r>
        <w:rPr>
          <w:sz w:val="24"/>
        </w:rPr>
        <w:t>le</w:t>
      </w:r>
      <w:r>
        <w:rPr>
          <w:spacing w:val="57"/>
          <w:sz w:val="24"/>
        </w:rPr>
        <w:t xml:space="preserve"> </w:t>
      </w:r>
      <w:r>
        <w:rPr>
          <w:sz w:val="24"/>
        </w:rPr>
        <w:t>nom,</w:t>
      </w:r>
      <w:r>
        <w:rPr>
          <w:spacing w:val="59"/>
          <w:sz w:val="24"/>
        </w:rPr>
        <w:t xml:space="preserve"> </w:t>
      </w:r>
      <w:r>
        <w:rPr>
          <w:sz w:val="24"/>
        </w:rPr>
        <w:t>le</w:t>
      </w:r>
      <w:r>
        <w:rPr>
          <w:spacing w:val="57"/>
          <w:sz w:val="24"/>
        </w:rPr>
        <w:t xml:space="preserve"> </w:t>
      </w:r>
      <w:r>
        <w:rPr>
          <w:sz w:val="24"/>
        </w:rPr>
        <w:t>cas</w:t>
      </w:r>
      <w:r>
        <w:rPr>
          <w:spacing w:val="59"/>
          <w:sz w:val="24"/>
        </w:rPr>
        <w:t xml:space="preserve"> </w:t>
      </w:r>
      <w:r>
        <w:rPr>
          <w:sz w:val="24"/>
        </w:rPr>
        <w:t>échéant,</w:t>
      </w:r>
      <w:r>
        <w:rPr>
          <w:spacing w:val="59"/>
          <w:sz w:val="24"/>
        </w:rPr>
        <w:t xml:space="preserve"> </w:t>
      </w:r>
      <w:r>
        <w:rPr>
          <w:sz w:val="24"/>
        </w:rPr>
        <w:t>de</w:t>
      </w:r>
      <w:r>
        <w:rPr>
          <w:spacing w:val="57"/>
          <w:sz w:val="24"/>
        </w:rPr>
        <w:t xml:space="preserve"> </w:t>
      </w:r>
      <w:r>
        <w:rPr>
          <w:sz w:val="24"/>
        </w:rPr>
        <w:t>l’architecte</w:t>
      </w:r>
      <w:r>
        <w:rPr>
          <w:spacing w:val="58"/>
          <w:sz w:val="24"/>
        </w:rPr>
        <w:t xml:space="preserve"> </w:t>
      </w:r>
      <w:r>
        <w:rPr>
          <w:sz w:val="24"/>
        </w:rPr>
        <w:t>et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l’entrepreneur</w:t>
      </w:r>
      <w:r>
        <w:rPr>
          <w:spacing w:val="58"/>
          <w:sz w:val="24"/>
        </w:rPr>
        <w:t xml:space="preserve"> </w:t>
      </w:r>
      <w:r>
        <w:rPr>
          <w:sz w:val="24"/>
        </w:rPr>
        <w:t>suivant</w:t>
      </w:r>
      <w:r>
        <w:rPr>
          <w:spacing w:val="58"/>
          <w:sz w:val="24"/>
        </w:rPr>
        <w:t xml:space="preserve"> </w:t>
      </w:r>
      <w:r>
        <w:rPr>
          <w:sz w:val="24"/>
        </w:rPr>
        <w:t>et</w:t>
      </w:r>
      <w:r>
        <w:rPr>
          <w:spacing w:val="59"/>
          <w:sz w:val="24"/>
        </w:rPr>
        <w:t xml:space="preserve"> </w:t>
      </w:r>
      <w:r>
        <w:rPr>
          <w:sz w:val="24"/>
        </w:rPr>
        <w:t>exécutant</w:t>
      </w:r>
      <w:r>
        <w:rPr>
          <w:spacing w:val="59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travaux;</w:t>
      </w:r>
    </w:p>
    <w:p w14:paraId="4C6428CE" w14:textId="77777777" w:rsidR="0092513D" w:rsidRDefault="009D46A9">
      <w:pPr>
        <w:pStyle w:val="Paragraphedeliste"/>
        <w:numPr>
          <w:ilvl w:val="1"/>
          <w:numId w:val="101"/>
        </w:numPr>
        <w:tabs>
          <w:tab w:val="left" w:pos="1263"/>
        </w:tabs>
        <w:ind w:left="1000" w:right="253" w:firstLine="0"/>
        <w:jc w:val="both"/>
        <w:rPr>
          <w:sz w:val="24"/>
        </w:rPr>
      </w:pPr>
      <w:r>
        <w:rPr>
          <w:sz w:val="24"/>
        </w:rPr>
        <w:t>l’engagement du maître d’ouvrage de ne pas faire occuper les lieux, à quelque titre que ce</w:t>
      </w:r>
      <w:r>
        <w:rPr>
          <w:spacing w:val="-57"/>
          <w:sz w:val="24"/>
        </w:rPr>
        <w:t xml:space="preserve"> </w:t>
      </w:r>
      <w:r>
        <w:rPr>
          <w:sz w:val="24"/>
        </w:rPr>
        <w:t>soit, sauf pour gardiennage du chantier, depuis le déguerpissement du locataire jusqu’à la</w:t>
      </w:r>
      <w:r>
        <w:rPr>
          <w:spacing w:val="1"/>
          <w:sz w:val="24"/>
        </w:rPr>
        <w:t xml:space="preserve"> </w:t>
      </w:r>
      <w:r>
        <w:rPr>
          <w:sz w:val="24"/>
        </w:rPr>
        <w:t>réception de l’immeuble reconstruit, sous peine de verser audit locataire une indemnité</w:t>
      </w:r>
      <w:r>
        <w:rPr>
          <w:spacing w:val="1"/>
          <w:sz w:val="24"/>
        </w:rPr>
        <w:t xml:space="preserve"> </w:t>
      </w:r>
      <w:r>
        <w:rPr>
          <w:sz w:val="24"/>
        </w:rPr>
        <w:t>forfaitaire égale à vingt quatre mensualités de loyer calculées au dernier taux payé, en cas de</w:t>
      </w:r>
      <w:r>
        <w:rPr>
          <w:spacing w:val="-57"/>
          <w:sz w:val="24"/>
        </w:rPr>
        <w:t xml:space="preserve"> </w:t>
      </w:r>
      <w:r>
        <w:rPr>
          <w:sz w:val="24"/>
        </w:rPr>
        <w:t>manquement.</w:t>
      </w:r>
    </w:p>
    <w:p w14:paraId="397E40D3" w14:textId="77777777" w:rsidR="0092513D" w:rsidRDefault="0092513D">
      <w:pPr>
        <w:pStyle w:val="Corpsdetexte"/>
      </w:pPr>
    </w:p>
    <w:p w14:paraId="3B89BE43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Art.</w:t>
      </w:r>
      <w:r>
        <w:rPr>
          <w:b/>
          <w:spacing w:val="17"/>
        </w:rPr>
        <w:t xml:space="preserve"> </w:t>
      </w:r>
      <w:r>
        <w:rPr>
          <w:b/>
        </w:rPr>
        <w:t>31.</w:t>
      </w:r>
      <w:r>
        <w:rPr>
          <w:b/>
          <w:spacing w:val="19"/>
        </w:rPr>
        <w:t xml:space="preserve"> </w:t>
      </w:r>
      <w:r>
        <w:rPr>
          <w:b/>
        </w:rPr>
        <w:t>-</w:t>
      </w:r>
      <w:r>
        <w:rPr>
          <w:b/>
          <w:spacing w:val="21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propriétaires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fonds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commerce</w:t>
      </w:r>
      <w:r>
        <w:rPr>
          <w:spacing w:val="18"/>
        </w:rPr>
        <w:t xml:space="preserve"> </w:t>
      </w:r>
      <w:r>
        <w:t>exerçant</w:t>
      </w:r>
      <w:r>
        <w:rPr>
          <w:spacing w:val="17"/>
        </w:rPr>
        <w:t xml:space="preserve"> </w:t>
      </w:r>
      <w:r>
        <w:t>une</w:t>
      </w:r>
      <w:r>
        <w:rPr>
          <w:spacing w:val="16"/>
        </w:rPr>
        <w:t xml:space="preserve"> </w:t>
      </w:r>
      <w:r>
        <w:t>activité</w:t>
      </w:r>
      <w:r>
        <w:rPr>
          <w:spacing w:val="18"/>
        </w:rPr>
        <w:t xml:space="preserve"> </w:t>
      </w:r>
      <w:r>
        <w:t>commerciale,</w:t>
      </w:r>
      <w:r>
        <w:rPr>
          <w:spacing w:val="19"/>
        </w:rPr>
        <w:t xml:space="preserve"> </w:t>
      </w:r>
      <w:r>
        <w:t>industrielle</w:t>
      </w:r>
      <w:r>
        <w:rPr>
          <w:spacing w:val="-57"/>
        </w:rPr>
        <w:t xml:space="preserve"> </w:t>
      </w:r>
      <w:r>
        <w:t>ou artisanale dans les immeubles entrant dans les catégories définies par l’article584 du Code des</w:t>
      </w:r>
      <w:r>
        <w:rPr>
          <w:spacing w:val="1"/>
        </w:rPr>
        <w:t xml:space="preserve"> </w:t>
      </w:r>
      <w:r>
        <w:t>Obligations</w:t>
      </w:r>
      <w:r>
        <w:rPr>
          <w:spacing w:val="36"/>
        </w:rPr>
        <w:t xml:space="preserve"> </w:t>
      </w:r>
      <w:r>
        <w:t>civiles</w:t>
      </w:r>
      <w:r>
        <w:rPr>
          <w:spacing w:val="36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>Commerciales</w:t>
      </w:r>
      <w:r>
        <w:rPr>
          <w:spacing w:val="36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>qui</w:t>
      </w:r>
      <w:r>
        <w:rPr>
          <w:spacing w:val="36"/>
        </w:rPr>
        <w:t xml:space="preserve"> </w:t>
      </w:r>
      <w:r>
        <w:t>doivent</w:t>
      </w:r>
      <w:r>
        <w:rPr>
          <w:spacing w:val="37"/>
        </w:rPr>
        <w:t xml:space="preserve"> </w:t>
      </w:r>
      <w:r>
        <w:t>être</w:t>
      </w:r>
      <w:r>
        <w:rPr>
          <w:spacing w:val="35"/>
        </w:rPr>
        <w:t xml:space="preserve"> </w:t>
      </w:r>
      <w:r>
        <w:t>acquis,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vue</w:t>
      </w:r>
      <w:r>
        <w:rPr>
          <w:spacing w:val="37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démolition</w:t>
      </w:r>
      <w:r>
        <w:rPr>
          <w:spacing w:val="36"/>
        </w:rPr>
        <w:t xml:space="preserve"> </w:t>
      </w:r>
      <w:r>
        <w:t>dans</w:t>
      </w:r>
      <w:r>
        <w:rPr>
          <w:spacing w:val="36"/>
        </w:rPr>
        <w:t xml:space="preserve"> </w:t>
      </w:r>
      <w:r>
        <w:t>le</w:t>
      </w:r>
    </w:p>
    <w:p w14:paraId="2E54E17D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95B4763" w14:textId="77777777" w:rsidR="0092513D" w:rsidRDefault="009D46A9">
      <w:pPr>
        <w:pStyle w:val="Corpsdetexte"/>
        <w:spacing w:before="64"/>
        <w:ind w:left="292" w:right="254"/>
        <w:jc w:val="both"/>
      </w:pPr>
      <w:r>
        <w:t>cadre d’une opération de rénovation certaine, reçoivent à la requête du maître d’ouvrage, un préavis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mois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reprise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démolition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reconstruction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concerné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l’opération.</w:t>
      </w:r>
    </w:p>
    <w:p w14:paraId="0DCE65AD" w14:textId="77777777" w:rsidR="0092513D" w:rsidRDefault="0092513D">
      <w:pPr>
        <w:pStyle w:val="Corpsdetexte"/>
      </w:pPr>
    </w:p>
    <w:p w14:paraId="421F66FA" w14:textId="77777777" w:rsidR="0092513D" w:rsidRDefault="009D46A9">
      <w:pPr>
        <w:pStyle w:val="Corpsdetexte"/>
        <w:ind w:left="292"/>
      </w:pPr>
      <w:r>
        <w:t>Le</w:t>
      </w:r>
      <w:r>
        <w:rPr>
          <w:spacing w:val="-3"/>
        </w:rPr>
        <w:t xml:space="preserve"> </w:t>
      </w:r>
      <w:r>
        <w:t>préavis,</w:t>
      </w:r>
      <w:r>
        <w:rPr>
          <w:spacing w:val="-1"/>
        </w:rPr>
        <w:t xml:space="preserve"> </w:t>
      </w:r>
      <w:r>
        <w:t>délivré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acte</w:t>
      </w:r>
      <w:r>
        <w:rPr>
          <w:spacing w:val="-2"/>
        </w:rPr>
        <w:t xml:space="preserve"> </w:t>
      </w:r>
      <w:r>
        <w:t>extra-judiciaire</w:t>
      </w:r>
      <w:r>
        <w:rPr>
          <w:spacing w:val="-2"/>
        </w:rPr>
        <w:t xml:space="preserve"> </w:t>
      </w:r>
      <w:r>
        <w:t>doit à peine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nullité,</w:t>
      </w:r>
      <w:r>
        <w:rPr>
          <w:spacing w:val="-1"/>
        </w:rPr>
        <w:t xml:space="preserve"> </w:t>
      </w:r>
      <w:r>
        <w:t>indiquer :</w:t>
      </w:r>
    </w:p>
    <w:p w14:paraId="49BE6973" w14:textId="77777777" w:rsidR="0092513D" w:rsidRDefault="009D46A9">
      <w:pPr>
        <w:pStyle w:val="Paragraphedeliste"/>
        <w:numPr>
          <w:ilvl w:val="0"/>
          <w:numId w:val="100"/>
        </w:numPr>
        <w:tabs>
          <w:tab w:val="left" w:pos="1260"/>
        </w:tabs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référence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décision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rénovation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8E03872" w14:textId="77777777" w:rsidR="0092513D" w:rsidRDefault="009D46A9">
      <w:pPr>
        <w:pStyle w:val="Paragraphedeliste"/>
        <w:numPr>
          <w:ilvl w:val="0"/>
          <w:numId w:val="100"/>
        </w:numPr>
        <w:tabs>
          <w:tab w:val="left" w:pos="1260"/>
        </w:tabs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nature et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projetés ;</w:t>
      </w:r>
    </w:p>
    <w:p w14:paraId="3CE234D2" w14:textId="77777777" w:rsidR="0092513D" w:rsidRDefault="009D46A9">
      <w:pPr>
        <w:pStyle w:val="Paragraphedeliste"/>
        <w:numPr>
          <w:ilvl w:val="0"/>
          <w:numId w:val="100"/>
        </w:numPr>
        <w:tabs>
          <w:tab w:val="left" w:pos="1260"/>
        </w:tabs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nom,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cas</w:t>
      </w:r>
      <w:r>
        <w:rPr>
          <w:spacing w:val="1"/>
          <w:sz w:val="24"/>
        </w:rPr>
        <w:t xml:space="preserve"> </w:t>
      </w:r>
      <w:r>
        <w:rPr>
          <w:sz w:val="24"/>
        </w:rPr>
        <w:t>échéant,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l’architecte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l’entreprise</w:t>
      </w:r>
      <w:r>
        <w:rPr>
          <w:spacing w:val="-2"/>
          <w:sz w:val="24"/>
        </w:rPr>
        <w:t xml:space="preserve"> </w:t>
      </w:r>
      <w:r>
        <w:rPr>
          <w:sz w:val="24"/>
        </w:rPr>
        <w:t>suivant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exécutant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4D113A19" w14:textId="77777777" w:rsidR="0092513D" w:rsidRDefault="009D46A9">
      <w:pPr>
        <w:pStyle w:val="Paragraphedeliste"/>
        <w:numPr>
          <w:ilvl w:val="0"/>
          <w:numId w:val="100"/>
        </w:numPr>
        <w:tabs>
          <w:tab w:val="left" w:pos="1332"/>
        </w:tabs>
        <w:ind w:left="1000" w:right="253" w:firstLine="0"/>
        <w:jc w:val="both"/>
        <w:rPr>
          <w:sz w:val="24"/>
        </w:rPr>
      </w:pPr>
      <w:r>
        <w:rPr>
          <w:sz w:val="24"/>
        </w:rPr>
        <w:t>s’il</w:t>
      </w:r>
      <w:r>
        <w:rPr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prévu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reconstruit,</w:t>
      </w:r>
      <w:r>
        <w:rPr>
          <w:spacing w:val="1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l’exercice de la même activité avec, dans l’affirmative, l’engagement d’offrir à bail, par</w:t>
      </w:r>
      <w:r>
        <w:rPr>
          <w:spacing w:val="1"/>
          <w:sz w:val="24"/>
        </w:rPr>
        <w:t xml:space="preserve"> </w:t>
      </w:r>
      <w:r>
        <w:rPr>
          <w:sz w:val="24"/>
        </w:rPr>
        <w:t>priorité,</w:t>
      </w:r>
      <w:r>
        <w:rPr>
          <w:spacing w:val="-1"/>
          <w:sz w:val="24"/>
        </w:rPr>
        <w:t xml:space="preserve"> </w:t>
      </w:r>
      <w:r>
        <w:rPr>
          <w:sz w:val="24"/>
        </w:rPr>
        <w:t>lesdits</w:t>
      </w:r>
      <w:r>
        <w:rPr>
          <w:spacing w:val="-1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propriétaires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fonds,</w:t>
      </w:r>
      <w:r>
        <w:rPr>
          <w:spacing w:val="1"/>
          <w:sz w:val="24"/>
        </w:rPr>
        <w:t xml:space="preserve"> </w:t>
      </w:r>
      <w:r>
        <w:rPr>
          <w:sz w:val="24"/>
        </w:rPr>
        <w:t>cette</w:t>
      </w:r>
      <w:r>
        <w:rPr>
          <w:spacing w:val="-2"/>
          <w:sz w:val="24"/>
        </w:rPr>
        <w:t xml:space="preserve"> </w:t>
      </w:r>
      <w:r>
        <w:rPr>
          <w:sz w:val="24"/>
        </w:rPr>
        <w:t>offre</w:t>
      </w:r>
      <w:r>
        <w:rPr>
          <w:spacing w:val="-2"/>
          <w:sz w:val="24"/>
        </w:rPr>
        <w:t xml:space="preserve"> </w:t>
      </w:r>
      <w:r>
        <w:rPr>
          <w:sz w:val="24"/>
        </w:rPr>
        <w:t>étant</w:t>
      </w:r>
      <w:r>
        <w:rPr>
          <w:spacing w:val="-1"/>
          <w:sz w:val="24"/>
        </w:rPr>
        <w:t xml:space="preserve"> </w:t>
      </w:r>
      <w:r>
        <w:rPr>
          <w:sz w:val="24"/>
        </w:rPr>
        <w:t>accompagnée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8EEBACF" w14:textId="77777777" w:rsidR="0092513D" w:rsidRDefault="009D46A9">
      <w:pPr>
        <w:pStyle w:val="Paragraphedeliste"/>
        <w:numPr>
          <w:ilvl w:val="1"/>
          <w:numId w:val="100"/>
        </w:numPr>
        <w:tabs>
          <w:tab w:val="left" w:pos="1671"/>
        </w:tabs>
        <w:spacing w:line="274" w:lineRule="exact"/>
        <w:ind w:hanging="246"/>
        <w:jc w:val="both"/>
        <w:rPr>
          <w:sz w:val="24"/>
        </w:rPr>
      </w:pPr>
      <w:r>
        <w:rPr>
          <w:sz w:val="24"/>
        </w:rPr>
        <w:t>d’une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détaillée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lieux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698155FD" w14:textId="77777777" w:rsidR="0092513D" w:rsidRDefault="009D46A9">
      <w:pPr>
        <w:pStyle w:val="Paragraphedeliste"/>
        <w:numPr>
          <w:ilvl w:val="1"/>
          <w:numId w:val="100"/>
        </w:numPr>
        <w:tabs>
          <w:tab w:val="left" w:pos="1800"/>
        </w:tabs>
        <w:ind w:left="1425" w:right="253" w:firstLine="0"/>
        <w:jc w:val="both"/>
        <w:rPr>
          <w:sz w:val="24"/>
        </w:rPr>
      </w:pP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l’engagement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commencer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mois</w:t>
      </w:r>
      <w:r>
        <w:rPr>
          <w:spacing w:val="1"/>
          <w:sz w:val="24"/>
        </w:rPr>
        <w:t xml:space="preserve"> </w:t>
      </w:r>
      <w:r>
        <w:rPr>
          <w:sz w:val="24"/>
        </w:rPr>
        <w:t>suivant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déguerpissement du propriétaire du fonds et de les poursuivre dans un délai normal</w:t>
      </w:r>
      <w:r>
        <w:rPr>
          <w:spacing w:val="1"/>
          <w:sz w:val="24"/>
        </w:rPr>
        <w:t xml:space="preserve"> </w:t>
      </w:r>
      <w:r>
        <w:rPr>
          <w:sz w:val="24"/>
        </w:rPr>
        <w:t>reconnu, en tant que de besoin, à dire d’expert désigné par le juge des référés à la</w:t>
      </w:r>
      <w:r>
        <w:rPr>
          <w:spacing w:val="1"/>
          <w:sz w:val="24"/>
        </w:rPr>
        <w:t xml:space="preserve"> </w:t>
      </w:r>
      <w:r>
        <w:rPr>
          <w:sz w:val="24"/>
        </w:rPr>
        <w:t>requête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tout intéressé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1CCACFE" w14:textId="77777777" w:rsidR="0092513D" w:rsidRDefault="009D46A9">
      <w:pPr>
        <w:pStyle w:val="Paragraphedeliste"/>
        <w:numPr>
          <w:ilvl w:val="0"/>
          <w:numId w:val="100"/>
        </w:numPr>
        <w:tabs>
          <w:tab w:val="left" w:pos="1299"/>
        </w:tabs>
        <w:ind w:left="1000" w:right="253" w:firstLine="0"/>
        <w:jc w:val="both"/>
        <w:rPr>
          <w:sz w:val="24"/>
        </w:rPr>
      </w:pPr>
      <w:r>
        <w:rPr>
          <w:sz w:val="24"/>
        </w:rPr>
        <w:t>l’engagement de ne pas faire occuper les lieux, à quelque titre que ce soit, sauf pour</w:t>
      </w:r>
      <w:r>
        <w:rPr>
          <w:spacing w:val="1"/>
          <w:sz w:val="24"/>
        </w:rPr>
        <w:t xml:space="preserve"> </w:t>
      </w:r>
      <w:r>
        <w:rPr>
          <w:sz w:val="24"/>
        </w:rPr>
        <w:t>gardiennage du chantier, depuis le déguerpissement du propriétaire du fonds jusqu’à la</w:t>
      </w:r>
      <w:r>
        <w:rPr>
          <w:spacing w:val="1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1"/>
          <w:sz w:val="24"/>
        </w:rPr>
        <w:t xml:space="preserve"> </w:t>
      </w:r>
      <w:r>
        <w:rPr>
          <w:sz w:val="24"/>
        </w:rPr>
        <w:t>reconstruit ;</w:t>
      </w:r>
    </w:p>
    <w:p w14:paraId="44155D32" w14:textId="77777777" w:rsidR="0092513D" w:rsidRDefault="009D46A9">
      <w:pPr>
        <w:pStyle w:val="Paragraphedeliste"/>
        <w:numPr>
          <w:ilvl w:val="0"/>
          <w:numId w:val="100"/>
        </w:numPr>
        <w:tabs>
          <w:tab w:val="left" w:pos="1260"/>
        </w:tabs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reproduction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intégrale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présent</w:t>
      </w:r>
      <w:r>
        <w:rPr>
          <w:spacing w:val="-2"/>
          <w:sz w:val="24"/>
        </w:rPr>
        <w:t xml:space="preserve"> </w:t>
      </w:r>
      <w:r>
        <w:rPr>
          <w:sz w:val="24"/>
        </w:rPr>
        <w:t>article.</w:t>
      </w:r>
    </w:p>
    <w:p w14:paraId="02A5279A" w14:textId="77777777" w:rsidR="0092513D" w:rsidRDefault="0092513D">
      <w:pPr>
        <w:pStyle w:val="Corpsdetexte"/>
      </w:pPr>
    </w:p>
    <w:p w14:paraId="14ECE9A8" w14:textId="77777777" w:rsidR="0092513D" w:rsidRDefault="009D46A9">
      <w:pPr>
        <w:pStyle w:val="Corpsdetexte"/>
        <w:ind w:left="292" w:right="253"/>
        <w:jc w:val="both"/>
      </w:pPr>
      <w:r>
        <w:t>Dans un délai de soixante jours suivant la notification du préavis, le propriétaire du fonds doit, à</w:t>
      </w:r>
      <w:r>
        <w:rPr>
          <w:spacing w:val="1"/>
        </w:rPr>
        <w:t xml:space="preserve"> </w:t>
      </w:r>
      <w:r>
        <w:t>peine de déchéance du droit à l’indemnité représentative de fonds et, le cas échéant, du droit de</w:t>
      </w:r>
      <w:r>
        <w:rPr>
          <w:spacing w:val="1"/>
        </w:rPr>
        <w:t xml:space="preserve"> </w:t>
      </w:r>
      <w:r>
        <w:t>priorité pour la prise à bail des locaux reconstruits, notifier par acte extra-judiciaire au maître de</w:t>
      </w:r>
      <w:r>
        <w:rPr>
          <w:spacing w:val="1"/>
        </w:rPr>
        <w:t xml:space="preserve"> </w:t>
      </w:r>
      <w:r>
        <w:t>l’ouvrage</w:t>
      </w:r>
      <w:r>
        <w:rPr>
          <w:spacing w:val="-2"/>
        </w:rPr>
        <w:t xml:space="preserve"> </w:t>
      </w:r>
      <w:r>
        <w:t>:</w:t>
      </w:r>
    </w:p>
    <w:p w14:paraId="5FCC9A0A" w14:textId="77777777" w:rsidR="0092513D" w:rsidRDefault="009D46A9">
      <w:pPr>
        <w:pStyle w:val="Paragraphedeliste"/>
        <w:numPr>
          <w:ilvl w:val="1"/>
          <w:numId w:val="100"/>
        </w:numPr>
        <w:tabs>
          <w:tab w:val="left" w:pos="1748"/>
        </w:tabs>
        <w:ind w:left="1425" w:right="253" w:firstLine="0"/>
        <w:jc w:val="both"/>
        <w:rPr>
          <w:sz w:val="24"/>
        </w:rPr>
      </w:pP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attestation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l’inspecteur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Impôts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lieu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indiquant le montant des bénéfices nets déclarés à ses services par le propriétaire au titre</w:t>
      </w:r>
      <w:r>
        <w:rPr>
          <w:spacing w:val="-57"/>
          <w:sz w:val="24"/>
        </w:rPr>
        <w:t xml:space="preserve"> </w:t>
      </w:r>
      <w:r>
        <w:rPr>
          <w:sz w:val="24"/>
        </w:rPr>
        <w:t>de son fonds de commerce pour les deux exercices précédant l’année en cours ou le taux</w:t>
      </w:r>
      <w:r>
        <w:rPr>
          <w:spacing w:val="-57"/>
          <w:sz w:val="24"/>
        </w:rPr>
        <w:t xml:space="preserve"> </w:t>
      </w:r>
      <w:r>
        <w:rPr>
          <w:sz w:val="24"/>
        </w:rPr>
        <w:t>d’évaluation forfaitaire retenu pour cette même période lorsque ledit propriétaire est</w:t>
      </w:r>
      <w:r>
        <w:rPr>
          <w:spacing w:val="1"/>
          <w:sz w:val="24"/>
        </w:rPr>
        <w:t xml:space="preserve"> </w:t>
      </w:r>
      <w:r>
        <w:rPr>
          <w:sz w:val="24"/>
        </w:rPr>
        <w:t>soumis à ce régime. Si les bénéfices réels ou forfaitaires déclarés sont réalisés par une</w:t>
      </w:r>
      <w:r>
        <w:rPr>
          <w:spacing w:val="1"/>
          <w:sz w:val="24"/>
        </w:rPr>
        <w:t xml:space="preserve"> </w:t>
      </w:r>
      <w:r>
        <w:rPr>
          <w:sz w:val="24"/>
        </w:rPr>
        <w:t>entreprise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exerce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activité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plusieurs</w:t>
      </w:r>
      <w:r>
        <w:rPr>
          <w:spacing w:val="1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différents</w:t>
      </w:r>
      <w:r>
        <w:rPr>
          <w:spacing w:val="1"/>
          <w:sz w:val="24"/>
        </w:rPr>
        <w:t xml:space="preserve"> </w:t>
      </w:r>
      <w:r>
        <w:rPr>
          <w:sz w:val="24"/>
        </w:rPr>
        <w:t>dont</w:t>
      </w:r>
      <w:r>
        <w:rPr>
          <w:spacing w:val="1"/>
          <w:sz w:val="24"/>
        </w:rPr>
        <w:t xml:space="preserve"> </w:t>
      </w:r>
      <w:r>
        <w:rPr>
          <w:sz w:val="24"/>
        </w:rPr>
        <w:t>certains</w:t>
      </w:r>
      <w:r>
        <w:rPr>
          <w:spacing w:val="1"/>
          <w:sz w:val="24"/>
        </w:rPr>
        <w:t xml:space="preserve"> </w:t>
      </w:r>
      <w:r>
        <w:rPr>
          <w:sz w:val="24"/>
        </w:rPr>
        <w:t>seulement font l’objet de l’opération de rénovation, une expertise dégagera la part des</w:t>
      </w:r>
      <w:r>
        <w:rPr>
          <w:spacing w:val="1"/>
          <w:sz w:val="24"/>
        </w:rPr>
        <w:t xml:space="preserve"> </w:t>
      </w:r>
      <w:r>
        <w:rPr>
          <w:sz w:val="24"/>
        </w:rPr>
        <w:t>bénéfices</w:t>
      </w:r>
      <w:r>
        <w:rPr>
          <w:spacing w:val="-1"/>
          <w:sz w:val="24"/>
        </w:rPr>
        <w:t xml:space="preserve"> </w:t>
      </w:r>
      <w:r>
        <w:rPr>
          <w:sz w:val="24"/>
        </w:rPr>
        <w:t>imputables au local en cause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73E5177" w14:textId="77777777" w:rsidR="0092513D" w:rsidRDefault="009D46A9">
      <w:pPr>
        <w:pStyle w:val="Paragraphedeliste"/>
        <w:numPr>
          <w:ilvl w:val="1"/>
          <w:numId w:val="100"/>
        </w:numPr>
        <w:tabs>
          <w:tab w:val="left" w:pos="1731"/>
        </w:tabs>
        <w:ind w:left="1425" w:right="254" w:firstLine="0"/>
        <w:jc w:val="both"/>
        <w:rPr>
          <w:sz w:val="24"/>
        </w:rPr>
      </w:pPr>
      <w:r>
        <w:rPr>
          <w:sz w:val="24"/>
        </w:rPr>
        <w:t>la justification du coût des constructions et aménagements qu’il a effectués dans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 avec l’autorisation du bailleur, lorsqu’ étant locataire à usage commercial, il</w:t>
      </w:r>
      <w:r>
        <w:rPr>
          <w:spacing w:val="-57"/>
          <w:sz w:val="24"/>
        </w:rPr>
        <w:t xml:space="preserve"> </w:t>
      </w:r>
      <w:r>
        <w:rPr>
          <w:sz w:val="24"/>
        </w:rPr>
        <w:t>ne</w:t>
      </w:r>
      <w:r>
        <w:rPr>
          <w:spacing w:val="-2"/>
          <w:sz w:val="24"/>
        </w:rPr>
        <w:t xml:space="preserve"> </w:t>
      </w:r>
      <w:r>
        <w:rPr>
          <w:sz w:val="24"/>
        </w:rPr>
        <w:t>peut produire</w:t>
      </w:r>
      <w:r>
        <w:rPr>
          <w:spacing w:val="-1"/>
          <w:sz w:val="24"/>
        </w:rPr>
        <w:t xml:space="preserve"> </w:t>
      </w:r>
      <w:r>
        <w:rPr>
          <w:sz w:val="24"/>
        </w:rPr>
        <w:t>l’attestation prévue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paragraphe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er</w:t>
      </w:r>
      <w:r>
        <w:rPr>
          <w:sz w:val="24"/>
        </w:rPr>
        <w:t>;</w:t>
      </w:r>
    </w:p>
    <w:p w14:paraId="3CC82849" w14:textId="77777777" w:rsidR="0092513D" w:rsidRDefault="009D46A9">
      <w:pPr>
        <w:pStyle w:val="Paragraphedeliste"/>
        <w:numPr>
          <w:ilvl w:val="1"/>
          <w:numId w:val="100"/>
        </w:numPr>
        <w:tabs>
          <w:tab w:val="left" w:pos="1745"/>
        </w:tabs>
        <w:ind w:left="1425" w:right="253" w:firstLine="0"/>
        <w:jc w:val="both"/>
        <w:rPr>
          <w:sz w:val="24"/>
        </w:rPr>
      </w:pP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acceptation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refus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prendre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bail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rénovés</w:t>
      </w:r>
      <w:r>
        <w:rPr>
          <w:spacing w:val="1"/>
          <w:sz w:val="24"/>
        </w:rPr>
        <w:t xml:space="preserve"> </w:t>
      </w:r>
      <w:r>
        <w:rPr>
          <w:sz w:val="24"/>
        </w:rPr>
        <w:t>lorsque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proposition</w:t>
      </w:r>
      <w:r>
        <w:rPr>
          <w:spacing w:val="-1"/>
          <w:sz w:val="24"/>
        </w:rPr>
        <w:t xml:space="preserve"> </w:t>
      </w:r>
      <w:r>
        <w:rPr>
          <w:sz w:val="24"/>
        </w:rPr>
        <w:t>lui en a</w:t>
      </w:r>
      <w:r>
        <w:rPr>
          <w:spacing w:val="-1"/>
          <w:sz w:val="24"/>
        </w:rPr>
        <w:t xml:space="preserve"> </w:t>
      </w:r>
      <w:r>
        <w:rPr>
          <w:sz w:val="24"/>
        </w:rPr>
        <w:t>été</w:t>
      </w:r>
      <w:r>
        <w:rPr>
          <w:spacing w:val="-1"/>
          <w:sz w:val="24"/>
        </w:rPr>
        <w:t xml:space="preserve"> </w:t>
      </w:r>
      <w:r>
        <w:rPr>
          <w:sz w:val="24"/>
        </w:rPr>
        <w:t>faite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5BE3B21" w14:textId="77777777" w:rsidR="0092513D" w:rsidRDefault="009D46A9">
      <w:pPr>
        <w:pStyle w:val="Paragraphedeliste"/>
        <w:numPr>
          <w:ilvl w:val="1"/>
          <w:numId w:val="100"/>
        </w:numPr>
        <w:tabs>
          <w:tab w:val="left" w:pos="1685"/>
        </w:tabs>
        <w:ind w:left="1684" w:hanging="260"/>
        <w:jc w:val="both"/>
        <w:rPr>
          <w:sz w:val="24"/>
        </w:rPr>
      </w:pP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nouveau</w:t>
      </w:r>
      <w:r>
        <w:rPr>
          <w:spacing w:val="-1"/>
          <w:sz w:val="24"/>
        </w:rPr>
        <w:t xml:space="preserve"> </w:t>
      </w:r>
      <w:r>
        <w:rPr>
          <w:sz w:val="24"/>
        </w:rPr>
        <w:t>domicile ou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défaut son</w:t>
      </w:r>
      <w:r>
        <w:rPr>
          <w:spacing w:val="-1"/>
          <w:sz w:val="24"/>
        </w:rPr>
        <w:t xml:space="preserve"> </w:t>
      </w:r>
      <w:r>
        <w:rPr>
          <w:sz w:val="24"/>
        </w:rPr>
        <w:t>domicile élu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ville</w:t>
      </w:r>
      <w:r>
        <w:rPr>
          <w:spacing w:val="-1"/>
          <w:sz w:val="24"/>
        </w:rPr>
        <w:t xml:space="preserve"> </w:t>
      </w:r>
      <w:r>
        <w:rPr>
          <w:sz w:val="24"/>
        </w:rPr>
        <w:t>où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fonds.</w:t>
      </w:r>
    </w:p>
    <w:p w14:paraId="4DEF4D2F" w14:textId="77777777" w:rsidR="0092513D" w:rsidRDefault="0092513D">
      <w:pPr>
        <w:pStyle w:val="Corpsdetexte"/>
      </w:pPr>
    </w:p>
    <w:p w14:paraId="7070E900" w14:textId="77777777" w:rsidR="0092513D" w:rsidRDefault="009D46A9">
      <w:pPr>
        <w:pStyle w:val="Corpsdetexte"/>
        <w:spacing w:before="1"/>
        <w:ind w:left="292" w:right="256"/>
        <w:jc w:val="both"/>
      </w:pPr>
      <w:r>
        <w:t>Lorsqu’aucun local n’a été proposé à bail au propriétaire du fonds ou quand ce propriétaire a refusé</w:t>
      </w:r>
      <w:r>
        <w:rPr>
          <w:spacing w:val="1"/>
        </w:rPr>
        <w:t xml:space="preserve"> </w:t>
      </w:r>
      <w:r>
        <w:t>la proposition qui lui était faite, il lui est dû une indemnité représentative de fonds égale aux</w:t>
      </w:r>
      <w:r>
        <w:rPr>
          <w:spacing w:val="1"/>
        </w:rPr>
        <w:t xml:space="preserve"> </w:t>
      </w:r>
      <w:r>
        <w:t>montants</w:t>
      </w:r>
      <w:r>
        <w:rPr>
          <w:spacing w:val="-1"/>
        </w:rPr>
        <w:t xml:space="preserve"> </w:t>
      </w:r>
      <w:r>
        <w:t>cumulés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dernières</w:t>
      </w:r>
      <w:r>
        <w:rPr>
          <w:spacing w:val="-1"/>
        </w:rPr>
        <w:t xml:space="preserve"> </w:t>
      </w:r>
      <w:r>
        <w:t>années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bénéfices réels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forfaitaires</w:t>
      </w:r>
      <w:r>
        <w:rPr>
          <w:spacing w:val="-1"/>
        </w:rPr>
        <w:t xml:space="preserve"> </w:t>
      </w:r>
      <w:r>
        <w:t>déclarés.</w:t>
      </w:r>
    </w:p>
    <w:p w14:paraId="36A7988A" w14:textId="77777777" w:rsidR="0092513D" w:rsidRDefault="0092513D">
      <w:pPr>
        <w:pStyle w:val="Corpsdetexte"/>
        <w:spacing w:before="11"/>
        <w:rPr>
          <w:sz w:val="23"/>
        </w:rPr>
      </w:pPr>
    </w:p>
    <w:p w14:paraId="5693C391" w14:textId="77777777" w:rsidR="0092513D" w:rsidRDefault="009D46A9">
      <w:pPr>
        <w:pStyle w:val="Corpsdetexte"/>
        <w:ind w:left="292" w:right="254"/>
        <w:jc w:val="both"/>
      </w:pPr>
      <w:r>
        <w:t>Le locataire évincé lorsqu’il n’a pas pu produire l’attestation visée au paragraphe 1</w:t>
      </w:r>
      <w:r>
        <w:rPr>
          <w:vertAlign w:val="superscript"/>
        </w:rPr>
        <w:t>er</w:t>
      </w:r>
      <w:r>
        <w:t xml:space="preserve"> de l’alinéa 3, a</w:t>
      </w:r>
      <w:r>
        <w:rPr>
          <w:spacing w:val="1"/>
        </w:rPr>
        <w:t xml:space="preserve"> </w:t>
      </w:r>
      <w:r>
        <w:t>droit à une indemnité égale au taux</w:t>
      </w:r>
      <w:r>
        <w:rPr>
          <w:spacing w:val="60"/>
        </w:rPr>
        <w:t xml:space="preserve"> </w:t>
      </w:r>
      <w:r>
        <w:t>justifié des constructions et aménagements qu’il a effectués</w:t>
      </w:r>
      <w:r>
        <w:rPr>
          <w:spacing w:val="1"/>
        </w:rPr>
        <w:t xml:space="preserve"> </w:t>
      </w:r>
      <w:r>
        <w:t>avec l’autorisation du bailleur quand aucun local ne lui a été proposé à bail dans l’immeuble rénové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s’il a</w:t>
      </w:r>
      <w:r>
        <w:rPr>
          <w:spacing w:val="-1"/>
        </w:rPr>
        <w:t xml:space="preserve"> </w:t>
      </w:r>
      <w:r>
        <w:t>décliné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proposition.</w:t>
      </w:r>
    </w:p>
    <w:p w14:paraId="7DC27EEB" w14:textId="77777777" w:rsidR="0092513D" w:rsidRDefault="0092513D">
      <w:pPr>
        <w:pStyle w:val="Corpsdetexte"/>
      </w:pPr>
    </w:p>
    <w:p w14:paraId="298BF722" w14:textId="77777777" w:rsidR="0092513D" w:rsidRDefault="009D46A9">
      <w:pPr>
        <w:pStyle w:val="Corpsdetexte"/>
        <w:ind w:left="292" w:right="252"/>
        <w:jc w:val="both"/>
      </w:pPr>
      <w:r>
        <w:t>L’indemnisation des commerçants, industriels et artisans, afférente à l’activité qu’ils exercent dans</w:t>
      </w:r>
      <w:r>
        <w:rPr>
          <w:spacing w:val="1"/>
        </w:rPr>
        <w:t xml:space="preserve"> </w:t>
      </w:r>
      <w:r>
        <w:t>un immeuble acquis en vue de sa démolition dans le cadre d’une opération de rénovation urbaine,</w:t>
      </w:r>
      <w:r>
        <w:rPr>
          <w:spacing w:val="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intervenir</w:t>
      </w:r>
      <w:r>
        <w:rPr>
          <w:spacing w:val="-1"/>
        </w:rPr>
        <w:t xml:space="preserve"> </w:t>
      </w:r>
      <w:r>
        <w:t>avant l’acte</w:t>
      </w:r>
      <w:r>
        <w:rPr>
          <w:spacing w:val="-1"/>
        </w:rPr>
        <w:t xml:space="preserve"> </w:t>
      </w:r>
      <w:r>
        <w:t>portant transfert de</w:t>
      </w:r>
      <w:r>
        <w:rPr>
          <w:spacing w:val="-1"/>
        </w:rPr>
        <w:t xml:space="preserve"> </w:t>
      </w:r>
      <w:r>
        <w:t>propriété.</w:t>
      </w:r>
    </w:p>
    <w:p w14:paraId="79948D45" w14:textId="77777777" w:rsidR="0092513D" w:rsidRDefault="0092513D">
      <w:pPr>
        <w:pStyle w:val="Corpsdetexte"/>
      </w:pPr>
    </w:p>
    <w:p w14:paraId="52FC7991" w14:textId="77777777" w:rsidR="0092513D" w:rsidRDefault="009D46A9">
      <w:pPr>
        <w:pStyle w:val="Corpsdetexte"/>
        <w:ind w:left="292"/>
        <w:jc w:val="both"/>
      </w:pPr>
      <w:r>
        <w:t>Lorsque</w:t>
      </w:r>
      <w:r>
        <w:rPr>
          <w:spacing w:val="9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propriétaire</w:t>
      </w:r>
      <w:r>
        <w:rPr>
          <w:spacing w:val="10"/>
        </w:rPr>
        <w:t xml:space="preserve"> </w:t>
      </w:r>
      <w:r>
        <w:t>du</w:t>
      </w:r>
      <w:r>
        <w:rPr>
          <w:spacing w:val="10"/>
        </w:rPr>
        <w:t xml:space="preserve"> </w:t>
      </w:r>
      <w:r>
        <w:t>fonds</w:t>
      </w:r>
      <w:r>
        <w:rPr>
          <w:spacing w:val="11"/>
        </w:rPr>
        <w:t xml:space="preserve"> </w:t>
      </w:r>
      <w:r>
        <w:t>doit</w:t>
      </w:r>
      <w:r>
        <w:rPr>
          <w:spacing w:val="10"/>
        </w:rPr>
        <w:t xml:space="preserve"> </w:t>
      </w:r>
      <w:r>
        <w:t>évacuer</w:t>
      </w:r>
      <w:r>
        <w:rPr>
          <w:spacing w:val="10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lieux</w:t>
      </w:r>
      <w:r>
        <w:rPr>
          <w:spacing w:val="12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l’expiration</w:t>
      </w:r>
      <w:r>
        <w:rPr>
          <w:spacing w:val="10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préavis</w:t>
      </w:r>
      <w:r>
        <w:rPr>
          <w:spacing w:val="10"/>
        </w:rPr>
        <w:t xml:space="preserve"> </w:t>
      </w:r>
      <w:r>
        <w:t>fixé</w:t>
      </w:r>
      <w:r>
        <w:rPr>
          <w:spacing w:val="10"/>
        </w:rPr>
        <w:t xml:space="preserve"> </w:t>
      </w:r>
      <w:r>
        <w:t>sans</w:t>
      </w:r>
      <w:r>
        <w:rPr>
          <w:spacing w:val="10"/>
        </w:rPr>
        <w:t xml:space="preserve"> </w:t>
      </w:r>
      <w:r>
        <w:t>qu’aucun</w:t>
      </w:r>
    </w:p>
    <w:p w14:paraId="3AD07FE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BC86F2D" w14:textId="77777777" w:rsidR="0092513D" w:rsidRDefault="009D46A9">
      <w:pPr>
        <w:pStyle w:val="Corpsdetexte"/>
        <w:spacing w:before="64"/>
        <w:ind w:left="292" w:right="254"/>
        <w:jc w:val="both"/>
      </w:pPr>
      <w:r>
        <w:t>délai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grâce</w:t>
      </w:r>
      <w:r>
        <w:rPr>
          <w:spacing w:val="1"/>
        </w:rPr>
        <w:t xml:space="preserve"> </w:t>
      </w:r>
      <w:r>
        <w:t>puisse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octroyé,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toutefois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possibilité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jusqu’au</w:t>
      </w:r>
      <w:r>
        <w:rPr>
          <w:spacing w:val="-57"/>
        </w:rPr>
        <w:t xml:space="preserve"> </w:t>
      </w:r>
      <w:r>
        <w:t>versement de l’indemnité représentative de fonds et jusqu’à la notification du commencement 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démolition.</w:t>
      </w:r>
    </w:p>
    <w:p w14:paraId="035E0783" w14:textId="77777777" w:rsidR="0092513D" w:rsidRDefault="0092513D">
      <w:pPr>
        <w:pStyle w:val="Corpsdetexte"/>
      </w:pPr>
    </w:p>
    <w:p w14:paraId="4952F14D" w14:textId="77777777" w:rsidR="0092513D" w:rsidRDefault="009D46A9">
      <w:pPr>
        <w:pStyle w:val="Corpsdetexte"/>
        <w:ind w:left="292" w:right="252"/>
        <w:jc w:val="both"/>
      </w:pPr>
      <w:r>
        <w:t>A défaut, par le maître de l’ouvrage, soit de remplir l’engagement de ne pas faire occuper les lieux</w:t>
      </w:r>
      <w:r>
        <w:rPr>
          <w:spacing w:val="1"/>
        </w:rPr>
        <w:t xml:space="preserve"> </w:t>
      </w:r>
      <w:r>
        <w:t>avant</w:t>
      </w:r>
      <w:r>
        <w:rPr>
          <w:spacing w:val="21"/>
        </w:rPr>
        <w:t xml:space="preserve"> </w:t>
      </w:r>
      <w:r>
        <w:t>l’achèvement</w:t>
      </w:r>
      <w:r>
        <w:rPr>
          <w:spacing w:val="22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travaux,</w:t>
      </w:r>
      <w:r>
        <w:rPr>
          <w:spacing w:val="21"/>
        </w:rPr>
        <w:t xml:space="preserve"> </w:t>
      </w:r>
      <w:r>
        <w:t>soit</w:t>
      </w:r>
      <w:r>
        <w:rPr>
          <w:spacing w:val="22"/>
        </w:rPr>
        <w:t xml:space="preserve"> </w:t>
      </w:r>
      <w:r>
        <w:t>d’une</w:t>
      </w:r>
      <w:r>
        <w:rPr>
          <w:spacing w:val="21"/>
        </w:rPr>
        <w:t xml:space="preserve"> </w:t>
      </w:r>
      <w:r>
        <w:t>quelconque</w:t>
      </w:r>
      <w:r>
        <w:rPr>
          <w:spacing w:val="20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obligations</w:t>
      </w:r>
      <w:r>
        <w:rPr>
          <w:spacing w:val="22"/>
        </w:rPr>
        <w:t xml:space="preserve"> </w:t>
      </w:r>
      <w:r>
        <w:t>prévues</w:t>
      </w:r>
      <w:r>
        <w:rPr>
          <w:spacing w:val="22"/>
        </w:rPr>
        <w:t xml:space="preserve"> </w:t>
      </w:r>
      <w:r>
        <w:t>au</w:t>
      </w:r>
      <w:r>
        <w:rPr>
          <w:spacing w:val="21"/>
        </w:rPr>
        <w:t xml:space="preserve"> </w:t>
      </w:r>
      <w:r>
        <w:t>paragraphe</w:t>
      </w:r>
      <w:r>
        <w:rPr>
          <w:spacing w:val="21"/>
        </w:rPr>
        <w:t xml:space="preserve"> </w:t>
      </w:r>
      <w:r>
        <w:t>4.b</w:t>
      </w:r>
      <w:r>
        <w:rPr>
          <w:spacing w:val="-58"/>
        </w:rPr>
        <w:t xml:space="preserve"> </w:t>
      </w:r>
      <w:r>
        <w:t>de l’alinéa 2 ou faute par lui d’avoir réalisé la promesse d’un bail dans l’immeuble rénové quand</w:t>
      </w:r>
      <w:r>
        <w:rPr>
          <w:spacing w:val="1"/>
        </w:rPr>
        <w:t xml:space="preserve"> </w:t>
      </w:r>
      <w:r>
        <w:t>elle a été acceptée, le propriétaire du fonds évincé a droit à une indemnité représentative de fonds</w:t>
      </w:r>
      <w:r>
        <w:rPr>
          <w:spacing w:val="1"/>
        </w:rPr>
        <w:t xml:space="preserve"> </w:t>
      </w:r>
      <w:r>
        <w:t>calculée dans les conditions indiquées aux alinéas 4 ou 5selon le cas, majorée de moitié, outre les</w:t>
      </w:r>
      <w:r>
        <w:rPr>
          <w:spacing w:val="1"/>
        </w:rPr>
        <w:t xml:space="preserve"> </w:t>
      </w:r>
      <w:r>
        <w:t>intérêts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droit ou matière</w:t>
      </w:r>
      <w:r>
        <w:rPr>
          <w:spacing w:val="-2"/>
        </w:rPr>
        <w:t xml:space="preserve"> </w:t>
      </w:r>
      <w:r>
        <w:t>commerciale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compter de</w:t>
      </w:r>
      <w:r>
        <w:rPr>
          <w:spacing w:val="-2"/>
        </w:rPr>
        <w:t xml:space="preserve"> </w:t>
      </w:r>
      <w:r>
        <w:t>son départ des lieux.</w:t>
      </w:r>
    </w:p>
    <w:p w14:paraId="0DFFE01B" w14:textId="77777777" w:rsidR="0092513D" w:rsidRDefault="0092513D">
      <w:pPr>
        <w:pStyle w:val="Corpsdetexte"/>
        <w:spacing w:before="9"/>
        <w:rPr>
          <w:sz w:val="23"/>
        </w:rPr>
      </w:pPr>
    </w:p>
    <w:p w14:paraId="2C452A13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32. - </w:t>
      </w:r>
      <w:r>
        <w:t>Les propriétaires, locataires ou occupants réguliers d’immeubles visés par l’opération ne</w:t>
      </w:r>
      <w:r>
        <w:rPr>
          <w:spacing w:val="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s’opposer 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visite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homme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 spécialement</w:t>
      </w:r>
      <w:r>
        <w:rPr>
          <w:spacing w:val="1"/>
        </w:rPr>
        <w:t xml:space="preserve"> </w:t>
      </w:r>
      <w:r>
        <w:t>habilité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effet.</w:t>
      </w:r>
    </w:p>
    <w:p w14:paraId="746BF291" w14:textId="77777777" w:rsidR="0092513D" w:rsidRDefault="0092513D">
      <w:pPr>
        <w:pStyle w:val="Corpsdetexte"/>
        <w:spacing w:before="6"/>
      </w:pPr>
    </w:p>
    <w:p w14:paraId="6C459271" w14:textId="77777777" w:rsidR="0092513D" w:rsidRDefault="009D46A9">
      <w:pPr>
        <w:pStyle w:val="Titre3"/>
        <w:ind w:left="281"/>
      </w:pPr>
      <w:r>
        <w:t>CHAPITRE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RESTRUCTURATION</w:t>
      </w:r>
    </w:p>
    <w:p w14:paraId="440FFD4D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4753D61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Art. 33. - </w:t>
      </w:r>
      <w:r>
        <w:t>L’opération de restructuration consiste en l’aménagement des zones non loties, vétustes</w:t>
      </w:r>
      <w:r>
        <w:rPr>
          <w:spacing w:val="1"/>
        </w:rPr>
        <w:t xml:space="preserve"> </w:t>
      </w:r>
      <w:r>
        <w:t>ou insalubres. Ces zones sont caractérisées par une occupation anarchique de l’espace avec un</w:t>
      </w:r>
      <w:r>
        <w:rPr>
          <w:spacing w:val="1"/>
        </w:rPr>
        <w:t xml:space="preserve"> </w:t>
      </w:r>
      <w:r>
        <w:t>manque notoire d’équipements collectifs. L’opération a pour objet d’assurer une utilisation et une</w:t>
      </w:r>
      <w:r>
        <w:rPr>
          <w:spacing w:val="1"/>
        </w:rPr>
        <w:t xml:space="preserve"> </w:t>
      </w:r>
      <w:r>
        <w:t>organisation</w:t>
      </w:r>
      <w:r>
        <w:rPr>
          <w:spacing w:val="-1"/>
        </w:rPr>
        <w:t xml:space="preserve"> </w:t>
      </w:r>
      <w:r>
        <w:t>plus rationnelle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l’espace et d’améliorer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cadre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populations.</w:t>
      </w:r>
    </w:p>
    <w:p w14:paraId="10C073E1" w14:textId="77777777" w:rsidR="0092513D" w:rsidRDefault="0092513D">
      <w:pPr>
        <w:pStyle w:val="Corpsdetexte"/>
      </w:pPr>
    </w:p>
    <w:p w14:paraId="422A36B6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procédure</w:t>
      </w:r>
      <w:r>
        <w:rPr>
          <w:spacing w:val="-3"/>
        </w:rPr>
        <w:t xml:space="preserve"> </w:t>
      </w:r>
      <w:r>
        <w:t>d’exécution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opérations</w:t>
      </w:r>
      <w:r>
        <w:rPr>
          <w:spacing w:val="-2"/>
        </w:rPr>
        <w:t xml:space="preserve"> </w:t>
      </w:r>
      <w:r>
        <w:t>de restructuration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définie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décret.</w:t>
      </w:r>
    </w:p>
    <w:p w14:paraId="6881B1E4" w14:textId="77777777" w:rsidR="0092513D" w:rsidRDefault="0092513D">
      <w:pPr>
        <w:pStyle w:val="Corpsdetexte"/>
      </w:pPr>
    </w:p>
    <w:p w14:paraId="5292667F" w14:textId="77777777" w:rsidR="0092513D" w:rsidRDefault="009D46A9">
      <w:pPr>
        <w:pStyle w:val="Corpsdetexte"/>
        <w:ind w:left="292" w:right="253"/>
        <w:jc w:val="both"/>
      </w:pPr>
      <w:r>
        <w:t>L’Etat, la commune ou la communauté rurale prend l’initiative de l’opération de restructuration. Ils</w:t>
      </w:r>
      <w:r>
        <w:rPr>
          <w:spacing w:val="1"/>
        </w:rPr>
        <w:t xml:space="preserve"> </w:t>
      </w:r>
      <w:r>
        <w:t>peuvent soit procéder eux-mêmes à l’opération, soit la confier à un organisme public ou privé</w:t>
      </w:r>
      <w:r>
        <w:rPr>
          <w:spacing w:val="1"/>
        </w:rPr>
        <w:t xml:space="preserve"> </w:t>
      </w:r>
      <w:r>
        <w:t>d’aménagement. L’opération de restructuration fait l’objet d’un plan de restructuration qui respecte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dispositions du plan d’urbanisme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détails.</w:t>
      </w:r>
    </w:p>
    <w:p w14:paraId="5572FAD7" w14:textId="77777777" w:rsidR="0092513D" w:rsidRDefault="0092513D">
      <w:pPr>
        <w:pStyle w:val="Corpsdetexte"/>
        <w:spacing w:before="3"/>
      </w:pPr>
    </w:p>
    <w:p w14:paraId="370DE8BE" w14:textId="77777777" w:rsidR="0092513D" w:rsidRDefault="009D46A9">
      <w:pPr>
        <w:pStyle w:val="Titre3"/>
        <w:ind w:left="282"/>
      </w:pPr>
      <w:r>
        <w:t>CHAPITRE</w:t>
      </w:r>
      <w:r>
        <w:rPr>
          <w:spacing w:val="-2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REMEMBREMENT</w:t>
      </w:r>
    </w:p>
    <w:p w14:paraId="2BA68450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2E2EA8E3" w14:textId="77777777" w:rsidR="0092513D" w:rsidRDefault="009D46A9">
      <w:pPr>
        <w:pStyle w:val="Corpsdetexte"/>
        <w:ind w:left="292" w:right="252"/>
        <w:jc w:val="both"/>
      </w:pPr>
      <w:r>
        <w:t>Le remembrement urbain comporte, sur la base des plans d’urbanisme, des opérations obligatoires</w:t>
      </w:r>
      <w:r>
        <w:rPr>
          <w:spacing w:val="1"/>
        </w:rPr>
        <w:t xml:space="preserve"> </w:t>
      </w:r>
      <w:r>
        <w:t>d’alignement, de normalisation de limites, des modifications de l’assiette de propriété ainsi que des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rattachées,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redistribution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enclavées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mal</w:t>
      </w:r>
      <w:r>
        <w:rPr>
          <w:spacing w:val="1"/>
        </w:rPr>
        <w:t xml:space="preserve"> </w:t>
      </w:r>
      <w:r>
        <w:t>desservies</w:t>
      </w:r>
      <w:r>
        <w:rPr>
          <w:spacing w:val="-57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spéciale</w:t>
      </w:r>
      <w:r>
        <w:rPr>
          <w:spacing w:val="-1"/>
        </w:rPr>
        <w:t xml:space="preserve"> </w:t>
      </w:r>
      <w:r>
        <w:t>d’aménagement.</w:t>
      </w:r>
    </w:p>
    <w:p w14:paraId="4F11CC4E" w14:textId="77777777" w:rsidR="0092513D" w:rsidRDefault="0092513D">
      <w:pPr>
        <w:pStyle w:val="Corpsdetexte"/>
      </w:pPr>
    </w:p>
    <w:p w14:paraId="78D79CE1" w14:textId="77777777" w:rsidR="0092513D" w:rsidRDefault="009D46A9">
      <w:pPr>
        <w:pStyle w:val="Corpsdetexte"/>
        <w:ind w:left="292" w:right="254"/>
        <w:jc w:val="both"/>
      </w:pPr>
      <w:r>
        <w:t>Le remembrement peut être prescrit en cas de restructuration du domaine foncier pour la réalisation</w:t>
      </w:r>
      <w:r>
        <w:rPr>
          <w:spacing w:val="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lotissement, d’une</w:t>
      </w:r>
      <w:r>
        <w:rPr>
          <w:spacing w:val="-2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rénovation</w:t>
      </w:r>
      <w:r>
        <w:rPr>
          <w:spacing w:val="-1"/>
        </w:rPr>
        <w:t xml:space="preserve"> </w:t>
      </w:r>
      <w:r>
        <w:t>ou d’une</w:t>
      </w:r>
      <w:r>
        <w:rPr>
          <w:spacing w:val="-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d’aménagement</w:t>
      </w:r>
      <w:r>
        <w:rPr>
          <w:spacing w:val="2"/>
        </w:rPr>
        <w:t xml:space="preserve"> </w:t>
      </w:r>
      <w:r>
        <w:t>concerté.</w:t>
      </w:r>
    </w:p>
    <w:p w14:paraId="02AA6E0F" w14:textId="77777777" w:rsidR="0092513D" w:rsidRDefault="0092513D">
      <w:pPr>
        <w:pStyle w:val="Corpsdetexte"/>
      </w:pPr>
    </w:p>
    <w:p w14:paraId="5F4CF4E9" w14:textId="77777777" w:rsidR="0092513D" w:rsidRDefault="009D46A9">
      <w:pPr>
        <w:pStyle w:val="Corpsdetexte"/>
        <w:ind w:left="292"/>
        <w:jc w:val="both"/>
      </w:pPr>
      <w:r>
        <w:t>L’Etat,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la communauté</w:t>
      </w:r>
      <w:r>
        <w:rPr>
          <w:spacing w:val="-3"/>
        </w:rPr>
        <w:t xml:space="preserve"> </w:t>
      </w:r>
      <w:r>
        <w:t>rurale</w:t>
      </w:r>
      <w:r>
        <w:rPr>
          <w:spacing w:val="-2"/>
        </w:rPr>
        <w:t xml:space="preserve"> </w:t>
      </w:r>
      <w:r>
        <w:t>prend</w:t>
      </w:r>
      <w:r>
        <w:rPr>
          <w:spacing w:val="-2"/>
        </w:rPr>
        <w:t xml:space="preserve"> </w:t>
      </w:r>
      <w:r>
        <w:t>l’initiative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l’opération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remembrement.</w:t>
      </w:r>
    </w:p>
    <w:p w14:paraId="265C8915" w14:textId="77777777" w:rsidR="0092513D" w:rsidRDefault="0092513D">
      <w:pPr>
        <w:pStyle w:val="Corpsdetexte"/>
      </w:pPr>
    </w:p>
    <w:p w14:paraId="4703AD77" w14:textId="77777777" w:rsidR="0092513D" w:rsidRDefault="009D46A9">
      <w:pPr>
        <w:pStyle w:val="Corpsdetexte"/>
        <w:ind w:left="292" w:right="253"/>
        <w:jc w:val="both"/>
      </w:pPr>
      <w:r>
        <w:t>L’opération est conduite par le Maire ou le Président du conseil rural concerné en rapport avec le</w:t>
      </w:r>
      <w:r>
        <w:rPr>
          <w:spacing w:val="1"/>
        </w:rPr>
        <w:t xml:space="preserve"> </w:t>
      </w:r>
      <w:r>
        <w:t>Ministère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l’Urbanisme, des Domaines</w:t>
      </w:r>
      <w:r>
        <w:rPr>
          <w:spacing w:val="-1"/>
        </w:rPr>
        <w:t xml:space="preserve"> </w:t>
      </w:r>
      <w:r>
        <w:t>et du Cadastre.</w:t>
      </w:r>
    </w:p>
    <w:p w14:paraId="732288F7" w14:textId="77777777" w:rsidR="0092513D" w:rsidRDefault="0092513D">
      <w:pPr>
        <w:pStyle w:val="Corpsdetexte"/>
        <w:spacing w:before="9"/>
        <w:rPr>
          <w:sz w:val="23"/>
        </w:rPr>
      </w:pPr>
    </w:p>
    <w:p w14:paraId="0EED6AAA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35. - </w:t>
      </w:r>
      <w:r>
        <w:t>L’ouverture des opérations de remembrement engendre, au profit de l’Etat une indemnité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qui est</w:t>
      </w:r>
      <w:r>
        <w:rPr>
          <w:spacing w:val="-1"/>
        </w:rPr>
        <w:t xml:space="preserve"> </w:t>
      </w:r>
      <w:r>
        <w:t>due par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propriétaires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immeubles situés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remembrer.</w:t>
      </w:r>
    </w:p>
    <w:p w14:paraId="4521A3D8" w14:textId="77777777" w:rsidR="0092513D" w:rsidRDefault="0092513D">
      <w:pPr>
        <w:pStyle w:val="Corpsdetexte"/>
      </w:pPr>
    </w:p>
    <w:p w14:paraId="36977621" w14:textId="77777777" w:rsidR="0092513D" w:rsidRDefault="009D46A9">
      <w:pPr>
        <w:pStyle w:val="Corpsdetexte"/>
        <w:spacing w:before="1"/>
        <w:ind w:left="292" w:right="251"/>
        <w:jc w:val="both"/>
      </w:pPr>
      <w:r>
        <w:t>L’indemnité de plus value, dont le taux ne peut excéder 35 %, est proportionnelle à la valeur</w:t>
      </w:r>
      <w:r>
        <w:rPr>
          <w:spacing w:val="1"/>
        </w:rPr>
        <w:t xml:space="preserve"> </w:t>
      </w:r>
      <w:r>
        <w:t>qu’avait l’immeuble en raison de ses possibilités d’utilisation effective un an avant l’approbation du</w:t>
      </w:r>
      <w:r>
        <w:rPr>
          <w:spacing w:val="-57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remembrement qui sert de</w:t>
      </w:r>
      <w:r>
        <w:rPr>
          <w:spacing w:val="-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l’opération.</w:t>
      </w:r>
    </w:p>
    <w:p w14:paraId="6B9B8F9A" w14:textId="77777777" w:rsidR="0092513D" w:rsidRDefault="0092513D">
      <w:pPr>
        <w:pStyle w:val="Corpsdetexte"/>
        <w:spacing w:before="11"/>
        <w:rPr>
          <w:sz w:val="23"/>
        </w:rPr>
      </w:pPr>
    </w:p>
    <w:p w14:paraId="49E0E8F4" w14:textId="77777777" w:rsidR="0092513D" w:rsidRDefault="009D46A9">
      <w:pPr>
        <w:pStyle w:val="Corpsdetexte"/>
        <w:ind w:left="292" w:right="254"/>
        <w:jc w:val="both"/>
      </w:pPr>
      <w:r>
        <w:t>Cette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déterminée</w:t>
      </w:r>
      <w:r>
        <w:rPr>
          <w:spacing w:val="1"/>
        </w:rPr>
        <w:t xml:space="preserve"> </w:t>
      </w:r>
      <w:r>
        <w:t>abstraction</w:t>
      </w:r>
      <w:r>
        <w:rPr>
          <w:spacing w:val="1"/>
        </w:rPr>
        <w:t xml:space="preserve"> </w:t>
      </w:r>
      <w:r>
        <w:t>faite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t>aménagements,</w:t>
      </w:r>
      <w:r>
        <w:rPr>
          <w:spacing w:val="1"/>
        </w:rPr>
        <w:t xml:space="preserve"> </w:t>
      </w:r>
      <w:r>
        <w:t>plantations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cultures</w:t>
      </w:r>
      <w:r>
        <w:rPr>
          <w:spacing w:val="-1"/>
        </w:rPr>
        <w:t xml:space="preserve"> </w:t>
      </w:r>
      <w:r>
        <w:t>existants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référence.</w:t>
      </w:r>
    </w:p>
    <w:p w14:paraId="5455A298" w14:textId="77777777" w:rsidR="0092513D" w:rsidRDefault="0092513D">
      <w:pPr>
        <w:pStyle w:val="Corpsdetexte"/>
      </w:pPr>
    </w:p>
    <w:p w14:paraId="744B85C5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10"/>
        </w:rPr>
        <w:t xml:space="preserve"> </w:t>
      </w:r>
      <w:r>
        <w:rPr>
          <w:b/>
        </w:rPr>
        <w:t>36.</w:t>
      </w:r>
      <w:r>
        <w:rPr>
          <w:b/>
          <w:spacing w:val="10"/>
        </w:rPr>
        <w:t xml:space="preserve"> </w:t>
      </w:r>
      <w:r>
        <w:rPr>
          <w:b/>
        </w:rPr>
        <w:t>-</w:t>
      </w:r>
      <w:r>
        <w:rPr>
          <w:b/>
          <w:spacing w:val="10"/>
        </w:rPr>
        <w:t xml:space="preserve"> </w:t>
      </w:r>
      <w:r>
        <w:t>Pendant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période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l’élaboration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plans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remembrement,</w:t>
      </w:r>
      <w:r>
        <w:rPr>
          <w:spacing w:val="10"/>
        </w:rPr>
        <w:t xml:space="preserve"> </w:t>
      </w:r>
      <w:r>
        <w:t>aucune</w:t>
      </w:r>
      <w:r>
        <w:rPr>
          <w:spacing w:val="10"/>
        </w:rPr>
        <w:t xml:space="preserve"> </w:t>
      </w:r>
      <w:r>
        <w:t>modification</w:t>
      </w:r>
      <w:r>
        <w:rPr>
          <w:spacing w:val="10"/>
        </w:rPr>
        <w:t xml:space="preserve"> </w:t>
      </w:r>
      <w:r>
        <w:t>ou</w:t>
      </w:r>
    </w:p>
    <w:p w14:paraId="1057CDA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3786518" w14:textId="77777777" w:rsidR="0092513D" w:rsidRDefault="009D46A9">
      <w:pPr>
        <w:pStyle w:val="Corpsdetexte"/>
        <w:spacing w:before="64"/>
        <w:ind w:left="292" w:right="252"/>
        <w:jc w:val="both"/>
      </w:pPr>
      <w:r>
        <w:t>transaction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effectuée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situés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zone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remembrer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préalable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ayant en</w:t>
      </w:r>
      <w:r>
        <w:rPr>
          <w:spacing w:val="1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l’opération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remembrement.</w:t>
      </w:r>
    </w:p>
    <w:p w14:paraId="0CCB07C3" w14:textId="77777777" w:rsidR="0092513D" w:rsidRDefault="0092513D">
      <w:pPr>
        <w:pStyle w:val="Corpsdetexte"/>
      </w:pPr>
    </w:p>
    <w:p w14:paraId="63F58699" w14:textId="77777777" w:rsidR="0092513D" w:rsidRDefault="009D46A9">
      <w:pPr>
        <w:pStyle w:val="Corpsdetexte"/>
        <w:ind w:left="292" w:right="252"/>
        <w:jc w:val="both"/>
      </w:pPr>
      <w:r>
        <w:t>Le</w:t>
      </w:r>
      <w:r>
        <w:rPr>
          <w:spacing w:val="13"/>
        </w:rPr>
        <w:t xml:space="preserve"> </w:t>
      </w:r>
      <w:r>
        <w:t>plan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remembrement</w:t>
      </w:r>
      <w:r>
        <w:rPr>
          <w:spacing w:val="15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approuvé</w:t>
      </w:r>
      <w:r>
        <w:rPr>
          <w:spacing w:val="14"/>
        </w:rPr>
        <w:t xml:space="preserve"> </w:t>
      </w:r>
      <w:r>
        <w:t>par</w:t>
      </w:r>
      <w:r>
        <w:rPr>
          <w:spacing w:val="14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arrêté</w:t>
      </w:r>
      <w:r>
        <w:rPr>
          <w:spacing w:val="15"/>
        </w:rPr>
        <w:t xml:space="preserve"> </w:t>
      </w:r>
      <w:r>
        <w:t>conjoint</w:t>
      </w:r>
      <w:r>
        <w:rPr>
          <w:spacing w:val="15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Ministre</w:t>
      </w:r>
      <w:r>
        <w:rPr>
          <w:spacing w:val="14"/>
        </w:rPr>
        <w:t xml:space="preserve"> </w:t>
      </w:r>
      <w:r>
        <w:t>chargé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l’Urbanisme,</w:t>
      </w:r>
      <w:r>
        <w:rPr>
          <w:spacing w:val="-58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 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Domaines et</w:t>
      </w:r>
      <w:r>
        <w:rPr>
          <w:spacing w:val="-1"/>
        </w:rPr>
        <w:t xml:space="preserve"> </w:t>
      </w:r>
      <w:r>
        <w:t>du Cadastre.</w:t>
      </w:r>
    </w:p>
    <w:p w14:paraId="5D3995B7" w14:textId="77777777" w:rsidR="0092513D" w:rsidRDefault="0092513D">
      <w:pPr>
        <w:pStyle w:val="Corpsdetexte"/>
      </w:pPr>
    </w:p>
    <w:p w14:paraId="05316A2C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37. - </w:t>
      </w:r>
      <w:r>
        <w:t>La récupération de la plus value est effectuée par le prélèvement en nature sur les</w:t>
      </w:r>
      <w:r>
        <w:rPr>
          <w:spacing w:val="1"/>
        </w:rPr>
        <w:t xml:space="preserve"> </w:t>
      </w:r>
      <w:r>
        <w:t>propriétés qui en sont bénéficiaires. Lorsque le plan de remembrement ne permet pas l’exécution de</w:t>
      </w:r>
      <w:r>
        <w:rPr>
          <w:spacing w:val="-57"/>
        </w:rPr>
        <w:t xml:space="preserve"> </w:t>
      </w:r>
      <w:r>
        <w:t>ce prélèvement en totalité ou en partie, les propriétaires des terrains concernés sont tenus de se</w:t>
      </w:r>
      <w:r>
        <w:rPr>
          <w:spacing w:val="1"/>
        </w:rPr>
        <w:t xml:space="preserve"> </w:t>
      </w:r>
      <w:r>
        <w:t>libérer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espèces.</w:t>
      </w:r>
    </w:p>
    <w:p w14:paraId="53C2C18C" w14:textId="77777777" w:rsidR="0092513D" w:rsidRDefault="0092513D">
      <w:pPr>
        <w:pStyle w:val="Corpsdetexte"/>
        <w:spacing w:before="9"/>
        <w:rPr>
          <w:sz w:val="23"/>
        </w:rPr>
      </w:pPr>
    </w:p>
    <w:p w14:paraId="7187EE19" w14:textId="77777777" w:rsidR="0092513D" w:rsidRDefault="009D46A9">
      <w:pPr>
        <w:pStyle w:val="Corpsdetexte"/>
        <w:ind w:left="292"/>
        <w:jc w:val="both"/>
      </w:pPr>
      <w:r>
        <w:t>Les conséquences financières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remembrement</w:t>
      </w:r>
      <w:r>
        <w:rPr>
          <w:spacing w:val="-2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l’objet</w:t>
      </w:r>
      <w:r>
        <w:rPr>
          <w:spacing w:val="-2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détermine</w:t>
      </w:r>
      <w:r>
        <w:rPr>
          <w:spacing w:val="-3"/>
        </w:rPr>
        <w:t xml:space="preserve"> </w:t>
      </w:r>
      <w:r>
        <w:t>:</w:t>
      </w:r>
    </w:p>
    <w:p w14:paraId="06C637E9" w14:textId="77777777" w:rsidR="0092513D" w:rsidRDefault="009D46A9">
      <w:pPr>
        <w:pStyle w:val="Paragraphedeliste"/>
        <w:numPr>
          <w:ilvl w:val="0"/>
          <w:numId w:val="99"/>
        </w:numPr>
        <w:tabs>
          <w:tab w:val="left" w:pos="1414"/>
        </w:tabs>
        <w:spacing w:before="4" w:line="235" w:lineRule="auto"/>
        <w:ind w:right="252" w:hanging="360"/>
        <w:jc w:val="both"/>
        <w:rPr>
          <w:sz w:val="24"/>
        </w:rPr>
      </w:pPr>
      <w:r>
        <w:rPr>
          <w:sz w:val="24"/>
        </w:rPr>
        <w:t>la valeur des terrains concernés et éventuellement des constructions, aménagements,</w:t>
      </w:r>
      <w:r>
        <w:rPr>
          <w:spacing w:val="1"/>
          <w:sz w:val="24"/>
        </w:rPr>
        <w:t xml:space="preserve"> </w:t>
      </w:r>
      <w:r>
        <w:rPr>
          <w:sz w:val="24"/>
        </w:rPr>
        <w:t>plantations ou cultures dont le propriétaire sera dépossédé du fait du remembrement,</w:t>
      </w:r>
      <w:r>
        <w:rPr>
          <w:spacing w:val="1"/>
          <w:sz w:val="24"/>
        </w:rPr>
        <w:t xml:space="preserve"> </w:t>
      </w:r>
      <w:r>
        <w:rPr>
          <w:sz w:val="24"/>
        </w:rPr>
        <w:t>estimée en fonction de leurs possibilités d’utilisation effective un an avant l’approbation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plan de</w:t>
      </w:r>
      <w:r>
        <w:rPr>
          <w:spacing w:val="-1"/>
          <w:sz w:val="24"/>
        </w:rPr>
        <w:t xml:space="preserve"> </w:t>
      </w:r>
      <w:r>
        <w:rPr>
          <w:sz w:val="24"/>
        </w:rPr>
        <w:t>remembrement qui sert de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 ;</w:t>
      </w:r>
    </w:p>
    <w:p w14:paraId="7D5B9ED0" w14:textId="77777777" w:rsidR="0092513D" w:rsidRDefault="009D46A9">
      <w:pPr>
        <w:pStyle w:val="Paragraphedeliste"/>
        <w:numPr>
          <w:ilvl w:val="0"/>
          <w:numId w:val="99"/>
        </w:numPr>
        <w:tabs>
          <w:tab w:val="left" w:pos="1414"/>
        </w:tabs>
        <w:spacing w:before="12" w:line="223" w:lineRule="auto"/>
        <w:ind w:right="251" w:hanging="360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valeur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lot</w:t>
      </w:r>
      <w:r>
        <w:rPr>
          <w:spacing w:val="1"/>
          <w:sz w:val="24"/>
        </w:rPr>
        <w:t xml:space="preserve"> </w:t>
      </w:r>
      <w:r>
        <w:rPr>
          <w:sz w:val="24"/>
        </w:rPr>
        <w:t>attribué</w:t>
      </w:r>
      <w:r>
        <w:rPr>
          <w:spacing w:val="1"/>
          <w:sz w:val="24"/>
        </w:rPr>
        <w:t xml:space="preserve"> </w:t>
      </w:r>
      <w:r>
        <w:rPr>
          <w:sz w:val="24"/>
        </w:rPr>
        <w:t>estimée</w:t>
      </w:r>
      <w:r>
        <w:rPr>
          <w:spacing w:val="1"/>
          <w:sz w:val="24"/>
        </w:rPr>
        <w:t xml:space="preserve"> </w:t>
      </w:r>
      <w:r>
        <w:rPr>
          <w:sz w:val="24"/>
        </w:rPr>
        <w:t>compte</w:t>
      </w:r>
      <w:r>
        <w:rPr>
          <w:spacing w:val="1"/>
          <w:sz w:val="24"/>
        </w:rPr>
        <w:t xml:space="preserve"> </w:t>
      </w:r>
      <w:r>
        <w:rPr>
          <w:sz w:val="24"/>
        </w:rPr>
        <w:t>tenu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résultant</w:t>
      </w:r>
      <w:r>
        <w:rPr>
          <w:spacing w:val="60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remembrement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EE8821B" w14:textId="77777777" w:rsidR="0092513D" w:rsidRDefault="009D46A9">
      <w:pPr>
        <w:pStyle w:val="Paragraphedeliste"/>
        <w:numPr>
          <w:ilvl w:val="0"/>
          <w:numId w:val="99"/>
        </w:numPr>
        <w:tabs>
          <w:tab w:val="left" w:pos="1414"/>
        </w:tabs>
        <w:spacing w:before="19" w:line="223" w:lineRule="auto"/>
        <w:ind w:right="252" w:hanging="360"/>
        <w:jc w:val="both"/>
        <w:rPr>
          <w:sz w:val="24"/>
        </w:rPr>
      </w:pPr>
      <w:r>
        <w:rPr>
          <w:sz w:val="24"/>
        </w:rPr>
        <w:t>éventuellement la somme dont le propriétaire est, du fait du remembrement, débiteur ou</w:t>
      </w:r>
      <w:r>
        <w:rPr>
          <w:spacing w:val="1"/>
          <w:sz w:val="24"/>
        </w:rPr>
        <w:t xml:space="preserve"> </w:t>
      </w:r>
      <w:r>
        <w:rPr>
          <w:sz w:val="24"/>
        </w:rPr>
        <w:t>créancier envers l’Etat.</w:t>
      </w:r>
    </w:p>
    <w:p w14:paraId="78D4190D" w14:textId="77777777" w:rsidR="0092513D" w:rsidRDefault="0092513D">
      <w:pPr>
        <w:pStyle w:val="Corpsdetexte"/>
        <w:spacing w:before="4"/>
      </w:pPr>
    </w:p>
    <w:p w14:paraId="7BD2005B" w14:textId="77777777" w:rsidR="0092513D" w:rsidRDefault="009D46A9">
      <w:pPr>
        <w:pStyle w:val="Corpsdetexte"/>
        <w:ind w:left="292" w:right="251"/>
        <w:jc w:val="both"/>
      </w:pPr>
      <w:r>
        <w:t>Les contestations relatives aux éléments constitutifs de ce compte sont jugées comme en matière</w:t>
      </w:r>
      <w:r>
        <w:rPr>
          <w:spacing w:val="1"/>
        </w:rPr>
        <w:t xml:space="preserve"> </w:t>
      </w:r>
      <w:r>
        <w:t>d’expropriation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42648DFB" w14:textId="77777777" w:rsidR="0092513D" w:rsidRDefault="0092513D">
      <w:pPr>
        <w:pStyle w:val="Corpsdetexte"/>
      </w:pPr>
    </w:p>
    <w:p w14:paraId="26A7B7D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38. - </w:t>
      </w:r>
      <w:r>
        <w:t>Dans le cas où une parcelle n’est plus constructible du fait de sa surface ou des servitudes</w:t>
      </w:r>
      <w:r>
        <w:rPr>
          <w:spacing w:val="-57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pèsent</w:t>
      </w:r>
      <w:r>
        <w:rPr>
          <w:spacing w:val="1"/>
        </w:rPr>
        <w:t xml:space="preserve"> </w:t>
      </w:r>
      <w:r>
        <w:t>sur elle, le propriétaire peut</w:t>
      </w:r>
      <w:r>
        <w:rPr>
          <w:spacing w:val="1"/>
        </w:rPr>
        <w:t xml:space="preserve"> </w:t>
      </w:r>
      <w:r>
        <w:t>demander à la délaisser et</w:t>
      </w:r>
      <w:r>
        <w:rPr>
          <w:spacing w:val="1"/>
        </w:rPr>
        <w:t xml:space="preserve"> </w:t>
      </w:r>
      <w:r>
        <w:t>à percevoir une indemnité</w:t>
      </w:r>
      <w:r>
        <w:rPr>
          <w:spacing w:val="1"/>
        </w:rPr>
        <w:t xml:space="preserve"> </w:t>
      </w:r>
      <w:r>
        <w:t>correspondant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parcelle</w:t>
      </w:r>
      <w:r>
        <w:rPr>
          <w:spacing w:val="-1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possédait avant le</w:t>
      </w:r>
      <w:r>
        <w:rPr>
          <w:spacing w:val="-1"/>
        </w:rPr>
        <w:t xml:space="preserve"> </w:t>
      </w:r>
      <w:r>
        <w:t>remembrement.</w:t>
      </w:r>
    </w:p>
    <w:p w14:paraId="0B439A68" w14:textId="77777777" w:rsidR="0092513D" w:rsidRDefault="0092513D">
      <w:pPr>
        <w:pStyle w:val="Corpsdetexte"/>
      </w:pPr>
    </w:p>
    <w:p w14:paraId="3B873437" w14:textId="77777777" w:rsidR="0092513D" w:rsidRDefault="009D46A9">
      <w:pPr>
        <w:pStyle w:val="Corpsdetexte"/>
        <w:ind w:left="292"/>
        <w:jc w:val="both"/>
      </w:pPr>
      <w:r>
        <w:t>L’initiateur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tenu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verser cette</w:t>
      </w:r>
      <w:r>
        <w:rPr>
          <w:spacing w:val="-3"/>
        </w:rPr>
        <w:t xml:space="preserve"> </w:t>
      </w:r>
      <w:r>
        <w:t>indemnité</w:t>
      </w:r>
      <w:r>
        <w:rPr>
          <w:spacing w:val="-2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compenser.</w:t>
      </w:r>
    </w:p>
    <w:p w14:paraId="4CEAF0CE" w14:textId="77777777" w:rsidR="0092513D" w:rsidRDefault="0092513D">
      <w:pPr>
        <w:pStyle w:val="Corpsdetexte"/>
      </w:pPr>
    </w:p>
    <w:p w14:paraId="6C24EBF8" w14:textId="77777777" w:rsidR="0092513D" w:rsidRDefault="009D46A9">
      <w:pPr>
        <w:pStyle w:val="Corpsdetexte"/>
        <w:ind w:left="292" w:right="256"/>
        <w:jc w:val="both"/>
      </w:pPr>
      <w:r>
        <w:t>La détermination du montant de l’indemnité est faite comme en matière d’expropriation pour cause</w:t>
      </w:r>
      <w:r>
        <w:rPr>
          <w:spacing w:val="1"/>
        </w:rPr>
        <w:t xml:space="preserve"> </w:t>
      </w:r>
      <w:r>
        <w:t>d’utilité</w:t>
      </w:r>
      <w:r>
        <w:rPr>
          <w:spacing w:val="-2"/>
        </w:rPr>
        <w:t xml:space="preserve"> </w:t>
      </w:r>
      <w:r>
        <w:t>publique.</w:t>
      </w:r>
    </w:p>
    <w:p w14:paraId="5F7D80D4" w14:textId="77777777" w:rsidR="0092513D" w:rsidRDefault="0092513D">
      <w:pPr>
        <w:pStyle w:val="Corpsdetexte"/>
        <w:spacing w:before="6"/>
      </w:pPr>
    </w:p>
    <w:p w14:paraId="6CC4290B" w14:textId="77777777" w:rsidR="0092513D" w:rsidRDefault="009D46A9">
      <w:pPr>
        <w:pStyle w:val="Titre3"/>
        <w:ind w:left="280"/>
      </w:pPr>
      <w:r>
        <w:t>CHAPITRE</w:t>
      </w:r>
      <w:r>
        <w:rPr>
          <w:spacing w:val="-4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- ZONES</w:t>
      </w:r>
      <w:r>
        <w:rPr>
          <w:spacing w:val="-3"/>
        </w:rPr>
        <w:t xml:space="preserve"> </w:t>
      </w:r>
      <w:r>
        <w:t>D’AMENAGEMENT</w:t>
      </w:r>
      <w:r>
        <w:rPr>
          <w:spacing w:val="-3"/>
        </w:rPr>
        <w:t xml:space="preserve"> </w:t>
      </w:r>
      <w:r>
        <w:t>CONCERTE</w:t>
      </w:r>
    </w:p>
    <w:p w14:paraId="3C6777A5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865B71A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Art. 39. - </w:t>
      </w:r>
      <w:r>
        <w:t>Les zones d’aménagement concerté ont pour objet l’aménagement et l’équipement de</w:t>
      </w:r>
      <w:r>
        <w:rPr>
          <w:spacing w:val="1"/>
        </w:rPr>
        <w:t xml:space="preserve"> </w:t>
      </w:r>
      <w:r>
        <w:t>terrains, notamment en vue de la réalisation d’infrastructures et d’équipements collectifs publics ou</w:t>
      </w:r>
      <w:r>
        <w:rPr>
          <w:spacing w:val="1"/>
        </w:rPr>
        <w:t xml:space="preserve"> </w:t>
      </w:r>
      <w:r>
        <w:t>privés,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d’habitation, de commerce, d’industrie</w:t>
      </w:r>
      <w:r>
        <w:rPr>
          <w:spacing w:val="-2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service.</w:t>
      </w:r>
    </w:p>
    <w:p w14:paraId="212E4933" w14:textId="77777777" w:rsidR="0092513D" w:rsidRDefault="0092513D">
      <w:pPr>
        <w:pStyle w:val="Corpsdetexte"/>
        <w:spacing w:before="11"/>
        <w:rPr>
          <w:sz w:val="23"/>
        </w:rPr>
      </w:pPr>
    </w:p>
    <w:p w14:paraId="07BADA76" w14:textId="77777777" w:rsidR="0092513D" w:rsidRDefault="009D46A9">
      <w:pPr>
        <w:pStyle w:val="Corpsdetexte"/>
        <w:ind w:left="292"/>
        <w:jc w:val="both"/>
      </w:pPr>
      <w:r>
        <w:t>Elles</w:t>
      </w:r>
      <w:r>
        <w:rPr>
          <w:spacing w:val="-2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préalable</w:t>
      </w:r>
      <w:r>
        <w:rPr>
          <w:spacing w:val="-2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détails.</w:t>
      </w:r>
    </w:p>
    <w:p w14:paraId="265B856F" w14:textId="77777777" w:rsidR="0092513D" w:rsidRDefault="0092513D">
      <w:pPr>
        <w:pStyle w:val="Corpsdetexte"/>
      </w:pPr>
    </w:p>
    <w:p w14:paraId="201ABF61" w14:textId="77777777" w:rsidR="0092513D" w:rsidRDefault="009D46A9">
      <w:pPr>
        <w:pStyle w:val="Corpsdetexte"/>
        <w:ind w:left="292" w:right="254"/>
        <w:jc w:val="both"/>
      </w:pPr>
      <w:r>
        <w:t>Si le plan directeur d’urbanisme ne l’a pas déjà prévu, la zone d’aménagement concerté est instituée</w:t>
      </w:r>
      <w:r>
        <w:rPr>
          <w:spacing w:val="-57"/>
        </w:rPr>
        <w:t xml:space="preserve"> </w:t>
      </w:r>
      <w:r>
        <w:t>par décret sur le rapport conjoint su Ministre chargé de l’Urbanisme et du Ministre chargé des</w:t>
      </w:r>
      <w:r>
        <w:rPr>
          <w:spacing w:val="1"/>
        </w:rPr>
        <w:t xml:space="preserve"> </w:t>
      </w:r>
      <w:r>
        <w:t>Domaines.</w:t>
      </w:r>
    </w:p>
    <w:p w14:paraId="3D2CADBA" w14:textId="77777777" w:rsidR="0092513D" w:rsidRDefault="0092513D">
      <w:pPr>
        <w:pStyle w:val="Corpsdetexte"/>
      </w:pPr>
    </w:p>
    <w:p w14:paraId="761188F7" w14:textId="77777777" w:rsidR="0092513D" w:rsidRDefault="009D46A9">
      <w:pPr>
        <w:pStyle w:val="Corpsdetexte"/>
        <w:ind w:left="292" w:right="254"/>
        <w:jc w:val="both"/>
      </w:pPr>
      <w:r>
        <w:t>Lorsqu’un plan d’urbanisme a été approuvé, des zones d’aménagement concerté ne peuvent être</w:t>
      </w:r>
      <w:r>
        <w:rPr>
          <w:spacing w:val="1"/>
        </w:rPr>
        <w:t xml:space="preserve"> </w:t>
      </w:r>
      <w:r>
        <w:t>créées qu’à l’intérieur de zones urbaines ou des zones d’urbanisation future délimitées parle plan</w:t>
      </w:r>
      <w:r>
        <w:rPr>
          <w:spacing w:val="1"/>
        </w:rPr>
        <w:t xml:space="preserve"> </w:t>
      </w:r>
      <w:r>
        <w:t>d’urbanisme.</w:t>
      </w:r>
    </w:p>
    <w:p w14:paraId="19C0681D" w14:textId="77777777" w:rsidR="0092513D" w:rsidRDefault="0092513D">
      <w:pPr>
        <w:pStyle w:val="Corpsdetexte"/>
      </w:pPr>
    </w:p>
    <w:p w14:paraId="0566E81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40. - </w:t>
      </w:r>
      <w:r>
        <w:t>Toute création de zone d’aménagement concerté, par l’autorité administrative, doit être</w:t>
      </w:r>
      <w:r>
        <w:rPr>
          <w:spacing w:val="1"/>
        </w:rPr>
        <w:t xml:space="preserve"> </w:t>
      </w:r>
      <w:r>
        <w:t>précédée d’une large diffusion auprès du public pendant un délai de trois mois, des éléments du</w:t>
      </w:r>
      <w:r>
        <w:rPr>
          <w:spacing w:val="1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création (périmètre</w:t>
      </w:r>
      <w:r>
        <w:rPr>
          <w:spacing w:val="-2"/>
        </w:rPr>
        <w:t xml:space="preserve"> </w:t>
      </w:r>
      <w:r>
        <w:t>d’intervention,</w:t>
      </w:r>
      <w:r>
        <w:rPr>
          <w:spacing w:val="-1"/>
        </w:rPr>
        <w:t xml:space="preserve"> </w:t>
      </w:r>
      <w:r>
        <w:t>plan d’état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lieux, rapport</w:t>
      </w:r>
      <w:r>
        <w:rPr>
          <w:spacing w:val="-1"/>
        </w:rPr>
        <w:t xml:space="preserve"> </w:t>
      </w:r>
      <w:r>
        <w:t>justificatif).</w:t>
      </w:r>
    </w:p>
    <w:p w14:paraId="57E2A61A" w14:textId="77777777" w:rsidR="0092513D" w:rsidRDefault="0092513D">
      <w:pPr>
        <w:pStyle w:val="Corpsdetexte"/>
      </w:pPr>
    </w:p>
    <w:p w14:paraId="2D0B14EE" w14:textId="77777777" w:rsidR="0092513D" w:rsidRDefault="009D46A9">
      <w:pPr>
        <w:pStyle w:val="Corpsdetexte"/>
        <w:ind w:left="292"/>
        <w:jc w:val="both"/>
      </w:pPr>
      <w:r>
        <w:t>A</w:t>
      </w:r>
      <w:r>
        <w:rPr>
          <w:spacing w:val="31"/>
        </w:rPr>
        <w:t xml:space="preserve"> </w:t>
      </w:r>
      <w:r>
        <w:t>compter</w:t>
      </w:r>
      <w:r>
        <w:rPr>
          <w:spacing w:val="34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publication</w:t>
      </w:r>
      <w:r>
        <w:rPr>
          <w:spacing w:val="32"/>
        </w:rPr>
        <w:t xml:space="preserve"> </w:t>
      </w:r>
      <w:r>
        <w:t>du</w:t>
      </w:r>
      <w:r>
        <w:rPr>
          <w:spacing w:val="31"/>
        </w:rPr>
        <w:t xml:space="preserve"> </w:t>
      </w:r>
      <w:r>
        <w:t>décret</w:t>
      </w:r>
      <w:r>
        <w:rPr>
          <w:spacing w:val="33"/>
        </w:rPr>
        <w:t xml:space="preserve"> </w:t>
      </w:r>
      <w:r>
        <w:t>créant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zone</w:t>
      </w:r>
      <w:r>
        <w:rPr>
          <w:spacing w:val="30"/>
        </w:rPr>
        <w:t xml:space="preserve"> </w:t>
      </w:r>
      <w:r>
        <w:t>d’aménagement</w:t>
      </w:r>
      <w:r>
        <w:rPr>
          <w:spacing w:val="35"/>
        </w:rPr>
        <w:t xml:space="preserve"> </w:t>
      </w:r>
      <w:r>
        <w:t>concerté,</w:t>
      </w:r>
      <w:r>
        <w:rPr>
          <w:spacing w:val="35"/>
        </w:rPr>
        <w:t xml:space="preserve"> </w:t>
      </w:r>
      <w:r>
        <w:t>les</w:t>
      </w:r>
      <w:r>
        <w:rPr>
          <w:spacing w:val="32"/>
        </w:rPr>
        <w:t xml:space="preserve"> </w:t>
      </w:r>
      <w:r>
        <w:t>titulaires</w:t>
      </w:r>
      <w:r>
        <w:rPr>
          <w:spacing w:val="32"/>
        </w:rPr>
        <w:t xml:space="preserve"> </w:t>
      </w:r>
      <w:r>
        <w:t>des</w:t>
      </w:r>
    </w:p>
    <w:p w14:paraId="1D2EAE0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2D6110A" w14:textId="77777777" w:rsidR="0092513D" w:rsidRDefault="009D46A9">
      <w:pPr>
        <w:pStyle w:val="Corpsdetexte"/>
        <w:spacing w:before="64"/>
        <w:ind w:left="292" w:right="255"/>
        <w:jc w:val="both"/>
      </w:pPr>
      <w:r>
        <w:t>droits réels compris dans le périmètre de la zone d’aménagement concerté, doivent se mettre en</w:t>
      </w:r>
      <w:r>
        <w:rPr>
          <w:spacing w:val="1"/>
        </w:rPr>
        <w:t xml:space="preserve"> </w:t>
      </w:r>
      <w:r>
        <w:t>rapport avec la personne morale chargée de l’opération ou celle qui a pris l’initiative de la création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afin d’étudier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modalités justes de</w:t>
      </w:r>
      <w:r>
        <w:rPr>
          <w:spacing w:val="-2"/>
        </w:rPr>
        <w:t xml:space="preserve"> </w:t>
      </w:r>
      <w:r>
        <w:t>prise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droits réels.</w:t>
      </w:r>
    </w:p>
    <w:p w14:paraId="09587AB6" w14:textId="77777777" w:rsidR="0092513D" w:rsidRDefault="0092513D">
      <w:pPr>
        <w:pStyle w:val="Corpsdetexte"/>
      </w:pPr>
    </w:p>
    <w:p w14:paraId="226855EF" w14:textId="77777777" w:rsidR="0092513D" w:rsidRDefault="009D46A9">
      <w:pPr>
        <w:pStyle w:val="Corpsdetexte"/>
        <w:ind w:left="292" w:right="253"/>
        <w:jc w:val="both"/>
      </w:pPr>
      <w:r>
        <w:t>En cas de désaccord, la procédure d’expropriation pour cause d’utilité publique est immédiatement</w:t>
      </w:r>
      <w:r>
        <w:rPr>
          <w:spacing w:val="1"/>
        </w:rPr>
        <w:t xml:space="preserve"> </w:t>
      </w:r>
      <w:r>
        <w:t>enclenchée</w:t>
      </w:r>
      <w:r>
        <w:rPr>
          <w:spacing w:val="-2"/>
        </w:rPr>
        <w:t xml:space="preserve"> </w:t>
      </w:r>
      <w:r>
        <w:t>dans les conditions définies 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loi.</w:t>
      </w:r>
    </w:p>
    <w:p w14:paraId="17B5860C" w14:textId="77777777" w:rsidR="0092513D" w:rsidRDefault="0092513D">
      <w:pPr>
        <w:pStyle w:val="Corpsdetexte"/>
        <w:spacing w:before="5"/>
      </w:pPr>
    </w:p>
    <w:p w14:paraId="29E43421" w14:textId="77777777" w:rsidR="0092513D" w:rsidRDefault="009D46A9">
      <w:pPr>
        <w:pStyle w:val="Titre3"/>
        <w:spacing w:before="1"/>
        <w:ind w:left="285"/>
      </w:pPr>
      <w:r>
        <w:t>CHAPITRE</w:t>
      </w:r>
      <w:r>
        <w:rPr>
          <w:spacing w:val="-2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LOTISSEMENT</w:t>
      </w:r>
    </w:p>
    <w:p w14:paraId="32B0B18D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</w:rPr>
        <w:t xml:space="preserve">Art. 41. - </w:t>
      </w:r>
      <w:r>
        <w:t>Constitue un lotissement, au sens du présent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de l’opération ayant</w:t>
      </w:r>
      <w:r>
        <w:rPr>
          <w:spacing w:val="1"/>
        </w:rPr>
        <w:t xml:space="preserve"> </w:t>
      </w:r>
      <w:r>
        <w:t>pour effet</w:t>
      </w:r>
      <w:r>
        <w:rPr>
          <w:spacing w:val="1"/>
        </w:rPr>
        <w:t xml:space="preserve"> </w:t>
      </w:r>
      <w:r>
        <w:t>l’aménagement, l’équipement et la division en lots d’une ou plusieurs propriétés foncières pour la</w:t>
      </w:r>
      <w:r>
        <w:rPr>
          <w:spacing w:val="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ou la</w:t>
      </w:r>
      <w:r>
        <w:rPr>
          <w:spacing w:val="-1"/>
        </w:rPr>
        <w:t xml:space="preserve"> </w:t>
      </w:r>
      <w:r>
        <w:t>mutation à</w:t>
      </w:r>
      <w:r>
        <w:rPr>
          <w:spacing w:val="-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gratuit ou la</w:t>
      </w:r>
      <w:r>
        <w:rPr>
          <w:spacing w:val="-1"/>
        </w:rPr>
        <w:t xml:space="preserve"> </w:t>
      </w:r>
      <w:r>
        <w:t>location.</w:t>
      </w:r>
    </w:p>
    <w:p w14:paraId="3F9846B7" w14:textId="77777777" w:rsidR="0092513D" w:rsidRDefault="0092513D">
      <w:pPr>
        <w:pStyle w:val="Corpsdetexte"/>
      </w:pPr>
    </w:p>
    <w:p w14:paraId="4FDDA1D0" w14:textId="77777777" w:rsidR="0092513D" w:rsidRDefault="009D46A9">
      <w:pPr>
        <w:spacing w:before="1"/>
        <w:ind w:left="292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2"/>
          <w:sz w:val="24"/>
        </w:rPr>
        <w:t xml:space="preserve"> </w:t>
      </w:r>
      <w:r>
        <w:rPr>
          <w:sz w:val="24"/>
        </w:rPr>
        <w:t>peuvent</w:t>
      </w:r>
      <w:r>
        <w:rPr>
          <w:spacing w:val="-2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entrepris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4957F69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before="14" w:line="223" w:lineRule="auto"/>
        <w:ind w:right="255" w:hanging="361"/>
        <w:rPr>
          <w:sz w:val="24"/>
        </w:rPr>
      </w:pPr>
      <w:r>
        <w:rPr>
          <w:sz w:val="24"/>
        </w:rPr>
        <w:t>soit</w:t>
      </w:r>
      <w:r>
        <w:rPr>
          <w:spacing w:val="57"/>
          <w:sz w:val="24"/>
        </w:rPr>
        <w:t xml:space="preserve"> </w:t>
      </w:r>
      <w:r>
        <w:rPr>
          <w:sz w:val="24"/>
        </w:rPr>
        <w:t>en</w:t>
      </w:r>
      <w:r>
        <w:rPr>
          <w:spacing w:val="58"/>
          <w:sz w:val="24"/>
        </w:rPr>
        <w:t xml:space="preserve"> </w:t>
      </w:r>
      <w:r>
        <w:rPr>
          <w:sz w:val="24"/>
        </w:rPr>
        <w:t>vue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  <w:r>
        <w:rPr>
          <w:spacing w:val="57"/>
          <w:sz w:val="24"/>
        </w:rPr>
        <w:t xml:space="preserve"> </w:t>
      </w:r>
      <w:r>
        <w:rPr>
          <w:sz w:val="24"/>
        </w:rPr>
        <w:t>la</w:t>
      </w:r>
      <w:r>
        <w:rPr>
          <w:spacing w:val="57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7"/>
          <w:sz w:val="24"/>
        </w:rPr>
        <w:t xml:space="preserve"> </w:t>
      </w:r>
      <w:r>
        <w:rPr>
          <w:sz w:val="24"/>
        </w:rPr>
        <w:t>logements,</w:t>
      </w:r>
      <w:r>
        <w:rPr>
          <w:spacing w:val="58"/>
          <w:sz w:val="24"/>
        </w:rPr>
        <w:t xml:space="preserve"> </w:t>
      </w:r>
      <w:r>
        <w:rPr>
          <w:sz w:val="24"/>
        </w:rPr>
        <w:t>avec</w:t>
      </w:r>
      <w:r>
        <w:rPr>
          <w:spacing w:val="57"/>
          <w:sz w:val="24"/>
        </w:rPr>
        <w:t xml:space="preserve"> </w:t>
      </w:r>
      <w:r>
        <w:rPr>
          <w:sz w:val="24"/>
        </w:rPr>
        <w:t>ou</w:t>
      </w:r>
      <w:r>
        <w:rPr>
          <w:spacing w:val="58"/>
          <w:sz w:val="24"/>
        </w:rPr>
        <w:t xml:space="preserve"> </w:t>
      </w:r>
      <w:r>
        <w:rPr>
          <w:sz w:val="24"/>
        </w:rPr>
        <w:t>sans</w:t>
      </w:r>
      <w:r>
        <w:rPr>
          <w:spacing w:val="58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55"/>
          <w:sz w:val="24"/>
        </w:rPr>
        <w:t xml:space="preserve"> </w:t>
      </w:r>
      <w:r>
        <w:rPr>
          <w:sz w:val="24"/>
        </w:rPr>
        <w:t>commerciaux</w:t>
      </w:r>
      <w:r>
        <w:rPr>
          <w:spacing w:val="60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6458043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before="18" w:line="223" w:lineRule="auto"/>
        <w:ind w:right="254" w:hanging="361"/>
        <w:rPr>
          <w:sz w:val="24"/>
        </w:rPr>
      </w:pPr>
      <w:r>
        <w:rPr>
          <w:sz w:val="24"/>
        </w:rPr>
        <w:t>soit</w:t>
      </w:r>
      <w:r>
        <w:rPr>
          <w:spacing w:val="8"/>
          <w:sz w:val="24"/>
        </w:rPr>
        <w:t xml:space="preserve"> </w:t>
      </w:r>
      <w:r>
        <w:rPr>
          <w:sz w:val="24"/>
        </w:rPr>
        <w:t>en</w:t>
      </w:r>
      <w:r>
        <w:rPr>
          <w:spacing w:val="7"/>
          <w:sz w:val="24"/>
        </w:rPr>
        <w:t xml:space="preserve"> </w:t>
      </w:r>
      <w:r>
        <w:rPr>
          <w:sz w:val="24"/>
        </w:rPr>
        <w:t>vue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l’implantation</w:t>
      </w:r>
      <w:r>
        <w:rPr>
          <w:spacing w:val="7"/>
          <w:sz w:val="24"/>
        </w:rPr>
        <w:t xml:space="preserve"> </w:t>
      </w:r>
      <w:r>
        <w:rPr>
          <w:sz w:val="24"/>
        </w:rPr>
        <w:t>d’établissements</w:t>
      </w:r>
      <w:r>
        <w:rPr>
          <w:spacing w:val="7"/>
          <w:sz w:val="24"/>
        </w:rPr>
        <w:t xml:space="preserve"> </w:t>
      </w:r>
      <w:r>
        <w:rPr>
          <w:sz w:val="24"/>
        </w:rPr>
        <w:t>industriels,</w:t>
      </w:r>
      <w:r>
        <w:rPr>
          <w:spacing w:val="7"/>
          <w:sz w:val="24"/>
        </w:rPr>
        <w:t xml:space="preserve"> </w:t>
      </w:r>
      <w:r>
        <w:rPr>
          <w:sz w:val="24"/>
        </w:rPr>
        <w:t>artisanaux,</w:t>
      </w:r>
      <w:r>
        <w:rPr>
          <w:spacing w:val="7"/>
          <w:sz w:val="24"/>
        </w:rPr>
        <w:t xml:space="preserve"> </w:t>
      </w:r>
      <w:r>
        <w:rPr>
          <w:sz w:val="24"/>
        </w:rPr>
        <w:t>commerciaux</w:t>
      </w:r>
      <w:r>
        <w:rPr>
          <w:spacing w:val="10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touristiques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566F1E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before="5" w:line="286" w:lineRule="exact"/>
        <w:ind w:left="1000" w:hanging="349"/>
        <w:rPr>
          <w:sz w:val="24"/>
        </w:rPr>
      </w:pPr>
      <w:r>
        <w:rPr>
          <w:sz w:val="24"/>
        </w:rPr>
        <w:t>soit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vue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création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jardins,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cultures</w:t>
      </w:r>
      <w:r>
        <w:rPr>
          <w:spacing w:val="-1"/>
          <w:sz w:val="24"/>
        </w:rPr>
        <w:t xml:space="preserve"> </w:t>
      </w:r>
      <w:r>
        <w:rPr>
          <w:sz w:val="24"/>
        </w:rPr>
        <w:t>maraîchères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pépinières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5F1B794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soit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vue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création</w:t>
      </w:r>
      <w:r>
        <w:rPr>
          <w:spacing w:val="1"/>
          <w:sz w:val="24"/>
        </w:rPr>
        <w:t xml:space="preserve"> </w:t>
      </w:r>
      <w:r>
        <w:rPr>
          <w:sz w:val="24"/>
        </w:rPr>
        <w:t>d’équipements.</w:t>
      </w:r>
    </w:p>
    <w:p w14:paraId="251C6EE7" w14:textId="77777777" w:rsidR="0092513D" w:rsidRDefault="0092513D">
      <w:pPr>
        <w:pStyle w:val="Corpsdetexte"/>
        <w:spacing w:before="2"/>
        <w:rPr>
          <w:sz w:val="22"/>
        </w:rPr>
      </w:pPr>
    </w:p>
    <w:p w14:paraId="4ED747FE" w14:textId="77777777" w:rsidR="0092513D" w:rsidRDefault="009D46A9">
      <w:pPr>
        <w:pStyle w:val="Corpsdetexte"/>
        <w:ind w:left="292"/>
      </w:pPr>
      <w:r>
        <w:t>Dans</w:t>
      </w:r>
      <w:r>
        <w:rPr>
          <w:spacing w:val="25"/>
        </w:rPr>
        <w:t xml:space="preserve"> </w:t>
      </w:r>
      <w:r>
        <w:t>ce</w:t>
      </w:r>
      <w:r>
        <w:rPr>
          <w:spacing w:val="24"/>
        </w:rPr>
        <w:t xml:space="preserve"> </w:t>
      </w:r>
      <w:r>
        <w:t>dernier</w:t>
      </w:r>
      <w:r>
        <w:rPr>
          <w:spacing w:val="24"/>
        </w:rPr>
        <w:t xml:space="preserve"> </w:t>
      </w:r>
      <w:r>
        <w:t>cas,</w:t>
      </w:r>
      <w:r>
        <w:rPr>
          <w:spacing w:val="25"/>
        </w:rPr>
        <w:t xml:space="preserve"> </w:t>
      </w:r>
      <w:r>
        <w:t>ne</w:t>
      </w:r>
      <w:r>
        <w:rPr>
          <w:spacing w:val="24"/>
        </w:rPr>
        <w:t xml:space="preserve"> </w:t>
      </w:r>
      <w:r>
        <w:t>pourra</w:t>
      </w:r>
      <w:r>
        <w:rPr>
          <w:spacing w:val="24"/>
        </w:rPr>
        <w:t xml:space="preserve"> </w:t>
      </w:r>
      <w:r>
        <w:t>être</w:t>
      </w:r>
      <w:r>
        <w:rPr>
          <w:spacing w:val="24"/>
        </w:rPr>
        <w:t xml:space="preserve"> </w:t>
      </w:r>
      <w:r>
        <w:t>autorisée</w:t>
      </w:r>
      <w:r>
        <w:rPr>
          <w:spacing w:val="26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construction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locaux</w:t>
      </w:r>
      <w:r>
        <w:rPr>
          <w:spacing w:val="27"/>
        </w:rPr>
        <w:t xml:space="preserve"> </w:t>
      </w:r>
      <w:r>
        <w:t>nécessaires</w:t>
      </w:r>
      <w:r>
        <w:rPr>
          <w:spacing w:val="28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l’exploitation.</w:t>
      </w:r>
    </w:p>
    <w:p w14:paraId="33F1BE54" w14:textId="77777777" w:rsidR="0092513D" w:rsidRDefault="0092513D">
      <w:pPr>
        <w:pStyle w:val="Corpsdetexte"/>
      </w:pPr>
    </w:p>
    <w:p w14:paraId="5C1F7B4C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Art. 43. - </w:t>
      </w:r>
      <w:r>
        <w:t>Dans toutes les agglomérations, la création d’un lotissement est soumise à autorisation</w:t>
      </w:r>
      <w:r>
        <w:rPr>
          <w:spacing w:val="1"/>
        </w:rPr>
        <w:t xml:space="preserve"> </w:t>
      </w:r>
      <w:r>
        <w:t>administrative. La création et la mise en œuvre de lotissement à usage d’habitation, de jardins ou</w:t>
      </w:r>
      <w:r>
        <w:rPr>
          <w:spacing w:val="1"/>
        </w:rPr>
        <w:t xml:space="preserve"> </w:t>
      </w:r>
      <w:r>
        <w:t>d’établissements industriels, commerciaux, artisanaux, touristiques ou d’équipements, doivent être</w:t>
      </w:r>
      <w:r>
        <w:rPr>
          <w:spacing w:val="1"/>
        </w:rPr>
        <w:t xml:space="preserve"> </w:t>
      </w:r>
      <w:r>
        <w:t>exécutées</w:t>
      </w:r>
      <w:r>
        <w:rPr>
          <w:spacing w:val="-1"/>
        </w:rPr>
        <w:t xml:space="preserve"> </w:t>
      </w:r>
      <w:r>
        <w:t>en conformité</w:t>
      </w:r>
      <w:r>
        <w:rPr>
          <w:spacing w:val="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les plans d’urbanisme.</w:t>
      </w:r>
    </w:p>
    <w:p w14:paraId="3ECA0A32" w14:textId="77777777" w:rsidR="0092513D" w:rsidRDefault="0092513D">
      <w:pPr>
        <w:pStyle w:val="Corpsdetexte"/>
        <w:spacing w:before="9"/>
        <w:rPr>
          <w:sz w:val="23"/>
        </w:rPr>
      </w:pPr>
    </w:p>
    <w:p w14:paraId="67F5F61B" w14:textId="77777777" w:rsidR="0092513D" w:rsidRDefault="009D46A9">
      <w:pPr>
        <w:pStyle w:val="Corpsdetexte"/>
        <w:ind w:left="292" w:right="245"/>
      </w:pPr>
      <w:r>
        <w:t>L’autorisation de lotir est délivrée par le ministre chargé de l’urbanisme, après avis de la collectivité</w:t>
      </w:r>
      <w:r>
        <w:rPr>
          <w:spacing w:val="-57"/>
        </w:rPr>
        <w:t xml:space="preserve"> </w:t>
      </w:r>
      <w:r>
        <w:t>concernée au propriétaire</w:t>
      </w:r>
      <w:r>
        <w:rPr>
          <w:spacing w:val="1"/>
        </w:rPr>
        <w:t xml:space="preserve"> </w:t>
      </w:r>
      <w:r>
        <w:t>du terrain</w:t>
      </w:r>
      <w:r>
        <w:rPr>
          <w:spacing w:val="-1"/>
        </w:rPr>
        <w:t xml:space="preserve"> </w:t>
      </w:r>
      <w:r>
        <w:t>ou à</w:t>
      </w:r>
      <w:r>
        <w:rPr>
          <w:spacing w:val="-1"/>
        </w:rPr>
        <w:t xml:space="preserve"> </w:t>
      </w:r>
      <w:r>
        <w:t>son mandataire.</w:t>
      </w:r>
    </w:p>
    <w:p w14:paraId="61EF50C2" w14:textId="77777777" w:rsidR="0092513D" w:rsidRDefault="0092513D">
      <w:pPr>
        <w:pStyle w:val="Corpsdetexte"/>
      </w:pPr>
    </w:p>
    <w:p w14:paraId="34FA1258" w14:textId="77777777" w:rsidR="0092513D" w:rsidRDefault="009D46A9">
      <w:pPr>
        <w:pStyle w:val="Corpsdetexte"/>
        <w:ind w:left="292"/>
      </w:pPr>
      <w:r>
        <w:t>L’avis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locale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intervenir</w:t>
      </w:r>
      <w:r>
        <w:rPr>
          <w:spacing w:val="-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mois.</w:t>
      </w:r>
    </w:p>
    <w:p w14:paraId="789E9B13" w14:textId="77777777" w:rsidR="0092513D" w:rsidRDefault="0092513D">
      <w:pPr>
        <w:pStyle w:val="Corpsdetexte"/>
      </w:pPr>
    </w:p>
    <w:p w14:paraId="77B01153" w14:textId="77777777" w:rsidR="0092513D" w:rsidRDefault="009D46A9">
      <w:pPr>
        <w:pStyle w:val="Corpsdetexte"/>
        <w:ind w:left="292"/>
      </w:pPr>
      <w:r>
        <w:t>Passé</w:t>
      </w:r>
      <w:r>
        <w:rPr>
          <w:spacing w:val="-3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délai,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silence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locale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interprété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-2"/>
        </w:rPr>
        <w:t xml:space="preserve"> </w:t>
      </w:r>
      <w:r>
        <w:t>favorable.</w:t>
      </w:r>
    </w:p>
    <w:p w14:paraId="38958CDF" w14:textId="77777777" w:rsidR="0092513D" w:rsidRDefault="0092513D">
      <w:pPr>
        <w:pStyle w:val="Corpsdetexte"/>
      </w:pPr>
    </w:p>
    <w:p w14:paraId="5C4A1A41" w14:textId="77777777" w:rsidR="0092513D" w:rsidRDefault="009D46A9">
      <w:pPr>
        <w:pStyle w:val="Corpsdetexte"/>
        <w:ind w:left="292" w:right="238"/>
      </w:pPr>
      <w:r>
        <w:t>La</w:t>
      </w:r>
      <w:r>
        <w:rPr>
          <w:spacing w:val="47"/>
        </w:rPr>
        <w:t xml:space="preserve"> </w:t>
      </w:r>
      <w:r>
        <w:t>procédure</w:t>
      </w:r>
      <w:r>
        <w:rPr>
          <w:spacing w:val="47"/>
        </w:rPr>
        <w:t xml:space="preserve"> </w:t>
      </w:r>
      <w:r>
        <w:t>d’instruction</w:t>
      </w:r>
      <w:r>
        <w:rPr>
          <w:spacing w:val="47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l’autorisation</w:t>
      </w:r>
      <w:r>
        <w:rPr>
          <w:spacing w:val="46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lotir</w:t>
      </w:r>
      <w:r>
        <w:rPr>
          <w:spacing w:val="45"/>
        </w:rPr>
        <w:t xml:space="preserve"> </w:t>
      </w:r>
      <w:r>
        <w:t>est</w:t>
      </w:r>
      <w:r>
        <w:rPr>
          <w:spacing w:val="46"/>
        </w:rPr>
        <w:t xml:space="preserve"> </w:t>
      </w:r>
      <w:r>
        <w:t>définie</w:t>
      </w:r>
      <w:r>
        <w:rPr>
          <w:spacing w:val="46"/>
        </w:rPr>
        <w:t xml:space="preserve"> </w:t>
      </w:r>
      <w:r>
        <w:t>dans</w:t>
      </w:r>
      <w:r>
        <w:rPr>
          <w:spacing w:val="46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partie</w:t>
      </w:r>
      <w:r>
        <w:rPr>
          <w:spacing w:val="46"/>
        </w:rPr>
        <w:t xml:space="preserve"> </w:t>
      </w:r>
      <w:r>
        <w:t>réglementaire</w:t>
      </w:r>
      <w:r>
        <w:rPr>
          <w:spacing w:val="45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code.</w:t>
      </w:r>
    </w:p>
    <w:p w14:paraId="21DE2840" w14:textId="77777777" w:rsidR="0092513D" w:rsidRDefault="0092513D">
      <w:pPr>
        <w:pStyle w:val="Corpsdetexte"/>
      </w:pPr>
    </w:p>
    <w:p w14:paraId="62BAE3A8" w14:textId="77777777" w:rsidR="0092513D" w:rsidRDefault="009D46A9">
      <w:pPr>
        <w:pStyle w:val="Corpsdetexte"/>
        <w:ind w:left="292" w:right="252"/>
      </w:pPr>
      <w:r>
        <w:t>Les</w:t>
      </w:r>
      <w:r>
        <w:rPr>
          <w:spacing w:val="14"/>
        </w:rPr>
        <w:t xml:space="preserve"> </w:t>
      </w:r>
      <w:r>
        <w:t>infractions</w:t>
      </w:r>
      <w:r>
        <w:rPr>
          <w:spacing w:val="15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réglementation</w:t>
      </w:r>
      <w:r>
        <w:rPr>
          <w:spacing w:val="14"/>
        </w:rPr>
        <w:t xml:space="preserve"> </w:t>
      </w:r>
      <w:r>
        <w:t>applicable</w:t>
      </w:r>
      <w:r>
        <w:rPr>
          <w:spacing w:val="12"/>
        </w:rPr>
        <w:t xml:space="preserve"> </w:t>
      </w:r>
      <w:r>
        <w:t>aux</w:t>
      </w:r>
      <w:r>
        <w:rPr>
          <w:spacing w:val="18"/>
        </w:rPr>
        <w:t xml:space="preserve"> </w:t>
      </w:r>
      <w:r>
        <w:t>lotissements</w:t>
      </w:r>
      <w:r>
        <w:rPr>
          <w:spacing w:val="15"/>
        </w:rPr>
        <w:t xml:space="preserve"> </w:t>
      </w:r>
      <w:r>
        <w:t>sont</w:t>
      </w:r>
      <w:r>
        <w:rPr>
          <w:spacing w:val="12"/>
        </w:rPr>
        <w:t xml:space="preserve"> </w:t>
      </w:r>
      <w:r>
        <w:t>constatées</w:t>
      </w:r>
      <w:r>
        <w:rPr>
          <w:spacing w:val="15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poursuivies</w:t>
      </w:r>
      <w:r>
        <w:rPr>
          <w:spacing w:val="15"/>
        </w:rPr>
        <w:t xml:space="preserve"> </w:t>
      </w:r>
      <w:r>
        <w:t>dans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 définies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</w:t>
      </w:r>
      <w:r>
        <w:rPr>
          <w:spacing w:val="2"/>
        </w:rPr>
        <w:t xml:space="preserve"> </w:t>
      </w:r>
      <w:r>
        <w:t>code.</w:t>
      </w:r>
    </w:p>
    <w:p w14:paraId="36BC9E04" w14:textId="77777777" w:rsidR="0092513D" w:rsidRDefault="0092513D">
      <w:pPr>
        <w:pStyle w:val="Corpsdetexte"/>
      </w:pPr>
    </w:p>
    <w:p w14:paraId="7D06CE33" w14:textId="77777777" w:rsidR="0092513D" w:rsidRDefault="009D46A9">
      <w:pPr>
        <w:pStyle w:val="Corpsdetexte"/>
        <w:ind w:left="292" w:right="238"/>
      </w:pPr>
      <w:r>
        <w:rPr>
          <w:b/>
        </w:rPr>
        <w:t>Art.</w:t>
      </w:r>
      <w:r>
        <w:rPr>
          <w:b/>
          <w:spacing w:val="17"/>
        </w:rPr>
        <w:t xml:space="preserve"> </w:t>
      </w:r>
      <w:r>
        <w:rPr>
          <w:b/>
        </w:rPr>
        <w:t>44.</w:t>
      </w:r>
      <w:r>
        <w:rPr>
          <w:b/>
          <w:spacing w:val="17"/>
        </w:rPr>
        <w:t xml:space="preserve"> </w:t>
      </w:r>
      <w:r>
        <w:rPr>
          <w:b/>
        </w:rPr>
        <w:t>-</w:t>
      </w:r>
      <w:r>
        <w:rPr>
          <w:b/>
          <w:spacing w:val="18"/>
        </w:rPr>
        <w:t xml:space="preserve"> </w:t>
      </w:r>
      <w:r>
        <w:t>Lorsque</w:t>
      </w:r>
      <w:r>
        <w:rPr>
          <w:spacing w:val="17"/>
        </w:rPr>
        <w:t xml:space="preserve"> </w:t>
      </w:r>
      <w:r>
        <w:t>l’approbation</w:t>
      </w:r>
      <w:r>
        <w:rPr>
          <w:spacing w:val="17"/>
        </w:rPr>
        <w:t xml:space="preserve"> </w:t>
      </w:r>
      <w:r>
        <w:t>d’un</w:t>
      </w:r>
      <w:r>
        <w:rPr>
          <w:spacing w:val="17"/>
        </w:rPr>
        <w:t xml:space="preserve"> </w:t>
      </w:r>
      <w:r>
        <w:t>plan</w:t>
      </w:r>
      <w:r>
        <w:rPr>
          <w:spacing w:val="17"/>
        </w:rPr>
        <w:t xml:space="preserve"> </w:t>
      </w:r>
      <w:r>
        <w:t>d’urbanisme</w:t>
      </w:r>
      <w:r>
        <w:rPr>
          <w:spacing w:val="17"/>
        </w:rPr>
        <w:t xml:space="preserve"> </w:t>
      </w:r>
      <w:r>
        <w:t>aura</w:t>
      </w:r>
      <w:r>
        <w:rPr>
          <w:spacing w:val="16"/>
        </w:rPr>
        <w:t xml:space="preserve"> </w:t>
      </w:r>
      <w:r>
        <w:t>été</w:t>
      </w:r>
      <w:r>
        <w:rPr>
          <w:spacing w:val="16"/>
        </w:rPr>
        <w:t xml:space="preserve"> </w:t>
      </w:r>
      <w:r>
        <w:t>prononcée</w:t>
      </w:r>
      <w:r>
        <w:rPr>
          <w:spacing w:val="16"/>
        </w:rPr>
        <w:t xml:space="preserve"> </w:t>
      </w:r>
      <w:r>
        <w:t>après</w:t>
      </w:r>
      <w:r>
        <w:rPr>
          <w:spacing w:val="18"/>
        </w:rPr>
        <w:t xml:space="preserve"> </w:t>
      </w:r>
      <w:r>
        <w:t>une</w:t>
      </w:r>
      <w:r>
        <w:rPr>
          <w:spacing w:val="16"/>
        </w:rPr>
        <w:t xml:space="preserve"> </w:t>
      </w:r>
      <w:r>
        <w:t>autorisation</w:t>
      </w:r>
      <w:r>
        <w:rPr>
          <w:spacing w:val="-5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lotissement,</w:t>
      </w:r>
      <w:r>
        <w:rPr>
          <w:spacing w:val="-1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compétente</w:t>
      </w:r>
      <w:r>
        <w:rPr>
          <w:spacing w:val="-2"/>
        </w:rPr>
        <w:t xml:space="preserve"> </w:t>
      </w:r>
      <w:r>
        <w:t>intègre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lotissement</w:t>
      </w:r>
      <w:r>
        <w:rPr>
          <w:spacing w:val="-1"/>
        </w:rPr>
        <w:t xml:space="preserve"> </w:t>
      </w:r>
      <w:r>
        <w:t>autorisé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 plan</w:t>
      </w:r>
      <w:r>
        <w:rPr>
          <w:spacing w:val="-1"/>
        </w:rPr>
        <w:t xml:space="preserve"> </w:t>
      </w:r>
      <w:r>
        <w:t>d’urbanisme.</w:t>
      </w:r>
    </w:p>
    <w:p w14:paraId="09217710" w14:textId="77777777" w:rsidR="0092513D" w:rsidRDefault="0092513D">
      <w:pPr>
        <w:pStyle w:val="Corpsdetexte"/>
      </w:pPr>
    </w:p>
    <w:p w14:paraId="63E15017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6"/>
        </w:rPr>
        <w:t xml:space="preserve"> </w:t>
      </w:r>
      <w:r>
        <w:rPr>
          <w:b/>
        </w:rPr>
        <w:t>45.</w:t>
      </w:r>
      <w:r>
        <w:rPr>
          <w:b/>
          <w:spacing w:val="7"/>
        </w:rPr>
        <w:t xml:space="preserve"> </w:t>
      </w:r>
      <w:r>
        <w:rPr>
          <w:b/>
        </w:rPr>
        <w:t>-</w:t>
      </w:r>
      <w:r>
        <w:rPr>
          <w:b/>
          <w:spacing w:val="9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lotissements</w:t>
      </w:r>
      <w:r>
        <w:rPr>
          <w:spacing w:val="7"/>
        </w:rPr>
        <w:t xml:space="preserve"> </w:t>
      </w:r>
      <w:r>
        <w:t>doivent</w:t>
      </w:r>
      <w:r>
        <w:rPr>
          <w:spacing w:val="8"/>
        </w:rPr>
        <w:t xml:space="preserve"> </w:t>
      </w:r>
      <w:r>
        <w:t>présenter</w:t>
      </w:r>
      <w:r>
        <w:rPr>
          <w:spacing w:val="6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caractéristiques</w:t>
      </w:r>
      <w:r>
        <w:rPr>
          <w:spacing w:val="7"/>
        </w:rPr>
        <w:t xml:space="preserve"> </w:t>
      </w:r>
      <w:r>
        <w:t>différentes</w:t>
      </w:r>
      <w:r>
        <w:rPr>
          <w:spacing w:val="7"/>
        </w:rPr>
        <w:t xml:space="preserve"> </w:t>
      </w:r>
      <w:r>
        <w:t>suivant</w:t>
      </w:r>
      <w:r>
        <w:rPr>
          <w:spacing w:val="7"/>
        </w:rPr>
        <w:t xml:space="preserve"> </w:t>
      </w:r>
      <w:r>
        <w:t>qu’ils</w:t>
      </w:r>
      <w:r>
        <w:rPr>
          <w:spacing w:val="7"/>
        </w:rPr>
        <w:t xml:space="preserve"> </w:t>
      </w:r>
      <w:r>
        <w:t>sont</w:t>
      </w:r>
      <w:r>
        <w:rPr>
          <w:spacing w:val="8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lotissements</w:t>
      </w:r>
      <w:r>
        <w:rPr>
          <w:spacing w:val="-1"/>
        </w:rPr>
        <w:t xml:space="preserve"> </w:t>
      </w:r>
      <w:r>
        <w:t>évolutifs ou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caractère</w:t>
      </w:r>
      <w:r>
        <w:rPr>
          <w:spacing w:val="-1"/>
        </w:rPr>
        <w:t xml:space="preserve"> </w:t>
      </w:r>
      <w:r>
        <w:t>définitif.</w:t>
      </w:r>
    </w:p>
    <w:p w14:paraId="55CA73CC" w14:textId="77777777" w:rsidR="0092513D" w:rsidRDefault="0092513D">
      <w:pPr>
        <w:pStyle w:val="Corpsdetexte"/>
      </w:pPr>
    </w:p>
    <w:p w14:paraId="52C93319" w14:textId="77777777" w:rsidR="0092513D" w:rsidRDefault="009D46A9">
      <w:pPr>
        <w:pStyle w:val="Corpsdetexte"/>
        <w:ind w:left="292" w:right="238"/>
      </w:pPr>
      <w:r>
        <w:t>Le</w:t>
      </w:r>
      <w:r>
        <w:rPr>
          <w:spacing w:val="28"/>
        </w:rPr>
        <w:t xml:space="preserve"> </w:t>
      </w:r>
      <w:r>
        <w:t>niveau</w:t>
      </w:r>
      <w:r>
        <w:rPr>
          <w:spacing w:val="26"/>
        </w:rPr>
        <w:t xml:space="preserve"> </w:t>
      </w:r>
      <w:r>
        <w:t>d’équipement</w:t>
      </w:r>
      <w:r>
        <w:rPr>
          <w:spacing w:val="30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les</w:t>
      </w:r>
      <w:r>
        <w:rPr>
          <w:spacing w:val="30"/>
        </w:rPr>
        <w:t xml:space="preserve"> </w:t>
      </w:r>
      <w:r>
        <w:t>prescriptions</w:t>
      </w:r>
      <w:r>
        <w:rPr>
          <w:spacing w:val="27"/>
        </w:rPr>
        <w:t xml:space="preserve"> </w:t>
      </w:r>
      <w:r>
        <w:t>particulières</w:t>
      </w:r>
      <w:r>
        <w:rPr>
          <w:spacing w:val="29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chaque</w:t>
      </w:r>
      <w:r>
        <w:rPr>
          <w:spacing w:val="28"/>
        </w:rPr>
        <w:t xml:space="preserve"> </w:t>
      </w:r>
      <w:r>
        <w:t>type</w:t>
      </w:r>
      <w:r>
        <w:rPr>
          <w:spacing w:val="29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lotissement</w:t>
      </w:r>
      <w:r>
        <w:rPr>
          <w:spacing w:val="28"/>
        </w:rPr>
        <w:t xml:space="preserve"> </w:t>
      </w:r>
      <w:r>
        <w:t>sont</w:t>
      </w:r>
      <w:r>
        <w:rPr>
          <w:spacing w:val="27"/>
        </w:rPr>
        <w:t xml:space="preserve"> </w:t>
      </w:r>
      <w:r>
        <w:t>fixés</w:t>
      </w:r>
      <w:r>
        <w:rPr>
          <w:spacing w:val="-57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réglementaire</w:t>
      </w:r>
      <w:r>
        <w:rPr>
          <w:spacing w:val="-1"/>
        </w:rPr>
        <w:t xml:space="preserve"> </w:t>
      </w:r>
      <w:r>
        <w:t>du présent</w:t>
      </w:r>
      <w:r>
        <w:rPr>
          <w:spacing w:val="2"/>
        </w:rPr>
        <w:t xml:space="preserve"> </w:t>
      </w:r>
      <w:r>
        <w:t>code.</w:t>
      </w:r>
    </w:p>
    <w:p w14:paraId="0BBA25B2" w14:textId="77777777" w:rsidR="0092513D" w:rsidRDefault="0092513D">
      <w:pPr>
        <w:pStyle w:val="Corpsdetexte"/>
      </w:pPr>
    </w:p>
    <w:p w14:paraId="7F44C872" w14:textId="77777777" w:rsidR="0092513D" w:rsidRDefault="009D46A9">
      <w:pPr>
        <w:pStyle w:val="Corpsdetexte"/>
        <w:ind w:left="292"/>
      </w:pPr>
      <w:r>
        <w:t>Tout</w:t>
      </w:r>
      <w:r>
        <w:rPr>
          <w:spacing w:val="-2"/>
        </w:rPr>
        <w:t xml:space="preserve"> </w:t>
      </w:r>
      <w:r>
        <w:t>contrevenant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s’expose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sanctions</w:t>
      </w:r>
      <w:r>
        <w:rPr>
          <w:spacing w:val="-2"/>
        </w:rPr>
        <w:t xml:space="preserve"> </w:t>
      </w:r>
      <w:r>
        <w:t>administratives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pénales.</w:t>
      </w:r>
    </w:p>
    <w:p w14:paraId="0CCAB2C1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7385AF9" w14:textId="77777777" w:rsidR="0092513D" w:rsidRDefault="009D46A9">
      <w:pPr>
        <w:pStyle w:val="Titre3"/>
        <w:spacing w:before="69" w:line="446" w:lineRule="auto"/>
        <w:ind w:left="2150" w:right="1209" w:hanging="886"/>
        <w:jc w:val="left"/>
      </w:pPr>
      <w:r>
        <w:t>LIVRE II. - PREEMPTION ET DES RESERVES FONCIERES</w:t>
      </w:r>
      <w:r>
        <w:rPr>
          <w:spacing w:val="-67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PREMIER.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DROIT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PREEMPTION</w:t>
      </w:r>
    </w:p>
    <w:p w14:paraId="2806D98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46. - </w:t>
      </w:r>
      <w:r>
        <w:t>La préemption est un mode d’acquisition d’immeubles ayant pour objet de substituer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préemption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l’acquéreur</w:t>
      </w:r>
      <w:r>
        <w:rPr>
          <w:spacing w:val="1"/>
        </w:rPr>
        <w:t xml:space="preserve"> </w:t>
      </w:r>
      <w:r>
        <w:t>privé</w:t>
      </w:r>
      <w:r>
        <w:rPr>
          <w:spacing w:val="1"/>
        </w:rPr>
        <w:t xml:space="preserve"> </w:t>
      </w:r>
      <w:r>
        <w:t>éventuel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d’aliénation</w:t>
      </w:r>
      <w:r>
        <w:rPr>
          <w:spacing w:val="1"/>
        </w:rPr>
        <w:t xml:space="preserve"> </w:t>
      </w:r>
      <w:r>
        <w:t>volontaire.</w:t>
      </w:r>
    </w:p>
    <w:p w14:paraId="29D3C611" w14:textId="77777777" w:rsidR="0092513D" w:rsidRDefault="0092513D">
      <w:pPr>
        <w:pStyle w:val="Corpsdetexte"/>
        <w:spacing w:before="4"/>
        <w:rPr>
          <w:sz w:val="23"/>
        </w:rPr>
      </w:pPr>
    </w:p>
    <w:p w14:paraId="3C625297" w14:textId="77777777" w:rsidR="0092513D" w:rsidRDefault="009D46A9">
      <w:pPr>
        <w:pStyle w:val="Corpsdetexte"/>
        <w:ind w:left="292" w:right="252"/>
        <w:jc w:val="both"/>
      </w:pPr>
      <w:r>
        <w:t>Le droit de préemption est exercé conformément aux dispositions de la loi 76-66 portant Code du</w:t>
      </w:r>
      <w:r>
        <w:rPr>
          <w:spacing w:val="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dans les conditions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Code.</w:t>
      </w:r>
    </w:p>
    <w:p w14:paraId="23075196" w14:textId="77777777" w:rsidR="0092513D" w:rsidRDefault="0092513D">
      <w:pPr>
        <w:pStyle w:val="Corpsdetexte"/>
      </w:pPr>
    </w:p>
    <w:p w14:paraId="6AD19C1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47. - </w:t>
      </w:r>
      <w:r>
        <w:t>Peuvent faire l’objet d’un droit de préemption, tout immeuble ou droit réels immobiliers,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ensembles</w:t>
      </w:r>
      <w:r>
        <w:rPr>
          <w:spacing w:val="1"/>
        </w:rPr>
        <w:t xml:space="preserve"> </w:t>
      </w:r>
      <w:r>
        <w:t>bâtis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bâtis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d’aménagement et d’urbanisme prévues par les plans d’urbanisme, lorsqu’ils sont en voie d’être</w:t>
      </w:r>
      <w:r>
        <w:rPr>
          <w:spacing w:val="1"/>
        </w:rPr>
        <w:t xml:space="preserve"> </w:t>
      </w:r>
      <w:r>
        <w:t>aliénés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onéreux.</w:t>
      </w:r>
    </w:p>
    <w:p w14:paraId="065E0BD4" w14:textId="77777777" w:rsidR="0092513D" w:rsidRDefault="0092513D">
      <w:pPr>
        <w:pStyle w:val="Corpsdetexte"/>
      </w:pPr>
    </w:p>
    <w:p w14:paraId="60F88607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préemption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également</w:t>
      </w:r>
      <w:r>
        <w:rPr>
          <w:spacing w:val="-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exercé en</w:t>
      </w:r>
      <w:r>
        <w:rPr>
          <w:spacing w:val="-1"/>
        </w:rPr>
        <w:t xml:space="preserve"> </w:t>
      </w:r>
      <w:r>
        <w:t>cas</w:t>
      </w:r>
      <w:r>
        <w:rPr>
          <w:spacing w:val="-2"/>
        </w:rPr>
        <w:t xml:space="preserve"> </w:t>
      </w:r>
      <w:r>
        <w:t>d’adjudication</w:t>
      </w:r>
      <w:r>
        <w:rPr>
          <w:spacing w:val="-1"/>
        </w:rPr>
        <w:t xml:space="preserve"> </w:t>
      </w:r>
      <w:r>
        <w:t>publique.</w:t>
      </w:r>
    </w:p>
    <w:p w14:paraId="393A955B" w14:textId="77777777" w:rsidR="0092513D" w:rsidRDefault="0092513D">
      <w:pPr>
        <w:pStyle w:val="Corpsdetexte"/>
      </w:pPr>
    </w:p>
    <w:p w14:paraId="1780A398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11"/>
        </w:rPr>
        <w:t xml:space="preserve"> </w:t>
      </w:r>
      <w:r>
        <w:rPr>
          <w:b/>
        </w:rPr>
        <w:t>48.</w:t>
      </w:r>
      <w:r>
        <w:rPr>
          <w:b/>
          <w:spacing w:val="13"/>
        </w:rPr>
        <w:t xml:space="preserve"> </w:t>
      </w:r>
      <w:r>
        <w:rPr>
          <w:b/>
        </w:rPr>
        <w:t>-</w:t>
      </w:r>
      <w:r>
        <w:rPr>
          <w:b/>
          <w:spacing w:val="15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droit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préemption</w:t>
      </w:r>
      <w:r>
        <w:rPr>
          <w:spacing w:val="11"/>
        </w:rPr>
        <w:t xml:space="preserve"> </w:t>
      </w:r>
      <w:r>
        <w:t>destiné</w:t>
      </w:r>
      <w:r>
        <w:rPr>
          <w:spacing w:val="11"/>
        </w:rPr>
        <w:t xml:space="preserve"> </w:t>
      </w:r>
      <w:r>
        <w:t>notamment</w:t>
      </w:r>
      <w:r>
        <w:rPr>
          <w:spacing w:val="11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permettre</w:t>
      </w:r>
      <w:r>
        <w:rPr>
          <w:spacing w:val="12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mise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œuvre</w:t>
      </w:r>
      <w:r>
        <w:rPr>
          <w:spacing w:val="12"/>
        </w:rPr>
        <w:t xml:space="preserve"> </w:t>
      </w:r>
      <w:r>
        <w:t>d’une</w:t>
      </w:r>
      <w:r>
        <w:rPr>
          <w:spacing w:val="12"/>
        </w:rPr>
        <w:t xml:space="preserve"> </w:t>
      </w:r>
      <w:r>
        <w:t>politique</w:t>
      </w:r>
      <w:r>
        <w:rPr>
          <w:spacing w:val="-57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et d’habitat</w:t>
      </w:r>
      <w:r>
        <w:rPr>
          <w:spacing w:val="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exercé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opérations suivantes</w:t>
      </w:r>
      <w:r>
        <w:rPr>
          <w:spacing w:val="-1"/>
        </w:rPr>
        <w:t xml:space="preserve"> </w:t>
      </w:r>
      <w:r>
        <w:t>:</w:t>
      </w:r>
    </w:p>
    <w:p w14:paraId="3D10C866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86" w:lineRule="exact"/>
        <w:ind w:hanging="414"/>
        <w:rPr>
          <w:sz w:val="24"/>
        </w:rPr>
      </w:pPr>
      <w:r>
        <w:rPr>
          <w:sz w:val="24"/>
        </w:rPr>
        <w:t>réalisation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logements</w:t>
      </w:r>
      <w:r>
        <w:rPr>
          <w:spacing w:val="-1"/>
          <w:sz w:val="24"/>
        </w:rPr>
        <w:t xml:space="preserve"> </w:t>
      </w:r>
      <w:r>
        <w:rPr>
          <w:sz w:val="24"/>
        </w:rPr>
        <w:t>sociaux ou</w:t>
      </w:r>
      <w:r>
        <w:rPr>
          <w:spacing w:val="-3"/>
          <w:sz w:val="24"/>
        </w:rPr>
        <w:t xml:space="preserve"> </w:t>
      </w:r>
      <w:r>
        <w:rPr>
          <w:sz w:val="24"/>
        </w:rPr>
        <w:t>d’équipements</w:t>
      </w:r>
      <w:r>
        <w:rPr>
          <w:spacing w:val="-2"/>
          <w:sz w:val="24"/>
        </w:rPr>
        <w:t xml:space="preserve"> </w:t>
      </w:r>
      <w:r>
        <w:rPr>
          <w:sz w:val="24"/>
        </w:rPr>
        <w:t>collectifs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7E4C426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76" w:lineRule="exact"/>
        <w:ind w:hanging="414"/>
        <w:rPr>
          <w:sz w:val="24"/>
        </w:rPr>
      </w:pPr>
      <w:r>
        <w:rPr>
          <w:sz w:val="24"/>
        </w:rPr>
        <w:t>restauration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bâtiments,</w:t>
      </w:r>
      <w:r>
        <w:rPr>
          <w:spacing w:val="-2"/>
          <w:sz w:val="24"/>
        </w:rPr>
        <w:t xml:space="preserve"> </w:t>
      </w:r>
      <w:r>
        <w:rPr>
          <w:sz w:val="24"/>
        </w:rPr>
        <w:t>rénovation</w:t>
      </w:r>
      <w:r>
        <w:rPr>
          <w:spacing w:val="-2"/>
          <w:sz w:val="24"/>
        </w:rPr>
        <w:t xml:space="preserve"> </w:t>
      </w:r>
      <w:r>
        <w:rPr>
          <w:sz w:val="24"/>
        </w:rPr>
        <w:t>urbaine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restructuration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E45D081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76" w:lineRule="exact"/>
        <w:ind w:hanging="414"/>
        <w:rPr>
          <w:sz w:val="24"/>
        </w:rPr>
      </w:pPr>
      <w:r>
        <w:rPr>
          <w:sz w:val="24"/>
        </w:rPr>
        <w:t>création</w:t>
      </w:r>
      <w:r>
        <w:rPr>
          <w:spacing w:val="-2"/>
          <w:sz w:val="24"/>
        </w:rPr>
        <w:t xml:space="preserve"> </w:t>
      </w:r>
      <w:r>
        <w:rPr>
          <w:sz w:val="24"/>
        </w:rPr>
        <w:t>d’espaces</w:t>
      </w:r>
      <w:r>
        <w:rPr>
          <w:spacing w:val="-2"/>
          <w:sz w:val="24"/>
        </w:rPr>
        <w:t xml:space="preserve"> </w:t>
      </w:r>
      <w:r>
        <w:rPr>
          <w:sz w:val="24"/>
        </w:rPr>
        <w:t>verts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75CB184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76" w:lineRule="exact"/>
        <w:ind w:hanging="414"/>
        <w:rPr>
          <w:sz w:val="24"/>
        </w:rPr>
      </w:pPr>
      <w:r>
        <w:rPr>
          <w:sz w:val="24"/>
        </w:rPr>
        <w:t>constitution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réserves foncières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A12E7D3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86" w:lineRule="exact"/>
        <w:ind w:hanging="414"/>
        <w:rPr>
          <w:sz w:val="24"/>
        </w:rPr>
      </w:pPr>
      <w:r>
        <w:rPr>
          <w:sz w:val="24"/>
        </w:rPr>
        <w:t>sauvegarde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sites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monuments</w:t>
      </w:r>
      <w:r>
        <w:rPr>
          <w:spacing w:val="-2"/>
          <w:sz w:val="24"/>
        </w:rPr>
        <w:t xml:space="preserve"> </w:t>
      </w:r>
      <w:r>
        <w:rPr>
          <w:sz w:val="24"/>
        </w:rPr>
        <w:t>historiques</w:t>
      </w:r>
      <w:r>
        <w:rPr>
          <w:spacing w:val="-1"/>
          <w:sz w:val="24"/>
        </w:rPr>
        <w:t xml:space="preserve"> </w:t>
      </w:r>
      <w:r>
        <w:rPr>
          <w:sz w:val="24"/>
        </w:rPr>
        <w:t>classés.</w:t>
      </w:r>
    </w:p>
    <w:p w14:paraId="52545F72" w14:textId="77777777" w:rsidR="0092513D" w:rsidRDefault="0092513D">
      <w:pPr>
        <w:pStyle w:val="Corpsdetexte"/>
        <w:spacing w:before="3"/>
        <w:rPr>
          <w:sz w:val="22"/>
        </w:rPr>
      </w:pPr>
    </w:p>
    <w:p w14:paraId="09DE716F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49. - </w:t>
      </w:r>
      <w:r>
        <w:t>Dans les zones faisant l’objet d’opérations visées à l’article 47, toute aliénation volontaire</w:t>
      </w:r>
      <w:r>
        <w:rPr>
          <w:spacing w:val="-57"/>
        </w:rPr>
        <w:t xml:space="preserve"> </w:t>
      </w:r>
      <w:r>
        <w:t>à titre onéreux, sous quelque forme que ce soit, d’immeuble ou de droits réels immobiliers ou d’un</w:t>
      </w:r>
      <w:r>
        <w:rPr>
          <w:spacing w:val="1"/>
        </w:rPr>
        <w:t xml:space="preserve"> </w:t>
      </w:r>
      <w:r>
        <w:t>ensemble d’immeubles, est subordonnée sous peine de nullité, à une déclaration préalable faite par</w:t>
      </w:r>
      <w:r>
        <w:rPr>
          <w:spacing w:val="1"/>
        </w:rPr>
        <w:t xml:space="preserve"> </w:t>
      </w:r>
      <w:r>
        <w:t>le propriétaire au service des Domaines. Cette déclaration comporte obligatoirement l’indication du</w:t>
      </w:r>
      <w:r>
        <w:rPr>
          <w:spacing w:val="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et les conditions de</w:t>
      </w:r>
      <w:r>
        <w:rPr>
          <w:spacing w:val="-1"/>
        </w:rPr>
        <w:t xml:space="preserve"> </w:t>
      </w:r>
      <w:r>
        <w:t>l’aliénation projetée.</w:t>
      </w:r>
    </w:p>
    <w:p w14:paraId="35B25AB5" w14:textId="77777777" w:rsidR="0092513D" w:rsidRDefault="0092513D">
      <w:pPr>
        <w:pStyle w:val="Corpsdetexte"/>
      </w:pPr>
    </w:p>
    <w:p w14:paraId="164EB21D" w14:textId="77777777" w:rsidR="0092513D" w:rsidRDefault="009D46A9">
      <w:pPr>
        <w:pStyle w:val="Corpsdetexte"/>
        <w:ind w:left="292" w:right="254"/>
        <w:jc w:val="both"/>
      </w:pPr>
      <w:r>
        <w:t>Lorsque la contrepartie de l’aliénation fait l’objet d’un paiement en nature, la déclaration doit</w:t>
      </w:r>
      <w:r>
        <w:rPr>
          <w:spacing w:val="1"/>
        </w:rPr>
        <w:t xml:space="preserve"> </w:t>
      </w:r>
      <w:r>
        <w:t>mentionner le prix estimé de l’immeuble ou du droit offert en contrepartie de l’immeuble objet de la</w:t>
      </w:r>
      <w:r>
        <w:rPr>
          <w:spacing w:val="-57"/>
        </w:rPr>
        <w:t xml:space="preserve"> </w:t>
      </w:r>
      <w:r>
        <w:t>déclaration.</w:t>
      </w:r>
    </w:p>
    <w:p w14:paraId="6413CCA3" w14:textId="77777777" w:rsidR="0092513D" w:rsidRDefault="0092513D">
      <w:pPr>
        <w:pStyle w:val="Corpsdetexte"/>
      </w:pPr>
    </w:p>
    <w:p w14:paraId="669E7BB4" w14:textId="77777777" w:rsidR="0092513D" w:rsidRDefault="009D46A9">
      <w:pPr>
        <w:pStyle w:val="Corpsdetexte"/>
        <w:ind w:left="292" w:right="238"/>
      </w:pPr>
      <w:r>
        <w:t>Dans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délai</w:t>
      </w:r>
      <w:r>
        <w:rPr>
          <w:spacing w:val="10"/>
        </w:rPr>
        <w:t xml:space="preserve"> </w:t>
      </w:r>
      <w:r>
        <w:t>d’un</w:t>
      </w:r>
      <w:r>
        <w:rPr>
          <w:spacing w:val="11"/>
        </w:rPr>
        <w:t xml:space="preserve"> </w:t>
      </w:r>
      <w:r>
        <w:t>mois</w:t>
      </w:r>
      <w:r>
        <w:rPr>
          <w:spacing w:val="11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compter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déclaration,</w:t>
      </w:r>
      <w:r>
        <w:rPr>
          <w:spacing w:val="11"/>
        </w:rPr>
        <w:t xml:space="preserve"> </w:t>
      </w:r>
      <w:r>
        <w:t>l’Etat</w:t>
      </w:r>
      <w:r>
        <w:rPr>
          <w:spacing w:val="11"/>
        </w:rPr>
        <w:t xml:space="preserve"> </w:t>
      </w:r>
      <w:r>
        <w:t>doit</w:t>
      </w:r>
      <w:r>
        <w:rPr>
          <w:spacing w:val="10"/>
        </w:rPr>
        <w:t xml:space="preserve"> </w:t>
      </w:r>
      <w:r>
        <w:t>notifier</w:t>
      </w:r>
      <w:r>
        <w:rPr>
          <w:spacing w:val="10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propriétaire</w:t>
      </w:r>
      <w:r>
        <w:rPr>
          <w:spacing w:val="9"/>
        </w:rPr>
        <w:t xml:space="preserve"> </w:t>
      </w:r>
      <w:r>
        <w:t>sa</w:t>
      </w:r>
      <w:r>
        <w:rPr>
          <w:spacing w:val="10"/>
        </w:rPr>
        <w:t xml:space="preserve"> </w:t>
      </w:r>
      <w:r>
        <w:t>décision</w:t>
      </w:r>
      <w:r>
        <w:rPr>
          <w:spacing w:val="-57"/>
        </w:rPr>
        <w:t xml:space="preserve"> </w:t>
      </w:r>
      <w:r>
        <w:t>d’exercer</w:t>
      </w:r>
      <w:r>
        <w:rPr>
          <w:spacing w:val="-3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préemption.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défaut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au-delà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 délai,</w:t>
      </w:r>
      <w:r>
        <w:rPr>
          <w:spacing w:val="-1"/>
        </w:rPr>
        <w:t xml:space="preserve"> </w:t>
      </w:r>
      <w:r>
        <w:t>vaut</w:t>
      </w:r>
      <w:r>
        <w:rPr>
          <w:spacing w:val="-1"/>
        </w:rPr>
        <w:t xml:space="preserve"> </w:t>
      </w:r>
      <w:r>
        <w:t>renonciation.</w:t>
      </w:r>
    </w:p>
    <w:p w14:paraId="68FC9735" w14:textId="77777777" w:rsidR="0092513D" w:rsidRDefault="0092513D">
      <w:pPr>
        <w:pStyle w:val="Corpsdetexte"/>
      </w:pPr>
    </w:p>
    <w:p w14:paraId="3D41BEE5" w14:textId="77777777" w:rsidR="0092513D" w:rsidRDefault="009D46A9">
      <w:pPr>
        <w:pStyle w:val="Corpsdetexte"/>
        <w:ind w:left="292" w:right="253"/>
        <w:jc w:val="both"/>
      </w:pPr>
      <w:r>
        <w:t>Le droit de préemption, prévu ci-dessus, s’exerce au prix du marché. Si le titulaire du droit de</w:t>
      </w:r>
      <w:r>
        <w:rPr>
          <w:spacing w:val="1"/>
        </w:rPr>
        <w:t xml:space="preserve"> </w:t>
      </w:r>
      <w:r>
        <w:t>préemption estime que le prix de la transaction est exagéré, le prix d’acquisition est, à sa demande,</w:t>
      </w:r>
      <w:r>
        <w:rPr>
          <w:spacing w:val="1"/>
        </w:rPr>
        <w:t xml:space="preserve"> </w:t>
      </w:r>
      <w:r>
        <w:t>fixé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en matière</w:t>
      </w:r>
      <w:r>
        <w:rPr>
          <w:spacing w:val="-1"/>
        </w:rPr>
        <w:t xml:space="preserve"> </w:t>
      </w:r>
      <w:r>
        <w:t>d’expropriation pour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1E452D96" w14:textId="77777777" w:rsidR="0092513D" w:rsidRDefault="0092513D">
      <w:pPr>
        <w:pStyle w:val="Corpsdetexte"/>
        <w:spacing w:before="9"/>
        <w:rPr>
          <w:sz w:val="23"/>
        </w:rPr>
      </w:pPr>
    </w:p>
    <w:p w14:paraId="5EF29787" w14:textId="77777777" w:rsidR="0092513D" w:rsidRDefault="009D46A9">
      <w:pPr>
        <w:pStyle w:val="Corpsdetexte"/>
        <w:ind w:left="292" w:right="238"/>
      </w:pPr>
      <w:r>
        <w:rPr>
          <w:b/>
        </w:rPr>
        <w:t>Art.</w:t>
      </w:r>
      <w:r>
        <w:rPr>
          <w:b/>
          <w:spacing w:val="10"/>
        </w:rPr>
        <w:t xml:space="preserve"> </w:t>
      </w:r>
      <w:r>
        <w:rPr>
          <w:b/>
        </w:rPr>
        <w:t>50.</w:t>
      </w:r>
      <w:r>
        <w:rPr>
          <w:b/>
          <w:spacing w:val="11"/>
        </w:rPr>
        <w:t xml:space="preserve"> </w:t>
      </w:r>
      <w:r>
        <w:rPr>
          <w:b/>
        </w:rPr>
        <w:t>-</w:t>
      </w:r>
      <w:r>
        <w:rPr>
          <w:b/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défaut</w:t>
      </w:r>
      <w:r>
        <w:rPr>
          <w:spacing w:val="11"/>
        </w:rPr>
        <w:t xml:space="preserve"> </w:t>
      </w:r>
      <w:r>
        <w:t>d’accord</w:t>
      </w:r>
      <w:r>
        <w:rPr>
          <w:spacing w:val="11"/>
        </w:rPr>
        <w:t xml:space="preserve"> </w:t>
      </w:r>
      <w:r>
        <w:t>sur</w:t>
      </w:r>
      <w:r>
        <w:rPr>
          <w:spacing w:val="9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prix,</w:t>
      </w:r>
      <w:r>
        <w:rPr>
          <w:spacing w:val="11"/>
        </w:rPr>
        <w:t xml:space="preserve"> </w:t>
      </w:r>
      <w:r>
        <w:t>tout</w:t>
      </w:r>
      <w:r>
        <w:rPr>
          <w:spacing w:val="11"/>
        </w:rPr>
        <w:t xml:space="preserve"> </w:t>
      </w:r>
      <w:r>
        <w:t>propriétaire</w:t>
      </w:r>
      <w:r>
        <w:rPr>
          <w:spacing w:val="10"/>
        </w:rPr>
        <w:t xml:space="preserve"> </w:t>
      </w:r>
      <w:r>
        <w:t>d’un</w:t>
      </w:r>
      <w:r>
        <w:rPr>
          <w:spacing w:val="11"/>
        </w:rPr>
        <w:t xml:space="preserve"> </w:t>
      </w:r>
      <w:r>
        <w:t>bien</w:t>
      </w:r>
      <w:r>
        <w:rPr>
          <w:spacing w:val="11"/>
        </w:rPr>
        <w:t xml:space="preserve"> </w:t>
      </w:r>
      <w:r>
        <w:t>soumis</w:t>
      </w:r>
      <w:r>
        <w:rPr>
          <w:spacing w:val="10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droit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préemption,</w:t>
      </w:r>
      <w:r>
        <w:rPr>
          <w:spacing w:val="-5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manifeste</w:t>
      </w:r>
      <w:r>
        <w:rPr>
          <w:spacing w:val="-2"/>
        </w:rPr>
        <w:t xml:space="preserve"> </w:t>
      </w:r>
      <w:r>
        <w:t>l’intention d’aliéner</w:t>
      </w:r>
      <w:r>
        <w:rPr>
          <w:spacing w:val="-2"/>
        </w:rPr>
        <w:t xml:space="preserve"> </w:t>
      </w:r>
      <w:r>
        <w:t>ledit</w:t>
      </w:r>
      <w:r>
        <w:rPr>
          <w:spacing w:val="-1"/>
        </w:rPr>
        <w:t xml:space="preserve"> </w:t>
      </w:r>
      <w:r>
        <w:t>bien, peut</w:t>
      </w:r>
      <w:r>
        <w:rPr>
          <w:spacing w:val="-1"/>
        </w:rPr>
        <w:t xml:space="preserve"> </w:t>
      </w:r>
      <w:r>
        <w:t>ultérieurement</w:t>
      </w:r>
      <w:r>
        <w:rPr>
          <w:spacing w:val="-1"/>
        </w:rPr>
        <w:t xml:space="preserve"> </w:t>
      </w:r>
      <w:r>
        <w:t>retirer</w:t>
      </w:r>
      <w:r>
        <w:rPr>
          <w:spacing w:val="-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offre.</w:t>
      </w:r>
    </w:p>
    <w:p w14:paraId="1BABED30" w14:textId="77777777" w:rsidR="0092513D" w:rsidRDefault="0092513D">
      <w:pPr>
        <w:pStyle w:val="Corpsdetexte"/>
      </w:pPr>
    </w:p>
    <w:p w14:paraId="2DB7076E" w14:textId="77777777" w:rsidR="0092513D" w:rsidRDefault="009D46A9">
      <w:pPr>
        <w:pStyle w:val="Corpsdetexte"/>
        <w:ind w:left="292"/>
      </w:pPr>
      <w:r>
        <w:t>De</w:t>
      </w:r>
      <w:r>
        <w:rPr>
          <w:spacing w:val="11"/>
        </w:rPr>
        <w:t xml:space="preserve"> </w:t>
      </w:r>
      <w:r>
        <w:t>même,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titulaire</w:t>
      </w:r>
      <w:r>
        <w:rPr>
          <w:spacing w:val="12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droit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préemption</w:t>
      </w:r>
      <w:r>
        <w:rPr>
          <w:spacing w:val="13"/>
        </w:rPr>
        <w:t xml:space="preserve"> </w:t>
      </w:r>
      <w:r>
        <w:t>peut</w:t>
      </w:r>
      <w:r>
        <w:rPr>
          <w:spacing w:val="13"/>
        </w:rPr>
        <w:t xml:space="preserve"> </w:t>
      </w:r>
      <w:r>
        <w:t>renoncer,</w:t>
      </w:r>
      <w:r>
        <w:rPr>
          <w:spacing w:val="13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cours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procédure,</w:t>
      </w:r>
      <w:r>
        <w:rPr>
          <w:spacing w:val="13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l’exercice</w:t>
      </w:r>
      <w:r>
        <w:rPr>
          <w:spacing w:val="1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droit.</w:t>
      </w:r>
    </w:p>
    <w:p w14:paraId="61A4DB41" w14:textId="77777777" w:rsidR="0092513D" w:rsidRDefault="0092513D">
      <w:pPr>
        <w:pStyle w:val="Corpsdetexte"/>
      </w:pPr>
    </w:p>
    <w:p w14:paraId="0C7C33B8" w14:textId="77777777" w:rsidR="0092513D" w:rsidRDefault="009D46A9">
      <w:pPr>
        <w:pStyle w:val="Corpsdetexte"/>
        <w:spacing w:before="1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reconnus</w:t>
      </w:r>
      <w:r>
        <w:rPr>
          <w:spacing w:val="1"/>
        </w:rPr>
        <w:t xml:space="preserve"> </w:t>
      </w:r>
      <w:r>
        <w:t>tant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propriétaire</w:t>
      </w:r>
      <w:r>
        <w:rPr>
          <w:spacing w:val="1"/>
        </w:rPr>
        <w:t xml:space="preserve"> </w:t>
      </w:r>
      <w:r>
        <w:t>intéressé</w:t>
      </w:r>
      <w:r>
        <w:rPr>
          <w:spacing w:val="1"/>
        </w:rPr>
        <w:t xml:space="preserve"> </w:t>
      </w:r>
      <w:r>
        <w:t>qu’au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préemption</w:t>
      </w:r>
      <w:r>
        <w:rPr>
          <w:spacing w:val="-57"/>
        </w:rPr>
        <w:t xml:space="preserve"> </w:t>
      </w:r>
      <w:r>
        <w:t>expirent simultanément et au plus tard deux mois après la notification à l’une ou l’autre partie de la</w:t>
      </w:r>
      <w:r>
        <w:rPr>
          <w:spacing w:val="1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juridictionnelle</w:t>
      </w:r>
      <w:r>
        <w:rPr>
          <w:spacing w:val="-1"/>
        </w:rPr>
        <w:t xml:space="preserve"> </w:t>
      </w:r>
      <w:r>
        <w:t>devenue</w:t>
      </w:r>
      <w:r>
        <w:rPr>
          <w:spacing w:val="-1"/>
        </w:rPr>
        <w:t xml:space="preserve"> </w:t>
      </w:r>
      <w:r>
        <w:t>définitive.</w:t>
      </w:r>
    </w:p>
    <w:p w14:paraId="13D8CAED" w14:textId="77777777" w:rsidR="0092513D" w:rsidRDefault="0092513D">
      <w:pPr>
        <w:pStyle w:val="Corpsdetexte"/>
        <w:spacing w:before="11"/>
        <w:rPr>
          <w:sz w:val="23"/>
        </w:rPr>
      </w:pPr>
    </w:p>
    <w:p w14:paraId="7EED9899" w14:textId="77777777" w:rsidR="0092513D" w:rsidRDefault="009D46A9">
      <w:pPr>
        <w:pStyle w:val="Corpsdetexte"/>
        <w:ind w:left="292"/>
      </w:pPr>
      <w:r>
        <w:t>Le</w:t>
      </w:r>
      <w:r>
        <w:rPr>
          <w:spacing w:val="2"/>
        </w:rPr>
        <w:t xml:space="preserve"> </w:t>
      </w:r>
      <w:r>
        <w:t>titulaire du</w:t>
      </w:r>
      <w:r>
        <w:rPr>
          <w:spacing w:val="1"/>
        </w:rPr>
        <w:t xml:space="preserve"> </w:t>
      </w:r>
      <w:r>
        <w:t>droit</w:t>
      </w:r>
      <w:r>
        <w:rPr>
          <w:spacing w:val="2"/>
        </w:rPr>
        <w:t xml:space="preserve"> </w:t>
      </w:r>
      <w:r>
        <w:t>de préemption,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renoncé</w:t>
      </w:r>
      <w:r>
        <w:rPr>
          <w:spacing w:val="3"/>
        </w:rPr>
        <w:t xml:space="preserve"> </w:t>
      </w:r>
      <w:r>
        <w:t>à l’exercer sur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immeuble dont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prix</w:t>
      </w:r>
      <w:r>
        <w:rPr>
          <w:spacing w:val="3"/>
        </w:rPr>
        <w:t xml:space="preserve"> </w:t>
      </w:r>
      <w:r>
        <w:t>a été fixé</w:t>
      </w:r>
    </w:p>
    <w:p w14:paraId="7C040FC1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2DD47CA" w14:textId="77777777" w:rsidR="0092513D" w:rsidRDefault="009D46A9">
      <w:pPr>
        <w:pStyle w:val="Corpsdetexte"/>
        <w:spacing w:before="64"/>
        <w:ind w:left="292" w:right="253"/>
        <w:jc w:val="both"/>
      </w:pPr>
      <w:r>
        <w:t>par la juridiction de l’expropriation, ne peut plus l’exercer à l’égard d’un même propriétaire et pour</w:t>
      </w:r>
      <w:r>
        <w:rPr>
          <w:spacing w:val="1"/>
        </w:rPr>
        <w:t xml:space="preserve"> </w:t>
      </w:r>
      <w:r>
        <w:t>le même immeuble, pendant un délai de cinq ans, à compter de la décision juridictionnelle devenue</w:t>
      </w:r>
      <w:r>
        <w:rPr>
          <w:spacing w:val="1"/>
        </w:rPr>
        <w:t xml:space="preserve"> </w:t>
      </w:r>
      <w:r>
        <w:t>définitive.</w:t>
      </w:r>
    </w:p>
    <w:p w14:paraId="3E17E0C8" w14:textId="77777777" w:rsidR="0092513D" w:rsidRDefault="0092513D">
      <w:pPr>
        <w:pStyle w:val="Corpsdetexte"/>
      </w:pPr>
    </w:p>
    <w:p w14:paraId="35172EA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51. - </w:t>
      </w:r>
      <w:r>
        <w:t>Lorsque le titulaire du droit de préemption lui a notifié sa décision d’exercer ce droit, le</w:t>
      </w:r>
      <w:r>
        <w:rPr>
          <w:spacing w:val="1"/>
        </w:rPr>
        <w:t xml:space="preserve"> </w:t>
      </w:r>
      <w:r>
        <w:t>propriétaire est tenu d’informer les locataires, les preneurs ou les occupants réguliers de l’immeuble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les faire</w:t>
      </w:r>
      <w:r>
        <w:rPr>
          <w:spacing w:val="-1"/>
        </w:rPr>
        <w:t xml:space="preserve"> </w:t>
      </w:r>
      <w:r>
        <w:t>connaître</w:t>
      </w:r>
      <w:r>
        <w:rPr>
          <w:spacing w:val="-1"/>
        </w:rPr>
        <w:t xml:space="preserve"> </w:t>
      </w:r>
      <w:r>
        <w:t>au titulaire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droit de</w:t>
      </w:r>
      <w:r>
        <w:rPr>
          <w:spacing w:val="-1"/>
        </w:rPr>
        <w:t xml:space="preserve"> </w:t>
      </w:r>
      <w:r>
        <w:t>préemption.</w:t>
      </w:r>
    </w:p>
    <w:p w14:paraId="55666A67" w14:textId="77777777" w:rsidR="0092513D" w:rsidRDefault="0092513D">
      <w:pPr>
        <w:pStyle w:val="Corpsdetexte"/>
      </w:pPr>
    </w:p>
    <w:p w14:paraId="550CDD2A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Art. 52. - </w:t>
      </w:r>
      <w:r>
        <w:t>Si dans un délai de cinq ans, à compter du transfert de propriété, l’immeuble qui fait</w:t>
      </w:r>
      <w:r>
        <w:rPr>
          <w:spacing w:val="1"/>
        </w:rPr>
        <w:t xml:space="preserve"> </w:t>
      </w:r>
      <w:r>
        <w:t>l’objet de l’exercice du droit de préemption n’a pas été utilisé à l’une des fins prévues par l’article</w:t>
      </w:r>
      <w:r>
        <w:rPr>
          <w:spacing w:val="1"/>
        </w:rPr>
        <w:t xml:space="preserve"> </w:t>
      </w:r>
      <w:r>
        <w:t>48,</w:t>
      </w:r>
      <w:r>
        <w:rPr>
          <w:spacing w:val="-1"/>
        </w:rPr>
        <w:t xml:space="preserve"> </w:t>
      </w:r>
      <w:r>
        <w:t>l’ancien</w:t>
      </w:r>
      <w:r>
        <w:rPr>
          <w:spacing w:val="-1"/>
        </w:rPr>
        <w:t xml:space="preserve"> </w:t>
      </w:r>
      <w:r>
        <w:t>propriétaire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ses ayants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demander</w:t>
      </w:r>
      <w:r>
        <w:rPr>
          <w:spacing w:val="-2"/>
        </w:rPr>
        <w:t xml:space="preserve"> </w:t>
      </w:r>
      <w:r>
        <w:t>qu’il leur</w:t>
      </w:r>
      <w:r>
        <w:rPr>
          <w:spacing w:val="-2"/>
        </w:rPr>
        <w:t xml:space="preserve"> </w:t>
      </w:r>
      <w:r>
        <w:t>soit rétrocédé.</w:t>
      </w:r>
    </w:p>
    <w:p w14:paraId="698D75BD" w14:textId="77777777" w:rsidR="0092513D" w:rsidRDefault="0092513D">
      <w:pPr>
        <w:pStyle w:val="Corpsdetexte"/>
        <w:spacing w:before="9"/>
        <w:rPr>
          <w:sz w:val="23"/>
        </w:rPr>
      </w:pPr>
    </w:p>
    <w:p w14:paraId="72EAB98F" w14:textId="77777777" w:rsidR="0092513D" w:rsidRDefault="009D46A9">
      <w:pPr>
        <w:pStyle w:val="Corpsdetexte"/>
        <w:ind w:left="292" w:right="252"/>
        <w:jc w:val="both"/>
      </w:pPr>
      <w:r>
        <w:t>A défaut d’accord amiable, le prix du bien rétrocédé sera fixé par la juridiction compétente 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d’expropriation,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pouvoir</w:t>
      </w:r>
      <w:r>
        <w:rPr>
          <w:spacing w:val="1"/>
        </w:rPr>
        <w:t xml:space="preserve"> </w:t>
      </w:r>
      <w:r>
        <w:t>excéder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préemption,</w:t>
      </w:r>
      <w:r>
        <w:rPr>
          <w:spacing w:val="1"/>
        </w:rPr>
        <w:t xml:space="preserve"> </w:t>
      </w:r>
      <w:r>
        <w:t>révisé</w:t>
      </w:r>
      <w:r>
        <w:rPr>
          <w:spacing w:val="1"/>
        </w:rPr>
        <w:t xml:space="preserve"> </w:t>
      </w:r>
      <w:r>
        <w:t>éventuellement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mutations.</w:t>
      </w:r>
    </w:p>
    <w:p w14:paraId="31DDA45A" w14:textId="77777777" w:rsidR="0092513D" w:rsidRDefault="0092513D">
      <w:pPr>
        <w:pStyle w:val="Corpsdetexte"/>
      </w:pPr>
    </w:p>
    <w:p w14:paraId="1EF6DED9" w14:textId="77777777" w:rsidR="0092513D" w:rsidRDefault="009D46A9">
      <w:pPr>
        <w:pStyle w:val="Corpsdetexte"/>
        <w:ind w:left="292" w:right="252"/>
        <w:jc w:val="both"/>
      </w:pPr>
      <w:r>
        <w:t>Le demandeur pourra renoncer à l’exercice de son droit avant l’expiration d’un délai de deux mois</w:t>
      </w:r>
      <w:r>
        <w:rPr>
          <w:spacing w:val="1"/>
        </w:rPr>
        <w:t xml:space="preserve"> </w:t>
      </w:r>
      <w:r>
        <w:t>courant</w:t>
      </w:r>
      <w:r>
        <w:rPr>
          <w:spacing w:val="-1"/>
        </w:rPr>
        <w:t xml:space="preserve"> </w:t>
      </w:r>
      <w:r>
        <w:t>à compter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décision</w:t>
      </w:r>
      <w:r>
        <w:rPr>
          <w:spacing w:val="2"/>
        </w:rPr>
        <w:t xml:space="preserve"> </w:t>
      </w:r>
      <w:r>
        <w:t>juridictionnelle</w:t>
      </w:r>
      <w:r>
        <w:rPr>
          <w:spacing w:val="-1"/>
        </w:rPr>
        <w:t xml:space="preserve"> </w:t>
      </w:r>
      <w:r>
        <w:t>fixant</w:t>
      </w:r>
      <w:r>
        <w:rPr>
          <w:spacing w:val="-1"/>
        </w:rPr>
        <w:t xml:space="preserve"> </w:t>
      </w:r>
      <w:r>
        <w:t>définitivement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prix.</w:t>
      </w:r>
    </w:p>
    <w:p w14:paraId="7FCFEF9D" w14:textId="77777777" w:rsidR="0092513D" w:rsidRDefault="0092513D">
      <w:pPr>
        <w:pStyle w:val="Corpsdetexte"/>
      </w:pPr>
    </w:p>
    <w:p w14:paraId="6728507F" w14:textId="77777777" w:rsidR="0092513D" w:rsidRDefault="009D46A9">
      <w:pPr>
        <w:pStyle w:val="Corpsdetexte"/>
        <w:ind w:left="292" w:right="254"/>
        <w:jc w:val="both"/>
      </w:pPr>
      <w:r>
        <w:t>Le droit de rétrocession s’exerce dans les conditions et délais prévus en matière de rétrocession</w:t>
      </w:r>
      <w:r>
        <w:rPr>
          <w:spacing w:val="1"/>
        </w:rPr>
        <w:t xml:space="preserve"> </w:t>
      </w:r>
      <w:r>
        <w:t>d’immeubles</w:t>
      </w:r>
      <w:r>
        <w:rPr>
          <w:spacing w:val="-1"/>
        </w:rPr>
        <w:t xml:space="preserve"> </w:t>
      </w:r>
      <w:r>
        <w:t>expropriés pour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10A4F8B9" w14:textId="77777777" w:rsidR="0092513D" w:rsidRDefault="0092513D">
      <w:pPr>
        <w:pStyle w:val="Corpsdetexte"/>
      </w:pPr>
    </w:p>
    <w:p w14:paraId="23E689D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53. - </w:t>
      </w:r>
      <w:r>
        <w:t>Les immeubles acquis par l’exercice du droit de préemption institué par le présent code,</w:t>
      </w:r>
      <w:r>
        <w:rPr>
          <w:spacing w:val="1"/>
        </w:rPr>
        <w:t xml:space="preserve"> </w:t>
      </w:r>
      <w:r>
        <w:t>ne peuvent faire l’objet d’aucune cession en pleine propriété, sous réserve de l’application des</w:t>
      </w:r>
      <w:r>
        <w:rPr>
          <w:spacing w:val="1"/>
        </w:rPr>
        <w:t xml:space="preserve"> </w:t>
      </w:r>
      <w:r>
        <w:t>dispositions de l’article 52, en dehors des cessions que les personnes morales publiques et les</w:t>
      </w:r>
      <w:r>
        <w:rPr>
          <w:spacing w:val="1"/>
        </w:rPr>
        <w:t xml:space="preserve"> </w:t>
      </w:r>
      <w:r>
        <w:t>sociétés d’économie mixte pourraient se consentir entre elles, ainsi que celles qui pourraient être</w:t>
      </w:r>
      <w:r>
        <w:rPr>
          <w:spacing w:val="1"/>
        </w:rPr>
        <w:t xml:space="preserve"> </w:t>
      </w:r>
      <w:r>
        <w:t>faites</w:t>
      </w:r>
      <w:r>
        <w:rPr>
          <w:spacing w:val="-1"/>
        </w:rPr>
        <w:t xml:space="preserve"> </w:t>
      </w:r>
      <w:r>
        <w:t>au titre</w:t>
      </w:r>
      <w:r>
        <w:rPr>
          <w:spacing w:val="-1"/>
        </w:rPr>
        <w:t xml:space="preserve"> </w:t>
      </w:r>
      <w:r>
        <w:t>des programmes d’habitat social.</w:t>
      </w:r>
    </w:p>
    <w:p w14:paraId="5E435652" w14:textId="77777777" w:rsidR="0092513D" w:rsidRDefault="0092513D">
      <w:pPr>
        <w:pStyle w:val="Corpsdetexte"/>
      </w:pPr>
    </w:p>
    <w:p w14:paraId="585377BB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3"/>
        </w:rPr>
        <w:t xml:space="preserve"> </w:t>
      </w:r>
      <w:r>
        <w:t>immeubles</w:t>
      </w:r>
      <w:r>
        <w:rPr>
          <w:spacing w:val="-2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seulement</w:t>
      </w:r>
      <w:r>
        <w:rPr>
          <w:spacing w:val="-2"/>
        </w:rPr>
        <w:t xml:space="preserve"> </w:t>
      </w:r>
      <w:r>
        <w:t>faire</w:t>
      </w:r>
      <w:r>
        <w:rPr>
          <w:spacing w:val="-3"/>
        </w:rPr>
        <w:t xml:space="preserve"> </w:t>
      </w:r>
      <w:r>
        <w:t>l’objet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cessions</w:t>
      </w:r>
      <w:r>
        <w:rPr>
          <w:spacing w:val="-2"/>
        </w:rPr>
        <w:t xml:space="preserve"> </w:t>
      </w:r>
      <w:r>
        <w:t>temporaires</w:t>
      </w:r>
      <w:r>
        <w:rPr>
          <w:spacing w:val="-2"/>
        </w:rPr>
        <w:t xml:space="preserve"> </w:t>
      </w:r>
      <w:r>
        <w:t>d’usage.</w:t>
      </w:r>
    </w:p>
    <w:p w14:paraId="15252903" w14:textId="77777777" w:rsidR="0092513D" w:rsidRDefault="0092513D">
      <w:pPr>
        <w:pStyle w:val="Corpsdetexte"/>
      </w:pPr>
    </w:p>
    <w:p w14:paraId="4DA31707" w14:textId="77777777" w:rsidR="0092513D" w:rsidRDefault="009D46A9">
      <w:pPr>
        <w:pStyle w:val="Corpsdetexte"/>
        <w:ind w:left="292"/>
        <w:jc w:val="both"/>
      </w:pPr>
      <w:r>
        <w:t>Un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détermine, en</w:t>
      </w:r>
      <w:r>
        <w:rPr>
          <w:spacing w:val="-2"/>
        </w:rPr>
        <w:t xml:space="preserve"> </w:t>
      </w:r>
      <w:r>
        <w:t>tant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besoin,</w:t>
      </w:r>
      <w:r>
        <w:rPr>
          <w:spacing w:val="-1"/>
        </w:rPr>
        <w:t xml:space="preserve"> </w:t>
      </w:r>
      <w:r>
        <w:t>les conditions</w:t>
      </w:r>
      <w:r>
        <w:rPr>
          <w:spacing w:val="-2"/>
        </w:rPr>
        <w:t xml:space="preserve"> </w:t>
      </w:r>
      <w:r>
        <w:t>d’application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titre.</w:t>
      </w:r>
    </w:p>
    <w:p w14:paraId="04B75791" w14:textId="77777777" w:rsidR="0092513D" w:rsidRDefault="0092513D">
      <w:pPr>
        <w:pStyle w:val="Corpsdetexte"/>
        <w:spacing w:before="6"/>
      </w:pPr>
    </w:p>
    <w:p w14:paraId="08A6F7FF" w14:textId="77777777" w:rsidR="0092513D" w:rsidRDefault="009D46A9">
      <w:pPr>
        <w:pStyle w:val="Titre3"/>
      </w:pPr>
      <w:r>
        <w:t>TITRE</w:t>
      </w:r>
      <w:r>
        <w:rPr>
          <w:spacing w:val="-3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RESERVES</w:t>
      </w:r>
      <w:r>
        <w:rPr>
          <w:spacing w:val="-3"/>
        </w:rPr>
        <w:t xml:space="preserve"> </w:t>
      </w:r>
      <w:r>
        <w:t>FONCIERES</w:t>
      </w:r>
    </w:p>
    <w:p w14:paraId="0884AC76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4D8CE88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54.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Outre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emplacements</w:t>
      </w:r>
      <w:r>
        <w:rPr>
          <w:spacing w:val="1"/>
        </w:rPr>
        <w:t xml:space="preserve"> </w:t>
      </w:r>
      <w:r>
        <w:t>réservés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équipements</w:t>
      </w:r>
      <w:r>
        <w:rPr>
          <w:spacing w:val="1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d’intérêt</w:t>
      </w:r>
      <w:r>
        <w:rPr>
          <w:spacing w:val="1"/>
        </w:rPr>
        <w:t xml:space="preserve"> </w:t>
      </w:r>
      <w:r>
        <w:t>général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précis,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organismes</w:t>
      </w:r>
      <w:r>
        <w:rPr>
          <w:spacing w:val="-57"/>
        </w:rPr>
        <w:t xml:space="preserve"> </w:t>
      </w:r>
      <w:r>
        <w:t>d’aménagement, les promoteurs publics ou privés sont habilités à acquérir des immeubles pour</w:t>
      </w:r>
      <w:r>
        <w:rPr>
          <w:spacing w:val="1"/>
        </w:rPr>
        <w:t xml:space="preserve"> </w:t>
      </w:r>
      <w:r>
        <w:t>constituer</w:t>
      </w:r>
      <w:r>
        <w:rPr>
          <w:spacing w:val="-2"/>
        </w:rPr>
        <w:t xml:space="preserve"> </w:t>
      </w:r>
      <w:r>
        <w:t>des réserves</w:t>
      </w:r>
      <w:r>
        <w:rPr>
          <w:spacing w:val="2"/>
        </w:rPr>
        <w:t xml:space="preserve"> </w:t>
      </w:r>
      <w:r>
        <w:t>foncières.</w:t>
      </w:r>
    </w:p>
    <w:p w14:paraId="6C7822ED" w14:textId="77777777" w:rsidR="0092513D" w:rsidRDefault="0092513D">
      <w:pPr>
        <w:pStyle w:val="Corpsdetexte"/>
      </w:pPr>
    </w:p>
    <w:p w14:paraId="57E0D109" w14:textId="77777777" w:rsidR="0092513D" w:rsidRDefault="009D46A9">
      <w:pPr>
        <w:pStyle w:val="Corpsdetexte"/>
        <w:ind w:left="292" w:right="252"/>
        <w:jc w:val="both"/>
      </w:pPr>
      <w:r>
        <w:t>Les réserves foncières peuvent être constituées par voie d’immatriculation des terres du domaine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concerne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voie</w:t>
      </w:r>
      <w:r>
        <w:rPr>
          <w:spacing w:val="1"/>
        </w:rPr>
        <w:t xml:space="preserve"> </w:t>
      </w:r>
      <w:r>
        <w:t>d’acquisition</w:t>
      </w:r>
      <w:r>
        <w:rPr>
          <w:spacing w:val="1"/>
        </w:rPr>
        <w:t xml:space="preserve"> </w:t>
      </w:r>
      <w:r>
        <w:t>amiable,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préemption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l’expropriation</w:t>
      </w:r>
      <w:r>
        <w:rPr>
          <w:spacing w:val="1"/>
        </w:rPr>
        <w:t xml:space="preserve"> </w:t>
      </w:r>
      <w:r>
        <w:t>«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d’utilité</w:t>
      </w:r>
      <w:r>
        <w:rPr>
          <w:spacing w:val="1"/>
        </w:rPr>
        <w:t xml:space="preserve"> </w:t>
      </w:r>
      <w:r>
        <w:t>publique</w:t>
      </w:r>
      <w:r>
        <w:rPr>
          <w:spacing w:val="1"/>
        </w:rPr>
        <w:t xml:space="preserve"> </w:t>
      </w:r>
      <w:r>
        <w:t>»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futures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agglomérations,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préservation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l’aménagement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espaces</w:t>
      </w:r>
      <w:r>
        <w:rPr>
          <w:spacing w:val="1"/>
        </w:rPr>
        <w:t xml:space="preserve"> </w:t>
      </w:r>
      <w:r>
        <w:t>naturels,</w:t>
      </w:r>
      <w:r>
        <w:rPr>
          <w:spacing w:val="-1"/>
        </w:rPr>
        <w:t xml:space="preserve"> </w:t>
      </w:r>
      <w:r>
        <w:t>ainsi que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l’aménagement de</w:t>
      </w:r>
      <w:r>
        <w:rPr>
          <w:spacing w:val="-1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touristiques.</w:t>
      </w:r>
    </w:p>
    <w:p w14:paraId="66C038AF" w14:textId="77777777" w:rsidR="0092513D" w:rsidRDefault="0092513D">
      <w:pPr>
        <w:pStyle w:val="Corpsdetexte"/>
      </w:pPr>
    </w:p>
    <w:p w14:paraId="774B796C" w14:textId="77777777" w:rsidR="0092513D" w:rsidRDefault="009D46A9">
      <w:pPr>
        <w:pStyle w:val="Corpsdetexte"/>
        <w:ind w:left="292" w:right="252"/>
        <w:jc w:val="both"/>
      </w:pPr>
      <w:r>
        <w:t>Les réserves foncières ne peuvent être constituées que lorsqu’elles sont conformes aux dispositions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plans d’urbanisme.</w:t>
      </w:r>
    </w:p>
    <w:p w14:paraId="257E1AFF" w14:textId="77777777" w:rsidR="0092513D" w:rsidRDefault="0092513D">
      <w:pPr>
        <w:pStyle w:val="Corpsdetexte"/>
      </w:pPr>
    </w:p>
    <w:p w14:paraId="71DE7EB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55. - </w:t>
      </w:r>
      <w:r>
        <w:t>La personne morale acquéreur d’une réserve foncière doit en assurer la gestion en bon</w:t>
      </w:r>
      <w:r>
        <w:rPr>
          <w:spacing w:val="1"/>
        </w:rPr>
        <w:t xml:space="preserve"> </w:t>
      </w:r>
      <w:r>
        <w:t>père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famille.</w:t>
      </w:r>
    </w:p>
    <w:p w14:paraId="7FB09A74" w14:textId="77777777" w:rsidR="0092513D" w:rsidRDefault="0092513D">
      <w:pPr>
        <w:pStyle w:val="Corpsdetexte"/>
      </w:pPr>
    </w:p>
    <w:p w14:paraId="35226221" w14:textId="77777777" w:rsidR="0092513D" w:rsidRDefault="009D46A9">
      <w:pPr>
        <w:pStyle w:val="Corpsdetexte"/>
        <w:ind w:left="292" w:right="252"/>
        <w:jc w:val="both"/>
      </w:pPr>
      <w:r>
        <w:t>En dehors des cessions que les personnes morales pourraient se consentir entre elles et celles faites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 de la réalisation</w:t>
      </w:r>
      <w:r>
        <w:rPr>
          <w:spacing w:val="1"/>
        </w:rPr>
        <w:t xml:space="preserve"> </w:t>
      </w:r>
      <w:r>
        <w:t>d’opérations</w:t>
      </w:r>
      <w:r>
        <w:rPr>
          <w:spacing w:val="1"/>
        </w:rPr>
        <w:t xml:space="preserve"> </w:t>
      </w:r>
      <w:r>
        <w:t>pour lesquelles</w:t>
      </w:r>
      <w:r>
        <w:rPr>
          <w:spacing w:val="1"/>
        </w:rPr>
        <w:t xml:space="preserve"> </w:t>
      </w:r>
      <w:r>
        <w:t>la réserve a été constituée,</w:t>
      </w:r>
      <w:r>
        <w:rPr>
          <w:spacing w:val="1"/>
        </w:rPr>
        <w:t xml:space="preserve"> </w:t>
      </w:r>
      <w:r>
        <w:t>les</w:t>
      </w:r>
      <w:r>
        <w:rPr>
          <w:spacing w:val="60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acquis</w:t>
      </w:r>
      <w:r>
        <w:rPr>
          <w:spacing w:val="38"/>
        </w:rPr>
        <w:t xml:space="preserve"> </w:t>
      </w:r>
      <w:r>
        <w:t>pour</w:t>
      </w:r>
      <w:r>
        <w:rPr>
          <w:spacing w:val="38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constitution</w:t>
      </w:r>
      <w:r>
        <w:rPr>
          <w:spacing w:val="3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réserves</w:t>
      </w:r>
      <w:r>
        <w:rPr>
          <w:spacing w:val="39"/>
        </w:rPr>
        <w:t xml:space="preserve"> </w:t>
      </w:r>
      <w:r>
        <w:t>foncières</w:t>
      </w:r>
      <w:r>
        <w:rPr>
          <w:spacing w:val="41"/>
        </w:rPr>
        <w:t xml:space="preserve"> </w:t>
      </w:r>
      <w:r>
        <w:t>ne</w:t>
      </w:r>
      <w:r>
        <w:rPr>
          <w:spacing w:val="37"/>
        </w:rPr>
        <w:t xml:space="preserve"> </w:t>
      </w:r>
      <w:r>
        <w:t>peuvent</w:t>
      </w:r>
      <w:r>
        <w:rPr>
          <w:spacing w:val="39"/>
        </w:rPr>
        <w:t xml:space="preserve"> </w:t>
      </w:r>
      <w:r>
        <w:t>être</w:t>
      </w:r>
      <w:r>
        <w:rPr>
          <w:spacing w:val="37"/>
        </w:rPr>
        <w:t xml:space="preserve"> </w:t>
      </w:r>
      <w:r>
        <w:t>cédés</w:t>
      </w:r>
      <w:r>
        <w:rPr>
          <w:spacing w:val="40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pleine</w:t>
      </w:r>
      <w:r>
        <w:rPr>
          <w:spacing w:val="37"/>
        </w:rPr>
        <w:t xml:space="preserve"> </w:t>
      </w:r>
      <w:r>
        <w:t>propriété</w:t>
      </w:r>
      <w:r>
        <w:rPr>
          <w:spacing w:val="37"/>
        </w:rPr>
        <w:t xml:space="preserve"> </w:t>
      </w:r>
      <w:r>
        <w:t>sous</w:t>
      </w:r>
    </w:p>
    <w:p w14:paraId="031B6DEC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E54B9B8" w14:textId="77777777" w:rsidR="0092513D" w:rsidRDefault="009D46A9">
      <w:pPr>
        <w:pStyle w:val="Corpsdetexte"/>
        <w:spacing w:before="64"/>
        <w:ind w:left="292" w:right="253"/>
        <w:jc w:val="both"/>
      </w:pPr>
      <w:r>
        <w:t>quelque forme que ce soit avant leur utilisation définitive. Ces immeubles ne peuvent faire l’objet</w:t>
      </w:r>
      <w:r>
        <w:rPr>
          <w:spacing w:val="1"/>
        </w:rPr>
        <w:t xml:space="preserve"> </w:t>
      </w:r>
      <w:r>
        <w:t>que de concessions temporaires qui ne confèrent aucun droit à se maintenir dans les lieux lorsque</w:t>
      </w:r>
      <w:r>
        <w:rPr>
          <w:spacing w:val="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est repris en</w:t>
      </w:r>
      <w:r>
        <w:rPr>
          <w:spacing w:val="2"/>
        </w:rPr>
        <w:t xml:space="preserve"> </w:t>
      </w:r>
      <w:r>
        <w:t>vue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utilisation définitive.</w:t>
      </w:r>
    </w:p>
    <w:p w14:paraId="2365B086" w14:textId="77777777" w:rsidR="0092513D" w:rsidRDefault="0092513D">
      <w:pPr>
        <w:pStyle w:val="Corpsdetexte"/>
        <w:spacing w:before="5"/>
      </w:pPr>
    </w:p>
    <w:p w14:paraId="0F31C5A5" w14:textId="77777777" w:rsidR="0092513D" w:rsidRDefault="009D46A9">
      <w:pPr>
        <w:pStyle w:val="Titre3"/>
        <w:spacing w:before="1"/>
        <w:ind w:left="303" w:right="264"/>
      </w:pPr>
      <w:r>
        <w:t>LIVRE III. - LES ORGANISMES D’EXECUTION DES OPERATIONS</w:t>
      </w:r>
      <w:r>
        <w:rPr>
          <w:spacing w:val="-67"/>
        </w:rPr>
        <w:t xml:space="preserve"> </w:t>
      </w:r>
      <w:r>
        <w:t>D’AMENAGEMENT.</w:t>
      </w:r>
    </w:p>
    <w:p w14:paraId="037810EE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02E209A" w14:textId="77777777" w:rsidR="0092513D" w:rsidRDefault="009D46A9">
      <w:pPr>
        <w:ind w:left="284" w:right="246"/>
        <w:jc w:val="center"/>
        <w:rPr>
          <w:b/>
          <w:sz w:val="28"/>
        </w:rPr>
      </w:pPr>
      <w:r>
        <w:rPr>
          <w:b/>
          <w:sz w:val="28"/>
        </w:rPr>
        <w:t>CHAPITRE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PREMIER.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ETABLISSEMENTS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PUBLICS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AUTRES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ORGANISMES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AMENAGEURS.</w:t>
      </w:r>
    </w:p>
    <w:p w14:paraId="74A578E0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B1B2DC7" w14:textId="77777777" w:rsidR="0092513D" w:rsidRDefault="009D46A9">
      <w:pPr>
        <w:ind w:left="292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56.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opérations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comprennent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2CB7DD46" w14:textId="77777777" w:rsidR="0092513D" w:rsidRDefault="009D46A9">
      <w:pPr>
        <w:pStyle w:val="Paragraphedeliste"/>
        <w:numPr>
          <w:ilvl w:val="2"/>
          <w:numId w:val="102"/>
        </w:numPr>
        <w:tabs>
          <w:tab w:val="left" w:pos="1414"/>
        </w:tabs>
        <w:spacing w:line="286" w:lineRule="exact"/>
        <w:ind w:left="1413" w:hanging="282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concerté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4B07FD4" w14:textId="77777777" w:rsidR="0092513D" w:rsidRDefault="009D46A9">
      <w:pPr>
        <w:pStyle w:val="Paragraphedeliste"/>
        <w:numPr>
          <w:ilvl w:val="2"/>
          <w:numId w:val="102"/>
        </w:numPr>
        <w:tabs>
          <w:tab w:val="left" w:pos="1414"/>
        </w:tabs>
        <w:spacing w:line="276" w:lineRule="exact"/>
        <w:ind w:left="1413" w:hanging="282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de rénovation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résorption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spontané</w:t>
      </w:r>
      <w:r>
        <w:rPr>
          <w:spacing w:val="-2"/>
          <w:sz w:val="24"/>
        </w:rPr>
        <w:t xml:space="preserve"> </w:t>
      </w:r>
      <w:r>
        <w:rPr>
          <w:sz w:val="24"/>
        </w:rPr>
        <w:t>insalubre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224A0BD" w14:textId="77777777" w:rsidR="0092513D" w:rsidRDefault="009D46A9">
      <w:pPr>
        <w:pStyle w:val="Paragraphedeliste"/>
        <w:numPr>
          <w:ilvl w:val="2"/>
          <w:numId w:val="102"/>
        </w:numPr>
        <w:tabs>
          <w:tab w:val="left" w:pos="1414"/>
        </w:tabs>
        <w:spacing w:before="5" w:line="223" w:lineRule="auto"/>
        <w:ind w:right="254" w:hanging="12"/>
        <w:rPr>
          <w:sz w:val="24"/>
        </w:rPr>
      </w:pPr>
      <w:r>
        <w:rPr>
          <w:sz w:val="24"/>
        </w:rPr>
        <w:t>l’aménagement</w:t>
      </w:r>
      <w:r>
        <w:rPr>
          <w:spacing w:val="10"/>
          <w:sz w:val="24"/>
        </w:rPr>
        <w:t xml:space="preserve"> </w:t>
      </w:r>
      <w:r>
        <w:rPr>
          <w:sz w:val="24"/>
        </w:rPr>
        <w:t>d’agglomérations</w:t>
      </w:r>
      <w:r>
        <w:rPr>
          <w:spacing w:val="10"/>
          <w:sz w:val="24"/>
        </w:rPr>
        <w:t xml:space="preserve"> </w:t>
      </w:r>
      <w:r>
        <w:rPr>
          <w:sz w:val="24"/>
        </w:rPr>
        <w:t>nouvelles,</w:t>
      </w:r>
      <w:r>
        <w:rPr>
          <w:spacing w:val="10"/>
          <w:sz w:val="24"/>
        </w:rPr>
        <w:t xml:space="preserve"> </w:t>
      </w:r>
      <w:r>
        <w:rPr>
          <w:sz w:val="24"/>
        </w:rPr>
        <w:t>peuvent</w:t>
      </w:r>
      <w:r>
        <w:rPr>
          <w:spacing w:val="10"/>
          <w:sz w:val="24"/>
        </w:rPr>
        <w:t xml:space="preserve"> </w:t>
      </w:r>
      <w:r>
        <w:rPr>
          <w:sz w:val="24"/>
        </w:rPr>
        <w:t>être</w:t>
      </w:r>
      <w:r>
        <w:rPr>
          <w:spacing w:val="9"/>
          <w:sz w:val="24"/>
        </w:rPr>
        <w:t xml:space="preserve"> </w:t>
      </w:r>
      <w:r>
        <w:rPr>
          <w:sz w:val="24"/>
        </w:rPr>
        <w:t>confiées</w:t>
      </w:r>
      <w:r>
        <w:rPr>
          <w:spacing w:val="10"/>
          <w:sz w:val="24"/>
        </w:rPr>
        <w:t xml:space="preserve"> </w:t>
      </w:r>
      <w:r>
        <w:rPr>
          <w:sz w:val="24"/>
        </w:rPr>
        <w:t>par</w:t>
      </w:r>
      <w:r>
        <w:rPr>
          <w:spacing w:val="11"/>
          <w:sz w:val="24"/>
        </w:rPr>
        <w:t xml:space="preserve"> </w:t>
      </w:r>
      <w:r>
        <w:rPr>
          <w:sz w:val="24"/>
        </w:rPr>
        <w:t>l’Etat</w:t>
      </w:r>
      <w:r>
        <w:rPr>
          <w:spacing w:val="10"/>
          <w:sz w:val="24"/>
        </w:rPr>
        <w:t xml:space="preserve"> </w:t>
      </w:r>
      <w:r>
        <w:rPr>
          <w:sz w:val="24"/>
        </w:rPr>
        <w:t>à</w:t>
      </w:r>
      <w:r>
        <w:rPr>
          <w:spacing w:val="9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organismes</w:t>
      </w:r>
      <w:r>
        <w:rPr>
          <w:spacing w:val="-1"/>
          <w:sz w:val="24"/>
        </w:rPr>
        <w:t xml:space="preserve"> </w:t>
      </w:r>
      <w:r>
        <w:rPr>
          <w:sz w:val="24"/>
        </w:rPr>
        <w:t>publics, parapublics ou privés.</w:t>
      </w:r>
    </w:p>
    <w:p w14:paraId="72373964" w14:textId="77777777" w:rsidR="0092513D" w:rsidRDefault="0092513D">
      <w:pPr>
        <w:pStyle w:val="Corpsdetexte"/>
        <w:spacing w:before="4"/>
      </w:pPr>
    </w:p>
    <w:p w14:paraId="4BA19D26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57.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La mission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ces</w:t>
      </w:r>
      <w:r>
        <w:rPr>
          <w:spacing w:val="-2"/>
          <w:sz w:val="24"/>
        </w:rPr>
        <w:t xml:space="preserve"> </w:t>
      </w:r>
      <w:r>
        <w:rPr>
          <w:sz w:val="24"/>
        </w:rPr>
        <w:t>organismes</w:t>
      </w:r>
      <w:r>
        <w:rPr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216A355" w14:textId="77777777" w:rsidR="0092513D" w:rsidRDefault="009D46A9">
      <w:pPr>
        <w:pStyle w:val="Paragraphedeliste"/>
        <w:numPr>
          <w:ilvl w:val="0"/>
          <w:numId w:val="98"/>
        </w:numPr>
        <w:tabs>
          <w:tab w:val="left" w:pos="1414"/>
        </w:tabs>
        <w:ind w:right="253" w:hanging="360"/>
        <w:jc w:val="both"/>
        <w:rPr>
          <w:sz w:val="24"/>
        </w:rPr>
      </w:pPr>
      <w:r>
        <w:rPr>
          <w:sz w:val="24"/>
        </w:rPr>
        <w:t>de réaliser toute opération d’acquisition et de cession foncière, de prise à bail, d’études,</w:t>
      </w:r>
      <w:r>
        <w:rPr>
          <w:spacing w:val="1"/>
          <w:sz w:val="24"/>
        </w:rPr>
        <w:t xml:space="preserve"> </w:t>
      </w:r>
      <w:r>
        <w:rPr>
          <w:sz w:val="24"/>
        </w:rPr>
        <w:t>d’équipements,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construction,</w:t>
      </w:r>
      <w:r>
        <w:rPr>
          <w:spacing w:val="1"/>
          <w:sz w:val="24"/>
        </w:rPr>
        <w:t xml:space="preserve"> </w:t>
      </w:r>
      <w:r>
        <w:rPr>
          <w:sz w:val="24"/>
        </w:rPr>
        <w:t>d’entretien,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commercialisation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gestion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rapportant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 pour</w:t>
      </w:r>
      <w:r>
        <w:rPr>
          <w:spacing w:val="-1"/>
          <w:sz w:val="24"/>
        </w:rPr>
        <w:t xml:space="preserve"> </w:t>
      </w:r>
      <w:r>
        <w:rPr>
          <w:sz w:val="24"/>
        </w:rPr>
        <w:t>laquelle</w:t>
      </w:r>
      <w:r>
        <w:rPr>
          <w:spacing w:val="-2"/>
          <w:sz w:val="24"/>
        </w:rPr>
        <w:t xml:space="preserve"> </w:t>
      </w:r>
      <w:r>
        <w:rPr>
          <w:sz w:val="24"/>
        </w:rPr>
        <w:t>ils ont été</w:t>
      </w:r>
      <w:r>
        <w:rPr>
          <w:spacing w:val="-1"/>
          <w:sz w:val="24"/>
        </w:rPr>
        <w:t xml:space="preserve"> </w:t>
      </w:r>
      <w:r>
        <w:rPr>
          <w:sz w:val="24"/>
        </w:rPr>
        <w:t>désignés ;</w:t>
      </w:r>
    </w:p>
    <w:p w14:paraId="0984B645" w14:textId="77777777" w:rsidR="0092513D" w:rsidRDefault="009D46A9">
      <w:pPr>
        <w:pStyle w:val="Paragraphedeliste"/>
        <w:numPr>
          <w:ilvl w:val="0"/>
          <w:numId w:val="98"/>
        </w:numPr>
        <w:tabs>
          <w:tab w:val="left" w:pos="1414"/>
        </w:tabs>
        <w:ind w:right="251" w:hanging="360"/>
        <w:jc w:val="both"/>
        <w:rPr>
          <w:sz w:val="24"/>
        </w:rPr>
      </w:pPr>
      <w:r>
        <w:rPr>
          <w:sz w:val="24"/>
        </w:rPr>
        <w:t>d’obtenir tous emprunts, ouvertures de crédits ou avances avec ou sans garanties ou</w:t>
      </w:r>
      <w:r>
        <w:rPr>
          <w:spacing w:val="1"/>
          <w:sz w:val="24"/>
        </w:rPr>
        <w:t xml:space="preserve"> </w:t>
      </w:r>
      <w:r>
        <w:rPr>
          <w:sz w:val="24"/>
        </w:rPr>
        <w:t>hypothèques</w:t>
      </w:r>
      <w:r>
        <w:rPr>
          <w:spacing w:val="-1"/>
          <w:sz w:val="24"/>
        </w:rPr>
        <w:t xml:space="preserve"> </w:t>
      </w:r>
      <w:r>
        <w:rPr>
          <w:sz w:val="24"/>
        </w:rPr>
        <w:t>pouvant favoriser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l’objet social ;</w:t>
      </w:r>
    </w:p>
    <w:p w14:paraId="435125FF" w14:textId="77777777" w:rsidR="0092513D" w:rsidRDefault="009D46A9">
      <w:pPr>
        <w:pStyle w:val="Paragraphedeliste"/>
        <w:numPr>
          <w:ilvl w:val="0"/>
          <w:numId w:val="98"/>
        </w:numPr>
        <w:tabs>
          <w:tab w:val="left" w:pos="1414"/>
        </w:tabs>
        <w:ind w:right="252" w:hanging="360"/>
        <w:jc w:val="both"/>
        <w:rPr>
          <w:sz w:val="24"/>
        </w:rPr>
      </w:pPr>
      <w:r>
        <w:rPr>
          <w:sz w:val="24"/>
        </w:rPr>
        <w:t>d’exécuter plus généralement toute opération se rapportant directement ou indirectement</w:t>
      </w:r>
      <w:r>
        <w:rPr>
          <w:spacing w:val="-57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l’objet social et susceptible</w:t>
      </w:r>
      <w:r>
        <w:rPr>
          <w:spacing w:val="-2"/>
          <w:sz w:val="24"/>
        </w:rPr>
        <w:t xml:space="preserve"> </w:t>
      </w:r>
      <w:r>
        <w:rPr>
          <w:sz w:val="24"/>
        </w:rPr>
        <w:t>d’en favoriser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réalisation.</w:t>
      </w:r>
    </w:p>
    <w:p w14:paraId="1B2B7291" w14:textId="77777777" w:rsidR="0092513D" w:rsidRDefault="0092513D">
      <w:pPr>
        <w:pStyle w:val="Corpsdetexte"/>
        <w:spacing w:before="6"/>
      </w:pPr>
    </w:p>
    <w:p w14:paraId="6CD6F0BA" w14:textId="77777777" w:rsidR="0092513D" w:rsidRDefault="009D46A9">
      <w:pPr>
        <w:pStyle w:val="Titre3"/>
      </w:pPr>
      <w:r>
        <w:t>CHAPITRE 2. - LES ASSOCIATIONS D’AMENAGEMENT ET</w:t>
      </w:r>
      <w:r>
        <w:rPr>
          <w:spacing w:val="-67"/>
        </w:rPr>
        <w:t xml:space="preserve"> </w:t>
      </w:r>
      <w:r>
        <w:t>D’AMELIORATION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CADRE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VIE.</w:t>
      </w:r>
    </w:p>
    <w:p w14:paraId="0CDDF76D" w14:textId="77777777" w:rsidR="0092513D" w:rsidRDefault="009D46A9">
      <w:pPr>
        <w:pStyle w:val="Corpsdetexte"/>
        <w:spacing w:before="269"/>
        <w:ind w:left="292" w:right="1129"/>
        <w:jc w:val="both"/>
      </w:pPr>
      <w:r>
        <w:rPr>
          <w:b/>
        </w:rPr>
        <w:t xml:space="preserve">Art. 58. - </w:t>
      </w:r>
      <w:r>
        <w:t>Peuvent constituer une association d’aménagement et d’amélioration du cadre de</w:t>
      </w:r>
      <w:r>
        <w:rPr>
          <w:spacing w:val="-58"/>
        </w:rPr>
        <w:t xml:space="preserve"> </w:t>
      </w:r>
      <w:r>
        <w:t>vie,</w:t>
      </w:r>
      <w:r>
        <w:rPr>
          <w:spacing w:val="-1"/>
        </w:rPr>
        <w:t xml:space="preserve"> </w:t>
      </w:r>
      <w:r>
        <w:t>les personnes</w:t>
      </w:r>
      <w:r>
        <w:rPr>
          <w:spacing w:val="-1"/>
        </w:rPr>
        <w:t xml:space="preserve"> </w:t>
      </w:r>
      <w:r>
        <w:t>physiques ou morales</w:t>
      </w:r>
      <w:r>
        <w:rPr>
          <w:spacing w:val="-1"/>
        </w:rPr>
        <w:t xml:space="preserve"> </w:t>
      </w:r>
      <w:r>
        <w:t>qui poursuivent les</w:t>
      </w:r>
      <w:r>
        <w:rPr>
          <w:spacing w:val="-1"/>
        </w:rPr>
        <w:t xml:space="preserve"> </w:t>
      </w:r>
      <w:r>
        <w:t>buts suivants</w:t>
      </w:r>
      <w:r>
        <w:rPr>
          <w:spacing w:val="-1"/>
        </w:rPr>
        <w:t xml:space="preserve"> </w:t>
      </w:r>
      <w:r>
        <w:t>:</w:t>
      </w:r>
    </w:p>
    <w:p w14:paraId="3A69BAC8" w14:textId="77777777" w:rsidR="0092513D" w:rsidRDefault="009D46A9">
      <w:pPr>
        <w:pStyle w:val="Paragraphedeliste"/>
        <w:numPr>
          <w:ilvl w:val="0"/>
          <w:numId w:val="97"/>
        </w:numPr>
        <w:tabs>
          <w:tab w:val="left" w:pos="1414"/>
        </w:tabs>
        <w:ind w:right="255" w:hanging="360"/>
        <w:jc w:val="both"/>
        <w:rPr>
          <w:sz w:val="24"/>
        </w:rPr>
      </w:pPr>
      <w:r>
        <w:rPr>
          <w:sz w:val="24"/>
        </w:rPr>
        <w:t>la construction, l’entretien, la gestion d’ouvrages d’intérêt collectif tels que la voirie, les</w:t>
      </w:r>
      <w:r>
        <w:rPr>
          <w:spacing w:val="-57"/>
          <w:sz w:val="24"/>
        </w:rPr>
        <w:t xml:space="preserve"> </w:t>
      </w:r>
      <w:r>
        <w:rPr>
          <w:sz w:val="24"/>
        </w:rPr>
        <w:t>réseaux divers,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aires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stationnement,</w:t>
      </w:r>
      <w:r>
        <w:rPr>
          <w:spacing w:val="-1"/>
          <w:sz w:val="24"/>
        </w:rPr>
        <w:t xml:space="preserve"> </w:t>
      </w:r>
      <w:r>
        <w:rPr>
          <w:sz w:val="24"/>
        </w:rPr>
        <w:t>les garages,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aires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jeux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repos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52F6E9D" w14:textId="77777777" w:rsidR="0092513D" w:rsidRDefault="009D46A9">
      <w:pPr>
        <w:pStyle w:val="Paragraphedeliste"/>
        <w:numPr>
          <w:ilvl w:val="0"/>
          <w:numId w:val="97"/>
        </w:numPr>
        <w:tabs>
          <w:tab w:val="left" w:pos="1414"/>
        </w:tabs>
        <w:ind w:left="1413" w:hanging="349"/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conservation,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rénovation,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valeur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secteurs</w:t>
      </w:r>
      <w:r>
        <w:rPr>
          <w:spacing w:val="-1"/>
          <w:sz w:val="24"/>
        </w:rPr>
        <w:t xml:space="preserve"> </w:t>
      </w:r>
      <w:r>
        <w:rPr>
          <w:sz w:val="24"/>
        </w:rPr>
        <w:t>sauvegardés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7B33C5A" w14:textId="77777777" w:rsidR="0092513D" w:rsidRDefault="009D46A9">
      <w:pPr>
        <w:pStyle w:val="Paragraphedeliste"/>
        <w:numPr>
          <w:ilvl w:val="0"/>
          <w:numId w:val="97"/>
        </w:numPr>
        <w:tabs>
          <w:tab w:val="left" w:pos="1414"/>
        </w:tabs>
        <w:ind w:right="253" w:hanging="361"/>
        <w:jc w:val="both"/>
        <w:rPr>
          <w:sz w:val="24"/>
        </w:rPr>
      </w:pPr>
      <w:r>
        <w:rPr>
          <w:sz w:val="24"/>
        </w:rPr>
        <w:t>la rénovation de quartiers vétustes ou insalubres, la restauration d’immeubles et de</w:t>
      </w:r>
      <w:r>
        <w:rPr>
          <w:spacing w:val="1"/>
          <w:sz w:val="24"/>
        </w:rPr>
        <w:t xml:space="preserve"> </w:t>
      </w:r>
      <w:r>
        <w:rPr>
          <w:sz w:val="24"/>
        </w:rPr>
        <w:t>remembrement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parcelles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terrains</w:t>
      </w:r>
      <w:r>
        <w:rPr>
          <w:spacing w:val="34"/>
          <w:sz w:val="24"/>
        </w:rPr>
        <w:t xml:space="preserve"> </w:t>
      </w:r>
      <w:r>
        <w:rPr>
          <w:sz w:val="24"/>
        </w:rPr>
        <w:t>enclavés</w:t>
      </w:r>
      <w:r>
        <w:rPr>
          <w:spacing w:val="34"/>
          <w:sz w:val="24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mal</w:t>
      </w:r>
      <w:r>
        <w:rPr>
          <w:spacing w:val="34"/>
          <w:sz w:val="24"/>
        </w:rPr>
        <w:t xml:space="preserve"> </w:t>
      </w:r>
      <w:r>
        <w:rPr>
          <w:sz w:val="24"/>
        </w:rPr>
        <w:t>desservis</w:t>
      </w:r>
      <w:r>
        <w:rPr>
          <w:spacing w:val="34"/>
          <w:sz w:val="24"/>
        </w:rPr>
        <w:t xml:space="preserve"> </w:t>
      </w:r>
      <w:r>
        <w:rPr>
          <w:sz w:val="24"/>
        </w:rPr>
        <w:t>dans</w:t>
      </w:r>
      <w:r>
        <w:rPr>
          <w:spacing w:val="34"/>
          <w:sz w:val="24"/>
        </w:rPr>
        <w:t xml:space="preserve"> </w:t>
      </w:r>
      <w:r>
        <w:rPr>
          <w:sz w:val="24"/>
        </w:rPr>
        <w:t>le</w:t>
      </w:r>
      <w:r>
        <w:rPr>
          <w:spacing w:val="33"/>
          <w:sz w:val="24"/>
        </w:rPr>
        <w:t xml:space="preserve"> </w:t>
      </w:r>
      <w:r>
        <w:rPr>
          <w:sz w:val="24"/>
        </w:rPr>
        <w:t>cadre</w:t>
      </w:r>
      <w:r>
        <w:rPr>
          <w:spacing w:val="33"/>
          <w:sz w:val="24"/>
        </w:rPr>
        <w:t xml:space="preserve"> </w:t>
      </w:r>
      <w:r>
        <w:rPr>
          <w:sz w:val="24"/>
        </w:rPr>
        <w:t>d’un</w:t>
      </w:r>
      <w:r>
        <w:rPr>
          <w:spacing w:val="-58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d’aménagement ;</w:t>
      </w:r>
    </w:p>
    <w:p w14:paraId="021F0ED5" w14:textId="77777777" w:rsidR="0092513D" w:rsidRDefault="009D46A9">
      <w:pPr>
        <w:pStyle w:val="Paragraphedeliste"/>
        <w:numPr>
          <w:ilvl w:val="0"/>
          <w:numId w:val="97"/>
        </w:numPr>
        <w:tabs>
          <w:tab w:val="left" w:pos="1414"/>
        </w:tabs>
        <w:ind w:left="1413" w:hanging="349"/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l’amélioration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l’environnement.</w:t>
      </w:r>
    </w:p>
    <w:p w14:paraId="7C88B573" w14:textId="77777777" w:rsidR="0092513D" w:rsidRDefault="0092513D">
      <w:pPr>
        <w:pStyle w:val="Corpsdetexte"/>
      </w:pPr>
    </w:p>
    <w:p w14:paraId="23A60633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29"/>
        </w:rPr>
        <w:t xml:space="preserve"> </w:t>
      </w:r>
      <w:r>
        <w:rPr>
          <w:b/>
        </w:rPr>
        <w:t>59.</w:t>
      </w:r>
      <w:r>
        <w:rPr>
          <w:b/>
          <w:spacing w:val="29"/>
        </w:rPr>
        <w:t xml:space="preserve"> </w:t>
      </w:r>
      <w:r>
        <w:rPr>
          <w:b/>
        </w:rPr>
        <w:t>-</w:t>
      </w:r>
      <w:r>
        <w:rPr>
          <w:b/>
          <w:spacing w:val="30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associations</w:t>
      </w:r>
      <w:r>
        <w:rPr>
          <w:spacing w:val="29"/>
        </w:rPr>
        <w:t xml:space="preserve"> </w:t>
      </w:r>
      <w:r>
        <w:t>d’aménagement</w:t>
      </w:r>
      <w:r>
        <w:rPr>
          <w:spacing w:val="32"/>
        </w:rPr>
        <w:t xml:space="preserve"> </w:t>
      </w:r>
      <w:r>
        <w:t>et</w:t>
      </w:r>
      <w:r>
        <w:rPr>
          <w:spacing w:val="29"/>
        </w:rPr>
        <w:t xml:space="preserve"> </w:t>
      </w:r>
      <w:r>
        <w:t>d’amélioration</w:t>
      </w:r>
      <w:r>
        <w:rPr>
          <w:spacing w:val="29"/>
        </w:rPr>
        <w:t xml:space="preserve"> </w:t>
      </w:r>
      <w:r>
        <w:t>du</w:t>
      </w:r>
      <w:r>
        <w:rPr>
          <w:spacing w:val="29"/>
        </w:rPr>
        <w:t xml:space="preserve"> </w:t>
      </w:r>
      <w:r>
        <w:t>cadre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vie,</w:t>
      </w:r>
      <w:r>
        <w:rPr>
          <w:spacing w:val="29"/>
        </w:rPr>
        <w:t xml:space="preserve"> </w:t>
      </w:r>
      <w:r>
        <w:t>légalement</w:t>
      </w:r>
      <w:r>
        <w:rPr>
          <w:spacing w:val="-57"/>
        </w:rPr>
        <w:t xml:space="preserve"> </w:t>
      </w:r>
      <w:r>
        <w:t>constituées,</w:t>
      </w:r>
      <w:r>
        <w:rPr>
          <w:spacing w:val="-1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être agréées, à</w:t>
      </w:r>
      <w:r>
        <w:rPr>
          <w:spacing w:val="-2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demande,</w:t>
      </w:r>
      <w:r>
        <w:rPr>
          <w:spacing w:val="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 l’Urbanisme.</w:t>
      </w:r>
    </w:p>
    <w:p w14:paraId="3348A207" w14:textId="77777777" w:rsidR="0092513D" w:rsidRDefault="0092513D">
      <w:pPr>
        <w:pStyle w:val="Corpsdetexte"/>
      </w:pPr>
    </w:p>
    <w:p w14:paraId="047CB5AC" w14:textId="77777777" w:rsidR="0092513D" w:rsidRDefault="009D46A9">
      <w:pPr>
        <w:pStyle w:val="Corpsdetexte"/>
        <w:spacing w:before="1"/>
        <w:ind w:left="292"/>
        <w:jc w:val="both"/>
      </w:pPr>
      <w:r>
        <w:t>La</w:t>
      </w:r>
      <w:r>
        <w:rPr>
          <w:spacing w:val="-2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présentée</w:t>
      </w:r>
      <w:r>
        <w:rPr>
          <w:spacing w:val="-2"/>
        </w:rPr>
        <w:t xml:space="preserve"> </w:t>
      </w:r>
      <w:r>
        <w:t>:</w:t>
      </w:r>
    </w:p>
    <w:p w14:paraId="3F5233C4" w14:textId="77777777" w:rsidR="0092513D" w:rsidRDefault="009D46A9">
      <w:pPr>
        <w:pStyle w:val="Paragraphedeliste"/>
        <w:numPr>
          <w:ilvl w:val="1"/>
          <w:numId w:val="97"/>
        </w:numPr>
        <w:tabs>
          <w:tab w:val="left" w:pos="1414"/>
        </w:tabs>
        <w:ind w:right="253" w:hanging="360"/>
        <w:jc w:val="both"/>
        <w:rPr>
          <w:sz w:val="24"/>
        </w:rPr>
      </w:pPr>
      <w:r>
        <w:rPr>
          <w:sz w:val="24"/>
        </w:rPr>
        <w:t>par les trois quarts au moins des personnes intéressées détenant ensemble les trois quarts</w:t>
      </w:r>
      <w:r>
        <w:rPr>
          <w:spacing w:val="-57"/>
          <w:sz w:val="24"/>
        </w:rPr>
        <w:t xml:space="preserve"> </w:t>
      </w:r>
      <w:r>
        <w:rPr>
          <w:sz w:val="24"/>
        </w:rPr>
        <w:t>au moins de la superficie pour les travaux</w:t>
      </w:r>
      <w:r>
        <w:rPr>
          <w:spacing w:val="1"/>
          <w:sz w:val="24"/>
        </w:rPr>
        <w:t xml:space="preserve"> </w:t>
      </w:r>
      <w:r>
        <w:rPr>
          <w:sz w:val="24"/>
        </w:rPr>
        <w:t>spécifiés aux</w:t>
      </w:r>
      <w:r>
        <w:rPr>
          <w:spacing w:val="1"/>
          <w:sz w:val="24"/>
        </w:rPr>
        <w:t xml:space="preserve"> </w:t>
      </w:r>
      <w:r>
        <w:rPr>
          <w:sz w:val="24"/>
        </w:rPr>
        <w:t>paragraphes 1 et</w:t>
      </w:r>
      <w:r>
        <w:rPr>
          <w:spacing w:val="60"/>
          <w:sz w:val="24"/>
        </w:rPr>
        <w:t xml:space="preserve"> </w:t>
      </w:r>
      <w:r>
        <w:rPr>
          <w:sz w:val="24"/>
        </w:rPr>
        <w:t>2 de l’article</w:t>
      </w:r>
      <w:r>
        <w:rPr>
          <w:spacing w:val="1"/>
          <w:sz w:val="24"/>
        </w:rPr>
        <w:t xml:space="preserve"> </w:t>
      </w:r>
      <w:r>
        <w:rPr>
          <w:sz w:val="24"/>
        </w:rPr>
        <w:t>58 ;</w:t>
      </w:r>
    </w:p>
    <w:p w14:paraId="4F98CD74" w14:textId="77777777" w:rsidR="0092513D" w:rsidRDefault="009D46A9">
      <w:pPr>
        <w:pStyle w:val="Paragraphedeliste"/>
        <w:numPr>
          <w:ilvl w:val="1"/>
          <w:numId w:val="97"/>
        </w:numPr>
        <w:tabs>
          <w:tab w:val="left" w:pos="1414"/>
        </w:tabs>
        <w:ind w:right="255" w:hanging="360"/>
        <w:jc w:val="both"/>
        <w:rPr>
          <w:sz w:val="24"/>
        </w:rPr>
      </w:pPr>
      <w:r>
        <w:rPr>
          <w:sz w:val="24"/>
        </w:rPr>
        <w:t>par tous les membres de l’association pour les opérations relevant des paragraphes 3° et</w:t>
      </w:r>
      <w:r>
        <w:rPr>
          <w:spacing w:val="1"/>
          <w:sz w:val="24"/>
        </w:rPr>
        <w:t xml:space="preserve"> </w:t>
      </w:r>
      <w:r>
        <w:rPr>
          <w:sz w:val="24"/>
        </w:rPr>
        <w:t>4°de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58.</w:t>
      </w:r>
    </w:p>
    <w:p w14:paraId="340EC085" w14:textId="77777777" w:rsidR="0092513D" w:rsidRDefault="0092513D">
      <w:pPr>
        <w:pStyle w:val="Corpsdetexte"/>
      </w:pPr>
    </w:p>
    <w:p w14:paraId="34FC7EF1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Art. 60. - </w:t>
      </w:r>
      <w:r>
        <w:t>Le dossier accompagnant la demande d’agrément comporte notamment une note de</w:t>
      </w:r>
      <w:r>
        <w:rPr>
          <w:spacing w:val="1"/>
        </w:rPr>
        <w:t xml:space="preserve"> </w:t>
      </w:r>
      <w:r>
        <w:t>présentation</w:t>
      </w:r>
      <w:r>
        <w:rPr>
          <w:spacing w:val="11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objectifs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l’association,</w:t>
      </w:r>
      <w:r>
        <w:rPr>
          <w:spacing w:val="11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cadre</w:t>
      </w:r>
      <w:r>
        <w:rPr>
          <w:spacing w:val="10"/>
        </w:rPr>
        <w:t xml:space="preserve"> </w:t>
      </w:r>
      <w:r>
        <w:t>territorial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ses</w:t>
      </w:r>
      <w:r>
        <w:rPr>
          <w:spacing w:val="13"/>
        </w:rPr>
        <w:t xml:space="preserve"> </w:t>
      </w:r>
      <w:r>
        <w:t>activités,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liste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adhérents</w:t>
      </w:r>
      <w:r>
        <w:rPr>
          <w:spacing w:val="-58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 dirigeants,</w:t>
      </w:r>
      <w:r>
        <w:rPr>
          <w:spacing w:val="-1"/>
        </w:rPr>
        <w:t xml:space="preserve"> </w:t>
      </w:r>
      <w:r>
        <w:t>les statuts, le</w:t>
      </w:r>
      <w:r>
        <w:rPr>
          <w:spacing w:val="-2"/>
        </w:rPr>
        <w:t xml:space="preserve"> </w:t>
      </w:r>
      <w:r>
        <w:t>règlement et le</w:t>
      </w:r>
      <w:r>
        <w:rPr>
          <w:spacing w:val="-2"/>
        </w:rPr>
        <w:t xml:space="preserve"> </w:t>
      </w:r>
      <w:r>
        <w:t>récépissé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reconnaissance.</w:t>
      </w:r>
    </w:p>
    <w:p w14:paraId="559EA81C" w14:textId="77777777" w:rsidR="0092513D" w:rsidRDefault="0092513D">
      <w:pPr>
        <w:pStyle w:val="Corpsdetexte"/>
      </w:pPr>
    </w:p>
    <w:p w14:paraId="42A41BBB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14"/>
        </w:rPr>
        <w:t xml:space="preserve"> </w:t>
      </w:r>
      <w:r>
        <w:rPr>
          <w:b/>
        </w:rPr>
        <w:t>61.</w:t>
      </w:r>
      <w:r>
        <w:rPr>
          <w:b/>
          <w:spacing w:val="17"/>
        </w:rPr>
        <w:t xml:space="preserve"> </w:t>
      </w:r>
      <w:r>
        <w:rPr>
          <w:b/>
        </w:rPr>
        <w:t>-</w:t>
      </w:r>
      <w:r>
        <w:rPr>
          <w:b/>
          <w:spacing w:val="19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associations</w:t>
      </w:r>
      <w:r>
        <w:rPr>
          <w:spacing w:val="15"/>
        </w:rPr>
        <w:t xml:space="preserve"> </w:t>
      </w:r>
      <w:r>
        <w:t>d’aménagement</w:t>
      </w:r>
      <w:r>
        <w:rPr>
          <w:spacing w:val="18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d’amélioration</w:t>
      </w:r>
      <w:r>
        <w:rPr>
          <w:spacing w:val="15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cadre</w:t>
      </w:r>
      <w:r>
        <w:rPr>
          <w:spacing w:val="13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vie</w:t>
      </w:r>
      <w:r>
        <w:rPr>
          <w:spacing w:val="13"/>
        </w:rPr>
        <w:t xml:space="preserve"> </w:t>
      </w:r>
      <w:r>
        <w:t>agréées</w:t>
      </w:r>
      <w:r>
        <w:rPr>
          <w:spacing w:val="16"/>
        </w:rPr>
        <w:t xml:space="preserve"> </w:t>
      </w:r>
      <w:r>
        <w:t>peuvent</w:t>
      </w:r>
      <w:r>
        <w:rPr>
          <w:spacing w:val="17"/>
        </w:rPr>
        <w:t xml:space="preserve"> </w:t>
      </w:r>
      <w:r>
        <w:t>être</w:t>
      </w:r>
    </w:p>
    <w:p w14:paraId="2CC89B71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70014F8" w14:textId="77777777" w:rsidR="0092513D" w:rsidRDefault="009D46A9">
      <w:pPr>
        <w:pStyle w:val="Corpsdetexte"/>
        <w:spacing w:before="64"/>
        <w:ind w:left="292" w:right="252"/>
        <w:jc w:val="both"/>
      </w:pPr>
      <w:r>
        <w:t>représentées,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consultatif,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organismes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d’urbanisme,</w:t>
      </w:r>
      <w:r>
        <w:rPr>
          <w:spacing w:val="1"/>
        </w:rPr>
        <w:t xml:space="preserve"> </w:t>
      </w:r>
      <w:r>
        <w:t>d’habitat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l’environnement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consultées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l’élaboration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d’urbanisme.</w:t>
      </w:r>
    </w:p>
    <w:p w14:paraId="49313C8B" w14:textId="77777777" w:rsidR="0092513D" w:rsidRDefault="0092513D">
      <w:pPr>
        <w:pStyle w:val="Corpsdetexte"/>
      </w:pPr>
    </w:p>
    <w:p w14:paraId="00EC8128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Art. 62. - </w:t>
      </w:r>
      <w:r>
        <w:t>Les conditions d’exercice des associations d’aménagement et d’amélioration du cadre de</w:t>
      </w:r>
      <w:r>
        <w:rPr>
          <w:spacing w:val="1"/>
        </w:rPr>
        <w:t xml:space="preserve"> </w:t>
      </w:r>
      <w:r>
        <w:t>vie</w:t>
      </w:r>
      <w:r>
        <w:rPr>
          <w:spacing w:val="-2"/>
        </w:rPr>
        <w:t xml:space="preserve"> </w:t>
      </w:r>
      <w:r>
        <w:t>sont fixées par</w:t>
      </w:r>
      <w:r>
        <w:rPr>
          <w:spacing w:val="-2"/>
        </w:rPr>
        <w:t xml:space="preserve"> </w:t>
      </w:r>
      <w:r>
        <w:t>les dispositions prévues par</w:t>
      </w:r>
      <w:r>
        <w:rPr>
          <w:spacing w:val="-2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textes en</w:t>
      </w:r>
      <w:r>
        <w:rPr>
          <w:spacing w:val="-1"/>
        </w:rPr>
        <w:t xml:space="preserve"> </w:t>
      </w:r>
      <w:r>
        <w:t>vigueur.</w:t>
      </w:r>
    </w:p>
    <w:p w14:paraId="0C239B26" w14:textId="77777777" w:rsidR="0092513D" w:rsidRDefault="0092513D">
      <w:pPr>
        <w:pStyle w:val="Corpsdetexte"/>
        <w:spacing w:before="5"/>
      </w:pPr>
    </w:p>
    <w:p w14:paraId="4D03BC73" w14:textId="77777777" w:rsidR="0092513D" w:rsidRDefault="009D46A9">
      <w:pPr>
        <w:pStyle w:val="Titre3"/>
        <w:spacing w:before="1"/>
        <w:ind w:left="301" w:right="264"/>
      </w:pPr>
      <w:r>
        <w:t>CHAPITRE 3. - LES SOCIETES COOPERATIVES DE CONSTRUCTION ET</w:t>
      </w:r>
      <w:r>
        <w:rPr>
          <w:spacing w:val="-67"/>
        </w:rPr>
        <w:t xml:space="preserve"> </w:t>
      </w:r>
      <w:r>
        <w:t>D’HABITAT.</w:t>
      </w:r>
    </w:p>
    <w:p w14:paraId="23615D3C" w14:textId="77777777" w:rsidR="0092513D" w:rsidRDefault="009D46A9">
      <w:pPr>
        <w:pStyle w:val="Corpsdetexte"/>
        <w:spacing w:before="269"/>
        <w:ind w:left="292" w:right="257"/>
        <w:jc w:val="both"/>
      </w:pPr>
      <w:r>
        <w:rPr>
          <w:b/>
        </w:rPr>
        <w:t xml:space="preserve">Art. 63. - </w:t>
      </w:r>
      <w:r>
        <w:t>Peuvent constituer une société coopérative de construction et d’habitat, les personnes qui</w:t>
      </w:r>
      <w:r>
        <w:rPr>
          <w:spacing w:val="1"/>
        </w:rPr>
        <w:t xml:space="preserve"> </w:t>
      </w:r>
      <w:r>
        <w:t>poursuivent</w:t>
      </w:r>
      <w:r>
        <w:rPr>
          <w:spacing w:val="-1"/>
        </w:rPr>
        <w:t xml:space="preserve"> </w:t>
      </w:r>
      <w:r>
        <w:t>les objectifs</w:t>
      </w:r>
      <w:r>
        <w:rPr>
          <w:spacing w:val="2"/>
        </w:rPr>
        <w:t xml:space="preserve"> </w:t>
      </w:r>
      <w:r>
        <w:t>suivants :</w:t>
      </w:r>
    </w:p>
    <w:p w14:paraId="694293AC" w14:textId="77777777" w:rsidR="0092513D" w:rsidRDefault="009D46A9">
      <w:pPr>
        <w:pStyle w:val="Paragraphedeliste"/>
        <w:numPr>
          <w:ilvl w:val="0"/>
          <w:numId w:val="96"/>
        </w:numPr>
        <w:tabs>
          <w:tab w:val="left" w:pos="1414"/>
        </w:tabs>
        <w:spacing w:line="286" w:lineRule="exact"/>
        <w:ind w:left="1413" w:hanging="282"/>
        <w:jc w:val="both"/>
        <w:rPr>
          <w:sz w:val="24"/>
        </w:rPr>
      </w:pPr>
      <w:r>
        <w:rPr>
          <w:sz w:val="24"/>
        </w:rPr>
        <w:t>l’acquisition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terrains,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parcelles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-1"/>
          <w:sz w:val="24"/>
        </w:rPr>
        <w:t xml:space="preserve"> </w:t>
      </w:r>
      <w:r>
        <w:rPr>
          <w:sz w:val="24"/>
        </w:rPr>
        <w:t>bâtis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A281543" w14:textId="77777777" w:rsidR="0092513D" w:rsidRDefault="009D46A9">
      <w:pPr>
        <w:pStyle w:val="Paragraphedeliste"/>
        <w:numPr>
          <w:ilvl w:val="0"/>
          <w:numId w:val="96"/>
        </w:numPr>
        <w:tabs>
          <w:tab w:val="left" w:pos="1414"/>
        </w:tabs>
        <w:spacing w:line="276" w:lineRule="exact"/>
        <w:ind w:left="1413" w:hanging="282"/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usage collectif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EC474C5" w14:textId="77777777" w:rsidR="0092513D" w:rsidRDefault="009D46A9">
      <w:pPr>
        <w:pStyle w:val="Paragraphedeliste"/>
        <w:numPr>
          <w:ilvl w:val="0"/>
          <w:numId w:val="96"/>
        </w:numPr>
        <w:tabs>
          <w:tab w:val="left" w:pos="1414"/>
        </w:tabs>
        <w:spacing w:line="230" w:lineRule="auto"/>
        <w:ind w:right="253" w:hanging="12"/>
        <w:jc w:val="both"/>
        <w:rPr>
          <w:sz w:val="24"/>
        </w:rPr>
      </w:pPr>
      <w:r>
        <w:rPr>
          <w:sz w:val="24"/>
        </w:rPr>
        <w:t>la construction, la restauration et l’amélioration de maisons individuelles groupées à</w:t>
      </w:r>
      <w:r>
        <w:rPr>
          <w:spacing w:val="1"/>
          <w:sz w:val="24"/>
        </w:rPr>
        <w:t xml:space="preserve"> </w:t>
      </w:r>
      <w:r>
        <w:rPr>
          <w:sz w:val="24"/>
        </w:rPr>
        <w:t>usage d’habitation ou à usage professionnel, destinées à être attribuées, louées ou vendues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associés.</w:t>
      </w:r>
    </w:p>
    <w:p w14:paraId="41C083B5" w14:textId="77777777" w:rsidR="0092513D" w:rsidRDefault="0092513D">
      <w:pPr>
        <w:pStyle w:val="Corpsdetexte"/>
        <w:spacing w:before="3"/>
      </w:pPr>
    </w:p>
    <w:p w14:paraId="11897DF0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Art. 64. - </w:t>
      </w:r>
      <w:r>
        <w:t>L’objet de ces coopératives comprend, outre la réduction au bénéfice de ses membres et</w:t>
      </w:r>
      <w:r>
        <w:rPr>
          <w:spacing w:val="1"/>
        </w:rPr>
        <w:t xml:space="preserve"> </w:t>
      </w:r>
      <w:r>
        <w:t>par l’effort commun de ceux-ci, du prix de revient des terrains viabilisés et des constructions,</w:t>
      </w:r>
      <w:r>
        <w:rPr>
          <w:spacing w:val="1"/>
        </w:rPr>
        <w:t xml:space="preserve"> </w:t>
      </w:r>
      <w:r>
        <w:t>l’obtention de subventions éventuelles, 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garanties permettant</w:t>
      </w:r>
      <w:r>
        <w:rPr>
          <w:spacing w:val="1"/>
        </w:rPr>
        <w:t xml:space="preserve"> </w:t>
      </w:r>
      <w:r>
        <w:t>des facilités d’emprunt, la</w:t>
      </w:r>
      <w:r>
        <w:rPr>
          <w:spacing w:val="1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et l’entretien des</w:t>
      </w:r>
      <w:r>
        <w:rPr>
          <w:spacing w:val="2"/>
        </w:rPr>
        <w:t xml:space="preserve"> </w:t>
      </w:r>
      <w:r>
        <w:t>logements.</w:t>
      </w:r>
    </w:p>
    <w:p w14:paraId="62B12917" w14:textId="77777777" w:rsidR="0092513D" w:rsidRDefault="0092513D">
      <w:pPr>
        <w:pStyle w:val="Corpsdetexte"/>
      </w:pPr>
    </w:p>
    <w:p w14:paraId="41824D71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Art. 65. - </w:t>
      </w:r>
      <w:r>
        <w:t>Les sociétés coopératives de construction et d’habitat sont des sociétés à capital et à</w:t>
      </w:r>
      <w:r>
        <w:rPr>
          <w:spacing w:val="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variables.</w:t>
      </w:r>
      <w:r>
        <w:rPr>
          <w:spacing w:val="-1"/>
        </w:rPr>
        <w:t xml:space="preserve"> </w:t>
      </w:r>
      <w:r>
        <w:t>Elles</w:t>
      </w:r>
      <w:r>
        <w:rPr>
          <w:spacing w:val="-1"/>
        </w:rPr>
        <w:t xml:space="preserve"> </w:t>
      </w:r>
      <w:r>
        <w:t>obéissent aux</w:t>
      </w:r>
      <w:r>
        <w:rPr>
          <w:spacing w:val="1"/>
        </w:rPr>
        <w:t xml:space="preserve"> </w:t>
      </w:r>
      <w:r>
        <w:t>lois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règlements en</w:t>
      </w:r>
      <w:r>
        <w:rPr>
          <w:spacing w:val="-1"/>
        </w:rPr>
        <w:t xml:space="preserve"> </w:t>
      </w:r>
      <w:r>
        <w:t>vigueur</w:t>
      </w:r>
      <w:r>
        <w:rPr>
          <w:spacing w:val="-2"/>
        </w:rPr>
        <w:t xml:space="preserve"> </w:t>
      </w:r>
      <w:r>
        <w:t>qui les</w:t>
      </w:r>
      <w:r>
        <w:rPr>
          <w:spacing w:val="-1"/>
        </w:rPr>
        <w:t xml:space="preserve"> </w:t>
      </w:r>
      <w:r>
        <w:t>régissent.</w:t>
      </w:r>
    </w:p>
    <w:p w14:paraId="3EE1CC15" w14:textId="77777777" w:rsidR="0092513D" w:rsidRDefault="0092513D">
      <w:pPr>
        <w:pStyle w:val="Corpsdetexte"/>
      </w:pPr>
    </w:p>
    <w:p w14:paraId="775F07E9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66.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modalités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fonctionnement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statut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sociétés</w:t>
      </w:r>
      <w:r>
        <w:rPr>
          <w:spacing w:val="1"/>
        </w:rPr>
        <w:t xml:space="preserve"> </w:t>
      </w:r>
      <w:r>
        <w:t>coopératives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d’habitat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fixés 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prévues 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textes</w:t>
      </w:r>
      <w:r>
        <w:rPr>
          <w:spacing w:val="-1"/>
        </w:rPr>
        <w:t xml:space="preserve"> </w:t>
      </w:r>
      <w:r>
        <w:t>en vigueur.</w:t>
      </w:r>
    </w:p>
    <w:p w14:paraId="13BF5E06" w14:textId="77777777" w:rsidR="0092513D" w:rsidRDefault="0092513D">
      <w:pPr>
        <w:pStyle w:val="Corpsdetexte"/>
        <w:spacing w:before="6"/>
      </w:pPr>
    </w:p>
    <w:p w14:paraId="2F86C0B5" w14:textId="77777777" w:rsidR="0092513D" w:rsidRDefault="009D46A9">
      <w:pPr>
        <w:pStyle w:val="Titre3"/>
        <w:spacing w:line="446" w:lineRule="auto"/>
      </w:pPr>
      <w:r>
        <w:t>LIVRE IV. - REGLES RELATIVES A L’ACTE DE CONSTRUIRE.</w:t>
      </w:r>
      <w:r>
        <w:rPr>
          <w:spacing w:val="-67"/>
        </w:rPr>
        <w:t xml:space="preserve"> </w:t>
      </w:r>
      <w:r>
        <w:t>CHAPITRE</w:t>
      </w:r>
      <w:r>
        <w:rPr>
          <w:spacing w:val="-2"/>
        </w:rPr>
        <w:t xml:space="preserve"> </w:t>
      </w:r>
      <w:r>
        <w:t>PREMIER.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CERTIFICAT</w:t>
      </w:r>
      <w:r>
        <w:rPr>
          <w:spacing w:val="-2"/>
        </w:rPr>
        <w:t xml:space="preserve"> </w:t>
      </w:r>
      <w:r>
        <w:t>D’URBANISME.</w:t>
      </w:r>
    </w:p>
    <w:p w14:paraId="5F9B9FE4" w14:textId="77777777" w:rsidR="0092513D" w:rsidRDefault="009D46A9">
      <w:pPr>
        <w:pStyle w:val="Corpsdetexte"/>
        <w:spacing w:line="268" w:lineRule="exact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67.</w:t>
      </w:r>
      <w:r>
        <w:rPr>
          <w:b/>
          <w:spacing w:val="-1"/>
        </w:rPr>
        <w:t xml:space="preserve"> </w:t>
      </w:r>
      <w:r>
        <w:rPr>
          <w:b/>
        </w:rPr>
        <w:t xml:space="preserve">- </w:t>
      </w:r>
      <w:r>
        <w:t>Le</w:t>
      </w:r>
      <w:r>
        <w:rPr>
          <w:spacing w:val="-1"/>
        </w:rPr>
        <w:t xml:space="preserve"> </w:t>
      </w:r>
      <w:r>
        <w:t>certificat</w:t>
      </w:r>
      <w:r>
        <w:rPr>
          <w:spacing w:val="-1"/>
        </w:rPr>
        <w:t xml:space="preserve"> </w:t>
      </w:r>
      <w:r>
        <w:t>d’urbanisme,</w:t>
      </w:r>
      <w:r>
        <w:rPr>
          <w:spacing w:val="-1"/>
        </w:rPr>
        <w:t xml:space="preserve"> </w:t>
      </w:r>
      <w:r>
        <w:t>indique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parcelle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terrain</w:t>
      </w:r>
      <w:r>
        <w:rPr>
          <w:spacing w:val="-1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laquelle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porte</w:t>
      </w:r>
      <w:r>
        <w:rPr>
          <w:spacing w:val="-2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:</w:t>
      </w:r>
    </w:p>
    <w:p w14:paraId="7051DA3F" w14:textId="77777777" w:rsidR="0092513D" w:rsidRDefault="009D46A9">
      <w:pPr>
        <w:pStyle w:val="Paragraphedeliste"/>
        <w:numPr>
          <w:ilvl w:val="0"/>
          <w:numId w:val="95"/>
        </w:numPr>
        <w:tabs>
          <w:tab w:val="left" w:pos="1145"/>
        </w:tabs>
        <w:ind w:hanging="361"/>
        <w:jc w:val="both"/>
        <w:rPr>
          <w:sz w:val="24"/>
        </w:rPr>
      </w:pP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affectée 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F2E9CB9" w14:textId="77777777" w:rsidR="0092513D" w:rsidRDefault="009D46A9">
      <w:pPr>
        <w:pStyle w:val="Paragraphedeliste"/>
        <w:numPr>
          <w:ilvl w:val="0"/>
          <w:numId w:val="95"/>
        </w:numPr>
        <w:tabs>
          <w:tab w:val="left" w:pos="1145"/>
        </w:tabs>
        <w:ind w:right="252"/>
        <w:jc w:val="both"/>
        <w:rPr>
          <w:sz w:val="24"/>
        </w:rPr>
      </w:pPr>
      <w:r>
        <w:rPr>
          <w:sz w:val="24"/>
        </w:rPr>
        <w:t>être utilisée pour la réalisation d’une opération déterminée, notamment d’un programme de</w:t>
      </w:r>
      <w:r>
        <w:rPr>
          <w:spacing w:val="-57"/>
          <w:sz w:val="24"/>
        </w:rPr>
        <w:t xml:space="preserve"> </w:t>
      </w:r>
      <w:r>
        <w:rPr>
          <w:sz w:val="24"/>
        </w:rPr>
        <w:t>construction défini en particulier par la destination des bâtiments projetés et leur superficie</w:t>
      </w:r>
      <w:r>
        <w:rPr>
          <w:spacing w:val="1"/>
          <w:sz w:val="24"/>
        </w:rPr>
        <w:t xml:space="preserve"> </w:t>
      </w:r>
      <w:r>
        <w:rPr>
          <w:sz w:val="24"/>
        </w:rPr>
        <w:t>de plancher hors œuvre, en fonction du motif de la demande, compte tenu des dispositions</w:t>
      </w:r>
      <w:r>
        <w:rPr>
          <w:spacing w:val="1"/>
          <w:sz w:val="24"/>
        </w:rPr>
        <w:t xml:space="preserve"> </w:t>
      </w:r>
      <w:r>
        <w:rPr>
          <w:sz w:val="24"/>
        </w:rPr>
        <w:t>d’urbanisme et des limitations administratives au droit de propriété applicable à un terrain,</w:t>
      </w:r>
      <w:r>
        <w:rPr>
          <w:spacing w:val="1"/>
          <w:sz w:val="24"/>
        </w:rPr>
        <w:t xml:space="preserve"> </w:t>
      </w:r>
      <w:r>
        <w:rPr>
          <w:sz w:val="24"/>
        </w:rPr>
        <w:t>et de l’état des équipements publics existants ou prévus, éventuellement sous réserve de</w:t>
      </w:r>
      <w:r>
        <w:rPr>
          <w:spacing w:val="1"/>
          <w:sz w:val="24"/>
        </w:rPr>
        <w:t xml:space="preserve"> </w:t>
      </w:r>
      <w:r>
        <w:rPr>
          <w:sz w:val="24"/>
        </w:rPr>
        <w:t>l’application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1"/>
          <w:sz w:val="24"/>
        </w:rPr>
        <w:t xml:space="preserve"> </w:t>
      </w:r>
      <w:r>
        <w:rPr>
          <w:sz w:val="24"/>
        </w:rPr>
        <w:t>législatives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réglementaires</w:t>
      </w:r>
      <w:r>
        <w:rPr>
          <w:spacing w:val="1"/>
          <w:sz w:val="24"/>
        </w:rPr>
        <w:t xml:space="preserve"> </w:t>
      </w:r>
      <w:r>
        <w:rPr>
          <w:sz w:val="24"/>
        </w:rPr>
        <w:t>relatives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concerté.</w:t>
      </w:r>
    </w:p>
    <w:p w14:paraId="0A3F262C" w14:textId="77777777" w:rsidR="0092513D" w:rsidRDefault="0092513D">
      <w:pPr>
        <w:pStyle w:val="Corpsdetexte"/>
      </w:pPr>
    </w:p>
    <w:p w14:paraId="33A82BF8" w14:textId="77777777" w:rsidR="0092513D" w:rsidRDefault="009D46A9">
      <w:pPr>
        <w:pStyle w:val="Corpsdetexte"/>
        <w:ind w:left="292" w:right="252"/>
        <w:jc w:val="both"/>
      </w:pPr>
      <w:r>
        <w:t>Dans le cas où la constructibilité du terrain ou la possibilité de réaliser une opération déterminée est</w:t>
      </w:r>
      <w:r>
        <w:rPr>
          <w:spacing w:val="1"/>
        </w:rPr>
        <w:t xml:space="preserve"> </w:t>
      </w:r>
      <w:r>
        <w:t>subordonnée à l’avis ou à l’accord des services autorisés ou commissions relevant du ministère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Monuments</w:t>
      </w:r>
      <w:r>
        <w:rPr>
          <w:spacing w:val="1"/>
        </w:rPr>
        <w:t xml:space="preserve"> </w:t>
      </w:r>
      <w:r>
        <w:t>historiques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sites</w:t>
      </w:r>
      <w:r>
        <w:rPr>
          <w:spacing w:val="1"/>
        </w:rPr>
        <w:t xml:space="preserve"> </w:t>
      </w:r>
      <w:r>
        <w:t>classés,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certificat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expressément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réserve.</w:t>
      </w:r>
    </w:p>
    <w:p w14:paraId="55AB9598" w14:textId="77777777" w:rsidR="0092513D" w:rsidRDefault="0092513D">
      <w:pPr>
        <w:pStyle w:val="Corpsdetexte"/>
      </w:pPr>
    </w:p>
    <w:p w14:paraId="3296D384" w14:textId="77777777" w:rsidR="0092513D" w:rsidRDefault="009D46A9">
      <w:pPr>
        <w:pStyle w:val="Corpsdetexte"/>
        <w:spacing w:before="1"/>
        <w:ind w:left="292" w:right="251"/>
        <w:jc w:val="both"/>
      </w:pPr>
      <w:r>
        <w:t>Si la demande formulée en vue de réaliser l’opération projetée sur le terrain, notamment la demande</w:t>
      </w:r>
      <w:r>
        <w:rPr>
          <w:spacing w:val="-57"/>
        </w:rPr>
        <w:t xml:space="preserve"> </w:t>
      </w:r>
      <w:r>
        <w:t>d’autorisation de construire prévue à l’article 69 est déposée dans le délai de six mois à compter de</w:t>
      </w:r>
      <w:r>
        <w:rPr>
          <w:spacing w:val="1"/>
        </w:rPr>
        <w:t xml:space="preserve"> </w:t>
      </w:r>
      <w:r>
        <w:t>la délivrance d’un certificat d’urbanisme et respecte les dispositions d’urbanisme mentionnées par</w:t>
      </w:r>
      <w:r>
        <w:rPr>
          <w:spacing w:val="1"/>
        </w:rPr>
        <w:t xml:space="preserve"> </w:t>
      </w:r>
      <w:r>
        <w:t>ledit</w:t>
      </w:r>
      <w:r>
        <w:rPr>
          <w:spacing w:val="-1"/>
        </w:rPr>
        <w:t xml:space="preserve"> </w:t>
      </w:r>
      <w:r>
        <w:t>certificat, celles-ci ne</w:t>
      </w:r>
      <w:r>
        <w:rPr>
          <w:spacing w:val="-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remises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cause.</w:t>
      </w:r>
    </w:p>
    <w:p w14:paraId="5F3D4CF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DBF5E2D" w14:textId="77777777" w:rsidR="0092513D" w:rsidRDefault="009D46A9">
      <w:pPr>
        <w:pStyle w:val="Corpsdetexte"/>
        <w:spacing w:before="64"/>
        <w:ind w:left="292" w:right="252"/>
        <w:jc w:val="both"/>
      </w:pPr>
      <w:r>
        <w:t>Dans le cas visé au paragraphe ci-dessus, le délai visé à l’alinéa précédent peut être majoré et il est</w:t>
      </w:r>
      <w:r>
        <w:rPr>
          <w:spacing w:val="1"/>
        </w:rPr>
        <w:t xml:space="preserve"> </w:t>
      </w:r>
      <w:r>
        <w:t>alors</w:t>
      </w:r>
      <w:r>
        <w:rPr>
          <w:spacing w:val="-1"/>
        </w:rPr>
        <w:t xml:space="preserve"> </w:t>
      </w:r>
      <w:r>
        <w:t>fixé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certificat</w:t>
      </w:r>
      <w:r>
        <w:rPr>
          <w:spacing w:val="2"/>
        </w:rPr>
        <w:t xml:space="preserve"> </w:t>
      </w:r>
      <w:r>
        <w:t>d’urbanisme.</w:t>
      </w:r>
    </w:p>
    <w:p w14:paraId="418CBD23" w14:textId="77777777" w:rsidR="0092513D" w:rsidRDefault="0092513D">
      <w:pPr>
        <w:pStyle w:val="Corpsdetexte"/>
      </w:pPr>
    </w:p>
    <w:p w14:paraId="4F40CAEB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1"/>
        </w:rPr>
        <w:t xml:space="preserve"> </w:t>
      </w:r>
      <w:r>
        <w:t>certificat</w:t>
      </w:r>
      <w:r>
        <w:rPr>
          <w:spacing w:val="-1"/>
        </w:rPr>
        <w:t xml:space="preserve"> </w:t>
      </w:r>
      <w:r>
        <w:t>de conformité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délivré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Maire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rural.</w:t>
      </w:r>
    </w:p>
    <w:p w14:paraId="03B58619" w14:textId="77777777" w:rsidR="0092513D" w:rsidRDefault="0092513D">
      <w:pPr>
        <w:pStyle w:val="Corpsdetexte"/>
      </w:pPr>
    </w:p>
    <w:p w14:paraId="65E60FB2" w14:textId="77777777" w:rsidR="0092513D" w:rsidRDefault="009D46A9">
      <w:pPr>
        <w:pStyle w:val="Corpsdetexte"/>
        <w:ind w:left="292" w:right="252"/>
        <w:jc w:val="both"/>
      </w:pPr>
      <w:r>
        <w:t>La partie réglementaire du présent Code fixe les modalités d’application des dispositions ci-dessus</w:t>
      </w:r>
      <w:r>
        <w:rPr>
          <w:spacing w:val="1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certificat d’urbanisme.</w:t>
      </w:r>
    </w:p>
    <w:p w14:paraId="45F51CB8" w14:textId="77777777" w:rsidR="0092513D" w:rsidRDefault="0092513D">
      <w:pPr>
        <w:pStyle w:val="Corpsdetexte"/>
        <w:spacing w:before="5"/>
      </w:pPr>
    </w:p>
    <w:p w14:paraId="675B9EC0" w14:textId="77777777" w:rsidR="0092513D" w:rsidRDefault="009D46A9">
      <w:pPr>
        <w:pStyle w:val="Titre3"/>
        <w:spacing w:before="1"/>
        <w:ind w:left="284"/>
      </w:pPr>
      <w:r>
        <w:t>CHAPITRE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L’AUTORISATION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CONSTRUIRE.</w:t>
      </w:r>
    </w:p>
    <w:p w14:paraId="40E618C5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5651226B" w14:textId="77777777" w:rsidR="0092513D" w:rsidRDefault="009D46A9">
      <w:pPr>
        <w:pStyle w:val="Titre4"/>
        <w:spacing w:line="274" w:lineRule="exact"/>
        <w:jc w:val="both"/>
      </w:pPr>
      <w:r>
        <w:t>Art.</w:t>
      </w:r>
      <w:r>
        <w:rPr>
          <w:spacing w:val="-2"/>
        </w:rPr>
        <w:t xml:space="preserve"> </w:t>
      </w:r>
      <w:r>
        <w:t>68.</w:t>
      </w:r>
    </w:p>
    <w:p w14:paraId="01A24F72" w14:textId="77777777" w:rsidR="0092513D" w:rsidRDefault="009D46A9">
      <w:pPr>
        <w:spacing w:line="228" w:lineRule="exact"/>
        <w:ind w:left="292"/>
        <w:jc w:val="both"/>
        <w:rPr>
          <w:i/>
          <w:sz w:val="20"/>
        </w:rPr>
      </w:pPr>
      <w:r>
        <w:rPr>
          <w:i/>
          <w:sz w:val="20"/>
        </w:rPr>
        <w:t>(Loi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n°2009-26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8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Juil.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2009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modifiant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l’art.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68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loi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n°2008-43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Août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2008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portant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l’Urbanisme)</w:t>
      </w:r>
    </w:p>
    <w:p w14:paraId="4ACE8375" w14:textId="77777777" w:rsidR="0092513D" w:rsidRDefault="0092513D">
      <w:pPr>
        <w:pStyle w:val="Corpsdetexte"/>
        <w:spacing w:before="8"/>
        <w:rPr>
          <w:i/>
          <w:sz w:val="23"/>
        </w:rPr>
      </w:pPr>
    </w:p>
    <w:p w14:paraId="6F95FE70" w14:textId="77777777" w:rsidR="0092513D" w:rsidRDefault="009D46A9">
      <w:pPr>
        <w:pStyle w:val="Corpsdetexte"/>
        <w:ind w:left="292" w:right="252"/>
        <w:jc w:val="both"/>
      </w:pPr>
      <w:r>
        <w:t>Nul ne peut entreprendre, sans autorisation administrative, une construction de quelque nature que</w:t>
      </w:r>
      <w:r>
        <w:rPr>
          <w:spacing w:val="1"/>
        </w:rPr>
        <w:t xml:space="preserve"> </w:t>
      </w:r>
      <w:r>
        <w:t>ce soit ou apporter des modifications à des constructions existantes sur le territoire des communes,</w:t>
      </w:r>
      <w:r>
        <w:rPr>
          <w:spacing w:val="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agglomérations</w:t>
      </w:r>
      <w:r>
        <w:rPr>
          <w:spacing w:val="-1"/>
        </w:rPr>
        <w:t xml:space="preserve"> </w:t>
      </w:r>
      <w:r>
        <w:t>désignées par arrêté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 de</w:t>
      </w:r>
      <w:r>
        <w:rPr>
          <w:spacing w:val="-1"/>
        </w:rPr>
        <w:t xml:space="preserve"> </w:t>
      </w:r>
      <w:r>
        <w:t>l’Urbanisme.</w:t>
      </w:r>
    </w:p>
    <w:p w14:paraId="684EF94F" w14:textId="77777777" w:rsidR="0092513D" w:rsidRDefault="0092513D">
      <w:pPr>
        <w:pStyle w:val="Corpsdetexte"/>
      </w:pPr>
    </w:p>
    <w:p w14:paraId="38BF37D2" w14:textId="77777777" w:rsidR="0092513D" w:rsidRDefault="009D46A9">
      <w:pPr>
        <w:pStyle w:val="Corpsdetexte"/>
        <w:ind w:left="292" w:right="254"/>
        <w:jc w:val="both"/>
      </w:pPr>
      <w:r>
        <w:t>Cette obligation s’impose aux services publics et concessionnaires de services publics de l’Etat, aux</w:t>
      </w:r>
      <w:r>
        <w:rPr>
          <w:spacing w:val="-57"/>
        </w:rPr>
        <w:t xml:space="preserve"> </w:t>
      </w:r>
      <w:r>
        <w:t>communes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personnes privées.</w:t>
      </w:r>
    </w:p>
    <w:p w14:paraId="1ACD5140" w14:textId="77777777" w:rsidR="0092513D" w:rsidRDefault="0092513D">
      <w:pPr>
        <w:pStyle w:val="Corpsdetexte"/>
      </w:pPr>
    </w:p>
    <w:p w14:paraId="51B2D58C" w14:textId="77777777" w:rsidR="0092513D" w:rsidRDefault="009D46A9">
      <w:pPr>
        <w:pStyle w:val="Corpsdetexte"/>
        <w:ind w:left="292" w:right="252"/>
        <w:jc w:val="both"/>
      </w:pPr>
      <w:r>
        <w:t>Toutefois, pour l’Etat, les services publics, les concessionnaires de services publics et les projets</w:t>
      </w:r>
      <w:r>
        <w:rPr>
          <w:spacing w:val="1"/>
        </w:rPr>
        <w:t xml:space="preserve"> </w:t>
      </w:r>
      <w:r>
        <w:t>d’utilité publique,</w:t>
      </w:r>
      <w:r>
        <w:rPr>
          <w:spacing w:val="1"/>
        </w:rPr>
        <w:t xml:space="preserve"> </w:t>
      </w:r>
      <w:r>
        <w:t>cette autorisation</w:t>
      </w:r>
      <w:r>
        <w:rPr>
          <w:spacing w:val="1"/>
        </w:rPr>
        <w:t xml:space="preserve"> </w:t>
      </w:r>
      <w:r>
        <w:t>administrative obligatoire est</w:t>
      </w:r>
      <w:r>
        <w:rPr>
          <w:spacing w:val="60"/>
        </w:rPr>
        <w:t xml:space="preserve"> </w:t>
      </w:r>
      <w:r>
        <w:t>accordée par le Ministre chargé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l’Urbanisme.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effet,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maires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présidents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concernés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informés.</w:t>
      </w:r>
    </w:p>
    <w:p w14:paraId="54B738C5" w14:textId="77777777" w:rsidR="0092513D" w:rsidRDefault="0092513D">
      <w:pPr>
        <w:pStyle w:val="Corpsdetexte"/>
      </w:pPr>
    </w:p>
    <w:p w14:paraId="1409C066" w14:textId="77777777" w:rsidR="0092513D" w:rsidRDefault="009D46A9">
      <w:pPr>
        <w:pStyle w:val="Corpsdetexte"/>
        <w:ind w:left="292" w:right="251"/>
        <w:jc w:val="both"/>
      </w:pPr>
      <w:r>
        <w:t>Sour tout le territoire national, les établissements recevant du public, les établissements industriels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ateliers</w:t>
      </w:r>
      <w:r>
        <w:rPr>
          <w:spacing w:val="-1"/>
        </w:rPr>
        <w:t xml:space="preserve"> </w:t>
      </w:r>
      <w:r>
        <w:t>d’artisans,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établissements</w:t>
      </w:r>
      <w:r>
        <w:rPr>
          <w:spacing w:val="-1"/>
        </w:rPr>
        <w:t xml:space="preserve"> </w:t>
      </w:r>
      <w:r>
        <w:t>classés,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soumis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construire.</w:t>
      </w:r>
    </w:p>
    <w:p w14:paraId="5526D2EF" w14:textId="77777777" w:rsidR="0092513D" w:rsidRDefault="0092513D">
      <w:pPr>
        <w:pStyle w:val="Corpsdetexte"/>
      </w:pPr>
    </w:p>
    <w:p w14:paraId="4D76F869" w14:textId="77777777" w:rsidR="0092513D" w:rsidRDefault="009D46A9">
      <w:pPr>
        <w:pStyle w:val="Corpsdetexte"/>
        <w:ind w:left="292" w:right="253"/>
        <w:jc w:val="both"/>
      </w:pPr>
      <w:r>
        <w:t>En outre, les établissements recevant du public doivent obtenir, après constatation de la conformité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aménagements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relatives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sécurité,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d’ouverture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retirée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prescriptions</w:t>
      </w:r>
      <w:r>
        <w:rPr>
          <w:spacing w:val="60"/>
        </w:rPr>
        <w:t xml:space="preserve"> </w:t>
      </w:r>
      <w:r>
        <w:t>susmentionnées</w:t>
      </w:r>
      <w:r>
        <w:rPr>
          <w:spacing w:val="-57"/>
        </w:rPr>
        <w:t xml:space="preserve"> </w:t>
      </w:r>
      <w:r>
        <w:t>cessent</w:t>
      </w:r>
      <w:r>
        <w:rPr>
          <w:spacing w:val="-1"/>
        </w:rPr>
        <w:t xml:space="preserve"> </w:t>
      </w:r>
      <w:r>
        <w:t>d’être</w:t>
      </w:r>
      <w:r>
        <w:rPr>
          <w:spacing w:val="-1"/>
        </w:rPr>
        <w:t xml:space="preserve"> </w:t>
      </w:r>
      <w:r>
        <w:t>observées.</w:t>
      </w:r>
    </w:p>
    <w:p w14:paraId="6824A8F6" w14:textId="77777777" w:rsidR="0092513D" w:rsidRDefault="0092513D">
      <w:pPr>
        <w:pStyle w:val="Corpsdetexte"/>
      </w:pPr>
    </w:p>
    <w:p w14:paraId="6172D6E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69. - </w:t>
      </w:r>
      <w:r>
        <w:t>Les dispositions de la partie réglementaire du présent Code déterminent dans quelles</w:t>
      </w:r>
      <w:r>
        <w:rPr>
          <w:spacing w:val="1"/>
        </w:rPr>
        <w:t xml:space="preserve"> </w:t>
      </w:r>
      <w:r>
        <w:t>conditions certaines constructions ou travaux d’aménagement, en raison de leur nature ou de leur</w:t>
      </w:r>
      <w:r>
        <w:rPr>
          <w:spacing w:val="1"/>
        </w:rPr>
        <w:t xml:space="preserve"> </w:t>
      </w:r>
      <w:r>
        <w:t>faible importance seront exemptés de l’autorisation de construire, et celles pouvant faire l’objet</w:t>
      </w:r>
      <w:r>
        <w:rPr>
          <w:spacing w:val="1"/>
        </w:rPr>
        <w:t xml:space="preserve"> </w:t>
      </w:r>
      <w:r>
        <w:t>d’autorisation temporaire ainsi que les prescriptions imposées aux établissements recevant du public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immeubles de</w:t>
      </w:r>
      <w:r>
        <w:rPr>
          <w:spacing w:val="-1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hauteur.</w:t>
      </w:r>
    </w:p>
    <w:p w14:paraId="0DAA7D10" w14:textId="77777777" w:rsidR="0092513D" w:rsidRDefault="0092513D">
      <w:pPr>
        <w:pStyle w:val="Corpsdetexte"/>
      </w:pPr>
    </w:p>
    <w:p w14:paraId="608C83EF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Art. 70. - </w:t>
      </w:r>
      <w:r>
        <w:t>L’autorisation de construire est délivrée au propriétaire ou à son mandataire, après</w:t>
      </w:r>
      <w:r>
        <w:rPr>
          <w:spacing w:val="1"/>
        </w:rPr>
        <w:t xml:space="preserve"> </w:t>
      </w:r>
      <w:r>
        <w:t>instruction</w:t>
      </w:r>
      <w:r>
        <w:rPr>
          <w:spacing w:val="29"/>
        </w:rPr>
        <w:t xml:space="preserve"> </w:t>
      </w:r>
      <w:r>
        <w:t>par</w:t>
      </w:r>
      <w:r>
        <w:rPr>
          <w:spacing w:val="29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services</w:t>
      </w:r>
      <w:r>
        <w:rPr>
          <w:spacing w:val="30"/>
        </w:rPr>
        <w:t xml:space="preserve"> </w:t>
      </w:r>
      <w:r>
        <w:t>chargés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l’urbanisme,</w:t>
      </w:r>
      <w:r>
        <w:rPr>
          <w:spacing w:val="29"/>
        </w:rPr>
        <w:t xml:space="preserve"> </w:t>
      </w:r>
      <w:r>
        <w:t>par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Maire</w:t>
      </w:r>
      <w:r>
        <w:rPr>
          <w:spacing w:val="29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>le</w:t>
      </w:r>
      <w:r>
        <w:rPr>
          <w:spacing w:val="31"/>
        </w:rPr>
        <w:t xml:space="preserve"> </w:t>
      </w:r>
      <w:r>
        <w:t>Président</w:t>
      </w:r>
      <w:r>
        <w:rPr>
          <w:spacing w:val="29"/>
        </w:rPr>
        <w:t xml:space="preserve"> </w:t>
      </w:r>
      <w:r>
        <w:t>du</w:t>
      </w:r>
      <w:r>
        <w:rPr>
          <w:spacing w:val="30"/>
        </w:rPr>
        <w:t xml:space="preserve"> </w:t>
      </w:r>
      <w:r>
        <w:t>conseil</w:t>
      </w:r>
      <w:r>
        <w:rPr>
          <w:spacing w:val="29"/>
        </w:rPr>
        <w:t xml:space="preserve"> </w:t>
      </w:r>
      <w:r>
        <w:t>rural</w:t>
      </w:r>
      <w:r>
        <w:rPr>
          <w:spacing w:val="-58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conditions définies</w:t>
      </w:r>
      <w:r>
        <w:rPr>
          <w:spacing w:val="-1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partie réglementaire</w:t>
      </w:r>
      <w:r>
        <w:rPr>
          <w:spacing w:val="-1"/>
        </w:rPr>
        <w:t xml:space="preserve"> </w:t>
      </w:r>
      <w:r>
        <w:t>du présent Code.</w:t>
      </w:r>
    </w:p>
    <w:p w14:paraId="09AE5FB7" w14:textId="77777777" w:rsidR="0092513D" w:rsidRDefault="0092513D">
      <w:pPr>
        <w:pStyle w:val="Corpsdetexte"/>
        <w:spacing w:before="11"/>
        <w:rPr>
          <w:sz w:val="23"/>
        </w:rPr>
      </w:pPr>
    </w:p>
    <w:p w14:paraId="019A9493" w14:textId="77777777" w:rsidR="0092513D" w:rsidRDefault="009D46A9">
      <w:pPr>
        <w:pStyle w:val="Corpsdetexte"/>
        <w:ind w:left="292" w:right="253"/>
        <w:jc w:val="both"/>
      </w:pPr>
      <w:r>
        <w:t>La procédure d’instruction des demandes d’autorisation de construire est définie dans la partie</w:t>
      </w:r>
      <w:r>
        <w:rPr>
          <w:spacing w:val="1"/>
        </w:rPr>
        <w:t xml:space="preserve"> </w:t>
      </w:r>
      <w:r>
        <w:t>réglementaire</w:t>
      </w:r>
      <w:r>
        <w:rPr>
          <w:spacing w:val="-2"/>
        </w:rPr>
        <w:t xml:space="preserve"> </w:t>
      </w:r>
      <w:r>
        <w:t>du présent</w:t>
      </w:r>
      <w:r>
        <w:rPr>
          <w:spacing w:val="2"/>
        </w:rPr>
        <w:t xml:space="preserve"> </w:t>
      </w:r>
      <w:r>
        <w:t>Code.</w:t>
      </w:r>
    </w:p>
    <w:p w14:paraId="22427B82" w14:textId="77777777" w:rsidR="0092513D" w:rsidRDefault="0092513D">
      <w:pPr>
        <w:pStyle w:val="Corpsdetexte"/>
      </w:pPr>
    </w:p>
    <w:p w14:paraId="6B88F53B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71.</w:t>
      </w:r>
      <w:r>
        <w:rPr>
          <w:b/>
          <w:spacing w:val="-1"/>
        </w:rPr>
        <w:t xml:space="preserve"> </w:t>
      </w:r>
      <w:r>
        <w:rPr>
          <w:b/>
        </w:rPr>
        <w:t xml:space="preserve">- </w:t>
      </w:r>
      <w:r>
        <w:t>L’instruction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construire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faite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:</w:t>
      </w:r>
    </w:p>
    <w:p w14:paraId="0034B6F6" w14:textId="77777777" w:rsidR="0092513D" w:rsidRDefault="009D46A9">
      <w:pPr>
        <w:pStyle w:val="Paragraphedeliste"/>
        <w:numPr>
          <w:ilvl w:val="0"/>
          <w:numId w:val="94"/>
        </w:numPr>
        <w:tabs>
          <w:tab w:val="left" w:pos="1414"/>
        </w:tabs>
        <w:spacing w:before="4" w:line="235" w:lineRule="auto"/>
        <w:ind w:right="254" w:hanging="360"/>
        <w:jc w:val="both"/>
        <w:rPr>
          <w:sz w:val="24"/>
        </w:rPr>
      </w:pPr>
      <w:r>
        <w:rPr>
          <w:sz w:val="24"/>
        </w:rPr>
        <w:t>des règles et servitudes fixées par les plans d’urbanisme applicables à l’emplacement</w:t>
      </w:r>
      <w:r>
        <w:rPr>
          <w:spacing w:val="1"/>
          <w:sz w:val="24"/>
        </w:rPr>
        <w:t xml:space="preserve"> </w:t>
      </w:r>
      <w:r>
        <w:rPr>
          <w:sz w:val="24"/>
        </w:rPr>
        <w:t>considéré,</w:t>
      </w:r>
      <w:r>
        <w:rPr>
          <w:spacing w:val="23"/>
          <w:sz w:val="24"/>
        </w:rPr>
        <w:t xml:space="preserve"> </w:t>
      </w:r>
      <w:r>
        <w:rPr>
          <w:sz w:val="24"/>
        </w:rPr>
        <w:t>en</w:t>
      </w:r>
      <w:r>
        <w:rPr>
          <w:spacing w:val="21"/>
          <w:sz w:val="24"/>
        </w:rPr>
        <w:t xml:space="preserve"> </w:t>
      </w:r>
      <w:r>
        <w:rPr>
          <w:sz w:val="24"/>
        </w:rPr>
        <w:t>particulier,</w:t>
      </w:r>
      <w:r>
        <w:rPr>
          <w:spacing w:val="23"/>
          <w:sz w:val="24"/>
        </w:rPr>
        <w:t xml:space="preserve"> </w:t>
      </w:r>
      <w:r>
        <w:rPr>
          <w:sz w:val="24"/>
        </w:rPr>
        <w:t>celles</w:t>
      </w:r>
      <w:r>
        <w:rPr>
          <w:spacing w:val="22"/>
          <w:sz w:val="24"/>
        </w:rPr>
        <w:t xml:space="preserve"> </w:t>
      </w:r>
      <w:r>
        <w:rPr>
          <w:sz w:val="24"/>
        </w:rPr>
        <w:t>qui</w:t>
      </w:r>
      <w:r>
        <w:rPr>
          <w:spacing w:val="21"/>
          <w:sz w:val="24"/>
        </w:rPr>
        <w:t xml:space="preserve"> </w:t>
      </w:r>
      <w:r>
        <w:rPr>
          <w:sz w:val="24"/>
        </w:rPr>
        <w:t>concernent</w:t>
      </w:r>
      <w:r>
        <w:rPr>
          <w:spacing w:val="21"/>
          <w:sz w:val="24"/>
        </w:rPr>
        <w:t xml:space="preserve"> </w:t>
      </w:r>
      <w:r>
        <w:rPr>
          <w:sz w:val="24"/>
        </w:rPr>
        <w:t>le</w:t>
      </w:r>
      <w:r>
        <w:rPr>
          <w:spacing w:val="24"/>
          <w:sz w:val="24"/>
        </w:rPr>
        <w:t xml:space="preserve"> </w:t>
      </w:r>
      <w:r>
        <w:rPr>
          <w:sz w:val="24"/>
        </w:rPr>
        <w:t>prospect,</w:t>
      </w:r>
      <w:r>
        <w:rPr>
          <w:spacing w:val="21"/>
          <w:sz w:val="24"/>
        </w:rPr>
        <w:t xml:space="preserve"> </w:t>
      </w:r>
      <w:r>
        <w:rPr>
          <w:sz w:val="24"/>
        </w:rPr>
        <w:t>le</w:t>
      </w:r>
      <w:r>
        <w:rPr>
          <w:spacing w:val="22"/>
          <w:sz w:val="24"/>
        </w:rPr>
        <w:t xml:space="preserve"> </w:t>
      </w:r>
      <w:r>
        <w:rPr>
          <w:sz w:val="24"/>
        </w:rPr>
        <w:t>coefficient</w:t>
      </w:r>
      <w:r>
        <w:rPr>
          <w:spacing w:val="24"/>
          <w:sz w:val="24"/>
        </w:rPr>
        <w:t xml:space="preserve"> </w:t>
      </w:r>
      <w:r>
        <w:rPr>
          <w:sz w:val="24"/>
        </w:rPr>
        <w:t>d’occupation</w:t>
      </w:r>
      <w:r>
        <w:rPr>
          <w:spacing w:val="-58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sol,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hauteur,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localisation,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nature,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volume,</w:t>
      </w:r>
      <w:r>
        <w:rPr>
          <w:spacing w:val="1"/>
          <w:sz w:val="24"/>
        </w:rPr>
        <w:t xml:space="preserve"> </w:t>
      </w:r>
      <w:r>
        <w:rPr>
          <w:sz w:val="24"/>
        </w:rPr>
        <w:t>l’aspect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et leur</w:t>
      </w:r>
      <w:r>
        <w:rPr>
          <w:spacing w:val="-1"/>
          <w:sz w:val="24"/>
        </w:rPr>
        <w:t xml:space="preserve"> </w:t>
      </w:r>
      <w:r>
        <w:rPr>
          <w:sz w:val="24"/>
        </w:rPr>
        <w:t>intégration dans l’environnement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15BA10F" w14:textId="77777777" w:rsidR="0092513D" w:rsidRDefault="009D46A9">
      <w:pPr>
        <w:pStyle w:val="Paragraphedeliste"/>
        <w:numPr>
          <w:ilvl w:val="0"/>
          <w:numId w:val="94"/>
        </w:numPr>
        <w:tabs>
          <w:tab w:val="left" w:pos="1414"/>
        </w:tabs>
        <w:spacing w:before="13" w:line="223" w:lineRule="auto"/>
        <w:ind w:right="254" w:hanging="360"/>
        <w:jc w:val="both"/>
        <w:rPr>
          <w:sz w:val="24"/>
        </w:rPr>
      </w:pPr>
      <w:r>
        <w:rPr>
          <w:sz w:val="24"/>
        </w:rPr>
        <w:t>des normes en vigueur en matière d’espaces verts de parkings, d’équipements collectifs</w:t>
      </w:r>
      <w:r>
        <w:rPr>
          <w:spacing w:val="1"/>
          <w:sz w:val="24"/>
        </w:rPr>
        <w:t xml:space="preserve"> </w:t>
      </w:r>
      <w:r>
        <w:rPr>
          <w:sz w:val="24"/>
        </w:rPr>
        <w:t>privés</w:t>
      </w:r>
      <w:r>
        <w:rPr>
          <w:spacing w:val="-1"/>
          <w:sz w:val="24"/>
        </w:rPr>
        <w:t xml:space="preserve"> </w:t>
      </w:r>
      <w:r>
        <w:rPr>
          <w:sz w:val="24"/>
        </w:rPr>
        <w:t>ou publics ;</w:t>
      </w:r>
    </w:p>
    <w:p w14:paraId="333E7DF0" w14:textId="77777777" w:rsidR="0092513D" w:rsidRDefault="009D46A9">
      <w:pPr>
        <w:pStyle w:val="Paragraphedeliste"/>
        <w:numPr>
          <w:ilvl w:val="0"/>
          <w:numId w:val="94"/>
        </w:numPr>
        <w:tabs>
          <w:tab w:val="left" w:pos="1414"/>
        </w:tabs>
        <w:spacing w:before="18" w:line="223" w:lineRule="auto"/>
        <w:ind w:right="251" w:hanging="360"/>
        <w:jc w:val="both"/>
        <w:rPr>
          <w:sz w:val="24"/>
        </w:rPr>
      </w:pP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1"/>
          <w:sz w:val="24"/>
        </w:rPr>
        <w:t xml:space="preserve"> </w:t>
      </w:r>
      <w:r>
        <w:rPr>
          <w:sz w:val="24"/>
        </w:rPr>
        <w:t>législatives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réglementaires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vigueur en</w:t>
      </w:r>
      <w:r>
        <w:rPr>
          <w:spacing w:val="1"/>
          <w:sz w:val="24"/>
        </w:rPr>
        <w:t xml:space="preserve"> </w:t>
      </w:r>
      <w:r>
        <w:rPr>
          <w:sz w:val="24"/>
        </w:rPr>
        <w:t>matière de sécurité,</w:t>
      </w:r>
      <w:r>
        <w:rPr>
          <w:spacing w:val="60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santé,</w:t>
      </w:r>
      <w:r>
        <w:rPr>
          <w:spacing w:val="-1"/>
          <w:sz w:val="24"/>
        </w:rPr>
        <w:t xml:space="preserve"> </w:t>
      </w:r>
      <w:r>
        <w:rPr>
          <w:sz w:val="24"/>
        </w:rPr>
        <w:t>d’hygiène</w:t>
      </w:r>
      <w:r>
        <w:rPr>
          <w:spacing w:val="1"/>
          <w:sz w:val="24"/>
        </w:rPr>
        <w:t xml:space="preserve"> </w:t>
      </w:r>
      <w:r>
        <w:rPr>
          <w:sz w:val="24"/>
        </w:rPr>
        <w:t>et d’environnement.</w:t>
      </w:r>
    </w:p>
    <w:p w14:paraId="7F723EF5" w14:textId="77777777" w:rsidR="0092513D" w:rsidRDefault="0092513D">
      <w:pPr>
        <w:spacing w:line="223" w:lineRule="auto"/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CE62933" w14:textId="77777777" w:rsidR="0092513D" w:rsidRDefault="009D46A9">
      <w:pPr>
        <w:pStyle w:val="Corpsdetexte"/>
        <w:spacing w:before="60"/>
        <w:ind w:left="292" w:right="255"/>
        <w:jc w:val="both"/>
      </w:pPr>
      <w:r>
        <w:rPr>
          <w:b/>
        </w:rPr>
        <w:t xml:space="preserve">Art. 72. - </w:t>
      </w:r>
      <w:r>
        <w:t>La demande d’autorisation de construire est présentée par le propriétaire du terrain ou du</w:t>
      </w:r>
      <w:r>
        <w:rPr>
          <w:spacing w:val="1"/>
        </w:rPr>
        <w:t xml:space="preserve"> </w:t>
      </w:r>
      <w:r>
        <w:t>bâtiment, ou par son mandataire, selon une procédure définie à la partie réglementaire du présent</w:t>
      </w:r>
      <w:r>
        <w:rPr>
          <w:spacing w:val="1"/>
        </w:rPr>
        <w:t xml:space="preserve"> </w:t>
      </w:r>
      <w:r>
        <w:t>Code.</w:t>
      </w:r>
    </w:p>
    <w:p w14:paraId="04C76E76" w14:textId="77777777" w:rsidR="0092513D" w:rsidRDefault="0092513D">
      <w:pPr>
        <w:pStyle w:val="Corpsdetexte"/>
      </w:pPr>
    </w:p>
    <w:p w14:paraId="71E54BA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73. - </w:t>
      </w:r>
      <w:r>
        <w:t>La déclaration attestant la fin des travaux certifiés conformes par le maître d’œuvre de la</w:t>
      </w:r>
      <w:r>
        <w:rPr>
          <w:spacing w:val="1"/>
        </w:rPr>
        <w:t xml:space="preserve"> </w:t>
      </w:r>
      <w:r>
        <w:t>construction ou l’entrepreneur qui est obligatoire, est adressée à l’autorité compétente qui s’assure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conformité</w:t>
      </w:r>
      <w:r>
        <w:rPr>
          <w:spacing w:val="-2"/>
        </w:rPr>
        <w:t xml:space="preserve"> </w:t>
      </w:r>
      <w:r>
        <w:t>des travaux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l’autorisation de</w:t>
      </w:r>
      <w:r>
        <w:rPr>
          <w:spacing w:val="-2"/>
        </w:rPr>
        <w:t xml:space="preserve"> </w:t>
      </w:r>
      <w:r>
        <w:t>construire.</w:t>
      </w:r>
    </w:p>
    <w:p w14:paraId="04952F80" w14:textId="77777777" w:rsidR="0092513D" w:rsidRDefault="0092513D">
      <w:pPr>
        <w:pStyle w:val="Corpsdetexte"/>
        <w:spacing w:before="9"/>
        <w:rPr>
          <w:sz w:val="23"/>
        </w:rPr>
      </w:pPr>
    </w:p>
    <w:p w14:paraId="6A4BFA85" w14:textId="77777777" w:rsidR="0092513D" w:rsidRDefault="009D46A9">
      <w:pPr>
        <w:pStyle w:val="Corpsdetexte"/>
        <w:ind w:left="292" w:right="256"/>
        <w:jc w:val="both"/>
      </w:pPr>
      <w:r>
        <w:t>Si les travaux sont jugés conformes à ces dispositions, un certificat de conformité est délivré par le</w:t>
      </w:r>
      <w:r>
        <w:rPr>
          <w:spacing w:val="1"/>
        </w:rPr>
        <w:t xml:space="preserve"> </w:t>
      </w:r>
      <w:r>
        <w:t>Maire ou le Président du conseil rural sinon il est refusé et l’autorité peut ordonner toutes les</w:t>
      </w:r>
      <w:r>
        <w:rPr>
          <w:spacing w:val="1"/>
        </w:rPr>
        <w:t xml:space="preserve"> </w:t>
      </w:r>
      <w:r>
        <w:t>modifications</w:t>
      </w:r>
      <w:r>
        <w:rPr>
          <w:spacing w:val="-1"/>
        </w:rPr>
        <w:t xml:space="preserve"> </w:t>
      </w:r>
      <w:r>
        <w:t>nécessaires.</w:t>
      </w:r>
    </w:p>
    <w:p w14:paraId="7FD6A2EB" w14:textId="77777777" w:rsidR="0092513D" w:rsidRDefault="0092513D">
      <w:pPr>
        <w:pStyle w:val="Corpsdetexte"/>
        <w:spacing w:before="6"/>
      </w:pPr>
    </w:p>
    <w:p w14:paraId="68351312" w14:textId="77777777" w:rsidR="0092513D" w:rsidRDefault="009D46A9">
      <w:pPr>
        <w:pStyle w:val="Titre3"/>
        <w:ind w:left="280"/>
      </w:pPr>
      <w:r>
        <w:t>LIVRE</w:t>
      </w:r>
      <w:r>
        <w:rPr>
          <w:spacing w:val="-3"/>
        </w:rPr>
        <w:t xml:space="preserve"> </w:t>
      </w:r>
      <w:r>
        <w:t>V.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CONTROLE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SANCTIONS</w:t>
      </w:r>
    </w:p>
    <w:p w14:paraId="57298390" w14:textId="77777777" w:rsidR="0092513D" w:rsidRDefault="0092513D">
      <w:pPr>
        <w:pStyle w:val="Corpsdetexte"/>
        <w:spacing w:before="2"/>
        <w:rPr>
          <w:b/>
        </w:rPr>
      </w:pPr>
    </w:p>
    <w:p w14:paraId="6EA905F9" w14:textId="77777777" w:rsidR="0092513D" w:rsidRDefault="009D46A9">
      <w:pPr>
        <w:ind w:left="283" w:right="246"/>
        <w:jc w:val="center"/>
        <w:rPr>
          <w:b/>
          <w:sz w:val="28"/>
        </w:rPr>
      </w:pPr>
      <w:r>
        <w:rPr>
          <w:b/>
          <w:sz w:val="28"/>
        </w:rPr>
        <w:t>TITRE I. - DISPOSITIONS RELATIVES AU CONTROLE ET AUX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SANCTIONS</w:t>
      </w:r>
    </w:p>
    <w:p w14:paraId="6557196A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5976F05E" w14:textId="77777777" w:rsidR="0092513D" w:rsidRDefault="009D46A9">
      <w:pPr>
        <w:pStyle w:val="Titre3"/>
        <w:ind w:left="302" w:right="264"/>
      </w:pPr>
      <w:r>
        <w:t>CHAPITRE PREMIER. - CONTROLE, CONSTITUTION DE PARTIE</w:t>
      </w:r>
      <w:r>
        <w:rPr>
          <w:spacing w:val="-68"/>
        </w:rPr>
        <w:t xml:space="preserve"> </w:t>
      </w:r>
      <w:r>
        <w:t>CIVILE</w:t>
      </w:r>
    </w:p>
    <w:p w14:paraId="42F01F77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Art. 74. - </w:t>
      </w:r>
      <w:r>
        <w:t>En ce qui concerne les espaces verts, les infractions aux dispositions du présent Code sont</w:t>
      </w:r>
      <w:r>
        <w:rPr>
          <w:spacing w:val="-57"/>
        </w:rPr>
        <w:t xml:space="preserve"> </w:t>
      </w:r>
      <w:r>
        <w:t>constatées par les officiers de police judiciaire et par tous fonctionnaires ou agents de l’Etat et des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publiques</w:t>
      </w:r>
      <w:r>
        <w:rPr>
          <w:spacing w:val="1"/>
        </w:rPr>
        <w:t xml:space="preserve"> </w:t>
      </w:r>
      <w:r>
        <w:t>commissionnés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effet,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Ministère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assermentés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</w:t>
      </w:r>
      <w:r>
        <w:rPr>
          <w:spacing w:val="2"/>
        </w:rPr>
        <w:t xml:space="preserve"> </w:t>
      </w:r>
      <w:r>
        <w:t>effet.</w:t>
      </w:r>
    </w:p>
    <w:p w14:paraId="10F3DF7E" w14:textId="77777777" w:rsidR="0092513D" w:rsidRDefault="0092513D">
      <w:pPr>
        <w:pStyle w:val="Corpsdetexte"/>
      </w:pPr>
    </w:p>
    <w:p w14:paraId="76D18E4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75.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procès-verbaux</w:t>
      </w:r>
      <w:r>
        <w:rPr>
          <w:spacing w:val="1"/>
        </w:rPr>
        <w:t xml:space="preserve"> </w:t>
      </w:r>
      <w:r>
        <w:t>établis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désignés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73,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infractions,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transmis,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délai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surveillance et</w:t>
      </w:r>
      <w:r>
        <w:rPr>
          <w:spacing w:val="-1"/>
        </w:rPr>
        <w:t xml:space="preserve"> </w:t>
      </w:r>
      <w:r>
        <w:t>du contrôle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l’occupation du</w:t>
      </w:r>
      <w:r>
        <w:rPr>
          <w:spacing w:val="-1"/>
        </w:rPr>
        <w:t xml:space="preserve"> </w:t>
      </w:r>
      <w:r>
        <w:t>sol qui, au</w:t>
      </w:r>
      <w:r>
        <w:rPr>
          <w:spacing w:val="-1"/>
        </w:rPr>
        <w:t xml:space="preserve"> </w:t>
      </w:r>
      <w:r>
        <w:t>besoin,</w:t>
      </w:r>
      <w:r>
        <w:rPr>
          <w:spacing w:val="-1"/>
        </w:rPr>
        <w:t xml:space="preserve"> </w:t>
      </w:r>
      <w:r>
        <w:t>saisira</w:t>
      </w:r>
      <w:r>
        <w:rPr>
          <w:spacing w:val="-1"/>
        </w:rPr>
        <w:t xml:space="preserve"> </w:t>
      </w:r>
      <w:r>
        <w:t>le ministère</w:t>
      </w:r>
      <w:r>
        <w:rPr>
          <w:spacing w:val="-2"/>
        </w:rPr>
        <w:t xml:space="preserve"> </w:t>
      </w:r>
      <w:r>
        <w:t>public.</w:t>
      </w:r>
    </w:p>
    <w:p w14:paraId="604C521F" w14:textId="77777777" w:rsidR="0092513D" w:rsidRDefault="0092513D">
      <w:pPr>
        <w:pStyle w:val="Corpsdetexte"/>
      </w:pPr>
    </w:p>
    <w:p w14:paraId="6AF753BD" w14:textId="77777777" w:rsidR="0092513D" w:rsidRDefault="009D46A9">
      <w:pPr>
        <w:pStyle w:val="Corpsdetexte"/>
        <w:ind w:left="292" w:right="254"/>
        <w:jc w:val="both"/>
      </w:pPr>
      <w:r>
        <w:t>En cas de construction réalisée en infraction aux dispositions du présent Code, l’interruption 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doit être</w:t>
      </w:r>
      <w:r>
        <w:rPr>
          <w:spacing w:val="-1"/>
        </w:rPr>
        <w:t xml:space="preserve"> </w:t>
      </w:r>
      <w:r>
        <w:t>ordonnée</w:t>
      </w:r>
      <w:r>
        <w:rPr>
          <w:spacing w:val="-2"/>
        </w:rPr>
        <w:t xml:space="preserve"> </w:t>
      </w:r>
      <w:r>
        <w:t>d’office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l’agent</w:t>
      </w:r>
      <w:r>
        <w:rPr>
          <w:spacing w:val="2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du contrôle.</w:t>
      </w:r>
    </w:p>
    <w:p w14:paraId="2D5469C1" w14:textId="77777777" w:rsidR="0092513D" w:rsidRDefault="0092513D">
      <w:pPr>
        <w:pStyle w:val="Corpsdetexte"/>
      </w:pPr>
    </w:p>
    <w:p w14:paraId="1A69E0C4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Art. 76. - </w:t>
      </w:r>
      <w:r>
        <w:t>Toute association ayant été agréée peut exercer les droits reconnus à la partie civile en ce</w:t>
      </w:r>
      <w:r>
        <w:rPr>
          <w:spacing w:val="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concerne</w:t>
      </w:r>
      <w:r>
        <w:rPr>
          <w:spacing w:val="-1"/>
        </w:rPr>
        <w:t xml:space="preserve"> </w:t>
      </w:r>
      <w:r>
        <w:t>les infractions constatées.</w:t>
      </w:r>
    </w:p>
    <w:p w14:paraId="6AE075E6" w14:textId="77777777" w:rsidR="0092513D" w:rsidRDefault="0092513D">
      <w:pPr>
        <w:pStyle w:val="Corpsdetexte"/>
        <w:spacing w:before="6"/>
      </w:pPr>
    </w:p>
    <w:p w14:paraId="4017E952" w14:textId="77777777" w:rsidR="0092513D" w:rsidRDefault="009D46A9">
      <w:pPr>
        <w:pStyle w:val="Titre3"/>
        <w:spacing w:line="446" w:lineRule="auto"/>
        <w:ind w:left="2325" w:right="2284" w:firstLine="969"/>
        <w:jc w:val="left"/>
      </w:pPr>
      <w:r>
        <w:t>CHAPITRE 2. - SANCTIONS</w:t>
      </w:r>
      <w:r>
        <w:rPr>
          <w:spacing w:val="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GENERALES</w:t>
      </w:r>
    </w:p>
    <w:p w14:paraId="705ED6DD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Art. 77. - </w:t>
      </w:r>
      <w:r>
        <w:t>Les techniciens impliqués dans les études des plans d’urbanisme et la réalisation des</w:t>
      </w:r>
      <w:r>
        <w:rPr>
          <w:spacing w:val="1"/>
        </w:rPr>
        <w:t xml:space="preserve"> </w:t>
      </w:r>
      <w:r>
        <w:t>projets</w:t>
      </w:r>
      <w:r>
        <w:rPr>
          <w:spacing w:val="-1"/>
        </w:rPr>
        <w:t xml:space="preserve"> </w:t>
      </w:r>
      <w:r>
        <w:t>d’aménagement sont tenus au secret professionnel.</w:t>
      </w:r>
    </w:p>
    <w:p w14:paraId="0165C198" w14:textId="77777777" w:rsidR="0092513D" w:rsidRDefault="0092513D">
      <w:pPr>
        <w:pStyle w:val="Corpsdetexte"/>
        <w:spacing w:before="3"/>
        <w:rPr>
          <w:sz w:val="23"/>
        </w:rPr>
      </w:pPr>
    </w:p>
    <w:p w14:paraId="37C08783" w14:textId="77777777" w:rsidR="0092513D" w:rsidRDefault="009D46A9">
      <w:pPr>
        <w:pStyle w:val="Corpsdetexte"/>
        <w:ind w:left="292" w:right="254"/>
        <w:jc w:val="both"/>
      </w:pPr>
      <w:r>
        <w:t>La violation du secret professionnel est sanctionnée conformément aux dispositions de l’article 363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pénal.</w:t>
      </w:r>
    </w:p>
    <w:p w14:paraId="701B7545" w14:textId="77777777" w:rsidR="0092513D" w:rsidRDefault="0092513D">
      <w:pPr>
        <w:pStyle w:val="Corpsdetexte"/>
        <w:spacing w:before="6"/>
      </w:pPr>
    </w:p>
    <w:p w14:paraId="686EC4B6" w14:textId="77777777" w:rsidR="0092513D" w:rsidRDefault="009D46A9">
      <w:pPr>
        <w:pStyle w:val="Titre3"/>
      </w:pPr>
      <w:r>
        <w:t>SECTION 2. - SANCTIONS RELATIVES A LA REGLEMENTATION DES</w:t>
      </w:r>
      <w:r>
        <w:rPr>
          <w:spacing w:val="-67"/>
        </w:rPr>
        <w:t xml:space="preserve"> </w:t>
      </w:r>
      <w:r>
        <w:t>ESPACES</w:t>
      </w:r>
      <w:r>
        <w:rPr>
          <w:spacing w:val="-2"/>
        </w:rPr>
        <w:t xml:space="preserve"> </w:t>
      </w:r>
      <w:r>
        <w:t>VERTS</w:t>
      </w:r>
    </w:p>
    <w:p w14:paraId="7C7D62A4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713E1653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Art. 78. - </w:t>
      </w:r>
      <w:r>
        <w:t>Toute personne qui aura porté atteinte à l’intégrité d’un parc, d’un jardin ou d’un espace</w:t>
      </w:r>
      <w:r>
        <w:rPr>
          <w:spacing w:val="1"/>
        </w:rPr>
        <w:t xml:space="preserve"> </w:t>
      </w:r>
      <w:r>
        <w:t>vert</w:t>
      </w:r>
      <w:r>
        <w:rPr>
          <w:spacing w:val="-1"/>
        </w:rPr>
        <w:t xml:space="preserve"> </w:t>
      </w:r>
      <w:r>
        <w:t>tel que</w:t>
      </w:r>
      <w:r>
        <w:rPr>
          <w:spacing w:val="-1"/>
        </w:rPr>
        <w:t xml:space="preserve"> </w:t>
      </w:r>
      <w:r>
        <w:t>défini 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présent Code, soit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:</w:t>
      </w:r>
    </w:p>
    <w:p w14:paraId="75EB6BF4" w14:textId="77777777" w:rsidR="0092513D" w:rsidRDefault="009D46A9">
      <w:pPr>
        <w:pStyle w:val="Paragraphedeliste"/>
        <w:numPr>
          <w:ilvl w:val="0"/>
          <w:numId w:val="93"/>
        </w:numPr>
        <w:tabs>
          <w:tab w:val="left" w:pos="1414"/>
        </w:tabs>
        <w:ind w:left="1413" w:hanging="414"/>
        <w:rPr>
          <w:sz w:val="24"/>
        </w:rPr>
      </w:pPr>
      <w:r>
        <w:rPr>
          <w:sz w:val="24"/>
        </w:rPr>
        <w:t>destruction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altération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naturel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996EF1" w14:textId="77777777" w:rsidR="0092513D" w:rsidRDefault="0092513D">
      <w:pPr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04204C5" w14:textId="77777777" w:rsidR="0092513D" w:rsidRDefault="009D46A9">
      <w:pPr>
        <w:pStyle w:val="Paragraphedeliste"/>
        <w:numPr>
          <w:ilvl w:val="0"/>
          <w:numId w:val="93"/>
        </w:numPr>
        <w:tabs>
          <w:tab w:val="left" w:pos="1414"/>
        </w:tabs>
        <w:spacing w:before="64" w:line="286" w:lineRule="exact"/>
        <w:ind w:left="1413" w:hanging="414"/>
        <w:jc w:val="both"/>
        <w:rPr>
          <w:sz w:val="24"/>
        </w:rPr>
      </w:pPr>
      <w:r>
        <w:rPr>
          <w:sz w:val="24"/>
        </w:rPr>
        <w:t>enlèvement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coupe</w:t>
      </w:r>
      <w:r>
        <w:rPr>
          <w:spacing w:val="-2"/>
          <w:sz w:val="24"/>
        </w:rPr>
        <w:t xml:space="preserve"> </w:t>
      </w:r>
      <w:r>
        <w:rPr>
          <w:sz w:val="24"/>
        </w:rPr>
        <w:t>d’arbres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arbustes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FBDBEA6" w14:textId="77777777" w:rsidR="0092513D" w:rsidRDefault="009D46A9">
      <w:pPr>
        <w:pStyle w:val="Paragraphedeliste"/>
        <w:numPr>
          <w:ilvl w:val="0"/>
          <w:numId w:val="93"/>
        </w:numPr>
        <w:tabs>
          <w:tab w:val="left" w:pos="1414"/>
        </w:tabs>
        <w:spacing w:line="276" w:lineRule="exact"/>
        <w:ind w:left="1413" w:hanging="414"/>
        <w:jc w:val="both"/>
        <w:rPr>
          <w:sz w:val="24"/>
        </w:rPr>
      </w:pPr>
      <w:r>
        <w:rPr>
          <w:sz w:val="24"/>
        </w:rPr>
        <w:t>extraction</w:t>
      </w:r>
      <w:r>
        <w:rPr>
          <w:spacing w:val="-1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partie</w:t>
      </w:r>
      <w:r>
        <w:rPr>
          <w:spacing w:val="-2"/>
          <w:sz w:val="24"/>
        </w:rPr>
        <w:t xml:space="preserve"> </w:t>
      </w:r>
      <w:r>
        <w:rPr>
          <w:sz w:val="24"/>
        </w:rPr>
        <w:t>du sol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du sous-sol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D47D247" w14:textId="77777777" w:rsidR="0092513D" w:rsidRDefault="009D46A9">
      <w:pPr>
        <w:pStyle w:val="Paragraphedeliste"/>
        <w:numPr>
          <w:ilvl w:val="0"/>
          <w:numId w:val="93"/>
        </w:numPr>
        <w:tabs>
          <w:tab w:val="left" w:pos="1414"/>
        </w:tabs>
        <w:spacing w:line="230" w:lineRule="auto"/>
        <w:ind w:right="252" w:hanging="13"/>
        <w:jc w:val="both"/>
        <w:rPr>
          <w:sz w:val="24"/>
        </w:rPr>
      </w:pPr>
      <w:r>
        <w:rPr>
          <w:sz w:val="24"/>
        </w:rPr>
        <w:t>détérioration des clôtures, bancs ou tout autre matériel est punie d’une amende de50.000</w:t>
      </w:r>
      <w:r>
        <w:rPr>
          <w:spacing w:val="-57"/>
          <w:sz w:val="24"/>
        </w:rPr>
        <w:t xml:space="preserve"> </w:t>
      </w:r>
      <w:r>
        <w:rPr>
          <w:sz w:val="24"/>
        </w:rPr>
        <w:t>francs CFA à 5.000.000 de francs CFA et d’un emprisonnement d’un mois à six mois ou de</w:t>
      </w:r>
      <w:r>
        <w:rPr>
          <w:spacing w:val="1"/>
          <w:sz w:val="24"/>
        </w:rPr>
        <w:t xml:space="preserve"> </w:t>
      </w:r>
      <w:r>
        <w:rPr>
          <w:sz w:val="24"/>
        </w:rPr>
        <w:t>l’une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ces peines seulement.</w:t>
      </w:r>
    </w:p>
    <w:p w14:paraId="075ABDD2" w14:textId="77777777" w:rsidR="0092513D" w:rsidRDefault="0092513D">
      <w:pPr>
        <w:pStyle w:val="Corpsdetexte"/>
        <w:spacing w:before="8"/>
      </w:pPr>
    </w:p>
    <w:p w14:paraId="3F30D477" w14:textId="77777777" w:rsidR="0092513D" w:rsidRDefault="009D46A9">
      <w:pPr>
        <w:pStyle w:val="Titre3"/>
      </w:pPr>
      <w:r>
        <w:t>SECTION 3. - SANCTIONS RELATIVES AUX CONSTRUCTIONS</w:t>
      </w:r>
      <w:r>
        <w:rPr>
          <w:spacing w:val="-67"/>
        </w:rPr>
        <w:t xml:space="preserve"> </w:t>
      </w:r>
      <w:r>
        <w:t>MENAÇANT</w:t>
      </w:r>
      <w:r>
        <w:rPr>
          <w:spacing w:val="-2"/>
        </w:rPr>
        <w:t xml:space="preserve"> </w:t>
      </w:r>
      <w:r>
        <w:t>RUINE</w:t>
      </w:r>
    </w:p>
    <w:p w14:paraId="4F53B564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962A733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79. - </w:t>
      </w:r>
      <w:r>
        <w:t>L’autorité compétente pourra prescrire la réparation ou la démolition des murs, bâtiments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édifices</w:t>
      </w:r>
      <w:r>
        <w:rPr>
          <w:spacing w:val="1"/>
        </w:rPr>
        <w:t xml:space="preserve"> </w:t>
      </w:r>
      <w:r>
        <w:t>quelconques</w:t>
      </w:r>
      <w:r>
        <w:rPr>
          <w:spacing w:val="1"/>
        </w:rPr>
        <w:t xml:space="preserve"> </w:t>
      </w:r>
      <w:r>
        <w:t>lorsqu’ils</w:t>
      </w:r>
      <w:r>
        <w:rPr>
          <w:spacing w:val="1"/>
        </w:rPr>
        <w:t xml:space="preserve"> </w:t>
      </w:r>
      <w:r>
        <w:t>menacent</w:t>
      </w:r>
      <w:r>
        <w:rPr>
          <w:spacing w:val="1"/>
        </w:rPr>
        <w:t xml:space="preserve"> </w:t>
      </w:r>
      <w:r>
        <w:t>ruine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qu’ils</w:t>
      </w:r>
      <w:r>
        <w:rPr>
          <w:spacing w:val="1"/>
        </w:rPr>
        <w:t xml:space="preserve"> </w:t>
      </w:r>
      <w:r>
        <w:t>pourraient,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effondrement,</w:t>
      </w:r>
      <w:r>
        <w:rPr>
          <w:spacing w:val="-57"/>
        </w:rPr>
        <w:t xml:space="preserve"> </w:t>
      </w:r>
      <w:r>
        <w:t>compromettre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sécurité ou</w:t>
      </w:r>
      <w:r>
        <w:rPr>
          <w:spacing w:val="-2"/>
        </w:rPr>
        <w:t xml:space="preserve"> </w:t>
      </w:r>
      <w:r>
        <w:t>lorsque</w:t>
      </w:r>
      <w:r>
        <w:rPr>
          <w:spacing w:val="-3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façon générale,</w:t>
      </w:r>
      <w:r>
        <w:rPr>
          <w:spacing w:val="-2"/>
        </w:rPr>
        <w:t xml:space="preserve"> </w:t>
      </w:r>
      <w:r>
        <w:t>ils</w:t>
      </w:r>
      <w:r>
        <w:rPr>
          <w:spacing w:val="-2"/>
        </w:rPr>
        <w:t xml:space="preserve"> </w:t>
      </w:r>
      <w:r>
        <w:t>n’offrent</w:t>
      </w:r>
      <w:r>
        <w:rPr>
          <w:spacing w:val="-1"/>
        </w:rPr>
        <w:t xml:space="preserve"> </w:t>
      </w:r>
      <w:r>
        <w:t>pas les</w:t>
      </w:r>
      <w:r>
        <w:rPr>
          <w:spacing w:val="-2"/>
        </w:rPr>
        <w:t xml:space="preserve"> </w:t>
      </w:r>
      <w:r>
        <w:t>garanties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solidité.</w:t>
      </w:r>
    </w:p>
    <w:p w14:paraId="38B5429E" w14:textId="77777777" w:rsidR="0092513D" w:rsidRDefault="0092513D">
      <w:pPr>
        <w:pStyle w:val="Corpsdetexte"/>
      </w:pPr>
    </w:p>
    <w:p w14:paraId="1CC9813D" w14:textId="77777777" w:rsidR="0092513D" w:rsidRDefault="009D46A9">
      <w:pPr>
        <w:pStyle w:val="Corpsdetexte"/>
        <w:spacing w:before="1"/>
        <w:ind w:left="292" w:right="255"/>
        <w:jc w:val="both"/>
      </w:pPr>
      <w:r>
        <w:t>Le ravalement peur être prescrit dans le cas où les façades présentent un caractère inesthétique et</w:t>
      </w:r>
      <w:r>
        <w:rPr>
          <w:spacing w:val="1"/>
        </w:rPr>
        <w:t xml:space="preserve"> </w:t>
      </w:r>
      <w:r>
        <w:t>vétuste.</w:t>
      </w:r>
    </w:p>
    <w:p w14:paraId="796FD2D4" w14:textId="77777777" w:rsidR="0092513D" w:rsidRDefault="0092513D">
      <w:pPr>
        <w:pStyle w:val="Corpsdetexte"/>
        <w:spacing w:before="11"/>
        <w:rPr>
          <w:sz w:val="23"/>
        </w:rPr>
      </w:pPr>
    </w:p>
    <w:p w14:paraId="51F80EC5" w14:textId="77777777" w:rsidR="0092513D" w:rsidRDefault="009D46A9">
      <w:pPr>
        <w:pStyle w:val="Corpsdetexte"/>
        <w:ind w:left="292" w:right="252"/>
        <w:jc w:val="both"/>
      </w:pPr>
      <w:r>
        <w:t>Sera puni d’une amende de 50.000 francs CFA à 1.000.000 de francs CFA et d’un emprisonnement</w:t>
      </w:r>
      <w:r>
        <w:rPr>
          <w:spacing w:val="1"/>
        </w:rPr>
        <w:t xml:space="preserve"> </w:t>
      </w:r>
      <w:r>
        <w:t>d’un mois à six mois ou de l’une de ces peines seulement tout propriétaire qui, après mise en</w:t>
      </w:r>
      <w:r>
        <w:rPr>
          <w:spacing w:val="1"/>
        </w:rPr>
        <w:t xml:space="preserve"> </w:t>
      </w:r>
      <w:r>
        <w:t>demeure</w:t>
      </w:r>
      <w:r>
        <w:rPr>
          <w:spacing w:val="-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répare</w:t>
      </w:r>
      <w:r>
        <w:rPr>
          <w:spacing w:val="-1"/>
        </w:rPr>
        <w:t xml:space="preserve"> </w:t>
      </w:r>
      <w:r>
        <w:t>pas ou</w:t>
      </w:r>
      <w:r>
        <w:rPr>
          <w:spacing w:val="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démolit pas une</w:t>
      </w:r>
      <w:r>
        <w:rPr>
          <w:spacing w:val="-2"/>
        </w:rPr>
        <w:t xml:space="preserve"> </w:t>
      </w:r>
      <w:r>
        <w:t>construction menaçant ruine.</w:t>
      </w:r>
    </w:p>
    <w:p w14:paraId="345B69DE" w14:textId="77777777" w:rsidR="0092513D" w:rsidRDefault="0092513D">
      <w:pPr>
        <w:pStyle w:val="Corpsdetexte"/>
      </w:pPr>
    </w:p>
    <w:p w14:paraId="31F93C5F" w14:textId="77777777" w:rsidR="0092513D" w:rsidRDefault="009D46A9">
      <w:pPr>
        <w:pStyle w:val="Corpsdetexte"/>
        <w:ind w:left="292" w:right="252"/>
        <w:jc w:val="both"/>
      </w:pPr>
      <w:r>
        <w:t>Un décret précisera, en tant que de besoin, les modalités d’application de ces dispositions relatives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constructions menaçant ruine.</w:t>
      </w:r>
    </w:p>
    <w:p w14:paraId="418DD05E" w14:textId="77777777" w:rsidR="0092513D" w:rsidRDefault="0092513D">
      <w:pPr>
        <w:pStyle w:val="Corpsdetexte"/>
      </w:pPr>
    </w:p>
    <w:p w14:paraId="787F8767" w14:textId="77777777" w:rsidR="0092513D" w:rsidRDefault="009D46A9">
      <w:pPr>
        <w:pStyle w:val="Corpsdetexte"/>
        <w:ind w:left="292" w:right="252"/>
        <w:jc w:val="both"/>
      </w:pPr>
      <w:r>
        <w:t>Toutefois, les démolitions d’immeubles classés monuments historiques ou situés dans un secteur</w:t>
      </w:r>
      <w:r>
        <w:rPr>
          <w:spacing w:val="1"/>
        </w:rPr>
        <w:t xml:space="preserve"> </w:t>
      </w:r>
      <w:r>
        <w:t>sauvegardé</w:t>
      </w:r>
      <w:r>
        <w:rPr>
          <w:spacing w:val="1"/>
        </w:rPr>
        <w:t xml:space="preserve"> </w:t>
      </w:r>
      <w:r>
        <w:t>présentant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intérêt</w:t>
      </w:r>
      <w:r>
        <w:rPr>
          <w:spacing w:val="1"/>
        </w:rPr>
        <w:t xml:space="preserve"> </w:t>
      </w:r>
      <w:r>
        <w:t>touristique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historique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soumises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administrative préalable délivrée par le Ministre chargé de l’Urbanisme après accord du Ministre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Monuments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Sites</w:t>
      </w:r>
      <w:r>
        <w:rPr>
          <w:spacing w:val="-1"/>
        </w:rPr>
        <w:t xml:space="preserve"> </w:t>
      </w:r>
      <w:r>
        <w:t>historiques</w:t>
      </w:r>
      <w:r>
        <w:rPr>
          <w:spacing w:val="-1"/>
        </w:rPr>
        <w:t xml:space="preserve"> </w:t>
      </w:r>
      <w:r>
        <w:t>ou,</w:t>
      </w:r>
      <w:r>
        <w:rPr>
          <w:spacing w:val="-1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échéant,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 chargé</w:t>
      </w:r>
      <w:r>
        <w:rPr>
          <w:spacing w:val="-2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Tourisme.</w:t>
      </w:r>
    </w:p>
    <w:p w14:paraId="4F7A71C7" w14:textId="77777777" w:rsidR="0092513D" w:rsidRDefault="0092513D">
      <w:pPr>
        <w:pStyle w:val="Corpsdetexte"/>
      </w:pPr>
    </w:p>
    <w:p w14:paraId="276BC6C5" w14:textId="77777777" w:rsidR="0092513D" w:rsidRDefault="009D46A9">
      <w:pPr>
        <w:pStyle w:val="Corpsdetexte"/>
        <w:ind w:left="292" w:right="255"/>
        <w:jc w:val="both"/>
      </w:pPr>
      <w:r>
        <w:t>Le manquement à cette obligation est puni conformément à la législation en vigueur sur les sites et</w:t>
      </w:r>
      <w:r>
        <w:rPr>
          <w:spacing w:val="1"/>
        </w:rPr>
        <w:t xml:space="preserve"> </w:t>
      </w:r>
      <w:r>
        <w:t>monuments</w:t>
      </w:r>
      <w:r>
        <w:rPr>
          <w:spacing w:val="-1"/>
        </w:rPr>
        <w:t xml:space="preserve"> </w:t>
      </w:r>
      <w:r>
        <w:t>historiques.</w:t>
      </w:r>
    </w:p>
    <w:p w14:paraId="6CB5477C" w14:textId="77777777" w:rsidR="0092513D" w:rsidRDefault="0092513D">
      <w:pPr>
        <w:pStyle w:val="Corpsdetexte"/>
      </w:pPr>
    </w:p>
    <w:p w14:paraId="01844AAD" w14:textId="77777777" w:rsidR="0092513D" w:rsidRDefault="009D46A9">
      <w:pPr>
        <w:pStyle w:val="Corpsdetexte"/>
        <w:ind w:left="292" w:right="254"/>
        <w:jc w:val="both"/>
      </w:pPr>
      <w:r>
        <w:t>L’autorisation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démolir</w:t>
      </w:r>
      <w:r>
        <w:rPr>
          <w:spacing w:val="6"/>
        </w:rPr>
        <w:t xml:space="preserve"> </w:t>
      </w:r>
      <w:r>
        <w:t>ne</w:t>
      </w:r>
      <w:r>
        <w:rPr>
          <w:spacing w:val="7"/>
        </w:rPr>
        <w:t xml:space="preserve"> </w:t>
      </w:r>
      <w:r>
        <w:t>peut</w:t>
      </w:r>
      <w:r>
        <w:rPr>
          <w:spacing w:val="8"/>
        </w:rPr>
        <w:t xml:space="preserve"> </w:t>
      </w:r>
      <w:r>
        <w:t>être</w:t>
      </w:r>
      <w:r>
        <w:rPr>
          <w:spacing w:val="7"/>
        </w:rPr>
        <w:t xml:space="preserve"> </w:t>
      </w:r>
      <w:r>
        <w:t>refusée</w:t>
      </w:r>
      <w:r>
        <w:rPr>
          <w:spacing w:val="6"/>
        </w:rPr>
        <w:t xml:space="preserve"> </w:t>
      </w:r>
      <w:r>
        <w:t>lorsque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démolition</w:t>
      </w:r>
      <w:r>
        <w:rPr>
          <w:spacing w:val="8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seul</w:t>
      </w:r>
      <w:r>
        <w:rPr>
          <w:spacing w:val="9"/>
        </w:rPr>
        <w:t xml:space="preserve"> </w:t>
      </w:r>
      <w:r>
        <w:t>moyen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mettre</w:t>
      </w:r>
      <w:r>
        <w:rPr>
          <w:spacing w:val="6"/>
        </w:rPr>
        <w:t xml:space="preserve"> </w:t>
      </w:r>
      <w:r>
        <w:t>fin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ruine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l’immeuble.</w:t>
      </w:r>
    </w:p>
    <w:p w14:paraId="4B316E3E" w14:textId="77777777" w:rsidR="0092513D" w:rsidRDefault="0092513D">
      <w:pPr>
        <w:pStyle w:val="Corpsdetexte"/>
        <w:spacing w:before="6"/>
      </w:pPr>
    </w:p>
    <w:p w14:paraId="425F1E7C" w14:textId="77777777" w:rsidR="0092513D" w:rsidRDefault="009D46A9">
      <w:pPr>
        <w:pStyle w:val="Titre3"/>
        <w:ind w:left="281"/>
      </w:pPr>
      <w:r>
        <w:t>SECTION</w:t>
      </w:r>
      <w:r>
        <w:rPr>
          <w:spacing w:val="-4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SANCTIONS</w:t>
      </w:r>
      <w:r>
        <w:rPr>
          <w:spacing w:val="-3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t>LOTISSEMENTS</w:t>
      </w:r>
    </w:p>
    <w:p w14:paraId="562157CF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8327518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80.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lotissement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préalable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édictées</w:t>
      </w:r>
      <w:r>
        <w:rPr>
          <w:spacing w:val="1"/>
        </w:rPr>
        <w:t xml:space="preserve"> </w:t>
      </w:r>
      <w:r>
        <w:t>par l’autorisation de lotir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passibles</w:t>
      </w:r>
      <w:r>
        <w:rPr>
          <w:spacing w:val="1"/>
        </w:rPr>
        <w:t xml:space="preserve"> </w:t>
      </w:r>
      <w:r>
        <w:t>d’une amende de</w:t>
      </w:r>
      <w:r>
        <w:rPr>
          <w:spacing w:val="1"/>
        </w:rPr>
        <w:t xml:space="preserve"> </w:t>
      </w:r>
      <w:r>
        <w:t>cinq millions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vingt millions de francs et d’un emprisonnement de six mois à deux ans ou de l’une de ces deux</w:t>
      </w:r>
      <w:r>
        <w:rPr>
          <w:spacing w:val="1"/>
        </w:rPr>
        <w:t xml:space="preserve"> </w:t>
      </w:r>
      <w:r>
        <w:t>peines</w:t>
      </w:r>
      <w:r>
        <w:rPr>
          <w:spacing w:val="1"/>
        </w:rPr>
        <w:t xml:space="preserve"> </w:t>
      </w:r>
      <w:r>
        <w:t>seulement.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géomètres,</w:t>
      </w:r>
      <w:r>
        <w:rPr>
          <w:spacing w:val="1"/>
        </w:rPr>
        <w:t xml:space="preserve"> </w:t>
      </w:r>
      <w:r>
        <w:t>entrepreneurs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concouru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l’exécution et à la commercialisation dudit lotissement sont passibles des mêmes peines.</w:t>
      </w:r>
      <w:r>
        <w:rPr>
          <w:spacing w:val="60"/>
        </w:rPr>
        <w:t xml:space="preserve"> </w:t>
      </w:r>
      <w:r>
        <w:t>L’action</w:t>
      </w:r>
      <w:r>
        <w:rPr>
          <w:spacing w:val="1"/>
        </w:rPr>
        <w:t xml:space="preserve"> </w:t>
      </w:r>
      <w:r>
        <w:t>en nullité des ventes ou locations concernent les terrains compris dans ce lotissement est poursuivie</w:t>
      </w:r>
      <w:r>
        <w:rPr>
          <w:spacing w:val="1"/>
        </w:rPr>
        <w:t xml:space="preserve"> </w:t>
      </w:r>
      <w:r>
        <w:t>devant</w:t>
      </w:r>
      <w:r>
        <w:rPr>
          <w:spacing w:val="29"/>
        </w:rPr>
        <w:t xml:space="preserve"> </w:t>
      </w:r>
      <w:r>
        <w:t>le</w:t>
      </w:r>
      <w:r>
        <w:rPr>
          <w:spacing w:val="29"/>
        </w:rPr>
        <w:t xml:space="preserve"> </w:t>
      </w:r>
      <w:r>
        <w:t>tribunal</w:t>
      </w:r>
      <w:r>
        <w:rPr>
          <w:spacing w:val="29"/>
        </w:rPr>
        <w:t xml:space="preserve"> </w:t>
      </w:r>
      <w:r>
        <w:t>par</w:t>
      </w:r>
      <w:r>
        <w:rPr>
          <w:spacing w:val="29"/>
        </w:rPr>
        <w:t xml:space="preserve"> </w:t>
      </w:r>
      <w:r>
        <w:t>l’autorité</w:t>
      </w:r>
      <w:r>
        <w:rPr>
          <w:spacing w:val="28"/>
        </w:rPr>
        <w:t xml:space="preserve"> </w:t>
      </w:r>
      <w:r>
        <w:t>administrative,</w:t>
      </w:r>
      <w:r>
        <w:rPr>
          <w:spacing w:val="30"/>
        </w:rPr>
        <w:t xml:space="preserve"> </w:t>
      </w:r>
      <w:r>
        <w:t>les</w:t>
      </w:r>
      <w:r>
        <w:rPr>
          <w:spacing w:val="30"/>
        </w:rPr>
        <w:t xml:space="preserve"> </w:t>
      </w:r>
      <w:r>
        <w:t>acquéreurs</w:t>
      </w:r>
      <w:r>
        <w:rPr>
          <w:spacing w:val="29"/>
        </w:rPr>
        <w:t xml:space="preserve"> </w:t>
      </w:r>
      <w:r>
        <w:t>ou</w:t>
      </w:r>
      <w:r>
        <w:rPr>
          <w:spacing w:val="30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locataires</w:t>
      </w:r>
      <w:r>
        <w:rPr>
          <w:spacing w:val="30"/>
        </w:rPr>
        <w:t xml:space="preserve"> </w:t>
      </w:r>
      <w:r>
        <w:t>sans</w:t>
      </w:r>
      <w:r>
        <w:rPr>
          <w:spacing w:val="29"/>
        </w:rPr>
        <w:t xml:space="preserve"> </w:t>
      </w:r>
      <w:r>
        <w:t>préjudice</w:t>
      </w:r>
      <w:r>
        <w:rPr>
          <w:spacing w:val="3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dommages et intérêts et restitutions.</w:t>
      </w:r>
    </w:p>
    <w:p w14:paraId="22C2EBD8" w14:textId="77777777" w:rsidR="0092513D" w:rsidRDefault="0092513D">
      <w:pPr>
        <w:pStyle w:val="Corpsdetexte"/>
      </w:pPr>
    </w:p>
    <w:p w14:paraId="2ADE73F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81. - </w:t>
      </w:r>
      <w:r>
        <w:t>Si les vérifications faites révèlent que les travaux exécutés ne sont pas conformes aux</w:t>
      </w:r>
      <w:r>
        <w:rPr>
          <w:spacing w:val="1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l’arrêté d’autorisation, il</w:t>
      </w:r>
      <w:r>
        <w:rPr>
          <w:spacing w:val="-1"/>
        </w:rPr>
        <w:t xml:space="preserve"> </w:t>
      </w:r>
      <w:r>
        <w:t>est dressé</w:t>
      </w:r>
      <w:r>
        <w:rPr>
          <w:spacing w:val="-2"/>
        </w:rPr>
        <w:t xml:space="preserve"> </w:t>
      </w:r>
      <w:r>
        <w:t>procès-verbal de</w:t>
      </w:r>
      <w:r>
        <w:rPr>
          <w:spacing w:val="-2"/>
        </w:rPr>
        <w:t xml:space="preserve"> </w:t>
      </w:r>
      <w:r>
        <w:t>l’infraction.</w:t>
      </w:r>
    </w:p>
    <w:p w14:paraId="3312C06A" w14:textId="77777777" w:rsidR="0092513D" w:rsidRDefault="0092513D">
      <w:pPr>
        <w:pStyle w:val="Corpsdetexte"/>
      </w:pPr>
    </w:p>
    <w:p w14:paraId="716C7081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82. - </w:t>
      </w:r>
      <w:r>
        <w:t>Lorsque les prescriptions imposées par l’arrêté d’autorisation n’auront pas été respectées,</w:t>
      </w:r>
      <w:r>
        <w:rPr>
          <w:spacing w:val="1"/>
        </w:rPr>
        <w:t xml:space="preserve"> </w:t>
      </w:r>
      <w:r>
        <w:t>le tribunal pourra prononcer les peines prévues à l’article 80, et en outre, imposer un délai au</w:t>
      </w:r>
      <w:r>
        <w:rPr>
          <w:spacing w:val="1"/>
        </w:rPr>
        <w:t xml:space="preserve"> </w:t>
      </w:r>
      <w:r>
        <w:t>lotisseur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mettre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conformité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lesdites</w:t>
      </w:r>
      <w:r>
        <w:rPr>
          <w:spacing w:val="1"/>
        </w:rPr>
        <w:t xml:space="preserve"> </w:t>
      </w:r>
      <w:r>
        <w:t>prescriptions,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peine</w:t>
      </w:r>
      <w:r>
        <w:rPr>
          <w:spacing w:val="60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astreinte définitive de 30.000 francs CFA à 300.000 francs CFA par jour de retard ; l’astreinte</w:t>
      </w:r>
      <w:r>
        <w:rPr>
          <w:spacing w:val="1"/>
        </w:rPr>
        <w:t xml:space="preserve"> </w:t>
      </w:r>
      <w:r>
        <w:t>prononcée</w:t>
      </w:r>
      <w:r>
        <w:rPr>
          <w:spacing w:val="1"/>
        </w:rPr>
        <w:t xml:space="preserve"> </w:t>
      </w:r>
      <w:r>
        <w:t>court</w:t>
      </w:r>
      <w:r>
        <w:rPr>
          <w:spacing w:val="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partir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l’expiration</w:t>
      </w:r>
      <w:r>
        <w:rPr>
          <w:spacing w:val="3"/>
        </w:rPr>
        <w:t xml:space="preserve"> </w:t>
      </w:r>
      <w:r>
        <w:t>dudit délai</w:t>
      </w:r>
      <w:r>
        <w:rPr>
          <w:spacing w:val="3"/>
        </w:rPr>
        <w:t xml:space="preserve"> </w:t>
      </w:r>
      <w:r>
        <w:t>fixé</w:t>
      </w:r>
      <w:r>
        <w:rPr>
          <w:spacing w:val="2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jugement</w:t>
      </w:r>
      <w:r>
        <w:rPr>
          <w:spacing w:val="3"/>
        </w:rPr>
        <w:t xml:space="preserve"> </w:t>
      </w:r>
      <w:r>
        <w:t>jusqu’au</w:t>
      </w:r>
      <w:r>
        <w:rPr>
          <w:spacing w:val="2"/>
        </w:rPr>
        <w:t xml:space="preserve"> </w:t>
      </w:r>
      <w:r>
        <w:t>jour</w:t>
      </w:r>
      <w:r>
        <w:rPr>
          <w:spacing w:val="3"/>
        </w:rPr>
        <w:t xml:space="preserve"> </w:t>
      </w:r>
      <w:r>
        <w:t>où</w:t>
      </w:r>
      <w:r>
        <w:rPr>
          <w:spacing w:val="2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travaux</w:t>
      </w:r>
    </w:p>
    <w:p w14:paraId="6825086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FC18906" w14:textId="77777777" w:rsidR="0092513D" w:rsidRDefault="009D46A9">
      <w:pPr>
        <w:pStyle w:val="Corpsdetexte"/>
        <w:spacing w:before="64"/>
        <w:ind w:left="292"/>
        <w:jc w:val="both"/>
      </w:pPr>
      <w:r>
        <w:t>sont</w:t>
      </w:r>
      <w:r>
        <w:rPr>
          <w:spacing w:val="-3"/>
        </w:rPr>
        <w:t xml:space="preserve"> </w:t>
      </w:r>
      <w:r>
        <w:t>définitivement</w:t>
      </w:r>
      <w:r>
        <w:rPr>
          <w:spacing w:val="-2"/>
        </w:rPr>
        <w:t xml:space="preserve"> </w:t>
      </w:r>
      <w:r>
        <w:t>achevés.</w:t>
      </w:r>
    </w:p>
    <w:p w14:paraId="6EB2B14C" w14:textId="77777777" w:rsidR="0092513D" w:rsidRDefault="0092513D">
      <w:pPr>
        <w:pStyle w:val="Corpsdetexte"/>
        <w:spacing w:before="11"/>
        <w:rPr>
          <w:sz w:val="23"/>
        </w:rPr>
      </w:pPr>
    </w:p>
    <w:p w14:paraId="5848B635" w14:textId="77777777" w:rsidR="0092513D" w:rsidRDefault="009D46A9">
      <w:pPr>
        <w:pStyle w:val="Corpsdetexte"/>
        <w:ind w:left="292" w:right="250"/>
        <w:jc w:val="both"/>
      </w:pPr>
      <w:r>
        <w:t>L’autorité administrative peut faire effectuer les travaux d’office aux frais et risque du lotisseur si à</w:t>
      </w:r>
      <w:r>
        <w:rPr>
          <w:spacing w:val="1"/>
        </w:rPr>
        <w:t xml:space="preserve"> </w:t>
      </w:r>
      <w:r>
        <w:t>l’expiration du délai fixé par le jugement les travaux n’ont pas été mis en conformité avec les</w:t>
      </w:r>
      <w:r>
        <w:rPr>
          <w:spacing w:val="1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l’arrêté</w:t>
      </w:r>
      <w:r>
        <w:rPr>
          <w:spacing w:val="1"/>
        </w:rPr>
        <w:t xml:space="preserve"> </w:t>
      </w:r>
      <w:r>
        <w:t>d’autorisation.</w:t>
      </w:r>
    </w:p>
    <w:p w14:paraId="7882E3FF" w14:textId="77777777" w:rsidR="0092513D" w:rsidRDefault="0092513D">
      <w:pPr>
        <w:pStyle w:val="Corpsdetexte"/>
      </w:pPr>
    </w:p>
    <w:p w14:paraId="5071982F" w14:textId="77777777" w:rsidR="0092513D" w:rsidRDefault="009D46A9">
      <w:pPr>
        <w:pStyle w:val="Corpsdetexte"/>
        <w:ind w:left="292"/>
        <w:jc w:val="both"/>
      </w:pPr>
      <w:r>
        <w:t>Les astreintes</w:t>
      </w:r>
      <w:r>
        <w:rPr>
          <w:spacing w:val="-2"/>
        </w:rPr>
        <w:t xml:space="preserve"> </w:t>
      </w:r>
      <w:r>
        <w:t>prononcées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recouvrées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Trésor.</w:t>
      </w:r>
    </w:p>
    <w:p w14:paraId="30E8284E" w14:textId="77777777" w:rsidR="0092513D" w:rsidRDefault="0092513D">
      <w:pPr>
        <w:pStyle w:val="Corpsdetexte"/>
      </w:pPr>
    </w:p>
    <w:p w14:paraId="555EFB05" w14:textId="77777777" w:rsidR="0092513D" w:rsidRDefault="009D46A9">
      <w:pPr>
        <w:pStyle w:val="Corpsdetexte"/>
        <w:ind w:left="292" w:right="252"/>
        <w:jc w:val="both"/>
      </w:pPr>
      <w:r>
        <w:t>Après</w:t>
      </w:r>
      <w:r>
        <w:rPr>
          <w:spacing w:val="1"/>
        </w:rPr>
        <w:t xml:space="preserve"> </w:t>
      </w:r>
      <w:r>
        <w:t>l’achèvement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autoriser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reversement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partie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astreintes, si le lotisseur établit qu’il a été empêché d’observer par les circonstances indépendantes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volonté, le</w:t>
      </w:r>
      <w:r>
        <w:rPr>
          <w:spacing w:val="-1"/>
        </w:rPr>
        <w:t xml:space="preserve"> </w:t>
      </w:r>
      <w:r>
        <w:t>délai qui</w:t>
      </w:r>
      <w:r>
        <w:rPr>
          <w:spacing w:val="2"/>
        </w:rPr>
        <w:t xml:space="preserve"> </w:t>
      </w:r>
      <w:r>
        <w:t>lui a</w:t>
      </w:r>
      <w:r>
        <w:rPr>
          <w:spacing w:val="-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imparti.</w:t>
      </w:r>
    </w:p>
    <w:p w14:paraId="37D0E1FB" w14:textId="77777777" w:rsidR="0092513D" w:rsidRDefault="0092513D">
      <w:pPr>
        <w:pStyle w:val="Corpsdetexte"/>
        <w:spacing w:before="9"/>
        <w:rPr>
          <w:sz w:val="23"/>
        </w:rPr>
      </w:pPr>
    </w:p>
    <w:p w14:paraId="637A3AFD" w14:textId="77777777" w:rsidR="0092513D" w:rsidRDefault="009D46A9">
      <w:pPr>
        <w:pStyle w:val="Corpsdetexte"/>
        <w:spacing w:before="1"/>
        <w:ind w:left="292" w:right="255"/>
        <w:jc w:val="both"/>
      </w:pPr>
      <w:r>
        <w:rPr>
          <w:b/>
        </w:rPr>
        <w:t xml:space="preserve">Art. 83. - </w:t>
      </w:r>
      <w:r>
        <w:t>Aucune publicité, sous quelques formes que ce soit, ne peut être entreprise, aucune</w:t>
      </w:r>
      <w:r>
        <w:rPr>
          <w:spacing w:val="1"/>
        </w:rPr>
        <w:t xml:space="preserve"> </w:t>
      </w:r>
      <w:r>
        <w:t>promesse de vente ou de location ne peut être consentie avant l’arrêté d’autorisation prévu parla</w:t>
      </w:r>
      <w:r>
        <w:rPr>
          <w:spacing w:val="1"/>
        </w:rPr>
        <w:t xml:space="preserve"> </w:t>
      </w:r>
      <w:r>
        <w:t>réglementation</w:t>
      </w:r>
      <w:r>
        <w:rPr>
          <w:spacing w:val="-1"/>
        </w:rPr>
        <w:t xml:space="preserve"> </w:t>
      </w:r>
      <w:r>
        <w:t>en matière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lotissement.</w:t>
      </w:r>
    </w:p>
    <w:p w14:paraId="6335EFD3" w14:textId="77777777" w:rsidR="0092513D" w:rsidRDefault="0092513D">
      <w:pPr>
        <w:pStyle w:val="Corpsdetexte"/>
        <w:spacing w:before="11"/>
        <w:rPr>
          <w:sz w:val="23"/>
        </w:rPr>
      </w:pPr>
    </w:p>
    <w:p w14:paraId="273E4B6B" w14:textId="77777777" w:rsidR="0092513D" w:rsidRDefault="009D46A9">
      <w:pPr>
        <w:pStyle w:val="Corpsdetexte"/>
        <w:ind w:left="292" w:right="256"/>
        <w:jc w:val="both"/>
      </w:pPr>
      <w:r>
        <w:t>Les affiches, annonces, tracts et tous les moyens de publicité doivent faire connaître la date de</w:t>
      </w:r>
      <w:r>
        <w:rPr>
          <w:spacing w:val="1"/>
        </w:rPr>
        <w:t xml:space="preserve"> </w:t>
      </w:r>
      <w:r>
        <w:t>l’arrêté</w:t>
      </w:r>
      <w:r>
        <w:rPr>
          <w:spacing w:val="-2"/>
        </w:rPr>
        <w:t xml:space="preserve"> </w:t>
      </w:r>
      <w:r>
        <w:t>d’autorisation et préciser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lieu de</w:t>
      </w:r>
      <w:r>
        <w:rPr>
          <w:spacing w:val="-2"/>
        </w:rPr>
        <w:t xml:space="preserve"> </w:t>
      </w:r>
      <w:r>
        <w:t>dépôt</w:t>
      </w:r>
      <w:r>
        <w:rPr>
          <w:spacing w:val="2"/>
        </w:rPr>
        <w:t xml:space="preserve"> </w:t>
      </w:r>
      <w:r>
        <w:t>du projet autorisé.</w:t>
      </w:r>
    </w:p>
    <w:p w14:paraId="1BE01294" w14:textId="77777777" w:rsidR="0092513D" w:rsidRDefault="0092513D">
      <w:pPr>
        <w:pStyle w:val="Corpsdetexte"/>
      </w:pPr>
    </w:p>
    <w:p w14:paraId="7E356EE9" w14:textId="77777777" w:rsidR="0092513D" w:rsidRDefault="009D46A9">
      <w:pPr>
        <w:pStyle w:val="Corpsdetexte"/>
        <w:ind w:left="292" w:right="251"/>
        <w:jc w:val="both"/>
      </w:pPr>
      <w:r>
        <w:t>Ils ne doivent porter aucune indication non conforme aux</w:t>
      </w:r>
      <w:r>
        <w:rPr>
          <w:spacing w:val="60"/>
        </w:rPr>
        <w:t xml:space="preserve"> </w:t>
      </w:r>
      <w:r>
        <w:t>prescriptions dudit arrêté ou susceptible</w:t>
      </w:r>
      <w:r>
        <w:rPr>
          <w:spacing w:val="1"/>
        </w:rPr>
        <w:t xml:space="preserve"> </w:t>
      </w:r>
      <w:r>
        <w:t>de causer une méprise dans l’esprit des acquéreurs sur les charges et conditions auxquelles le</w:t>
      </w:r>
      <w:r>
        <w:rPr>
          <w:spacing w:val="1"/>
        </w:rPr>
        <w:t xml:space="preserve"> </w:t>
      </w:r>
      <w:r>
        <w:t>lotissement</w:t>
      </w:r>
      <w:r>
        <w:rPr>
          <w:spacing w:val="-1"/>
        </w:rPr>
        <w:t xml:space="preserve"> </w:t>
      </w:r>
      <w:r>
        <w:t>entend subordonner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vente</w:t>
      </w:r>
      <w:r>
        <w:rPr>
          <w:spacing w:val="-1"/>
        </w:rPr>
        <w:t xml:space="preserve"> </w:t>
      </w:r>
      <w:r>
        <w:t>ou la</w:t>
      </w:r>
      <w:r>
        <w:rPr>
          <w:spacing w:val="-1"/>
        </w:rPr>
        <w:t xml:space="preserve"> </w:t>
      </w:r>
      <w:r>
        <w:t>location des</w:t>
      </w:r>
      <w:r>
        <w:rPr>
          <w:spacing w:val="-1"/>
        </w:rPr>
        <w:t xml:space="preserve"> </w:t>
      </w:r>
      <w:r>
        <w:t>lots.</w:t>
      </w:r>
    </w:p>
    <w:p w14:paraId="62ECD4DB" w14:textId="77777777" w:rsidR="0092513D" w:rsidRDefault="0092513D">
      <w:pPr>
        <w:pStyle w:val="Corpsdetexte"/>
      </w:pPr>
    </w:p>
    <w:p w14:paraId="32AECB46" w14:textId="77777777" w:rsidR="0092513D" w:rsidRDefault="009D46A9">
      <w:pPr>
        <w:pStyle w:val="Corpsdetexte"/>
        <w:ind w:left="292"/>
        <w:jc w:val="both"/>
      </w:pPr>
      <w:r>
        <w:t>Toute</w:t>
      </w:r>
      <w:r>
        <w:rPr>
          <w:spacing w:val="21"/>
        </w:rPr>
        <w:t xml:space="preserve"> </w:t>
      </w:r>
      <w:r>
        <w:t>infraction</w:t>
      </w:r>
      <w:r>
        <w:rPr>
          <w:spacing w:val="22"/>
        </w:rPr>
        <w:t xml:space="preserve"> </w:t>
      </w:r>
      <w:r>
        <w:t>aux</w:t>
      </w:r>
      <w:r>
        <w:rPr>
          <w:spacing w:val="24"/>
        </w:rPr>
        <w:t xml:space="preserve"> </w:t>
      </w:r>
      <w:r>
        <w:t>dispositions</w:t>
      </w:r>
      <w:r>
        <w:rPr>
          <w:spacing w:val="22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présent</w:t>
      </w:r>
      <w:r>
        <w:rPr>
          <w:spacing w:val="22"/>
        </w:rPr>
        <w:t xml:space="preserve"> </w:t>
      </w:r>
      <w:r>
        <w:t>article</w:t>
      </w:r>
      <w:r>
        <w:rPr>
          <w:spacing w:val="21"/>
        </w:rPr>
        <w:t xml:space="preserve"> </w:t>
      </w:r>
      <w:r>
        <w:t>est</w:t>
      </w:r>
      <w:r>
        <w:rPr>
          <w:spacing w:val="23"/>
        </w:rPr>
        <w:t xml:space="preserve"> </w:t>
      </w:r>
      <w:r>
        <w:t>passible</w:t>
      </w:r>
      <w:r>
        <w:rPr>
          <w:spacing w:val="21"/>
        </w:rPr>
        <w:t xml:space="preserve"> </w:t>
      </w:r>
      <w:r>
        <w:t>d’une</w:t>
      </w:r>
      <w:r>
        <w:rPr>
          <w:spacing w:val="21"/>
        </w:rPr>
        <w:t xml:space="preserve"> </w:t>
      </w:r>
      <w:r>
        <w:t>amende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100.000francs</w:t>
      </w:r>
      <w:r>
        <w:rPr>
          <w:spacing w:val="24"/>
        </w:rPr>
        <w:t xml:space="preserve"> </w:t>
      </w:r>
      <w:r>
        <w:t>à</w:t>
      </w:r>
    </w:p>
    <w:p w14:paraId="76B8FD9D" w14:textId="77777777" w:rsidR="0092513D" w:rsidRDefault="009D46A9">
      <w:pPr>
        <w:pStyle w:val="Corpsdetexte"/>
        <w:ind w:left="292"/>
        <w:jc w:val="both"/>
      </w:pPr>
      <w:r>
        <w:t>1.000.000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francs.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récidive,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maximum de</w:t>
      </w:r>
      <w:r>
        <w:rPr>
          <w:spacing w:val="-2"/>
        </w:rPr>
        <w:t xml:space="preserve"> </w:t>
      </w:r>
      <w:r>
        <w:t>l’amende est</w:t>
      </w:r>
      <w:r>
        <w:rPr>
          <w:spacing w:val="-1"/>
        </w:rPr>
        <w:t xml:space="preserve"> </w:t>
      </w:r>
      <w:r>
        <w:t>porté à5.000.000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francs.</w:t>
      </w:r>
    </w:p>
    <w:p w14:paraId="31E6714A" w14:textId="77777777" w:rsidR="0092513D" w:rsidRDefault="0092513D">
      <w:pPr>
        <w:pStyle w:val="Corpsdetexte"/>
      </w:pPr>
    </w:p>
    <w:p w14:paraId="7094E41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84.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Quiconque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obstacle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l’exercice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reconnu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compétente, de procéder à tout moment à la visite des lieux et aux vérificateurs qu’elle juge utiles,</w:t>
      </w:r>
      <w:r>
        <w:rPr>
          <w:spacing w:val="1"/>
        </w:rPr>
        <w:t xml:space="preserve"> </w:t>
      </w:r>
      <w:r>
        <w:t>est puni d’une amende de 20.000 à 100.000 francs et d’un emprisonnement de six mois à deux ans,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l’une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 peines seulement.</w:t>
      </w:r>
    </w:p>
    <w:p w14:paraId="1AFF601C" w14:textId="77777777" w:rsidR="0092513D" w:rsidRDefault="0092513D">
      <w:pPr>
        <w:pStyle w:val="Corpsdetexte"/>
        <w:spacing w:before="6"/>
      </w:pPr>
    </w:p>
    <w:p w14:paraId="5216E185" w14:textId="77777777" w:rsidR="0092513D" w:rsidRDefault="009D46A9">
      <w:pPr>
        <w:pStyle w:val="Titre3"/>
        <w:ind w:left="284"/>
      </w:pPr>
      <w:r>
        <w:t>Section</w:t>
      </w:r>
      <w:r>
        <w:rPr>
          <w:spacing w:val="-5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Sanction</w:t>
      </w:r>
      <w:r>
        <w:rPr>
          <w:spacing w:val="-5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l’autorisation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construire</w:t>
      </w:r>
    </w:p>
    <w:p w14:paraId="52D692DE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CCD298A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Art. 85. - </w:t>
      </w:r>
      <w:r>
        <w:t>Toute personne qui réalise ou entreprend, fait réaliser ou fait entreprendre, modifie ou fait</w:t>
      </w:r>
      <w:r>
        <w:rPr>
          <w:spacing w:val="-57"/>
        </w:rPr>
        <w:t xml:space="preserve"> </w:t>
      </w:r>
      <w:r>
        <w:t>modifier des constructions ou installations sans autorisation administrative ou en violation des</w:t>
      </w:r>
      <w:r>
        <w:rPr>
          <w:spacing w:val="1"/>
        </w:rPr>
        <w:t xml:space="preserve"> </w:t>
      </w:r>
      <w:r>
        <w:t>dispositions</w:t>
      </w:r>
      <w:r>
        <w:rPr>
          <w:spacing w:val="6"/>
        </w:rPr>
        <w:t xml:space="preserve"> </w:t>
      </w:r>
      <w:r>
        <w:t>législatives</w:t>
      </w:r>
      <w:r>
        <w:rPr>
          <w:spacing w:val="6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réglementaires</w:t>
      </w:r>
      <w:r>
        <w:rPr>
          <w:spacing w:val="6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vigueur,</w:t>
      </w:r>
      <w:r>
        <w:rPr>
          <w:spacing w:val="8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punie</w:t>
      </w:r>
      <w:r>
        <w:rPr>
          <w:spacing w:val="5"/>
        </w:rPr>
        <w:t xml:space="preserve"> </w:t>
      </w:r>
      <w:r>
        <w:t>d’une</w:t>
      </w:r>
      <w:r>
        <w:rPr>
          <w:spacing w:val="5"/>
        </w:rPr>
        <w:t xml:space="preserve"> </w:t>
      </w:r>
      <w:r>
        <w:t>amende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100.000</w:t>
      </w:r>
      <w:r>
        <w:rPr>
          <w:spacing w:val="8"/>
        </w:rPr>
        <w:t xml:space="preserve"> </w:t>
      </w:r>
      <w:r>
        <w:t>à</w:t>
      </w:r>
    </w:p>
    <w:p w14:paraId="35BF5346" w14:textId="77777777" w:rsidR="0092513D" w:rsidRDefault="009D46A9">
      <w:pPr>
        <w:pStyle w:val="Paragraphedeliste"/>
        <w:numPr>
          <w:ilvl w:val="2"/>
          <w:numId w:val="92"/>
        </w:numPr>
        <w:tabs>
          <w:tab w:val="left" w:pos="1433"/>
        </w:tabs>
        <w:ind w:hanging="1141"/>
        <w:jc w:val="both"/>
        <w:rPr>
          <w:sz w:val="24"/>
        </w:rPr>
      </w:pPr>
      <w:r>
        <w:rPr>
          <w:sz w:val="24"/>
        </w:rPr>
        <w:t>francs.</w:t>
      </w:r>
    </w:p>
    <w:p w14:paraId="07EA6A7E" w14:textId="77777777" w:rsidR="0092513D" w:rsidRDefault="0092513D">
      <w:pPr>
        <w:pStyle w:val="Corpsdetexte"/>
      </w:pPr>
    </w:p>
    <w:p w14:paraId="470410E1" w14:textId="77777777" w:rsidR="0092513D" w:rsidRDefault="009D46A9">
      <w:pPr>
        <w:pStyle w:val="Corpsdetexte"/>
        <w:ind w:left="292" w:right="254"/>
        <w:jc w:val="both"/>
      </w:pPr>
      <w:r>
        <w:t>Les maîtres d’œuvre, entrepreneurs ou toute autre personne ayant concouru à l’exécution desdites</w:t>
      </w:r>
      <w:r>
        <w:rPr>
          <w:spacing w:val="1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ou installations sont punies des</w:t>
      </w:r>
      <w:r>
        <w:rPr>
          <w:spacing w:val="-1"/>
        </w:rPr>
        <w:t xml:space="preserve"> </w:t>
      </w:r>
      <w:r>
        <w:t>mêmes peines.</w:t>
      </w:r>
    </w:p>
    <w:p w14:paraId="02086EEB" w14:textId="77777777" w:rsidR="0092513D" w:rsidRDefault="0092513D">
      <w:pPr>
        <w:pStyle w:val="Corpsdetexte"/>
      </w:pPr>
    </w:p>
    <w:p w14:paraId="1893E56C" w14:textId="77777777" w:rsidR="0092513D" w:rsidRDefault="009D46A9">
      <w:pPr>
        <w:pStyle w:val="Corpsdetexte"/>
        <w:ind w:left="292" w:right="251"/>
        <w:jc w:val="both"/>
      </w:pPr>
      <w:r>
        <w:t>Lorsque</w:t>
      </w:r>
      <w:r>
        <w:rPr>
          <w:spacing w:val="16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constructions</w:t>
      </w:r>
      <w:r>
        <w:rPr>
          <w:spacing w:val="18"/>
        </w:rPr>
        <w:t xml:space="preserve"> </w:t>
      </w:r>
      <w:r>
        <w:t>ou</w:t>
      </w:r>
      <w:r>
        <w:rPr>
          <w:spacing w:val="17"/>
        </w:rPr>
        <w:t xml:space="preserve"> </w:t>
      </w:r>
      <w:r>
        <w:t>installations</w:t>
      </w:r>
      <w:r>
        <w:rPr>
          <w:spacing w:val="18"/>
        </w:rPr>
        <w:t xml:space="preserve"> </w:t>
      </w:r>
      <w:r>
        <w:t>ont</w:t>
      </w:r>
      <w:r>
        <w:rPr>
          <w:spacing w:val="18"/>
        </w:rPr>
        <w:t xml:space="preserve"> </w:t>
      </w:r>
      <w:r>
        <w:t>été</w:t>
      </w:r>
      <w:r>
        <w:rPr>
          <w:spacing w:val="19"/>
        </w:rPr>
        <w:t xml:space="preserve"> </w:t>
      </w:r>
      <w:r>
        <w:t>entreprises</w:t>
      </w:r>
      <w:r>
        <w:rPr>
          <w:spacing w:val="18"/>
        </w:rPr>
        <w:t xml:space="preserve"> </w:t>
      </w:r>
      <w:r>
        <w:t>ou</w:t>
      </w:r>
      <w:r>
        <w:rPr>
          <w:spacing w:val="20"/>
        </w:rPr>
        <w:t xml:space="preserve"> </w:t>
      </w:r>
      <w:r>
        <w:t>réalisées</w:t>
      </w:r>
      <w:r>
        <w:rPr>
          <w:spacing w:val="19"/>
        </w:rPr>
        <w:t xml:space="preserve"> </w:t>
      </w:r>
      <w:r>
        <w:t>dans</w:t>
      </w:r>
      <w:r>
        <w:rPr>
          <w:spacing w:val="18"/>
        </w:rPr>
        <w:t xml:space="preserve"> </w:t>
      </w:r>
      <w:r>
        <w:t>une</w:t>
      </w:r>
      <w:r>
        <w:rPr>
          <w:spacing w:val="17"/>
        </w:rPr>
        <w:t xml:space="preserve"> </w:t>
      </w:r>
      <w:r>
        <w:t>zone</w:t>
      </w:r>
      <w:r>
        <w:rPr>
          <w:spacing w:val="18"/>
        </w:rPr>
        <w:t xml:space="preserve"> </w:t>
      </w:r>
      <w:r>
        <w:t>non</w:t>
      </w:r>
      <w:r>
        <w:rPr>
          <w:spacing w:val="18"/>
        </w:rPr>
        <w:t xml:space="preserve"> </w:t>
      </w:r>
      <w:r>
        <w:t>lotie,</w:t>
      </w:r>
      <w:r>
        <w:rPr>
          <w:spacing w:val="-58"/>
        </w:rPr>
        <w:t xml:space="preserve"> </w:t>
      </w:r>
      <w:r>
        <w:t>les peines sont une amende de 100.000 à 2.000.000 de francs et un emprisonnement de dix mois à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 ou de</w:t>
      </w:r>
      <w:r>
        <w:rPr>
          <w:spacing w:val="-1"/>
        </w:rPr>
        <w:t xml:space="preserve"> </w:t>
      </w:r>
      <w:r>
        <w:t>l’une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deux</w:t>
      </w:r>
      <w:r>
        <w:rPr>
          <w:spacing w:val="2"/>
        </w:rPr>
        <w:t xml:space="preserve"> </w:t>
      </w:r>
      <w:r>
        <w:t>peines seulement.</w:t>
      </w:r>
    </w:p>
    <w:p w14:paraId="7CD50E9D" w14:textId="77777777" w:rsidR="0092513D" w:rsidRDefault="0092513D">
      <w:pPr>
        <w:pStyle w:val="Corpsdetexte"/>
      </w:pPr>
    </w:p>
    <w:p w14:paraId="149E9E97" w14:textId="77777777" w:rsidR="0092513D" w:rsidRDefault="009D46A9">
      <w:pPr>
        <w:pStyle w:val="Corpsdetexte"/>
        <w:ind w:left="292" w:right="252"/>
        <w:jc w:val="both"/>
      </w:pPr>
      <w:r>
        <w:t>Le</w:t>
      </w:r>
      <w:r>
        <w:rPr>
          <w:spacing w:val="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peut,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requête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l’administration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d’office,</w:t>
      </w:r>
      <w:r>
        <w:rPr>
          <w:spacing w:val="1"/>
        </w:rPr>
        <w:t xml:space="preserve"> </w:t>
      </w:r>
      <w:r>
        <w:t>ordonner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démolition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 édifiées en contravention aux dispositions applicables et la remise en état des lieux,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 du condamné.</w:t>
      </w:r>
    </w:p>
    <w:p w14:paraId="2436BC95" w14:textId="77777777" w:rsidR="0092513D" w:rsidRDefault="0092513D">
      <w:pPr>
        <w:pStyle w:val="Corpsdetexte"/>
      </w:pPr>
    </w:p>
    <w:p w14:paraId="62ED5CAB" w14:textId="77777777" w:rsidR="0092513D" w:rsidRDefault="009D46A9">
      <w:pPr>
        <w:pStyle w:val="Corpsdetexte"/>
        <w:ind w:left="292" w:right="254"/>
        <w:jc w:val="both"/>
      </w:pPr>
      <w:r>
        <w:t>Le service chargé de la surveillance et du contrôle de l’occupation du sol peut procéder, après les</w:t>
      </w:r>
      <w:r>
        <w:rPr>
          <w:spacing w:val="1"/>
        </w:rPr>
        <w:t xml:space="preserve"> </w:t>
      </w:r>
      <w:r>
        <w:t>formalités d’usage, à la démolition des constructions édifiées en contravention des dispositions</w:t>
      </w:r>
      <w:r>
        <w:rPr>
          <w:spacing w:val="1"/>
        </w:rPr>
        <w:t xml:space="preserve"> </w:t>
      </w:r>
      <w:r>
        <w:t>applicables</w:t>
      </w:r>
      <w:r>
        <w:rPr>
          <w:spacing w:val="-1"/>
        </w:rPr>
        <w:t xml:space="preserve"> </w:t>
      </w:r>
      <w:r>
        <w:t>au présent Code.</w:t>
      </w:r>
    </w:p>
    <w:p w14:paraId="47090355" w14:textId="77777777" w:rsidR="0092513D" w:rsidRDefault="0092513D">
      <w:pPr>
        <w:pStyle w:val="Corpsdetexte"/>
      </w:pPr>
    </w:p>
    <w:p w14:paraId="3FD1AD58" w14:textId="77777777" w:rsidR="0092513D" w:rsidRDefault="009D46A9">
      <w:pPr>
        <w:pStyle w:val="Corpsdetexte"/>
        <w:ind w:left="282" w:right="246"/>
        <w:jc w:val="center"/>
      </w:pPr>
      <w:r>
        <w:t>Tout</w:t>
      </w:r>
      <w:r>
        <w:rPr>
          <w:spacing w:val="5"/>
        </w:rPr>
        <w:t xml:space="preserve"> </w:t>
      </w:r>
      <w:r>
        <w:t>propriétaire</w:t>
      </w:r>
      <w:r>
        <w:rPr>
          <w:spacing w:val="4"/>
        </w:rPr>
        <w:t xml:space="preserve"> </w:t>
      </w:r>
      <w:r>
        <w:t>ou</w:t>
      </w:r>
      <w:r>
        <w:rPr>
          <w:spacing w:val="7"/>
        </w:rPr>
        <w:t xml:space="preserve"> </w:t>
      </w:r>
      <w:r>
        <w:t>exploitant</w:t>
      </w:r>
      <w:r>
        <w:rPr>
          <w:spacing w:val="6"/>
        </w:rPr>
        <w:t xml:space="preserve"> </w:t>
      </w:r>
      <w:r>
        <w:t>d’établissement</w:t>
      </w:r>
      <w:r>
        <w:rPr>
          <w:spacing w:val="5"/>
        </w:rPr>
        <w:t xml:space="preserve"> </w:t>
      </w:r>
      <w:r>
        <w:t>recevant</w:t>
      </w:r>
      <w:r>
        <w:rPr>
          <w:spacing w:val="5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public,</w:t>
      </w:r>
      <w:r>
        <w:rPr>
          <w:spacing w:val="5"/>
        </w:rPr>
        <w:t xml:space="preserve"> </w:t>
      </w:r>
      <w:r>
        <w:t>qui</w:t>
      </w:r>
      <w:r>
        <w:rPr>
          <w:spacing w:val="5"/>
        </w:rPr>
        <w:t xml:space="preserve"> </w:t>
      </w:r>
      <w:r>
        <w:t>exerce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contravention</w:t>
      </w:r>
      <w:r>
        <w:rPr>
          <w:spacing w:val="7"/>
        </w:rPr>
        <w:t xml:space="preserve"> </w:t>
      </w:r>
      <w:r>
        <w:t>aux</w:t>
      </w:r>
    </w:p>
    <w:p w14:paraId="69F3DE29" w14:textId="77777777" w:rsidR="0092513D" w:rsidRDefault="0092513D">
      <w:pPr>
        <w:jc w:val="center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B9EB8E4" w14:textId="77777777" w:rsidR="0092513D" w:rsidRDefault="009D46A9">
      <w:pPr>
        <w:pStyle w:val="Corpsdetexte"/>
        <w:spacing w:before="64"/>
        <w:ind w:left="292" w:right="251"/>
        <w:jc w:val="both"/>
      </w:pPr>
      <w:r>
        <w:t>dispositions de sécurité prévues par le présent code et des décrets d’application, ou qui ouvre ou</w:t>
      </w:r>
      <w:r>
        <w:rPr>
          <w:spacing w:val="1"/>
        </w:rPr>
        <w:t xml:space="preserve"> </w:t>
      </w:r>
      <w:r>
        <w:t>maintient</w:t>
      </w:r>
      <w:r>
        <w:rPr>
          <w:spacing w:val="1"/>
        </w:rPr>
        <w:t xml:space="preserve"> </w:t>
      </w:r>
      <w:r>
        <w:t>ouvert</w:t>
      </w:r>
      <w:r>
        <w:rPr>
          <w:spacing w:val="1"/>
        </w:rPr>
        <w:t xml:space="preserve"> </w:t>
      </w:r>
      <w:r>
        <w:t>l’établissement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accepte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dépassement de l’effectif fixé pour la catégorie à laquelle appartient, l’établissement est puni d’une</w:t>
      </w:r>
      <w:r>
        <w:rPr>
          <w:spacing w:val="1"/>
        </w:rPr>
        <w:t xml:space="preserve"> </w:t>
      </w:r>
      <w:r>
        <w:t>amende de 100.000 à 2.000.000 de francs et d’un emprisonnement de six mois à deux ans ou de</w:t>
      </w:r>
      <w:r>
        <w:rPr>
          <w:spacing w:val="1"/>
        </w:rPr>
        <w:t xml:space="preserve"> </w:t>
      </w:r>
      <w:r>
        <w:t>l’une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deux</w:t>
      </w:r>
      <w:r>
        <w:rPr>
          <w:spacing w:val="2"/>
        </w:rPr>
        <w:t xml:space="preserve"> </w:t>
      </w:r>
      <w:r>
        <w:t>peines seulement.</w:t>
      </w:r>
    </w:p>
    <w:p w14:paraId="2327CF2F" w14:textId="77777777" w:rsidR="0092513D" w:rsidRDefault="0092513D">
      <w:pPr>
        <w:pStyle w:val="Corpsdetexte"/>
      </w:pPr>
    </w:p>
    <w:p w14:paraId="4943F512" w14:textId="77777777" w:rsidR="0092513D" w:rsidRDefault="009D46A9">
      <w:pPr>
        <w:pStyle w:val="Corpsdetexte"/>
        <w:ind w:left="292" w:right="253"/>
        <w:jc w:val="both"/>
      </w:pPr>
      <w:r>
        <w:t>En outre, en cas de récidive, l’établissement est fermé soit définitivement soit pour une durée</w:t>
      </w:r>
      <w:r>
        <w:rPr>
          <w:spacing w:val="1"/>
        </w:rPr>
        <w:t xml:space="preserve"> </w:t>
      </w:r>
      <w:r>
        <w:t>déterminée. Les membres de la commission régionale de la protection civile, habilités à cet effet,</w:t>
      </w:r>
      <w:r>
        <w:rPr>
          <w:spacing w:val="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constater</w:t>
      </w:r>
      <w:r>
        <w:rPr>
          <w:spacing w:val="-1"/>
        </w:rPr>
        <w:t xml:space="preserve"> </w:t>
      </w:r>
      <w:r>
        <w:t>les infractions aux</w:t>
      </w:r>
      <w:r>
        <w:rPr>
          <w:spacing w:val="2"/>
        </w:rPr>
        <w:t xml:space="preserve"> </w:t>
      </w:r>
      <w:r>
        <w:t>mesures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sécurité.</w:t>
      </w:r>
    </w:p>
    <w:p w14:paraId="4F1D99D1" w14:textId="77777777" w:rsidR="0092513D" w:rsidRDefault="0092513D">
      <w:pPr>
        <w:pStyle w:val="Corpsdetexte"/>
        <w:spacing w:before="9"/>
        <w:rPr>
          <w:sz w:val="23"/>
        </w:rPr>
      </w:pPr>
    </w:p>
    <w:p w14:paraId="3DA2BE71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86. - </w:t>
      </w:r>
      <w:r>
        <w:t>L’autorité chargée du contrôle peut procéder d’office, après sommation, à la démolition et</w:t>
      </w:r>
      <w:r>
        <w:rPr>
          <w:spacing w:val="-57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état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l’intéressé,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établir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contradictoire des biens à détruire lorsque la construction est édifiée sur un terrain occupé sans droit</w:t>
      </w:r>
      <w:r>
        <w:rPr>
          <w:spacing w:val="-57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titre.</w:t>
      </w:r>
    </w:p>
    <w:p w14:paraId="2770D4E3" w14:textId="77777777" w:rsidR="0092513D" w:rsidRDefault="0092513D">
      <w:pPr>
        <w:pStyle w:val="Corpsdetexte"/>
      </w:pPr>
    </w:p>
    <w:p w14:paraId="2EA3C828" w14:textId="77777777" w:rsidR="0092513D" w:rsidRDefault="009D46A9">
      <w:pPr>
        <w:pStyle w:val="Corpsdetexte"/>
        <w:ind w:left="292" w:right="251"/>
        <w:jc w:val="both"/>
      </w:pPr>
      <w:r>
        <w:t>L’autorité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retirer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suspendre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d’ouverture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établissement recevant du public et faire procéder d’office à la fermeture, soit si une mise en</w:t>
      </w:r>
      <w:r>
        <w:rPr>
          <w:spacing w:val="1"/>
        </w:rPr>
        <w:t xml:space="preserve"> </w:t>
      </w:r>
      <w:r>
        <w:t>demeure n’a pas été suivie d’effet dans le délai de deux mois, soit sur le champ, lorsqu’à l’issue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visite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recevant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observées,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l’infraction</w:t>
      </w:r>
      <w:r>
        <w:rPr>
          <w:spacing w:val="-1"/>
        </w:rPr>
        <w:t xml:space="preserve"> </w:t>
      </w:r>
      <w:r>
        <w:t>est de</w:t>
      </w:r>
      <w:r>
        <w:rPr>
          <w:spacing w:val="-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compromettre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publique.</w:t>
      </w:r>
    </w:p>
    <w:p w14:paraId="5C426924" w14:textId="77777777" w:rsidR="0092513D" w:rsidRDefault="0092513D">
      <w:pPr>
        <w:pStyle w:val="Corpsdetexte"/>
      </w:pPr>
    </w:p>
    <w:p w14:paraId="7AC8764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87. - </w:t>
      </w:r>
      <w:r>
        <w:t>Dans le cas prévu à l’article 81, la responsabilité de l’Etat est engagée du fait de la</w:t>
      </w:r>
      <w:r>
        <w:rPr>
          <w:spacing w:val="1"/>
        </w:rPr>
        <w:t xml:space="preserve"> </w:t>
      </w:r>
      <w:r>
        <w:t>fermeture, de la démolition et de la remise en état des lieux, si une décision judiciaire définitive</w:t>
      </w:r>
      <w:r>
        <w:rPr>
          <w:spacing w:val="1"/>
        </w:rPr>
        <w:t xml:space="preserve"> </w:t>
      </w:r>
      <w:r>
        <w:t>constate</w:t>
      </w:r>
      <w:r>
        <w:rPr>
          <w:spacing w:val="1"/>
        </w:rPr>
        <w:t xml:space="preserve"> </w:t>
      </w:r>
      <w:r>
        <w:t>l’inexistence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délit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l’illégalité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ordonné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démolition</w:t>
      </w:r>
      <w:r>
        <w:rPr>
          <w:spacing w:val="-1"/>
        </w:rPr>
        <w:t xml:space="preserve"> </w:t>
      </w:r>
      <w:r>
        <w:t>ou la</w:t>
      </w:r>
      <w:r>
        <w:rPr>
          <w:spacing w:val="-1"/>
        </w:rPr>
        <w:t xml:space="preserve"> </w:t>
      </w:r>
      <w:r>
        <w:t>fermeture.</w:t>
      </w:r>
    </w:p>
    <w:p w14:paraId="776E405B" w14:textId="77777777" w:rsidR="0092513D" w:rsidRDefault="0092513D">
      <w:pPr>
        <w:pStyle w:val="Corpsdetexte"/>
        <w:spacing w:before="6"/>
      </w:pPr>
    </w:p>
    <w:p w14:paraId="5BA7D6AC" w14:textId="77777777" w:rsidR="0092513D" w:rsidRDefault="009D46A9">
      <w:pPr>
        <w:pStyle w:val="Titre3"/>
        <w:ind w:left="281"/>
      </w:pPr>
      <w:r>
        <w:t>TITRE</w:t>
      </w:r>
      <w:r>
        <w:rPr>
          <w:spacing w:val="-3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t>AMENDES</w:t>
      </w:r>
    </w:p>
    <w:p w14:paraId="50E368D0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3F38D5B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88.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produit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amendes</w:t>
      </w:r>
      <w:r>
        <w:rPr>
          <w:spacing w:val="1"/>
        </w:rPr>
        <w:t xml:space="preserve"> </w:t>
      </w:r>
      <w:r>
        <w:t>prononcées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réparti</w:t>
      </w:r>
      <w:r>
        <w:rPr>
          <w:spacing w:val="1"/>
        </w:rPr>
        <w:t xml:space="preserve"> </w:t>
      </w:r>
      <w:r>
        <w:t>conformément aux dispositions de la loi organique n°2001-09 du 15 octobre 2001 relative aux lois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finances et du Code</w:t>
      </w:r>
      <w:r>
        <w:rPr>
          <w:spacing w:val="-1"/>
        </w:rPr>
        <w:t xml:space="preserve"> </w:t>
      </w:r>
      <w:r>
        <w:t>des Collectivités locales.</w:t>
      </w:r>
    </w:p>
    <w:p w14:paraId="026BCBBD" w14:textId="77777777" w:rsidR="0092513D" w:rsidRDefault="0092513D">
      <w:pPr>
        <w:pStyle w:val="Corpsdetexte"/>
      </w:pPr>
    </w:p>
    <w:p w14:paraId="7C73C79B" w14:textId="77777777" w:rsidR="0092513D" w:rsidRDefault="009D46A9">
      <w:pPr>
        <w:pStyle w:val="Corpsdetexte"/>
        <w:spacing w:before="1"/>
        <w:ind w:left="292"/>
      </w:pPr>
      <w:r>
        <w:t>Ce</w:t>
      </w:r>
      <w:r>
        <w:rPr>
          <w:spacing w:val="-2"/>
        </w:rPr>
        <w:t xml:space="preserve"> </w:t>
      </w:r>
      <w:r>
        <w:t>produit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réparti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manière</w:t>
      </w:r>
      <w:r>
        <w:rPr>
          <w:spacing w:val="-2"/>
        </w:rPr>
        <w:t xml:space="preserve"> </w:t>
      </w:r>
      <w:r>
        <w:t>suivante</w:t>
      </w:r>
      <w:r>
        <w:rPr>
          <w:spacing w:val="-2"/>
        </w:rPr>
        <w:t xml:space="preserve"> </w:t>
      </w:r>
      <w:r>
        <w:t>:</w:t>
      </w:r>
    </w:p>
    <w:p w14:paraId="00BD7D20" w14:textId="77777777" w:rsidR="0092513D" w:rsidRDefault="009D46A9">
      <w:pPr>
        <w:pStyle w:val="Paragraphedeliste"/>
        <w:numPr>
          <w:ilvl w:val="0"/>
          <w:numId w:val="91"/>
        </w:numPr>
        <w:tabs>
          <w:tab w:val="left" w:pos="852"/>
        </w:tabs>
        <w:spacing w:line="286" w:lineRule="exact"/>
        <w:rPr>
          <w:sz w:val="24"/>
        </w:rPr>
      </w:pPr>
      <w:r>
        <w:rPr>
          <w:sz w:val="24"/>
        </w:rPr>
        <w:t>60</w:t>
      </w:r>
      <w:r>
        <w:rPr>
          <w:spacing w:val="-1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collectivité</w:t>
      </w:r>
      <w:r>
        <w:rPr>
          <w:spacing w:val="-2"/>
          <w:sz w:val="24"/>
        </w:rPr>
        <w:t xml:space="preserve"> </w:t>
      </w:r>
      <w:r>
        <w:rPr>
          <w:sz w:val="24"/>
        </w:rPr>
        <w:t>locale</w:t>
      </w:r>
      <w:r>
        <w:rPr>
          <w:spacing w:val="-2"/>
          <w:sz w:val="24"/>
        </w:rPr>
        <w:t xml:space="preserve"> </w:t>
      </w:r>
      <w:r>
        <w:rPr>
          <w:sz w:val="24"/>
        </w:rPr>
        <w:t>concernée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075E9C1" w14:textId="77777777" w:rsidR="0092513D" w:rsidRDefault="009D46A9">
      <w:pPr>
        <w:pStyle w:val="Paragraphedeliste"/>
        <w:numPr>
          <w:ilvl w:val="0"/>
          <w:numId w:val="91"/>
        </w:numPr>
        <w:tabs>
          <w:tab w:val="left" w:pos="852"/>
        </w:tabs>
        <w:spacing w:line="276" w:lineRule="exact"/>
        <w:rPr>
          <w:sz w:val="24"/>
        </w:rPr>
      </w:pP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l’Etat ;</w:t>
      </w:r>
    </w:p>
    <w:p w14:paraId="46953C46" w14:textId="77777777" w:rsidR="0092513D" w:rsidRDefault="009D46A9">
      <w:pPr>
        <w:pStyle w:val="Paragraphedeliste"/>
        <w:numPr>
          <w:ilvl w:val="0"/>
          <w:numId w:val="91"/>
        </w:numPr>
        <w:tabs>
          <w:tab w:val="left" w:pos="852"/>
        </w:tabs>
        <w:spacing w:line="286" w:lineRule="exact"/>
        <w:rPr>
          <w:sz w:val="24"/>
        </w:rPr>
      </w:pPr>
      <w:r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agents</w:t>
      </w:r>
      <w:r>
        <w:rPr>
          <w:spacing w:val="-1"/>
          <w:sz w:val="24"/>
        </w:rPr>
        <w:t xml:space="preserve"> </w:t>
      </w:r>
      <w:r>
        <w:rPr>
          <w:sz w:val="24"/>
        </w:rPr>
        <w:t>verbalisateurs.</w:t>
      </w:r>
    </w:p>
    <w:p w14:paraId="66362061" w14:textId="77777777" w:rsidR="0092513D" w:rsidRDefault="0092513D">
      <w:pPr>
        <w:pStyle w:val="Corpsdetexte"/>
        <w:spacing w:before="2"/>
        <w:rPr>
          <w:sz w:val="22"/>
        </w:rPr>
      </w:pPr>
    </w:p>
    <w:p w14:paraId="45851DC0" w14:textId="77777777" w:rsidR="0092513D" w:rsidRDefault="009D46A9">
      <w:pPr>
        <w:pStyle w:val="Corpsdetexte"/>
        <w:spacing w:before="1"/>
        <w:ind w:left="292"/>
      </w:pPr>
      <w:r>
        <w:t>Les</w:t>
      </w:r>
      <w:r>
        <w:rPr>
          <w:spacing w:val="-2"/>
        </w:rPr>
        <w:t xml:space="preserve"> </w:t>
      </w:r>
      <w:r>
        <w:t>modalités</w:t>
      </w:r>
      <w:r>
        <w:rPr>
          <w:spacing w:val="-1"/>
        </w:rPr>
        <w:t xml:space="preserve"> </w:t>
      </w:r>
      <w:r>
        <w:t>d’application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disposition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précisées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tant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besoin,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décret.</w:t>
      </w:r>
    </w:p>
    <w:p w14:paraId="1ED339E6" w14:textId="77777777" w:rsidR="0092513D" w:rsidRDefault="0092513D">
      <w:pPr>
        <w:pStyle w:val="Corpsdetexte"/>
        <w:spacing w:before="5"/>
      </w:pPr>
    </w:p>
    <w:p w14:paraId="2860FCA8" w14:textId="77777777" w:rsidR="0092513D" w:rsidRDefault="009D46A9">
      <w:pPr>
        <w:pStyle w:val="Titre3"/>
        <w:ind w:left="285"/>
      </w:pPr>
      <w:r>
        <w:t>TITRE</w:t>
      </w:r>
      <w:r>
        <w:rPr>
          <w:spacing w:val="-3"/>
        </w:rPr>
        <w:t xml:space="preserve"> </w:t>
      </w:r>
      <w:r>
        <w:t>III.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FINALES</w:t>
      </w:r>
    </w:p>
    <w:p w14:paraId="2BC9732D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6A545D63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89.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contraires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celles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abrogées.</w:t>
      </w:r>
    </w:p>
    <w:p w14:paraId="418F8937" w14:textId="77777777" w:rsidR="0092513D" w:rsidRDefault="0092513D">
      <w:pPr>
        <w:pStyle w:val="Corpsdetexte"/>
        <w:spacing w:before="9"/>
        <w:rPr>
          <w:sz w:val="23"/>
        </w:rPr>
      </w:pPr>
    </w:p>
    <w:p w14:paraId="3A8FCC30" w14:textId="77777777" w:rsidR="0092513D" w:rsidRDefault="009D46A9">
      <w:pPr>
        <w:pStyle w:val="Corpsdetexte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 le</w:t>
      </w:r>
      <w:r>
        <w:rPr>
          <w:spacing w:val="-2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août 2008.</w:t>
      </w:r>
    </w:p>
    <w:p w14:paraId="399912AC" w14:textId="77777777" w:rsidR="0092513D" w:rsidRDefault="0092513D">
      <w:pPr>
        <w:pStyle w:val="Corpsdetexte"/>
      </w:pPr>
    </w:p>
    <w:p w14:paraId="406E2408" w14:textId="77777777" w:rsidR="0092513D" w:rsidRDefault="009D46A9">
      <w:pPr>
        <w:pStyle w:val="Corpsdetexte"/>
        <w:ind w:left="292"/>
      </w:pPr>
      <w:r>
        <w:t>Abdoulaye</w:t>
      </w:r>
      <w:r>
        <w:rPr>
          <w:spacing w:val="-3"/>
        </w:rPr>
        <w:t xml:space="preserve"> </w:t>
      </w:r>
      <w:r>
        <w:t>WADE.</w:t>
      </w:r>
    </w:p>
    <w:p w14:paraId="5C690EB0" w14:textId="77777777" w:rsidR="0092513D" w:rsidRDefault="009D46A9">
      <w:pPr>
        <w:pStyle w:val="Corpsdetexte"/>
        <w:ind w:left="292"/>
      </w:pP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République</w:t>
      </w:r>
      <w:r>
        <w:rPr>
          <w:spacing w:val="-2"/>
        </w:rPr>
        <w:t xml:space="preserve"> </w:t>
      </w:r>
      <w:r>
        <w:t>:</w:t>
      </w:r>
    </w:p>
    <w:p w14:paraId="4565503A" w14:textId="77777777" w:rsidR="0092513D" w:rsidRDefault="0092513D">
      <w:pPr>
        <w:pStyle w:val="Corpsdetexte"/>
      </w:pPr>
    </w:p>
    <w:p w14:paraId="5AC39630" w14:textId="77777777" w:rsidR="0092513D" w:rsidRDefault="009D46A9">
      <w:pPr>
        <w:pStyle w:val="Corpsdetexte"/>
        <w:ind w:left="292"/>
      </w:pPr>
      <w:r>
        <w:t>Le</w:t>
      </w:r>
      <w:r>
        <w:rPr>
          <w:spacing w:val="-3"/>
        </w:rPr>
        <w:t xml:space="preserve"> </w:t>
      </w:r>
      <w:r>
        <w:t>Premier</w:t>
      </w:r>
      <w:r>
        <w:rPr>
          <w:spacing w:val="-3"/>
        </w:rPr>
        <w:t xml:space="preserve"> </w:t>
      </w:r>
      <w:r>
        <w:t>Ministre,</w:t>
      </w:r>
    </w:p>
    <w:p w14:paraId="1C659677" w14:textId="77777777" w:rsidR="0092513D" w:rsidRDefault="009D46A9">
      <w:pPr>
        <w:pStyle w:val="Corpsdetexte"/>
        <w:ind w:left="292"/>
      </w:pPr>
      <w:r>
        <w:t>Cheikh</w:t>
      </w:r>
      <w:r>
        <w:rPr>
          <w:spacing w:val="-2"/>
        </w:rPr>
        <w:t xml:space="preserve"> </w:t>
      </w:r>
      <w:r>
        <w:t>Hadjibou</w:t>
      </w:r>
      <w:r>
        <w:rPr>
          <w:spacing w:val="-2"/>
        </w:rPr>
        <w:t xml:space="preserve"> </w:t>
      </w:r>
      <w:r>
        <w:t>SOUMARE</w:t>
      </w:r>
    </w:p>
    <w:p w14:paraId="004A23B5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7488D61" w14:textId="77777777" w:rsidR="0092513D" w:rsidRDefault="0092513D">
      <w:pPr>
        <w:pStyle w:val="Corpsdetexte"/>
        <w:rPr>
          <w:sz w:val="20"/>
        </w:rPr>
      </w:pPr>
    </w:p>
    <w:p w14:paraId="756485AC" w14:textId="77777777" w:rsidR="0092513D" w:rsidRDefault="0092513D">
      <w:pPr>
        <w:pStyle w:val="Corpsdetexte"/>
        <w:rPr>
          <w:sz w:val="20"/>
        </w:rPr>
      </w:pPr>
    </w:p>
    <w:p w14:paraId="2C6911FE" w14:textId="77777777" w:rsidR="0092513D" w:rsidRDefault="0092513D">
      <w:pPr>
        <w:pStyle w:val="Corpsdetexte"/>
        <w:rPr>
          <w:sz w:val="20"/>
        </w:rPr>
      </w:pPr>
    </w:p>
    <w:p w14:paraId="55E41683" w14:textId="77777777" w:rsidR="0092513D" w:rsidRDefault="0092513D">
      <w:pPr>
        <w:pStyle w:val="Corpsdetexte"/>
        <w:rPr>
          <w:sz w:val="20"/>
        </w:rPr>
      </w:pPr>
    </w:p>
    <w:p w14:paraId="2A40863E" w14:textId="77777777" w:rsidR="0092513D" w:rsidRDefault="0092513D">
      <w:pPr>
        <w:pStyle w:val="Corpsdetexte"/>
        <w:rPr>
          <w:sz w:val="20"/>
        </w:rPr>
      </w:pPr>
    </w:p>
    <w:p w14:paraId="086ACC86" w14:textId="77777777" w:rsidR="0092513D" w:rsidRDefault="0092513D">
      <w:pPr>
        <w:pStyle w:val="Corpsdetexte"/>
        <w:rPr>
          <w:sz w:val="20"/>
        </w:rPr>
      </w:pPr>
    </w:p>
    <w:p w14:paraId="0434D58C" w14:textId="77777777" w:rsidR="0092513D" w:rsidRDefault="0092513D">
      <w:pPr>
        <w:pStyle w:val="Corpsdetexte"/>
        <w:rPr>
          <w:sz w:val="20"/>
        </w:rPr>
      </w:pPr>
    </w:p>
    <w:p w14:paraId="79F11D6B" w14:textId="77777777" w:rsidR="0092513D" w:rsidRDefault="0092513D">
      <w:pPr>
        <w:pStyle w:val="Corpsdetexte"/>
        <w:rPr>
          <w:sz w:val="20"/>
        </w:rPr>
      </w:pPr>
    </w:p>
    <w:p w14:paraId="32028F9A" w14:textId="77777777" w:rsidR="0092513D" w:rsidRDefault="0092513D">
      <w:pPr>
        <w:pStyle w:val="Corpsdetexte"/>
        <w:rPr>
          <w:sz w:val="20"/>
        </w:rPr>
      </w:pPr>
    </w:p>
    <w:p w14:paraId="274BD8FE" w14:textId="77777777" w:rsidR="0092513D" w:rsidRDefault="0092513D">
      <w:pPr>
        <w:pStyle w:val="Corpsdetexte"/>
        <w:rPr>
          <w:sz w:val="20"/>
        </w:rPr>
      </w:pPr>
    </w:p>
    <w:p w14:paraId="23D05E25" w14:textId="77777777" w:rsidR="0092513D" w:rsidRDefault="0092513D">
      <w:pPr>
        <w:pStyle w:val="Corpsdetexte"/>
        <w:rPr>
          <w:sz w:val="20"/>
        </w:rPr>
      </w:pPr>
    </w:p>
    <w:p w14:paraId="0BB86B11" w14:textId="77777777" w:rsidR="0092513D" w:rsidRDefault="0092513D">
      <w:pPr>
        <w:pStyle w:val="Corpsdetexte"/>
        <w:rPr>
          <w:sz w:val="20"/>
        </w:rPr>
      </w:pPr>
    </w:p>
    <w:p w14:paraId="3CF01270" w14:textId="77777777" w:rsidR="0092513D" w:rsidRDefault="0092513D">
      <w:pPr>
        <w:pStyle w:val="Corpsdetexte"/>
        <w:rPr>
          <w:sz w:val="20"/>
        </w:rPr>
      </w:pPr>
    </w:p>
    <w:p w14:paraId="6100336B" w14:textId="77777777" w:rsidR="0092513D" w:rsidRDefault="0092513D">
      <w:pPr>
        <w:pStyle w:val="Corpsdetexte"/>
        <w:rPr>
          <w:sz w:val="20"/>
        </w:rPr>
      </w:pPr>
    </w:p>
    <w:p w14:paraId="5FC17CD1" w14:textId="77777777" w:rsidR="0092513D" w:rsidRDefault="0092513D">
      <w:pPr>
        <w:pStyle w:val="Corpsdetexte"/>
        <w:rPr>
          <w:sz w:val="20"/>
        </w:rPr>
      </w:pPr>
    </w:p>
    <w:p w14:paraId="1CDE3BD0" w14:textId="77777777" w:rsidR="0092513D" w:rsidRDefault="0092513D">
      <w:pPr>
        <w:pStyle w:val="Corpsdetexte"/>
        <w:rPr>
          <w:sz w:val="20"/>
        </w:rPr>
      </w:pPr>
    </w:p>
    <w:p w14:paraId="14A964E5" w14:textId="77777777" w:rsidR="0092513D" w:rsidRDefault="0092513D">
      <w:pPr>
        <w:pStyle w:val="Corpsdetexte"/>
        <w:rPr>
          <w:sz w:val="20"/>
        </w:rPr>
      </w:pPr>
    </w:p>
    <w:p w14:paraId="41905FDC" w14:textId="77777777" w:rsidR="0092513D" w:rsidRDefault="0092513D">
      <w:pPr>
        <w:pStyle w:val="Corpsdetexte"/>
        <w:rPr>
          <w:sz w:val="20"/>
        </w:rPr>
      </w:pPr>
    </w:p>
    <w:p w14:paraId="5ABA5D60" w14:textId="77777777" w:rsidR="0092513D" w:rsidRDefault="0092513D">
      <w:pPr>
        <w:pStyle w:val="Corpsdetexte"/>
        <w:rPr>
          <w:sz w:val="20"/>
        </w:rPr>
      </w:pPr>
    </w:p>
    <w:p w14:paraId="3A9D1FA4" w14:textId="77777777" w:rsidR="0092513D" w:rsidRDefault="0092513D">
      <w:pPr>
        <w:pStyle w:val="Corpsdetexte"/>
        <w:rPr>
          <w:sz w:val="20"/>
        </w:rPr>
      </w:pPr>
    </w:p>
    <w:p w14:paraId="38D3A268" w14:textId="77777777" w:rsidR="0092513D" w:rsidRDefault="0092513D">
      <w:pPr>
        <w:pStyle w:val="Corpsdetexte"/>
        <w:rPr>
          <w:sz w:val="20"/>
        </w:rPr>
      </w:pPr>
    </w:p>
    <w:p w14:paraId="2A0A42BB" w14:textId="77777777" w:rsidR="0092513D" w:rsidRDefault="0092513D">
      <w:pPr>
        <w:pStyle w:val="Corpsdetexte"/>
        <w:rPr>
          <w:sz w:val="20"/>
        </w:rPr>
      </w:pPr>
    </w:p>
    <w:p w14:paraId="66AEB654" w14:textId="77777777" w:rsidR="0092513D" w:rsidRDefault="0092513D">
      <w:pPr>
        <w:pStyle w:val="Corpsdetexte"/>
        <w:rPr>
          <w:sz w:val="20"/>
        </w:rPr>
      </w:pPr>
    </w:p>
    <w:p w14:paraId="5795AFC6" w14:textId="77777777" w:rsidR="0092513D" w:rsidRDefault="0092513D">
      <w:pPr>
        <w:pStyle w:val="Corpsdetexte"/>
        <w:rPr>
          <w:sz w:val="20"/>
        </w:rPr>
      </w:pPr>
    </w:p>
    <w:p w14:paraId="2485110E" w14:textId="77777777" w:rsidR="0092513D" w:rsidRDefault="0092513D">
      <w:pPr>
        <w:pStyle w:val="Corpsdetexte"/>
        <w:rPr>
          <w:sz w:val="20"/>
        </w:rPr>
      </w:pPr>
    </w:p>
    <w:p w14:paraId="1FEBFC90" w14:textId="77777777" w:rsidR="0092513D" w:rsidRDefault="0092513D">
      <w:pPr>
        <w:pStyle w:val="Corpsdetexte"/>
        <w:rPr>
          <w:sz w:val="20"/>
        </w:rPr>
      </w:pPr>
    </w:p>
    <w:p w14:paraId="3B44D5D0" w14:textId="77777777" w:rsidR="0092513D" w:rsidRDefault="0092513D">
      <w:pPr>
        <w:pStyle w:val="Corpsdetexte"/>
        <w:rPr>
          <w:sz w:val="20"/>
        </w:rPr>
      </w:pPr>
    </w:p>
    <w:p w14:paraId="5ACB5A90" w14:textId="77777777" w:rsidR="0092513D" w:rsidRDefault="0092513D">
      <w:pPr>
        <w:pStyle w:val="Corpsdetexte"/>
        <w:rPr>
          <w:sz w:val="20"/>
        </w:rPr>
      </w:pPr>
    </w:p>
    <w:p w14:paraId="465E2386" w14:textId="77777777" w:rsidR="0092513D" w:rsidRDefault="0092513D">
      <w:pPr>
        <w:pStyle w:val="Corpsdetexte"/>
        <w:spacing w:before="9"/>
        <w:rPr>
          <w:sz w:val="22"/>
        </w:rPr>
      </w:pPr>
    </w:p>
    <w:p w14:paraId="2485A406" w14:textId="1B4EBCD3" w:rsidR="0092513D" w:rsidRDefault="006A7DA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21B8CA" wp14:editId="1D13CA90">
                <wp:extent cx="6080760" cy="12700"/>
                <wp:effectExtent l="0" t="2540" r="635" b="3810"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FF3D1" id="Group 17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">
                <v:rect id="Rectangle 18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35F23393" w14:textId="298D43F2" w:rsidR="0092513D" w:rsidRDefault="009D46A9">
      <w:pPr>
        <w:pStyle w:val="Titre2"/>
        <w:spacing w:line="459" w:lineRule="exact"/>
        <w:ind w:right="236"/>
      </w:pPr>
      <w:r>
        <w:t>Décret</w:t>
      </w:r>
      <w:r>
        <w:rPr>
          <w:spacing w:val="-4"/>
        </w:rPr>
        <w:t xml:space="preserve"> </w:t>
      </w:r>
      <w:r>
        <w:t>n°2009-1450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Décembre</w:t>
      </w:r>
      <w:r>
        <w:rPr>
          <w:spacing w:val="-4"/>
        </w:rPr>
        <w:t xml:space="preserve"> </w:t>
      </w:r>
      <w:r>
        <w:t>2009</w:t>
      </w:r>
    </w:p>
    <w:p w14:paraId="27B16D7D" w14:textId="77777777" w:rsidR="0092513D" w:rsidRDefault="009D46A9">
      <w:pPr>
        <w:tabs>
          <w:tab w:val="left" w:pos="897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(Code</w:t>
      </w:r>
      <w:r>
        <w:rPr>
          <w:b/>
          <w:spacing w:val="-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de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l’Urbanisme</w:t>
      </w:r>
      <w:r>
        <w:rPr>
          <w:b/>
          <w:spacing w:val="-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–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Partie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réglementaire)</w:t>
      </w:r>
      <w:r>
        <w:rPr>
          <w:b/>
          <w:sz w:val="40"/>
          <w:u w:val="single" w:color="4E81BD"/>
        </w:rPr>
        <w:tab/>
      </w:r>
    </w:p>
    <w:p w14:paraId="5CC21B24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1D981FE7" w14:textId="77777777" w:rsidR="0092513D" w:rsidRDefault="009D46A9">
      <w:pPr>
        <w:pStyle w:val="Corpsdetexte"/>
        <w:spacing w:before="64"/>
        <w:ind w:left="412"/>
      </w:pPr>
      <w:r>
        <w:t>Le</w:t>
      </w:r>
      <w:r>
        <w:rPr>
          <w:spacing w:val="-2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République,</w:t>
      </w:r>
    </w:p>
    <w:p w14:paraId="700CA301" w14:textId="77777777" w:rsidR="0092513D" w:rsidRDefault="009D46A9">
      <w:pPr>
        <w:pStyle w:val="Corpsdetexte"/>
        <w:ind w:left="41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Constitution,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43 et 67</w:t>
      </w:r>
      <w:r>
        <w:rPr>
          <w:spacing w:val="-1"/>
        </w:rPr>
        <w:t xml:space="preserve"> </w:t>
      </w:r>
      <w:r>
        <w:t>;</w:t>
      </w:r>
    </w:p>
    <w:p w14:paraId="2FD63F25" w14:textId="77777777" w:rsidR="0092513D" w:rsidRDefault="009D46A9">
      <w:pPr>
        <w:pStyle w:val="Corpsdetexte"/>
        <w:ind w:left="412" w:right="1027"/>
      </w:pPr>
      <w:r>
        <w:t>Vu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juillet</w:t>
      </w:r>
      <w:r>
        <w:rPr>
          <w:spacing w:val="-1"/>
        </w:rPr>
        <w:t xml:space="preserve"> </w:t>
      </w:r>
      <w:r>
        <w:t>1932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réorganisation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régime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propriété</w:t>
      </w:r>
      <w:r>
        <w:rPr>
          <w:spacing w:val="-3"/>
        </w:rPr>
        <w:t xml:space="preserve"> </w:t>
      </w:r>
      <w:r>
        <w:t>foncière</w:t>
      </w:r>
      <w:r>
        <w:rPr>
          <w:spacing w:val="-2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n°64-46 du 17 juin</w:t>
      </w:r>
      <w:r>
        <w:rPr>
          <w:spacing w:val="-1"/>
        </w:rPr>
        <w:t xml:space="preserve"> </w:t>
      </w:r>
      <w:r>
        <w:t>1964 relative</w:t>
      </w:r>
      <w:r>
        <w:rPr>
          <w:spacing w:val="-1"/>
        </w:rPr>
        <w:t xml:space="preserve"> </w:t>
      </w:r>
      <w:r>
        <w:t>au domaine</w:t>
      </w:r>
      <w:r>
        <w:rPr>
          <w:spacing w:val="-1"/>
        </w:rPr>
        <w:t xml:space="preserve"> </w:t>
      </w:r>
      <w:r>
        <w:t>national ;</w:t>
      </w:r>
    </w:p>
    <w:p w14:paraId="494149EE" w14:textId="77777777" w:rsidR="0092513D" w:rsidRDefault="009D46A9">
      <w:pPr>
        <w:pStyle w:val="Corpsdetexte"/>
        <w:ind w:left="41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n°76-66 du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juillet</w:t>
      </w:r>
      <w:r>
        <w:rPr>
          <w:spacing w:val="-1"/>
        </w:rPr>
        <w:t xml:space="preserve"> </w:t>
      </w:r>
      <w:r>
        <w:t>1976</w:t>
      </w:r>
      <w:r>
        <w:rPr>
          <w:spacing w:val="-1"/>
        </w:rPr>
        <w:t xml:space="preserve"> </w:t>
      </w:r>
      <w:r>
        <w:t>portant code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;</w:t>
      </w:r>
    </w:p>
    <w:p w14:paraId="68BE00FB" w14:textId="77777777" w:rsidR="0092513D" w:rsidRDefault="009D46A9">
      <w:pPr>
        <w:pStyle w:val="Corpsdetexte"/>
        <w:ind w:left="412" w:right="238"/>
      </w:pPr>
      <w:r>
        <w:t>Vu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loi</w:t>
      </w:r>
      <w:r>
        <w:rPr>
          <w:spacing w:val="11"/>
        </w:rPr>
        <w:t xml:space="preserve"> </w:t>
      </w:r>
      <w:r>
        <w:t>n°76-67</w:t>
      </w:r>
      <w:r>
        <w:rPr>
          <w:spacing w:val="10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juillet</w:t>
      </w:r>
      <w:r>
        <w:rPr>
          <w:spacing w:val="10"/>
        </w:rPr>
        <w:t xml:space="preserve"> </w:t>
      </w:r>
      <w:r>
        <w:t>1976</w:t>
      </w:r>
      <w:r>
        <w:rPr>
          <w:spacing w:val="11"/>
        </w:rPr>
        <w:t xml:space="preserve"> </w:t>
      </w:r>
      <w:r>
        <w:t>relative</w:t>
      </w:r>
      <w:r>
        <w:rPr>
          <w:spacing w:val="9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l’expropriation</w:t>
      </w:r>
      <w:r>
        <w:rPr>
          <w:spacing w:val="10"/>
        </w:rPr>
        <w:t xml:space="preserve"> </w:t>
      </w:r>
      <w:r>
        <w:t>pour</w:t>
      </w:r>
      <w:r>
        <w:rPr>
          <w:spacing w:val="9"/>
        </w:rPr>
        <w:t xml:space="preserve"> </w:t>
      </w:r>
      <w:r>
        <w:t>cause</w:t>
      </w:r>
      <w:r>
        <w:rPr>
          <w:spacing w:val="10"/>
        </w:rPr>
        <w:t xml:space="preserve"> </w:t>
      </w:r>
      <w:r>
        <w:t>d’utilité</w:t>
      </w:r>
      <w:r>
        <w:rPr>
          <w:spacing w:val="9"/>
        </w:rPr>
        <w:t xml:space="preserve"> </w:t>
      </w:r>
      <w:r>
        <w:t>publique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aux</w:t>
      </w:r>
      <w:r>
        <w:rPr>
          <w:spacing w:val="-57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foncières d’utilité</w:t>
      </w:r>
      <w:r>
        <w:rPr>
          <w:spacing w:val="-2"/>
        </w:rPr>
        <w:t xml:space="preserve"> </w:t>
      </w:r>
      <w:r>
        <w:t>publique</w:t>
      </w:r>
      <w:r>
        <w:rPr>
          <w:spacing w:val="-1"/>
        </w:rPr>
        <w:t xml:space="preserve"> </w:t>
      </w:r>
      <w:r>
        <w:t>modifiée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 85-08</w:t>
      </w:r>
      <w:r>
        <w:rPr>
          <w:spacing w:val="-1"/>
        </w:rPr>
        <w:t xml:space="preserve"> </w:t>
      </w:r>
      <w:r>
        <w:t>du 3</w:t>
      </w:r>
      <w:r>
        <w:rPr>
          <w:spacing w:val="-1"/>
        </w:rPr>
        <w:t xml:space="preserve"> </w:t>
      </w:r>
      <w:r>
        <w:t>janvier</w:t>
      </w:r>
      <w:r>
        <w:rPr>
          <w:spacing w:val="-2"/>
        </w:rPr>
        <w:t xml:space="preserve"> </w:t>
      </w:r>
      <w:r>
        <w:t>1985 ;</w:t>
      </w:r>
    </w:p>
    <w:p w14:paraId="5C388F00" w14:textId="77777777" w:rsidR="0092513D" w:rsidRDefault="009D46A9">
      <w:pPr>
        <w:pStyle w:val="Corpsdetexte"/>
        <w:ind w:left="412" w:right="1679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n°78-43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juillet</w:t>
      </w:r>
      <w:r>
        <w:rPr>
          <w:spacing w:val="-1"/>
        </w:rPr>
        <w:t xml:space="preserve"> </w:t>
      </w:r>
      <w:r>
        <w:t>1978</w:t>
      </w:r>
      <w:r>
        <w:rPr>
          <w:spacing w:val="-1"/>
        </w:rPr>
        <w:t xml:space="preserve"> </w:t>
      </w:r>
      <w:r>
        <w:t>portant</w:t>
      </w:r>
      <w:r>
        <w:rPr>
          <w:spacing w:val="-2"/>
        </w:rPr>
        <w:t xml:space="preserve"> </w:t>
      </w:r>
      <w:r>
        <w:t>orientation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l’architecture</w:t>
      </w:r>
      <w:r>
        <w:rPr>
          <w:spacing w:val="-2"/>
        </w:rPr>
        <w:t xml:space="preserve"> </w:t>
      </w:r>
      <w:r>
        <w:t>sénégalaise</w:t>
      </w:r>
      <w:r>
        <w:rPr>
          <w:spacing w:val="-2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n°83-71 du</w:t>
      </w:r>
      <w:r>
        <w:rPr>
          <w:spacing w:val="-1"/>
        </w:rPr>
        <w:t xml:space="preserve"> </w:t>
      </w:r>
      <w:r>
        <w:t>5 juillet 1983 portant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l’hygiène</w:t>
      </w:r>
      <w:r>
        <w:rPr>
          <w:spacing w:val="-1"/>
        </w:rPr>
        <w:t xml:space="preserve"> </w:t>
      </w:r>
      <w:r>
        <w:t>;</w:t>
      </w:r>
    </w:p>
    <w:p w14:paraId="00D2C979" w14:textId="77777777" w:rsidR="0092513D" w:rsidRDefault="009D46A9">
      <w:pPr>
        <w:pStyle w:val="Corpsdetexte"/>
        <w:spacing w:line="274" w:lineRule="exact"/>
        <w:ind w:left="41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n°96-06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mars</w:t>
      </w:r>
      <w:r>
        <w:rPr>
          <w:spacing w:val="-1"/>
        </w:rPr>
        <w:t xml:space="preserve"> </w:t>
      </w:r>
      <w:r>
        <w:t>1996</w:t>
      </w:r>
      <w:r>
        <w:rPr>
          <w:spacing w:val="-1"/>
        </w:rPr>
        <w:t xml:space="preserve"> </w:t>
      </w:r>
      <w:r>
        <w:t>portant</w:t>
      </w:r>
      <w:r>
        <w:rPr>
          <w:spacing w:val="-2"/>
        </w:rPr>
        <w:t xml:space="preserve"> </w:t>
      </w:r>
      <w:r>
        <w:t>Code des</w:t>
      </w:r>
      <w:r>
        <w:rPr>
          <w:spacing w:val="-1"/>
        </w:rPr>
        <w:t xml:space="preserve"> </w:t>
      </w:r>
      <w:r>
        <w:t>collectivités</w:t>
      </w:r>
      <w:r>
        <w:rPr>
          <w:spacing w:val="-1"/>
        </w:rPr>
        <w:t xml:space="preserve"> </w:t>
      </w:r>
      <w:r>
        <w:t>locales</w:t>
      </w:r>
      <w:r>
        <w:rPr>
          <w:spacing w:val="-2"/>
        </w:rPr>
        <w:t xml:space="preserve"> </w:t>
      </w:r>
      <w:r>
        <w:t>;</w:t>
      </w:r>
    </w:p>
    <w:p w14:paraId="3187CB99" w14:textId="77777777" w:rsidR="0092513D" w:rsidRDefault="009D46A9">
      <w:pPr>
        <w:pStyle w:val="Corpsdetexte"/>
        <w:ind w:left="412" w:right="254"/>
      </w:pPr>
      <w:r>
        <w:t>Vu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loi</w:t>
      </w:r>
      <w:r>
        <w:rPr>
          <w:spacing w:val="6"/>
        </w:rPr>
        <w:t xml:space="preserve"> </w:t>
      </w:r>
      <w:r>
        <w:t>n°96-07</w:t>
      </w:r>
      <w:r>
        <w:rPr>
          <w:spacing w:val="6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22</w:t>
      </w:r>
      <w:r>
        <w:rPr>
          <w:spacing w:val="8"/>
        </w:rPr>
        <w:t xml:space="preserve"> </w:t>
      </w:r>
      <w:r>
        <w:t>mars</w:t>
      </w:r>
      <w:r>
        <w:rPr>
          <w:spacing w:val="5"/>
        </w:rPr>
        <w:t xml:space="preserve"> </w:t>
      </w:r>
      <w:r>
        <w:t>1996</w:t>
      </w:r>
      <w:r>
        <w:rPr>
          <w:spacing w:val="6"/>
        </w:rPr>
        <w:t xml:space="preserve"> </w:t>
      </w:r>
      <w:r>
        <w:t>portant</w:t>
      </w:r>
      <w:r>
        <w:rPr>
          <w:spacing w:val="6"/>
        </w:rPr>
        <w:t xml:space="preserve"> </w:t>
      </w:r>
      <w:r>
        <w:t>transfert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compétences</w:t>
      </w:r>
      <w:r>
        <w:rPr>
          <w:spacing w:val="8"/>
        </w:rPr>
        <w:t xml:space="preserve"> </w:t>
      </w:r>
      <w:r>
        <w:t>aux</w:t>
      </w:r>
      <w:r>
        <w:rPr>
          <w:spacing w:val="7"/>
        </w:rPr>
        <w:t xml:space="preserve"> </w:t>
      </w:r>
      <w:r>
        <w:t>régions,</w:t>
      </w:r>
      <w:r>
        <w:rPr>
          <w:spacing w:val="8"/>
        </w:rPr>
        <w:t xml:space="preserve"> </w:t>
      </w:r>
      <w:r>
        <w:t>aux</w:t>
      </w:r>
      <w:r>
        <w:rPr>
          <w:spacing w:val="8"/>
        </w:rPr>
        <w:t xml:space="preserve"> </w:t>
      </w:r>
      <w:r>
        <w:t>communes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communautés rurales ;</w:t>
      </w:r>
    </w:p>
    <w:p w14:paraId="419A7F9B" w14:textId="77777777" w:rsidR="0092513D" w:rsidRDefault="009D46A9">
      <w:pPr>
        <w:pStyle w:val="Corpsdetexte"/>
        <w:ind w:left="412" w:right="2560"/>
      </w:pPr>
      <w:r>
        <w:t>Vu la loi n°2001-01 du 15 janvier 2001 portant Code de l’Environnement ;</w:t>
      </w:r>
      <w:r>
        <w:rPr>
          <w:spacing w:val="-58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n°2008-43</w:t>
      </w:r>
      <w:r>
        <w:rPr>
          <w:spacing w:val="-1"/>
        </w:rPr>
        <w:t xml:space="preserve"> </w:t>
      </w:r>
      <w:r>
        <w:t>du 20</w:t>
      </w:r>
      <w:r>
        <w:rPr>
          <w:spacing w:val="-1"/>
        </w:rPr>
        <w:t xml:space="preserve"> </w:t>
      </w:r>
      <w:r>
        <w:t>août 2008</w:t>
      </w:r>
      <w:r>
        <w:rPr>
          <w:spacing w:val="-1"/>
        </w:rPr>
        <w:t xml:space="preserve"> </w:t>
      </w:r>
      <w:r>
        <w:t>portant Code de</w:t>
      </w:r>
      <w:r>
        <w:rPr>
          <w:spacing w:val="-1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;</w:t>
      </w:r>
    </w:p>
    <w:p w14:paraId="5F1E262D" w14:textId="77777777" w:rsidR="0092513D" w:rsidRDefault="009D46A9">
      <w:pPr>
        <w:pStyle w:val="Corpsdetexte"/>
        <w:ind w:left="412" w:right="238"/>
      </w:pPr>
      <w:r>
        <w:t>Vu</w:t>
      </w:r>
      <w:r>
        <w:rPr>
          <w:spacing w:val="11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décret</w:t>
      </w:r>
      <w:r>
        <w:rPr>
          <w:spacing w:val="12"/>
        </w:rPr>
        <w:t xml:space="preserve"> </w:t>
      </w:r>
      <w:r>
        <w:t>n°64-573</w:t>
      </w:r>
      <w:r>
        <w:rPr>
          <w:spacing w:val="11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30</w:t>
      </w:r>
      <w:r>
        <w:rPr>
          <w:spacing w:val="11"/>
        </w:rPr>
        <w:t xml:space="preserve"> </w:t>
      </w:r>
      <w:r>
        <w:t>juillet</w:t>
      </w:r>
      <w:r>
        <w:rPr>
          <w:spacing w:val="12"/>
        </w:rPr>
        <w:t xml:space="preserve"> </w:t>
      </w:r>
      <w:r>
        <w:t>1964</w:t>
      </w:r>
      <w:r>
        <w:rPr>
          <w:spacing w:val="11"/>
        </w:rPr>
        <w:t xml:space="preserve"> </w:t>
      </w:r>
      <w:r>
        <w:t>fixant</w:t>
      </w:r>
      <w:r>
        <w:rPr>
          <w:spacing w:val="12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conditions</w:t>
      </w:r>
      <w:r>
        <w:rPr>
          <w:spacing w:val="12"/>
        </w:rPr>
        <w:t xml:space="preserve"> </w:t>
      </w:r>
      <w:r>
        <w:t>d’application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loi</w:t>
      </w:r>
      <w:r>
        <w:rPr>
          <w:spacing w:val="11"/>
        </w:rPr>
        <w:t xml:space="preserve"> </w:t>
      </w:r>
      <w:r>
        <w:t>n°64-46</w:t>
      </w:r>
      <w:r>
        <w:rPr>
          <w:spacing w:val="12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juin 1964 relative</w:t>
      </w:r>
      <w:r>
        <w:rPr>
          <w:spacing w:val="-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national ;</w:t>
      </w:r>
    </w:p>
    <w:p w14:paraId="22AB6BCF" w14:textId="77777777" w:rsidR="0092513D" w:rsidRDefault="009D46A9">
      <w:pPr>
        <w:pStyle w:val="Corpsdetexte"/>
        <w:ind w:left="412"/>
      </w:pPr>
      <w:r>
        <w:t>Vu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n°76-036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janvier</w:t>
      </w:r>
      <w:r>
        <w:rPr>
          <w:spacing w:val="-2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institution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visa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localisation</w:t>
      </w:r>
      <w:r>
        <w:rPr>
          <w:spacing w:val="-1"/>
        </w:rPr>
        <w:t xml:space="preserve"> </w:t>
      </w:r>
      <w:r>
        <w:t>;</w:t>
      </w:r>
    </w:p>
    <w:p w14:paraId="2553A769" w14:textId="77777777" w:rsidR="0092513D" w:rsidRDefault="009D46A9">
      <w:pPr>
        <w:pStyle w:val="Corpsdetexte"/>
        <w:ind w:left="412" w:right="372"/>
        <w:jc w:val="both"/>
      </w:pPr>
      <w:r>
        <w:t>Vu le décret n°77-563 du 3 juillet 1977 portant application de la loi n° 76-67 du 2 juillet 1976</w:t>
      </w:r>
      <w:r>
        <w:rPr>
          <w:spacing w:val="1"/>
        </w:rPr>
        <w:t xml:space="preserve"> </w:t>
      </w:r>
      <w:r>
        <w:t>relative à l’expropriation pour cause d’utilité publique et aux autres opérations foncières d’utilité</w:t>
      </w:r>
      <w:r>
        <w:rPr>
          <w:spacing w:val="1"/>
        </w:rPr>
        <w:t xml:space="preserve"> </w:t>
      </w:r>
      <w:r>
        <w:t>publique</w:t>
      </w:r>
      <w:r>
        <w:rPr>
          <w:spacing w:val="-1"/>
        </w:rPr>
        <w:t xml:space="preserve"> </w:t>
      </w:r>
      <w:r>
        <w:t>;</w:t>
      </w:r>
    </w:p>
    <w:p w14:paraId="154A3E5D" w14:textId="77777777" w:rsidR="0092513D" w:rsidRDefault="009D46A9">
      <w:pPr>
        <w:pStyle w:val="Corpsdetexte"/>
        <w:ind w:left="412" w:right="372"/>
        <w:jc w:val="both"/>
      </w:pPr>
      <w:r>
        <w:t>Vu le décret n°78-603 du 28 juin 1978 instituant une taxe pour la délivrance de certaines pièces</w:t>
      </w:r>
      <w:r>
        <w:rPr>
          <w:spacing w:val="1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opérations</w:t>
      </w:r>
      <w:r>
        <w:rPr>
          <w:spacing w:val="2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et d’habitat</w:t>
      </w:r>
      <w:r>
        <w:rPr>
          <w:spacing w:val="1"/>
        </w:rPr>
        <w:t xml:space="preserve"> </w:t>
      </w:r>
      <w:r>
        <w:t>;</w:t>
      </w:r>
    </w:p>
    <w:p w14:paraId="5C4739BE" w14:textId="77777777" w:rsidR="0092513D" w:rsidRDefault="009D46A9">
      <w:pPr>
        <w:pStyle w:val="Corpsdetexte"/>
        <w:ind w:left="412" w:right="374"/>
        <w:jc w:val="both"/>
      </w:pPr>
      <w:r>
        <w:t>Vu le décret n°81-557 du 21 mai 1981 portant application du Code du Domaine privé de l’Etat,</w:t>
      </w:r>
      <w:r>
        <w:rPr>
          <w:spacing w:val="1"/>
        </w:rPr>
        <w:t xml:space="preserve"> </w:t>
      </w:r>
      <w:r>
        <w:t>modifié</w:t>
      </w:r>
      <w:r>
        <w:rPr>
          <w:spacing w:val="-2"/>
        </w:rPr>
        <w:t xml:space="preserve"> </w:t>
      </w:r>
      <w:r>
        <w:t>;</w:t>
      </w:r>
    </w:p>
    <w:p w14:paraId="337F2490" w14:textId="77777777" w:rsidR="0092513D" w:rsidRDefault="009D46A9">
      <w:pPr>
        <w:pStyle w:val="Corpsdetexte"/>
        <w:ind w:left="412" w:right="372"/>
        <w:jc w:val="both"/>
      </w:pPr>
      <w:r>
        <w:t>Vu</w:t>
      </w:r>
      <w:r>
        <w:rPr>
          <w:spacing w:val="14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décret</w:t>
      </w:r>
      <w:r>
        <w:rPr>
          <w:spacing w:val="16"/>
        </w:rPr>
        <w:t xml:space="preserve"> </w:t>
      </w:r>
      <w:r>
        <w:t>n°83-277</w:t>
      </w:r>
      <w:r>
        <w:rPr>
          <w:spacing w:val="14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14</w:t>
      </w:r>
      <w:r>
        <w:rPr>
          <w:spacing w:val="15"/>
        </w:rPr>
        <w:t xml:space="preserve"> </w:t>
      </w:r>
      <w:r>
        <w:t>mars</w:t>
      </w:r>
      <w:r>
        <w:rPr>
          <w:spacing w:val="16"/>
        </w:rPr>
        <w:t xml:space="preserve"> </w:t>
      </w:r>
      <w:r>
        <w:t>1983</w:t>
      </w:r>
      <w:r>
        <w:rPr>
          <w:spacing w:val="14"/>
        </w:rPr>
        <w:t xml:space="preserve"> </w:t>
      </w:r>
      <w:r>
        <w:t>portant</w:t>
      </w:r>
      <w:r>
        <w:rPr>
          <w:spacing w:val="11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articles</w:t>
      </w:r>
      <w:r>
        <w:rPr>
          <w:spacing w:val="16"/>
        </w:rPr>
        <w:t xml:space="preserve"> </w:t>
      </w:r>
      <w:r>
        <w:t>5</w:t>
      </w:r>
      <w:r>
        <w:rPr>
          <w:spacing w:val="15"/>
        </w:rPr>
        <w:t xml:space="preserve"> </w:t>
      </w:r>
      <w:r>
        <w:t>alinéa</w:t>
      </w:r>
      <w:r>
        <w:rPr>
          <w:spacing w:val="14"/>
        </w:rPr>
        <w:t xml:space="preserve"> </w:t>
      </w:r>
      <w:r>
        <w:t>3,</w:t>
      </w:r>
      <w:r>
        <w:rPr>
          <w:spacing w:val="14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7</w:t>
      </w:r>
      <w:r>
        <w:rPr>
          <w:spacing w:val="15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loi</w:t>
      </w:r>
      <w:r>
        <w:rPr>
          <w:spacing w:val="-57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78-43 du 6</w:t>
      </w:r>
      <w:r>
        <w:rPr>
          <w:spacing w:val="-1"/>
        </w:rPr>
        <w:t xml:space="preserve"> </w:t>
      </w:r>
      <w:r>
        <w:t>juillet 1978 portant</w:t>
      </w:r>
      <w:r>
        <w:rPr>
          <w:spacing w:val="-1"/>
        </w:rPr>
        <w:t xml:space="preserve"> </w:t>
      </w:r>
      <w:r>
        <w:t>orientation de</w:t>
      </w:r>
      <w:r>
        <w:rPr>
          <w:spacing w:val="-1"/>
        </w:rPr>
        <w:t xml:space="preserve"> </w:t>
      </w:r>
      <w:r>
        <w:t>l’architecture</w:t>
      </w:r>
      <w:r>
        <w:rPr>
          <w:spacing w:val="-2"/>
        </w:rPr>
        <w:t xml:space="preserve"> </w:t>
      </w:r>
      <w:r>
        <w:t>sénégalaise</w:t>
      </w:r>
      <w:r>
        <w:rPr>
          <w:spacing w:val="-1"/>
        </w:rPr>
        <w:t xml:space="preserve"> </w:t>
      </w:r>
      <w:r>
        <w:t>;</w:t>
      </w:r>
    </w:p>
    <w:p w14:paraId="2FAA696D" w14:textId="77777777" w:rsidR="0092513D" w:rsidRDefault="009D46A9">
      <w:pPr>
        <w:pStyle w:val="Corpsdetexte"/>
        <w:ind w:left="412" w:right="372"/>
        <w:jc w:val="both"/>
      </w:pPr>
      <w:r>
        <w:t>Vu le décret n°96-1138 du 27 décembre 1996 portant application de la loi n° 96-07 du 22 mars</w:t>
      </w:r>
      <w:r>
        <w:rPr>
          <w:spacing w:val="1"/>
        </w:rPr>
        <w:t xml:space="preserve"> </w:t>
      </w:r>
      <w:r>
        <w:t>1996</w:t>
      </w:r>
      <w:r>
        <w:rPr>
          <w:spacing w:val="16"/>
        </w:rPr>
        <w:t xml:space="preserve"> </w:t>
      </w:r>
      <w:r>
        <w:t>portant</w:t>
      </w:r>
      <w:r>
        <w:rPr>
          <w:spacing w:val="17"/>
        </w:rPr>
        <w:t xml:space="preserve"> </w:t>
      </w:r>
      <w:r>
        <w:t>transfert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compétences</w:t>
      </w:r>
      <w:r>
        <w:rPr>
          <w:spacing w:val="19"/>
        </w:rPr>
        <w:t xml:space="preserve"> </w:t>
      </w:r>
      <w:r>
        <w:t>aux</w:t>
      </w:r>
      <w:r>
        <w:rPr>
          <w:spacing w:val="18"/>
        </w:rPr>
        <w:t xml:space="preserve"> </w:t>
      </w:r>
      <w:r>
        <w:t>régions,</w:t>
      </w:r>
      <w:r>
        <w:rPr>
          <w:spacing w:val="17"/>
        </w:rPr>
        <w:t xml:space="preserve"> </w:t>
      </w:r>
      <w:r>
        <w:t>aux</w:t>
      </w:r>
      <w:r>
        <w:rPr>
          <w:spacing w:val="19"/>
        </w:rPr>
        <w:t xml:space="preserve"> </w:t>
      </w:r>
      <w:r>
        <w:t>communes</w:t>
      </w:r>
      <w:r>
        <w:rPr>
          <w:spacing w:val="17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aux</w:t>
      </w:r>
      <w:r>
        <w:rPr>
          <w:spacing w:val="18"/>
        </w:rPr>
        <w:t xml:space="preserve"> </w:t>
      </w:r>
      <w:r>
        <w:t>communautés</w:t>
      </w:r>
      <w:r>
        <w:rPr>
          <w:spacing w:val="19"/>
        </w:rPr>
        <w:t xml:space="preserve"> </w:t>
      </w:r>
      <w:r>
        <w:t>rurales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matière</w:t>
      </w:r>
      <w:r>
        <w:rPr>
          <w:spacing w:val="-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et d’habitat ;</w:t>
      </w:r>
    </w:p>
    <w:p w14:paraId="379B4E85" w14:textId="77777777" w:rsidR="0092513D" w:rsidRDefault="009D46A9">
      <w:pPr>
        <w:pStyle w:val="Corpsdetexte"/>
        <w:ind w:left="412"/>
        <w:jc w:val="both"/>
      </w:pPr>
      <w:r>
        <w:t>Vu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n°2009-451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avril</w:t>
      </w:r>
      <w:r>
        <w:rPr>
          <w:spacing w:val="-1"/>
        </w:rPr>
        <w:t xml:space="preserve"> </w:t>
      </w:r>
      <w:r>
        <w:t>2009,</w:t>
      </w:r>
      <w:r>
        <w:rPr>
          <w:spacing w:val="-2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nomination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;</w:t>
      </w:r>
    </w:p>
    <w:p w14:paraId="5C200893" w14:textId="77777777" w:rsidR="0092513D" w:rsidRDefault="009D46A9">
      <w:pPr>
        <w:pStyle w:val="Corpsdetexte"/>
        <w:ind w:left="412" w:right="374"/>
        <w:jc w:val="both"/>
      </w:pPr>
      <w:r>
        <w:t>Vu</w:t>
      </w:r>
      <w:r>
        <w:rPr>
          <w:spacing w:val="14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décret</w:t>
      </w:r>
      <w:r>
        <w:rPr>
          <w:spacing w:val="16"/>
        </w:rPr>
        <w:t xml:space="preserve"> </w:t>
      </w:r>
      <w:r>
        <w:t>n°2009-1129</w:t>
      </w:r>
      <w:r>
        <w:rPr>
          <w:spacing w:val="15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14</w:t>
      </w:r>
      <w:r>
        <w:rPr>
          <w:spacing w:val="15"/>
        </w:rPr>
        <w:t xml:space="preserve"> </w:t>
      </w:r>
      <w:r>
        <w:t>octobre</w:t>
      </w:r>
      <w:r>
        <w:rPr>
          <w:spacing w:val="14"/>
        </w:rPr>
        <w:t xml:space="preserve"> </w:t>
      </w:r>
      <w:r>
        <w:t>2009</w:t>
      </w:r>
      <w:r>
        <w:rPr>
          <w:spacing w:val="15"/>
        </w:rPr>
        <w:t xml:space="preserve"> </w:t>
      </w:r>
      <w:r>
        <w:t>mettant</w:t>
      </w:r>
      <w:r>
        <w:rPr>
          <w:spacing w:val="16"/>
        </w:rPr>
        <w:t xml:space="preserve"> </w:t>
      </w:r>
      <w:r>
        <w:t>fin</w:t>
      </w:r>
      <w:r>
        <w:rPr>
          <w:spacing w:val="15"/>
        </w:rPr>
        <w:t xml:space="preserve"> </w:t>
      </w:r>
      <w:r>
        <w:t>aux</w:t>
      </w:r>
      <w:r>
        <w:rPr>
          <w:spacing w:val="18"/>
        </w:rPr>
        <w:t xml:space="preserve"> </w:t>
      </w:r>
      <w:r>
        <w:t>fonctions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Ministres,</w:t>
      </w:r>
      <w:r>
        <w:rPr>
          <w:spacing w:val="15"/>
        </w:rPr>
        <w:t xml:space="preserve"> </w:t>
      </w:r>
      <w:r>
        <w:t>nommant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nouveaux</w:t>
      </w:r>
      <w:r>
        <w:rPr>
          <w:spacing w:val="2"/>
        </w:rPr>
        <w:t xml:space="preserve"> </w:t>
      </w:r>
      <w:r>
        <w:t>ministres et fixant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composition du</w:t>
      </w:r>
      <w:r>
        <w:rPr>
          <w:spacing w:val="-3"/>
        </w:rPr>
        <w:t xml:space="preserve"> </w:t>
      </w:r>
      <w:r>
        <w:t>Gouvernement</w:t>
      </w:r>
      <w:r>
        <w:rPr>
          <w:spacing w:val="-1"/>
        </w:rPr>
        <w:t xml:space="preserve"> </w:t>
      </w:r>
      <w:r>
        <w:t>;</w:t>
      </w:r>
    </w:p>
    <w:p w14:paraId="53F5DB73" w14:textId="77777777" w:rsidR="0092513D" w:rsidRDefault="009D46A9">
      <w:pPr>
        <w:pStyle w:val="Corpsdetexte"/>
        <w:ind w:left="412" w:right="372"/>
        <w:jc w:val="both"/>
      </w:pPr>
      <w:r>
        <w:t>Vu le décret n°2009-1150 du 20 octobre 2009 portant répartition des services de l’Etat et du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publics,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sociétés</w:t>
      </w:r>
      <w:r>
        <w:rPr>
          <w:spacing w:val="1"/>
        </w:rPr>
        <w:t xml:space="preserve"> </w:t>
      </w:r>
      <w:r>
        <w:t>nationales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sociétés</w:t>
      </w:r>
      <w:r>
        <w:rPr>
          <w:spacing w:val="1"/>
        </w:rPr>
        <w:t xml:space="preserve"> </w:t>
      </w:r>
      <w:r>
        <w:t>à</w:t>
      </w:r>
      <w:r>
        <w:rPr>
          <w:spacing w:val="60"/>
        </w:rPr>
        <w:t xml:space="preserve"> </w:t>
      </w:r>
      <w:r>
        <w:t>participation</w:t>
      </w:r>
      <w:r>
        <w:rPr>
          <w:spacing w:val="1"/>
        </w:rPr>
        <w:t xml:space="preserve"> </w:t>
      </w:r>
      <w:r>
        <w:t>publique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Présidence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République,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Primature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 ministères ;</w:t>
      </w:r>
    </w:p>
    <w:p w14:paraId="19F0A1C6" w14:textId="77777777" w:rsidR="0092513D" w:rsidRDefault="009D46A9">
      <w:pPr>
        <w:pStyle w:val="Corpsdetexte"/>
        <w:ind w:left="412" w:right="373"/>
        <w:jc w:val="both"/>
      </w:pPr>
      <w:r>
        <w:t>Sur le rapport du Ministre d’Etat, Ministre de l’Urbanisme, de l’Habitat, de la Construction et de</w:t>
      </w:r>
      <w:r>
        <w:rPr>
          <w:spacing w:val="1"/>
        </w:rPr>
        <w:t xml:space="preserve"> </w:t>
      </w:r>
      <w:r>
        <w:t>l’Hydraulique</w:t>
      </w:r>
      <w:r>
        <w:rPr>
          <w:spacing w:val="-2"/>
        </w:rPr>
        <w:t xml:space="preserve"> </w:t>
      </w:r>
      <w:r>
        <w:t>;</w:t>
      </w:r>
    </w:p>
    <w:p w14:paraId="3F7AD7FC" w14:textId="77777777" w:rsidR="0092513D" w:rsidRDefault="0092513D">
      <w:pPr>
        <w:pStyle w:val="Corpsdetexte"/>
      </w:pPr>
    </w:p>
    <w:p w14:paraId="66BCBB15" w14:textId="77777777" w:rsidR="0092513D" w:rsidRDefault="009D46A9">
      <w:pPr>
        <w:pStyle w:val="Corpsdetexte"/>
        <w:ind w:left="412"/>
        <w:jc w:val="both"/>
      </w:pPr>
      <w:r>
        <w:t>DECRETE</w:t>
      </w:r>
      <w:r>
        <w:rPr>
          <w:spacing w:val="-3"/>
        </w:rPr>
        <w:t xml:space="preserve"> </w:t>
      </w:r>
      <w:r>
        <w:t>:</w:t>
      </w:r>
    </w:p>
    <w:p w14:paraId="7161FAFA" w14:textId="77777777" w:rsidR="0092513D" w:rsidRDefault="0092513D">
      <w:pPr>
        <w:pStyle w:val="Corpsdetexte"/>
        <w:spacing w:before="6"/>
      </w:pPr>
    </w:p>
    <w:p w14:paraId="56E64DAB" w14:textId="77777777" w:rsidR="0092513D" w:rsidRDefault="009D46A9">
      <w:pPr>
        <w:pStyle w:val="Titre3"/>
        <w:ind w:left="302" w:right="264"/>
      </w:pPr>
      <w:r>
        <w:t>LIVRE I. - DISPOSITIONS GENERALES ET REGLES DE PLANIFICATION</w:t>
      </w:r>
      <w:r>
        <w:rPr>
          <w:spacing w:val="-67"/>
        </w:rPr>
        <w:t xml:space="preserve"> </w:t>
      </w:r>
      <w:r>
        <w:t>URBAINE</w:t>
      </w:r>
    </w:p>
    <w:p w14:paraId="5C3E74E8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6317D5AD" w14:textId="77777777" w:rsidR="0092513D" w:rsidRDefault="009D46A9">
      <w:pPr>
        <w:ind w:left="280" w:right="246"/>
        <w:jc w:val="center"/>
        <w:rPr>
          <w:b/>
          <w:sz w:val="28"/>
        </w:rPr>
      </w:pPr>
      <w:r>
        <w:rPr>
          <w:b/>
          <w:sz w:val="28"/>
        </w:rPr>
        <w:t>TITRE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DISPOSITIONS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GENERALES</w:t>
      </w:r>
    </w:p>
    <w:p w14:paraId="246D2F2E" w14:textId="77777777" w:rsidR="0092513D" w:rsidRDefault="0092513D">
      <w:pPr>
        <w:pStyle w:val="Corpsdetexte"/>
        <w:spacing w:before="1"/>
        <w:rPr>
          <w:b/>
        </w:rPr>
      </w:pPr>
    </w:p>
    <w:p w14:paraId="0BB7CFAE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 1.</w:t>
      </w:r>
    </w:p>
    <w:p w14:paraId="25A70321" w14:textId="77777777" w:rsidR="0092513D" w:rsidRDefault="009D46A9">
      <w:pPr>
        <w:pStyle w:val="Corpsdetexte"/>
        <w:spacing w:line="274" w:lineRule="exact"/>
        <w:ind w:left="412"/>
      </w:pPr>
      <w:r>
        <w:t>Au</w:t>
      </w:r>
      <w:r>
        <w:rPr>
          <w:spacing w:val="-2"/>
        </w:rPr>
        <w:t xml:space="preserve"> </w:t>
      </w:r>
      <w:r>
        <w:t>sens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code, on</w:t>
      </w:r>
      <w:r>
        <w:rPr>
          <w:spacing w:val="-1"/>
        </w:rPr>
        <w:t xml:space="preserve"> </w:t>
      </w:r>
      <w:r>
        <w:t>entend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maire</w:t>
      </w:r>
      <w:r>
        <w:rPr>
          <w:spacing w:val="-2"/>
        </w:rPr>
        <w:t xml:space="preserve"> </w:t>
      </w:r>
      <w:r>
        <w:t>:</w:t>
      </w:r>
    </w:p>
    <w:p w14:paraId="132FD651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maires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villes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D3DA649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maires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communes non</w:t>
      </w:r>
      <w:r>
        <w:rPr>
          <w:spacing w:val="-2"/>
          <w:sz w:val="24"/>
        </w:rPr>
        <w:t xml:space="preserve"> </w:t>
      </w:r>
      <w:r>
        <w:rPr>
          <w:sz w:val="24"/>
        </w:rPr>
        <w:t>divisées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communes</w:t>
      </w:r>
      <w:r>
        <w:rPr>
          <w:spacing w:val="-2"/>
          <w:sz w:val="24"/>
        </w:rPr>
        <w:t xml:space="preserve"> </w:t>
      </w:r>
      <w:r>
        <w:rPr>
          <w:sz w:val="24"/>
        </w:rPr>
        <w:t>d’arrondissement.</w:t>
      </w:r>
    </w:p>
    <w:p w14:paraId="31211596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D45F7E1" w14:textId="77777777" w:rsidR="0092513D" w:rsidRDefault="009D46A9">
      <w:pPr>
        <w:pStyle w:val="Titre3"/>
        <w:spacing w:before="69"/>
      </w:pPr>
      <w:r>
        <w:t>CHAPITRE</w:t>
      </w:r>
      <w:r>
        <w:rPr>
          <w:spacing w:val="-3"/>
        </w:rPr>
        <w:t xml:space="preserve"> </w:t>
      </w:r>
      <w:r>
        <w:t>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CONSEILS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COMMISSIONS</w:t>
      </w:r>
    </w:p>
    <w:p w14:paraId="60434B27" w14:textId="77777777" w:rsidR="0092513D" w:rsidRDefault="0092513D">
      <w:pPr>
        <w:pStyle w:val="Corpsdetexte"/>
        <w:rPr>
          <w:b/>
        </w:rPr>
      </w:pPr>
    </w:p>
    <w:p w14:paraId="10A6FDE6" w14:textId="77777777" w:rsidR="0092513D" w:rsidRDefault="009D46A9">
      <w:pPr>
        <w:ind w:left="767" w:right="728"/>
        <w:jc w:val="center"/>
        <w:rPr>
          <w:b/>
          <w:sz w:val="28"/>
        </w:rPr>
      </w:pPr>
      <w:r>
        <w:rPr>
          <w:b/>
          <w:sz w:val="28"/>
        </w:rPr>
        <w:t>SECTION I. - DU CONSEIL NATIONAL DE L’URBANISME, DE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L’HABITAT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CADRE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VIE</w:t>
      </w:r>
    </w:p>
    <w:p w14:paraId="71671527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AA366A4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2.</w:t>
      </w:r>
    </w:p>
    <w:p w14:paraId="09A56398" w14:textId="77777777" w:rsidR="0092513D" w:rsidRDefault="009D46A9">
      <w:pPr>
        <w:pStyle w:val="Corpsdetexte"/>
        <w:ind w:left="412" w:right="372"/>
        <w:jc w:val="both"/>
      </w:pPr>
      <w:r>
        <w:t>Le</w:t>
      </w:r>
      <w:r>
        <w:rPr>
          <w:spacing w:val="59"/>
        </w:rPr>
        <w:t xml:space="preserve"> </w:t>
      </w:r>
      <w:r>
        <w:t>conseil</w:t>
      </w:r>
      <w:r>
        <w:rPr>
          <w:spacing w:val="58"/>
        </w:rPr>
        <w:t xml:space="preserve"> </w:t>
      </w:r>
      <w:r>
        <w:t>national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l’urbanisme,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l’habitat</w:t>
      </w:r>
      <w:r>
        <w:rPr>
          <w:spacing w:val="58"/>
        </w:rPr>
        <w:t xml:space="preserve"> </w:t>
      </w:r>
      <w:r>
        <w:t>et</w:t>
      </w:r>
      <w:r>
        <w:rPr>
          <w:spacing w:val="59"/>
        </w:rPr>
        <w:t xml:space="preserve"> </w:t>
      </w:r>
      <w:r>
        <w:t>du</w:t>
      </w:r>
      <w:r>
        <w:rPr>
          <w:spacing w:val="59"/>
        </w:rPr>
        <w:t xml:space="preserve"> </w:t>
      </w:r>
      <w:r>
        <w:t>cadre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vie</w:t>
      </w:r>
      <w:r>
        <w:rPr>
          <w:spacing w:val="57"/>
        </w:rPr>
        <w:t xml:space="preserve"> </w:t>
      </w:r>
      <w:r>
        <w:t>est</w:t>
      </w:r>
      <w:r>
        <w:rPr>
          <w:spacing w:val="58"/>
        </w:rPr>
        <w:t xml:space="preserve"> </w:t>
      </w:r>
      <w:r>
        <w:t>chargé</w:t>
      </w:r>
      <w:r>
        <w:rPr>
          <w:spacing w:val="57"/>
        </w:rPr>
        <w:t xml:space="preserve"> </w:t>
      </w:r>
      <w:r>
        <w:t>d’assister</w:t>
      </w:r>
      <w:r>
        <w:rPr>
          <w:spacing w:val="57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Président de la République, dans l’élaboration et la mise en œuvre de la politique de l’urbanisme,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l’habitat et du cadre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vie.</w:t>
      </w:r>
    </w:p>
    <w:p w14:paraId="28EA72AC" w14:textId="77777777" w:rsidR="0092513D" w:rsidRDefault="0092513D">
      <w:pPr>
        <w:pStyle w:val="Corpsdetexte"/>
        <w:spacing w:before="9"/>
        <w:rPr>
          <w:sz w:val="23"/>
        </w:rPr>
      </w:pPr>
    </w:p>
    <w:p w14:paraId="453DE9A8" w14:textId="77777777" w:rsidR="0092513D" w:rsidRDefault="009D46A9">
      <w:pPr>
        <w:pStyle w:val="Corpsdetexte"/>
        <w:ind w:left="412" w:right="252"/>
      </w:pPr>
      <w:r>
        <w:t>Le</w:t>
      </w:r>
      <w:r>
        <w:rPr>
          <w:spacing w:val="6"/>
        </w:rPr>
        <w:t xml:space="preserve"> </w:t>
      </w:r>
      <w:r>
        <w:t>conseil</w:t>
      </w:r>
      <w:r>
        <w:rPr>
          <w:spacing w:val="6"/>
        </w:rPr>
        <w:t xml:space="preserve"> </w:t>
      </w:r>
      <w:r>
        <w:t>national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l’urbanisme</w:t>
      </w:r>
      <w:r>
        <w:rPr>
          <w:spacing w:val="5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l’habitat</w:t>
      </w:r>
      <w:r>
        <w:rPr>
          <w:spacing w:val="10"/>
        </w:rPr>
        <w:t xml:space="preserve"> </w:t>
      </w:r>
      <w:r>
        <w:t>traite</w:t>
      </w:r>
      <w:r>
        <w:rPr>
          <w:spacing w:val="5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problèmes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l’amélioration</w:t>
      </w:r>
      <w:r>
        <w:rPr>
          <w:spacing w:val="6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cadre</w:t>
      </w:r>
      <w:r>
        <w:rPr>
          <w:spacing w:val="-5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vie.</w:t>
      </w:r>
    </w:p>
    <w:p w14:paraId="73399C35" w14:textId="77777777" w:rsidR="0092513D" w:rsidRDefault="0092513D">
      <w:pPr>
        <w:pStyle w:val="Corpsdetexte"/>
      </w:pPr>
    </w:p>
    <w:p w14:paraId="042A96B7" w14:textId="77777777" w:rsidR="0092513D" w:rsidRDefault="009D46A9">
      <w:pPr>
        <w:pStyle w:val="Corpsdetexte"/>
        <w:ind w:left="412"/>
      </w:pPr>
      <w:r>
        <w:t>Il</w:t>
      </w:r>
      <w:r>
        <w:rPr>
          <w:spacing w:val="-2"/>
        </w:rPr>
        <w:t xml:space="preserve"> </w:t>
      </w:r>
      <w:r>
        <w:t>étudie</w:t>
      </w:r>
      <w:r>
        <w:rPr>
          <w:spacing w:val="-2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70E4AEE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5" w:line="237" w:lineRule="auto"/>
        <w:ind w:right="374"/>
        <w:rPr>
          <w:sz w:val="24"/>
        </w:rPr>
      </w:pPr>
      <w:r>
        <w:rPr>
          <w:sz w:val="24"/>
        </w:rPr>
        <w:t>l’intégration</w:t>
      </w:r>
      <w:r>
        <w:rPr>
          <w:spacing w:val="10"/>
          <w:sz w:val="24"/>
        </w:rPr>
        <w:t xml:space="preserve"> </w:t>
      </w:r>
      <w:r>
        <w:rPr>
          <w:sz w:val="24"/>
        </w:rPr>
        <w:t>d’objectifs</w:t>
      </w:r>
      <w:r>
        <w:rPr>
          <w:spacing w:val="9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10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cadre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vie</w:t>
      </w:r>
      <w:r>
        <w:rPr>
          <w:spacing w:val="9"/>
          <w:sz w:val="24"/>
        </w:rPr>
        <w:t xml:space="preserve"> </w:t>
      </w:r>
      <w:r>
        <w:rPr>
          <w:sz w:val="24"/>
        </w:rPr>
        <w:t>dans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9"/>
          <w:sz w:val="24"/>
        </w:rPr>
        <w:t xml:space="preserve"> </w:t>
      </w:r>
      <w:r>
        <w:rPr>
          <w:sz w:val="24"/>
        </w:rPr>
        <w:t>cadre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planification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développement économique</w:t>
      </w:r>
      <w:r>
        <w:rPr>
          <w:spacing w:val="-1"/>
          <w:sz w:val="24"/>
        </w:rPr>
        <w:t xml:space="preserve"> </w:t>
      </w:r>
      <w:r>
        <w:rPr>
          <w:sz w:val="24"/>
        </w:rPr>
        <w:t>et social ;</w:t>
      </w:r>
    </w:p>
    <w:p w14:paraId="1016347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4" w:line="237" w:lineRule="auto"/>
        <w:ind w:right="371"/>
        <w:rPr>
          <w:sz w:val="24"/>
        </w:rPr>
      </w:pP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effets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tout</w:t>
      </w:r>
      <w:r>
        <w:rPr>
          <w:spacing w:val="16"/>
          <w:sz w:val="24"/>
        </w:rPr>
        <w:t xml:space="preserve"> </w:t>
      </w:r>
      <w:r>
        <w:rPr>
          <w:sz w:val="24"/>
        </w:rPr>
        <w:t>projet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16"/>
          <w:sz w:val="24"/>
        </w:rPr>
        <w:t xml:space="preserve"> </w:t>
      </w:r>
      <w:r>
        <w:rPr>
          <w:sz w:val="24"/>
        </w:rPr>
        <w:t>les</w:t>
      </w:r>
      <w:r>
        <w:rPr>
          <w:spacing w:val="16"/>
          <w:sz w:val="24"/>
        </w:rPr>
        <w:t xml:space="preserve"> </w:t>
      </w:r>
      <w:r>
        <w:rPr>
          <w:sz w:val="24"/>
        </w:rPr>
        <w:t>questions</w:t>
      </w:r>
      <w:r>
        <w:rPr>
          <w:spacing w:val="16"/>
          <w:sz w:val="24"/>
        </w:rPr>
        <w:t xml:space="preserve"> </w:t>
      </w:r>
      <w:r>
        <w:rPr>
          <w:sz w:val="24"/>
        </w:rPr>
        <w:t>se</w:t>
      </w:r>
      <w:r>
        <w:rPr>
          <w:spacing w:val="14"/>
          <w:sz w:val="24"/>
        </w:rPr>
        <w:t xml:space="preserve"> </w:t>
      </w:r>
      <w:r>
        <w:rPr>
          <w:sz w:val="24"/>
        </w:rPr>
        <w:t>rapportant</w:t>
      </w:r>
      <w:r>
        <w:rPr>
          <w:spacing w:val="16"/>
          <w:sz w:val="24"/>
        </w:rPr>
        <w:t xml:space="preserve"> </w:t>
      </w:r>
      <w:r>
        <w:rPr>
          <w:sz w:val="24"/>
        </w:rPr>
        <w:t>à</w:t>
      </w:r>
      <w:r>
        <w:rPr>
          <w:spacing w:val="14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17"/>
          <w:sz w:val="24"/>
        </w:rPr>
        <w:t xml:space="preserve"> </w:t>
      </w:r>
      <w:r>
        <w:rPr>
          <w:sz w:val="24"/>
        </w:rPr>
        <w:t>et</w:t>
      </w:r>
      <w:r>
        <w:rPr>
          <w:spacing w:val="16"/>
          <w:sz w:val="24"/>
        </w:rPr>
        <w:t xml:space="preserve"> </w:t>
      </w:r>
      <w:r>
        <w:rPr>
          <w:sz w:val="24"/>
        </w:rPr>
        <w:t>à</w:t>
      </w:r>
      <w:r>
        <w:rPr>
          <w:spacing w:val="14"/>
          <w:sz w:val="24"/>
        </w:rPr>
        <w:t xml:space="preserve"> </w:t>
      </w:r>
      <w:r>
        <w:rPr>
          <w:sz w:val="24"/>
        </w:rPr>
        <w:t>l’habitat</w:t>
      </w:r>
      <w:r>
        <w:rPr>
          <w:spacing w:val="16"/>
          <w:sz w:val="24"/>
        </w:rPr>
        <w:t xml:space="preserve"> </w:t>
      </w:r>
      <w:r>
        <w:rPr>
          <w:sz w:val="24"/>
        </w:rPr>
        <w:t>sur</w:t>
      </w:r>
      <w:r>
        <w:rPr>
          <w:spacing w:val="15"/>
          <w:sz w:val="24"/>
        </w:rPr>
        <w:t xml:space="preserve"> </w:t>
      </w:r>
      <w:r>
        <w:rPr>
          <w:sz w:val="24"/>
        </w:rPr>
        <w:t>le</w:t>
      </w:r>
      <w:r>
        <w:rPr>
          <w:spacing w:val="-57"/>
          <w:sz w:val="24"/>
        </w:rPr>
        <w:t xml:space="preserve"> </w:t>
      </w:r>
      <w:r>
        <w:rPr>
          <w:sz w:val="24"/>
        </w:rPr>
        <w:t>cadre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EE6EE8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5" w:line="237" w:lineRule="auto"/>
        <w:ind w:right="375"/>
        <w:rPr>
          <w:sz w:val="24"/>
        </w:rPr>
      </w:pPr>
      <w:r>
        <w:rPr>
          <w:sz w:val="24"/>
        </w:rPr>
        <w:t>les</w:t>
      </w:r>
      <w:r>
        <w:rPr>
          <w:spacing w:val="18"/>
          <w:sz w:val="24"/>
        </w:rPr>
        <w:t xml:space="preserve"> </w:t>
      </w:r>
      <w:r>
        <w:rPr>
          <w:sz w:val="24"/>
        </w:rPr>
        <w:t>objectifs</w:t>
      </w:r>
      <w:r>
        <w:rPr>
          <w:spacing w:val="18"/>
          <w:sz w:val="24"/>
        </w:rPr>
        <w:t xml:space="preserve"> </w:t>
      </w:r>
      <w:r>
        <w:rPr>
          <w:sz w:val="24"/>
        </w:rPr>
        <w:t>urbains</w:t>
      </w:r>
      <w:r>
        <w:rPr>
          <w:spacing w:val="18"/>
          <w:sz w:val="24"/>
        </w:rPr>
        <w:t xml:space="preserve"> </w:t>
      </w:r>
      <w:r>
        <w:rPr>
          <w:sz w:val="24"/>
        </w:rPr>
        <w:t>et</w:t>
      </w:r>
      <w:r>
        <w:rPr>
          <w:spacing w:val="22"/>
          <w:sz w:val="24"/>
        </w:rPr>
        <w:t xml:space="preserve"> </w:t>
      </w:r>
      <w:r>
        <w:rPr>
          <w:sz w:val="24"/>
        </w:rPr>
        <w:t>ruraux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17"/>
          <w:sz w:val="24"/>
        </w:rPr>
        <w:t xml:space="preserve"> </w:t>
      </w:r>
      <w:r>
        <w:rPr>
          <w:sz w:val="24"/>
        </w:rPr>
        <w:t>comme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politique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l’habitat</w:t>
      </w:r>
      <w:r>
        <w:rPr>
          <w:spacing w:val="18"/>
          <w:sz w:val="24"/>
        </w:rPr>
        <w:t xml:space="preserve"> </w:t>
      </w:r>
      <w:r>
        <w:rPr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moyens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atteindre</w:t>
      </w:r>
      <w:r>
        <w:rPr>
          <w:spacing w:val="1"/>
          <w:sz w:val="24"/>
        </w:rPr>
        <w:t xml:space="preserve"> </w:t>
      </w:r>
      <w:r>
        <w:rPr>
          <w:sz w:val="24"/>
        </w:rPr>
        <w:t>ces objectifs ;</w:t>
      </w:r>
    </w:p>
    <w:p w14:paraId="3C59873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/>
        <w:ind w:hanging="361"/>
        <w:rPr>
          <w:sz w:val="24"/>
        </w:rPr>
      </w:pPr>
      <w:r>
        <w:rPr>
          <w:sz w:val="24"/>
        </w:rPr>
        <w:t>l’adaptation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règles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aux besoins</w:t>
      </w:r>
      <w:r>
        <w:rPr>
          <w:spacing w:val="-2"/>
          <w:sz w:val="24"/>
        </w:rPr>
        <w:t xml:space="preserve"> </w:t>
      </w:r>
      <w:r>
        <w:rPr>
          <w:sz w:val="24"/>
        </w:rPr>
        <w:t>sociaux et</w:t>
      </w:r>
      <w:r>
        <w:rPr>
          <w:spacing w:val="-2"/>
          <w:sz w:val="24"/>
        </w:rPr>
        <w:t xml:space="preserve"> </w:t>
      </w:r>
      <w:r>
        <w:rPr>
          <w:sz w:val="24"/>
        </w:rPr>
        <w:t>culturels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1A4F81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mesures</w:t>
      </w:r>
      <w:r>
        <w:rPr>
          <w:spacing w:val="-1"/>
          <w:sz w:val="24"/>
        </w:rPr>
        <w:t xml:space="preserve"> </w:t>
      </w:r>
      <w:r>
        <w:rPr>
          <w:sz w:val="24"/>
        </w:rPr>
        <w:t>tendant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améliorer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procédés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bâtiment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0CF2DA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37" w:lineRule="auto"/>
        <w:ind w:right="374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mesures</w:t>
      </w:r>
      <w:r>
        <w:rPr>
          <w:spacing w:val="1"/>
          <w:sz w:val="24"/>
        </w:rPr>
        <w:t xml:space="preserve"> </w:t>
      </w:r>
      <w:r>
        <w:rPr>
          <w:sz w:val="24"/>
        </w:rPr>
        <w:t>propres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assurer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  <w:r>
        <w:rPr>
          <w:spacing w:val="1"/>
          <w:sz w:val="24"/>
        </w:rPr>
        <w:t xml:space="preserve"> </w:t>
      </w:r>
      <w:r>
        <w:rPr>
          <w:sz w:val="24"/>
        </w:rPr>
        <w:t>coordonnée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ministères,</w:t>
      </w:r>
      <w:r>
        <w:rPr>
          <w:spacing w:val="60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collectivités publiques et les initiatives privées dans le cadre de la planification du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1"/>
          <w:sz w:val="24"/>
        </w:rPr>
        <w:t xml:space="preserve"> </w:t>
      </w:r>
      <w:r>
        <w:rPr>
          <w:sz w:val="24"/>
        </w:rPr>
        <w:t>urbain.</w:t>
      </w:r>
    </w:p>
    <w:p w14:paraId="67182814" w14:textId="77777777" w:rsidR="0092513D" w:rsidRDefault="0092513D">
      <w:pPr>
        <w:pStyle w:val="Corpsdetexte"/>
        <w:spacing w:before="7"/>
      </w:pPr>
    </w:p>
    <w:p w14:paraId="24C6662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3.</w:t>
      </w:r>
    </w:p>
    <w:p w14:paraId="6A48B1D0" w14:textId="77777777" w:rsidR="0092513D" w:rsidRDefault="009D46A9">
      <w:pPr>
        <w:pStyle w:val="Corpsdetexte"/>
        <w:ind w:left="412" w:right="373"/>
        <w:jc w:val="both"/>
      </w:pPr>
      <w:r>
        <w:t>Le</w:t>
      </w:r>
      <w:r>
        <w:rPr>
          <w:spacing w:val="11"/>
        </w:rPr>
        <w:t xml:space="preserve"> </w:t>
      </w:r>
      <w:r>
        <w:t>conseil</w:t>
      </w:r>
      <w:r>
        <w:rPr>
          <w:spacing w:val="11"/>
        </w:rPr>
        <w:t xml:space="preserve"> </w:t>
      </w:r>
      <w:r>
        <w:t>national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l’urbanisme,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l’habitat</w:t>
      </w:r>
      <w:r>
        <w:rPr>
          <w:spacing w:val="10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cadre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vie</w:t>
      </w:r>
      <w:r>
        <w:rPr>
          <w:spacing w:val="10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présidé</w:t>
      </w:r>
      <w:r>
        <w:rPr>
          <w:spacing w:val="10"/>
        </w:rPr>
        <w:t xml:space="preserve"> </w:t>
      </w:r>
      <w:r>
        <w:t>par</w:t>
      </w:r>
      <w:r>
        <w:rPr>
          <w:spacing w:val="10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Président</w:t>
      </w:r>
      <w:r>
        <w:rPr>
          <w:spacing w:val="1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République.</w:t>
      </w:r>
    </w:p>
    <w:p w14:paraId="01DA70C0" w14:textId="77777777" w:rsidR="0092513D" w:rsidRDefault="0092513D">
      <w:pPr>
        <w:pStyle w:val="Corpsdetexte"/>
        <w:spacing w:before="9"/>
        <w:rPr>
          <w:sz w:val="23"/>
        </w:rPr>
      </w:pPr>
    </w:p>
    <w:p w14:paraId="342436B7" w14:textId="77777777" w:rsidR="0092513D" w:rsidRDefault="009D46A9">
      <w:pPr>
        <w:pStyle w:val="Corpsdetexte"/>
        <w:spacing w:before="1"/>
        <w:ind w:left="412"/>
      </w:pPr>
      <w:r>
        <w:t>Il</w:t>
      </w:r>
      <w:r>
        <w:rPr>
          <w:spacing w:val="-2"/>
        </w:rPr>
        <w:t xml:space="preserve"> </w:t>
      </w:r>
      <w:r>
        <w:t>comprend</w:t>
      </w:r>
      <w:r>
        <w:rPr>
          <w:spacing w:val="-2"/>
        </w:rPr>
        <w:t xml:space="preserve"> </w:t>
      </w:r>
      <w:r>
        <w:t>:</w:t>
      </w:r>
    </w:p>
    <w:p w14:paraId="6C53D07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Premier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67148B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sénateur</w:t>
      </w:r>
      <w:r>
        <w:rPr>
          <w:spacing w:val="-2"/>
          <w:sz w:val="24"/>
        </w:rPr>
        <w:t xml:space="preserve"> </w:t>
      </w:r>
      <w:r>
        <w:rPr>
          <w:sz w:val="24"/>
        </w:rPr>
        <w:t>désigné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00368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député</w:t>
      </w:r>
      <w:r>
        <w:rPr>
          <w:spacing w:val="-2"/>
          <w:sz w:val="24"/>
        </w:rPr>
        <w:t xml:space="preserve"> </w:t>
      </w:r>
      <w:r>
        <w:rPr>
          <w:sz w:val="24"/>
        </w:rPr>
        <w:t>désigné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3"/>
          <w:sz w:val="24"/>
        </w:rPr>
        <w:t xml:space="preserve"> </w:t>
      </w:r>
      <w:r>
        <w:rPr>
          <w:sz w:val="24"/>
        </w:rPr>
        <w:t>Nationale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A38B7E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l’Intérieur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CF3F11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civile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57590F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Finances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A484799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Forces</w:t>
      </w:r>
      <w:r>
        <w:rPr>
          <w:spacing w:val="-1"/>
          <w:sz w:val="24"/>
        </w:rPr>
        <w:t xml:space="preserve"> </w:t>
      </w:r>
      <w:r>
        <w:rPr>
          <w:sz w:val="24"/>
        </w:rPr>
        <w:t>armées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1EFA4E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1970AF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A8C6AA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7E4D9C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Transports</w:t>
      </w:r>
      <w:r>
        <w:rPr>
          <w:spacing w:val="-2"/>
          <w:sz w:val="24"/>
        </w:rPr>
        <w:t xml:space="preserve"> </w:t>
      </w:r>
      <w:r>
        <w:rPr>
          <w:sz w:val="24"/>
        </w:rPr>
        <w:t>aériens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184190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3"/>
          <w:sz w:val="24"/>
        </w:rPr>
        <w:t xml:space="preserve"> </w:t>
      </w:r>
      <w:r>
        <w:rPr>
          <w:sz w:val="24"/>
        </w:rPr>
        <w:t>des Infrastructures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3C060E1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6517B05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EE93C3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Construction ;</w:t>
      </w:r>
    </w:p>
    <w:p w14:paraId="04B7FC2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151F6E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07AE53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Patrimoine</w:t>
      </w:r>
      <w:r>
        <w:rPr>
          <w:spacing w:val="-3"/>
          <w:sz w:val="24"/>
        </w:rPr>
        <w:t xml:space="preserve"> </w:t>
      </w:r>
      <w:r>
        <w:rPr>
          <w:sz w:val="24"/>
        </w:rPr>
        <w:t>Bâti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5B89099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l’Hydraulique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4903610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l’Industrie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B77070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l’Education</w:t>
      </w:r>
      <w:r>
        <w:rPr>
          <w:spacing w:val="-1"/>
          <w:sz w:val="24"/>
        </w:rPr>
        <w:t xml:space="preserve"> </w:t>
      </w:r>
      <w:r>
        <w:rPr>
          <w:sz w:val="24"/>
        </w:rPr>
        <w:t>nationale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054DA08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23D138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86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l’Energie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C2261A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1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Santé</w:t>
      </w:r>
      <w:r>
        <w:rPr>
          <w:spacing w:val="-2"/>
          <w:sz w:val="24"/>
        </w:rPr>
        <w:t xml:space="preserve"> </w:t>
      </w:r>
      <w:r>
        <w:rPr>
          <w:sz w:val="24"/>
        </w:rPr>
        <w:t>Publique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0A3751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Jeunesse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8F8CF8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des Sports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C3D60B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Affaires</w:t>
      </w:r>
      <w:r>
        <w:rPr>
          <w:spacing w:val="-1"/>
          <w:sz w:val="24"/>
        </w:rPr>
        <w:t xml:space="preserve"> </w:t>
      </w:r>
      <w:r>
        <w:rPr>
          <w:sz w:val="24"/>
        </w:rPr>
        <w:t>sociales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9B4A9B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Sénégalais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l’Extérieur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2E0C69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430B17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l’Artisanat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158ED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Tourisme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51632D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Patrimoine</w:t>
      </w:r>
      <w:r>
        <w:rPr>
          <w:spacing w:val="-2"/>
          <w:sz w:val="24"/>
        </w:rPr>
        <w:t xml:space="preserve"> </w:t>
      </w:r>
      <w:r>
        <w:rPr>
          <w:sz w:val="24"/>
        </w:rPr>
        <w:t>classé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FAA10D0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Secrétaire</w:t>
      </w:r>
      <w:r>
        <w:rPr>
          <w:spacing w:val="-4"/>
          <w:sz w:val="24"/>
        </w:rPr>
        <w:t xml:space="preserve"> </w:t>
      </w:r>
      <w:r>
        <w:rPr>
          <w:sz w:val="24"/>
        </w:rPr>
        <w:t>Général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Gouvernement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A53F52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Présidents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1F16B55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maires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5AF674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Présidents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Communauté</w:t>
      </w:r>
      <w:r>
        <w:rPr>
          <w:spacing w:val="-2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5191E7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 général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Société</w:t>
      </w:r>
      <w:r>
        <w:rPr>
          <w:spacing w:val="-2"/>
          <w:sz w:val="24"/>
        </w:rPr>
        <w:t xml:space="preserve"> </w:t>
      </w:r>
      <w:r>
        <w:rPr>
          <w:sz w:val="24"/>
        </w:rPr>
        <w:t>Nationale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Habitations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loyer</w:t>
      </w:r>
      <w:r>
        <w:rPr>
          <w:spacing w:val="-2"/>
          <w:sz w:val="24"/>
        </w:rPr>
        <w:t xml:space="preserve"> </w:t>
      </w:r>
      <w:r>
        <w:rPr>
          <w:sz w:val="24"/>
        </w:rPr>
        <w:t>modéré (SNHLM)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FB2FD7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1"/>
          <w:sz w:val="24"/>
        </w:rPr>
        <w:t xml:space="preserve"> </w:t>
      </w:r>
      <w:r>
        <w:rPr>
          <w:sz w:val="24"/>
        </w:rPr>
        <w:t>général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Société</w:t>
      </w:r>
      <w:r>
        <w:rPr>
          <w:spacing w:val="-1"/>
          <w:sz w:val="24"/>
        </w:rPr>
        <w:t xml:space="preserve"> </w:t>
      </w:r>
      <w:r>
        <w:rPr>
          <w:sz w:val="24"/>
        </w:rPr>
        <w:t>Immobilière</w:t>
      </w:r>
      <w:r>
        <w:rPr>
          <w:spacing w:val="-3"/>
          <w:sz w:val="24"/>
        </w:rPr>
        <w:t xml:space="preserve"> </w:t>
      </w:r>
      <w:r>
        <w:rPr>
          <w:sz w:val="24"/>
        </w:rPr>
        <w:t>du Cap</w:t>
      </w:r>
      <w:r>
        <w:rPr>
          <w:spacing w:val="-1"/>
          <w:sz w:val="24"/>
        </w:rPr>
        <w:t xml:space="preserve"> </w:t>
      </w:r>
      <w:r>
        <w:rPr>
          <w:sz w:val="24"/>
        </w:rPr>
        <w:t>Vert</w:t>
      </w:r>
      <w:r>
        <w:rPr>
          <w:spacing w:val="-2"/>
          <w:sz w:val="24"/>
        </w:rPr>
        <w:t xml:space="preserve"> </w:t>
      </w:r>
      <w:r>
        <w:rPr>
          <w:sz w:val="24"/>
        </w:rPr>
        <w:t>(SICAP</w:t>
      </w:r>
      <w:r>
        <w:rPr>
          <w:spacing w:val="-1"/>
          <w:sz w:val="24"/>
        </w:rPr>
        <w:t xml:space="preserve"> </w:t>
      </w:r>
      <w:r>
        <w:rPr>
          <w:sz w:val="24"/>
        </w:rPr>
        <w:t>sa)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0B1D110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 général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Banque de</w:t>
      </w:r>
      <w:r>
        <w:rPr>
          <w:spacing w:val="-3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2"/>
          <w:sz w:val="24"/>
        </w:rPr>
        <w:t xml:space="preserve"> </w:t>
      </w:r>
      <w:r>
        <w:rPr>
          <w:sz w:val="24"/>
        </w:rPr>
        <w:t>(BHS)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0AE13B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1"/>
          <w:sz w:val="24"/>
        </w:rPr>
        <w:t xml:space="preserve"> </w:t>
      </w:r>
      <w:r>
        <w:rPr>
          <w:sz w:val="24"/>
        </w:rPr>
        <w:t>général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l’Office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2"/>
          <w:sz w:val="24"/>
        </w:rPr>
        <w:t xml:space="preserve"> </w:t>
      </w:r>
      <w:r>
        <w:rPr>
          <w:sz w:val="24"/>
        </w:rPr>
        <w:t>(ONAS)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1369F6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4" w:line="237" w:lineRule="auto"/>
        <w:ind w:right="371"/>
        <w:rPr>
          <w:sz w:val="24"/>
        </w:rPr>
      </w:pPr>
      <w:r>
        <w:rPr>
          <w:sz w:val="24"/>
        </w:rPr>
        <w:t>le</w:t>
      </w:r>
      <w:r>
        <w:rPr>
          <w:spacing w:val="45"/>
          <w:sz w:val="24"/>
        </w:rPr>
        <w:t xml:space="preserve"> </w:t>
      </w:r>
      <w:r>
        <w:rPr>
          <w:sz w:val="24"/>
        </w:rPr>
        <w:t>Président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6"/>
          <w:sz w:val="24"/>
        </w:rPr>
        <w:t xml:space="preserve"> </w:t>
      </w:r>
      <w:r>
        <w:rPr>
          <w:sz w:val="24"/>
        </w:rPr>
        <w:t>l’Union</w:t>
      </w:r>
      <w:r>
        <w:rPr>
          <w:spacing w:val="46"/>
          <w:sz w:val="24"/>
        </w:rPr>
        <w:t xml:space="preserve"> </w:t>
      </w:r>
      <w:r>
        <w:rPr>
          <w:sz w:val="24"/>
        </w:rPr>
        <w:t>Nationale</w:t>
      </w:r>
      <w:r>
        <w:rPr>
          <w:spacing w:val="46"/>
          <w:sz w:val="24"/>
        </w:rPr>
        <w:t xml:space="preserve"> </w:t>
      </w:r>
      <w:r>
        <w:rPr>
          <w:sz w:val="24"/>
        </w:rPr>
        <w:t>des</w:t>
      </w:r>
      <w:r>
        <w:rPr>
          <w:spacing w:val="46"/>
          <w:sz w:val="24"/>
        </w:rPr>
        <w:t xml:space="preserve"> </w:t>
      </w:r>
      <w:r>
        <w:rPr>
          <w:sz w:val="24"/>
        </w:rPr>
        <w:t>Chambres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6"/>
          <w:sz w:val="24"/>
        </w:rPr>
        <w:t xml:space="preserve"> </w:t>
      </w:r>
      <w:r>
        <w:rPr>
          <w:sz w:val="24"/>
        </w:rPr>
        <w:t>Commerce,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6"/>
          <w:sz w:val="24"/>
        </w:rPr>
        <w:t xml:space="preserve"> </w:t>
      </w:r>
      <w:r>
        <w:rPr>
          <w:sz w:val="24"/>
        </w:rPr>
        <w:t>l’Industrie</w:t>
      </w:r>
      <w:r>
        <w:rPr>
          <w:spacing w:val="45"/>
          <w:sz w:val="24"/>
        </w:rPr>
        <w:t xml:space="preserve"> </w:t>
      </w:r>
      <w:r>
        <w:rPr>
          <w:sz w:val="24"/>
        </w:rPr>
        <w:t>et</w:t>
      </w:r>
      <w:r>
        <w:rPr>
          <w:spacing w:val="47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du Sénégal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578E34D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l’Union</w:t>
      </w:r>
      <w:r>
        <w:rPr>
          <w:spacing w:val="-1"/>
          <w:sz w:val="24"/>
        </w:rPr>
        <w:t xml:space="preserve"> </w:t>
      </w:r>
      <w:r>
        <w:rPr>
          <w:sz w:val="24"/>
        </w:rPr>
        <w:t>Nationale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Chambres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métier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58F0BA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Géomètres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BDF74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Architectes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21C540A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sénégalaise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Urbanistes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74F28C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Fondation Droit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Ville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2DC44C5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3" w:line="237" w:lineRule="auto"/>
        <w:ind w:right="370"/>
        <w:rPr>
          <w:sz w:val="24"/>
        </w:rPr>
      </w:pPr>
      <w:r>
        <w:rPr>
          <w:sz w:val="24"/>
        </w:rPr>
        <w:t>le</w:t>
      </w:r>
      <w:r>
        <w:rPr>
          <w:spacing w:val="54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56"/>
          <w:sz w:val="24"/>
        </w:rPr>
        <w:t xml:space="preserve"> </w:t>
      </w:r>
      <w:r>
        <w:rPr>
          <w:sz w:val="24"/>
        </w:rPr>
        <w:t>du</w:t>
      </w:r>
      <w:r>
        <w:rPr>
          <w:spacing w:val="55"/>
          <w:sz w:val="24"/>
        </w:rPr>
        <w:t xml:space="preserve"> </w:t>
      </w:r>
      <w:r>
        <w:rPr>
          <w:sz w:val="24"/>
        </w:rPr>
        <w:t>Syndicat</w:t>
      </w:r>
      <w:r>
        <w:rPr>
          <w:spacing w:val="56"/>
          <w:sz w:val="24"/>
        </w:rPr>
        <w:t xml:space="preserve"> </w:t>
      </w:r>
      <w:r>
        <w:rPr>
          <w:sz w:val="24"/>
        </w:rPr>
        <w:t>des</w:t>
      </w:r>
      <w:r>
        <w:rPr>
          <w:spacing w:val="55"/>
          <w:sz w:val="24"/>
        </w:rPr>
        <w:t xml:space="preserve"> </w:t>
      </w:r>
      <w:r>
        <w:rPr>
          <w:sz w:val="24"/>
        </w:rPr>
        <w:t>organisations</w:t>
      </w:r>
      <w:r>
        <w:rPr>
          <w:spacing w:val="55"/>
          <w:sz w:val="24"/>
        </w:rPr>
        <w:t xml:space="preserve"> </w:t>
      </w:r>
      <w:r>
        <w:rPr>
          <w:sz w:val="24"/>
        </w:rPr>
        <w:t>professionnelles</w:t>
      </w:r>
      <w:r>
        <w:rPr>
          <w:spacing w:val="55"/>
          <w:sz w:val="24"/>
        </w:rPr>
        <w:t xml:space="preserve"> </w:t>
      </w:r>
      <w:r>
        <w:rPr>
          <w:sz w:val="24"/>
        </w:rPr>
        <w:t>des</w:t>
      </w:r>
      <w:r>
        <w:rPr>
          <w:spacing w:val="55"/>
          <w:sz w:val="24"/>
        </w:rPr>
        <w:t xml:space="preserve"> </w:t>
      </w:r>
      <w:r>
        <w:rPr>
          <w:sz w:val="24"/>
        </w:rPr>
        <w:t>Travaux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bâtiments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46F14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promoteurs Immobiliers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7A4694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Présidents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-2"/>
          <w:sz w:val="24"/>
        </w:rPr>
        <w:t xml:space="preserve"> </w:t>
      </w:r>
      <w:r>
        <w:rPr>
          <w:sz w:val="24"/>
        </w:rPr>
        <w:t>patronale.</w:t>
      </w:r>
    </w:p>
    <w:p w14:paraId="79685D5A" w14:textId="77777777" w:rsidR="0092513D" w:rsidRDefault="0092513D">
      <w:pPr>
        <w:pStyle w:val="Corpsdetexte"/>
        <w:spacing w:before="2"/>
      </w:pPr>
    </w:p>
    <w:p w14:paraId="33D23052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 4.</w:t>
      </w:r>
    </w:p>
    <w:p w14:paraId="21947F8D" w14:textId="77777777" w:rsidR="0092513D" w:rsidRDefault="009D46A9">
      <w:pPr>
        <w:pStyle w:val="Corpsdetexte"/>
        <w:ind w:left="412" w:right="238"/>
      </w:pPr>
      <w:r>
        <w:t>Le</w:t>
      </w:r>
      <w:r>
        <w:rPr>
          <w:spacing w:val="7"/>
        </w:rPr>
        <w:t xml:space="preserve"> </w:t>
      </w:r>
      <w:r>
        <w:t>conseil</w:t>
      </w:r>
      <w:r>
        <w:rPr>
          <w:spacing w:val="7"/>
        </w:rPr>
        <w:t xml:space="preserve"> </w:t>
      </w:r>
      <w:r>
        <w:t>national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l’urbanisme,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l’habitat</w:t>
      </w:r>
      <w:r>
        <w:rPr>
          <w:spacing w:val="10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cadre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vie</w:t>
      </w:r>
      <w:r>
        <w:rPr>
          <w:spacing w:val="5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réunit</w:t>
      </w:r>
      <w:r>
        <w:rPr>
          <w:spacing w:val="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tant</w:t>
      </w:r>
      <w:r>
        <w:rPr>
          <w:spacing w:val="7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besoin</w:t>
      </w:r>
      <w:r>
        <w:rPr>
          <w:spacing w:val="-57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convocation de</w:t>
      </w:r>
      <w:r>
        <w:rPr>
          <w:spacing w:val="-1"/>
        </w:rPr>
        <w:t xml:space="preserve"> </w:t>
      </w:r>
      <w:r>
        <w:t>son président.</w:t>
      </w:r>
    </w:p>
    <w:p w14:paraId="58EDFBD1" w14:textId="77777777" w:rsidR="0092513D" w:rsidRDefault="0092513D">
      <w:pPr>
        <w:pStyle w:val="Corpsdetexte"/>
        <w:spacing w:before="2"/>
      </w:pPr>
    </w:p>
    <w:p w14:paraId="3CE27896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 5.</w:t>
      </w:r>
    </w:p>
    <w:p w14:paraId="5738EF67" w14:textId="77777777" w:rsidR="0092513D" w:rsidRDefault="009D46A9">
      <w:pPr>
        <w:pStyle w:val="Corpsdetexte"/>
        <w:ind w:left="412" w:right="238"/>
      </w:pPr>
      <w:r>
        <w:t>En</w:t>
      </w:r>
      <w:r>
        <w:rPr>
          <w:spacing w:val="29"/>
        </w:rPr>
        <w:t xml:space="preserve"> </w:t>
      </w:r>
      <w:r>
        <w:t>fonction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l’ordre</w:t>
      </w:r>
      <w:r>
        <w:rPr>
          <w:spacing w:val="29"/>
        </w:rPr>
        <w:t xml:space="preserve"> </w:t>
      </w:r>
      <w:r>
        <w:t>du</w:t>
      </w:r>
      <w:r>
        <w:rPr>
          <w:spacing w:val="29"/>
        </w:rPr>
        <w:t xml:space="preserve"> </w:t>
      </w:r>
      <w:r>
        <w:t>jour,</w:t>
      </w:r>
      <w:r>
        <w:rPr>
          <w:spacing w:val="30"/>
        </w:rPr>
        <w:t xml:space="preserve"> </w:t>
      </w:r>
      <w:r>
        <w:t>le</w:t>
      </w:r>
      <w:r>
        <w:rPr>
          <w:spacing w:val="31"/>
        </w:rPr>
        <w:t xml:space="preserve"> </w:t>
      </w:r>
      <w:r>
        <w:t>conseil</w:t>
      </w:r>
      <w:r>
        <w:rPr>
          <w:spacing w:val="30"/>
        </w:rPr>
        <w:t xml:space="preserve"> </w:t>
      </w:r>
      <w:r>
        <w:t>national</w:t>
      </w:r>
      <w:r>
        <w:rPr>
          <w:spacing w:val="30"/>
        </w:rPr>
        <w:t xml:space="preserve"> </w:t>
      </w:r>
      <w:r>
        <w:t>peut</w:t>
      </w:r>
      <w:r>
        <w:rPr>
          <w:spacing w:val="30"/>
        </w:rPr>
        <w:t xml:space="preserve"> </w:t>
      </w:r>
      <w:r>
        <w:t>s’adjoindre</w:t>
      </w:r>
      <w:r>
        <w:rPr>
          <w:spacing w:val="31"/>
        </w:rPr>
        <w:t xml:space="preserve"> </w:t>
      </w:r>
      <w:r>
        <w:t>avec</w:t>
      </w:r>
      <w:r>
        <w:rPr>
          <w:spacing w:val="31"/>
        </w:rPr>
        <w:t xml:space="preserve"> </w:t>
      </w:r>
      <w:r>
        <w:t>voix</w:t>
      </w:r>
      <w:r>
        <w:rPr>
          <w:spacing w:val="31"/>
        </w:rPr>
        <w:t xml:space="preserve"> </w:t>
      </w:r>
      <w:r>
        <w:t>consultative,</w:t>
      </w:r>
      <w:r>
        <w:rPr>
          <w:spacing w:val="30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personnalités</w:t>
      </w:r>
      <w:r>
        <w:rPr>
          <w:spacing w:val="-2"/>
        </w:rPr>
        <w:t xml:space="preserve"> </w:t>
      </w:r>
      <w:r>
        <w:t>choisies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raison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fonctions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connaissances</w:t>
      </w:r>
      <w:r>
        <w:rPr>
          <w:spacing w:val="-1"/>
        </w:rPr>
        <w:t xml:space="preserve"> </w:t>
      </w:r>
      <w:r>
        <w:t>particulières.</w:t>
      </w:r>
    </w:p>
    <w:p w14:paraId="3E452540" w14:textId="77777777" w:rsidR="0092513D" w:rsidRDefault="0092513D">
      <w:pPr>
        <w:pStyle w:val="Corpsdetexte"/>
        <w:spacing w:before="3"/>
      </w:pPr>
    </w:p>
    <w:p w14:paraId="7DB2D220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 6.</w:t>
      </w:r>
    </w:p>
    <w:p w14:paraId="50341993" w14:textId="77777777" w:rsidR="0092513D" w:rsidRDefault="009D46A9">
      <w:pPr>
        <w:pStyle w:val="Corpsdetexte"/>
        <w:ind w:left="412"/>
      </w:pPr>
      <w:r>
        <w:t>La</w:t>
      </w:r>
      <w:r>
        <w:rPr>
          <w:spacing w:val="1"/>
        </w:rPr>
        <w:t xml:space="preserve"> </w:t>
      </w:r>
      <w:r>
        <w:t>préparation</w:t>
      </w:r>
      <w:r>
        <w:rPr>
          <w:spacing w:val="2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réunions</w:t>
      </w:r>
      <w:r>
        <w:rPr>
          <w:spacing w:val="3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Conseil</w:t>
      </w:r>
      <w:r>
        <w:rPr>
          <w:spacing w:val="3"/>
        </w:rPr>
        <w:t xml:space="preserve"> </w:t>
      </w:r>
      <w:r>
        <w:t>national</w:t>
      </w:r>
      <w:r>
        <w:rPr>
          <w:spacing w:val="3"/>
        </w:rPr>
        <w:t xml:space="preserve"> </w:t>
      </w:r>
      <w:r>
        <w:t>est</w:t>
      </w:r>
      <w:r>
        <w:rPr>
          <w:spacing w:val="3"/>
        </w:rPr>
        <w:t xml:space="preserve"> </w:t>
      </w:r>
      <w:r>
        <w:t>coordonnée</w:t>
      </w:r>
      <w:r>
        <w:rPr>
          <w:spacing w:val="1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l’Urbanisme.</w:t>
      </w:r>
    </w:p>
    <w:p w14:paraId="79C5F14B" w14:textId="77777777" w:rsidR="0092513D" w:rsidRDefault="0092513D">
      <w:pPr>
        <w:pStyle w:val="Corpsdetexte"/>
        <w:spacing w:before="9"/>
        <w:rPr>
          <w:sz w:val="23"/>
        </w:rPr>
      </w:pPr>
    </w:p>
    <w:p w14:paraId="39C6C2BB" w14:textId="77777777" w:rsidR="0092513D" w:rsidRDefault="009D46A9">
      <w:pPr>
        <w:pStyle w:val="Corpsdetexte"/>
        <w:ind w:left="412" w:right="375"/>
        <w:jc w:val="both"/>
      </w:pPr>
      <w:r>
        <w:t>Les affaires soumises au conseil national font l’objet d’un rapport présenté par le président</w:t>
      </w:r>
      <w:r>
        <w:rPr>
          <w:spacing w:val="1"/>
        </w:rPr>
        <w:t xml:space="preserve"> </w:t>
      </w:r>
      <w:r>
        <w:t>compétent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l’une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commissions visées à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R 7</w:t>
      </w:r>
      <w:r>
        <w:rPr>
          <w:spacing w:val="-1"/>
        </w:rPr>
        <w:t xml:space="preserve"> </w:t>
      </w:r>
      <w:r>
        <w:t>du présent décret.</w:t>
      </w:r>
    </w:p>
    <w:p w14:paraId="19295CC6" w14:textId="77777777" w:rsidR="0092513D" w:rsidRDefault="0092513D">
      <w:pPr>
        <w:pStyle w:val="Corpsdetexte"/>
      </w:pPr>
    </w:p>
    <w:p w14:paraId="62D8CD6D" w14:textId="77777777" w:rsidR="0092513D" w:rsidRDefault="009D46A9">
      <w:pPr>
        <w:pStyle w:val="Corpsdetexte"/>
        <w:ind w:left="412"/>
        <w:jc w:val="both"/>
      </w:pPr>
      <w:r>
        <w:t>A</w:t>
      </w:r>
      <w:r>
        <w:rPr>
          <w:spacing w:val="-3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concerné</w:t>
      </w:r>
      <w:r>
        <w:rPr>
          <w:spacing w:val="-3"/>
        </w:rPr>
        <w:t xml:space="preserve"> </w:t>
      </w:r>
      <w:r>
        <w:t>:</w:t>
      </w:r>
    </w:p>
    <w:p w14:paraId="324DC2F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5" w:line="237" w:lineRule="auto"/>
        <w:ind w:right="372"/>
        <w:jc w:val="both"/>
        <w:rPr>
          <w:sz w:val="24"/>
        </w:rPr>
      </w:pPr>
      <w:r>
        <w:rPr>
          <w:sz w:val="24"/>
        </w:rPr>
        <w:t>recense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harmonise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différentes</w:t>
      </w:r>
      <w:r>
        <w:rPr>
          <w:spacing w:val="1"/>
          <w:sz w:val="24"/>
        </w:rPr>
        <w:t xml:space="preserve"> </w:t>
      </w:r>
      <w:r>
        <w:rPr>
          <w:sz w:val="24"/>
        </w:rPr>
        <w:t>études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diverses</w:t>
      </w:r>
      <w:r>
        <w:rPr>
          <w:spacing w:val="1"/>
          <w:sz w:val="24"/>
        </w:rPr>
        <w:t xml:space="preserve"> </w:t>
      </w:r>
      <w:r>
        <w:rPr>
          <w:sz w:val="24"/>
        </w:rPr>
        <w:t>commissions</w:t>
      </w:r>
      <w:r>
        <w:rPr>
          <w:spacing w:val="1"/>
          <w:sz w:val="24"/>
        </w:rPr>
        <w:t xml:space="preserve"> </w:t>
      </w:r>
      <w:r>
        <w:rPr>
          <w:sz w:val="24"/>
        </w:rPr>
        <w:t>d’urbanisme,</w:t>
      </w:r>
      <w:r>
        <w:rPr>
          <w:spacing w:val="-1"/>
          <w:sz w:val="24"/>
        </w:rPr>
        <w:t xml:space="preserve"> </w:t>
      </w:r>
      <w:r>
        <w:rPr>
          <w:sz w:val="24"/>
        </w:rPr>
        <w:t>d’habitat et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C3D349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4" w:line="237" w:lineRule="auto"/>
        <w:ind w:right="372"/>
        <w:jc w:val="both"/>
        <w:rPr>
          <w:sz w:val="24"/>
        </w:rPr>
      </w:pPr>
      <w:r>
        <w:rPr>
          <w:sz w:val="24"/>
        </w:rPr>
        <w:t>se saisit de toutes les questions touchant directement ou indirectement les problèmes</w:t>
      </w:r>
      <w:r>
        <w:rPr>
          <w:spacing w:val="1"/>
          <w:sz w:val="24"/>
        </w:rPr>
        <w:t xml:space="preserve"> </w:t>
      </w:r>
      <w:r>
        <w:rPr>
          <w:sz w:val="24"/>
        </w:rPr>
        <w:t>d’urbanisme, d’habitat et de cadre de vie, dans le respect des attributions propres à tous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départements et organismes intéressés ;</w:t>
      </w:r>
    </w:p>
    <w:p w14:paraId="0316EA1C" w14:textId="77777777" w:rsidR="0092513D" w:rsidRDefault="0092513D">
      <w:pPr>
        <w:spacing w:line="237" w:lineRule="auto"/>
        <w:jc w:val="both"/>
        <w:rPr>
          <w:sz w:val="24"/>
        </w:rPr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211FEDA5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88" w:line="237" w:lineRule="auto"/>
        <w:ind w:right="373"/>
        <w:rPr>
          <w:sz w:val="24"/>
        </w:rPr>
      </w:pPr>
      <w:r>
        <w:rPr>
          <w:sz w:val="24"/>
        </w:rPr>
        <w:t>étudie</w:t>
      </w:r>
      <w:r>
        <w:rPr>
          <w:spacing w:val="9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propose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planification</w:t>
      </w:r>
      <w:r>
        <w:rPr>
          <w:spacing w:val="10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objectifs</w:t>
      </w:r>
      <w:r>
        <w:rPr>
          <w:spacing w:val="10"/>
          <w:sz w:val="24"/>
        </w:rPr>
        <w:t xml:space="preserve"> </w:t>
      </w:r>
      <w:r>
        <w:rPr>
          <w:sz w:val="24"/>
        </w:rPr>
        <w:t>liés</w:t>
      </w:r>
      <w:r>
        <w:rPr>
          <w:spacing w:val="10"/>
          <w:sz w:val="24"/>
        </w:rPr>
        <w:t xml:space="preserve"> </w:t>
      </w:r>
      <w:r>
        <w:rPr>
          <w:sz w:val="24"/>
        </w:rPr>
        <w:t>à</w:t>
      </w:r>
      <w:r>
        <w:rPr>
          <w:spacing w:val="9"/>
          <w:sz w:val="24"/>
        </w:rPr>
        <w:t xml:space="preserve"> </w:t>
      </w:r>
      <w:r>
        <w:rPr>
          <w:sz w:val="24"/>
        </w:rPr>
        <w:t>l’urbanisme,</w:t>
      </w:r>
      <w:r>
        <w:rPr>
          <w:spacing w:val="10"/>
          <w:sz w:val="24"/>
        </w:rPr>
        <w:t xml:space="preserve"> </w:t>
      </w:r>
      <w:r>
        <w:rPr>
          <w:sz w:val="24"/>
        </w:rPr>
        <w:t>à</w:t>
      </w:r>
      <w:r>
        <w:rPr>
          <w:spacing w:val="9"/>
          <w:sz w:val="24"/>
        </w:rPr>
        <w:t xml:space="preserve"> </w:t>
      </w:r>
      <w:r>
        <w:rPr>
          <w:sz w:val="24"/>
        </w:rPr>
        <w:t>l’habitat</w:t>
      </w:r>
      <w:r>
        <w:rPr>
          <w:spacing w:val="11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au</w:t>
      </w:r>
      <w:r>
        <w:rPr>
          <w:spacing w:val="10"/>
          <w:sz w:val="24"/>
        </w:rPr>
        <w:t xml:space="preserve"> </w:t>
      </w:r>
      <w:r>
        <w:rPr>
          <w:sz w:val="24"/>
        </w:rPr>
        <w:t>cadre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0EC92A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5" w:line="237" w:lineRule="auto"/>
        <w:ind w:right="374"/>
        <w:rPr>
          <w:sz w:val="24"/>
        </w:rPr>
      </w:pPr>
      <w:r>
        <w:rPr>
          <w:sz w:val="24"/>
        </w:rPr>
        <w:t>assure</w:t>
      </w:r>
      <w:r>
        <w:rPr>
          <w:spacing w:val="35"/>
          <w:sz w:val="24"/>
        </w:rPr>
        <w:t xml:space="preserve"> </w:t>
      </w:r>
      <w:r>
        <w:rPr>
          <w:sz w:val="24"/>
        </w:rPr>
        <w:t>la</w:t>
      </w:r>
      <w:r>
        <w:rPr>
          <w:spacing w:val="35"/>
          <w:sz w:val="24"/>
        </w:rPr>
        <w:t xml:space="preserve"> </w:t>
      </w:r>
      <w:r>
        <w:rPr>
          <w:sz w:val="24"/>
        </w:rPr>
        <w:t>liaison</w:t>
      </w:r>
      <w:r>
        <w:rPr>
          <w:spacing w:val="36"/>
          <w:sz w:val="24"/>
        </w:rPr>
        <w:t xml:space="preserve"> </w:t>
      </w:r>
      <w:r>
        <w:rPr>
          <w:sz w:val="24"/>
        </w:rPr>
        <w:t>avec</w:t>
      </w:r>
      <w:r>
        <w:rPr>
          <w:spacing w:val="36"/>
          <w:sz w:val="24"/>
        </w:rPr>
        <w:t xml:space="preserve"> </w:t>
      </w:r>
      <w:r>
        <w:rPr>
          <w:sz w:val="24"/>
        </w:rPr>
        <w:t>les</w:t>
      </w:r>
      <w:r>
        <w:rPr>
          <w:spacing w:val="36"/>
          <w:sz w:val="24"/>
        </w:rPr>
        <w:t xml:space="preserve"> </w:t>
      </w:r>
      <w:r>
        <w:rPr>
          <w:sz w:val="24"/>
        </w:rPr>
        <w:t>organismes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recherche</w:t>
      </w:r>
      <w:r>
        <w:rPr>
          <w:spacing w:val="36"/>
          <w:sz w:val="24"/>
        </w:rPr>
        <w:t xml:space="preserve"> </w:t>
      </w:r>
      <w:r>
        <w:rPr>
          <w:sz w:val="24"/>
        </w:rPr>
        <w:t>en</w:t>
      </w:r>
      <w:r>
        <w:rPr>
          <w:spacing w:val="36"/>
          <w:sz w:val="24"/>
        </w:rPr>
        <w:t xml:space="preserve"> </w:t>
      </w:r>
      <w:r>
        <w:rPr>
          <w:sz w:val="24"/>
        </w:rPr>
        <w:t>ce</w:t>
      </w:r>
      <w:r>
        <w:rPr>
          <w:spacing w:val="36"/>
          <w:sz w:val="24"/>
        </w:rPr>
        <w:t xml:space="preserve"> </w:t>
      </w:r>
      <w:r>
        <w:rPr>
          <w:sz w:val="24"/>
        </w:rPr>
        <w:t>qui</w:t>
      </w:r>
      <w:r>
        <w:rPr>
          <w:spacing w:val="36"/>
          <w:sz w:val="24"/>
        </w:rPr>
        <w:t xml:space="preserve"> </w:t>
      </w:r>
      <w:r>
        <w:rPr>
          <w:sz w:val="24"/>
        </w:rPr>
        <w:t>concerne</w:t>
      </w:r>
      <w:r>
        <w:rPr>
          <w:spacing w:val="35"/>
          <w:sz w:val="24"/>
        </w:rPr>
        <w:t xml:space="preserve"> </w:t>
      </w:r>
      <w:r>
        <w:rPr>
          <w:sz w:val="24"/>
        </w:rPr>
        <w:t>les</w:t>
      </w:r>
      <w:r>
        <w:rPr>
          <w:spacing w:val="37"/>
          <w:sz w:val="24"/>
        </w:rPr>
        <w:t xml:space="preserve"> </w:t>
      </w:r>
      <w:r>
        <w:rPr>
          <w:sz w:val="24"/>
        </w:rPr>
        <w:t>problèmes</w:t>
      </w:r>
      <w:r>
        <w:rPr>
          <w:spacing w:val="-57"/>
          <w:sz w:val="24"/>
        </w:rPr>
        <w:t xml:space="preserve"> </w:t>
      </w:r>
      <w:r>
        <w:rPr>
          <w:sz w:val="24"/>
        </w:rPr>
        <w:t>d’urbanisme,</w:t>
      </w:r>
      <w:r>
        <w:rPr>
          <w:spacing w:val="-1"/>
          <w:sz w:val="24"/>
        </w:rPr>
        <w:t xml:space="preserve"> </w:t>
      </w:r>
      <w:r>
        <w:rPr>
          <w:sz w:val="24"/>
        </w:rPr>
        <w:t>d’habitat et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EC22A7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4" w:line="237" w:lineRule="auto"/>
        <w:ind w:right="373"/>
        <w:rPr>
          <w:sz w:val="24"/>
        </w:rPr>
      </w:pPr>
      <w:r>
        <w:rPr>
          <w:sz w:val="24"/>
        </w:rPr>
        <w:t>coordonne</w:t>
      </w:r>
      <w:r>
        <w:rPr>
          <w:spacing w:val="9"/>
          <w:sz w:val="24"/>
        </w:rPr>
        <w:t xml:space="preserve"> </w:t>
      </w:r>
      <w:r>
        <w:rPr>
          <w:sz w:val="24"/>
        </w:rPr>
        <w:t>et</w:t>
      </w:r>
      <w:r>
        <w:rPr>
          <w:spacing w:val="8"/>
          <w:sz w:val="24"/>
        </w:rPr>
        <w:t xml:space="preserve"> </w:t>
      </w:r>
      <w:r>
        <w:rPr>
          <w:sz w:val="24"/>
        </w:rPr>
        <w:t>contrôle</w:t>
      </w:r>
      <w:r>
        <w:rPr>
          <w:spacing w:val="7"/>
          <w:sz w:val="24"/>
        </w:rPr>
        <w:t xml:space="preserve"> </w:t>
      </w:r>
      <w:r>
        <w:rPr>
          <w:sz w:val="24"/>
        </w:rPr>
        <w:t>l’application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7"/>
          <w:sz w:val="24"/>
        </w:rPr>
        <w:t xml:space="preserve"> </w:t>
      </w:r>
      <w:r>
        <w:rPr>
          <w:sz w:val="24"/>
        </w:rPr>
        <w:t>décisions</w:t>
      </w:r>
      <w:r>
        <w:rPr>
          <w:spacing w:val="11"/>
          <w:sz w:val="24"/>
        </w:rPr>
        <w:t xml:space="preserve"> </w:t>
      </w:r>
      <w:r>
        <w:rPr>
          <w:sz w:val="24"/>
        </w:rPr>
        <w:t>du</w:t>
      </w:r>
      <w:r>
        <w:rPr>
          <w:spacing w:val="7"/>
          <w:sz w:val="24"/>
        </w:rPr>
        <w:t xml:space="preserve"> </w:t>
      </w:r>
      <w:r>
        <w:rPr>
          <w:sz w:val="24"/>
        </w:rPr>
        <w:t>conseil</w:t>
      </w:r>
      <w:r>
        <w:rPr>
          <w:spacing w:val="8"/>
          <w:sz w:val="24"/>
        </w:rPr>
        <w:t xml:space="preserve"> </w:t>
      </w:r>
      <w:r>
        <w:rPr>
          <w:sz w:val="24"/>
        </w:rPr>
        <w:t>national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l’urbanisme,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et du cadre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vie.</w:t>
      </w:r>
    </w:p>
    <w:p w14:paraId="29E3FA5D" w14:textId="77777777" w:rsidR="0092513D" w:rsidRDefault="0092513D">
      <w:pPr>
        <w:pStyle w:val="Corpsdetexte"/>
        <w:spacing w:before="6"/>
      </w:pPr>
    </w:p>
    <w:p w14:paraId="2A088140" w14:textId="77777777" w:rsidR="0092513D" w:rsidRDefault="009D46A9">
      <w:pPr>
        <w:pStyle w:val="Titre3"/>
        <w:ind w:left="4096" w:right="440" w:hanging="3603"/>
        <w:jc w:val="left"/>
      </w:pPr>
      <w:r>
        <w:t>SECTION II. - DES COMMISSIONS D’URBANISME, D’HABITAT ET DE</w:t>
      </w:r>
      <w:r>
        <w:rPr>
          <w:spacing w:val="-67"/>
        </w:rPr>
        <w:t xml:space="preserve"> </w:t>
      </w:r>
      <w:r>
        <w:t>CADRE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VIE</w:t>
      </w:r>
    </w:p>
    <w:p w14:paraId="23534852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D0A43FC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 7.</w:t>
      </w:r>
    </w:p>
    <w:p w14:paraId="1DDEFE5B" w14:textId="77777777" w:rsidR="0092513D" w:rsidRDefault="009D46A9">
      <w:pPr>
        <w:pStyle w:val="Corpsdetexte"/>
        <w:ind w:left="412" w:right="252"/>
      </w:pPr>
      <w:r>
        <w:t>Les</w:t>
      </w:r>
      <w:r>
        <w:rPr>
          <w:spacing w:val="1"/>
        </w:rPr>
        <w:t xml:space="preserve"> </w:t>
      </w:r>
      <w:r>
        <w:t>commissions</w:t>
      </w:r>
      <w:r>
        <w:rPr>
          <w:spacing w:val="1"/>
        </w:rPr>
        <w:t xml:space="preserve"> </w:t>
      </w:r>
      <w:r>
        <w:t>d’urbanisme,</w:t>
      </w:r>
      <w:r>
        <w:rPr>
          <w:spacing w:val="1"/>
        </w:rPr>
        <w:t xml:space="preserve"> </w:t>
      </w:r>
      <w:r>
        <w:t>d’habitat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vie  sont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organes</w:t>
      </w:r>
      <w:r>
        <w:rPr>
          <w:spacing w:val="1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travail,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recherche</w:t>
      </w:r>
      <w:r>
        <w:rPr>
          <w:spacing w:val="-2"/>
        </w:rPr>
        <w:t xml:space="preserve"> </w:t>
      </w:r>
      <w:r>
        <w:t>et d’information du</w:t>
      </w:r>
      <w:r>
        <w:rPr>
          <w:spacing w:val="-1"/>
        </w:rPr>
        <w:t xml:space="preserve"> </w:t>
      </w:r>
      <w:r>
        <w:t>conseil national prévu à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R 2.</w:t>
      </w:r>
    </w:p>
    <w:p w14:paraId="0ED09A71" w14:textId="77777777" w:rsidR="0092513D" w:rsidRDefault="0092513D">
      <w:pPr>
        <w:pStyle w:val="Corpsdetexte"/>
        <w:spacing w:before="9"/>
        <w:rPr>
          <w:sz w:val="23"/>
        </w:rPr>
      </w:pPr>
    </w:p>
    <w:p w14:paraId="73C1890F" w14:textId="77777777" w:rsidR="0092513D" w:rsidRDefault="009D46A9">
      <w:pPr>
        <w:pStyle w:val="Corpsdetexte"/>
        <w:ind w:left="412"/>
      </w:pPr>
      <w:r>
        <w:t>Elles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 deux</w:t>
      </w:r>
      <w:r>
        <w:rPr>
          <w:spacing w:val="1"/>
        </w:rPr>
        <w:t xml:space="preserve"> </w:t>
      </w:r>
      <w:r>
        <w:t>:</w:t>
      </w:r>
    </w:p>
    <w:p w14:paraId="62B4048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l’urbanisme, de</w:t>
      </w:r>
      <w:r>
        <w:rPr>
          <w:spacing w:val="-2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du cadre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F1D8CA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commission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l’hygiène</w:t>
      </w:r>
      <w:r>
        <w:rPr>
          <w:spacing w:val="-1"/>
          <w:sz w:val="24"/>
        </w:rPr>
        <w:t xml:space="preserve"> </w:t>
      </w:r>
      <w:r>
        <w:rPr>
          <w:sz w:val="24"/>
        </w:rPr>
        <w:t>publique.</w:t>
      </w:r>
    </w:p>
    <w:p w14:paraId="1BAA8B16" w14:textId="77777777" w:rsidR="0092513D" w:rsidRDefault="0092513D">
      <w:pPr>
        <w:pStyle w:val="Corpsdetexte"/>
        <w:spacing w:before="4"/>
      </w:pPr>
    </w:p>
    <w:p w14:paraId="78A69458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 8.</w:t>
      </w:r>
    </w:p>
    <w:p w14:paraId="2995ED81" w14:textId="77777777" w:rsidR="0092513D" w:rsidRDefault="009D46A9">
      <w:pPr>
        <w:pStyle w:val="Corpsdetexte"/>
        <w:ind w:left="412" w:right="252"/>
      </w:pPr>
      <w:r>
        <w:t>La</w:t>
      </w:r>
      <w:r>
        <w:rPr>
          <w:spacing w:val="6"/>
        </w:rPr>
        <w:t xml:space="preserve"> </w:t>
      </w:r>
      <w:r>
        <w:t>commission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l’urbanisme,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l’habitat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du</w:t>
      </w:r>
      <w:r>
        <w:rPr>
          <w:spacing w:val="5"/>
        </w:rPr>
        <w:t xml:space="preserve"> </w:t>
      </w:r>
      <w:r>
        <w:t>cadre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vie</w:t>
      </w:r>
      <w:r>
        <w:rPr>
          <w:spacing w:val="4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présidée</w:t>
      </w:r>
      <w:r>
        <w:rPr>
          <w:spacing w:val="5"/>
        </w:rPr>
        <w:t xml:space="preserve"> </w:t>
      </w:r>
      <w:r>
        <w:t>par</w:t>
      </w:r>
      <w:r>
        <w:rPr>
          <w:spacing w:val="5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Ministre</w:t>
      </w:r>
      <w:r>
        <w:rPr>
          <w:spacing w:val="5"/>
        </w:rPr>
        <w:t xml:space="preserve"> </w:t>
      </w:r>
      <w:r>
        <w:t>chargé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77C53950" w14:textId="77777777" w:rsidR="0092513D" w:rsidRDefault="0092513D">
      <w:pPr>
        <w:pStyle w:val="Corpsdetexte"/>
        <w:spacing w:before="9"/>
        <w:rPr>
          <w:sz w:val="23"/>
        </w:rPr>
      </w:pPr>
    </w:p>
    <w:p w14:paraId="6434AEE4" w14:textId="77777777" w:rsidR="0092513D" w:rsidRDefault="009D46A9">
      <w:pPr>
        <w:pStyle w:val="Corpsdetexte"/>
        <w:ind w:left="412"/>
      </w:pPr>
      <w:r>
        <w:t>Elle</w:t>
      </w:r>
      <w:r>
        <w:rPr>
          <w:spacing w:val="-3"/>
        </w:rPr>
        <w:t xml:space="preserve"> </w:t>
      </w:r>
      <w:r>
        <w:t>traite,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:</w:t>
      </w:r>
    </w:p>
    <w:p w14:paraId="5426525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planification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-2"/>
          <w:sz w:val="24"/>
        </w:rPr>
        <w:t xml:space="preserve"> </w:t>
      </w:r>
      <w:r>
        <w:rPr>
          <w:sz w:val="24"/>
        </w:rPr>
        <w:t>urbains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D31DAE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l’étude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problèmes</w:t>
      </w:r>
      <w:r>
        <w:rPr>
          <w:spacing w:val="-1"/>
          <w:sz w:val="24"/>
        </w:rPr>
        <w:t xml:space="preserve"> </w:t>
      </w:r>
      <w:r>
        <w:rPr>
          <w:sz w:val="24"/>
        </w:rPr>
        <w:t>relatifs</w:t>
      </w:r>
      <w:r>
        <w:rPr>
          <w:spacing w:val="-2"/>
          <w:sz w:val="24"/>
        </w:rPr>
        <w:t xml:space="preserve"> </w:t>
      </w:r>
      <w:r>
        <w:rPr>
          <w:sz w:val="24"/>
        </w:rPr>
        <w:t>aux établissements</w:t>
      </w:r>
      <w:r>
        <w:rPr>
          <w:spacing w:val="-2"/>
          <w:sz w:val="24"/>
        </w:rPr>
        <w:t xml:space="preserve"> </w:t>
      </w:r>
      <w:r>
        <w:rPr>
          <w:sz w:val="24"/>
        </w:rPr>
        <w:t>humains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CA8919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sans</w:t>
      </w:r>
      <w:r>
        <w:rPr>
          <w:spacing w:val="-1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ni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sols</w:t>
      </w:r>
      <w:r>
        <w:rPr>
          <w:spacing w:val="-1"/>
          <w:sz w:val="24"/>
        </w:rPr>
        <w:t xml:space="preserve"> </w:t>
      </w:r>
      <w:r>
        <w:rPr>
          <w:sz w:val="24"/>
        </w:rPr>
        <w:t>urbains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9E5F90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promotion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68ED9E9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formation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promotion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spécialistes en</w:t>
      </w:r>
      <w:r>
        <w:rPr>
          <w:spacing w:val="-1"/>
          <w:sz w:val="24"/>
        </w:rPr>
        <w:t xml:space="preserve"> </w:t>
      </w:r>
      <w:r>
        <w:rPr>
          <w:sz w:val="24"/>
        </w:rPr>
        <w:t>urbanisme,</w:t>
      </w:r>
      <w:r>
        <w:rPr>
          <w:spacing w:val="-1"/>
          <w:sz w:val="24"/>
        </w:rPr>
        <w:t xml:space="preserve"> </w:t>
      </w:r>
      <w:r>
        <w:rPr>
          <w:sz w:val="24"/>
        </w:rPr>
        <w:t>habitat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cadre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14A6FC1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l’étude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problèmes relatifs</w:t>
      </w:r>
      <w:r>
        <w:rPr>
          <w:spacing w:val="-2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2"/>
          <w:sz w:val="24"/>
        </w:rPr>
        <w:t xml:space="preserve"> </w:t>
      </w:r>
      <w:r>
        <w:rPr>
          <w:sz w:val="24"/>
        </w:rPr>
        <w:t>recevant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FADE3C1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l’effet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l’exode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1"/>
          <w:sz w:val="24"/>
        </w:rPr>
        <w:t xml:space="preserve"> </w:t>
      </w:r>
      <w:r>
        <w:rPr>
          <w:sz w:val="24"/>
        </w:rPr>
        <w:t>vers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centres</w:t>
      </w:r>
      <w:r>
        <w:rPr>
          <w:spacing w:val="-1"/>
          <w:sz w:val="24"/>
        </w:rPr>
        <w:t xml:space="preserve"> </w:t>
      </w:r>
      <w:r>
        <w:rPr>
          <w:sz w:val="24"/>
        </w:rPr>
        <w:t>urbains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D073622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recherche en</w:t>
      </w:r>
      <w:r>
        <w:rPr>
          <w:spacing w:val="-1"/>
          <w:sz w:val="24"/>
        </w:rPr>
        <w:t xml:space="preserve"> </w:t>
      </w:r>
      <w:r>
        <w:rPr>
          <w:sz w:val="24"/>
        </w:rPr>
        <w:t>matière</w:t>
      </w:r>
      <w:r>
        <w:rPr>
          <w:spacing w:val="-2"/>
          <w:sz w:val="24"/>
        </w:rPr>
        <w:t xml:space="preserve"> </w:t>
      </w:r>
      <w:r>
        <w:rPr>
          <w:sz w:val="24"/>
        </w:rPr>
        <w:t>d’habitat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matériaux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8B4A59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problèmes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pollution,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nuisances 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risques</w:t>
      </w:r>
      <w:r>
        <w:rPr>
          <w:spacing w:val="-1"/>
          <w:sz w:val="24"/>
        </w:rPr>
        <w:t xml:space="preserve"> </w:t>
      </w:r>
      <w:r>
        <w:rPr>
          <w:sz w:val="24"/>
        </w:rPr>
        <w:t>industriels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54124A9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préservation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public,</w:t>
      </w:r>
      <w:r>
        <w:rPr>
          <w:spacing w:val="-2"/>
          <w:sz w:val="24"/>
        </w:rPr>
        <w:t xml:space="preserve"> </w:t>
      </w:r>
      <w:r>
        <w:rPr>
          <w:sz w:val="24"/>
        </w:rPr>
        <w:t>maritime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fluvial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écosystèmes</w:t>
      </w:r>
      <w:r>
        <w:rPr>
          <w:spacing w:val="-1"/>
          <w:sz w:val="24"/>
        </w:rPr>
        <w:t xml:space="preserve"> </w:t>
      </w:r>
      <w:r>
        <w:rPr>
          <w:sz w:val="24"/>
        </w:rPr>
        <w:t>fragiles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F2857F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risques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catastrophes</w:t>
      </w:r>
      <w:r>
        <w:rPr>
          <w:spacing w:val="-2"/>
          <w:sz w:val="24"/>
        </w:rPr>
        <w:t xml:space="preserve"> </w:t>
      </w:r>
      <w:r>
        <w:rPr>
          <w:sz w:val="24"/>
        </w:rPr>
        <w:t>naturelles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anthropiques.</w:t>
      </w:r>
    </w:p>
    <w:p w14:paraId="09C26549" w14:textId="77777777" w:rsidR="0092513D" w:rsidRDefault="0092513D">
      <w:pPr>
        <w:pStyle w:val="Corpsdetexte"/>
        <w:spacing w:before="8"/>
        <w:rPr>
          <w:sz w:val="23"/>
        </w:rPr>
      </w:pPr>
    </w:p>
    <w:p w14:paraId="01B465DC" w14:textId="77777777" w:rsidR="0092513D" w:rsidRDefault="009D46A9">
      <w:pPr>
        <w:pStyle w:val="Corpsdetexte"/>
        <w:spacing w:before="1"/>
        <w:ind w:left="412"/>
      </w:pPr>
      <w:r>
        <w:t>Les</w:t>
      </w:r>
      <w:r>
        <w:rPr>
          <w:spacing w:val="-1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d’urbanisme, d’habitat 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:</w:t>
      </w:r>
    </w:p>
    <w:p w14:paraId="00B44F37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04F9D7E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959B13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l’Habitat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70EFD4B1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cadre</w:t>
      </w:r>
      <w:r>
        <w:rPr>
          <w:spacing w:val="-1"/>
          <w:sz w:val="24"/>
        </w:rPr>
        <w:t xml:space="preserve"> </w:t>
      </w:r>
      <w:r>
        <w:rPr>
          <w:sz w:val="24"/>
        </w:rPr>
        <w:t>de vie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BBF86B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Publics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DA01F2E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Etablissements</w:t>
      </w:r>
      <w:r>
        <w:rPr>
          <w:spacing w:val="-2"/>
          <w:sz w:val="24"/>
        </w:rPr>
        <w:t xml:space="preserve"> </w:t>
      </w:r>
      <w:r>
        <w:rPr>
          <w:sz w:val="24"/>
        </w:rPr>
        <w:t>classés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2D8F57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84E84B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l’Enregistrement,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et du</w:t>
      </w:r>
      <w:r>
        <w:rPr>
          <w:spacing w:val="-1"/>
          <w:sz w:val="24"/>
        </w:rPr>
        <w:t xml:space="preserve"> </w:t>
      </w:r>
      <w:r>
        <w:rPr>
          <w:sz w:val="24"/>
        </w:rPr>
        <w:t>Timbre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746453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Gestion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Patrimoine</w:t>
      </w:r>
      <w:r>
        <w:rPr>
          <w:spacing w:val="-2"/>
          <w:sz w:val="24"/>
        </w:rPr>
        <w:t xml:space="preserve"> </w:t>
      </w:r>
      <w:r>
        <w:rPr>
          <w:sz w:val="24"/>
        </w:rPr>
        <w:t>bâti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DD8FAB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Génie</w:t>
      </w:r>
      <w:r>
        <w:rPr>
          <w:spacing w:val="-2"/>
          <w:sz w:val="24"/>
        </w:rPr>
        <w:t xml:space="preserve"> </w:t>
      </w:r>
      <w:r>
        <w:rPr>
          <w:sz w:val="24"/>
        </w:rPr>
        <w:t>militaire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816DB6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 ;</w:t>
      </w:r>
    </w:p>
    <w:p w14:paraId="6FEBDCC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l’Hydraulique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680A5E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Patrimoine</w:t>
      </w:r>
      <w:r>
        <w:rPr>
          <w:spacing w:val="-3"/>
          <w:sz w:val="24"/>
        </w:rPr>
        <w:t xml:space="preserve"> </w:t>
      </w:r>
      <w:r>
        <w:rPr>
          <w:sz w:val="24"/>
        </w:rPr>
        <w:t>historique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ethnographique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068E44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0A90C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 civile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761B881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du Contrôle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l’occupation du</w:t>
      </w:r>
      <w:r>
        <w:rPr>
          <w:spacing w:val="-1"/>
          <w:sz w:val="24"/>
        </w:rPr>
        <w:t xml:space="preserve"> </w:t>
      </w:r>
      <w:r>
        <w:rPr>
          <w:sz w:val="24"/>
        </w:rPr>
        <w:t>Sol ;</w:t>
      </w:r>
    </w:p>
    <w:p w14:paraId="6AEFF0E5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11F97EB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86"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Paysage 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Espaces</w:t>
      </w:r>
      <w:r>
        <w:rPr>
          <w:spacing w:val="-1"/>
          <w:sz w:val="24"/>
        </w:rPr>
        <w:t xml:space="preserve"> </w:t>
      </w:r>
      <w:r>
        <w:rPr>
          <w:sz w:val="24"/>
        </w:rPr>
        <w:t>Verts</w:t>
      </w:r>
      <w:r>
        <w:rPr>
          <w:spacing w:val="-2"/>
          <w:sz w:val="24"/>
        </w:rPr>
        <w:t xml:space="preserve"> </w:t>
      </w:r>
      <w:r>
        <w:rPr>
          <w:sz w:val="24"/>
        </w:rPr>
        <w:t>Urbains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7E561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encombrements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8B9B1F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Collectivités</w:t>
      </w:r>
      <w:r>
        <w:rPr>
          <w:spacing w:val="-2"/>
          <w:sz w:val="24"/>
        </w:rPr>
        <w:t xml:space="preserve"> </w:t>
      </w:r>
      <w:r>
        <w:rPr>
          <w:sz w:val="24"/>
        </w:rPr>
        <w:t>locales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6EDCD29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l’Enseignement</w:t>
      </w:r>
      <w:r>
        <w:rPr>
          <w:spacing w:val="-2"/>
          <w:sz w:val="24"/>
        </w:rPr>
        <w:t xml:space="preserve"> </w:t>
      </w:r>
      <w:r>
        <w:rPr>
          <w:sz w:val="24"/>
        </w:rPr>
        <w:t>supérieur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BE49C1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l’Enseignement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Secondaire,</w:t>
      </w:r>
    </w:p>
    <w:p w14:paraId="2C445A3F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l’Enseignement</w:t>
      </w:r>
      <w:r>
        <w:rPr>
          <w:spacing w:val="-2"/>
          <w:sz w:val="24"/>
        </w:rPr>
        <w:t xml:space="preserve"> </w:t>
      </w:r>
      <w:r>
        <w:rPr>
          <w:sz w:val="24"/>
        </w:rPr>
        <w:t>Moyen,</w:t>
      </w:r>
    </w:p>
    <w:p w14:paraId="5546F87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l’Enseignement</w:t>
      </w:r>
      <w:r>
        <w:rPr>
          <w:spacing w:val="-2"/>
          <w:sz w:val="24"/>
        </w:rPr>
        <w:t xml:space="preserve"> </w:t>
      </w:r>
      <w:r>
        <w:rPr>
          <w:sz w:val="24"/>
        </w:rPr>
        <w:t>élémentaire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maternel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EB6649E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Jeunesse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63EB92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Sport 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loisirs ;</w:t>
      </w:r>
    </w:p>
    <w:p w14:paraId="3F519FA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967848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l’Energie ;</w:t>
      </w:r>
    </w:p>
    <w:p w14:paraId="53539F8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l’Industrie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A1C0D9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Santé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142CE0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Promotion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Sénégalais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l’Extérieur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AE77AE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Général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l’office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2"/>
          <w:sz w:val="24"/>
        </w:rPr>
        <w:t xml:space="preserve"> </w:t>
      </w:r>
      <w:r>
        <w:rPr>
          <w:sz w:val="24"/>
        </w:rPr>
        <w:t>(ONAS)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D63A466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Sénégalaise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Normalisation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2A6AFD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Maires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FB50D0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Présidents</w:t>
      </w:r>
      <w:r>
        <w:rPr>
          <w:spacing w:val="-1"/>
          <w:sz w:val="24"/>
        </w:rPr>
        <w:t xml:space="preserve"> </w:t>
      </w:r>
      <w:r>
        <w:rPr>
          <w:sz w:val="24"/>
        </w:rPr>
        <w:t>de Communauté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FC155F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l’Union</w:t>
      </w:r>
      <w:r>
        <w:rPr>
          <w:spacing w:val="-1"/>
          <w:sz w:val="24"/>
        </w:rPr>
        <w:t xml:space="preserve"> </w:t>
      </w:r>
      <w:r>
        <w:rPr>
          <w:sz w:val="24"/>
        </w:rPr>
        <w:t>Nationale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Chambres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Métiers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70B5A0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Architectes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989265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Géomètres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D90BE1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Urbanistes.</w:t>
      </w:r>
    </w:p>
    <w:p w14:paraId="14D9FE3C" w14:textId="77777777" w:rsidR="0092513D" w:rsidRDefault="0092513D">
      <w:pPr>
        <w:pStyle w:val="Corpsdetexte"/>
        <w:spacing w:before="8"/>
        <w:rPr>
          <w:sz w:val="23"/>
        </w:rPr>
      </w:pPr>
    </w:p>
    <w:p w14:paraId="09FAF0E8" w14:textId="77777777" w:rsidR="0092513D" w:rsidRDefault="009D46A9">
      <w:pPr>
        <w:pStyle w:val="Corpsdetexte"/>
        <w:ind w:left="412"/>
      </w:pPr>
      <w:r>
        <w:t>Le</w:t>
      </w:r>
      <w:r>
        <w:rPr>
          <w:spacing w:val="-1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l’Architecture est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Secrétaire</w:t>
      </w:r>
      <w:r>
        <w:rPr>
          <w:spacing w:val="-2"/>
        </w:rPr>
        <w:t xml:space="preserve"> </w:t>
      </w:r>
      <w:r>
        <w:t>Permanent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Commission.</w:t>
      </w:r>
    </w:p>
    <w:p w14:paraId="7AF8B517" w14:textId="77777777" w:rsidR="0092513D" w:rsidRDefault="0092513D">
      <w:pPr>
        <w:pStyle w:val="Corpsdetexte"/>
      </w:pPr>
    </w:p>
    <w:p w14:paraId="32483821" w14:textId="77777777" w:rsidR="0092513D" w:rsidRDefault="009D46A9">
      <w:pPr>
        <w:pStyle w:val="Corpsdetexte"/>
        <w:spacing w:before="1"/>
        <w:ind w:left="412"/>
      </w:pPr>
      <w:r>
        <w:t>Peuvent</w:t>
      </w:r>
      <w:r>
        <w:rPr>
          <w:spacing w:val="8"/>
        </w:rPr>
        <w:t xml:space="preserve"> </w:t>
      </w:r>
      <w:r>
        <w:t>être</w:t>
      </w:r>
      <w:r>
        <w:rPr>
          <w:spacing w:val="10"/>
        </w:rPr>
        <w:t xml:space="preserve"> </w:t>
      </w:r>
      <w:r>
        <w:t>appelées</w:t>
      </w:r>
      <w:r>
        <w:rPr>
          <w:spacing w:val="8"/>
        </w:rPr>
        <w:t xml:space="preserve"> </w:t>
      </w:r>
      <w:r>
        <w:t>à</w:t>
      </w:r>
      <w:r>
        <w:rPr>
          <w:spacing w:val="7"/>
        </w:rPr>
        <w:t xml:space="preserve"> </w:t>
      </w:r>
      <w:r>
        <w:t>siéger</w:t>
      </w:r>
      <w:r>
        <w:rPr>
          <w:spacing w:val="6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commission,</w:t>
      </w:r>
      <w:r>
        <w:rPr>
          <w:spacing w:val="8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titre</w:t>
      </w:r>
      <w:r>
        <w:rPr>
          <w:spacing w:val="7"/>
        </w:rPr>
        <w:t xml:space="preserve"> </w:t>
      </w:r>
      <w:r>
        <w:t>consultatif,</w:t>
      </w:r>
      <w:r>
        <w:rPr>
          <w:spacing w:val="8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personnes</w:t>
      </w:r>
      <w:r>
        <w:rPr>
          <w:spacing w:val="8"/>
        </w:rPr>
        <w:t xml:space="preserve"> </w:t>
      </w:r>
      <w:r>
        <w:t>désignées</w:t>
      </w:r>
      <w:r>
        <w:rPr>
          <w:spacing w:val="7"/>
        </w:rPr>
        <w:t xml:space="preserve"> </w:t>
      </w:r>
      <w:r>
        <w:t>par</w:t>
      </w:r>
      <w:r>
        <w:rPr>
          <w:spacing w:val="7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 en raison de</w:t>
      </w:r>
      <w:r>
        <w:rPr>
          <w:spacing w:val="-2"/>
        </w:rPr>
        <w:t xml:space="preserve"> </w:t>
      </w:r>
      <w:r>
        <w:t>leurs compétences particulières.</w:t>
      </w:r>
    </w:p>
    <w:p w14:paraId="179E1EBC" w14:textId="77777777" w:rsidR="0092513D" w:rsidRDefault="0092513D">
      <w:pPr>
        <w:pStyle w:val="Corpsdetexte"/>
        <w:spacing w:before="11"/>
        <w:rPr>
          <w:sz w:val="23"/>
        </w:rPr>
      </w:pPr>
    </w:p>
    <w:p w14:paraId="280DD67C" w14:textId="77777777" w:rsidR="0092513D" w:rsidRDefault="009D46A9">
      <w:pPr>
        <w:pStyle w:val="Corpsdetexte"/>
        <w:ind w:left="412" w:right="252"/>
      </w:pPr>
      <w:r>
        <w:t>Tous</w:t>
      </w:r>
      <w:r>
        <w:rPr>
          <w:spacing w:val="15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représentants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l’Etat</w:t>
      </w:r>
      <w:r>
        <w:rPr>
          <w:spacing w:val="16"/>
        </w:rPr>
        <w:t xml:space="preserve"> </w:t>
      </w:r>
      <w:r>
        <w:t>au</w:t>
      </w:r>
      <w:r>
        <w:rPr>
          <w:spacing w:val="14"/>
        </w:rPr>
        <w:t xml:space="preserve"> </w:t>
      </w:r>
      <w:r>
        <w:t>niveau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région</w:t>
      </w:r>
      <w:r>
        <w:rPr>
          <w:spacing w:val="14"/>
        </w:rPr>
        <w:t xml:space="preserve"> </w:t>
      </w:r>
      <w:r>
        <w:t>sont</w:t>
      </w:r>
      <w:r>
        <w:rPr>
          <w:spacing w:val="16"/>
        </w:rPr>
        <w:t xml:space="preserve"> </w:t>
      </w:r>
      <w:r>
        <w:t>membres</w:t>
      </w:r>
      <w:r>
        <w:rPr>
          <w:spacing w:val="1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droit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commission</w:t>
      </w:r>
      <w:r>
        <w:rPr>
          <w:spacing w:val="-57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question qui intéresse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région.</w:t>
      </w:r>
    </w:p>
    <w:p w14:paraId="35EA11C3" w14:textId="77777777" w:rsidR="0092513D" w:rsidRDefault="0092513D">
      <w:pPr>
        <w:pStyle w:val="Corpsdetexte"/>
        <w:spacing w:before="5"/>
      </w:pPr>
    </w:p>
    <w:p w14:paraId="6FB840F3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 9.</w:t>
      </w:r>
    </w:p>
    <w:p w14:paraId="0AA0A5B0" w14:textId="77777777" w:rsidR="0092513D" w:rsidRDefault="009D46A9">
      <w:pPr>
        <w:pStyle w:val="Corpsdetexte"/>
        <w:ind w:left="412" w:right="252"/>
      </w:pPr>
      <w:r>
        <w:t>La</w:t>
      </w:r>
      <w:r>
        <w:rPr>
          <w:spacing w:val="18"/>
        </w:rPr>
        <w:t xml:space="preserve"> </w:t>
      </w:r>
      <w:r>
        <w:t>commission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l’assainissement</w:t>
      </w:r>
      <w:r>
        <w:rPr>
          <w:spacing w:val="18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l’hygiène</w:t>
      </w:r>
      <w:r>
        <w:rPr>
          <w:spacing w:val="17"/>
        </w:rPr>
        <w:t xml:space="preserve"> </w:t>
      </w:r>
      <w:r>
        <w:t>publique</w:t>
      </w:r>
      <w:r>
        <w:rPr>
          <w:spacing w:val="16"/>
        </w:rPr>
        <w:t xml:space="preserve"> </w:t>
      </w:r>
      <w:r>
        <w:t>est</w:t>
      </w:r>
      <w:r>
        <w:rPr>
          <w:spacing w:val="18"/>
        </w:rPr>
        <w:t xml:space="preserve"> </w:t>
      </w:r>
      <w:r>
        <w:t>présidée</w:t>
      </w:r>
      <w:r>
        <w:rPr>
          <w:spacing w:val="18"/>
        </w:rPr>
        <w:t xml:space="preserve"> </w:t>
      </w:r>
      <w:r>
        <w:t>par</w:t>
      </w:r>
      <w:r>
        <w:rPr>
          <w:spacing w:val="17"/>
        </w:rPr>
        <w:t xml:space="preserve"> </w:t>
      </w:r>
      <w:r>
        <w:t>le</w:t>
      </w:r>
      <w:r>
        <w:rPr>
          <w:spacing w:val="17"/>
        </w:rPr>
        <w:t xml:space="preserve"> </w:t>
      </w:r>
      <w:r>
        <w:t>Ministre</w:t>
      </w:r>
      <w:r>
        <w:rPr>
          <w:spacing w:val="18"/>
        </w:rPr>
        <w:t xml:space="preserve"> </w:t>
      </w:r>
      <w:r>
        <w:t>chargé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l’Assainissement.</w:t>
      </w:r>
    </w:p>
    <w:p w14:paraId="50010AB5" w14:textId="77777777" w:rsidR="0092513D" w:rsidRDefault="0092513D">
      <w:pPr>
        <w:pStyle w:val="Corpsdetexte"/>
        <w:spacing w:before="9"/>
        <w:rPr>
          <w:sz w:val="23"/>
        </w:rPr>
      </w:pPr>
    </w:p>
    <w:p w14:paraId="53049D51" w14:textId="77777777" w:rsidR="0092513D" w:rsidRDefault="009D46A9">
      <w:pPr>
        <w:pStyle w:val="Corpsdetexte"/>
        <w:ind w:left="412"/>
      </w:pPr>
      <w:r>
        <w:t>Elle</w:t>
      </w:r>
      <w:r>
        <w:rPr>
          <w:spacing w:val="-3"/>
        </w:rPr>
        <w:t xml:space="preserve"> </w:t>
      </w:r>
      <w:r>
        <w:t>traite</w:t>
      </w:r>
      <w:r>
        <w:rPr>
          <w:spacing w:val="-2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731404E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425"/>
          <w:tab w:val="left" w:pos="1426"/>
        </w:tabs>
        <w:spacing w:before="2" w:line="293" w:lineRule="exact"/>
        <w:ind w:left="1425" w:hanging="512"/>
        <w:rPr>
          <w:sz w:val="24"/>
        </w:rPr>
      </w:pP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questions</w:t>
      </w:r>
      <w:r>
        <w:rPr>
          <w:spacing w:val="-2"/>
          <w:sz w:val="24"/>
        </w:rPr>
        <w:t xml:space="preserve"> </w:t>
      </w:r>
      <w:r>
        <w:rPr>
          <w:sz w:val="24"/>
        </w:rPr>
        <w:t>d’assainissement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eaux usées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drainage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20D72B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425"/>
          <w:tab w:val="left" w:pos="1426"/>
        </w:tabs>
        <w:spacing w:line="293" w:lineRule="exact"/>
        <w:ind w:left="1425" w:hanging="512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gestion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déchets industriels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hospitaliers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ordures</w:t>
      </w:r>
      <w:r>
        <w:rPr>
          <w:spacing w:val="-2"/>
          <w:sz w:val="24"/>
        </w:rPr>
        <w:t xml:space="preserve"> </w:t>
      </w:r>
      <w:r>
        <w:rPr>
          <w:sz w:val="24"/>
        </w:rPr>
        <w:t>ménagères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8F63A3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425"/>
          <w:tab w:val="left" w:pos="1426"/>
        </w:tabs>
        <w:spacing w:line="293" w:lineRule="exact"/>
        <w:ind w:left="1425" w:hanging="512"/>
        <w:rPr>
          <w:sz w:val="24"/>
        </w:rPr>
      </w:pP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mesures</w:t>
      </w:r>
      <w:r>
        <w:rPr>
          <w:spacing w:val="-2"/>
          <w:sz w:val="24"/>
        </w:rPr>
        <w:t xml:space="preserve"> </w:t>
      </w:r>
      <w:r>
        <w:rPr>
          <w:sz w:val="24"/>
        </w:rPr>
        <w:t>préventives pour</w:t>
      </w:r>
      <w:r>
        <w:rPr>
          <w:spacing w:val="-2"/>
          <w:sz w:val="24"/>
        </w:rPr>
        <w:t xml:space="preserve"> </w:t>
      </w:r>
      <w:r>
        <w:rPr>
          <w:sz w:val="24"/>
        </w:rPr>
        <w:t>assurer</w:t>
      </w:r>
      <w:r>
        <w:rPr>
          <w:spacing w:val="-3"/>
          <w:sz w:val="24"/>
        </w:rPr>
        <w:t xml:space="preserve"> </w:t>
      </w:r>
      <w:r>
        <w:rPr>
          <w:sz w:val="24"/>
        </w:rPr>
        <w:t>l’hygiène</w:t>
      </w:r>
      <w:r>
        <w:rPr>
          <w:spacing w:val="-3"/>
          <w:sz w:val="24"/>
        </w:rPr>
        <w:t xml:space="preserve"> </w:t>
      </w:r>
      <w:r>
        <w:rPr>
          <w:sz w:val="24"/>
        </w:rPr>
        <w:t>publique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924D74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425"/>
          <w:tab w:val="left" w:pos="1426"/>
        </w:tabs>
        <w:spacing w:before="4" w:line="237" w:lineRule="auto"/>
        <w:ind w:left="1425" w:right="372" w:hanging="512"/>
        <w:rPr>
          <w:sz w:val="24"/>
        </w:rPr>
      </w:pPr>
      <w:r>
        <w:rPr>
          <w:sz w:val="24"/>
        </w:rPr>
        <w:t>des</w:t>
      </w:r>
      <w:r>
        <w:rPr>
          <w:spacing w:val="31"/>
          <w:sz w:val="24"/>
        </w:rPr>
        <w:t xml:space="preserve"> </w:t>
      </w:r>
      <w:r>
        <w:rPr>
          <w:sz w:val="24"/>
        </w:rPr>
        <w:t>mesures</w:t>
      </w:r>
      <w:r>
        <w:rPr>
          <w:spacing w:val="31"/>
          <w:sz w:val="24"/>
        </w:rPr>
        <w:t xml:space="preserve"> </w:t>
      </w:r>
      <w:r>
        <w:rPr>
          <w:sz w:val="24"/>
        </w:rPr>
        <w:t>et</w:t>
      </w:r>
      <w:r>
        <w:rPr>
          <w:spacing w:val="32"/>
          <w:sz w:val="24"/>
        </w:rPr>
        <w:t xml:space="preserve"> </w:t>
      </w:r>
      <w:r>
        <w:rPr>
          <w:sz w:val="24"/>
        </w:rPr>
        <w:t>activités</w:t>
      </w:r>
      <w:r>
        <w:rPr>
          <w:spacing w:val="31"/>
          <w:sz w:val="24"/>
        </w:rPr>
        <w:t xml:space="preserve"> </w:t>
      </w:r>
      <w:r>
        <w:rPr>
          <w:sz w:val="24"/>
        </w:rPr>
        <w:t>en</w:t>
      </w:r>
      <w:r>
        <w:rPr>
          <w:spacing w:val="31"/>
          <w:sz w:val="24"/>
        </w:rPr>
        <w:t xml:space="preserve"> </w:t>
      </w:r>
      <w:r>
        <w:rPr>
          <w:sz w:val="24"/>
        </w:rPr>
        <w:t>matière</w:t>
      </w:r>
      <w:r>
        <w:rPr>
          <w:spacing w:val="30"/>
          <w:sz w:val="24"/>
        </w:rPr>
        <w:t xml:space="preserve"> </w:t>
      </w:r>
      <w:r>
        <w:rPr>
          <w:sz w:val="24"/>
        </w:rPr>
        <w:t>d’information,</w:t>
      </w:r>
      <w:r>
        <w:rPr>
          <w:spacing w:val="32"/>
          <w:sz w:val="24"/>
        </w:rPr>
        <w:t xml:space="preserve"> </w:t>
      </w:r>
      <w:r>
        <w:rPr>
          <w:sz w:val="24"/>
        </w:rPr>
        <w:t>d’éducation</w:t>
      </w:r>
      <w:r>
        <w:rPr>
          <w:spacing w:val="31"/>
          <w:sz w:val="24"/>
        </w:rPr>
        <w:t xml:space="preserve"> </w:t>
      </w:r>
      <w:r>
        <w:rPr>
          <w:sz w:val="24"/>
        </w:rPr>
        <w:t>et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7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les questions d’hygiène</w:t>
      </w:r>
      <w:r>
        <w:rPr>
          <w:spacing w:val="-1"/>
          <w:sz w:val="24"/>
        </w:rPr>
        <w:t xml:space="preserve"> </w:t>
      </w:r>
      <w:r>
        <w:rPr>
          <w:sz w:val="24"/>
        </w:rPr>
        <w:t>publique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d’assainissement.</w:t>
      </w:r>
    </w:p>
    <w:p w14:paraId="7563A392" w14:textId="77777777" w:rsidR="0092513D" w:rsidRDefault="0092513D">
      <w:pPr>
        <w:pStyle w:val="Corpsdetexte"/>
      </w:pPr>
    </w:p>
    <w:p w14:paraId="0A86FDA5" w14:textId="77777777" w:rsidR="0092513D" w:rsidRDefault="009D46A9">
      <w:pPr>
        <w:pStyle w:val="Corpsdetexte"/>
        <w:ind w:left="412"/>
      </w:pPr>
      <w:r>
        <w:t>Les</w:t>
      </w:r>
      <w:r>
        <w:rPr>
          <w:spacing w:val="-2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l’Assainissement</w:t>
      </w:r>
      <w:r>
        <w:rPr>
          <w:spacing w:val="-1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l’hygiène</w:t>
      </w:r>
      <w:r>
        <w:rPr>
          <w:spacing w:val="-3"/>
        </w:rPr>
        <w:t xml:space="preserve"> </w:t>
      </w:r>
      <w:r>
        <w:t>publique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:</w:t>
      </w:r>
    </w:p>
    <w:p w14:paraId="77BD621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769845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l’Hygiène publique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607ECF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l’Architecture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91B2310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11CFA6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Etablissements</w:t>
      </w:r>
      <w:r>
        <w:rPr>
          <w:spacing w:val="-2"/>
          <w:sz w:val="24"/>
        </w:rPr>
        <w:t xml:space="preserve"> </w:t>
      </w:r>
      <w:r>
        <w:rPr>
          <w:sz w:val="24"/>
        </w:rPr>
        <w:t>classés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FBEEFD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l’Habitat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6B052F8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l’Enregistrement,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et du</w:t>
      </w:r>
      <w:r>
        <w:rPr>
          <w:spacing w:val="-1"/>
          <w:sz w:val="24"/>
        </w:rPr>
        <w:t xml:space="preserve"> </w:t>
      </w:r>
      <w:r>
        <w:rPr>
          <w:sz w:val="24"/>
        </w:rPr>
        <w:t>Timbre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0FD3A7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 ;</w:t>
      </w:r>
    </w:p>
    <w:p w14:paraId="4DB8BAC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-2"/>
          <w:sz w:val="24"/>
        </w:rPr>
        <w:t xml:space="preserve"> </w:t>
      </w:r>
      <w:r>
        <w:rPr>
          <w:sz w:val="24"/>
        </w:rPr>
        <w:t>et du</w:t>
      </w:r>
      <w:r>
        <w:rPr>
          <w:spacing w:val="-1"/>
          <w:sz w:val="24"/>
        </w:rPr>
        <w:t xml:space="preserve"> </w:t>
      </w:r>
      <w:r>
        <w:rPr>
          <w:sz w:val="24"/>
        </w:rPr>
        <w:t>Contrôle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 ;</w:t>
      </w:r>
    </w:p>
    <w:p w14:paraId="42E22C13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79C1AF30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86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encombrements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6ABFE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Paysage 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Espaces</w:t>
      </w:r>
      <w:r>
        <w:rPr>
          <w:spacing w:val="-1"/>
          <w:sz w:val="24"/>
        </w:rPr>
        <w:t xml:space="preserve"> </w:t>
      </w:r>
      <w:r>
        <w:rPr>
          <w:sz w:val="24"/>
        </w:rPr>
        <w:t>Verts</w:t>
      </w:r>
      <w:r>
        <w:rPr>
          <w:spacing w:val="-2"/>
          <w:sz w:val="24"/>
        </w:rPr>
        <w:t xml:space="preserve"> </w:t>
      </w:r>
      <w:r>
        <w:rPr>
          <w:sz w:val="24"/>
        </w:rPr>
        <w:t>Urbains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851816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9DDF68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 civile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347760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l’Industrie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787D45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l’Hydraulique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0E9F9B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l’Energie ;</w:t>
      </w:r>
    </w:p>
    <w:p w14:paraId="2B1E328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Collectivités</w:t>
      </w:r>
      <w:r>
        <w:rPr>
          <w:spacing w:val="-2"/>
          <w:sz w:val="24"/>
        </w:rPr>
        <w:t xml:space="preserve"> </w:t>
      </w:r>
      <w:r>
        <w:rPr>
          <w:sz w:val="24"/>
        </w:rPr>
        <w:t>locales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0855CB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l’Océanographie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7424DC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santé militaire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5AFA2E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Général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Autonome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Dakar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09C4F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Général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SONES ;</w:t>
      </w:r>
    </w:p>
    <w:p w14:paraId="37D74A3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Général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l’ONAS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948240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Général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SICAP sa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F9B3C3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Général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SN.HLM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630199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Sénégalaise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Normalisation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E4113B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Architectes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19E11B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Sénégalaise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Urbanistes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81BA40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Maires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77174A5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37" w:lineRule="auto"/>
        <w:ind w:right="372"/>
        <w:rPr>
          <w:sz w:val="24"/>
        </w:rPr>
      </w:pPr>
      <w:r>
        <w:rPr>
          <w:sz w:val="24"/>
        </w:rPr>
        <w:t>le</w:t>
      </w:r>
      <w:r>
        <w:rPr>
          <w:spacing w:val="18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l’Union</w:t>
      </w:r>
      <w:r>
        <w:rPr>
          <w:spacing w:val="19"/>
          <w:sz w:val="24"/>
        </w:rPr>
        <w:t xml:space="preserve"> </w:t>
      </w:r>
      <w:r>
        <w:rPr>
          <w:sz w:val="24"/>
        </w:rPr>
        <w:t>Nationale</w:t>
      </w:r>
      <w:r>
        <w:rPr>
          <w:spacing w:val="18"/>
          <w:sz w:val="24"/>
        </w:rPr>
        <w:t xml:space="preserve"> </w:t>
      </w:r>
      <w:r>
        <w:rPr>
          <w:sz w:val="24"/>
        </w:rPr>
        <w:t>des</w:t>
      </w:r>
      <w:r>
        <w:rPr>
          <w:spacing w:val="19"/>
          <w:sz w:val="24"/>
        </w:rPr>
        <w:t xml:space="preserve"> </w:t>
      </w:r>
      <w:r>
        <w:rPr>
          <w:sz w:val="24"/>
        </w:rPr>
        <w:t>Chambres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Commerce,</w:t>
      </w:r>
      <w:r>
        <w:rPr>
          <w:spacing w:val="22"/>
          <w:sz w:val="24"/>
        </w:rPr>
        <w:t xml:space="preserve"> </w:t>
      </w:r>
      <w:r>
        <w:rPr>
          <w:sz w:val="24"/>
        </w:rPr>
        <w:t>d’Industrie</w:t>
      </w:r>
      <w:r>
        <w:rPr>
          <w:spacing w:val="18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d’Agriculture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694A35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l’Union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Chambres des</w:t>
      </w:r>
      <w:r>
        <w:rPr>
          <w:spacing w:val="-2"/>
          <w:sz w:val="24"/>
        </w:rPr>
        <w:t xml:space="preserve"> </w:t>
      </w:r>
      <w:r>
        <w:rPr>
          <w:sz w:val="24"/>
        </w:rPr>
        <w:t>Métiers.</w:t>
      </w:r>
    </w:p>
    <w:p w14:paraId="5F4A88A2" w14:textId="77777777" w:rsidR="0092513D" w:rsidRDefault="0092513D">
      <w:pPr>
        <w:pStyle w:val="Corpsdetexte"/>
        <w:spacing w:before="8"/>
        <w:rPr>
          <w:sz w:val="23"/>
        </w:rPr>
      </w:pPr>
    </w:p>
    <w:p w14:paraId="496894C1" w14:textId="77777777" w:rsidR="0092513D" w:rsidRDefault="009D46A9">
      <w:pPr>
        <w:pStyle w:val="Corpsdetexte"/>
        <w:ind w:left="292"/>
      </w:pPr>
      <w:r>
        <w:t>Le</w:t>
      </w:r>
      <w:r>
        <w:rPr>
          <w:spacing w:val="-1"/>
        </w:rPr>
        <w:t xml:space="preserve"> </w:t>
      </w:r>
      <w:r>
        <w:t>Directeur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l’Assainissement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Secrétaire Permanent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Commission.</w:t>
      </w:r>
    </w:p>
    <w:p w14:paraId="4C1F8B27" w14:textId="77777777" w:rsidR="0092513D" w:rsidRDefault="0092513D">
      <w:pPr>
        <w:pStyle w:val="Corpsdetexte"/>
      </w:pPr>
    </w:p>
    <w:p w14:paraId="712A253E" w14:textId="77777777" w:rsidR="0092513D" w:rsidRDefault="009D46A9">
      <w:pPr>
        <w:pStyle w:val="Corpsdetexte"/>
        <w:ind w:left="412"/>
      </w:pPr>
      <w:r>
        <w:t>Peuvent</w:t>
      </w:r>
      <w:r>
        <w:rPr>
          <w:spacing w:val="8"/>
        </w:rPr>
        <w:t xml:space="preserve"> </w:t>
      </w:r>
      <w:r>
        <w:t>être</w:t>
      </w:r>
      <w:r>
        <w:rPr>
          <w:spacing w:val="10"/>
        </w:rPr>
        <w:t xml:space="preserve"> </w:t>
      </w:r>
      <w:r>
        <w:t>appelées</w:t>
      </w:r>
      <w:r>
        <w:rPr>
          <w:spacing w:val="8"/>
        </w:rPr>
        <w:t xml:space="preserve"> </w:t>
      </w:r>
      <w:r>
        <w:t>à</w:t>
      </w:r>
      <w:r>
        <w:rPr>
          <w:spacing w:val="7"/>
        </w:rPr>
        <w:t xml:space="preserve"> </w:t>
      </w:r>
      <w:r>
        <w:t>siéger</w:t>
      </w:r>
      <w:r>
        <w:rPr>
          <w:spacing w:val="6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commission,</w:t>
      </w:r>
      <w:r>
        <w:rPr>
          <w:spacing w:val="8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titre</w:t>
      </w:r>
      <w:r>
        <w:rPr>
          <w:spacing w:val="7"/>
        </w:rPr>
        <w:t xml:space="preserve"> </w:t>
      </w:r>
      <w:r>
        <w:t>consultatif,</w:t>
      </w:r>
      <w:r>
        <w:rPr>
          <w:spacing w:val="8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personnes</w:t>
      </w:r>
      <w:r>
        <w:rPr>
          <w:spacing w:val="8"/>
        </w:rPr>
        <w:t xml:space="preserve"> </w:t>
      </w:r>
      <w:r>
        <w:t>désignées</w:t>
      </w:r>
      <w:r>
        <w:rPr>
          <w:spacing w:val="7"/>
        </w:rPr>
        <w:t xml:space="preserve"> </w:t>
      </w:r>
      <w:r>
        <w:t>par</w:t>
      </w:r>
      <w:r>
        <w:rPr>
          <w:spacing w:val="7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l’Assainissement,</w:t>
      </w:r>
      <w:r>
        <w:rPr>
          <w:spacing w:val="-1"/>
        </w:rPr>
        <w:t xml:space="preserve"> </w:t>
      </w:r>
      <w:r>
        <w:t>en raison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compétences</w:t>
      </w:r>
      <w:r>
        <w:rPr>
          <w:spacing w:val="-1"/>
        </w:rPr>
        <w:t xml:space="preserve"> </w:t>
      </w:r>
      <w:r>
        <w:t>particulières.</w:t>
      </w:r>
    </w:p>
    <w:p w14:paraId="78E39FB3" w14:textId="77777777" w:rsidR="0092513D" w:rsidRDefault="0092513D">
      <w:pPr>
        <w:pStyle w:val="Corpsdetexte"/>
      </w:pPr>
    </w:p>
    <w:p w14:paraId="4F7290AF" w14:textId="77777777" w:rsidR="0092513D" w:rsidRDefault="009D46A9">
      <w:pPr>
        <w:pStyle w:val="Corpsdetexte"/>
        <w:ind w:left="412" w:right="252"/>
      </w:pPr>
      <w:r>
        <w:t>Tous</w:t>
      </w:r>
      <w:r>
        <w:rPr>
          <w:spacing w:val="15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représentants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l’Etat</w:t>
      </w:r>
      <w:r>
        <w:rPr>
          <w:spacing w:val="16"/>
        </w:rPr>
        <w:t xml:space="preserve"> </w:t>
      </w:r>
      <w:r>
        <w:t>au</w:t>
      </w:r>
      <w:r>
        <w:rPr>
          <w:spacing w:val="14"/>
        </w:rPr>
        <w:t xml:space="preserve"> </w:t>
      </w:r>
      <w:r>
        <w:t>niveau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région</w:t>
      </w:r>
      <w:r>
        <w:rPr>
          <w:spacing w:val="14"/>
        </w:rPr>
        <w:t xml:space="preserve"> </w:t>
      </w:r>
      <w:r>
        <w:t>sont</w:t>
      </w:r>
      <w:r>
        <w:rPr>
          <w:spacing w:val="16"/>
        </w:rPr>
        <w:t xml:space="preserve"> </w:t>
      </w:r>
      <w:r>
        <w:t>membres</w:t>
      </w:r>
      <w:r>
        <w:rPr>
          <w:spacing w:val="1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droit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commission</w:t>
      </w:r>
      <w:r>
        <w:rPr>
          <w:spacing w:val="-57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question qui intéresse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région.</w:t>
      </w:r>
    </w:p>
    <w:p w14:paraId="792570BF" w14:textId="77777777" w:rsidR="0092513D" w:rsidRDefault="0092513D">
      <w:pPr>
        <w:pStyle w:val="Corpsdetexte"/>
        <w:spacing w:before="6"/>
      </w:pPr>
    </w:p>
    <w:p w14:paraId="2C635429" w14:textId="77777777" w:rsidR="0092513D" w:rsidRDefault="009D46A9">
      <w:pPr>
        <w:pStyle w:val="Titre3"/>
        <w:ind w:left="2817" w:right="902" w:hanging="1860"/>
        <w:jc w:val="left"/>
      </w:pPr>
      <w:r>
        <w:t>SECTION III. - DES COMITES REGIONAUX DE L’URBANISME,</w:t>
      </w:r>
      <w:r>
        <w:rPr>
          <w:spacing w:val="-67"/>
        </w:rPr>
        <w:t xml:space="preserve"> </w:t>
      </w:r>
      <w:r>
        <w:t>D’HABITAT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CADRE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VIE</w:t>
      </w:r>
    </w:p>
    <w:p w14:paraId="79A07DA3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D00C0C4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10.</w:t>
      </w:r>
    </w:p>
    <w:p w14:paraId="40EFDE11" w14:textId="77777777" w:rsidR="0092513D" w:rsidRDefault="009D46A9">
      <w:pPr>
        <w:pStyle w:val="Corpsdetexte"/>
        <w:ind w:left="412" w:right="374"/>
        <w:jc w:val="both"/>
      </w:pPr>
      <w:r>
        <w:t>Un comité régional de l’urbanisme, de l’habitat et du cadre de vie est créé dans chaque région. Le</w:t>
      </w:r>
      <w:r>
        <w:rPr>
          <w:spacing w:val="-57"/>
        </w:rPr>
        <w:t xml:space="preserve"> </w:t>
      </w:r>
      <w:r>
        <w:t>représentant de l’Etat au niveau de la région saisit le comité, à son initiative ou à la demande du</w:t>
      </w:r>
      <w:r>
        <w:rPr>
          <w:spacing w:val="1"/>
        </w:rPr>
        <w:t xml:space="preserve"> </w:t>
      </w:r>
      <w:r>
        <w:t>Ministre chargé de l’Urbanisme ou tout autre ministre concerné, pour émettre un avis sur toutes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questions relatives à</w:t>
      </w:r>
      <w:r>
        <w:rPr>
          <w:spacing w:val="-2"/>
        </w:rPr>
        <w:t xml:space="preserve"> </w:t>
      </w:r>
      <w:r>
        <w:t>l’Urbanisme, à</w:t>
      </w:r>
      <w:r>
        <w:rPr>
          <w:spacing w:val="1"/>
        </w:rPr>
        <w:t xml:space="preserve"> </w:t>
      </w:r>
      <w:r>
        <w:t>l’Habitat et au Cadre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vie.</w:t>
      </w:r>
    </w:p>
    <w:p w14:paraId="4D271B3A" w14:textId="77777777" w:rsidR="0092513D" w:rsidRDefault="0092513D">
      <w:pPr>
        <w:pStyle w:val="Corpsdetexte"/>
        <w:spacing w:before="9"/>
        <w:rPr>
          <w:sz w:val="23"/>
        </w:rPr>
      </w:pPr>
    </w:p>
    <w:p w14:paraId="704C4CDF" w14:textId="77777777" w:rsidR="0092513D" w:rsidRDefault="009D46A9">
      <w:pPr>
        <w:pStyle w:val="Corpsdetexte"/>
        <w:ind w:left="412"/>
      </w:pPr>
      <w:r>
        <w:t>Le</w:t>
      </w:r>
      <w:r>
        <w:rPr>
          <w:spacing w:val="-1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>émet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avis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3A2DE7D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lors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l’élaboration</w:t>
      </w:r>
      <w:r>
        <w:rPr>
          <w:spacing w:val="-2"/>
          <w:sz w:val="24"/>
        </w:rPr>
        <w:t xml:space="preserve"> </w:t>
      </w:r>
      <w:r>
        <w:rPr>
          <w:sz w:val="24"/>
        </w:rPr>
        <w:t>des documents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</w:p>
    <w:p w14:paraId="0E2330D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programmes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planification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matière</w:t>
      </w:r>
      <w:r>
        <w:rPr>
          <w:spacing w:val="-3"/>
          <w:sz w:val="24"/>
        </w:rPr>
        <w:t xml:space="preserve"> </w:t>
      </w:r>
      <w:r>
        <w:rPr>
          <w:sz w:val="24"/>
        </w:rPr>
        <w:t>d’habitat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71581D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tous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programmes</w:t>
      </w:r>
      <w:r>
        <w:rPr>
          <w:spacing w:val="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1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F2412B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1" w:line="237" w:lineRule="auto"/>
        <w:ind w:right="372"/>
        <w:jc w:val="both"/>
        <w:rPr>
          <w:sz w:val="24"/>
        </w:rPr>
      </w:pPr>
      <w:r>
        <w:rPr>
          <w:sz w:val="24"/>
        </w:rPr>
        <w:t>sur toutes les questions relatives à l’assainissement, au nettoiement, à l’élimination des</w:t>
      </w:r>
      <w:r>
        <w:rPr>
          <w:spacing w:val="1"/>
          <w:sz w:val="24"/>
        </w:rPr>
        <w:t xml:space="preserve"> </w:t>
      </w:r>
      <w:r>
        <w:rPr>
          <w:sz w:val="24"/>
        </w:rPr>
        <w:t>nuisances, à la protection du domaine public fluvial ou maritime, à l’amélioration des</w:t>
      </w:r>
      <w:r>
        <w:rPr>
          <w:spacing w:val="1"/>
          <w:sz w:val="24"/>
        </w:rPr>
        <w:t xml:space="preserve"> </w:t>
      </w:r>
      <w:r>
        <w:rPr>
          <w:sz w:val="24"/>
        </w:rPr>
        <w:t>transports,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des sites touristiques et</w:t>
      </w:r>
      <w:r>
        <w:rPr>
          <w:spacing w:val="-1"/>
          <w:sz w:val="24"/>
        </w:rPr>
        <w:t xml:space="preserve"> </w:t>
      </w:r>
      <w:r>
        <w:rPr>
          <w:sz w:val="24"/>
        </w:rPr>
        <w:t>naturels ;</w:t>
      </w:r>
    </w:p>
    <w:p w14:paraId="75EED410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5"/>
        <w:ind w:hanging="361"/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gestion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espaces</w:t>
      </w:r>
      <w:r>
        <w:rPr>
          <w:spacing w:val="-1"/>
          <w:sz w:val="24"/>
        </w:rPr>
        <w:t xml:space="preserve"> </w:t>
      </w:r>
      <w:r>
        <w:rPr>
          <w:sz w:val="24"/>
        </w:rPr>
        <w:t>verts</w:t>
      </w:r>
      <w:r>
        <w:rPr>
          <w:spacing w:val="-2"/>
          <w:sz w:val="24"/>
        </w:rPr>
        <w:t xml:space="preserve"> </w:t>
      </w:r>
      <w:r>
        <w:rPr>
          <w:sz w:val="24"/>
        </w:rPr>
        <w:t>urbains.</w:t>
      </w:r>
    </w:p>
    <w:p w14:paraId="664A64FE" w14:textId="77777777" w:rsidR="0092513D" w:rsidRDefault="0092513D">
      <w:pPr>
        <w:pStyle w:val="Corpsdetexte"/>
        <w:spacing w:before="2"/>
      </w:pPr>
    </w:p>
    <w:p w14:paraId="4F1155CA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11.</w:t>
      </w:r>
    </w:p>
    <w:p w14:paraId="67150757" w14:textId="77777777" w:rsidR="0092513D" w:rsidRDefault="009D46A9">
      <w:pPr>
        <w:pStyle w:val="Corpsdetexte"/>
        <w:ind w:left="412" w:right="377"/>
        <w:jc w:val="both"/>
      </w:pPr>
      <w:r>
        <w:t>Le comité régional de l’urbanisme, de l’habitat et du cadre de vie est présidé par le représentant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 au niveau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Région.</w:t>
      </w:r>
    </w:p>
    <w:p w14:paraId="2CC77018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7A241A3D" w14:textId="77777777" w:rsidR="0092513D" w:rsidRDefault="009D46A9">
      <w:pPr>
        <w:pStyle w:val="Corpsdetexte"/>
        <w:spacing w:before="60"/>
        <w:ind w:left="412"/>
      </w:pPr>
      <w:r>
        <w:t>Il</w:t>
      </w:r>
      <w:r>
        <w:rPr>
          <w:spacing w:val="-2"/>
        </w:rPr>
        <w:t xml:space="preserve"> </w:t>
      </w:r>
      <w:r>
        <w:t>comprend</w:t>
      </w:r>
      <w:r>
        <w:rPr>
          <w:spacing w:val="-2"/>
        </w:rPr>
        <w:t xml:space="preserve"> </w:t>
      </w:r>
      <w:r>
        <w:t>:</w:t>
      </w:r>
    </w:p>
    <w:p w14:paraId="560F87FA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niveau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arrondissements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intéressés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CE0585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5AAB9C2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3"/>
          <w:sz w:val="24"/>
        </w:rPr>
        <w:t xml:space="preserve"> </w:t>
      </w:r>
      <w:r>
        <w:rPr>
          <w:sz w:val="24"/>
        </w:rPr>
        <w:t>nationale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1A5166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55844FA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Maire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 chef-lieu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région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65B1E7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Maires</w:t>
      </w:r>
      <w:r>
        <w:rPr>
          <w:spacing w:val="-2"/>
          <w:sz w:val="24"/>
        </w:rPr>
        <w:t xml:space="preserve"> </w:t>
      </w:r>
      <w:r>
        <w:rPr>
          <w:sz w:val="24"/>
        </w:rPr>
        <w:t>de commune</w:t>
      </w:r>
      <w:r>
        <w:rPr>
          <w:spacing w:val="-3"/>
          <w:sz w:val="24"/>
        </w:rPr>
        <w:t xml:space="preserve"> </w:t>
      </w:r>
      <w:r>
        <w:rPr>
          <w:sz w:val="24"/>
        </w:rPr>
        <w:t>concernés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0AB6C9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Présidents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communauté</w:t>
      </w:r>
      <w:r>
        <w:rPr>
          <w:spacing w:val="-2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concernés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B7144F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chambre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Commerce,</w:t>
      </w:r>
      <w:r>
        <w:rPr>
          <w:spacing w:val="-1"/>
          <w:sz w:val="24"/>
        </w:rPr>
        <w:t xml:space="preserve"> </w:t>
      </w:r>
      <w:r>
        <w:rPr>
          <w:sz w:val="24"/>
        </w:rPr>
        <w:t>d’Industrie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36F20BA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Chambre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Métiers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947628E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Géomètres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29C9309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Architectes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C1BBFA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sénégalaise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Urbanistes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2553B6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chefs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régionaux et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départementaux</w:t>
      </w:r>
      <w:r>
        <w:rPr>
          <w:spacing w:val="1"/>
          <w:sz w:val="24"/>
        </w:rPr>
        <w:t xml:space="preserve"> </w:t>
      </w:r>
      <w:r>
        <w:rPr>
          <w:sz w:val="24"/>
        </w:rPr>
        <w:t>concernés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l’ordre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jour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AD42F7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l’Office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Sénégal.</w:t>
      </w:r>
    </w:p>
    <w:p w14:paraId="192CB9CD" w14:textId="77777777" w:rsidR="0092513D" w:rsidRDefault="0092513D">
      <w:pPr>
        <w:pStyle w:val="Corpsdetexte"/>
        <w:spacing w:before="8"/>
        <w:rPr>
          <w:sz w:val="23"/>
        </w:rPr>
      </w:pPr>
    </w:p>
    <w:p w14:paraId="63E0A657" w14:textId="77777777" w:rsidR="0092513D" w:rsidRDefault="009D46A9">
      <w:pPr>
        <w:pStyle w:val="Corpsdetexte"/>
        <w:ind w:left="412"/>
      </w:pPr>
      <w:r>
        <w:t>Le</w:t>
      </w:r>
      <w:r>
        <w:rPr>
          <w:spacing w:val="-1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Division</w:t>
      </w:r>
      <w:r>
        <w:rPr>
          <w:spacing w:val="-1"/>
        </w:rPr>
        <w:t xml:space="preserve"> </w:t>
      </w:r>
      <w:r>
        <w:t>Régionale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</w:t>
      </w:r>
      <w:r>
        <w:rPr>
          <w:spacing w:val="-1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l’Habitat</w:t>
      </w:r>
      <w:r>
        <w:rPr>
          <w:spacing w:val="-2"/>
        </w:rPr>
        <w:t xml:space="preserve"> </w:t>
      </w:r>
      <w:r>
        <w:t>assure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secrétariat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comité.</w:t>
      </w:r>
    </w:p>
    <w:p w14:paraId="3C5A52A3" w14:textId="77777777" w:rsidR="0092513D" w:rsidRDefault="0092513D">
      <w:pPr>
        <w:pStyle w:val="Corpsdetexte"/>
      </w:pPr>
    </w:p>
    <w:p w14:paraId="70211ACB" w14:textId="77777777" w:rsidR="0092513D" w:rsidRDefault="009D46A9">
      <w:pPr>
        <w:pStyle w:val="Corpsdetexte"/>
        <w:ind w:left="412" w:right="371"/>
        <w:jc w:val="both"/>
      </w:pPr>
      <w:r>
        <w:t>Le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de l’Etat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niveau</w:t>
      </w:r>
      <w:r>
        <w:rPr>
          <w:spacing w:val="1"/>
        </w:rPr>
        <w:t xml:space="preserve"> </w:t>
      </w:r>
      <w:r>
        <w:t>de la Région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convoquer,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 besoin</w:t>
      </w:r>
      <w:r>
        <w:rPr>
          <w:spacing w:val="1"/>
        </w:rPr>
        <w:t xml:space="preserve"> </w:t>
      </w:r>
      <w:r>
        <w:t>à titre</w:t>
      </w:r>
      <w:r>
        <w:rPr>
          <w:spacing w:val="1"/>
        </w:rPr>
        <w:t xml:space="preserve"> </w:t>
      </w:r>
      <w:r>
        <w:t>consultatif, les représentants d’associations ou organismes agréés œuvrant dans le domaine de</w:t>
      </w:r>
      <w:r>
        <w:rPr>
          <w:spacing w:val="1"/>
        </w:rPr>
        <w:t xml:space="preserve"> </w:t>
      </w:r>
      <w:r>
        <w:t>l’urbanisme,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l’habitat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personne,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raison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compétences.</w:t>
      </w:r>
    </w:p>
    <w:p w14:paraId="410DC6F2" w14:textId="77777777" w:rsidR="0092513D" w:rsidRDefault="0092513D">
      <w:pPr>
        <w:pStyle w:val="Corpsdetexte"/>
      </w:pPr>
    </w:p>
    <w:p w14:paraId="48960CA7" w14:textId="77777777" w:rsidR="0092513D" w:rsidRDefault="009D46A9">
      <w:pPr>
        <w:pStyle w:val="Corpsdetexte"/>
        <w:ind w:left="412" w:right="373"/>
        <w:jc w:val="both"/>
      </w:pPr>
      <w:r>
        <w:t>Le Directeur de l’Urbanisme et de l’Architecture, le Directeur de l’Habitat et le Directeur du</w:t>
      </w:r>
      <w:r>
        <w:rPr>
          <w:spacing w:val="1"/>
        </w:rPr>
        <w:t xml:space="preserve"> </w:t>
      </w:r>
      <w:r>
        <w:t>Cadre de vie, ou leurs représentants, le Directeur</w:t>
      </w:r>
      <w:r>
        <w:rPr>
          <w:spacing w:val="60"/>
        </w:rPr>
        <w:t xml:space="preserve"> </w:t>
      </w:r>
      <w:r>
        <w:t>national des domaines et le Directeur national</w:t>
      </w:r>
      <w:r>
        <w:rPr>
          <w:spacing w:val="1"/>
        </w:rPr>
        <w:t xml:space="preserve"> </w:t>
      </w:r>
      <w:r>
        <w:t>du Cadastre ont accès aux séances du comité régional de l’urbanisme, de l’habitat et du cadre de</w:t>
      </w:r>
      <w:r>
        <w:rPr>
          <w:spacing w:val="1"/>
        </w:rPr>
        <w:t xml:space="preserve"> </w:t>
      </w:r>
      <w:r>
        <w:t>vie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région de</w:t>
      </w:r>
      <w:r>
        <w:rPr>
          <w:spacing w:val="-1"/>
        </w:rPr>
        <w:t xml:space="preserve"> </w:t>
      </w:r>
      <w:r>
        <w:t>Dakar, avec</w:t>
      </w:r>
      <w:r>
        <w:rPr>
          <w:spacing w:val="-1"/>
        </w:rPr>
        <w:t xml:space="preserve"> </w:t>
      </w:r>
      <w:r>
        <w:t>voix</w:t>
      </w:r>
      <w:r>
        <w:rPr>
          <w:spacing w:val="2"/>
        </w:rPr>
        <w:t xml:space="preserve"> </w:t>
      </w:r>
      <w:r>
        <w:t>consultatives.</w:t>
      </w:r>
    </w:p>
    <w:p w14:paraId="3F703B3C" w14:textId="77777777" w:rsidR="0092513D" w:rsidRDefault="0092513D">
      <w:pPr>
        <w:pStyle w:val="Corpsdetexte"/>
        <w:spacing w:before="5"/>
      </w:pPr>
    </w:p>
    <w:p w14:paraId="4F9D3B19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12.</w:t>
      </w:r>
    </w:p>
    <w:p w14:paraId="5DF100CD" w14:textId="77777777" w:rsidR="0092513D" w:rsidRDefault="009D46A9">
      <w:pPr>
        <w:pStyle w:val="Corpsdetexte"/>
        <w:ind w:left="412" w:right="372"/>
        <w:jc w:val="both"/>
      </w:pPr>
      <w:r>
        <w:t>Le comité régional de l’urbanisme, de l’habitat et du cadre de vie se réunit en tant que de besoin</w:t>
      </w:r>
      <w:r>
        <w:rPr>
          <w:spacing w:val="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convocation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président qui</w:t>
      </w:r>
      <w:r>
        <w:rPr>
          <w:spacing w:val="-1"/>
        </w:rPr>
        <w:t xml:space="preserve"> </w:t>
      </w:r>
      <w:r>
        <w:t>fixe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lieu,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et l’ordre</w:t>
      </w:r>
      <w:r>
        <w:rPr>
          <w:spacing w:val="-2"/>
        </w:rPr>
        <w:t xml:space="preserve"> </w:t>
      </w:r>
      <w:r>
        <w:t>du jour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réunion.</w:t>
      </w:r>
    </w:p>
    <w:p w14:paraId="01B8A6B2" w14:textId="77777777" w:rsidR="0092513D" w:rsidRDefault="0092513D">
      <w:pPr>
        <w:pStyle w:val="Corpsdetexte"/>
        <w:spacing w:before="9"/>
        <w:rPr>
          <w:sz w:val="23"/>
        </w:rPr>
      </w:pPr>
    </w:p>
    <w:p w14:paraId="23DFB58F" w14:textId="77777777" w:rsidR="0092513D" w:rsidRDefault="009D46A9">
      <w:pPr>
        <w:pStyle w:val="Corpsdetexte"/>
        <w:spacing w:before="1"/>
        <w:ind w:left="412" w:right="374"/>
        <w:jc w:val="both"/>
      </w:pPr>
      <w:r>
        <w:t>Les convocations, ainsi que l’ordre du jour, sont envoyés aux membres du Comité au moins dix</w:t>
      </w:r>
      <w:r>
        <w:rPr>
          <w:spacing w:val="1"/>
        </w:rPr>
        <w:t xml:space="preserve"> </w:t>
      </w:r>
      <w:r>
        <w:t>jours</w:t>
      </w:r>
      <w:r>
        <w:rPr>
          <w:spacing w:val="-1"/>
        </w:rPr>
        <w:t xml:space="preserve"> </w:t>
      </w:r>
      <w:r>
        <w:t>avant la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fixée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réunion.</w:t>
      </w:r>
    </w:p>
    <w:p w14:paraId="5844FFF3" w14:textId="77777777" w:rsidR="0092513D" w:rsidRDefault="0092513D">
      <w:pPr>
        <w:pStyle w:val="Corpsdetexte"/>
        <w:spacing w:before="4"/>
      </w:pPr>
    </w:p>
    <w:p w14:paraId="6A1BE551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13.</w:t>
      </w:r>
    </w:p>
    <w:p w14:paraId="4B393EAC" w14:textId="77777777" w:rsidR="0092513D" w:rsidRDefault="009D46A9">
      <w:pPr>
        <w:pStyle w:val="Corpsdetexte"/>
        <w:ind w:left="412" w:right="374"/>
        <w:jc w:val="both"/>
      </w:pPr>
      <w:r>
        <w:t>Le comité régional de l’urbanisme, de l’habitat et du cadre de vie ne peut valablement délibérer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 la</w:t>
      </w:r>
      <w:r>
        <w:rPr>
          <w:spacing w:val="-1"/>
        </w:rPr>
        <w:t xml:space="preserve"> </w:t>
      </w:r>
      <w:r>
        <w:t>moitié</w:t>
      </w:r>
      <w:r>
        <w:rPr>
          <w:spacing w:val="-1"/>
        </w:rPr>
        <w:t xml:space="preserve"> </w:t>
      </w:r>
      <w:r>
        <w:t>au moins de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membres</w:t>
      </w:r>
      <w:r>
        <w:rPr>
          <w:spacing w:val="2"/>
        </w:rPr>
        <w:t xml:space="preserve"> </w:t>
      </w:r>
      <w:r>
        <w:t>est présente.</w:t>
      </w:r>
    </w:p>
    <w:p w14:paraId="6E263C0D" w14:textId="77777777" w:rsidR="0092513D" w:rsidRDefault="0092513D">
      <w:pPr>
        <w:pStyle w:val="Corpsdetexte"/>
        <w:spacing w:before="9"/>
        <w:rPr>
          <w:sz w:val="23"/>
        </w:rPr>
      </w:pPr>
    </w:p>
    <w:p w14:paraId="4BDAAA52" w14:textId="77777777" w:rsidR="0092513D" w:rsidRDefault="009D46A9">
      <w:pPr>
        <w:pStyle w:val="Corpsdetexte"/>
        <w:spacing w:before="1"/>
        <w:ind w:left="412" w:right="372"/>
        <w:jc w:val="both"/>
      </w:pPr>
      <w:r>
        <w:t>Lorsque</w:t>
      </w:r>
      <w:r>
        <w:rPr>
          <w:spacing w:val="7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quorum</w:t>
      </w:r>
      <w:r>
        <w:rPr>
          <w:spacing w:val="9"/>
        </w:rPr>
        <w:t xml:space="preserve"> </w:t>
      </w:r>
      <w:r>
        <w:t>n’est</w:t>
      </w:r>
      <w:r>
        <w:rPr>
          <w:spacing w:val="11"/>
        </w:rPr>
        <w:t xml:space="preserve"> </w:t>
      </w:r>
      <w:r>
        <w:t>pas</w:t>
      </w:r>
      <w:r>
        <w:rPr>
          <w:spacing w:val="8"/>
        </w:rPr>
        <w:t xml:space="preserve"> </w:t>
      </w:r>
      <w:r>
        <w:t>atteint,</w:t>
      </w:r>
      <w:r>
        <w:rPr>
          <w:spacing w:val="8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séance</w:t>
      </w:r>
      <w:r>
        <w:rPr>
          <w:spacing w:val="10"/>
        </w:rPr>
        <w:t xml:space="preserve"> </w:t>
      </w:r>
      <w:r>
        <w:t>est</w:t>
      </w:r>
      <w:r>
        <w:rPr>
          <w:spacing w:val="12"/>
        </w:rPr>
        <w:t xml:space="preserve"> </w:t>
      </w:r>
      <w:r>
        <w:t>renvoyée</w:t>
      </w:r>
      <w:r>
        <w:rPr>
          <w:spacing w:val="10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une</w:t>
      </w:r>
      <w:r>
        <w:rPr>
          <w:spacing w:val="10"/>
        </w:rPr>
        <w:t xml:space="preserve"> </w:t>
      </w:r>
      <w:r>
        <w:t>date</w:t>
      </w:r>
      <w:r>
        <w:rPr>
          <w:spacing w:val="10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fixe</w:t>
      </w:r>
      <w:r>
        <w:rPr>
          <w:spacing w:val="7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Président</w:t>
      </w:r>
      <w:r>
        <w:rPr>
          <w:spacing w:val="9"/>
        </w:rPr>
        <w:t xml:space="preserve"> </w:t>
      </w:r>
      <w:r>
        <w:t>dans</w:t>
      </w:r>
      <w:r>
        <w:rPr>
          <w:spacing w:val="-58"/>
        </w:rPr>
        <w:t xml:space="preserve"> </w:t>
      </w:r>
      <w:r>
        <w:t>la limite d’un délai maximum de quinze jours. Les avis émis au cours de cette nouvelle séance</w:t>
      </w:r>
      <w:r>
        <w:rPr>
          <w:spacing w:val="1"/>
        </w:rPr>
        <w:t xml:space="preserve"> </w:t>
      </w:r>
      <w:r>
        <w:t>sont alors valables quel que soit le nombre des présents. Les avis sont émis à la majorité des voix.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 d’égalité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voix,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voix</w:t>
      </w:r>
      <w:r>
        <w:rPr>
          <w:spacing w:val="2"/>
        </w:rPr>
        <w:t xml:space="preserve"> </w:t>
      </w:r>
      <w:r>
        <w:t>du président est prépondérante.</w:t>
      </w:r>
    </w:p>
    <w:p w14:paraId="1EC4DF56" w14:textId="77777777" w:rsidR="0092513D" w:rsidRDefault="0092513D">
      <w:pPr>
        <w:pStyle w:val="Corpsdetexte"/>
      </w:pPr>
    </w:p>
    <w:p w14:paraId="01B8AE07" w14:textId="77777777" w:rsidR="0092513D" w:rsidRDefault="009D46A9">
      <w:pPr>
        <w:pStyle w:val="Corpsdetexte"/>
        <w:ind w:left="412" w:right="376"/>
        <w:jc w:val="both"/>
      </w:pPr>
      <w:r>
        <w:t>Le</w:t>
      </w:r>
      <w:r>
        <w:rPr>
          <w:spacing w:val="13"/>
        </w:rPr>
        <w:t xml:space="preserve"> </w:t>
      </w:r>
      <w:r>
        <w:t>procès-verbal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chaque</w:t>
      </w:r>
      <w:r>
        <w:rPr>
          <w:spacing w:val="14"/>
        </w:rPr>
        <w:t xml:space="preserve"> </w:t>
      </w:r>
      <w:r>
        <w:t>séance</w:t>
      </w:r>
      <w:r>
        <w:rPr>
          <w:spacing w:val="13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adressé</w:t>
      </w:r>
      <w:r>
        <w:rPr>
          <w:spacing w:val="13"/>
        </w:rPr>
        <w:t xml:space="preserve"> </w:t>
      </w:r>
      <w:r>
        <w:t>dans</w:t>
      </w:r>
      <w:r>
        <w:rPr>
          <w:spacing w:val="16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délai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quinze</w:t>
      </w:r>
      <w:r>
        <w:rPr>
          <w:spacing w:val="14"/>
        </w:rPr>
        <w:t xml:space="preserve"> </w:t>
      </w:r>
      <w:r>
        <w:t>jours</w:t>
      </w:r>
      <w:r>
        <w:rPr>
          <w:spacing w:val="15"/>
        </w:rPr>
        <w:t xml:space="preserve"> </w:t>
      </w:r>
      <w:r>
        <w:t>au</w:t>
      </w:r>
      <w:r>
        <w:rPr>
          <w:spacing w:val="15"/>
        </w:rPr>
        <w:t xml:space="preserve"> </w:t>
      </w:r>
      <w:r>
        <w:t>Ministre</w:t>
      </w:r>
      <w:r>
        <w:rPr>
          <w:spacing w:val="13"/>
        </w:rPr>
        <w:t xml:space="preserve"> </w:t>
      </w:r>
      <w:r>
        <w:t>chargé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l’Urbanisme.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procès-verbal,</w:t>
      </w:r>
      <w:r>
        <w:rPr>
          <w:spacing w:val="1"/>
        </w:rPr>
        <w:t xml:space="preserve"> </w:t>
      </w:r>
      <w:r>
        <w:t>signé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secrétaire,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communiqué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membres du comité.</w:t>
      </w:r>
    </w:p>
    <w:p w14:paraId="24F8F678" w14:textId="77777777" w:rsidR="0092513D" w:rsidRDefault="0092513D">
      <w:pPr>
        <w:pStyle w:val="Corpsdetexte"/>
      </w:pPr>
    </w:p>
    <w:p w14:paraId="7E142EB6" w14:textId="77777777" w:rsidR="0092513D" w:rsidRDefault="009D46A9">
      <w:pPr>
        <w:pStyle w:val="Corpsdetexte"/>
        <w:ind w:left="412" w:right="372"/>
        <w:jc w:val="both"/>
      </w:pPr>
      <w:r>
        <w:t>Lorsque le Président le juge utile, il confie les affaires soumises à l’examen du Comité à un ou</w:t>
      </w:r>
      <w:r>
        <w:rPr>
          <w:spacing w:val="1"/>
        </w:rPr>
        <w:t xml:space="preserve"> </w:t>
      </w:r>
      <w:r>
        <w:t>plusieurs</w:t>
      </w:r>
      <w:r>
        <w:rPr>
          <w:spacing w:val="-1"/>
        </w:rPr>
        <w:t xml:space="preserve"> </w:t>
      </w:r>
      <w:r>
        <w:t>rapporteurs choisis parmi les</w:t>
      </w:r>
      <w:r>
        <w:rPr>
          <w:spacing w:val="-1"/>
        </w:rPr>
        <w:t xml:space="preserve"> </w:t>
      </w:r>
      <w:r>
        <w:t>membres du comité.</w:t>
      </w:r>
    </w:p>
    <w:p w14:paraId="6750FA25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28994B5D" w14:textId="77777777" w:rsidR="0092513D" w:rsidRDefault="009D46A9">
      <w:pPr>
        <w:pStyle w:val="Titre5"/>
        <w:spacing w:before="68"/>
      </w:pPr>
      <w:r>
        <w:t>Article</w:t>
      </w:r>
      <w:r>
        <w:rPr>
          <w:spacing w:val="-2"/>
        </w:rPr>
        <w:t xml:space="preserve"> </w:t>
      </w:r>
      <w:r>
        <w:t>R 14.</w:t>
      </w:r>
    </w:p>
    <w:p w14:paraId="1BECF42C" w14:textId="77777777" w:rsidR="0092513D" w:rsidRDefault="009D46A9">
      <w:pPr>
        <w:pStyle w:val="Corpsdetexte"/>
        <w:ind w:left="412" w:right="374"/>
        <w:jc w:val="both"/>
      </w:pPr>
      <w:r>
        <w:t>Le Président peut créer des sous-comités spécialisés dont il fixe la composition et désigne les</w:t>
      </w:r>
      <w:r>
        <w:rPr>
          <w:spacing w:val="1"/>
        </w:rPr>
        <w:t xml:space="preserve"> </w:t>
      </w:r>
      <w:r>
        <w:t>membres.</w:t>
      </w:r>
    </w:p>
    <w:p w14:paraId="6C5FF71A" w14:textId="77777777" w:rsidR="0092513D" w:rsidRDefault="0092513D">
      <w:pPr>
        <w:pStyle w:val="Corpsdetexte"/>
        <w:spacing w:before="3"/>
      </w:pPr>
    </w:p>
    <w:p w14:paraId="38978659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15.</w:t>
      </w:r>
    </w:p>
    <w:p w14:paraId="2809DF5F" w14:textId="77777777" w:rsidR="0092513D" w:rsidRDefault="009D46A9">
      <w:pPr>
        <w:pStyle w:val="Corpsdetexte"/>
        <w:ind w:left="412" w:right="376"/>
        <w:jc w:val="both"/>
      </w:pPr>
      <w:r>
        <w:t>Deux ou plusieurs comités régionaux de l’urbanisme, de l’habitat et du cadre de vie peuvent, à</w:t>
      </w:r>
      <w:r>
        <w:rPr>
          <w:spacing w:val="1"/>
        </w:rPr>
        <w:t xml:space="preserve"> </w:t>
      </w:r>
      <w:r>
        <w:t>l’initiative du Ministre chargé de l’Urbanisme, être réunis en un comité interrégional pour l’étude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questions intéressant</w:t>
      </w:r>
      <w:r>
        <w:rPr>
          <w:spacing w:val="2"/>
        </w:rPr>
        <w:t xml:space="preserve"> </w:t>
      </w:r>
      <w:r>
        <w:t>leurs régions.</w:t>
      </w:r>
    </w:p>
    <w:p w14:paraId="1DCB0D97" w14:textId="77777777" w:rsidR="0092513D" w:rsidRDefault="0092513D">
      <w:pPr>
        <w:pStyle w:val="Corpsdetexte"/>
        <w:spacing w:before="1"/>
      </w:pPr>
    </w:p>
    <w:p w14:paraId="11D517AD" w14:textId="77777777" w:rsidR="0092513D" w:rsidRDefault="009D46A9">
      <w:pPr>
        <w:pStyle w:val="Titre3"/>
        <w:spacing w:line="242" w:lineRule="auto"/>
        <w:ind w:left="2810" w:right="1106" w:hanging="1652"/>
        <w:jc w:val="left"/>
      </w:pPr>
      <w:r>
        <w:t>SECTION IV. - COMITE DEPARTEMENTAL D’URBANISME,</w:t>
      </w:r>
      <w:r>
        <w:rPr>
          <w:spacing w:val="-67"/>
        </w:rPr>
        <w:t xml:space="preserve"> </w:t>
      </w:r>
      <w:r>
        <w:t>D’HABITAT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CADRE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VIE</w:t>
      </w:r>
    </w:p>
    <w:p w14:paraId="36F9F5B4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E53DA86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16.</w:t>
      </w:r>
    </w:p>
    <w:p w14:paraId="61F3223E" w14:textId="77777777" w:rsidR="0092513D" w:rsidRDefault="009D46A9">
      <w:pPr>
        <w:pStyle w:val="Corpsdetexte"/>
        <w:spacing w:line="274" w:lineRule="exact"/>
        <w:ind w:left="412"/>
        <w:jc w:val="both"/>
      </w:pPr>
      <w:r>
        <w:t>Un</w:t>
      </w:r>
      <w:r>
        <w:rPr>
          <w:spacing w:val="-2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l’habitat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crée</w:t>
      </w:r>
      <w:r>
        <w:rPr>
          <w:spacing w:val="-3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département.</w:t>
      </w:r>
    </w:p>
    <w:p w14:paraId="47757D03" w14:textId="77777777" w:rsidR="0092513D" w:rsidRDefault="0092513D">
      <w:pPr>
        <w:pStyle w:val="Corpsdetexte"/>
      </w:pPr>
    </w:p>
    <w:p w14:paraId="0149C9CA" w14:textId="77777777" w:rsidR="0092513D" w:rsidRDefault="009D46A9">
      <w:pPr>
        <w:pStyle w:val="Corpsdetexte"/>
        <w:ind w:left="412"/>
        <w:jc w:val="both"/>
      </w:pPr>
      <w:r>
        <w:t>Le</w:t>
      </w:r>
      <w:r>
        <w:rPr>
          <w:spacing w:val="-1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>émet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avis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06CEFAD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93" w:lineRule="exact"/>
        <w:ind w:hanging="361"/>
        <w:jc w:val="both"/>
        <w:rPr>
          <w:sz w:val="24"/>
        </w:rPr>
      </w:pPr>
      <w:r>
        <w:rPr>
          <w:sz w:val="24"/>
        </w:rPr>
        <w:t>lors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l’élaboration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schémas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D7AB7C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37" w:lineRule="auto"/>
        <w:ind w:right="373"/>
        <w:jc w:val="both"/>
        <w:rPr>
          <w:sz w:val="24"/>
        </w:rPr>
      </w:pP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tous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programmes</w:t>
      </w:r>
      <w:r>
        <w:rPr>
          <w:spacing w:val="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1"/>
          <w:sz w:val="24"/>
        </w:rPr>
        <w:t xml:space="preserve"> </w:t>
      </w:r>
      <w:r>
        <w:rPr>
          <w:sz w:val="24"/>
        </w:rPr>
        <w:t>concernant</w:t>
      </w:r>
      <w:r>
        <w:rPr>
          <w:spacing w:val="6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E8CA7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/>
        <w:ind w:right="371"/>
        <w:jc w:val="both"/>
        <w:rPr>
          <w:sz w:val="24"/>
        </w:rPr>
      </w:pP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toutes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questions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mesures</w:t>
      </w:r>
      <w:r>
        <w:rPr>
          <w:spacing w:val="1"/>
          <w:sz w:val="24"/>
        </w:rPr>
        <w:t xml:space="preserve"> </w:t>
      </w:r>
      <w:r>
        <w:rPr>
          <w:sz w:val="24"/>
        </w:rPr>
        <w:t>relatives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l’assainissement,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nettoiement,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l’élimination des nuisances, à la protection du domaine public, à l’amélioration des</w:t>
      </w:r>
      <w:r>
        <w:rPr>
          <w:spacing w:val="1"/>
          <w:sz w:val="24"/>
        </w:rPr>
        <w:t xml:space="preserve"> </w:t>
      </w:r>
      <w:r>
        <w:rPr>
          <w:sz w:val="24"/>
        </w:rPr>
        <w:t>transports, à la protection des sites touristiques et des domaines publics maritime et</w:t>
      </w:r>
      <w:r>
        <w:rPr>
          <w:spacing w:val="1"/>
          <w:sz w:val="24"/>
        </w:rPr>
        <w:t xml:space="preserve"> </w:t>
      </w:r>
      <w:r>
        <w:rPr>
          <w:sz w:val="24"/>
        </w:rPr>
        <w:t>fluvial.</w:t>
      </w:r>
    </w:p>
    <w:p w14:paraId="38ACC4F9" w14:textId="77777777" w:rsidR="0092513D" w:rsidRDefault="0092513D">
      <w:pPr>
        <w:pStyle w:val="Corpsdetexte"/>
        <w:spacing w:before="1"/>
      </w:pPr>
    </w:p>
    <w:p w14:paraId="570D5AB3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17.</w:t>
      </w:r>
    </w:p>
    <w:p w14:paraId="365D617D" w14:textId="77777777" w:rsidR="0092513D" w:rsidRDefault="009D46A9">
      <w:pPr>
        <w:pStyle w:val="Corpsdetexte"/>
        <w:ind w:left="412" w:right="373"/>
        <w:jc w:val="both"/>
      </w:pPr>
      <w:r>
        <w:t>Le</w:t>
      </w:r>
      <w:r>
        <w:rPr>
          <w:spacing w:val="1"/>
        </w:rPr>
        <w:t xml:space="preserve"> </w:t>
      </w:r>
      <w:r>
        <w:t>comité départemental</w:t>
      </w:r>
      <w:r>
        <w:rPr>
          <w:spacing w:val="1"/>
        </w:rPr>
        <w:t xml:space="preserve"> </w:t>
      </w:r>
      <w:r>
        <w:t>de l’urbanisme,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l’habitat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cadre de</w:t>
      </w:r>
      <w:r>
        <w:rPr>
          <w:spacing w:val="1"/>
        </w:rPr>
        <w:t xml:space="preserve"> </w:t>
      </w:r>
      <w:r>
        <w:t>vie est</w:t>
      </w:r>
      <w:r>
        <w:rPr>
          <w:spacing w:val="1"/>
        </w:rPr>
        <w:t xml:space="preserve"> </w:t>
      </w:r>
      <w:r>
        <w:t>présidé par le</w:t>
      </w:r>
      <w:r>
        <w:rPr>
          <w:spacing w:val="1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</w:t>
      </w:r>
      <w:r>
        <w:rPr>
          <w:spacing w:val="2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niveau du</w:t>
      </w:r>
      <w:r>
        <w:rPr>
          <w:spacing w:val="-1"/>
        </w:rPr>
        <w:t xml:space="preserve"> </w:t>
      </w:r>
      <w:r>
        <w:t>département.</w:t>
      </w:r>
    </w:p>
    <w:p w14:paraId="3771D7CB" w14:textId="77777777" w:rsidR="0092513D" w:rsidRDefault="0092513D">
      <w:pPr>
        <w:pStyle w:val="Corpsdetexte"/>
        <w:spacing w:before="9"/>
        <w:rPr>
          <w:sz w:val="23"/>
        </w:rPr>
      </w:pPr>
    </w:p>
    <w:p w14:paraId="2570695B" w14:textId="77777777" w:rsidR="0092513D" w:rsidRDefault="009D46A9">
      <w:pPr>
        <w:pStyle w:val="Corpsdetexte"/>
        <w:spacing w:before="1"/>
        <w:ind w:left="412"/>
      </w:pPr>
      <w:r>
        <w:t>Il</w:t>
      </w:r>
      <w:r>
        <w:rPr>
          <w:spacing w:val="-2"/>
        </w:rPr>
        <w:t xml:space="preserve"> </w:t>
      </w:r>
      <w:r>
        <w:t>comprend</w:t>
      </w:r>
      <w:r>
        <w:rPr>
          <w:spacing w:val="-2"/>
        </w:rPr>
        <w:t xml:space="preserve"> </w:t>
      </w:r>
      <w:r>
        <w:t>:</w:t>
      </w:r>
    </w:p>
    <w:p w14:paraId="64867D0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Maire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3"/>
          <w:sz w:val="24"/>
        </w:rPr>
        <w:t xml:space="preserve"> </w:t>
      </w:r>
      <w:r>
        <w:rPr>
          <w:sz w:val="24"/>
        </w:rPr>
        <w:t>chef-lieu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7785D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Maires</w:t>
      </w:r>
      <w:r>
        <w:rPr>
          <w:spacing w:val="-2"/>
          <w:sz w:val="24"/>
        </w:rPr>
        <w:t xml:space="preserve"> </w:t>
      </w:r>
      <w:r>
        <w:rPr>
          <w:sz w:val="24"/>
        </w:rPr>
        <w:t>des communes</w:t>
      </w:r>
      <w:r>
        <w:rPr>
          <w:spacing w:val="-2"/>
          <w:sz w:val="24"/>
        </w:rPr>
        <w:t xml:space="preserve"> </w:t>
      </w:r>
      <w:r>
        <w:rPr>
          <w:sz w:val="24"/>
        </w:rPr>
        <w:t>intéressées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256F642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chacun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conseils</w:t>
      </w:r>
      <w:r>
        <w:rPr>
          <w:spacing w:val="-1"/>
          <w:sz w:val="24"/>
        </w:rPr>
        <w:t xml:space="preserve"> </w:t>
      </w:r>
      <w:r>
        <w:rPr>
          <w:sz w:val="24"/>
        </w:rPr>
        <w:t>ruraux intéressés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D31F15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Chambre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Commerce,</w:t>
      </w:r>
      <w:r>
        <w:rPr>
          <w:spacing w:val="-1"/>
          <w:sz w:val="24"/>
        </w:rPr>
        <w:t xml:space="preserve"> </w:t>
      </w:r>
      <w:r>
        <w:rPr>
          <w:sz w:val="24"/>
        </w:rPr>
        <w:t>d’industrie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0041BE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Chambre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Métiers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8B03FF9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C92E40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A42158A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cadastre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4412FC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 secteur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eaux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forêts ;</w:t>
      </w:r>
    </w:p>
    <w:p w14:paraId="53D33E5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A0C316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l’assainissement ;</w:t>
      </w:r>
    </w:p>
    <w:p w14:paraId="70D112EA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chefs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concessionnaires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nouveau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1FCF7F9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l’ONAS.</w:t>
      </w:r>
    </w:p>
    <w:p w14:paraId="765D8828" w14:textId="77777777" w:rsidR="0092513D" w:rsidRDefault="0092513D">
      <w:pPr>
        <w:pStyle w:val="Corpsdetexte"/>
        <w:spacing w:before="8"/>
        <w:rPr>
          <w:sz w:val="23"/>
        </w:rPr>
      </w:pPr>
    </w:p>
    <w:p w14:paraId="7D3D665B" w14:textId="77777777" w:rsidR="0092513D" w:rsidRDefault="009D46A9">
      <w:pPr>
        <w:pStyle w:val="Corpsdetexte"/>
        <w:ind w:left="412"/>
      </w:pPr>
      <w:r>
        <w:t>Le</w:t>
      </w:r>
      <w:r>
        <w:rPr>
          <w:spacing w:val="28"/>
        </w:rPr>
        <w:t xml:space="preserve"> </w:t>
      </w:r>
      <w:r>
        <w:t>comité</w:t>
      </w:r>
      <w:r>
        <w:rPr>
          <w:spacing w:val="25"/>
        </w:rPr>
        <w:t xml:space="preserve"> </w:t>
      </w:r>
      <w:r>
        <w:t>peut</w:t>
      </w:r>
      <w:r>
        <w:rPr>
          <w:spacing w:val="27"/>
        </w:rPr>
        <w:t xml:space="preserve"> </w:t>
      </w:r>
      <w:r>
        <w:t>s’adjoindre</w:t>
      </w:r>
      <w:r>
        <w:rPr>
          <w:spacing w:val="25"/>
        </w:rPr>
        <w:t xml:space="preserve"> </w:t>
      </w:r>
      <w:r>
        <w:t>les</w:t>
      </w:r>
      <w:r>
        <w:rPr>
          <w:spacing w:val="27"/>
        </w:rPr>
        <w:t xml:space="preserve"> </w:t>
      </w:r>
      <w:r>
        <w:t>services</w:t>
      </w:r>
      <w:r>
        <w:rPr>
          <w:spacing w:val="27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tout</w:t>
      </w:r>
      <w:r>
        <w:rPr>
          <w:spacing w:val="27"/>
        </w:rPr>
        <w:t xml:space="preserve"> </w:t>
      </w:r>
      <w:r>
        <w:t>autre</w:t>
      </w:r>
      <w:r>
        <w:rPr>
          <w:spacing w:val="26"/>
        </w:rPr>
        <w:t xml:space="preserve"> </w:t>
      </w:r>
      <w:r>
        <w:t>chef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service</w:t>
      </w:r>
      <w:r>
        <w:rPr>
          <w:spacing w:val="25"/>
        </w:rPr>
        <w:t xml:space="preserve"> </w:t>
      </w:r>
      <w:r>
        <w:t>régional</w:t>
      </w:r>
      <w:r>
        <w:rPr>
          <w:spacing w:val="27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départemental</w:t>
      </w:r>
      <w:r>
        <w:rPr>
          <w:spacing w:val="-57"/>
        </w:rPr>
        <w:t xml:space="preserve"> </w:t>
      </w:r>
      <w:r>
        <w:t>concerné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l’ordre</w:t>
      </w:r>
      <w:r>
        <w:rPr>
          <w:spacing w:val="-1"/>
        </w:rPr>
        <w:t xml:space="preserve"> </w:t>
      </w:r>
      <w:r>
        <w:t>du jour.</w:t>
      </w:r>
    </w:p>
    <w:p w14:paraId="378CACC4" w14:textId="77777777" w:rsidR="0092513D" w:rsidRDefault="0092513D">
      <w:pPr>
        <w:pStyle w:val="Corpsdetexte"/>
      </w:pPr>
    </w:p>
    <w:p w14:paraId="2ACCB0D9" w14:textId="77777777" w:rsidR="0092513D" w:rsidRDefault="009D46A9">
      <w:pPr>
        <w:pStyle w:val="Corpsdetexte"/>
        <w:ind w:left="412"/>
      </w:pPr>
      <w:r>
        <w:t>Le</w:t>
      </w:r>
      <w:r>
        <w:rPr>
          <w:spacing w:val="-1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départemental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assure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secrétariat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comité.</w:t>
      </w:r>
    </w:p>
    <w:p w14:paraId="09A93FEA" w14:textId="77777777" w:rsidR="0092513D" w:rsidRDefault="0092513D">
      <w:pPr>
        <w:pStyle w:val="Corpsdetexte"/>
      </w:pPr>
    </w:p>
    <w:p w14:paraId="3D05A7A2" w14:textId="77777777" w:rsidR="0092513D" w:rsidRDefault="009D46A9">
      <w:pPr>
        <w:pStyle w:val="Corpsdetexte"/>
        <w:ind w:left="412" w:right="373"/>
        <w:jc w:val="both"/>
      </w:pPr>
      <w:r>
        <w:t>Le représentant de l’Etat au niveau du département peut convoquer en tant que de besoin et à titre</w:t>
      </w:r>
      <w:r>
        <w:rPr>
          <w:spacing w:val="-57"/>
        </w:rPr>
        <w:t xml:space="preserve"> </w:t>
      </w:r>
      <w:r>
        <w:t>consultatif notamment les représentants d’associations ou organisme agréés, œuvrant dans le</w:t>
      </w:r>
      <w:r>
        <w:rPr>
          <w:spacing w:val="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l’habitat ou</w:t>
      </w:r>
      <w:r>
        <w:rPr>
          <w:spacing w:val="-1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personne,</w:t>
      </w:r>
      <w:r>
        <w:rPr>
          <w:spacing w:val="-1"/>
        </w:rPr>
        <w:t xml:space="preserve"> </w:t>
      </w:r>
      <w:r>
        <w:t>en raison de</w:t>
      </w:r>
      <w:r>
        <w:rPr>
          <w:spacing w:val="-2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compétence.</w:t>
      </w:r>
    </w:p>
    <w:p w14:paraId="1CFCD17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9FC6D04" w14:textId="77777777" w:rsidR="0092513D" w:rsidRDefault="009D46A9">
      <w:pPr>
        <w:pStyle w:val="Corpsdetexte"/>
        <w:spacing w:before="64"/>
        <w:ind w:left="412" w:right="373"/>
        <w:jc w:val="both"/>
      </w:pPr>
      <w:r>
        <w:t>Le représentant de l’Etat saisit le comité à son initiative ou à la demande du Ministre chargé de</w:t>
      </w:r>
      <w:r>
        <w:rPr>
          <w:spacing w:val="1"/>
        </w:rPr>
        <w:t xml:space="preserve"> </w:t>
      </w:r>
      <w:r>
        <w:t>l’Urbanisme et tout autre Ministre concerné ou du représentant de l’Etat au niveau de la région,</w:t>
      </w:r>
      <w:r>
        <w:rPr>
          <w:spacing w:val="1"/>
        </w:rPr>
        <w:t xml:space="preserve"> </w:t>
      </w:r>
      <w:r>
        <w:t>pour émettre un</w:t>
      </w:r>
      <w:r>
        <w:rPr>
          <w:spacing w:val="1"/>
        </w:rPr>
        <w:t xml:space="preserve"> </w:t>
      </w:r>
      <w:r>
        <w:t>avis sur</w:t>
      </w:r>
      <w:r>
        <w:rPr>
          <w:spacing w:val="1"/>
        </w:rPr>
        <w:t xml:space="preserve"> </w:t>
      </w:r>
      <w:r>
        <w:t>toutes les questions relatives à l’urbanisme,</w:t>
      </w:r>
      <w:r>
        <w:rPr>
          <w:spacing w:val="60"/>
        </w:rPr>
        <w:t xml:space="preserve"> </w:t>
      </w:r>
      <w:r>
        <w:t>à l’habitat et au</w:t>
      </w:r>
      <w:r>
        <w:rPr>
          <w:spacing w:val="60"/>
        </w:rPr>
        <w:t xml:space="preserve"> </w:t>
      </w:r>
      <w:r>
        <w:t>cadre de</w:t>
      </w:r>
      <w:r>
        <w:rPr>
          <w:spacing w:val="1"/>
        </w:rPr>
        <w:t xml:space="preserve"> </w:t>
      </w:r>
      <w:r>
        <w:t>vie.</w:t>
      </w:r>
    </w:p>
    <w:p w14:paraId="53EF016D" w14:textId="77777777" w:rsidR="0092513D" w:rsidRDefault="0092513D">
      <w:pPr>
        <w:pStyle w:val="Corpsdetexte"/>
        <w:spacing w:before="4"/>
      </w:pPr>
    </w:p>
    <w:p w14:paraId="13169DAC" w14:textId="77777777" w:rsidR="0092513D" w:rsidRDefault="009D46A9">
      <w:pPr>
        <w:pStyle w:val="Titre5"/>
        <w:spacing w:before="1"/>
        <w:jc w:val="left"/>
      </w:pPr>
      <w:r>
        <w:t>Article</w:t>
      </w:r>
      <w:r>
        <w:rPr>
          <w:spacing w:val="-2"/>
        </w:rPr>
        <w:t xml:space="preserve"> </w:t>
      </w:r>
      <w:r>
        <w:t>R 18.</w:t>
      </w:r>
    </w:p>
    <w:p w14:paraId="65AB989D" w14:textId="77777777" w:rsidR="0092513D" w:rsidRDefault="009D46A9">
      <w:pPr>
        <w:pStyle w:val="Corpsdetexte"/>
        <w:ind w:left="412"/>
      </w:pPr>
      <w:r>
        <w:t>Le</w:t>
      </w:r>
      <w:r>
        <w:rPr>
          <w:spacing w:val="21"/>
        </w:rPr>
        <w:t xml:space="preserve"> </w:t>
      </w:r>
      <w:r>
        <w:t>comité</w:t>
      </w:r>
      <w:r>
        <w:rPr>
          <w:spacing w:val="19"/>
        </w:rPr>
        <w:t xml:space="preserve"> </w:t>
      </w:r>
      <w:r>
        <w:t>départements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l’urbanisme,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l’habitat</w:t>
      </w:r>
      <w:r>
        <w:rPr>
          <w:spacing w:val="22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cadre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vie</w:t>
      </w:r>
      <w:r>
        <w:rPr>
          <w:spacing w:val="18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réunit</w:t>
      </w:r>
      <w:r>
        <w:rPr>
          <w:spacing w:val="21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tant</w:t>
      </w:r>
      <w:r>
        <w:rPr>
          <w:spacing w:val="21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besoin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convocation de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président qui fixe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date.</w:t>
      </w:r>
    </w:p>
    <w:p w14:paraId="030AA3AB" w14:textId="77777777" w:rsidR="0092513D" w:rsidRDefault="0092513D">
      <w:pPr>
        <w:pStyle w:val="Corpsdetexte"/>
        <w:spacing w:before="6"/>
        <w:rPr>
          <w:sz w:val="23"/>
        </w:rPr>
      </w:pPr>
    </w:p>
    <w:p w14:paraId="4A35886C" w14:textId="77777777" w:rsidR="0092513D" w:rsidRDefault="009D46A9">
      <w:pPr>
        <w:pStyle w:val="Corpsdetexte"/>
        <w:ind w:left="412" w:right="374"/>
        <w:jc w:val="both"/>
      </w:pPr>
      <w:r>
        <w:t>Les convocations, ainsi que l’ordre du jour, sont envoyés aux membres du comité au moins dix</w:t>
      </w:r>
      <w:r>
        <w:rPr>
          <w:spacing w:val="1"/>
        </w:rPr>
        <w:t xml:space="preserve"> </w:t>
      </w:r>
      <w:r>
        <w:t>jours</w:t>
      </w:r>
      <w:r>
        <w:rPr>
          <w:spacing w:val="-1"/>
        </w:rPr>
        <w:t xml:space="preserve"> </w:t>
      </w:r>
      <w:r>
        <w:t>avant la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fixée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réunion.</w:t>
      </w:r>
    </w:p>
    <w:p w14:paraId="02BF8503" w14:textId="77777777" w:rsidR="0092513D" w:rsidRDefault="0092513D">
      <w:pPr>
        <w:pStyle w:val="Corpsdetexte"/>
        <w:spacing w:before="5"/>
      </w:pPr>
    </w:p>
    <w:p w14:paraId="085E6C2E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 19.</w:t>
      </w:r>
    </w:p>
    <w:p w14:paraId="2968DB02" w14:textId="77777777" w:rsidR="0092513D" w:rsidRDefault="009D46A9">
      <w:pPr>
        <w:pStyle w:val="Corpsdetexte"/>
        <w:ind w:left="412"/>
      </w:pPr>
      <w:r>
        <w:t>Le</w:t>
      </w:r>
      <w:r>
        <w:rPr>
          <w:spacing w:val="45"/>
        </w:rPr>
        <w:t xml:space="preserve"> </w:t>
      </w:r>
      <w:r>
        <w:t>comité</w:t>
      </w:r>
      <w:r>
        <w:rPr>
          <w:spacing w:val="43"/>
        </w:rPr>
        <w:t xml:space="preserve"> </w:t>
      </w:r>
      <w:r>
        <w:t>départements</w:t>
      </w:r>
      <w:r>
        <w:rPr>
          <w:spacing w:val="47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l’urbanisme,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l’habitat</w:t>
      </w:r>
      <w:r>
        <w:rPr>
          <w:spacing w:val="46"/>
        </w:rPr>
        <w:t xml:space="preserve"> </w:t>
      </w:r>
      <w:r>
        <w:t>et</w:t>
      </w:r>
      <w:r>
        <w:rPr>
          <w:spacing w:val="45"/>
        </w:rPr>
        <w:t xml:space="preserve"> </w:t>
      </w:r>
      <w:r>
        <w:t>du</w:t>
      </w:r>
      <w:r>
        <w:rPr>
          <w:spacing w:val="43"/>
        </w:rPr>
        <w:t xml:space="preserve"> </w:t>
      </w:r>
      <w:r>
        <w:t>cadre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vie</w:t>
      </w:r>
      <w:r>
        <w:rPr>
          <w:spacing w:val="46"/>
        </w:rPr>
        <w:t xml:space="preserve"> </w:t>
      </w:r>
      <w:r>
        <w:t>ne</w:t>
      </w:r>
      <w:r>
        <w:rPr>
          <w:spacing w:val="42"/>
        </w:rPr>
        <w:t xml:space="preserve"> </w:t>
      </w:r>
      <w:r>
        <w:t>peut</w:t>
      </w:r>
      <w:r>
        <w:rPr>
          <w:spacing w:val="45"/>
        </w:rPr>
        <w:t xml:space="preserve"> </w:t>
      </w:r>
      <w:r>
        <w:t>valablement</w:t>
      </w:r>
      <w:r>
        <w:rPr>
          <w:spacing w:val="-57"/>
        </w:rPr>
        <w:t xml:space="preserve"> </w:t>
      </w:r>
      <w:r>
        <w:t>délibérer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 la</w:t>
      </w:r>
      <w:r>
        <w:rPr>
          <w:spacing w:val="-1"/>
        </w:rPr>
        <w:t xml:space="preserve"> </w:t>
      </w:r>
      <w:r>
        <w:t>moitié</w:t>
      </w:r>
      <w:r>
        <w:rPr>
          <w:spacing w:val="-2"/>
        </w:rPr>
        <w:t xml:space="preserve"> </w:t>
      </w:r>
      <w:r>
        <w:t>au moins de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membres</w:t>
      </w:r>
      <w:r>
        <w:rPr>
          <w:spacing w:val="3"/>
        </w:rPr>
        <w:t xml:space="preserve"> </w:t>
      </w:r>
      <w:r>
        <w:t>est présente.</w:t>
      </w:r>
    </w:p>
    <w:p w14:paraId="36A6B256" w14:textId="77777777" w:rsidR="0092513D" w:rsidRDefault="0092513D">
      <w:pPr>
        <w:pStyle w:val="Corpsdetexte"/>
        <w:spacing w:before="9"/>
        <w:rPr>
          <w:sz w:val="23"/>
        </w:rPr>
      </w:pPr>
    </w:p>
    <w:p w14:paraId="341456EF" w14:textId="77777777" w:rsidR="0092513D" w:rsidRDefault="009D46A9">
      <w:pPr>
        <w:pStyle w:val="Corpsdetexte"/>
        <w:ind w:left="412" w:right="372"/>
        <w:jc w:val="both"/>
      </w:pPr>
      <w:r>
        <w:t>Lorsque</w:t>
      </w:r>
      <w:r>
        <w:rPr>
          <w:spacing w:val="9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quorum</w:t>
      </w:r>
      <w:r>
        <w:rPr>
          <w:spacing w:val="11"/>
        </w:rPr>
        <w:t xml:space="preserve"> </w:t>
      </w:r>
      <w:r>
        <w:t>n’est</w:t>
      </w:r>
      <w:r>
        <w:rPr>
          <w:spacing w:val="12"/>
        </w:rPr>
        <w:t xml:space="preserve"> </w:t>
      </w:r>
      <w:r>
        <w:t>pas</w:t>
      </w:r>
      <w:r>
        <w:rPr>
          <w:spacing w:val="11"/>
        </w:rPr>
        <w:t xml:space="preserve"> </w:t>
      </w:r>
      <w:r>
        <w:t>atteint,</w:t>
      </w:r>
      <w:r>
        <w:rPr>
          <w:spacing w:val="11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séance</w:t>
      </w:r>
      <w:r>
        <w:rPr>
          <w:spacing w:val="10"/>
        </w:rPr>
        <w:t xml:space="preserve"> </w:t>
      </w:r>
      <w:r>
        <w:t>est</w:t>
      </w:r>
      <w:r>
        <w:rPr>
          <w:spacing w:val="14"/>
        </w:rPr>
        <w:t xml:space="preserve"> </w:t>
      </w:r>
      <w:r>
        <w:t>renvoyée</w:t>
      </w:r>
      <w:r>
        <w:rPr>
          <w:spacing w:val="9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une</w:t>
      </w:r>
      <w:r>
        <w:rPr>
          <w:spacing w:val="10"/>
        </w:rPr>
        <w:t xml:space="preserve"> </w:t>
      </w:r>
      <w:r>
        <w:t>date</w:t>
      </w:r>
      <w:r>
        <w:rPr>
          <w:spacing w:val="9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fixe</w:t>
      </w:r>
      <w:r>
        <w:rPr>
          <w:spacing w:val="10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président</w:t>
      </w:r>
      <w:r>
        <w:rPr>
          <w:spacing w:val="11"/>
        </w:rPr>
        <w:t xml:space="preserve"> </w:t>
      </w:r>
      <w:r>
        <w:t>dans</w:t>
      </w:r>
      <w:r>
        <w:rPr>
          <w:spacing w:val="-58"/>
        </w:rPr>
        <w:t xml:space="preserve"> </w:t>
      </w:r>
      <w:r>
        <w:t>la limite d’un délai maximum de quinze jours. Les avis émis au cours de cette nouvelle séance</w:t>
      </w:r>
      <w:r>
        <w:rPr>
          <w:spacing w:val="1"/>
        </w:rPr>
        <w:t xml:space="preserve"> </w:t>
      </w:r>
      <w:r>
        <w:t>sont alors valables quel que soit le nombre de présents. Les avis sont émis à la majorité des voix.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 de</w:t>
      </w:r>
      <w:r>
        <w:rPr>
          <w:spacing w:val="-1"/>
        </w:rPr>
        <w:t xml:space="preserve"> </w:t>
      </w:r>
      <w:r>
        <w:t>partage, la</w:t>
      </w:r>
      <w:r>
        <w:rPr>
          <w:spacing w:val="-2"/>
        </w:rPr>
        <w:t xml:space="preserve"> </w:t>
      </w:r>
      <w:r>
        <w:t>voix</w:t>
      </w:r>
      <w:r>
        <w:rPr>
          <w:spacing w:val="2"/>
        </w:rPr>
        <w:t xml:space="preserve"> </w:t>
      </w:r>
      <w:r>
        <w:t>du Président est prépondérante.</w:t>
      </w:r>
    </w:p>
    <w:p w14:paraId="0B57EE23" w14:textId="77777777" w:rsidR="0092513D" w:rsidRDefault="0092513D">
      <w:pPr>
        <w:pStyle w:val="Corpsdetexte"/>
      </w:pPr>
    </w:p>
    <w:p w14:paraId="475769FD" w14:textId="77777777" w:rsidR="0092513D" w:rsidRDefault="009D46A9">
      <w:pPr>
        <w:pStyle w:val="Corpsdetexte"/>
        <w:spacing w:before="1"/>
        <w:ind w:left="412" w:right="373"/>
        <w:jc w:val="both"/>
      </w:pPr>
      <w:r>
        <w:t>Le procès-verbal, de chaque séance est adressé dans un délai de quinze jours au Ministre chargé</w:t>
      </w:r>
      <w:r>
        <w:rPr>
          <w:spacing w:val="1"/>
        </w:rPr>
        <w:t xml:space="preserve"> </w:t>
      </w:r>
      <w:r>
        <w:t>de l’Urbanisme, ainsi qu’au représentant de l’Etat au niveau de la région. Ce procès-verbal signé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Président et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Secrétaire, est</w:t>
      </w:r>
      <w:r>
        <w:rPr>
          <w:spacing w:val="1"/>
        </w:rPr>
        <w:t xml:space="preserve"> </w:t>
      </w:r>
      <w:r>
        <w:t>également communiqué</w:t>
      </w:r>
      <w:r>
        <w:rPr>
          <w:spacing w:val="-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membres du</w:t>
      </w:r>
      <w:r>
        <w:rPr>
          <w:spacing w:val="-1"/>
        </w:rPr>
        <w:t xml:space="preserve"> </w:t>
      </w:r>
      <w:r>
        <w:t>comité.</w:t>
      </w:r>
    </w:p>
    <w:p w14:paraId="7F89EE5E" w14:textId="77777777" w:rsidR="0092513D" w:rsidRDefault="0092513D">
      <w:pPr>
        <w:pStyle w:val="Corpsdetexte"/>
        <w:spacing w:before="4"/>
      </w:pPr>
    </w:p>
    <w:p w14:paraId="698A75B8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 20.</w:t>
      </w:r>
    </w:p>
    <w:p w14:paraId="7FD3117F" w14:textId="77777777" w:rsidR="0092513D" w:rsidRDefault="009D46A9">
      <w:pPr>
        <w:pStyle w:val="Corpsdetexte"/>
        <w:ind w:left="412" w:right="238"/>
      </w:pPr>
      <w:r>
        <w:t>Lorsque</w:t>
      </w:r>
      <w:r>
        <w:rPr>
          <w:spacing w:val="19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Président</w:t>
      </w:r>
      <w:r>
        <w:rPr>
          <w:spacing w:val="21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juge</w:t>
      </w:r>
      <w:r>
        <w:rPr>
          <w:spacing w:val="19"/>
        </w:rPr>
        <w:t xml:space="preserve"> </w:t>
      </w:r>
      <w:r>
        <w:t>utile,</w:t>
      </w:r>
      <w:r>
        <w:rPr>
          <w:spacing w:val="20"/>
        </w:rPr>
        <w:t xml:space="preserve"> </w:t>
      </w:r>
      <w:r>
        <w:t>il</w:t>
      </w:r>
      <w:r>
        <w:rPr>
          <w:spacing w:val="22"/>
        </w:rPr>
        <w:t xml:space="preserve"> </w:t>
      </w:r>
      <w:r>
        <w:t>confie</w:t>
      </w:r>
      <w:r>
        <w:rPr>
          <w:spacing w:val="19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affaires</w:t>
      </w:r>
      <w:r>
        <w:rPr>
          <w:spacing w:val="20"/>
        </w:rPr>
        <w:t xml:space="preserve"> </w:t>
      </w:r>
      <w:r>
        <w:t>soumises</w:t>
      </w:r>
      <w:r>
        <w:rPr>
          <w:spacing w:val="20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l’examen</w:t>
      </w:r>
      <w:r>
        <w:rPr>
          <w:spacing w:val="21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comité</w:t>
      </w:r>
      <w:r>
        <w:rPr>
          <w:spacing w:val="19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plusieurs</w:t>
      </w:r>
      <w:r>
        <w:rPr>
          <w:spacing w:val="-1"/>
        </w:rPr>
        <w:t xml:space="preserve"> </w:t>
      </w:r>
      <w:r>
        <w:t>rapporteurs choisis par</w:t>
      </w:r>
      <w:r>
        <w:rPr>
          <w:spacing w:val="-1"/>
        </w:rPr>
        <w:t xml:space="preserve"> </w:t>
      </w:r>
      <w:r>
        <w:t>les membres du</w:t>
      </w:r>
      <w:r>
        <w:rPr>
          <w:spacing w:val="-1"/>
        </w:rPr>
        <w:t xml:space="preserve"> </w:t>
      </w:r>
      <w:r>
        <w:t>comité.</w:t>
      </w:r>
    </w:p>
    <w:p w14:paraId="5F53266D" w14:textId="77777777" w:rsidR="0092513D" w:rsidRDefault="0092513D">
      <w:pPr>
        <w:pStyle w:val="Corpsdetexte"/>
        <w:spacing w:before="9"/>
        <w:rPr>
          <w:sz w:val="23"/>
        </w:rPr>
      </w:pPr>
    </w:p>
    <w:p w14:paraId="13F61604" w14:textId="77777777" w:rsidR="0092513D" w:rsidRDefault="009D46A9">
      <w:pPr>
        <w:pStyle w:val="Corpsdetexte"/>
        <w:spacing w:before="1"/>
        <w:ind w:left="412" w:right="374"/>
        <w:jc w:val="both"/>
      </w:pPr>
      <w:r>
        <w:t>Le Président peut créer des sous-comités spécialisés dont il fixe la composition et désigne les</w:t>
      </w:r>
      <w:r>
        <w:rPr>
          <w:spacing w:val="1"/>
        </w:rPr>
        <w:t xml:space="preserve"> </w:t>
      </w:r>
      <w:r>
        <w:t>membres.</w:t>
      </w:r>
    </w:p>
    <w:p w14:paraId="62B758F0" w14:textId="77777777" w:rsidR="0092513D" w:rsidRDefault="0092513D">
      <w:pPr>
        <w:pStyle w:val="Corpsdetexte"/>
        <w:spacing w:before="8"/>
        <w:rPr>
          <w:sz w:val="16"/>
        </w:rPr>
      </w:pPr>
    </w:p>
    <w:p w14:paraId="2EDBE5F3" w14:textId="77777777" w:rsidR="0092513D" w:rsidRDefault="009D46A9">
      <w:pPr>
        <w:pStyle w:val="Titre3"/>
        <w:spacing w:before="90"/>
        <w:ind w:left="280"/>
      </w:pPr>
      <w:r>
        <w:t>SECTION</w:t>
      </w:r>
      <w:r>
        <w:rPr>
          <w:spacing w:val="-4"/>
        </w:rPr>
        <w:t xml:space="preserve"> </w:t>
      </w:r>
      <w:r>
        <w:t>V.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COMMISSIONS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SECURITE</w:t>
      </w:r>
    </w:p>
    <w:p w14:paraId="4511714C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934382A" w14:textId="77777777" w:rsidR="0092513D" w:rsidRDefault="009D46A9">
      <w:pPr>
        <w:spacing w:before="1" w:line="242" w:lineRule="auto"/>
        <w:ind w:left="285" w:right="246"/>
        <w:jc w:val="center"/>
        <w:rPr>
          <w:b/>
          <w:sz w:val="28"/>
        </w:rPr>
      </w:pPr>
      <w:r>
        <w:rPr>
          <w:b/>
          <w:sz w:val="28"/>
        </w:rPr>
        <w:t>SOUS-SECTION I. - COMMISSION SUPERIEURE DES MONUMENTS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HISTORIQUES</w:t>
      </w:r>
    </w:p>
    <w:p w14:paraId="735B8F00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1A89FAD9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 21.</w:t>
      </w:r>
    </w:p>
    <w:p w14:paraId="3A691672" w14:textId="77777777" w:rsidR="0092513D" w:rsidRDefault="009D46A9">
      <w:pPr>
        <w:pStyle w:val="Corpsdetexte"/>
        <w:ind w:left="412" w:right="238"/>
      </w:pPr>
      <w:r>
        <w:t>La</w:t>
      </w:r>
      <w:r>
        <w:rPr>
          <w:spacing w:val="34"/>
        </w:rPr>
        <w:t xml:space="preserve"> </w:t>
      </w:r>
      <w:r>
        <w:t>commission</w:t>
      </w:r>
      <w:r>
        <w:rPr>
          <w:spacing w:val="36"/>
        </w:rPr>
        <w:t xml:space="preserve"> </w:t>
      </w:r>
      <w:r>
        <w:t>supérieure</w:t>
      </w:r>
      <w:r>
        <w:rPr>
          <w:spacing w:val="35"/>
        </w:rPr>
        <w:t xml:space="preserve"> </w:t>
      </w:r>
      <w:r>
        <w:t>des</w:t>
      </w:r>
      <w:r>
        <w:rPr>
          <w:spacing w:val="35"/>
        </w:rPr>
        <w:t xml:space="preserve"> </w:t>
      </w:r>
      <w:r>
        <w:t>monuments</w:t>
      </w:r>
      <w:r>
        <w:rPr>
          <w:spacing w:val="36"/>
        </w:rPr>
        <w:t xml:space="preserve"> </w:t>
      </w:r>
      <w:r>
        <w:t>historiques</w:t>
      </w:r>
      <w:r>
        <w:rPr>
          <w:spacing w:val="37"/>
        </w:rPr>
        <w:t xml:space="preserve"> </w:t>
      </w:r>
      <w:r>
        <w:t>est</w:t>
      </w:r>
      <w:r>
        <w:rPr>
          <w:spacing w:val="36"/>
        </w:rPr>
        <w:t xml:space="preserve"> </w:t>
      </w:r>
      <w:r>
        <w:t>présidée</w:t>
      </w:r>
      <w:r>
        <w:rPr>
          <w:spacing w:val="34"/>
        </w:rPr>
        <w:t xml:space="preserve"> </w:t>
      </w:r>
      <w:r>
        <w:t>par</w:t>
      </w:r>
      <w:r>
        <w:rPr>
          <w:spacing w:val="35"/>
        </w:rPr>
        <w:t xml:space="preserve"> </w:t>
      </w:r>
      <w:r>
        <w:t>le</w:t>
      </w:r>
      <w:r>
        <w:rPr>
          <w:spacing w:val="35"/>
        </w:rPr>
        <w:t xml:space="preserve"> </w:t>
      </w:r>
      <w:r>
        <w:t>Ministre</w:t>
      </w:r>
      <w:r>
        <w:rPr>
          <w:spacing w:val="35"/>
        </w:rPr>
        <w:t xml:space="preserve"> </w:t>
      </w:r>
      <w:r>
        <w:t>chargé</w:t>
      </w:r>
      <w:r>
        <w:rPr>
          <w:spacing w:val="34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Monuments</w:t>
      </w:r>
      <w:r>
        <w:rPr>
          <w:spacing w:val="-1"/>
        </w:rPr>
        <w:t xml:space="preserve"> </w:t>
      </w:r>
      <w:r>
        <w:t>et Sites historiques.</w:t>
      </w:r>
    </w:p>
    <w:p w14:paraId="6C8EF56B" w14:textId="77777777" w:rsidR="0092513D" w:rsidRDefault="0092513D">
      <w:pPr>
        <w:pStyle w:val="Corpsdetexte"/>
        <w:spacing w:before="9"/>
        <w:rPr>
          <w:sz w:val="23"/>
        </w:rPr>
      </w:pPr>
    </w:p>
    <w:p w14:paraId="4369FA30" w14:textId="77777777" w:rsidR="0092513D" w:rsidRDefault="009D46A9">
      <w:pPr>
        <w:pStyle w:val="Corpsdetexte"/>
        <w:spacing w:before="1"/>
        <w:ind w:left="412"/>
      </w:pPr>
      <w:r>
        <w:t>Elle</w:t>
      </w:r>
      <w:r>
        <w:rPr>
          <w:spacing w:val="-3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:</w:t>
      </w:r>
    </w:p>
    <w:p w14:paraId="53AFE811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Culture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66ABD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DB44E0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DEE232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des Domaines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C8ABC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du Tourisme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473965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l’Intérieur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15B4A4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Forces</w:t>
      </w:r>
      <w:r>
        <w:rPr>
          <w:spacing w:val="-1"/>
          <w:sz w:val="24"/>
        </w:rPr>
        <w:t xml:space="preserve"> </w:t>
      </w:r>
      <w:r>
        <w:rPr>
          <w:sz w:val="24"/>
        </w:rPr>
        <w:t>armées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63DEC0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095692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niveau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Région</w:t>
      </w:r>
      <w:r>
        <w:rPr>
          <w:spacing w:val="-1"/>
          <w:sz w:val="24"/>
        </w:rPr>
        <w:t xml:space="preserve"> </w:t>
      </w:r>
      <w:r>
        <w:rPr>
          <w:sz w:val="24"/>
        </w:rPr>
        <w:t>concernée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EF06FA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Sénat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18F901E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2"/>
          <w:sz w:val="24"/>
        </w:rPr>
        <w:t xml:space="preserve"> </w:t>
      </w:r>
      <w:r>
        <w:rPr>
          <w:sz w:val="24"/>
        </w:rPr>
        <w:t>nationale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3CA9FB6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F5DC3B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86" w:line="293" w:lineRule="exact"/>
        <w:ind w:hanging="361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Conseils</w:t>
      </w:r>
      <w:r>
        <w:rPr>
          <w:spacing w:val="-2"/>
          <w:sz w:val="24"/>
        </w:rPr>
        <w:t xml:space="preserve"> </w:t>
      </w:r>
      <w:r>
        <w:rPr>
          <w:sz w:val="24"/>
        </w:rPr>
        <w:t>municipaux ou</w:t>
      </w:r>
      <w:r>
        <w:rPr>
          <w:spacing w:val="-2"/>
          <w:sz w:val="24"/>
        </w:rPr>
        <w:t xml:space="preserve"> </w:t>
      </w:r>
      <w:r>
        <w:rPr>
          <w:sz w:val="24"/>
        </w:rPr>
        <w:t>ruraux intéressés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B29F89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ind w:right="373"/>
        <w:jc w:val="both"/>
        <w:rPr>
          <w:sz w:val="24"/>
        </w:rPr>
      </w:pPr>
      <w:r>
        <w:rPr>
          <w:sz w:val="24"/>
        </w:rPr>
        <w:t>cinq membres désignés par le Ministre chargé des Monuments et Sites historiques en</w:t>
      </w:r>
      <w:r>
        <w:rPr>
          <w:spacing w:val="1"/>
          <w:sz w:val="24"/>
        </w:rPr>
        <w:t xml:space="preserve"> </w:t>
      </w:r>
      <w:r>
        <w:rPr>
          <w:sz w:val="24"/>
        </w:rPr>
        <w:t>raison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leur</w:t>
      </w:r>
      <w:r>
        <w:rPr>
          <w:spacing w:val="6"/>
          <w:sz w:val="24"/>
        </w:rPr>
        <w:t xml:space="preserve"> </w:t>
      </w:r>
      <w:r>
        <w:rPr>
          <w:sz w:val="24"/>
        </w:rPr>
        <w:t>expérience</w:t>
      </w:r>
      <w:r>
        <w:rPr>
          <w:spacing w:val="9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6"/>
          <w:sz w:val="24"/>
        </w:rPr>
        <w:t xml:space="preserve"> </w:t>
      </w:r>
      <w:r>
        <w:rPr>
          <w:sz w:val="24"/>
        </w:rPr>
        <w:t>ou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l’intérêt</w:t>
      </w:r>
      <w:r>
        <w:rPr>
          <w:spacing w:val="8"/>
          <w:sz w:val="24"/>
        </w:rPr>
        <w:t xml:space="preserve"> </w:t>
      </w:r>
      <w:r>
        <w:rPr>
          <w:sz w:val="24"/>
        </w:rPr>
        <w:t>qu’ils</w:t>
      </w:r>
      <w:r>
        <w:rPr>
          <w:spacing w:val="7"/>
          <w:sz w:val="24"/>
        </w:rPr>
        <w:t xml:space="preserve"> </w:t>
      </w:r>
      <w:r>
        <w:rPr>
          <w:sz w:val="24"/>
        </w:rPr>
        <w:t>portent</w:t>
      </w:r>
      <w:r>
        <w:rPr>
          <w:spacing w:val="8"/>
          <w:sz w:val="24"/>
        </w:rPr>
        <w:t xml:space="preserve"> </w:t>
      </w:r>
      <w:r>
        <w:rPr>
          <w:sz w:val="24"/>
        </w:rPr>
        <w:t>à</w:t>
      </w:r>
      <w:r>
        <w:rPr>
          <w:spacing w:val="6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7"/>
          <w:sz w:val="24"/>
        </w:rPr>
        <w:t xml:space="preserve"> </w:t>
      </w:r>
      <w:r>
        <w:rPr>
          <w:sz w:val="24"/>
        </w:rPr>
        <w:t>ou</w:t>
      </w:r>
      <w:r>
        <w:rPr>
          <w:spacing w:val="-58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sauvegarde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monuments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1"/>
          <w:sz w:val="24"/>
        </w:rPr>
        <w:t xml:space="preserve"> </w:t>
      </w:r>
      <w:r>
        <w:rPr>
          <w:sz w:val="24"/>
        </w:rPr>
        <w:t>historiques</w:t>
      </w:r>
      <w:r>
        <w:rPr>
          <w:spacing w:val="1"/>
          <w:sz w:val="24"/>
        </w:rPr>
        <w:t xml:space="preserve"> </w:t>
      </w:r>
      <w:r>
        <w:rPr>
          <w:sz w:val="24"/>
        </w:rPr>
        <w:t>notamment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1"/>
          <w:sz w:val="24"/>
        </w:rPr>
        <w:t xml:space="preserve"> </w:t>
      </w:r>
      <w:r>
        <w:rPr>
          <w:sz w:val="24"/>
        </w:rPr>
        <w:t>d’associations</w:t>
      </w:r>
      <w:r>
        <w:rPr>
          <w:spacing w:val="-1"/>
          <w:sz w:val="24"/>
        </w:rPr>
        <w:t xml:space="preserve"> </w:t>
      </w:r>
      <w:r>
        <w:rPr>
          <w:sz w:val="24"/>
        </w:rPr>
        <w:t>ou organismes agréés</w:t>
      </w:r>
      <w:r>
        <w:rPr>
          <w:spacing w:val="-1"/>
          <w:sz w:val="24"/>
        </w:rPr>
        <w:t xml:space="preserve"> </w:t>
      </w:r>
      <w:r>
        <w:rPr>
          <w:sz w:val="24"/>
        </w:rPr>
        <w:t>poursuivant cet objectif.</w:t>
      </w:r>
    </w:p>
    <w:p w14:paraId="543323D4" w14:textId="77777777" w:rsidR="0092513D" w:rsidRDefault="0092513D">
      <w:pPr>
        <w:pStyle w:val="Corpsdetexte"/>
        <w:spacing w:before="7"/>
        <w:rPr>
          <w:sz w:val="23"/>
        </w:rPr>
      </w:pPr>
    </w:p>
    <w:p w14:paraId="48F26DD5" w14:textId="77777777" w:rsidR="0092513D" w:rsidRDefault="009D46A9">
      <w:pPr>
        <w:pStyle w:val="Corpsdetexte"/>
        <w:ind w:left="412" w:right="372"/>
        <w:jc w:val="both"/>
      </w:pPr>
      <w:r>
        <w:t>Les conditions de fonctionnement de la commission supérieure des monuments historiques sont</w:t>
      </w:r>
      <w:r>
        <w:rPr>
          <w:spacing w:val="1"/>
        </w:rPr>
        <w:t xml:space="preserve"> </w:t>
      </w:r>
      <w:r>
        <w:t>fixées,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arrêté</w:t>
      </w:r>
      <w:r>
        <w:rPr>
          <w:spacing w:val="-1"/>
        </w:rPr>
        <w:t xml:space="preserve"> </w:t>
      </w:r>
      <w:r>
        <w:t>du 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Monuments historiques.</w:t>
      </w:r>
    </w:p>
    <w:p w14:paraId="176C5AD9" w14:textId="77777777" w:rsidR="0092513D" w:rsidRDefault="0092513D">
      <w:pPr>
        <w:pStyle w:val="Corpsdetexte"/>
        <w:spacing w:before="6"/>
      </w:pPr>
    </w:p>
    <w:p w14:paraId="32E601D6" w14:textId="77777777" w:rsidR="0092513D" w:rsidRDefault="009D46A9">
      <w:pPr>
        <w:pStyle w:val="Titre3"/>
        <w:ind w:left="4610" w:right="623" w:hanging="3934"/>
        <w:jc w:val="left"/>
      </w:pPr>
      <w:r>
        <w:t>SOUS-SECTION II. - COMMISSION SUPERIEURE DE PROTECTION</w:t>
      </w:r>
      <w:r>
        <w:rPr>
          <w:spacing w:val="-67"/>
        </w:rPr>
        <w:t xml:space="preserve"> </w:t>
      </w:r>
      <w:r>
        <w:t>CIVILE</w:t>
      </w:r>
    </w:p>
    <w:p w14:paraId="3CE141C3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28A4B99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22.</w:t>
      </w:r>
    </w:p>
    <w:p w14:paraId="526FE6D0" w14:textId="77777777" w:rsidR="0092513D" w:rsidRDefault="009D46A9">
      <w:pPr>
        <w:pStyle w:val="Corpsdetexte"/>
        <w:ind w:left="412" w:right="371"/>
        <w:jc w:val="both"/>
      </w:pPr>
      <w:r>
        <w:t>La commission supérieure de la protection civile, crée par le décret n° 93-1289 du 17 novembre</w:t>
      </w:r>
      <w:r>
        <w:rPr>
          <w:spacing w:val="1"/>
        </w:rPr>
        <w:t xml:space="preserve"> </w:t>
      </w:r>
      <w:r>
        <w:t>1993 fixant la composition, le fonctionnement et les attributions de celle-ci, donne son avis sur</w:t>
      </w:r>
      <w:r>
        <w:rPr>
          <w:spacing w:val="1"/>
        </w:rPr>
        <w:t xml:space="preserve"> </w:t>
      </w:r>
      <w:r>
        <w:t>toutes</w:t>
      </w:r>
      <w:r>
        <w:rPr>
          <w:spacing w:val="58"/>
        </w:rPr>
        <w:t xml:space="preserve"> </w:t>
      </w:r>
      <w:r>
        <w:t>les</w:t>
      </w:r>
      <w:r>
        <w:rPr>
          <w:spacing w:val="59"/>
        </w:rPr>
        <w:t xml:space="preserve"> </w:t>
      </w:r>
      <w:r>
        <w:t>questions</w:t>
      </w:r>
      <w:r>
        <w:rPr>
          <w:spacing w:val="58"/>
        </w:rPr>
        <w:t xml:space="preserve"> </w:t>
      </w:r>
      <w:r>
        <w:t>relatives</w:t>
      </w:r>
      <w:r>
        <w:rPr>
          <w:spacing w:val="59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protection</w:t>
      </w:r>
      <w:r>
        <w:rPr>
          <w:spacing w:val="58"/>
        </w:rPr>
        <w:t xml:space="preserve"> </w:t>
      </w:r>
      <w:r>
        <w:t>du</w:t>
      </w:r>
      <w:r>
        <w:rPr>
          <w:spacing w:val="59"/>
        </w:rPr>
        <w:t xml:space="preserve"> </w:t>
      </w:r>
      <w:r>
        <w:t>public</w:t>
      </w:r>
      <w:r>
        <w:rPr>
          <w:spacing w:val="57"/>
        </w:rPr>
        <w:t xml:space="preserve"> </w:t>
      </w:r>
      <w:r>
        <w:t>dans</w:t>
      </w:r>
      <w:r>
        <w:rPr>
          <w:spacing w:val="59"/>
        </w:rPr>
        <w:t xml:space="preserve"> </w:t>
      </w:r>
      <w:r>
        <w:t>les</w:t>
      </w:r>
      <w:r>
        <w:rPr>
          <w:spacing w:val="59"/>
        </w:rPr>
        <w:t xml:space="preserve"> </w:t>
      </w:r>
      <w:r>
        <w:t>établissements</w:t>
      </w:r>
      <w:r>
        <w:rPr>
          <w:spacing w:val="58"/>
        </w:rPr>
        <w:t xml:space="preserve"> </w:t>
      </w:r>
      <w:r>
        <w:t>visés</w:t>
      </w:r>
      <w:r>
        <w:rPr>
          <w:spacing w:val="59"/>
        </w:rPr>
        <w:t xml:space="preserve"> </w:t>
      </w:r>
      <w:r>
        <w:t>par</w:t>
      </w:r>
      <w:r>
        <w:rPr>
          <w:spacing w:val="57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réglementation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 conditions</w:t>
      </w:r>
      <w:r>
        <w:rPr>
          <w:spacing w:val="-1"/>
        </w:rPr>
        <w:t xml:space="preserve"> </w:t>
      </w:r>
      <w:r>
        <w:t>d’application de</w:t>
      </w:r>
      <w:r>
        <w:rPr>
          <w:spacing w:val="-1"/>
        </w:rPr>
        <w:t xml:space="preserve"> </w:t>
      </w:r>
      <w:r>
        <w:t>celle-ci.</w:t>
      </w:r>
    </w:p>
    <w:p w14:paraId="29F68C0F" w14:textId="77777777" w:rsidR="0092513D" w:rsidRDefault="0092513D">
      <w:pPr>
        <w:pStyle w:val="Corpsdetexte"/>
        <w:spacing w:before="2"/>
      </w:pPr>
    </w:p>
    <w:p w14:paraId="7267F4C3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 23.</w:t>
      </w:r>
    </w:p>
    <w:p w14:paraId="1925CA76" w14:textId="77777777" w:rsidR="0092513D" w:rsidRDefault="009D46A9">
      <w:pPr>
        <w:pStyle w:val="Corpsdetexte"/>
        <w:ind w:left="412" w:right="372"/>
        <w:jc w:val="both"/>
      </w:pP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supérieure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civile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constituer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sous-commissions</w:t>
      </w:r>
      <w:r>
        <w:rPr>
          <w:spacing w:val="1"/>
        </w:rPr>
        <w:t xml:space="preserve"> </w:t>
      </w:r>
      <w:r>
        <w:t>spécialement</w:t>
      </w:r>
      <w:r>
        <w:rPr>
          <w:spacing w:val="38"/>
        </w:rPr>
        <w:t xml:space="preserve"> </w:t>
      </w:r>
      <w:r>
        <w:t>chargées</w:t>
      </w:r>
      <w:r>
        <w:rPr>
          <w:spacing w:val="35"/>
        </w:rPr>
        <w:t xml:space="preserve"> </w:t>
      </w:r>
      <w:r>
        <w:t>des</w:t>
      </w:r>
      <w:r>
        <w:rPr>
          <w:spacing w:val="35"/>
        </w:rPr>
        <w:t xml:space="preserve"> </w:t>
      </w:r>
      <w:r>
        <w:t>questions</w:t>
      </w:r>
      <w:r>
        <w:rPr>
          <w:spacing w:val="35"/>
        </w:rPr>
        <w:t xml:space="preserve"> </w:t>
      </w:r>
      <w:r>
        <w:t>techniques</w:t>
      </w:r>
      <w:r>
        <w:rPr>
          <w:spacing w:val="38"/>
        </w:rPr>
        <w:t xml:space="preserve"> </w:t>
      </w:r>
      <w:r>
        <w:t>ou</w:t>
      </w:r>
      <w:r>
        <w:rPr>
          <w:spacing w:val="36"/>
        </w:rPr>
        <w:t xml:space="preserve"> </w:t>
      </w:r>
      <w:r>
        <w:t>administratives</w:t>
      </w:r>
      <w:r>
        <w:rPr>
          <w:spacing w:val="35"/>
        </w:rPr>
        <w:t xml:space="preserve"> </w:t>
      </w:r>
      <w:r>
        <w:t>soulevées</w:t>
      </w:r>
      <w:r>
        <w:rPr>
          <w:spacing w:val="35"/>
        </w:rPr>
        <w:t xml:space="preserve"> </w:t>
      </w:r>
      <w:r>
        <w:t>par</w:t>
      </w:r>
      <w:r>
        <w:rPr>
          <w:spacing w:val="34"/>
        </w:rPr>
        <w:t xml:space="preserve"> </w:t>
      </w:r>
      <w:r>
        <w:t>l’application</w:t>
      </w:r>
      <w:r>
        <w:rPr>
          <w:spacing w:val="-57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présent</w:t>
      </w:r>
      <w:r>
        <w:rPr>
          <w:spacing w:val="-3"/>
        </w:rPr>
        <w:t xml:space="preserve"> </w:t>
      </w:r>
      <w:r>
        <w:t>chapitre.</w:t>
      </w:r>
      <w:r>
        <w:rPr>
          <w:spacing w:val="-2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sous-commissions</w:t>
      </w:r>
      <w:r>
        <w:rPr>
          <w:spacing w:val="-2"/>
        </w:rPr>
        <w:t xml:space="preserve"> </w:t>
      </w:r>
      <w:r>
        <w:t>désignent</w:t>
      </w:r>
      <w:r>
        <w:rPr>
          <w:spacing w:val="-3"/>
        </w:rPr>
        <w:t xml:space="preserve"> </w:t>
      </w:r>
      <w:r>
        <w:t>elles-mêmes</w:t>
      </w:r>
      <w:r>
        <w:rPr>
          <w:spacing w:val="-2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président.</w:t>
      </w:r>
    </w:p>
    <w:p w14:paraId="59D4E0D0" w14:textId="77777777" w:rsidR="0092513D" w:rsidRDefault="0092513D">
      <w:pPr>
        <w:pStyle w:val="Corpsdetexte"/>
        <w:spacing w:before="3"/>
      </w:pPr>
    </w:p>
    <w:p w14:paraId="56C1847F" w14:textId="77777777" w:rsidR="0092513D" w:rsidRDefault="009D46A9">
      <w:pPr>
        <w:pStyle w:val="Titre3"/>
        <w:ind w:left="4610" w:right="617" w:hanging="3944"/>
        <w:jc w:val="left"/>
      </w:pPr>
      <w:r>
        <w:t>SOUS-SECTION III. - COMMISSION REGIONALE DE PROTECTION</w:t>
      </w:r>
      <w:r>
        <w:rPr>
          <w:spacing w:val="-67"/>
        </w:rPr>
        <w:t xml:space="preserve"> </w:t>
      </w:r>
      <w:r>
        <w:t>CIVILE</w:t>
      </w:r>
    </w:p>
    <w:p w14:paraId="5904DC6B" w14:textId="77777777" w:rsidR="0092513D" w:rsidRDefault="009D46A9">
      <w:pPr>
        <w:pStyle w:val="Titre5"/>
        <w:spacing w:before="270" w:line="240" w:lineRule="auto"/>
      </w:pPr>
      <w:r>
        <w:t>Article</w:t>
      </w:r>
      <w:r>
        <w:rPr>
          <w:spacing w:val="-2"/>
        </w:rPr>
        <w:t xml:space="preserve"> </w:t>
      </w:r>
      <w:r>
        <w:t>R 24.</w:t>
      </w:r>
    </w:p>
    <w:p w14:paraId="2A88DE5F" w14:textId="77777777" w:rsidR="0092513D" w:rsidRDefault="009D46A9">
      <w:pPr>
        <w:pStyle w:val="Corpsdetexte"/>
        <w:ind w:left="412" w:right="372"/>
        <w:jc w:val="both"/>
      </w:pPr>
      <w:r>
        <w:t>La commission régionale de la protection civile constitue l’organe technique d’étude, de contrôle</w:t>
      </w:r>
      <w:r>
        <w:rPr>
          <w:spacing w:val="1"/>
        </w:rPr>
        <w:t xml:space="preserve"> </w:t>
      </w:r>
      <w:r>
        <w:t>et d’information du représentant de l’Etat au niveau de la région qu’elle assiste dans l’application</w:t>
      </w:r>
      <w:r>
        <w:rPr>
          <w:spacing w:val="-57"/>
        </w:rPr>
        <w:t xml:space="preserve"> </w:t>
      </w:r>
      <w:r>
        <w:t>des mesures de police et de surveillance qu’elle est appelée à prendre, compte tenu des présentes</w:t>
      </w:r>
      <w:r>
        <w:rPr>
          <w:spacing w:val="1"/>
        </w:rPr>
        <w:t xml:space="preserve"> </w:t>
      </w:r>
      <w:r>
        <w:t>dispositions, en vue d’assurer la protection du public dans les établissements visés au présent</w:t>
      </w:r>
      <w:r>
        <w:rPr>
          <w:spacing w:val="1"/>
        </w:rPr>
        <w:t xml:space="preserve"> </w:t>
      </w:r>
      <w:r>
        <w:t>chapitre.</w:t>
      </w:r>
    </w:p>
    <w:p w14:paraId="5FC7B2C2" w14:textId="77777777" w:rsidR="0092513D" w:rsidRDefault="0092513D">
      <w:pPr>
        <w:pStyle w:val="Corpsdetexte"/>
        <w:spacing w:before="11"/>
        <w:rPr>
          <w:sz w:val="23"/>
        </w:rPr>
      </w:pPr>
    </w:p>
    <w:p w14:paraId="0B21AAED" w14:textId="77777777" w:rsidR="0092513D" w:rsidRDefault="009D46A9">
      <w:pPr>
        <w:pStyle w:val="Corpsdetexte"/>
        <w:ind w:left="412"/>
        <w:jc w:val="both"/>
      </w:pPr>
      <w:r>
        <w:t>Elle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chargée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:</w:t>
      </w:r>
    </w:p>
    <w:p w14:paraId="25A6EF89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93" w:lineRule="exact"/>
        <w:ind w:hanging="361"/>
        <w:jc w:val="both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procéder</w:t>
      </w:r>
      <w:r>
        <w:rPr>
          <w:spacing w:val="-1"/>
          <w:sz w:val="24"/>
        </w:rPr>
        <w:t xml:space="preserve"> </w:t>
      </w:r>
      <w:r>
        <w:rPr>
          <w:sz w:val="24"/>
        </w:rPr>
        <w:t>aux visites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réception</w:t>
      </w:r>
      <w:r>
        <w:rPr>
          <w:spacing w:val="-2"/>
          <w:sz w:val="24"/>
        </w:rPr>
        <w:t xml:space="preserve"> </w:t>
      </w:r>
      <w:r>
        <w:rPr>
          <w:sz w:val="24"/>
        </w:rPr>
        <w:t>desdits</w:t>
      </w:r>
      <w:r>
        <w:rPr>
          <w:spacing w:val="-2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0401F6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ind w:right="374"/>
        <w:jc w:val="both"/>
        <w:rPr>
          <w:sz w:val="24"/>
        </w:rPr>
      </w:pPr>
      <w:r>
        <w:rPr>
          <w:sz w:val="24"/>
        </w:rPr>
        <w:t>de procéder ou faire procéder à des contrôles périodiques ou inopinés sur l’observation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1"/>
          <w:sz w:val="24"/>
        </w:rPr>
        <w:t xml:space="preserve"> </w:t>
      </w:r>
      <w:r>
        <w:rPr>
          <w:sz w:val="24"/>
        </w:rPr>
        <w:t>réglementaires,</w:t>
      </w:r>
      <w:r>
        <w:rPr>
          <w:spacing w:val="1"/>
          <w:sz w:val="24"/>
        </w:rPr>
        <w:t xml:space="preserve"> </w:t>
      </w:r>
      <w:r>
        <w:rPr>
          <w:sz w:val="24"/>
        </w:rPr>
        <w:t>soit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sa</w:t>
      </w:r>
      <w:r>
        <w:rPr>
          <w:spacing w:val="1"/>
          <w:sz w:val="24"/>
        </w:rPr>
        <w:t xml:space="preserve"> </w:t>
      </w:r>
      <w:r>
        <w:rPr>
          <w:sz w:val="24"/>
        </w:rPr>
        <w:t>propre</w:t>
      </w:r>
      <w:r>
        <w:rPr>
          <w:spacing w:val="1"/>
          <w:sz w:val="24"/>
        </w:rPr>
        <w:t xml:space="preserve"> </w:t>
      </w:r>
      <w:r>
        <w:rPr>
          <w:sz w:val="24"/>
        </w:rPr>
        <w:t>initiative,</w:t>
      </w:r>
      <w:r>
        <w:rPr>
          <w:spacing w:val="1"/>
          <w:sz w:val="24"/>
        </w:rPr>
        <w:t xml:space="preserve"> </w:t>
      </w:r>
      <w:r>
        <w:rPr>
          <w:sz w:val="24"/>
        </w:rPr>
        <w:t>soit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demande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 de l’Etat au niveau de la région ou du représentant de l’Etat au niveau du</w:t>
      </w:r>
      <w:r>
        <w:rPr>
          <w:spacing w:val="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7019AF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3" w:line="237" w:lineRule="auto"/>
        <w:ind w:right="375"/>
        <w:jc w:val="both"/>
        <w:rPr>
          <w:sz w:val="24"/>
        </w:rPr>
      </w:pPr>
      <w:r>
        <w:rPr>
          <w:sz w:val="24"/>
        </w:rPr>
        <w:t>de proposer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 de l’Etat au</w:t>
      </w:r>
      <w:r>
        <w:rPr>
          <w:spacing w:val="1"/>
          <w:sz w:val="24"/>
        </w:rPr>
        <w:t xml:space="preserve"> </w:t>
      </w:r>
      <w:r>
        <w:rPr>
          <w:sz w:val="24"/>
        </w:rPr>
        <w:t>niveau</w:t>
      </w:r>
      <w:r>
        <w:rPr>
          <w:spacing w:val="1"/>
          <w:sz w:val="24"/>
        </w:rPr>
        <w:t xml:space="preserve"> </w:t>
      </w:r>
      <w:r>
        <w:rPr>
          <w:sz w:val="24"/>
        </w:rPr>
        <w:t>de la région, le</w:t>
      </w:r>
      <w:r>
        <w:rPr>
          <w:spacing w:val="1"/>
          <w:sz w:val="24"/>
        </w:rPr>
        <w:t xml:space="preserve"> </w:t>
      </w:r>
      <w:r>
        <w:rPr>
          <w:sz w:val="24"/>
        </w:rPr>
        <w:t>renvoi</w:t>
      </w:r>
      <w:r>
        <w:rPr>
          <w:spacing w:val="60"/>
          <w:sz w:val="24"/>
        </w:rPr>
        <w:t xml:space="preserve"> </w:t>
      </w:r>
      <w:r>
        <w:rPr>
          <w:sz w:val="24"/>
        </w:rPr>
        <w:t>au Ministre</w:t>
      </w:r>
      <w:r>
        <w:rPr>
          <w:spacing w:val="1"/>
          <w:sz w:val="24"/>
        </w:rPr>
        <w:t xml:space="preserve"> </w:t>
      </w:r>
      <w:r>
        <w:rPr>
          <w:sz w:val="24"/>
        </w:rPr>
        <w:t>chargé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civile,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dossiers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lesquels</w:t>
      </w:r>
      <w:r>
        <w:rPr>
          <w:spacing w:val="1"/>
          <w:sz w:val="24"/>
        </w:rPr>
        <w:t xml:space="preserve"> </w:t>
      </w:r>
      <w:r>
        <w:rPr>
          <w:sz w:val="24"/>
        </w:rPr>
        <w:t>il</w:t>
      </w:r>
      <w:r>
        <w:rPr>
          <w:spacing w:val="1"/>
          <w:sz w:val="24"/>
        </w:rPr>
        <w:t xml:space="preserve"> </w:t>
      </w:r>
      <w:r>
        <w:rPr>
          <w:sz w:val="24"/>
        </w:rPr>
        <w:t>apparaît</w:t>
      </w:r>
      <w:r>
        <w:rPr>
          <w:spacing w:val="1"/>
          <w:sz w:val="24"/>
        </w:rPr>
        <w:t xml:space="preserve"> </w:t>
      </w:r>
      <w:r>
        <w:rPr>
          <w:sz w:val="24"/>
        </w:rPr>
        <w:t>opportun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demander</w:t>
      </w:r>
      <w:r>
        <w:rPr>
          <w:spacing w:val="-2"/>
          <w:sz w:val="24"/>
        </w:rPr>
        <w:t xml:space="preserve"> </w:t>
      </w:r>
      <w:r>
        <w:rPr>
          <w:sz w:val="24"/>
        </w:rPr>
        <w:t>l’avis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 supérieure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 civile.</w:t>
      </w:r>
    </w:p>
    <w:p w14:paraId="63A1F84C" w14:textId="77777777" w:rsidR="0092513D" w:rsidRDefault="0092513D">
      <w:pPr>
        <w:pStyle w:val="Corpsdetexte"/>
        <w:spacing w:before="3"/>
      </w:pPr>
    </w:p>
    <w:p w14:paraId="57BF7943" w14:textId="77777777" w:rsidR="0092513D" w:rsidRDefault="009D46A9">
      <w:pPr>
        <w:pStyle w:val="Corpsdetexte"/>
        <w:ind w:left="412" w:right="376"/>
        <w:jc w:val="both"/>
      </w:pPr>
      <w:r>
        <w:t>Elle peut déléguer tout ou partie de ses attributions pour une opération déterminée à un ou</w:t>
      </w:r>
      <w:r>
        <w:rPr>
          <w:spacing w:val="1"/>
        </w:rPr>
        <w:t xml:space="preserve"> </w:t>
      </w:r>
      <w:r>
        <w:t>plusieurs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 membres.</w:t>
      </w:r>
    </w:p>
    <w:p w14:paraId="679BF0A1" w14:textId="77777777" w:rsidR="0092513D" w:rsidRDefault="0092513D">
      <w:pPr>
        <w:pStyle w:val="Corpsdetexte"/>
      </w:pPr>
    </w:p>
    <w:p w14:paraId="646B42E7" w14:textId="77777777" w:rsidR="0092513D" w:rsidRDefault="009D46A9">
      <w:pPr>
        <w:pStyle w:val="Corpsdetexte"/>
        <w:ind w:left="412"/>
      </w:pPr>
      <w:r>
        <w:t>Outre</w:t>
      </w:r>
      <w:r>
        <w:rPr>
          <w:spacing w:val="11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membres</w:t>
      </w:r>
      <w:r>
        <w:rPr>
          <w:spacing w:val="13"/>
        </w:rPr>
        <w:t xml:space="preserve"> </w:t>
      </w:r>
      <w:r>
        <w:t>désignés</w:t>
      </w:r>
      <w:r>
        <w:rPr>
          <w:spacing w:val="12"/>
        </w:rPr>
        <w:t xml:space="preserve"> </w:t>
      </w:r>
      <w:r>
        <w:t>par</w:t>
      </w:r>
      <w:r>
        <w:rPr>
          <w:spacing w:val="12"/>
        </w:rPr>
        <w:t xml:space="preserve"> </w:t>
      </w:r>
      <w:r>
        <w:t>arrêté</w:t>
      </w:r>
      <w:r>
        <w:rPr>
          <w:spacing w:val="11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représentant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l’Etat</w:t>
      </w:r>
      <w:r>
        <w:rPr>
          <w:spacing w:val="12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niveau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région</w:t>
      </w:r>
      <w:r>
        <w:rPr>
          <w:spacing w:val="13"/>
        </w:rPr>
        <w:t xml:space="preserve"> </w:t>
      </w:r>
      <w:r>
        <w:t>pour</w:t>
      </w:r>
      <w:r>
        <w:rPr>
          <w:spacing w:val="11"/>
        </w:rPr>
        <w:t xml:space="preserve"> </w:t>
      </w:r>
      <w:r>
        <w:t>une</w:t>
      </w:r>
      <w:r>
        <w:rPr>
          <w:spacing w:val="-57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déterminée, la commission régionale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protection civile</w:t>
      </w:r>
      <w:r>
        <w:rPr>
          <w:spacing w:val="-1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:</w:t>
      </w:r>
    </w:p>
    <w:p w14:paraId="01F27FC6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secours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F1C78F7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régionale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25971C1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d’hygiène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C6DB15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régionale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 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1"/>
          <w:sz w:val="24"/>
        </w:rPr>
        <w:t xml:space="preserve"> </w:t>
      </w:r>
      <w:r>
        <w:rPr>
          <w:sz w:val="24"/>
        </w:rPr>
        <w:t>classés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7380661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6B59998B" w14:textId="77777777" w:rsidR="0092513D" w:rsidRDefault="009D46A9">
      <w:pPr>
        <w:pStyle w:val="Corpsdetexte"/>
        <w:spacing w:before="64"/>
        <w:ind w:left="412"/>
        <w:jc w:val="both"/>
      </w:pPr>
      <w:r>
        <w:t>La</w:t>
      </w:r>
      <w:r>
        <w:rPr>
          <w:spacing w:val="-2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s’adjoindre</w:t>
      </w:r>
      <w:r>
        <w:rPr>
          <w:spacing w:val="-2"/>
        </w:rPr>
        <w:t xml:space="preserve"> </w:t>
      </w:r>
      <w:r>
        <w:t>toute</w:t>
      </w:r>
      <w:r>
        <w:rPr>
          <w:spacing w:val="-2"/>
        </w:rPr>
        <w:t xml:space="preserve"> </w:t>
      </w:r>
      <w:r>
        <w:t>compétence</w:t>
      </w:r>
      <w:r>
        <w:rPr>
          <w:spacing w:val="-2"/>
        </w:rPr>
        <w:t xml:space="preserve"> </w:t>
      </w:r>
      <w:r>
        <w:t>qui s’avère</w:t>
      </w:r>
      <w:r>
        <w:rPr>
          <w:spacing w:val="-2"/>
        </w:rPr>
        <w:t xml:space="preserve"> </w:t>
      </w:r>
      <w:r>
        <w:t>utile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mission.</w:t>
      </w:r>
    </w:p>
    <w:p w14:paraId="67644F52" w14:textId="77777777" w:rsidR="0092513D" w:rsidRDefault="0092513D">
      <w:pPr>
        <w:pStyle w:val="Corpsdetexte"/>
        <w:spacing w:before="4"/>
      </w:pPr>
    </w:p>
    <w:p w14:paraId="0E43F74D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 25.</w:t>
      </w:r>
    </w:p>
    <w:p w14:paraId="6072F7C6" w14:textId="77777777" w:rsidR="0092513D" w:rsidRDefault="009D46A9">
      <w:pPr>
        <w:pStyle w:val="Corpsdetexte"/>
        <w:ind w:left="412" w:right="238"/>
      </w:pPr>
      <w:r>
        <w:t>Le</w:t>
      </w:r>
      <w:r>
        <w:rPr>
          <w:spacing w:val="34"/>
        </w:rPr>
        <w:t xml:space="preserve"> </w:t>
      </w:r>
      <w:r>
        <w:t>représentant</w:t>
      </w:r>
      <w:r>
        <w:rPr>
          <w:spacing w:val="36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l’Etat</w:t>
      </w:r>
      <w:r>
        <w:rPr>
          <w:spacing w:val="36"/>
        </w:rPr>
        <w:t xml:space="preserve"> </w:t>
      </w:r>
      <w:r>
        <w:t>au</w:t>
      </w:r>
      <w:r>
        <w:rPr>
          <w:spacing w:val="36"/>
        </w:rPr>
        <w:t xml:space="preserve"> </w:t>
      </w:r>
      <w:r>
        <w:t>niveau</w:t>
      </w:r>
      <w:r>
        <w:rPr>
          <w:spacing w:val="36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région</w:t>
      </w:r>
      <w:r>
        <w:rPr>
          <w:spacing w:val="36"/>
        </w:rPr>
        <w:t xml:space="preserve"> </w:t>
      </w:r>
      <w:r>
        <w:t>peut</w:t>
      </w:r>
      <w:r>
        <w:rPr>
          <w:spacing w:val="36"/>
        </w:rPr>
        <w:t xml:space="preserve"> </w:t>
      </w:r>
      <w:r>
        <w:t>créer,</w:t>
      </w:r>
      <w:r>
        <w:rPr>
          <w:spacing w:val="36"/>
        </w:rPr>
        <w:t xml:space="preserve"> </w:t>
      </w:r>
      <w:r>
        <w:t>dans</w:t>
      </w:r>
      <w:r>
        <w:rPr>
          <w:spacing w:val="36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Région,</w:t>
      </w:r>
      <w:r>
        <w:rPr>
          <w:spacing w:val="36"/>
        </w:rPr>
        <w:t xml:space="preserve"> </w:t>
      </w:r>
      <w:r>
        <w:t>une</w:t>
      </w:r>
      <w:r>
        <w:rPr>
          <w:spacing w:val="35"/>
        </w:rPr>
        <w:t xml:space="preserve"> </w:t>
      </w:r>
      <w:r>
        <w:t>ou</w:t>
      </w:r>
      <w:r>
        <w:rPr>
          <w:spacing w:val="35"/>
        </w:rPr>
        <w:t xml:space="preserve"> </w:t>
      </w:r>
      <w:r>
        <w:t>plusieurs</w:t>
      </w:r>
      <w:r>
        <w:rPr>
          <w:spacing w:val="-57"/>
        </w:rPr>
        <w:t xml:space="preserve"> </w:t>
      </w:r>
      <w:r>
        <w:t>commissions</w:t>
      </w:r>
      <w:r>
        <w:rPr>
          <w:spacing w:val="-1"/>
        </w:rPr>
        <w:t xml:space="preserve"> </w:t>
      </w:r>
      <w:r>
        <w:t>auxiliaires de</w:t>
      </w:r>
      <w:r>
        <w:rPr>
          <w:spacing w:val="-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comprenant :</w:t>
      </w:r>
    </w:p>
    <w:p w14:paraId="3598469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officier</w:t>
      </w:r>
      <w:r>
        <w:rPr>
          <w:spacing w:val="-2"/>
          <w:sz w:val="24"/>
        </w:rPr>
        <w:t xml:space="preserve"> </w:t>
      </w:r>
      <w:r>
        <w:rPr>
          <w:sz w:val="24"/>
        </w:rPr>
        <w:t>du groupement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sapeurs</w:t>
      </w:r>
      <w:r>
        <w:rPr>
          <w:spacing w:val="-1"/>
          <w:sz w:val="24"/>
        </w:rPr>
        <w:t xml:space="preserve"> </w:t>
      </w:r>
      <w:r>
        <w:rPr>
          <w:sz w:val="24"/>
        </w:rPr>
        <w:t>pompiers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DD9CD27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Division régionale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7A01C06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régionale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 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1"/>
          <w:sz w:val="24"/>
        </w:rPr>
        <w:t xml:space="preserve"> </w:t>
      </w:r>
      <w:r>
        <w:rPr>
          <w:sz w:val="24"/>
        </w:rPr>
        <w:t>classés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45FD74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d’hygiène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BD2115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régionale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publics,</w:t>
      </w:r>
    </w:p>
    <w:p w14:paraId="64EEFA29" w14:textId="77777777" w:rsidR="0092513D" w:rsidRDefault="0092513D">
      <w:pPr>
        <w:pStyle w:val="Corpsdetexte"/>
        <w:spacing w:before="8"/>
        <w:rPr>
          <w:sz w:val="23"/>
        </w:rPr>
      </w:pPr>
    </w:p>
    <w:p w14:paraId="3EFFD767" w14:textId="77777777" w:rsidR="0092513D" w:rsidRDefault="009D46A9">
      <w:pPr>
        <w:pStyle w:val="Corpsdetexte"/>
        <w:spacing w:line="480" w:lineRule="auto"/>
        <w:ind w:left="412" w:right="537"/>
      </w:pPr>
      <w:r>
        <w:t>La Commission peut s’adjoindre toute compétence qui s’avère utile à l’exécution de sa mission.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présidence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assurée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au niveau</w:t>
      </w:r>
      <w:r>
        <w:rPr>
          <w:spacing w:val="-1"/>
        </w:rPr>
        <w:t xml:space="preserve"> </w:t>
      </w:r>
      <w:r>
        <w:t>du département.</w:t>
      </w:r>
    </w:p>
    <w:p w14:paraId="77F76275" w14:textId="77777777" w:rsidR="0092513D" w:rsidRDefault="009D46A9">
      <w:pPr>
        <w:pStyle w:val="Corpsdetexte"/>
        <w:spacing w:before="1"/>
        <w:ind w:left="412" w:right="372"/>
        <w:jc w:val="both"/>
      </w:pPr>
      <w:r>
        <w:t>A chacune de ses commissions, il peut être adjoint, en tant que de besoin toute personne qualifiée</w:t>
      </w:r>
      <w:r>
        <w:rPr>
          <w:spacing w:val="-57"/>
        </w:rPr>
        <w:t xml:space="preserve"> </w:t>
      </w:r>
      <w:r>
        <w:t>par sa compétence ainsi qu’un ou plusieurs membres de la commission régionale de la protection</w:t>
      </w:r>
      <w:r>
        <w:rPr>
          <w:spacing w:val="1"/>
        </w:rPr>
        <w:t xml:space="preserve"> </w:t>
      </w:r>
      <w:r>
        <w:t>civile.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nomination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préciser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membres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voix</w:t>
      </w:r>
      <w:r>
        <w:rPr>
          <w:spacing w:val="1"/>
        </w:rPr>
        <w:t xml:space="preserve"> </w:t>
      </w:r>
      <w:r>
        <w:t>consultative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délibérative.les membres</w:t>
      </w:r>
      <w:r>
        <w:rPr>
          <w:spacing w:val="60"/>
        </w:rPr>
        <w:t xml:space="preserve"> </w:t>
      </w:r>
      <w:r>
        <w:t>de la commission auxiliaire sont désignés par le représentant de l’Etat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niveau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région pour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qui ne</w:t>
      </w:r>
      <w:r>
        <w:rPr>
          <w:spacing w:val="-1"/>
        </w:rPr>
        <w:t xml:space="preserve"> </w:t>
      </w:r>
      <w:r>
        <w:t>peut</w:t>
      </w:r>
      <w:r>
        <w:rPr>
          <w:spacing w:val="2"/>
        </w:rPr>
        <w:t xml:space="preserve"> </w:t>
      </w:r>
      <w:r>
        <w:t>excéder</w:t>
      </w:r>
      <w:r>
        <w:rPr>
          <w:spacing w:val="-1"/>
        </w:rPr>
        <w:t xml:space="preserve"> </w:t>
      </w:r>
      <w:r>
        <w:t>trois</w:t>
      </w:r>
      <w:r>
        <w:rPr>
          <w:spacing w:val="-1"/>
        </w:rPr>
        <w:t xml:space="preserve"> </w:t>
      </w:r>
      <w:r>
        <w:t>ans.</w:t>
      </w:r>
    </w:p>
    <w:p w14:paraId="68890CC0" w14:textId="77777777" w:rsidR="0092513D" w:rsidRDefault="0092513D">
      <w:pPr>
        <w:pStyle w:val="Corpsdetexte"/>
        <w:spacing w:before="11"/>
        <w:rPr>
          <w:sz w:val="23"/>
        </w:rPr>
      </w:pPr>
    </w:p>
    <w:p w14:paraId="6CBB1177" w14:textId="77777777" w:rsidR="0092513D" w:rsidRDefault="009D46A9">
      <w:pPr>
        <w:pStyle w:val="Corpsdetexte"/>
        <w:ind w:left="412" w:right="376"/>
        <w:jc w:val="both"/>
      </w:pPr>
      <w:r>
        <w:t>La Commission se réunit sur convocation de son président ou à la demande du représentant de</w:t>
      </w:r>
      <w:r>
        <w:rPr>
          <w:spacing w:val="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au niveau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région.</w:t>
      </w:r>
    </w:p>
    <w:p w14:paraId="5F99FBC3" w14:textId="77777777" w:rsidR="0092513D" w:rsidRDefault="0092513D">
      <w:pPr>
        <w:pStyle w:val="Corpsdetexte"/>
        <w:spacing w:before="6"/>
      </w:pPr>
    </w:p>
    <w:p w14:paraId="315C59A8" w14:textId="77777777" w:rsidR="0092513D" w:rsidRDefault="009D46A9">
      <w:pPr>
        <w:pStyle w:val="Titre3"/>
        <w:ind w:left="2359" w:right="0" w:hanging="2036"/>
        <w:jc w:val="left"/>
      </w:pPr>
      <w:r>
        <w:t>SOUS-SECTION</w:t>
      </w:r>
      <w:r>
        <w:rPr>
          <w:spacing w:val="-7"/>
        </w:rPr>
        <w:t xml:space="preserve"> </w:t>
      </w:r>
      <w:r>
        <w:t>IV.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COMMISSION</w:t>
      </w:r>
      <w:r>
        <w:rPr>
          <w:spacing w:val="-6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NTERMINISTERIELLE</w:t>
      </w:r>
      <w:r>
        <w:rPr>
          <w:spacing w:val="-67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IMMEUBLES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HAUTEUR</w:t>
      </w:r>
    </w:p>
    <w:p w14:paraId="3EE85880" w14:textId="77777777" w:rsidR="0092513D" w:rsidRDefault="0092513D">
      <w:pPr>
        <w:pStyle w:val="Corpsdetexte"/>
        <w:spacing w:before="1"/>
        <w:rPr>
          <w:b/>
        </w:rPr>
      </w:pPr>
    </w:p>
    <w:p w14:paraId="7297F18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26.</w:t>
      </w:r>
    </w:p>
    <w:p w14:paraId="4A18B4E2" w14:textId="77777777" w:rsidR="0092513D" w:rsidRDefault="009D46A9">
      <w:pPr>
        <w:pStyle w:val="Corpsdetexte"/>
        <w:ind w:left="412" w:right="372"/>
        <w:jc w:val="both"/>
      </w:pPr>
      <w:r>
        <w:t>Il est institué une commission technique interministérielle des immeubles de grande hauteur</w:t>
      </w:r>
      <w:r>
        <w:rPr>
          <w:spacing w:val="1"/>
        </w:rPr>
        <w:t xml:space="preserve"> </w:t>
      </w:r>
      <w:r>
        <w:t>chargée de donner son avis dans les cas prévus par le présent décret, ainsi que sur toutes les</w:t>
      </w:r>
      <w:r>
        <w:rPr>
          <w:spacing w:val="1"/>
        </w:rPr>
        <w:t xml:space="preserve"> </w:t>
      </w:r>
      <w:r>
        <w:t>questions intéressant la sécurité dans les immeubles de grande hauteur qui seront soumises à son</w:t>
      </w:r>
      <w:r>
        <w:rPr>
          <w:spacing w:val="1"/>
        </w:rPr>
        <w:t xml:space="preserve"> </w:t>
      </w:r>
      <w:r>
        <w:t>examen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Ministres</w:t>
      </w:r>
      <w:r>
        <w:rPr>
          <w:spacing w:val="2"/>
        </w:rPr>
        <w:t xml:space="preserve"> </w:t>
      </w:r>
      <w:r>
        <w:t>intéressés.</w:t>
      </w:r>
    </w:p>
    <w:p w14:paraId="30E025D5" w14:textId="77777777" w:rsidR="0092513D" w:rsidRDefault="0092513D">
      <w:pPr>
        <w:pStyle w:val="Corpsdetexte"/>
      </w:pPr>
    </w:p>
    <w:p w14:paraId="22182D27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27.</w:t>
      </w:r>
    </w:p>
    <w:p w14:paraId="148903AB" w14:textId="77777777" w:rsidR="0092513D" w:rsidRDefault="009D46A9">
      <w:pPr>
        <w:pStyle w:val="Corpsdetexte"/>
        <w:ind w:left="412" w:right="376"/>
        <w:jc w:val="both"/>
      </w:pPr>
      <w:r>
        <w:t>La Commission technique interministérielle est présidée par le Ministre de l’Intérieur ou son</w:t>
      </w:r>
      <w:r>
        <w:rPr>
          <w:spacing w:val="1"/>
        </w:rPr>
        <w:t xml:space="preserve"> </w:t>
      </w:r>
      <w:r>
        <w:t>représentant.</w:t>
      </w:r>
    </w:p>
    <w:p w14:paraId="675E6A12" w14:textId="77777777" w:rsidR="0092513D" w:rsidRDefault="0092513D">
      <w:pPr>
        <w:pStyle w:val="Corpsdetexte"/>
        <w:spacing w:before="9"/>
        <w:rPr>
          <w:sz w:val="23"/>
        </w:rPr>
      </w:pPr>
    </w:p>
    <w:p w14:paraId="2C182229" w14:textId="77777777" w:rsidR="0092513D" w:rsidRDefault="009D46A9">
      <w:pPr>
        <w:pStyle w:val="Corpsdetexte"/>
        <w:ind w:left="412"/>
      </w:pPr>
      <w:r>
        <w:t>Elle</w:t>
      </w:r>
      <w:r>
        <w:rPr>
          <w:spacing w:val="-3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membres</w:t>
      </w:r>
      <w:r>
        <w:rPr>
          <w:spacing w:val="-2"/>
        </w:rPr>
        <w:t xml:space="preserve"> </w:t>
      </w:r>
      <w:r>
        <w:t>:</w:t>
      </w:r>
    </w:p>
    <w:p w14:paraId="34E34EC5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/>
        <w:ind w:right="373"/>
        <w:rPr>
          <w:sz w:val="24"/>
        </w:rPr>
      </w:pPr>
      <w:r>
        <w:rPr>
          <w:sz w:val="24"/>
        </w:rPr>
        <w:t>trois</w:t>
      </w:r>
      <w:r>
        <w:rPr>
          <w:spacing w:val="45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46"/>
          <w:sz w:val="24"/>
        </w:rPr>
        <w:t xml:space="preserve"> </w:t>
      </w:r>
      <w:r>
        <w:rPr>
          <w:sz w:val="24"/>
        </w:rPr>
        <w:t>du</w:t>
      </w:r>
      <w:r>
        <w:rPr>
          <w:spacing w:val="46"/>
          <w:sz w:val="24"/>
        </w:rPr>
        <w:t xml:space="preserve"> </w:t>
      </w:r>
      <w:r>
        <w:rPr>
          <w:sz w:val="24"/>
        </w:rPr>
        <w:t>Ministre</w:t>
      </w:r>
      <w:r>
        <w:rPr>
          <w:spacing w:val="45"/>
          <w:sz w:val="24"/>
        </w:rPr>
        <w:t xml:space="preserve"> </w:t>
      </w:r>
      <w:r>
        <w:rPr>
          <w:sz w:val="24"/>
        </w:rPr>
        <w:t>de</w:t>
      </w:r>
      <w:r>
        <w:rPr>
          <w:spacing w:val="45"/>
          <w:sz w:val="24"/>
        </w:rPr>
        <w:t xml:space="preserve"> </w:t>
      </w:r>
      <w:r>
        <w:rPr>
          <w:sz w:val="24"/>
        </w:rPr>
        <w:t>l’Intérieur</w:t>
      </w:r>
      <w:r>
        <w:rPr>
          <w:spacing w:val="47"/>
          <w:sz w:val="24"/>
        </w:rPr>
        <w:t xml:space="preserve"> </w:t>
      </w:r>
      <w:r>
        <w:rPr>
          <w:sz w:val="24"/>
        </w:rPr>
        <w:t>dont</w:t>
      </w:r>
      <w:r>
        <w:rPr>
          <w:spacing w:val="47"/>
          <w:sz w:val="24"/>
        </w:rPr>
        <w:t xml:space="preserve"> </w:t>
      </w:r>
      <w:r>
        <w:rPr>
          <w:sz w:val="24"/>
        </w:rPr>
        <w:t>deux</w:t>
      </w:r>
      <w:r>
        <w:rPr>
          <w:spacing w:val="48"/>
          <w:sz w:val="24"/>
        </w:rPr>
        <w:t xml:space="preserve"> </w:t>
      </w:r>
      <w:r>
        <w:rPr>
          <w:sz w:val="24"/>
        </w:rPr>
        <w:t>remplissant</w:t>
      </w:r>
      <w:r>
        <w:rPr>
          <w:spacing w:val="46"/>
          <w:sz w:val="24"/>
        </w:rPr>
        <w:t xml:space="preserve"> </w:t>
      </w:r>
      <w:r>
        <w:rPr>
          <w:sz w:val="24"/>
        </w:rPr>
        <w:t>les</w:t>
      </w:r>
      <w:r>
        <w:rPr>
          <w:spacing w:val="46"/>
          <w:sz w:val="24"/>
        </w:rPr>
        <w:t xml:space="preserve"> </w:t>
      </w:r>
      <w:r>
        <w:rPr>
          <w:sz w:val="24"/>
        </w:rPr>
        <w:t>fonctions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secrétaire</w:t>
      </w:r>
      <w:r>
        <w:rPr>
          <w:spacing w:val="-2"/>
          <w:sz w:val="24"/>
        </w:rPr>
        <w:t xml:space="preserve"> </w:t>
      </w:r>
      <w:r>
        <w:rPr>
          <w:sz w:val="24"/>
        </w:rPr>
        <w:t>et de</w:t>
      </w:r>
      <w:r>
        <w:rPr>
          <w:spacing w:val="-1"/>
          <w:sz w:val="24"/>
        </w:rPr>
        <w:t xml:space="preserve"> </w:t>
      </w:r>
      <w:r>
        <w:rPr>
          <w:sz w:val="24"/>
        </w:rPr>
        <w:t>secrétaire</w:t>
      </w:r>
      <w:r>
        <w:rPr>
          <w:spacing w:val="1"/>
          <w:sz w:val="24"/>
        </w:rPr>
        <w:t xml:space="preserve"> </w:t>
      </w:r>
      <w:r>
        <w:rPr>
          <w:sz w:val="24"/>
        </w:rPr>
        <w:t>adjoint ;</w:t>
      </w:r>
    </w:p>
    <w:p w14:paraId="0F51A72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A87010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83F2C4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l’Industrie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A93801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7A6687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Commandant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Groupement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sapeurs-pompiers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6039E11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ind w:right="371"/>
        <w:rPr>
          <w:sz w:val="24"/>
        </w:rPr>
      </w:pPr>
      <w:r>
        <w:rPr>
          <w:sz w:val="24"/>
        </w:rPr>
        <w:t>le</w:t>
      </w:r>
      <w:r>
        <w:rPr>
          <w:spacing w:val="10"/>
          <w:sz w:val="24"/>
        </w:rPr>
        <w:t xml:space="preserve"> </w:t>
      </w:r>
      <w:r>
        <w:rPr>
          <w:sz w:val="24"/>
        </w:rPr>
        <w:t>cas</w:t>
      </w:r>
      <w:r>
        <w:rPr>
          <w:spacing w:val="13"/>
          <w:sz w:val="24"/>
        </w:rPr>
        <w:t xml:space="preserve"> </w:t>
      </w:r>
      <w:r>
        <w:rPr>
          <w:sz w:val="24"/>
        </w:rPr>
        <w:t>échéant,</w:t>
      </w:r>
      <w:r>
        <w:rPr>
          <w:spacing w:val="11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tout</w:t>
      </w:r>
      <w:r>
        <w:rPr>
          <w:spacing w:val="11"/>
          <w:sz w:val="24"/>
        </w:rPr>
        <w:t xml:space="preserve"> </w:t>
      </w:r>
      <w:r>
        <w:rPr>
          <w:sz w:val="24"/>
        </w:rPr>
        <w:t>ministre</w:t>
      </w:r>
      <w:r>
        <w:rPr>
          <w:spacing w:val="13"/>
          <w:sz w:val="24"/>
        </w:rPr>
        <w:t xml:space="preserve"> </w:t>
      </w:r>
      <w:r>
        <w:rPr>
          <w:sz w:val="24"/>
        </w:rPr>
        <w:t>compétent</w:t>
      </w:r>
      <w:r>
        <w:rPr>
          <w:spacing w:val="11"/>
          <w:sz w:val="24"/>
        </w:rPr>
        <w:t xml:space="preserve"> </w:t>
      </w:r>
      <w:r>
        <w:rPr>
          <w:sz w:val="24"/>
        </w:rPr>
        <w:t>en</w:t>
      </w:r>
      <w:r>
        <w:rPr>
          <w:spacing w:val="13"/>
          <w:sz w:val="24"/>
        </w:rPr>
        <w:t xml:space="preserve"> </w:t>
      </w:r>
      <w:r>
        <w:rPr>
          <w:sz w:val="24"/>
        </w:rPr>
        <w:t>raison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destination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l’immeuble.</w:t>
      </w:r>
    </w:p>
    <w:p w14:paraId="53D3A20E" w14:textId="77777777" w:rsidR="0092513D" w:rsidRDefault="0092513D">
      <w:pPr>
        <w:pStyle w:val="Corpsdetexte"/>
        <w:spacing w:before="10"/>
        <w:rPr>
          <w:sz w:val="23"/>
        </w:rPr>
      </w:pPr>
    </w:p>
    <w:p w14:paraId="78FCCF8B" w14:textId="77777777" w:rsidR="0092513D" w:rsidRDefault="009D46A9">
      <w:pPr>
        <w:pStyle w:val="Corpsdetexte"/>
        <w:ind w:left="412"/>
      </w:pPr>
      <w:r>
        <w:t>En</w:t>
      </w:r>
      <w:r>
        <w:rPr>
          <w:spacing w:val="-2"/>
        </w:rPr>
        <w:t xml:space="preserve"> </w:t>
      </w:r>
      <w:r>
        <w:t>outre,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président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appeler,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titre consultatif,</w:t>
      </w:r>
      <w:r>
        <w:rPr>
          <w:spacing w:val="-1"/>
        </w:rPr>
        <w:t xml:space="preserve"> </w:t>
      </w:r>
      <w:r>
        <w:t>toute</w:t>
      </w:r>
      <w:r>
        <w:rPr>
          <w:spacing w:val="-3"/>
        </w:rPr>
        <w:t xml:space="preserve"> </w:t>
      </w:r>
      <w:r>
        <w:t>personne</w:t>
      </w:r>
      <w:r>
        <w:rPr>
          <w:spacing w:val="-2"/>
        </w:rPr>
        <w:t xml:space="preserve"> </w:t>
      </w:r>
      <w:r>
        <w:t>qualifiée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compétence.</w:t>
      </w:r>
    </w:p>
    <w:p w14:paraId="15B30D3F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10FE635" w14:textId="77777777" w:rsidR="0092513D" w:rsidRDefault="009D46A9">
      <w:pPr>
        <w:pStyle w:val="Titre3"/>
        <w:spacing w:before="69"/>
        <w:ind w:left="1178" w:right="724" w:hanging="401"/>
        <w:jc w:val="left"/>
      </w:pPr>
      <w:r>
        <w:t>SECTION VI. - ORGANES DE SURVEILLANCE ET DE CONTROLE</w:t>
      </w:r>
      <w:r>
        <w:rPr>
          <w:spacing w:val="-67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CONSTRUCTIONS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OCCUPATIONS</w:t>
      </w:r>
      <w:r>
        <w:rPr>
          <w:spacing w:val="-2"/>
        </w:rPr>
        <w:t xml:space="preserve"> </w:t>
      </w:r>
      <w:r>
        <w:t>IRREGULIERES</w:t>
      </w:r>
    </w:p>
    <w:p w14:paraId="29FF3B33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F8ED2FE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28.</w:t>
      </w:r>
    </w:p>
    <w:p w14:paraId="65412E57" w14:textId="77777777" w:rsidR="0092513D" w:rsidRDefault="009D46A9">
      <w:pPr>
        <w:pStyle w:val="Corpsdetexte"/>
        <w:ind w:left="412" w:right="372"/>
        <w:jc w:val="both"/>
      </w:pPr>
      <w:r>
        <w:t>Pour toute construction, le représentant de l’Etat dans la région peut, après avis de la Commission</w:t>
      </w:r>
      <w:r>
        <w:rPr>
          <w:spacing w:val="-57"/>
        </w:rPr>
        <w:t xml:space="preserve"> </w:t>
      </w:r>
      <w:r>
        <w:t>régionale de la protection civile, demander aux constructeurs de faire procéder à la vérification,</w:t>
      </w:r>
      <w:r>
        <w:rPr>
          <w:spacing w:val="1"/>
        </w:rPr>
        <w:t xml:space="preserve"> </w:t>
      </w:r>
      <w:r>
        <w:t>par l’un des organismes agrées par le Ministre de l’Intérieur, du degré d’inflammabilité des</w:t>
      </w:r>
      <w:r>
        <w:rPr>
          <w:spacing w:val="1"/>
        </w:rPr>
        <w:t xml:space="preserve"> </w:t>
      </w:r>
      <w:r>
        <w:t>matériaux ou, s’il y a lieu, du degré de résistance au feu des éléments de construction employés et</w:t>
      </w:r>
      <w:r>
        <w:rPr>
          <w:spacing w:val="-57"/>
        </w:rPr>
        <w:t xml:space="preserve"> </w:t>
      </w:r>
      <w:r>
        <w:t>l’établissement</w:t>
      </w:r>
      <w:r>
        <w:rPr>
          <w:spacing w:val="-1"/>
        </w:rPr>
        <w:t xml:space="preserve"> </w:t>
      </w:r>
      <w:r>
        <w:t>du procès-verbal de</w:t>
      </w:r>
      <w:r>
        <w:rPr>
          <w:spacing w:val="-1"/>
        </w:rPr>
        <w:t xml:space="preserve"> </w:t>
      </w:r>
      <w:r>
        <w:t>ces</w:t>
      </w:r>
      <w:r>
        <w:rPr>
          <w:spacing w:val="2"/>
        </w:rPr>
        <w:t xml:space="preserve"> </w:t>
      </w:r>
      <w:r>
        <w:t>contrôles.</w:t>
      </w:r>
    </w:p>
    <w:p w14:paraId="109BB82B" w14:textId="77777777" w:rsidR="0092513D" w:rsidRDefault="0092513D">
      <w:pPr>
        <w:pStyle w:val="Corpsdetexte"/>
        <w:spacing w:before="3"/>
      </w:pPr>
    </w:p>
    <w:p w14:paraId="40F5071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29.</w:t>
      </w:r>
    </w:p>
    <w:p w14:paraId="131CC88E" w14:textId="77777777" w:rsidR="0092513D" w:rsidRDefault="009D46A9">
      <w:pPr>
        <w:pStyle w:val="Corpsdetexte"/>
        <w:ind w:left="412" w:right="376"/>
        <w:jc w:val="both"/>
      </w:pPr>
      <w:r>
        <w:t>Un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l’occupation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créé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l’initiative</w:t>
      </w:r>
      <w:r>
        <w:rPr>
          <w:spacing w:val="-2"/>
        </w:rPr>
        <w:t xml:space="preserve"> </w:t>
      </w:r>
      <w:r>
        <w:t>du représentant de</w:t>
      </w:r>
      <w:r>
        <w:rPr>
          <w:spacing w:val="-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au niveau de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région.</w:t>
      </w:r>
    </w:p>
    <w:p w14:paraId="5246BDF6" w14:textId="77777777" w:rsidR="0092513D" w:rsidRDefault="0092513D">
      <w:pPr>
        <w:pStyle w:val="Corpsdetexte"/>
        <w:spacing w:before="9"/>
        <w:rPr>
          <w:sz w:val="23"/>
        </w:rPr>
      </w:pPr>
    </w:p>
    <w:p w14:paraId="7EF2600E" w14:textId="77777777" w:rsidR="0092513D" w:rsidRDefault="009D46A9">
      <w:pPr>
        <w:pStyle w:val="Corpsdetexte"/>
        <w:ind w:left="412"/>
      </w:pPr>
      <w:r>
        <w:t>Ce</w:t>
      </w:r>
      <w:r>
        <w:rPr>
          <w:spacing w:val="-2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:</w:t>
      </w:r>
    </w:p>
    <w:p w14:paraId="335BE32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3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occupations irrégulières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72763B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espaces</w:t>
      </w:r>
      <w:r>
        <w:rPr>
          <w:spacing w:val="-1"/>
          <w:sz w:val="24"/>
        </w:rPr>
        <w:t xml:space="preserve"> </w:t>
      </w:r>
      <w:r>
        <w:rPr>
          <w:sz w:val="24"/>
        </w:rPr>
        <w:t>publics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secteurs</w:t>
      </w:r>
      <w:r>
        <w:rPr>
          <w:spacing w:val="2"/>
          <w:sz w:val="24"/>
        </w:rPr>
        <w:t xml:space="preserve"> </w:t>
      </w:r>
      <w:r>
        <w:rPr>
          <w:sz w:val="24"/>
        </w:rPr>
        <w:t>sauvegardés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D28E43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37" w:lineRule="auto"/>
        <w:ind w:right="374"/>
        <w:rPr>
          <w:sz w:val="24"/>
        </w:rPr>
      </w:pPr>
      <w:r>
        <w:rPr>
          <w:sz w:val="24"/>
        </w:rPr>
        <w:t>du</w:t>
      </w:r>
      <w:r>
        <w:rPr>
          <w:spacing w:val="2"/>
          <w:sz w:val="24"/>
        </w:rPr>
        <w:t xml:space="preserve"> </w:t>
      </w:r>
      <w:r>
        <w:rPr>
          <w:sz w:val="24"/>
        </w:rPr>
        <w:t>programme</w:t>
      </w:r>
      <w:r>
        <w:rPr>
          <w:spacing w:val="1"/>
          <w:sz w:val="24"/>
        </w:rPr>
        <w:t xml:space="preserve"> </w:t>
      </w:r>
      <w:r>
        <w:rPr>
          <w:sz w:val="24"/>
        </w:rPr>
        <w:t>d’exécution</w:t>
      </w:r>
      <w:r>
        <w:rPr>
          <w:spacing w:val="2"/>
          <w:sz w:val="24"/>
        </w:rPr>
        <w:t xml:space="preserve"> </w:t>
      </w:r>
      <w:r>
        <w:rPr>
          <w:sz w:val="24"/>
        </w:rPr>
        <w:t>des</w:t>
      </w:r>
      <w:r>
        <w:rPr>
          <w:spacing w:val="3"/>
          <w:sz w:val="24"/>
        </w:rPr>
        <w:t xml:space="preserve"> </w:t>
      </w:r>
      <w:r>
        <w:rPr>
          <w:sz w:val="24"/>
        </w:rPr>
        <w:t>mesures</w:t>
      </w:r>
      <w:r>
        <w:rPr>
          <w:spacing w:val="3"/>
          <w:sz w:val="24"/>
        </w:rPr>
        <w:t xml:space="preserve"> </w:t>
      </w:r>
      <w:r>
        <w:rPr>
          <w:sz w:val="24"/>
        </w:rPr>
        <w:t>arrêtées</w:t>
      </w:r>
      <w:r>
        <w:rPr>
          <w:spacing w:val="6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cet</w:t>
      </w:r>
      <w:r>
        <w:rPr>
          <w:spacing w:val="4"/>
          <w:sz w:val="24"/>
        </w:rPr>
        <w:t xml:space="preserve"> </w:t>
      </w:r>
      <w:r>
        <w:rPr>
          <w:sz w:val="24"/>
        </w:rPr>
        <w:t>effet</w:t>
      </w:r>
      <w:r>
        <w:rPr>
          <w:spacing w:val="5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du</w:t>
      </w:r>
      <w:r>
        <w:rPr>
          <w:spacing w:val="2"/>
          <w:sz w:val="24"/>
        </w:rPr>
        <w:t xml:space="preserve"> </w:t>
      </w:r>
      <w:r>
        <w:rPr>
          <w:sz w:val="24"/>
        </w:rPr>
        <w:t>contrôle</w:t>
      </w:r>
      <w:r>
        <w:rPr>
          <w:spacing w:val="4"/>
          <w:sz w:val="24"/>
        </w:rPr>
        <w:t xml:space="preserve"> </w:t>
      </w:r>
      <w:r>
        <w:rPr>
          <w:sz w:val="24"/>
        </w:rPr>
        <w:t>des</w:t>
      </w:r>
      <w:r>
        <w:rPr>
          <w:spacing w:val="4"/>
          <w:sz w:val="24"/>
        </w:rPr>
        <w:t xml:space="preserve"> </w:t>
      </w:r>
      <w:r>
        <w:rPr>
          <w:sz w:val="24"/>
        </w:rPr>
        <w:t>opérations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œuvre,</w:t>
      </w:r>
      <w:r>
        <w:rPr>
          <w:spacing w:val="-1"/>
          <w:sz w:val="24"/>
        </w:rPr>
        <w:t xml:space="preserve"> </w:t>
      </w:r>
      <w:r>
        <w:rPr>
          <w:sz w:val="24"/>
        </w:rPr>
        <w:t>en rapport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brigades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surveillance.</w:t>
      </w:r>
    </w:p>
    <w:p w14:paraId="54C87E3A" w14:textId="77777777" w:rsidR="0092513D" w:rsidRDefault="0092513D">
      <w:pPr>
        <w:pStyle w:val="Corpsdetexte"/>
        <w:spacing w:before="4"/>
      </w:pPr>
    </w:p>
    <w:p w14:paraId="2A9F6C56" w14:textId="77777777" w:rsidR="0092513D" w:rsidRDefault="009D46A9">
      <w:pPr>
        <w:pStyle w:val="Titre5"/>
        <w:spacing w:before="1"/>
        <w:jc w:val="left"/>
      </w:pPr>
      <w:r>
        <w:t>Article</w:t>
      </w:r>
      <w:r>
        <w:rPr>
          <w:spacing w:val="-2"/>
        </w:rPr>
        <w:t xml:space="preserve"> </w:t>
      </w:r>
      <w:r>
        <w:t>R 30.</w:t>
      </w:r>
    </w:p>
    <w:p w14:paraId="410BDCFC" w14:textId="77777777" w:rsidR="0092513D" w:rsidRDefault="009D46A9">
      <w:pPr>
        <w:pStyle w:val="Corpsdetexte"/>
        <w:spacing w:line="274" w:lineRule="exact"/>
        <w:ind w:left="412"/>
      </w:pPr>
      <w:r>
        <w:t>Le</w:t>
      </w:r>
      <w:r>
        <w:rPr>
          <w:spacing w:val="-3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présidé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représentant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niveau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région.</w:t>
      </w:r>
      <w:r>
        <w:rPr>
          <w:spacing w:val="1"/>
        </w:rPr>
        <w:t xml:space="preserve"> </w:t>
      </w:r>
      <w:r>
        <w:t>Il comprend</w:t>
      </w:r>
      <w:r>
        <w:rPr>
          <w:spacing w:val="-1"/>
        </w:rPr>
        <w:t xml:space="preserve"> </w:t>
      </w:r>
      <w:r>
        <w:t>:</w:t>
      </w:r>
    </w:p>
    <w:p w14:paraId="7F297CC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niveau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5A5825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maire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commune,</w:t>
      </w:r>
      <w:r>
        <w:rPr>
          <w:spacing w:val="1"/>
          <w:sz w:val="24"/>
        </w:rPr>
        <w:t xml:space="preserve"> </w:t>
      </w:r>
      <w:r>
        <w:rPr>
          <w:sz w:val="24"/>
        </w:rPr>
        <w:t>chef</w:t>
      </w:r>
      <w:r>
        <w:rPr>
          <w:spacing w:val="-3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de région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987051F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maires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présidents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2"/>
          <w:sz w:val="24"/>
        </w:rPr>
        <w:t xml:space="preserve"> </w:t>
      </w:r>
      <w:r>
        <w:rPr>
          <w:sz w:val="24"/>
        </w:rPr>
        <w:t>rural,</w:t>
      </w:r>
      <w:r>
        <w:rPr>
          <w:spacing w:val="-1"/>
          <w:sz w:val="24"/>
        </w:rPr>
        <w:t xml:space="preserve"> </w:t>
      </w:r>
      <w:r>
        <w:rPr>
          <w:sz w:val="24"/>
        </w:rPr>
        <w:t>concernés ;</w:t>
      </w:r>
    </w:p>
    <w:p w14:paraId="7BDC604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commandant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compagnie</w:t>
      </w:r>
      <w:r>
        <w:rPr>
          <w:spacing w:val="-3"/>
          <w:sz w:val="24"/>
        </w:rPr>
        <w:t xml:space="preserve"> </w:t>
      </w:r>
      <w:r>
        <w:rPr>
          <w:sz w:val="24"/>
        </w:rPr>
        <w:t>de gendarmerie</w:t>
      </w:r>
    </w:p>
    <w:p w14:paraId="5066AB2F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 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publique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0DC1FBD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 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5E687A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 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7EEB56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régionale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BB2494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1B1CAE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 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CC132D2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l’hygiène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AC7594A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CB942CE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service 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forêts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4480E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l’agent-voyer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commune,</w:t>
      </w:r>
      <w:r>
        <w:rPr>
          <w:spacing w:val="-1"/>
          <w:sz w:val="24"/>
        </w:rPr>
        <w:t xml:space="preserve"> </w:t>
      </w:r>
      <w:r>
        <w:rPr>
          <w:sz w:val="24"/>
        </w:rPr>
        <w:t>chef-lieu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région.</w:t>
      </w:r>
    </w:p>
    <w:p w14:paraId="7112BE64" w14:textId="77777777" w:rsidR="0092513D" w:rsidRDefault="0092513D">
      <w:pPr>
        <w:pStyle w:val="Corpsdetexte"/>
        <w:spacing w:before="11"/>
        <w:rPr>
          <w:sz w:val="23"/>
        </w:rPr>
      </w:pPr>
    </w:p>
    <w:p w14:paraId="771EE84D" w14:textId="77777777" w:rsidR="0092513D" w:rsidRDefault="009D46A9">
      <w:pPr>
        <w:pStyle w:val="Corpsdetexte"/>
        <w:ind w:left="412"/>
      </w:pPr>
      <w:r>
        <w:t>Le</w:t>
      </w:r>
      <w:r>
        <w:rPr>
          <w:spacing w:val="-3"/>
        </w:rPr>
        <w:t xml:space="preserve"> </w:t>
      </w:r>
      <w:r>
        <w:t>Secrétariat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comité est</w:t>
      </w:r>
      <w:r>
        <w:rPr>
          <w:spacing w:val="-2"/>
        </w:rPr>
        <w:t xml:space="preserve"> </w:t>
      </w:r>
      <w:r>
        <w:t>assuré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régional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77C2DA6A" w14:textId="77777777" w:rsidR="0092513D" w:rsidRDefault="0092513D">
      <w:pPr>
        <w:pStyle w:val="Corpsdetexte"/>
      </w:pPr>
    </w:p>
    <w:p w14:paraId="09420BDF" w14:textId="77777777" w:rsidR="0092513D" w:rsidRDefault="009D46A9">
      <w:pPr>
        <w:pStyle w:val="Corpsdetexte"/>
        <w:ind w:left="412" w:right="371"/>
        <w:jc w:val="both"/>
      </w:pPr>
      <w:r>
        <w:t>A chacun de ses commissions, il peut être adjoint, en tant que de besoin, toute personne qualifiée</w:t>
      </w:r>
      <w:r>
        <w:rPr>
          <w:spacing w:val="1"/>
        </w:rPr>
        <w:t xml:space="preserve"> </w:t>
      </w:r>
      <w:r>
        <w:t>par sa compétence. La décision de nomination doit préciser si ces membres ont voix consultative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délibérative.</w:t>
      </w:r>
    </w:p>
    <w:p w14:paraId="45CE2B20" w14:textId="77777777" w:rsidR="0092513D" w:rsidRDefault="0092513D">
      <w:pPr>
        <w:pStyle w:val="Corpsdetexte"/>
      </w:pPr>
    </w:p>
    <w:p w14:paraId="11593E8C" w14:textId="77777777" w:rsidR="0092513D" w:rsidRDefault="009D46A9">
      <w:pPr>
        <w:pStyle w:val="Corpsdetexte"/>
        <w:ind w:left="412" w:right="376"/>
        <w:jc w:val="both"/>
      </w:pPr>
      <w:r>
        <w:t>Les conditions de fonctionnement du comité sont fixées, en tant que de besoin, par arrêté du</w:t>
      </w:r>
      <w:r>
        <w:rPr>
          <w:spacing w:val="1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27C1451F" w14:textId="77777777" w:rsidR="0092513D" w:rsidRDefault="0092513D">
      <w:pPr>
        <w:pStyle w:val="Corpsdetexte"/>
        <w:spacing w:before="2"/>
      </w:pPr>
    </w:p>
    <w:p w14:paraId="3C857BF2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 31.</w:t>
      </w:r>
    </w:p>
    <w:p w14:paraId="67F0C9E7" w14:textId="77777777" w:rsidR="0092513D" w:rsidRDefault="009D46A9">
      <w:pPr>
        <w:pStyle w:val="Corpsdetexte"/>
        <w:ind w:left="412" w:right="376"/>
        <w:jc w:val="both"/>
      </w:pPr>
      <w:r>
        <w:t>Un comité départemental de surveillance et</w:t>
      </w:r>
      <w:r>
        <w:rPr>
          <w:spacing w:val="1"/>
        </w:rPr>
        <w:t xml:space="preserve"> </w:t>
      </w:r>
      <w:r>
        <w:t>contrôle de l’occupation peut</w:t>
      </w:r>
      <w:r>
        <w:rPr>
          <w:spacing w:val="60"/>
        </w:rPr>
        <w:t xml:space="preserve"> </w:t>
      </w:r>
      <w:r>
        <w:t>être créé à l’initiative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représentant de</w:t>
      </w:r>
      <w:r>
        <w:rPr>
          <w:spacing w:val="-1"/>
        </w:rPr>
        <w:t xml:space="preserve"> </w:t>
      </w:r>
      <w:r>
        <w:t>l’Etat</w:t>
      </w:r>
      <w:r>
        <w:rPr>
          <w:spacing w:val="2"/>
        </w:rPr>
        <w:t xml:space="preserve"> </w:t>
      </w:r>
      <w:r>
        <w:t>au niveau</w:t>
      </w:r>
      <w:r>
        <w:rPr>
          <w:spacing w:val="-1"/>
        </w:rPr>
        <w:t xml:space="preserve"> </w:t>
      </w:r>
      <w:r>
        <w:t>du département.</w:t>
      </w:r>
    </w:p>
    <w:p w14:paraId="1B7E9EB4" w14:textId="77777777" w:rsidR="0092513D" w:rsidRDefault="0092513D">
      <w:pPr>
        <w:pStyle w:val="Corpsdetexte"/>
        <w:spacing w:before="9"/>
        <w:rPr>
          <w:sz w:val="23"/>
        </w:rPr>
      </w:pPr>
    </w:p>
    <w:p w14:paraId="639B1590" w14:textId="77777777" w:rsidR="0092513D" w:rsidRDefault="009D46A9">
      <w:pPr>
        <w:pStyle w:val="Corpsdetexte"/>
        <w:spacing w:before="1"/>
        <w:ind w:left="412" w:right="372"/>
        <w:jc w:val="both"/>
      </w:pPr>
      <w:r>
        <w:t>Le Comité est chargé notamment au niveau de la capitale départementale et du département, de la</w:t>
      </w:r>
      <w:r>
        <w:rPr>
          <w:spacing w:val="-57"/>
        </w:rPr>
        <w:t xml:space="preserve"> </w:t>
      </w:r>
      <w:r>
        <w:t>lutte</w:t>
      </w:r>
      <w:r>
        <w:rPr>
          <w:spacing w:val="4"/>
        </w:rPr>
        <w:t xml:space="preserve"> </w:t>
      </w:r>
      <w:r>
        <w:t>contre</w:t>
      </w:r>
      <w:r>
        <w:rPr>
          <w:spacing w:val="4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constructions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occupations</w:t>
      </w:r>
      <w:r>
        <w:rPr>
          <w:spacing w:val="5"/>
        </w:rPr>
        <w:t xml:space="preserve"> </w:t>
      </w:r>
      <w:r>
        <w:t>irrégulières,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surveillance</w:t>
      </w:r>
      <w:r>
        <w:rPr>
          <w:spacing w:val="7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espaces</w:t>
      </w:r>
      <w:r>
        <w:rPr>
          <w:spacing w:val="5"/>
        </w:rPr>
        <w:t xml:space="preserve"> </w:t>
      </w:r>
      <w:r>
        <w:t>publics</w:t>
      </w:r>
      <w:r>
        <w:rPr>
          <w:spacing w:val="5"/>
        </w:rPr>
        <w:t xml:space="preserve"> </w:t>
      </w:r>
      <w:r>
        <w:t>et</w:t>
      </w:r>
    </w:p>
    <w:p w14:paraId="4F971BA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30D273D" w14:textId="77777777" w:rsidR="0092513D" w:rsidRDefault="009D46A9">
      <w:pPr>
        <w:pStyle w:val="Corpsdetexte"/>
        <w:spacing w:before="64"/>
        <w:ind w:left="412" w:right="238"/>
      </w:pPr>
      <w:r>
        <w:t>des</w:t>
      </w:r>
      <w:r>
        <w:rPr>
          <w:spacing w:val="53"/>
        </w:rPr>
        <w:t xml:space="preserve"> </w:t>
      </w:r>
      <w:r>
        <w:t>secteurs</w:t>
      </w:r>
      <w:r>
        <w:rPr>
          <w:spacing w:val="53"/>
        </w:rPr>
        <w:t xml:space="preserve"> </w:t>
      </w:r>
      <w:r>
        <w:t>sauvegardés,</w:t>
      </w:r>
      <w:r>
        <w:rPr>
          <w:spacing w:val="53"/>
        </w:rPr>
        <w:t xml:space="preserve"> </w:t>
      </w:r>
      <w:r>
        <w:t>du</w:t>
      </w:r>
      <w:r>
        <w:rPr>
          <w:spacing w:val="54"/>
        </w:rPr>
        <w:t xml:space="preserve"> </w:t>
      </w:r>
      <w:r>
        <w:t>programme</w:t>
      </w:r>
      <w:r>
        <w:rPr>
          <w:spacing w:val="52"/>
        </w:rPr>
        <w:t xml:space="preserve"> </w:t>
      </w:r>
      <w:r>
        <w:t>d’exécution</w:t>
      </w:r>
      <w:r>
        <w:rPr>
          <w:spacing w:val="53"/>
        </w:rPr>
        <w:t xml:space="preserve"> </w:t>
      </w:r>
      <w:r>
        <w:t>des</w:t>
      </w:r>
      <w:r>
        <w:rPr>
          <w:spacing w:val="54"/>
        </w:rPr>
        <w:t xml:space="preserve"> </w:t>
      </w:r>
      <w:r>
        <w:t>mesures</w:t>
      </w:r>
      <w:r>
        <w:rPr>
          <w:spacing w:val="53"/>
        </w:rPr>
        <w:t xml:space="preserve"> </w:t>
      </w:r>
      <w:r>
        <w:t>arrêtées</w:t>
      </w:r>
      <w:r>
        <w:rPr>
          <w:spacing w:val="53"/>
        </w:rPr>
        <w:t xml:space="preserve"> </w:t>
      </w:r>
      <w:r>
        <w:t>à</w:t>
      </w:r>
      <w:r>
        <w:rPr>
          <w:spacing w:val="52"/>
        </w:rPr>
        <w:t xml:space="preserve"> </w:t>
      </w:r>
      <w:r>
        <w:t>cet</w:t>
      </w:r>
      <w:r>
        <w:rPr>
          <w:spacing w:val="54"/>
        </w:rPr>
        <w:t xml:space="preserve"> </w:t>
      </w:r>
      <w:r>
        <w:t>effet</w:t>
      </w:r>
      <w:r>
        <w:rPr>
          <w:spacing w:val="53"/>
        </w:rPr>
        <w:t xml:space="preserve"> </w:t>
      </w:r>
      <w:r>
        <w:t>et</w:t>
      </w:r>
      <w:r>
        <w:rPr>
          <w:spacing w:val="53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contrôle</w:t>
      </w:r>
      <w:r>
        <w:rPr>
          <w:spacing w:val="-2"/>
        </w:rPr>
        <w:t xml:space="preserve"> </w:t>
      </w:r>
      <w:r>
        <w:t>des opérations de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 œuvre.</w:t>
      </w:r>
    </w:p>
    <w:p w14:paraId="5AA7513C" w14:textId="77777777" w:rsidR="0092513D" w:rsidRDefault="0092513D">
      <w:pPr>
        <w:pStyle w:val="Corpsdetexte"/>
        <w:spacing w:before="4"/>
      </w:pPr>
    </w:p>
    <w:p w14:paraId="5FE45139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 32.</w:t>
      </w:r>
    </w:p>
    <w:p w14:paraId="550CDD29" w14:textId="77777777" w:rsidR="0092513D" w:rsidRDefault="009D46A9">
      <w:pPr>
        <w:pStyle w:val="Corpsdetexte"/>
        <w:spacing w:line="274" w:lineRule="exact"/>
        <w:ind w:left="412"/>
        <w:jc w:val="both"/>
      </w:pPr>
      <w:r>
        <w:t>Le</w:t>
      </w:r>
      <w:r>
        <w:rPr>
          <w:spacing w:val="-3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>départemental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présidé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représentant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l’Etat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niveau du</w:t>
      </w:r>
      <w:r>
        <w:rPr>
          <w:spacing w:val="-2"/>
        </w:rPr>
        <w:t xml:space="preserve"> </w:t>
      </w:r>
      <w:r>
        <w:t>département.</w:t>
      </w:r>
    </w:p>
    <w:p w14:paraId="698D457C" w14:textId="77777777" w:rsidR="0092513D" w:rsidRDefault="0092513D">
      <w:pPr>
        <w:pStyle w:val="Corpsdetexte"/>
        <w:spacing w:before="11"/>
        <w:rPr>
          <w:sz w:val="23"/>
        </w:rPr>
      </w:pPr>
    </w:p>
    <w:p w14:paraId="6BAF8CD9" w14:textId="77777777" w:rsidR="0092513D" w:rsidRDefault="009D46A9">
      <w:pPr>
        <w:pStyle w:val="Corpsdetexte"/>
        <w:ind w:left="412"/>
      </w:pPr>
      <w:r>
        <w:t>Il</w:t>
      </w:r>
      <w:r>
        <w:rPr>
          <w:spacing w:val="-2"/>
        </w:rPr>
        <w:t xml:space="preserve"> </w:t>
      </w:r>
      <w:r>
        <w:t>comprend</w:t>
      </w:r>
      <w:r>
        <w:rPr>
          <w:spacing w:val="-2"/>
        </w:rPr>
        <w:t xml:space="preserve"> </w:t>
      </w:r>
      <w:r>
        <w:t>:</w:t>
      </w:r>
    </w:p>
    <w:p w14:paraId="48BB42C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niveau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chaque arrondissement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2FD1C4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Maire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commune,</w:t>
      </w:r>
      <w:r>
        <w:rPr>
          <w:spacing w:val="1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533225F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maires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présidents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rural,</w:t>
      </w:r>
      <w:r>
        <w:rPr>
          <w:spacing w:val="-2"/>
          <w:sz w:val="24"/>
        </w:rPr>
        <w:t xml:space="preserve"> </w:t>
      </w:r>
      <w:r>
        <w:rPr>
          <w:sz w:val="24"/>
        </w:rPr>
        <w:t>concernés ;</w:t>
      </w:r>
    </w:p>
    <w:p w14:paraId="45E800C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commandant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brigade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gendarmerie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071952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départemental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publique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074A781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64AD6B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espaces</w:t>
      </w:r>
      <w:r>
        <w:rPr>
          <w:spacing w:val="-1"/>
          <w:sz w:val="24"/>
        </w:rPr>
        <w:t xml:space="preserve"> </w:t>
      </w:r>
      <w:r>
        <w:rPr>
          <w:sz w:val="24"/>
        </w:rPr>
        <w:t>verts urbains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01BA53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F9ED39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l’hygiène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B279401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865CFE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4E53C77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94D648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forêts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915FA2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l’agent-voyer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chef-lieu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B29F6EA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 groupement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sapeurs</w:t>
      </w:r>
      <w:r>
        <w:rPr>
          <w:spacing w:val="-2"/>
          <w:sz w:val="24"/>
        </w:rPr>
        <w:t xml:space="preserve"> </w:t>
      </w:r>
      <w:r>
        <w:rPr>
          <w:sz w:val="24"/>
        </w:rPr>
        <w:t>pompiers.</w:t>
      </w:r>
    </w:p>
    <w:p w14:paraId="73F265EB" w14:textId="77777777" w:rsidR="0092513D" w:rsidRDefault="0092513D">
      <w:pPr>
        <w:pStyle w:val="Corpsdetexte"/>
        <w:spacing w:before="9"/>
        <w:rPr>
          <w:sz w:val="23"/>
        </w:rPr>
      </w:pPr>
    </w:p>
    <w:p w14:paraId="353CCC54" w14:textId="77777777" w:rsidR="0092513D" w:rsidRDefault="009D46A9">
      <w:pPr>
        <w:pStyle w:val="Corpsdetexte"/>
        <w:ind w:left="412"/>
      </w:pPr>
      <w:r>
        <w:t>Le</w:t>
      </w:r>
      <w:r>
        <w:rPr>
          <w:spacing w:val="-3"/>
        </w:rPr>
        <w:t xml:space="preserve"> </w:t>
      </w:r>
      <w:r>
        <w:t>secrétariat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assuré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départemental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l’urbanisme.</w:t>
      </w:r>
    </w:p>
    <w:p w14:paraId="787771FA" w14:textId="77777777" w:rsidR="0092513D" w:rsidRDefault="0092513D">
      <w:pPr>
        <w:pStyle w:val="Corpsdetexte"/>
      </w:pPr>
    </w:p>
    <w:p w14:paraId="195C7E41" w14:textId="77777777" w:rsidR="0092513D" w:rsidRDefault="009D46A9">
      <w:pPr>
        <w:pStyle w:val="Corpsdetexte"/>
        <w:ind w:left="412"/>
      </w:pPr>
      <w:r>
        <w:t>Les</w:t>
      </w:r>
      <w:r>
        <w:rPr>
          <w:spacing w:val="37"/>
        </w:rPr>
        <w:t xml:space="preserve"> </w:t>
      </w:r>
      <w:r>
        <w:t>conditions</w:t>
      </w:r>
      <w:r>
        <w:rPr>
          <w:spacing w:val="35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fonctionnement</w:t>
      </w:r>
      <w:r>
        <w:rPr>
          <w:spacing w:val="35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comité</w:t>
      </w:r>
      <w:r>
        <w:rPr>
          <w:spacing w:val="35"/>
        </w:rPr>
        <w:t xml:space="preserve"> </w:t>
      </w:r>
      <w:r>
        <w:t>sont</w:t>
      </w:r>
      <w:r>
        <w:rPr>
          <w:spacing w:val="35"/>
        </w:rPr>
        <w:t xml:space="preserve"> </w:t>
      </w:r>
      <w:r>
        <w:t>fixées,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tant</w:t>
      </w:r>
      <w:r>
        <w:rPr>
          <w:spacing w:val="35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besoin,</w:t>
      </w:r>
      <w:r>
        <w:rPr>
          <w:spacing w:val="35"/>
        </w:rPr>
        <w:t xml:space="preserve"> </w:t>
      </w:r>
      <w:r>
        <w:t>par</w:t>
      </w:r>
      <w:r>
        <w:rPr>
          <w:spacing w:val="34"/>
        </w:rPr>
        <w:t xml:space="preserve"> </w:t>
      </w:r>
      <w:r>
        <w:t>arrêté</w:t>
      </w:r>
      <w:r>
        <w:rPr>
          <w:spacing w:val="36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préfet.</w:t>
      </w:r>
    </w:p>
    <w:p w14:paraId="0C6455F7" w14:textId="77777777" w:rsidR="0092513D" w:rsidRDefault="0092513D">
      <w:pPr>
        <w:pStyle w:val="Corpsdetexte"/>
        <w:spacing w:before="4"/>
      </w:pPr>
    </w:p>
    <w:p w14:paraId="004289C0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 33.</w:t>
      </w:r>
    </w:p>
    <w:p w14:paraId="13AB33E3" w14:textId="77777777" w:rsidR="0092513D" w:rsidRDefault="009D46A9">
      <w:pPr>
        <w:pStyle w:val="Corpsdetexte"/>
        <w:ind w:left="412" w:right="371"/>
        <w:jc w:val="both"/>
      </w:pPr>
      <w:r>
        <w:t>Les dispositions du présent chapitre sont applicables sans préjudice du décret n°72-1411 du 8</w:t>
      </w:r>
      <w:r>
        <w:rPr>
          <w:spacing w:val="1"/>
        </w:rPr>
        <w:t xml:space="preserve"> </w:t>
      </w:r>
      <w:r>
        <w:t>décembre 1972 portant création d’un comité de surveillance chargé du contrôle des constructions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occupations irrégulières dans la</w:t>
      </w:r>
      <w:r>
        <w:rPr>
          <w:spacing w:val="-1"/>
        </w:rPr>
        <w:t xml:space="preserve"> </w:t>
      </w:r>
      <w:r>
        <w:t>Région</w:t>
      </w:r>
      <w:r>
        <w:rPr>
          <w:spacing w:val="-1"/>
        </w:rPr>
        <w:t xml:space="preserve"> </w:t>
      </w:r>
      <w:r>
        <w:t>du Cap-Vert.</w:t>
      </w:r>
    </w:p>
    <w:p w14:paraId="29F25A98" w14:textId="77777777" w:rsidR="0092513D" w:rsidRDefault="0092513D">
      <w:pPr>
        <w:pStyle w:val="Corpsdetexte"/>
        <w:spacing w:before="2"/>
      </w:pPr>
    </w:p>
    <w:p w14:paraId="518A33DE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34.</w:t>
      </w:r>
    </w:p>
    <w:p w14:paraId="3DF4B5F9" w14:textId="77777777" w:rsidR="0092513D" w:rsidRDefault="009D46A9">
      <w:pPr>
        <w:pStyle w:val="Corpsdetexte"/>
        <w:ind w:left="412" w:right="372"/>
        <w:jc w:val="both"/>
      </w:pPr>
      <w:r>
        <w:t>Les agents du service chargé de la surveillance et du contrôle des constructions et occupations du</w:t>
      </w:r>
      <w:r>
        <w:rPr>
          <w:spacing w:val="-57"/>
        </w:rPr>
        <w:t xml:space="preserve"> </w:t>
      </w:r>
      <w:r>
        <w:t>sol, visé à l’article 74 de la loi n°2008-43 du 20 août 2008 portant partie législative du présent</w:t>
      </w:r>
      <w:r>
        <w:rPr>
          <w:spacing w:val="1"/>
        </w:rPr>
        <w:t xml:space="preserve"> </w:t>
      </w:r>
      <w:r>
        <w:t>Code, ainsi que tous les agents dûment mandatés par les autorités compétentes en la matière</w:t>
      </w:r>
      <w:r>
        <w:rPr>
          <w:spacing w:val="1"/>
        </w:rPr>
        <w:t xml:space="preserve"> </w:t>
      </w:r>
      <w:r>
        <w:t>peuvent, de six heures du matin à sept heures du soir, visiter les lotissements et constructions en</w:t>
      </w:r>
      <w:r>
        <w:rPr>
          <w:spacing w:val="1"/>
        </w:rPr>
        <w:t xml:space="preserve"> </w:t>
      </w:r>
      <w:r>
        <w:t>cours</w:t>
      </w:r>
      <w:r>
        <w:rPr>
          <w:spacing w:val="-1"/>
        </w:rPr>
        <w:t xml:space="preserve"> </w:t>
      </w:r>
      <w:r>
        <w:t>ou achevés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procéder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vérifications</w:t>
      </w:r>
      <w:r>
        <w:rPr>
          <w:spacing w:val="-1"/>
        </w:rPr>
        <w:t xml:space="preserve"> </w:t>
      </w:r>
      <w:r>
        <w:t>qu’ils jugent utiles.</w:t>
      </w:r>
    </w:p>
    <w:p w14:paraId="6FF5E1A1" w14:textId="77777777" w:rsidR="0092513D" w:rsidRDefault="0092513D">
      <w:pPr>
        <w:pStyle w:val="Corpsdetexte"/>
        <w:spacing w:before="9"/>
        <w:rPr>
          <w:sz w:val="23"/>
        </w:rPr>
      </w:pPr>
    </w:p>
    <w:p w14:paraId="46DDC4F7" w14:textId="77777777" w:rsidR="0092513D" w:rsidRDefault="009D46A9">
      <w:pPr>
        <w:pStyle w:val="Corpsdetexte"/>
        <w:ind w:left="412"/>
      </w:pPr>
      <w:r>
        <w:t>Ils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munis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carte</w:t>
      </w:r>
      <w:r>
        <w:rPr>
          <w:spacing w:val="-2"/>
        </w:rPr>
        <w:t xml:space="preserve"> </w:t>
      </w:r>
      <w:r>
        <w:t>professionnelle</w:t>
      </w:r>
      <w:r>
        <w:rPr>
          <w:spacing w:val="-3"/>
        </w:rPr>
        <w:t xml:space="preserve"> </w:t>
      </w:r>
      <w:r>
        <w:t>délivrée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effet.</w:t>
      </w:r>
    </w:p>
    <w:p w14:paraId="44DA0BBA" w14:textId="77777777" w:rsidR="0092513D" w:rsidRDefault="0092513D">
      <w:pPr>
        <w:pStyle w:val="Corpsdetexte"/>
        <w:spacing w:before="5"/>
      </w:pPr>
    </w:p>
    <w:p w14:paraId="7C00A9CC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35.</w:t>
      </w:r>
    </w:p>
    <w:p w14:paraId="407EDF09" w14:textId="77777777" w:rsidR="0092513D" w:rsidRDefault="009D46A9">
      <w:pPr>
        <w:pStyle w:val="Corpsdetexte"/>
        <w:ind w:left="412" w:right="375"/>
        <w:jc w:val="both"/>
      </w:pPr>
      <w:r>
        <w:t>Des Agents peuvent être désignés dans le cadre de la lutte contre les encombrements des voies et</w:t>
      </w:r>
      <w:r>
        <w:rPr>
          <w:spacing w:val="1"/>
        </w:rPr>
        <w:t xml:space="preserve"> </w:t>
      </w:r>
      <w:r>
        <w:t>espaces</w:t>
      </w:r>
      <w:r>
        <w:rPr>
          <w:spacing w:val="-1"/>
        </w:rPr>
        <w:t xml:space="preserve"> </w:t>
      </w:r>
      <w:r>
        <w:t>publics.</w:t>
      </w:r>
    </w:p>
    <w:p w14:paraId="5E3F33B6" w14:textId="77777777" w:rsidR="0092513D" w:rsidRDefault="0092513D">
      <w:pPr>
        <w:pStyle w:val="Corpsdetexte"/>
        <w:spacing w:before="9"/>
        <w:rPr>
          <w:sz w:val="23"/>
        </w:rPr>
      </w:pPr>
    </w:p>
    <w:p w14:paraId="39AFA5FC" w14:textId="77777777" w:rsidR="0092513D" w:rsidRDefault="009D46A9">
      <w:pPr>
        <w:pStyle w:val="Corpsdetexte"/>
        <w:ind w:left="412" w:right="374"/>
        <w:jc w:val="both"/>
      </w:pPr>
      <w:r>
        <w:t>Au niveau national et sur toute l’étendue du réseau classé de la voirie, le Directeur chargé du</w:t>
      </w:r>
      <w:r>
        <w:rPr>
          <w:spacing w:val="1"/>
        </w:rPr>
        <w:t xml:space="preserve"> </w:t>
      </w:r>
      <w:r>
        <w:t>désencombrement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voies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espaces</w:t>
      </w:r>
      <w:r>
        <w:rPr>
          <w:spacing w:val="1"/>
        </w:rPr>
        <w:t xml:space="preserve"> </w:t>
      </w:r>
      <w:r>
        <w:t>publics,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autorités</w:t>
      </w:r>
      <w:r>
        <w:rPr>
          <w:spacing w:val="1"/>
        </w:rPr>
        <w:t xml:space="preserve"> </w:t>
      </w:r>
      <w:r>
        <w:t>administratives</w:t>
      </w:r>
      <w:r>
        <w:rPr>
          <w:spacing w:val="1"/>
        </w:rPr>
        <w:t xml:space="preserve"> </w:t>
      </w:r>
      <w:r>
        <w:t>territorialement</w:t>
      </w:r>
      <w:r>
        <w:rPr>
          <w:spacing w:val="-57"/>
        </w:rPr>
        <w:t xml:space="preserve"> </w:t>
      </w:r>
      <w:r>
        <w:t>compétentes, les agents de la sécurité publique ou tous autres agents dûment commissionnés à cet</w:t>
      </w:r>
      <w:r>
        <w:rPr>
          <w:spacing w:val="-57"/>
        </w:rPr>
        <w:t xml:space="preserve"> </w:t>
      </w:r>
      <w:r>
        <w:t>effet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l’Urbanisme, exercent cette</w:t>
      </w:r>
      <w:r>
        <w:rPr>
          <w:spacing w:val="-2"/>
        </w:rPr>
        <w:t xml:space="preserve"> </w:t>
      </w:r>
      <w:r>
        <w:t>mission.</w:t>
      </w:r>
    </w:p>
    <w:p w14:paraId="227F785C" w14:textId="77777777" w:rsidR="0092513D" w:rsidRDefault="0092513D">
      <w:pPr>
        <w:pStyle w:val="Corpsdetexte"/>
      </w:pPr>
    </w:p>
    <w:p w14:paraId="0F3923A9" w14:textId="77777777" w:rsidR="0092513D" w:rsidRDefault="009D46A9">
      <w:pPr>
        <w:pStyle w:val="Corpsdetexte"/>
        <w:spacing w:before="1"/>
        <w:ind w:left="412" w:right="377"/>
        <w:jc w:val="both"/>
      </w:pP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réseau</w:t>
      </w:r>
      <w:r>
        <w:rPr>
          <w:spacing w:val="1"/>
        </w:rPr>
        <w:t xml:space="preserve"> </w:t>
      </w:r>
      <w:r>
        <w:t>communal,</w:t>
      </w:r>
      <w:r>
        <w:rPr>
          <w:spacing w:val="1"/>
        </w:rPr>
        <w:t xml:space="preserve"> </w:t>
      </w:r>
      <w:r>
        <w:t>ladite</w:t>
      </w:r>
      <w:r>
        <w:rPr>
          <w:spacing w:val="1"/>
        </w:rPr>
        <w:t xml:space="preserve"> </w:t>
      </w:r>
      <w:r>
        <w:t>mission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exercée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chef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municipaux</w:t>
      </w:r>
      <w:r>
        <w:rPr>
          <w:spacing w:val="1"/>
        </w:rPr>
        <w:t xml:space="preserve"> </w:t>
      </w:r>
      <w:r>
        <w:t>et les</w:t>
      </w:r>
      <w:r>
        <w:rPr>
          <w:spacing w:val="-1"/>
        </w:rPr>
        <w:t xml:space="preserve"> </w:t>
      </w:r>
      <w:r>
        <w:t>agents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municipale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limites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juridiction.</w:t>
      </w:r>
    </w:p>
    <w:p w14:paraId="1E19D3C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FDD3FEB" w14:textId="77777777" w:rsidR="0092513D" w:rsidRDefault="009D46A9">
      <w:pPr>
        <w:pStyle w:val="Corpsdetexte"/>
        <w:spacing w:before="60"/>
        <w:ind w:left="412" w:right="374"/>
        <w:jc w:val="both"/>
      </w:pPr>
      <w:r>
        <w:t>Des</w:t>
      </w:r>
      <w:r>
        <w:rPr>
          <w:spacing w:val="1"/>
        </w:rPr>
        <w:t xml:space="preserve"> </w:t>
      </w:r>
      <w:r>
        <w:t>brigades</w:t>
      </w:r>
      <w:r>
        <w:rPr>
          <w:spacing w:val="1"/>
        </w:rPr>
        <w:t xml:space="preserve"> </w:t>
      </w:r>
      <w:r>
        <w:t>spéciales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servir</w:t>
      </w:r>
      <w:r>
        <w:rPr>
          <w:spacing w:val="1"/>
        </w:rPr>
        <w:t xml:space="preserve"> </w:t>
      </w:r>
      <w:r>
        <w:t>d’auxiliaires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encombrements.</w:t>
      </w:r>
    </w:p>
    <w:p w14:paraId="45EA0C0A" w14:textId="77777777" w:rsidR="0092513D" w:rsidRDefault="0092513D">
      <w:pPr>
        <w:pStyle w:val="Corpsdetexte"/>
        <w:spacing w:before="5"/>
      </w:pPr>
    </w:p>
    <w:p w14:paraId="3EDCA42A" w14:textId="77777777" w:rsidR="0092513D" w:rsidRDefault="009D46A9">
      <w:pPr>
        <w:pStyle w:val="Titre3"/>
        <w:spacing w:before="1"/>
      </w:pPr>
      <w:r>
        <w:t>TITRE II. - DES PLANS DIRECTEURS D’URBANISME, DES SCHEMAS</w:t>
      </w:r>
      <w:r>
        <w:rPr>
          <w:spacing w:val="-67"/>
        </w:rPr>
        <w:t xml:space="preserve"> </w:t>
      </w:r>
      <w:r>
        <w:t>DIRECTEURS D’AMENAGEMENT ET D’URBANISME, DES PLANS</w:t>
      </w:r>
      <w:r>
        <w:rPr>
          <w:spacing w:val="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LOTISSEMENT</w:t>
      </w:r>
    </w:p>
    <w:p w14:paraId="3192B281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3D6D122" w14:textId="77777777" w:rsidR="0092513D" w:rsidRDefault="009D46A9">
      <w:pPr>
        <w:ind w:left="395" w:right="356"/>
        <w:jc w:val="center"/>
        <w:rPr>
          <w:b/>
          <w:sz w:val="28"/>
        </w:rPr>
      </w:pPr>
      <w:r>
        <w:rPr>
          <w:b/>
          <w:sz w:val="28"/>
        </w:rPr>
        <w:t>CHAPITRE I. - CONDITIONS D’ETABLISSEMENT DES PLANS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DIRECTEURS D’URBANISME, DES SCHEMAS DIRECTEURS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D’AMENAGEMENT ET D’URBANISME ET DES PLANS D’URBANISME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DETAILS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PLANS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LOTISSEMENT</w:t>
      </w:r>
    </w:p>
    <w:p w14:paraId="4321F020" w14:textId="77777777" w:rsidR="0092513D" w:rsidRDefault="0092513D">
      <w:pPr>
        <w:pStyle w:val="Corpsdetexte"/>
        <w:rPr>
          <w:b/>
        </w:rPr>
      </w:pPr>
    </w:p>
    <w:p w14:paraId="0805CF4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36.</w:t>
      </w:r>
    </w:p>
    <w:p w14:paraId="61EC72A2" w14:textId="77777777" w:rsidR="0092513D" w:rsidRDefault="009D46A9">
      <w:pPr>
        <w:pStyle w:val="Corpsdetexte"/>
        <w:ind w:left="412" w:right="372"/>
        <w:jc w:val="both"/>
      </w:pPr>
      <w:r>
        <w:t>La Commune ou la Communauté rurale élabore, dans le cadre de son ressort territorial, les plans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d’urbanisme,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schémas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détails.</w:t>
      </w:r>
    </w:p>
    <w:p w14:paraId="46F6AD62" w14:textId="77777777" w:rsidR="0092513D" w:rsidRDefault="0092513D">
      <w:pPr>
        <w:pStyle w:val="Corpsdetexte"/>
        <w:spacing w:before="2"/>
      </w:pPr>
    </w:p>
    <w:p w14:paraId="00665E19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37.</w:t>
      </w:r>
    </w:p>
    <w:p w14:paraId="7234A239" w14:textId="77777777" w:rsidR="0092513D" w:rsidRDefault="009D46A9">
      <w:pPr>
        <w:pStyle w:val="Corpsdetexte"/>
        <w:ind w:left="412" w:right="373"/>
        <w:jc w:val="both"/>
      </w:pPr>
      <w:r>
        <w:t>Les dépenses nécessaires à l’élaboration des plans et schémas d’urbanisme sont prises en charge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 Communes et Communautés</w:t>
      </w:r>
      <w:r>
        <w:rPr>
          <w:spacing w:val="-1"/>
        </w:rPr>
        <w:t xml:space="preserve"> </w:t>
      </w:r>
      <w:r>
        <w:t>Rurales concernées.</w:t>
      </w:r>
    </w:p>
    <w:p w14:paraId="684046F0" w14:textId="77777777" w:rsidR="0092513D" w:rsidRDefault="0092513D">
      <w:pPr>
        <w:pStyle w:val="Corpsdetexte"/>
        <w:spacing w:before="9"/>
        <w:rPr>
          <w:sz w:val="23"/>
        </w:rPr>
      </w:pPr>
    </w:p>
    <w:p w14:paraId="04EE5283" w14:textId="77777777" w:rsidR="0092513D" w:rsidRDefault="009D46A9">
      <w:pPr>
        <w:pStyle w:val="Corpsdetexte"/>
        <w:spacing w:before="1"/>
        <w:ind w:left="412" w:right="372"/>
        <w:jc w:val="both"/>
      </w:pPr>
      <w:r>
        <w:t>L’Etat contribue à ces dépenses par le biais du fonds de dotation ou subventionne les collectivités</w:t>
      </w:r>
      <w:r>
        <w:rPr>
          <w:spacing w:val="-57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travers le</w:t>
      </w:r>
      <w:r>
        <w:rPr>
          <w:spacing w:val="-2"/>
        </w:rPr>
        <w:t xml:space="preserve"> </w:t>
      </w:r>
      <w:r>
        <w:t>budget général ou toute</w:t>
      </w:r>
      <w:r>
        <w:rPr>
          <w:spacing w:val="-2"/>
        </w:rPr>
        <w:t xml:space="preserve"> </w:t>
      </w:r>
      <w:r>
        <w:t>autre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financement.</w:t>
      </w:r>
    </w:p>
    <w:p w14:paraId="45E01F97" w14:textId="77777777" w:rsidR="0092513D" w:rsidRDefault="0092513D">
      <w:pPr>
        <w:pStyle w:val="Corpsdetexte"/>
        <w:spacing w:before="3"/>
      </w:pPr>
    </w:p>
    <w:p w14:paraId="4228BFF1" w14:textId="77777777" w:rsidR="0092513D" w:rsidRDefault="009D46A9">
      <w:pPr>
        <w:pStyle w:val="Titre3"/>
        <w:spacing w:line="242" w:lineRule="auto"/>
        <w:ind w:left="609" w:right="573"/>
      </w:pPr>
      <w:r>
        <w:t>CHAPITRE II. - CONTENU ET INSTRUCTION DES PROJETS DE</w:t>
      </w:r>
      <w:r>
        <w:rPr>
          <w:spacing w:val="-67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DIRECTEURS</w:t>
      </w:r>
      <w:r>
        <w:rPr>
          <w:spacing w:val="-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(PDU)</w:t>
      </w:r>
    </w:p>
    <w:p w14:paraId="3058637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9EC505A" w14:textId="77777777" w:rsidR="0092513D" w:rsidRDefault="009D46A9">
      <w:pPr>
        <w:ind w:left="284" w:right="246"/>
        <w:jc w:val="center"/>
        <w:rPr>
          <w:b/>
          <w:sz w:val="28"/>
        </w:rPr>
      </w:pPr>
      <w:r>
        <w:rPr>
          <w:b/>
          <w:sz w:val="28"/>
        </w:rPr>
        <w:t>SECTION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CONTENU</w:t>
      </w:r>
    </w:p>
    <w:p w14:paraId="09D3662A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0E030817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38.</w:t>
      </w:r>
    </w:p>
    <w:p w14:paraId="255A21FD" w14:textId="77777777" w:rsidR="0092513D" w:rsidRDefault="009D46A9">
      <w:pPr>
        <w:pStyle w:val="Corpsdetexte"/>
        <w:ind w:left="412" w:right="372"/>
        <w:jc w:val="both"/>
      </w:pPr>
      <w:r>
        <w:t>Le Plan directeur d’urbanisme comprend un rapport de présentation, des documents graphiques et</w:t>
      </w:r>
      <w:r>
        <w:rPr>
          <w:spacing w:val="-5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règlement.</w:t>
      </w:r>
    </w:p>
    <w:p w14:paraId="0DD6B344" w14:textId="77777777" w:rsidR="0092513D" w:rsidRDefault="0092513D">
      <w:pPr>
        <w:pStyle w:val="Corpsdetexte"/>
        <w:spacing w:before="9"/>
        <w:rPr>
          <w:sz w:val="23"/>
        </w:rPr>
      </w:pPr>
    </w:p>
    <w:p w14:paraId="00A7EEB4" w14:textId="77777777" w:rsidR="0092513D" w:rsidRDefault="009D46A9">
      <w:pPr>
        <w:pStyle w:val="Paragraphedeliste"/>
        <w:numPr>
          <w:ilvl w:val="3"/>
          <w:numId w:val="92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rapport</w:t>
      </w:r>
      <w:r>
        <w:rPr>
          <w:spacing w:val="-2"/>
          <w:sz w:val="24"/>
        </w:rPr>
        <w:t xml:space="preserve"> </w:t>
      </w:r>
      <w:r>
        <w:rPr>
          <w:sz w:val="24"/>
        </w:rPr>
        <w:t>présente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457D2F4E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right="374"/>
        <w:jc w:val="both"/>
        <w:rPr>
          <w:sz w:val="24"/>
        </w:rPr>
      </w:pPr>
      <w:r>
        <w:rPr>
          <w:sz w:val="24"/>
        </w:rPr>
        <w:t>l’analyse de la situation existante et les principales perspectives de développement</w:t>
      </w:r>
      <w:r>
        <w:rPr>
          <w:spacing w:val="1"/>
          <w:sz w:val="24"/>
        </w:rPr>
        <w:t xml:space="preserve"> </w:t>
      </w:r>
      <w:r>
        <w:rPr>
          <w:sz w:val="24"/>
        </w:rPr>
        <w:t>démographique et économique du territoire considéré, compte tenu de ses relations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-2"/>
          <w:sz w:val="24"/>
        </w:rPr>
        <w:t xml:space="preserve"> </w:t>
      </w:r>
      <w:r>
        <w:rPr>
          <w:sz w:val="24"/>
        </w:rPr>
        <w:t>les territoires avoisinants ;</w:t>
      </w:r>
    </w:p>
    <w:p w14:paraId="6E8C9ADA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right="374"/>
        <w:jc w:val="both"/>
        <w:rPr>
          <w:sz w:val="24"/>
        </w:rPr>
      </w:pPr>
      <w:r>
        <w:rPr>
          <w:sz w:val="24"/>
        </w:rPr>
        <w:t>l’analyse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l’état</w:t>
      </w:r>
      <w:r>
        <w:rPr>
          <w:spacing w:val="20"/>
          <w:sz w:val="24"/>
        </w:rPr>
        <w:t xml:space="preserve"> </w:t>
      </w:r>
      <w:r>
        <w:rPr>
          <w:sz w:val="24"/>
        </w:rPr>
        <w:t>initial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21"/>
          <w:sz w:val="24"/>
        </w:rPr>
        <w:t xml:space="preserve"> </w:t>
      </w:r>
      <w:r>
        <w:rPr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sz w:val="24"/>
        </w:rPr>
        <w:t>la</w:t>
      </w:r>
      <w:r>
        <w:rPr>
          <w:spacing w:val="18"/>
          <w:sz w:val="24"/>
        </w:rPr>
        <w:t xml:space="preserve"> </w:t>
      </w:r>
      <w:r>
        <w:rPr>
          <w:sz w:val="24"/>
        </w:rPr>
        <w:t>mesure</w:t>
      </w:r>
      <w:r>
        <w:rPr>
          <w:spacing w:val="18"/>
          <w:sz w:val="24"/>
        </w:rPr>
        <w:t xml:space="preserve"> </w:t>
      </w:r>
      <w:r>
        <w:rPr>
          <w:sz w:val="24"/>
        </w:rPr>
        <w:t>dans</w:t>
      </w:r>
      <w:r>
        <w:rPr>
          <w:spacing w:val="19"/>
          <w:sz w:val="24"/>
        </w:rPr>
        <w:t xml:space="preserve"> </w:t>
      </w:r>
      <w:r>
        <w:rPr>
          <w:sz w:val="24"/>
        </w:rPr>
        <w:t>laquelle</w:t>
      </w:r>
      <w:r>
        <w:rPr>
          <w:spacing w:val="18"/>
          <w:sz w:val="24"/>
        </w:rPr>
        <w:t xml:space="preserve"> </w:t>
      </w:r>
      <w:r>
        <w:rPr>
          <w:sz w:val="24"/>
        </w:rPr>
        <w:t>le</w:t>
      </w:r>
      <w:r>
        <w:rPr>
          <w:spacing w:val="19"/>
          <w:sz w:val="24"/>
        </w:rPr>
        <w:t xml:space="preserve"> </w:t>
      </w:r>
      <w:r>
        <w:rPr>
          <w:sz w:val="24"/>
        </w:rPr>
        <w:t>plan</w:t>
      </w:r>
      <w:r>
        <w:rPr>
          <w:spacing w:val="19"/>
          <w:sz w:val="24"/>
        </w:rPr>
        <w:t xml:space="preserve"> </w:t>
      </w:r>
      <w:r>
        <w:rPr>
          <w:sz w:val="24"/>
        </w:rPr>
        <w:t>prend</w:t>
      </w:r>
      <w:r>
        <w:rPr>
          <w:spacing w:val="-58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compte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souci de</w:t>
      </w:r>
      <w:r>
        <w:rPr>
          <w:spacing w:val="-1"/>
          <w:sz w:val="24"/>
        </w:rPr>
        <w:t xml:space="preserve"> </w:t>
      </w:r>
      <w:r>
        <w:rPr>
          <w:sz w:val="24"/>
        </w:rPr>
        <w:t>sa préservation (étude</w:t>
      </w:r>
      <w:r>
        <w:rPr>
          <w:spacing w:val="-1"/>
          <w:sz w:val="24"/>
        </w:rPr>
        <w:t xml:space="preserve"> </w:t>
      </w:r>
      <w:r>
        <w:rPr>
          <w:sz w:val="24"/>
        </w:rPr>
        <w:t>d’impact</w:t>
      </w:r>
      <w:r>
        <w:rPr>
          <w:spacing w:val="-1"/>
          <w:sz w:val="24"/>
        </w:rPr>
        <w:t xml:space="preserve"> </w:t>
      </w:r>
      <w:r>
        <w:rPr>
          <w:sz w:val="24"/>
        </w:rPr>
        <w:t>environnemental)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1D887F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right="377"/>
        <w:jc w:val="both"/>
        <w:rPr>
          <w:sz w:val="24"/>
        </w:rPr>
      </w:pPr>
      <w:r>
        <w:rPr>
          <w:sz w:val="24"/>
        </w:rPr>
        <w:t>l’indication des principales phases de réalisation du parti retenu, et éventuellement les</w:t>
      </w:r>
      <w:r>
        <w:rPr>
          <w:spacing w:val="1"/>
          <w:sz w:val="24"/>
        </w:rPr>
        <w:t xml:space="preserve"> </w:t>
      </w:r>
      <w:r>
        <w:rPr>
          <w:sz w:val="24"/>
        </w:rPr>
        <w:t>éléments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programmation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coût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-1"/>
          <w:sz w:val="24"/>
        </w:rPr>
        <w:t xml:space="preserve"> </w:t>
      </w:r>
      <w:r>
        <w:rPr>
          <w:sz w:val="24"/>
        </w:rPr>
        <w:t>publics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d’infrastructures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F0A27CF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right="374"/>
        <w:jc w:val="both"/>
        <w:rPr>
          <w:sz w:val="24"/>
        </w:rPr>
      </w:pP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parti</w:t>
      </w:r>
      <w:r>
        <w:rPr>
          <w:spacing w:val="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1"/>
          <w:sz w:val="24"/>
        </w:rPr>
        <w:t xml:space="preserve"> </w:t>
      </w:r>
      <w:r>
        <w:rPr>
          <w:sz w:val="24"/>
        </w:rPr>
        <w:t>adopté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sa</w:t>
      </w:r>
      <w:r>
        <w:rPr>
          <w:spacing w:val="1"/>
          <w:sz w:val="24"/>
        </w:rPr>
        <w:t xml:space="preserve"> </w:t>
      </w:r>
      <w:r>
        <w:rPr>
          <w:sz w:val="24"/>
        </w:rPr>
        <w:t>justification,</w:t>
      </w:r>
      <w:r>
        <w:rPr>
          <w:spacing w:val="1"/>
          <w:sz w:val="24"/>
        </w:rPr>
        <w:t xml:space="preserve"> </w:t>
      </w:r>
      <w:r>
        <w:rPr>
          <w:sz w:val="24"/>
        </w:rPr>
        <w:t>compte</w:t>
      </w:r>
      <w:r>
        <w:rPr>
          <w:spacing w:val="1"/>
          <w:sz w:val="24"/>
        </w:rPr>
        <w:t xml:space="preserve"> </w:t>
      </w:r>
      <w:r>
        <w:rPr>
          <w:sz w:val="24"/>
        </w:rPr>
        <w:t>tenu</w:t>
      </w:r>
      <w:r>
        <w:rPr>
          <w:spacing w:val="1"/>
          <w:sz w:val="24"/>
        </w:rPr>
        <w:t xml:space="preserve"> </w:t>
      </w:r>
      <w:r>
        <w:rPr>
          <w:sz w:val="24"/>
        </w:rPr>
        <w:t>notamment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perspectives</w:t>
      </w:r>
      <w:r>
        <w:rPr>
          <w:spacing w:val="1"/>
          <w:sz w:val="24"/>
        </w:rPr>
        <w:t xml:space="preserve"> </w:t>
      </w:r>
      <w:r>
        <w:rPr>
          <w:sz w:val="24"/>
        </w:rPr>
        <w:t>visées,</w:t>
      </w:r>
      <w:r>
        <w:rPr>
          <w:spacing w:val="1"/>
          <w:sz w:val="24"/>
        </w:rPr>
        <w:t xml:space="preserve"> </w:t>
      </w:r>
      <w:r>
        <w:rPr>
          <w:sz w:val="24"/>
        </w:rPr>
        <w:t>ci-dessus,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l’équilibre</w:t>
      </w:r>
      <w:r>
        <w:rPr>
          <w:spacing w:val="1"/>
          <w:sz w:val="24"/>
        </w:rPr>
        <w:t xml:space="preserve"> </w:t>
      </w:r>
      <w:r>
        <w:rPr>
          <w:sz w:val="24"/>
        </w:rPr>
        <w:t>qu’il</w:t>
      </w:r>
      <w:r>
        <w:rPr>
          <w:spacing w:val="1"/>
          <w:sz w:val="24"/>
        </w:rPr>
        <w:t xml:space="preserve"> </w:t>
      </w:r>
      <w:r>
        <w:rPr>
          <w:sz w:val="24"/>
        </w:rPr>
        <w:t>convient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préserver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 urbain et l’aménagement rural et de l’utilisation optimale des grands</w:t>
      </w:r>
      <w:r>
        <w:rPr>
          <w:spacing w:val="1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-1"/>
          <w:sz w:val="24"/>
        </w:rPr>
        <w:t xml:space="preserve"> </w:t>
      </w:r>
      <w:r>
        <w:rPr>
          <w:sz w:val="24"/>
        </w:rPr>
        <w:t>existants ou</w:t>
      </w:r>
      <w:r>
        <w:rPr>
          <w:spacing w:val="-3"/>
          <w:sz w:val="24"/>
        </w:rPr>
        <w:t xml:space="preserve"> </w:t>
      </w:r>
      <w:r>
        <w:rPr>
          <w:sz w:val="24"/>
        </w:rPr>
        <w:t>prévus.</w:t>
      </w:r>
    </w:p>
    <w:p w14:paraId="03A60878" w14:textId="77777777" w:rsidR="0092513D" w:rsidRDefault="0092513D">
      <w:pPr>
        <w:pStyle w:val="Corpsdetexte"/>
      </w:pPr>
    </w:p>
    <w:p w14:paraId="139F9606" w14:textId="77777777" w:rsidR="0092513D" w:rsidRDefault="009D46A9">
      <w:pPr>
        <w:pStyle w:val="Paragraphedeliste"/>
        <w:numPr>
          <w:ilvl w:val="3"/>
          <w:numId w:val="92"/>
        </w:numPr>
        <w:tabs>
          <w:tab w:val="left" w:pos="1287"/>
        </w:tabs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documents graphiques</w:t>
      </w:r>
      <w:r>
        <w:rPr>
          <w:spacing w:val="-2"/>
          <w:sz w:val="24"/>
        </w:rPr>
        <w:t xml:space="preserve"> </w:t>
      </w:r>
      <w:r>
        <w:rPr>
          <w:sz w:val="24"/>
        </w:rPr>
        <w:t>font</w:t>
      </w:r>
      <w:r>
        <w:rPr>
          <w:spacing w:val="-2"/>
          <w:sz w:val="24"/>
        </w:rPr>
        <w:t xml:space="preserve"> </w:t>
      </w:r>
      <w:r>
        <w:rPr>
          <w:sz w:val="24"/>
        </w:rPr>
        <w:t>apparaître</w:t>
      </w:r>
      <w:r>
        <w:rPr>
          <w:spacing w:val="-3"/>
          <w:sz w:val="24"/>
        </w:rPr>
        <w:t xml:space="preserve"> </w:t>
      </w:r>
      <w:r>
        <w:rPr>
          <w:sz w:val="24"/>
        </w:rPr>
        <w:t>notamment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C4B2105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répartition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l’organisation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suivant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affectation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93EA98A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right="378"/>
        <w:rPr>
          <w:sz w:val="24"/>
        </w:rPr>
      </w:pPr>
      <w:r>
        <w:rPr>
          <w:sz w:val="24"/>
        </w:rPr>
        <w:t>le</w:t>
      </w:r>
      <w:r>
        <w:rPr>
          <w:spacing w:val="29"/>
          <w:sz w:val="24"/>
        </w:rPr>
        <w:t xml:space="preserve"> </w:t>
      </w:r>
      <w:r>
        <w:rPr>
          <w:sz w:val="24"/>
        </w:rPr>
        <w:t>tracé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toutes</w:t>
      </w:r>
      <w:r>
        <w:rPr>
          <w:spacing w:val="30"/>
          <w:sz w:val="24"/>
        </w:rPr>
        <w:t xml:space="preserve"> </w:t>
      </w:r>
      <w:r>
        <w:rPr>
          <w:sz w:val="24"/>
        </w:rPr>
        <w:t>les</w:t>
      </w:r>
      <w:r>
        <w:rPr>
          <w:spacing w:val="32"/>
          <w:sz w:val="24"/>
        </w:rPr>
        <w:t xml:space="preserve"> </w:t>
      </w:r>
      <w:r>
        <w:rPr>
          <w:sz w:val="24"/>
        </w:rPr>
        <w:t>voies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circulation</w:t>
      </w:r>
      <w:r>
        <w:rPr>
          <w:spacing w:val="30"/>
          <w:sz w:val="24"/>
        </w:rPr>
        <w:t xml:space="preserve"> </w:t>
      </w:r>
      <w:r>
        <w:rPr>
          <w:sz w:val="24"/>
        </w:rPr>
        <w:t>(voies</w:t>
      </w:r>
      <w:r>
        <w:rPr>
          <w:spacing w:val="31"/>
          <w:sz w:val="24"/>
        </w:rPr>
        <w:t xml:space="preserve"> </w:t>
      </w:r>
      <w:r>
        <w:rPr>
          <w:sz w:val="24"/>
        </w:rPr>
        <w:t>nationales,</w:t>
      </w:r>
      <w:r>
        <w:rPr>
          <w:spacing w:val="30"/>
          <w:sz w:val="24"/>
        </w:rPr>
        <w:t xml:space="preserve"> </w:t>
      </w:r>
      <w:r>
        <w:rPr>
          <w:sz w:val="24"/>
        </w:rPr>
        <w:t>voies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grandes</w:t>
      </w:r>
      <w:r>
        <w:rPr>
          <w:spacing w:val="-57"/>
          <w:sz w:val="24"/>
        </w:rPr>
        <w:t xml:space="preserve"> </w:t>
      </w:r>
      <w:r>
        <w:rPr>
          <w:sz w:val="24"/>
        </w:rPr>
        <w:t>circulations,</w:t>
      </w:r>
      <w:r>
        <w:rPr>
          <w:spacing w:val="-1"/>
          <w:sz w:val="24"/>
        </w:rPr>
        <w:t xml:space="preserve"> </w:t>
      </w:r>
      <w:r>
        <w:rPr>
          <w:sz w:val="24"/>
        </w:rPr>
        <w:t>voirie</w:t>
      </w:r>
      <w:r>
        <w:rPr>
          <w:spacing w:val="-1"/>
          <w:sz w:val="24"/>
        </w:rPr>
        <w:t xml:space="preserve"> </w:t>
      </w:r>
      <w:r>
        <w:rPr>
          <w:sz w:val="24"/>
        </w:rPr>
        <w:t>secondaire) ainsi que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classement de</w:t>
      </w:r>
      <w:r>
        <w:rPr>
          <w:spacing w:val="-1"/>
          <w:sz w:val="24"/>
        </w:rPr>
        <w:t xml:space="preserve"> </w:t>
      </w:r>
      <w:r>
        <w:rPr>
          <w:sz w:val="24"/>
        </w:rPr>
        <w:t>ces</w:t>
      </w:r>
      <w:r>
        <w:rPr>
          <w:spacing w:val="-1"/>
          <w:sz w:val="24"/>
        </w:rPr>
        <w:t xml:space="preserve"> </w:t>
      </w:r>
      <w:r>
        <w:rPr>
          <w:sz w:val="24"/>
        </w:rPr>
        <w:t>voies ;</w:t>
      </w:r>
    </w:p>
    <w:p w14:paraId="13FADC31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l’organisation</w:t>
      </w:r>
      <w:r>
        <w:rPr>
          <w:spacing w:val="-2"/>
          <w:sz w:val="24"/>
        </w:rPr>
        <w:t xml:space="preserve"> </w:t>
      </w:r>
      <w:r>
        <w:rPr>
          <w:sz w:val="24"/>
        </w:rPr>
        <w:t>générale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transports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9DDFB1A" w14:textId="77777777" w:rsidR="0092513D" w:rsidRDefault="0092513D">
      <w:pPr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3F6C9DE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spacing w:before="64"/>
        <w:ind w:right="377"/>
        <w:rPr>
          <w:sz w:val="24"/>
        </w:rPr>
      </w:pP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localisation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7"/>
          <w:sz w:val="24"/>
        </w:rPr>
        <w:t xml:space="preserve"> </w:t>
      </w:r>
      <w:r>
        <w:rPr>
          <w:sz w:val="24"/>
        </w:rPr>
        <w:t>principales</w:t>
      </w:r>
      <w:r>
        <w:rPr>
          <w:spacing w:val="6"/>
          <w:sz w:val="24"/>
        </w:rPr>
        <w:t xml:space="preserve"> </w:t>
      </w:r>
      <w:r>
        <w:rPr>
          <w:sz w:val="24"/>
        </w:rPr>
        <w:t>activités</w:t>
      </w:r>
      <w:r>
        <w:rPr>
          <w:spacing w:val="7"/>
          <w:sz w:val="24"/>
        </w:rPr>
        <w:t xml:space="preserve"> </w:t>
      </w:r>
      <w:r>
        <w:rPr>
          <w:sz w:val="24"/>
        </w:rPr>
        <w:t>et</w:t>
      </w:r>
      <w:r>
        <w:rPr>
          <w:spacing w:val="8"/>
          <w:sz w:val="24"/>
        </w:rPr>
        <w:t xml:space="preserve"> </w:t>
      </w:r>
      <w:r>
        <w:rPr>
          <w:sz w:val="24"/>
        </w:rPr>
        <w:t>des</w:t>
      </w:r>
      <w:r>
        <w:rPr>
          <w:spacing w:val="9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7"/>
          <w:sz w:val="24"/>
        </w:rPr>
        <w:t xml:space="preserve"> </w:t>
      </w:r>
      <w:r>
        <w:rPr>
          <w:sz w:val="24"/>
        </w:rPr>
        <w:t>publics</w:t>
      </w:r>
      <w:r>
        <w:rPr>
          <w:spacing w:val="7"/>
          <w:sz w:val="24"/>
        </w:rPr>
        <w:t xml:space="preserve"> </w:t>
      </w:r>
      <w:r>
        <w:rPr>
          <w:sz w:val="24"/>
        </w:rPr>
        <w:t>ou</w:t>
      </w:r>
      <w:r>
        <w:rPr>
          <w:spacing w:val="6"/>
          <w:sz w:val="24"/>
        </w:rPr>
        <w:t xml:space="preserve"> </w:t>
      </w:r>
      <w:r>
        <w:rPr>
          <w:sz w:val="24"/>
        </w:rPr>
        <w:t>d’intérêt</w:t>
      </w:r>
      <w:r>
        <w:rPr>
          <w:spacing w:val="10"/>
          <w:sz w:val="24"/>
        </w:rPr>
        <w:t xml:space="preserve"> </w:t>
      </w:r>
      <w:r>
        <w:rPr>
          <w:sz w:val="24"/>
        </w:rPr>
        <w:t>général</w:t>
      </w:r>
      <w:r>
        <w:rPr>
          <w:spacing w:val="-57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importants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-1"/>
          <w:sz w:val="24"/>
        </w:rPr>
        <w:t xml:space="preserve"> </w:t>
      </w:r>
      <w:r>
        <w:rPr>
          <w:sz w:val="24"/>
        </w:rPr>
        <w:t>classées</w:t>
      </w:r>
      <w:r>
        <w:rPr>
          <w:spacing w:val="-1"/>
          <w:sz w:val="24"/>
        </w:rPr>
        <w:t xml:space="preserve"> </w:t>
      </w:r>
      <w:r>
        <w:rPr>
          <w:sz w:val="24"/>
        </w:rPr>
        <w:t>visées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DAB370B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espaces</w:t>
      </w:r>
      <w:r>
        <w:rPr>
          <w:spacing w:val="-1"/>
          <w:sz w:val="24"/>
        </w:rPr>
        <w:t xml:space="preserve"> </w:t>
      </w:r>
      <w:r>
        <w:rPr>
          <w:sz w:val="24"/>
        </w:rPr>
        <w:t>libres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boisés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maintenir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à créer ;</w:t>
      </w:r>
    </w:p>
    <w:p w14:paraId="0C6B8255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5"/>
          <w:tab w:val="left" w:pos="1426"/>
        </w:tabs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zones</w:t>
      </w:r>
      <w:r>
        <w:rPr>
          <w:spacing w:val="-2"/>
          <w:sz w:val="24"/>
        </w:rPr>
        <w:t xml:space="preserve"> </w:t>
      </w:r>
      <w:r>
        <w:rPr>
          <w:sz w:val="24"/>
        </w:rPr>
        <w:t>préférentielles d’extension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373A87C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principaux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-2"/>
          <w:sz w:val="24"/>
        </w:rPr>
        <w:t xml:space="preserve"> </w:t>
      </w:r>
      <w:r>
        <w:rPr>
          <w:sz w:val="24"/>
        </w:rPr>
        <w:t>urbains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naturels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protéger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571359F6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right="372"/>
        <w:jc w:val="both"/>
        <w:rPr>
          <w:sz w:val="24"/>
        </w:rPr>
      </w:pPr>
      <w:r>
        <w:rPr>
          <w:sz w:val="24"/>
        </w:rPr>
        <w:t>éventuellement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périmètres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lesquelles</w:t>
      </w:r>
      <w:r>
        <w:rPr>
          <w:spacing w:val="1"/>
          <w:sz w:val="24"/>
        </w:rPr>
        <w:t xml:space="preserve"> </w:t>
      </w:r>
      <w:r>
        <w:rPr>
          <w:sz w:val="24"/>
        </w:rPr>
        <w:t>seront</w:t>
      </w:r>
      <w:r>
        <w:rPr>
          <w:spacing w:val="1"/>
          <w:sz w:val="24"/>
        </w:rPr>
        <w:t xml:space="preserve"> </w:t>
      </w:r>
      <w:r>
        <w:rPr>
          <w:sz w:val="24"/>
        </w:rPr>
        <w:t>établis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plans</w:t>
      </w:r>
      <w:r>
        <w:rPr>
          <w:spacing w:val="1"/>
          <w:sz w:val="24"/>
        </w:rPr>
        <w:t xml:space="preserve"> </w:t>
      </w:r>
      <w:r>
        <w:rPr>
          <w:sz w:val="24"/>
        </w:rPr>
        <w:t>d’urbanisme de détails, les zones spéciales d’aménagement foncier, ainsi que les zones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 spéciales visées 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l’Environnement ;</w:t>
      </w:r>
    </w:p>
    <w:p w14:paraId="1C6F260F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spacing w:before="2" w:line="237" w:lineRule="auto"/>
        <w:ind w:right="374"/>
        <w:jc w:val="both"/>
        <w:rPr>
          <w:sz w:val="24"/>
        </w:rPr>
      </w:pPr>
      <w:r>
        <w:rPr>
          <w:sz w:val="24"/>
        </w:rPr>
        <w:t>éventuellement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secteurs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sauvegarder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motifs</w:t>
      </w:r>
      <w:r>
        <w:rPr>
          <w:spacing w:val="1"/>
          <w:sz w:val="24"/>
        </w:rPr>
        <w:t xml:space="preserve"> </w:t>
      </w:r>
      <w:r>
        <w:rPr>
          <w:sz w:val="24"/>
        </w:rPr>
        <w:t>d’ordre</w:t>
      </w:r>
      <w:r>
        <w:rPr>
          <w:spacing w:val="1"/>
          <w:sz w:val="24"/>
        </w:rPr>
        <w:t xml:space="preserve"> </w:t>
      </w:r>
      <w:r>
        <w:rPr>
          <w:sz w:val="24"/>
        </w:rPr>
        <w:t>historique,</w:t>
      </w:r>
      <w:r>
        <w:rPr>
          <w:spacing w:val="1"/>
          <w:sz w:val="24"/>
        </w:rPr>
        <w:t xml:space="preserve"> </w:t>
      </w:r>
      <w:r>
        <w:rPr>
          <w:sz w:val="24"/>
        </w:rPr>
        <w:t>écologique</w:t>
      </w:r>
      <w:r>
        <w:rPr>
          <w:spacing w:val="-2"/>
          <w:sz w:val="24"/>
        </w:rPr>
        <w:t xml:space="preserve"> </w:t>
      </w:r>
      <w:r>
        <w:rPr>
          <w:sz w:val="24"/>
        </w:rPr>
        <w:t>ou culturel, 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justifier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conservation ;</w:t>
      </w:r>
    </w:p>
    <w:p w14:paraId="6F13D24E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schémas</w:t>
      </w:r>
      <w:r>
        <w:rPr>
          <w:spacing w:val="-2"/>
          <w:sz w:val="24"/>
        </w:rPr>
        <w:t xml:space="preserve"> </w:t>
      </w:r>
      <w:r>
        <w:rPr>
          <w:sz w:val="24"/>
        </w:rPr>
        <w:t>directeurs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réseaux divers.</w:t>
      </w:r>
    </w:p>
    <w:p w14:paraId="6677F7C4" w14:textId="77777777" w:rsidR="0092513D" w:rsidRDefault="0092513D">
      <w:pPr>
        <w:pStyle w:val="Corpsdetexte"/>
      </w:pPr>
    </w:p>
    <w:p w14:paraId="2368F6BE" w14:textId="77777777" w:rsidR="0092513D" w:rsidRDefault="009D46A9">
      <w:pPr>
        <w:pStyle w:val="Paragraphedeliste"/>
        <w:numPr>
          <w:ilvl w:val="3"/>
          <w:numId w:val="92"/>
        </w:numPr>
        <w:tabs>
          <w:tab w:val="left" w:pos="1287"/>
        </w:tabs>
        <w:ind w:right="374"/>
        <w:rPr>
          <w:sz w:val="24"/>
        </w:rPr>
      </w:pPr>
      <w:r>
        <w:rPr>
          <w:sz w:val="24"/>
        </w:rPr>
        <w:t>Le</w:t>
      </w:r>
      <w:r>
        <w:rPr>
          <w:spacing w:val="8"/>
          <w:sz w:val="24"/>
        </w:rPr>
        <w:t xml:space="preserve"> </w:t>
      </w:r>
      <w:r>
        <w:rPr>
          <w:sz w:val="24"/>
        </w:rPr>
        <w:t>règlement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r>
        <w:rPr>
          <w:sz w:val="24"/>
        </w:rPr>
        <w:t>se</w:t>
      </w:r>
      <w:r>
        <w:rPr>
          <w:spacing w:val="8"/>
          <w:sz w:val="24"/>
        </w:rPr>
        <w:t xml:space="preserve"> </w:t>
      </w:r>
      <w:r>
        <w:rPr>
          <w:sz w:val="24"/>
        </w:rPr>
        <w:t>référant</w:t>
      </w:r>
      <w:r>
        <w:rPr>
          <w:spacing w:val="10"/>
          <w:sz w:val="24"/>
        </w:rPr>
        <w:t xml:space="preserve"> </w:t>
      </w:r>
      <w:r>
        <w:rPr>
          <w:sz w:val="24"/>
        </w:rPr>
        <w:t>aux</w:t>
      </w:r>
      <w:r>
        <w:rPr>
          <w:spacing w:val="9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10"/>
          <w:sz w:val="24"/>
        </w:rPr>
        <w:t xml:space="preserve"> </w:t>
      </w:r>
      <w:r>
        <w:rPr>
          <w:sz w:val="24"/>
        </w:rPr>
        <w:t>figurées</w:t>
      </w:r>
      <w:r>
        <w:rPr>
          <w:spacing w:val="9"/>
          <w:sz w:val="24"/>
        </w:rPr>
        <w:t xml:space="preserve"> </w:t>
      </w:r>
      <w:r>
        <w:rPr>
          <w:sz w:val="24"/>
        </w:rPr>
        <w:t>au</w:t>
      </w:r>
      <w:r>
        <w:rPr>
          <w:spacing w:val="10"/>
          <w:sz w:val="24"/>
        </w:rPr>
        <w:t xml:space="preserve"> </w:t>
      </w:r>
      <w:r>
        <w:rPr>
          <w:sz w:val="24"/>
        </w:rPr>
        <w:t>plan,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8"/>
          <w:sz w:val="24"/>
        </w:rPr>
        <w:t xml:space="preserve"> </w:t>
      </w:r>
      <w:r>
        <w:rPr>
          <w:sz w:val="24"/>
        </w:rPr>
        <w:t>règlement</w:t>
      </w:r>
      <w:r>
        <w:rPr>
          <w:spacing w:val="10"/>
          <w:sz w:val="24"/>
        </w:rPr>
        <w:t xml:space="preserve"> </w:t>
      </w:r>
      <w:r>
        <w:rPr>
          <w:sz w:val="24"/>
        </w:rPr>
        <w:t>fixe</w:t>
      </w:r>
      <w:r>
        <w:rPr>
          <w:spacing w:val="8"/>
          <w:sz w:val="24"/>
        </w:rPr>
        <w:t xml:space="preserve"> </w:t>
      </w:r>
      <w:r>
        <w:rPr>
          <w:sz w:val="24"/>
        </w:rPr>
        <w:t>les</w:t>
      </w:r>
      <w:r>
        <w:rPr>
          <w:spacing w:val="10"/>
          <w:sz w:val="24"/>
        </w:rPr>
        <w:t xml:space="preserve"> </w:t>
      </w:r>
      <w:r>
        <w:rPr>
          <w:sz w:val="24"/>
        </w:rPr>
        <w:t>règles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servitudes relatives à</w:t>
      </w:r>
      <w:r>
        <w:rPr>
          <w:spacing w:val="-1"/>
          <w:sz w:val="24"/>
        </w:rPr>
        <w:t xml:space="preserve"> </w:t>
      </w:r>
      <w:r>
        <w:rPr>
          <w:sz w:val="24"/>
        </w:rPr>
        <w:t>l’utilisation du sol.</w:t>
      </w:r>
    </w:p>
    <w:p w14:paraId="0CCE9704" w14:textId="77777777" w:rsidR="0092513D" w:rsidRDefault="0092513D">
      <w:pPr>
        <w:pStyle w:val="Corpsdetexte"/>
        <w:spacing w:before="6"/>
      </w:pPr>
    </w:p>
    <w:p w14:paraId="6C842C92" w14:textId="77777777" w:rsidR="0092513D" w:rsidRDefault="009D46A9">
      <w:pPr>
        <w:pStyle w:val="Titre3"/>
        <w:spacing w:line="242" w:lineRule="auto"/>
        <w:ind w:left="1039" w:right="1002"/>
      </w:pPr>
      <w:r>
        <w:t>SECTION II. - INSTRUCTION DES PROJETS DE PLANS</w:t>
      </w:r>
      <w:r>
        <w:rPr>
          <w:spacing w:val="-67"/>
        </w:rPr>
        <w:t xml:space="preserve"> </w:t>
      </w:r>
      <w:r>
        <w:t>DIRECTEURS</w:t>
      </w:r>
      <w:r>
        <w:rPr>
          <w:spacing w:val="-2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(P.D.U)</w:t>
      </w:r>
    </w:p>
    <w:p w14:paraId="25AEDF1E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40B241F6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 39.</w:t>
      </w:r>
    </w:p>
    <w:p w14:paraId="11995FD3" w14:textId="77777777" w:rsidR="0092513D" w:rsidRDefault="009D46A9">
      <w:pPr>
        <w:pStyle w:val="Corpsdetexte"/>
        <w:ind w:left="412" w:right="373"/>
        <w:jc w:val="both"/>
      </w:pPr>
      <w:r>
        <w:t>Le Plan directeur d’urbanisme est élaboré par la ou les communes ou les communautés rurales</w:t>
      </w:r>
      <w:r>
        <w:rPr>
          <w:spacing w:val="1"/>
        </w:rPr>
        <w:t xml:space="preserve"> </w:t>
      </w:r>
      <w:r>
        <w:t>concernées. Les services de l’Etat, les concessionnaires de service public sont associés à cette</w:t>
      </w:r>
      <w:r>
        <w:rPr>
          <w:spacing w:val="1"/>
        </w:rPr>
        <w:t xml:space="preserve"> </w:t>
      </w:r>
      <w:r>
        <w:t>élaboration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représentants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organismes</w:t>
      </w:r>
      <w:r>
        <w:rPr>
          <w:spacing w:val="1"/>
        </w:rPr>
        <w:t xml:space="preserve"> </w:t>
      </w:r>
      <w:r>
        <w:t>socio-économiques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professionnels</w:t>
      </w:r>
      <w:r>
        <w:rPr>
          <w:spacing w:val="1"/>
        </w:rPr>
        <w:t xml:space="preserve"> </w:t>
      </w:r>
      <w:r>
        <w:t>notamment les chambres de commerce, d’industrie et d’agriculture et les chambres des métiers.</w:t>
      </w:r>
      <w:r>
        <w:rPr>
          <w:spacing w:val="1"/>
        </w:rPr>
        <w:t xml:space="preserve"> </w:t>
      </w:r>
      <w:r>
        <w:t>Ceux-ci expriment leurs programmes et leurs besoins ainsi que les dispositions techniques qu’ils</w:t>
      </w:r>
      <w:r>
        <w:rPr>
          <w:spacing w:val="1"/>
        </w:rPr>
        <w:t xml:space="preserve"> </w:t>
      </w:r>
      <w:r>
        <w:t>proposent</w:t>
      </w:r>
      <w:r>
        <w:rPr>
          <w:spacing w:val="-1"/>
        </w:rPr>
        <w:t xml:space="preserve"> </w:t>
      </w:r>
      <w:r>
        <w:t>d’insérer</w:t>
      </w:r>
      <w:r>
        <w:rPr>
          <w:spacing w:val="-1"/>
        </w:rPr>
        <w:t xml:space="preserve"> </w:t>
      </w:r>
      <w:r>
        <w:t>dans</w:t>
      </w:r>
      <w:r>
        <w:rPr>
          <w:spacing w:val="2"/>
        </w:rPr>
        <w:t xml:space="preserve"> </w:t>
      </w:r>
      <w:r>
        <w:t>ces plans.</w:t>
      </w:r>
    </w:p>
    <w:p w14:paraId="43FDD2E1" w14:textId="77777777" w:rsidR="0092513D" w:rsidRDefault="0092513D">
      <w:pPr>
        <w:pStyle w:val="Corpsdetexte"/>
        <w:spacing w:before="9"/>
        <w:rPr>
          <w:sz w:val="23"/>
        </w:rPr>
      </w:pPr>
    </w:p>
    <w:p w14:paraId="7B8FE889" w14:textId="77777777" w:rsidR="0092513D" w:rsidRDefault="009D46A9">
      <w:pPr>
        <w:pStyle w:val="Corpsdetexte"/>
        <w:ind w:left="412"/>
        <w:jc w:val="both"/>
      </w:pPr>
      <w:r>
        <w:t>Le</w:t>
      </w:r>
      <w:r>
        <w:rPr>
          <w:spacing w:val="-3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d’urbanisme est</w:t>
      </w:r>
      <w:r>
        <w:rPr>
          <w:spacing w:val="-1"/>
        </w:rPr>
        <w:t xml:space="preserve"> </w:t>
      </w:r>
      <w:r>
        <w:t>élaboré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période de</w:t>
      </w:r>
      <w:r>
        <w:rPr>
          <w:spacing w:val="-2"/>
        </w:rPr>
        <w:t xml:space="preserve"> </w:t>
      </w:r>
      <w:r>
        <w:t>vingt</w:t>
      </w:r>
      <w:r>
        <w:rPr>
          <w:spacing w:val="-1"/>
        </w:rPr>
        <w:t xml:space="preserve"> </w:t>
      </w:r>
      <w:r>
        <w:t>ans.</w:t>
      </w:r>
    </w:p>
    <w:p w14:paraId="5AD8D810" w14:textId="77777777" w:rsidR="0092513D" w:rsidRDefault="0092513D">
      <w:pPr>
        <w:pStyle w:val="Corpsdetexte"/>
      </w:pPr>
    </w:p>
    <w:p w14:paraId="4BE5C73C" w14:textId="77777777" w:rsidR="0092513D" w:rsidRDefault="009D46A9">
      <w:pPr>
        <w:pStyle w:val="Corpsdetexte"/>
        <w:ind w:left="412" w:right="372"/>
        <w:jc w:val="both"/>
      </w:pPr>
      <w:r>
        <w:t>Lorsque ce plan s’applique à plusieurs collectivités locales et s’il n’existe pas entre elles un</w:t>
      </w:r>
      <w:r>
        <w:rPr>
          <w:spacing w:val="1"/>
        </w:rPr>
        <w:t xml:space="preserve"> </w:t>
      </w:r>
      <w:r>
        <w:t>groupement d’intérêt communautaire dont l’objet porte sur l’étude des questions d’urbanisme, les</w:t>
      </w:r>
      <w:r>
        <w:rPr>
          <w:spacing w:val="-57"/>
        </w:rPr>
        <w:t xml:space="preserve"> </w:t>
      </w:r>
      <w:r>
        <w:t>maires et les présidents de conseil rural prennent part à des réunions dont le lieu et la périodicité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fixés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représentant de</w:t>
      </w:r>
      <w:r>
        <w:rPr>
          <w:spacing w:val="-2"/>
        </w:rPr>
        <w:t xml:space="preserve"> </w:t>
      </w:r>
      <w:r>
        <w:t>l’Etat au niveau</w:t>
      </w:r>
      <w:r>
        <w:rPr>
          <w:spacing w:val="3"/>
        </w:rPr>
        <w:t xml:space="preserve"> </w:t>
      </w:r>
      <w:r>
        <w:t>régional.</w:t>
      </w:r>
    </w:p>
    <w:p w14:paraId="49193871" w14:textId="77777777" w:rsidR="0092513D" w:rsidRDefault="0092513D">
      <w:pPr>
        <w:pStyle w:val="Corpsdetexte"/>
        <w:spacing w:before="5"/>
      </w:pPr>
    </w:p>
    <w:p w14:paraId="6797134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40.</w:t>
      </w:r>
    </w:p>
    <w:p w14:paraId="29CA740A" w14:textId="77777777" w:rsidR="0092513D" w:rsidRDefault="009D46A9">
      <w:pPr>
        <w:pStyle w:val="Corpsdetexte"/>
        <w:ind w:left="412" w:right="375"/>
        <w:jc w:val="both"/>
      </w:pPr>
      <w:r>
        <w:t>La procédure d’instruction du plan directeur est conduite par la ou les collectivités locales ayant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son élaboration.</w:t>
      </w:r>
    </w:p>
    <w:p w14:paraId="56D26BCA" w14:textId="77777777" w:rsidR="0092513D" w:rsidRDefault="0092513D">
      <w:pPr>
        <w:pStyle w:val="Corpsdetexte"/>
        <w:spacing w:before="9"/>
        <w:rPr>
          <w:sz w:val="23"/>
        </w:rPr>
      </w:pPr>
    </w:p>
    <w:p w14:paraId="617DFB26" w14:textId="77777777" w:rsidR="0092513D" w:rsidRDefault="009D46A9">
      <w:pPr>
        <w:pStyle w:val="Corpsdetexte"/>
        <w:ind w:left="412" w:right="373"/>
        <w:jc w:val="both"/>
      </w:pPr>
      <w:r>
        <w:t>Lorsque le plan directeur intéresse des territoires situés dans plusieurs régions et en absence d’un</w:t>
      </w:r>
      <w:r>
        <w:rPr>
          <w:spacing w:val="1"/>
        </w:rPr>
        <w:t xml:space="preserve"> </w:t>
      </w:r>
      <w:r>
        <w:t>groupement d’intérêt communautaire portant sur les questions d’urbanisme, le Ministre chargé de</w:t>
      </w:r>
      <w:r>
        <w:rPr>
          <w:spacing w:val="-57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désigne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coordonnateur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organiser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procédure</w:t>
      </w:r>
      <w:r>
        <w:rPr>
          <w:spacing w:val="-2"/>
        </w:rPr>
        <w:t xml:space="preserve"> </w:t>
      </w:r>
      <w:r>
        <w:t>d’instruction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plan.</w:t>
      </w:r>
    </w:p>
    <w:p w14:paraId="3918C7AF" w14:textId="77777777" w:rsidR="0092513D" w:rsidRDefault="0092513D">
      <w:pPr>
        <w:pStyle w:val="Corpsdetexte"/>
        <w:spacing w:before="6"/>
      </w:pPr>
    </w:p>
    <w:p w14:paraId="06B1471D" w14:textId="77777777" w:rsidR="0092513D" w:rsidRDefault="009D46A9">
      <w:pPr>
        <w:pStyle w:val="Titre3"/>
        <w:ind w:left="767" w:right="727"/>
      </w:pPr>
      <w:r>
        <w:t>SOUS-SECTION I. CONSULTATION DES COLLECTIVITES</w:t>
      </w:r>
      <w:r>
        <w:rPr>
          <w:spacing w:val="-67"/>
        </w:rPr>
        <w:t xml:space="preserve"> </w:t>
      </w:r>
      <w:r>
        <w:t>INTERESSEES</w:t>
      </w:r>
    </w:p>
    <w:p w14:paraId="5A01E26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5574C1B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41.</w:t>
      </w:r>
    </w:p>
    <w:p w14:paraId="510F749C" w14:textId="77777777" w:rsidR="0092513D" w:rsidRDefault="009D46A9">
      <w:pPr>
        <w:pStyle w:val="Corpsdetexte"/>
        <w:ind w:left="412" w:right="372"/>
        <w:jc w:val="both"/>
      </w:pPr>
      <w:r>
        <w:t>Le projet de plan directeur d’urbanisme est soumis par l’autorité chargée de l’instruction du plan,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l’avis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ou des</w:t>
      </w:r>
      <w:r>
        <w:rPr>
          <w:spacing w:val="-1"/>
        </w:rPr>
        <w:t xml:space="preserve"> </w:t>
      </w:r>
      <w:r>
        <w:t>Conseils</w:t>
      </w:r>
      <w:r>
        <w:rPr>
          <w:spacing w:val="-1"/>
        </w:rPr>
        <w:t xml:space="preserve"> </w:t>
      </w:r>
      <w:r>
        <w:t>Municipaux</w:t>
      </w:r>
      <w:r>
        <w:rPr>
          <w:spacing w:val="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Ruraux</w:t>
      </w:r>
      <w:r>
        <w:rPr>
          <w:spacing w:val="-1"/>
        </w:rPr>
        <w:t xml:space="preserve"> </w:t>
      </w:r>
      <w:r>
        <w:t>concernés 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Régional.</w:t>
      </w:r>
    </w:p>
    <w:p w14:paraId="58F9657A" w14:textId="77777777" w:rsidR="0092513D" w:rsidRDefault="0092513D">
      <w:pPr>
        <w:pStyle w:val="Corpsdetexte"/>
        <w:spacing w:before="2"/>
      </w:pPr>
    </w:p>
    <w:p w14:paraId="72B6ED3B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42.</w:t>
      </w:r>
    </w:p>
    <w:p w14:paraId="6EB7F08F" w14:textId="77777777" w:rsidR="0092513D" w:rsidRDefault="009D46A9">
      <w:pPr>
        <w:pStyle w:val="Corpsdetexte"/>
        <w:ind w:left="412" w:right="372"/>
        <w:jc w:val="both"/>
      </w:pPr>
      <w:r>
        <w:t>Si les collectivités intéressées n’ont pas fait connaître leur avis dans un délai d’un mois à dater du</w:t>
      </w:r>
      <w:r>
        <w:rPr>
          <w:spacing w:val="-57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où la</w:t>
      </w:r>
      <w:r>
        <w:rPr>
          <w:spacing w:val="-1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est signifiée, leur</w:t>
      </w:r>
      <w:r>
        <w:rPr>
          <w:spacing w:val="-2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vaut approbation</w:t>
      </w:r>
      <w:r>
        <w:rPr>
          <w:spacing w:val="-1"/>
        </w:rPr>
        <w:t xml:space="preserve"> </w:t>
      </w:r>
      <w:r>
        <w:t>du plan.</w:t>
      </w:r>
    </w:p>
    <w:p w14:paraId="21948F2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B4529C7" w14:textId="77777777" w:rsidR="0092513D" w:rsidRDefault="009D46A9">
      <w:pPr>
        <w:pStyle w:val="Titre3"/>
        <w:spacing w:before="69"/>
        <w:ind w:left="2426" w:right="986" w:hanging="1390"/>
        <w:jc w:val="left"/>
      </w:pPr>
      <w:r>
        <w:t>SOUS-SECTION II. - ENQUETE PUBLIQUE SUR LES PROJETS</w:t>
      </w:r>
      <w:r>
        <w:rPr>
          <w:spacing w:val="-6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DIRECTEURS</w:t>
      </w:r>
      <w:r>
        <w:rPr>
          <w:spacing w:val="-2"/>
        </w:rPr>
        <w:t xml:space="preserve"> </w:t>
      </w:r>
      <w:r>
        <w:t>D’URBANISME</w:t>
      </w:r>
    </w:p>
    <w:p w14:paraId="0760AA3D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226F8BB4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43.</w:t>
      </w:r>
    </w:p>
    <w:p w14:paraId="2C4F2BF1" w14:textId="77777777" w:rsidR="0092513D" w:rsidRDefault="009D46A9">
      <w:pPr>
        <w:pStyle w:val="Corpsdetexte"/>
        <w:ind w:left="412" w:right="373"/>
        <w:jc w:val="both"/>
      </w:pPr>
      <w:r>
        <w:t>Après la consultation des collectivités intéressées ou à l’expiration du délai prévu pour cette</w:t>
      </w:r>
      <w:r>
        <w:rPr>
          <w:spacing w:val="1"/>
        </w:rPr>
        <w:t xml:space="preserve"> </w:t>
      </w:r>
      <w:r>
        <w:t>consultation,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vu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procès-verbal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départemental</w:t>
      </w:r>
      <w:r>
        <w:rPr>
          <w:spacing w:val="1"/>
        </w:rPr>
        <w:t xml:space="preserve"> </w:t>
      </w:r>
      <w:r>
        <w:t>d’urbanisme,</w:t>
      </w:r>
      <w:r>
        <w:rPr>
          <w:spacing w:val="1"/>
        </w:rPr>
        <w:t xml:space="preserve"> </w:t>
      </w:r>
      <w:r>
        <w:t>d’habitat et du cadre de vie, le projet de plan est soumis à l’enquête publique par décision de</w:t>
      </w:r>
      <w:r>
        <w:rPr>
          <w:spacing w:val="1"/>
        </w:rPr>
        <w:t xml:space="preserve"> </w:t>
      </w:r>
      <w:r>
        <w:t>l’autorité chargée de son instruction s’il ne subsiste pas entre les services concernés de désaccord</w:t>
      </w:r>
      <w:r>
        <w:rPr>
          <w:spacing w:val="1"/>
        </w:rPr>
        <w:t xml:space="preserve"> </w:t>
      </w:r>
      <w:r>
        <w:t>qui ne puisse être réglé à cet échelon. Dans le cas contraire, le Ministre chargé de l’Urbanisme</w:t>
      </w:r>
      <w:r>
        <w:rPr>
          <w:spacing w:val="1"/>
        </w:rPr>
        <w:t xml:space="preserve"> </w:t>
      </w:r>
      <w:r>
        <w:t>arrête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projet qui sera</w:t>
      </w:r>
      <w:r>
        <w:rPr>
          <w:spacing w:val="-1"/>
        </w:rPr>
        <w:t xml:space="preserve"> </w:t>
      </w:r>
      <w:r>
        <w:t>soumis à</w:t>
      </w:r>
      <w:r>
        <w:rPr>
          <w:spacing w:val="-1"/>
        </w:rPr>
        <w:t xml:space="preserve"> </w:t>
      </w:r>
      <w:r>
        <w:t>l’enquête.</w:t>
      </w:r>
    </w:p>
    <w:p w14:paraId="74559530" w14:textId="77777777" w:rsidR="0092513D" w:rsidRDefault="0092513D">
      <w:pPr>
        <w:pStyle w:val="Corpsdetexte"/>
        <w:spacing w:before="3"/>
      </w:pPr>
    </w:p>
    <w:p w14:paraId="12494E13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44.</w:t>
      </w:r>
    </w:p>
    <w:p w14:paraId="2144D74A" w14:textId="77777777" w:rsidR="0092513D" w:rsidRDefault="009D46A9">
      <w:pPr>
        <w:pStyle w:val="Corpsdetexte"/>
        <w:ind w:left="412" w:right="373"/>
        <w:jc w:val="both"/>
      </w:pPr>
      <w:r>
        <w:t>L’enquête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formes</w:t>
      </w:r>
      <w:r>
        <w:rPr>
          <w:spacing w:val="1"/>
        </w:rPr>
        <w:t xml:space="preserve"> </w:t>
      </w:r>
      <w:r>
        <w:t>prévues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d’expropriation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cause</w:t>
      </w:r>
      <w:r>
        <w:rPr>
          <w:spacing w:val="60"/>
        </w:rPr>
        <w:t xml:space="preserve"> </w:t>
      </w:r>
      <w:r>
        <w:t>d’utilité</w:t>
      </w:r>
      <w:r>
        <w:rPr>
          <w:spacing w:val="1"/>
        </w:rPr>
        <w:t xml:space="preserve"> </w:t>
      </w:r>
      <w:r>
        <w:t>publique. Le projet de plan est mis à la disposition du public dans les mairies et les sièges des</w:t>
      </w:r>
      <w:r>
        <w:rPr>
          <w:spacing w:val="1"/>
        </w:rPr>
        <w:t xml:space="preserve"> </w:t>
      </w:r>
      <w:r>
        <w:t>conseils</w:t>
      </w:r>
      <w:r>
        <w:rPr>
          <w:spacing w:val="-1"/>
        </w:rPr>
        <w:t xml:space="preserve"> </w:t>
      </w:r>
      <w:r>
        <w:t>ruraux</w:t>
      </w:r>
      <w:r>
        <w:rPr>
          <w:spacing w:val="2"/>
        </w:rPr>
        <w:t xml:space="preserve"> </w:t>
      </w:r>
      <w:r>
        <w:t>concernés</w:t>
      </w:r>
      <w:r>
        <w:rPr>
          <w:spacing w:val="-1"/>
        </w:rPr>
        <w:t xml:space="preserve"> </w:t>
      </w:r>
      <w:r>
        <w:t>et dans les</w:t>
      </w:r>
      <w:r>
        <w:rPr>
          <w:spacing w:val="-1"/>
        </w:rPr>
        <w:t xml:space="preserve"> </w:t>
      </w:r>
      <w:r>
        <w:t>services du représentant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6904080C" w14:textId="77777777" w:rsidR="0092513D" w:rsidRDefault="0092513D">
      <w:pPr>
        <w:pStyle w:val="Corpsdetexte"/>
        <w:spacing w:before="9"/>
        <w:rPr>
          <w:sz w:val="23"/>
        </w:rPr>
      </w:pPr>
    </w:p>
    <w:p w14:paraId="5AB5B037" w14:textId="77777777" w:rsidR="0092513D" w:rsidRDefault="009D46A9">
      <w:pPr>
        <w:pStyle w:val="Corpsdetexte"/>
        <w:ind w:left="412" w:right="372"/>
        <w:jc w:val="both"/>
      </w:pPr>
      <w:r>
        <w:t>La</w:t>
      </w:r>
      <w:r>
        <w:rPr>
          <w:spacing w:val="16"/>
        </w:rPr>
        <w:t xml:space="preserve"> </w:t>
      </w:r>
      <w:r>
        <w:t>décision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mise</w:t>
      </w:r>
      <w:r>
        <w:rPr>
          <w:spacing w:val="17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l’enquête</w:t>
      </w:r>
      <w:r>
        <w:rPr>
          <w:spacing w:val="17"/>
        </w:rPr>
        <w:t xml:space="preserve"> </w:t>
      </w:r>
      <w:r>
        <w:t>désigne</w:t>
      </w:r>
      <w:r>
        <w:rPr>
          <w:spacing w:val="16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commissaire</w:t>
      </w:r>
      <w:r>
        <w:rPr>
          <w:spacing w:val="16"/>
        </w:rPr>
        <w:t xml:space="preserve"> </w:t>
      </w:r>
      <w:r>
        <w:t>enquêteur,</w:t>
      </w:r>
      <w:r>
        <w:rPr>
          <w:spacing w:val="18"/>
        </w:rPr>
        <w:t xml:space="preserve"> </w:t>
      </w:r>
      <w:r>
        <w:t>indique</w:t>
      </w:r>
      <w:r>
        <w:rPr>
          <w:spacing w:val="16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lieux</w:t>
      </w:r>
      <w:r>
        <w:rPr>
          <w:spacing w:val="17"/>
        </w:rPr>
        <w:t xml:space="preserve"> </w:t>
      </w:r>
      <w:r>
        <w:t>où</w:t>
      </w:r>
      <w:r>
        <w:rPr>
          <w:spacing w:val="18"/>
        </w:rPr>
        <w:t xml:space="preserve"> </w:t>
      </w:r>
      <w:r>
        <w:t>le</w:t>
      </w:r>
      <w:r>
        <w:rPr>
          <w:spacing w:val="16"/>
        </w:rPr>
        <w:t xml:space="preserve"> </w:t>
      </w:r>
      <w:r>
        <w:t>plan</w:t>
      </w:r>
      <w:r>
        <w:rPr>
          <w:spacing w:val="-57"/>
        </w:rPr>
        <w:t xml:space="preserve"> </w:t>
      </w:r>
      <w:r>
        <w:t>est mis à la disposition du public pendant un délai de deux mois. Elle est publiée au Journal</w:t>
      </w:r>
      <w:r>
        <w:rPr>
          <w:spacing w:val="1"/>
        </w:rPr>
        <w:t xml:space="preserve"> </w:t>
      </w:r>
      <w:r>
        <w:t>officiel ou dans un Journal mis en vente dans la région et fait l’objet d’un communiqué à travers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médias.</w:t>
      </w:r>
    </w:p>
    <w:p w14:paraId="0736117D" w14:textId="77777777" w:rsidR="0092513D" w:rsidRDefault="0092513D">
      <w:pPr>
        <w:pStyle w:val="Corpsdetexte"/>
        <w:spacing w:before="9"/>
        <w:rPr>
          <w:sz w:val="16"/>
        </w:rPr>
      </w:pPr>
    </w:p>
    <w:p w14:paraId="4049A447" w14:textId="77777777" w:rsidR="0092513D" w:rsidRDefault="009D46A9">
      <w:pPr>
        <w:pStyle w:val="Titre3"/>
        <w:spacing w:before="89"/>
        <w:ind w:left="1706" w:right="1669"/>
      </w:pPr>
      <w:r>
        <w:t>SOUS-SECTION III. - APPROBATION DES PROJETS</w:t>
      </w:r>
      <w:r>
        <w:rPr>
          <w:spacing w:val="-6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DIRECTEURS</w:t>
      </w:r>
      <w:r>
        <w:rPr>
          <w:spacing w:val="-2"/>
        </w:rPr>
        <w:t xml:space="preserve"> </w:t>
      </w:r>
      <w:r>
        <w:t>D’URBANISME</w:t>
      </w:r>
    </w:p>
    <w:p w14:paraId="643016A6" w14:textId="77777777" w:rsidR="0092513D" w:rsidRDefault="0092513D">
      <w:pPr>
        <w:pStyle w:val="Corpsdetexte"/>
        <w:spacing w:before="9"/>
        <w:rPr>
          <w:b/>
          <w:sz w:val="23"/>
        </w:rPr>
      </w:pPr>
    </w:p>
    <w:p w14:paraId="23E1DCDC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 45.</w:t>
      </w:r>
    </w:p>
    <w:p w14:paraId="2AE2B5BF" w14:textId="77777777" w:rsidR="0092513D" w:rsidRDefault="009D46A9">
      <w:pPr>
        <w:pStyle w:val="Corpsdetexte"/>
        <w:ind w:left="412" w:right="372"/>
        <w:jc w:val="both"/>
      </w:pPr>
      <w:r>
        <w:t>Après avis techniques du comité régional ou départemental d’urbanisme, d’habitat et de cadre de</w:t>
      </w:r>
      <w:r>
        <w:rPr>
          <w:spacing w:val="1"/>
        </w:rPr>
        <w:t xml:space="preserve"> </w:t>
      </w:r>
      <w:r>
        <w:t>vie, complété par les résultats de différentes enquêtes et consultations, les conseils municipaux ou</w:t>
      </w:r>
      <w:r>
        <w:rPr>
          <w:spacing w:val="-57"/>
        </w:rPr>
        <w:t xml:space="preserve"> </w:t>
      </w:r>
      <w:r>
        <w:t>ruraux</w:t>
      </w:r>
      <w:r>
        <w:rPr>
          <w:spacing w:val="1"/>
        </w:rPr>
        <w:t xml:space="preserve"> </w:t>
      </w:r>
      <w:r>
        <w:t>délibèrent sur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du plan directeur.</w:t>
      </w:r>
    </w:p>
    <w:p w14:paraId="56632159" w14:textId="77777777" w:rsidR="0092513D" w:rsidRDefault="0092513D">
      <w:pPr>
        <w:pStyle w:val="Corpsdetexte"/>
        <w:spacing w:before="9"/>
        <w:rPr>
          <w:sz w:val="23"/>
        </w:rPr>
      </w:pPr>
    </w:p>
    <w:p w14:paraId="34033FAE" w14:textId="77777777" w:rsidR="0092513D" w:rsidRDefault="009D46A9">
      <w:pPr>
        <w:pStyle w:val="Corpsdetexte"/>
        <w:ind w:left="412"/>
        <w:jc w:val="both"/>
      </w:pPr>
      <w:r>
        <w:t>Le</w:t>
      </w:r>
      <w:r>
        <w:rPr>
          <w:spacing w:val="-3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ensuite</w:t>
      </w:r>
      <w:r>
        <w:rPr>
          <w:spacing w:val="-2"/>
        </w:rPr>
        <w:t xml:space="preserve"> </w:t>
      </w:r>
      <w:r>
        <w:t>transmis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approbation.</w:t>
      </w:r>
    </w:p>
    <w:p w14:paraId="7BAEC2B6" w14:textId="77777777" w:rsidR="0092513D" w:rsidRDefault="0092513D">
      <w:pPr>
        <w:pStyle w:val="Corpsdetexte"/>
        <w:spacing w:before="5"/>
      </w:pPr>
    </w:p>
    <w:p w14:paraId="7A70AB69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46.</w:t>
      </w:r>
    </w:p>
    <w:p w14:paraId="4F6CDF8B" w14:textId="77777777" w:rsidR="0092513D" w:rsidRDefault="009D46A9">
      <w:pPr>
        <w:pStyle w:val="Corpsdetexte"/>
        <w:ind w:left="412" w:right="374"/>
        <w:jc w:val="both"/>
      </w:pPr>
      <w:r>
        <w:t>Le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directeur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approuvé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reprend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d’urbanisme.</w:t>
      </w:r>
    </w:p>
    <w:p w14:paraId="1EC8AFD7" w14:textId="77777777" w:rsidR="0092513D" w:rsidRDefault="0092513D">
      <w:pPr>
        <w:pStyle w:val="Corpsdetexte"/>
        <w:spacing w:before="9"/>
        <w:rPr>
          <w:sz w:val="23"/>
        </w:rPr>
      </w:pPr>
    </w:p>
    <w:p w14:paraId="140E8481" w14:textId="77777777" w:rsidR="0092513D" w:rsidRDefault="009D46A9">
      <w:pPr>
        <w:pStyle w:val="Corpsdetexte"/>
        <w:ind w:left="412" w:right="374"/>
        <w:jc w:val="both"/>
      </w:pPr>
      <w:r>
        <w:t>Dans les quinze jours suivant la publication du décret l’approuvant le plan directeur d’urbanisme</w:t>
      </w:r>
      <w:r>
        <w:rPr>
          <w:spacing w:val="1"/>
        </w:rPr>
        <w:t xml:space="preserve"> </w:t>
      </w:r>
      <w:r>
        <w:t>est mis à la disposition du public dans les services du représentant de l’Etat et aux sièges des</w:t>
      </w:r>
      <w:r>
        <w:rPr>
          <w:spacing w:val="1"/>
        </w:rPr>
        <w:t xml:space="preserve"> </w:t>
      </w:r>
      <w:r>
        <w:t>collectivités</w:t>
      </w:r>
      <w:r>
        <w:rPr>
          <w:spacing w:val="-1"/>
        </w:rPr>
        <w:t xml:space="preserve"> </w:t>
      </w:r>
      <w:r>
        <w:t>locales concernés.</w:t>
      </w:r>
    </w:p>
    <w:p w14:paraId="0BFE0196" w14:textId="77777777" w:rsidR="0092513D" w:rsidRDefault="0092513D">
      <w:pPr>
        <w:pStyle w:val="Corpsdetexte"/>
        <w:spacing w:before="6"/>
      </w:pPr>
    </w:p>
    <w:p w14:paraId="2A8F9E3A" w14:textId="77777777" w:rsidR="0092513D" w:rsidRDefault="009D46A9">
      <w:pPr>
        <w:pStyle w:val="Titre3"/>
        <w:ind w:left="285"/>
      </w:pPr>
      <w:r>
        <w:t>CHAPITRE III. - CONTENU, INSTRUCTION ET APPROBATION DES</w:t>
      </w:r>
      <w:r>
        <w:rPr>
          <w:spacing w:val="-67"/>
        </w:rPr>
        <w:t xml:space="preserve"> </w:t>
      </w:r>
      <w:r>
        <w:t>PROJETS DE SCHEMAS DIRECTEURS D’AMENAGEMENT ET</w:t>
      </w:r>
      <w:r>
        <w:rPr>
          <w:spacing w:val="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(SDAU)</w:t>
      </w:r>
    </w:p>
    <w:p w14:paraId="62B5DC87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5DA0F7D" w14:textId="77777777" w:rsidR="0092513D" w:rsidRDefault="009D46A9">
      <w:pPr>
        <w:ind w:left="2548" w:right="1494" w:hanging="1001"/>
        <w:rPr>
          <w:b/>
          <w:sz w:val="28"/>
        </w:rPr>
      </w:pPr>
      <w:r>
        <w:rPr>
          <w:b/>
          <w:sz w:val="28"/>
        </w:rPr>
        <w:t>SECTION I. - CONTENU DES SCHEMAS DIRECTEURS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D’AMENAGEMENT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D’URBANISME</w:t>
      </w:r>
    </w:p>
    <w:p w14:paraId="4991368E" w14:textId="77777777" w:rsidR="0092513D" w:rsidRDefault="0092513D">
      <w:pPr>
        <w:pStyle w:val="Corpsdetexte"/>
        <w:spacing w:before="1"/>
        <w:rPr>
          <w:b/>
        </w:rPr>
      </w:pPr>
    </w:p>
    <w:p w14:paraId="62E6C11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47.</w:t>
      </w:r>
    </w:p>
    <w:p w14:paraId="4989C76D" w14:textId="77777777" w:rsidR="0092513D" w:rsidRDefault="009D46A9">
      <w:pPr>
        <w:pStyle w:val="Corpsdetexte"/>
        <w:ind w:left="412" w:right="372"/>
        <w:jc w:val="both"/>
      </w:pPr>
      <w:r>
        <w:t>Le Schéma directeur d’aménagement et d’urbanisme comprend un rapport de présentation, des</w:t>
      </w:r>
      <w:r>
        <w:rPr>
          <w:spacing w:val="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graphiques et</w:t>
      </w:r>
      <w:r>
        <w:rPr>
          <w:spacing w:val="2"/>
        </w:rPr>
        <w:t xml:space="preserve"> </w:t>
      </w:r>
      <w:r>
        <w:t>un règlement.</w:t>
      </w:r>
    </w:p>
    <w:p w14:paraId="45B46C0D" w14:textId="77777777" w:rsidR="0092513D" w:rsidRDefault="0092513D">
      <w:pPr>
        <w:pStyle w:val="Corpsdetexte"/>
        <w:spacing w:before="9"/>
        <w:rPr>
          <w:sz w:val="23"/>
        </w:rPr>
      </w:pPr>
    </w:p>
    <w:p w14:paraId="35A20531" w14:textId="77777777" w:rsidR="0092513D" w:rsidRDefault="009D46A9">
      <w:pPr>
        <w:pStyle w:val="Paragraphedeliste"/>
        <w:numPr>
          <w:ilvl w:val="0"/>
          <w:numId w:val="90"/>
        </w:numPr>
        <w:tabs>
          <w:tab w:val="left" w:pos="1001"/>
        </w:tabs>
        <w:ind w:hanging="229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rapport</w:t>
      </w:r>
      <w:r>
        <w:rPr>
          <w:spacing w:val="-2"/>
          <w:sz w:val="24"/>
        </w:rPr>
        <w:t xml:space="preserve"> </w:t>
      </w:r>
      <w:r>
        <w:rPr>
          <w:sz w:val="24"/>
        </w:rPr>
        <w:t>présente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23ADF3CE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36EF8DB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spacing w:before="64"/>
        <w:ind w:right="375"/>
        <w:jc w:val="both"/>
        <w:rPr>
          <w:sz w:val="24"/>
        </w:rPr>
      </w:pPr>
      <w:r>
        <w:rPr>
          <w:sz w:val="24"/>
        </w:rPr>
        <w:t>l’analyse de la situation existante et les principales perspectives de développement</w:t>
      </w:r>
      <w:r>
        <w:rPr>
          <w:spacing w:val="1"/>
          <w:sz w:val="24"/>
        </w:rPr>
        <w:t xml:space="preserve"> </w:t>
      </w:r>
      <w:r>
        <w:rPr>
          <w:sz w:val="24"/>
        </w:rPr>
        <w:t>démographique et économique du Territoire considéré, compte tenu de ses relations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-2"/>
          <w:sz w:val="24"/>
        </w:rPr>
        <w:t xml:space="preserve"> </w:t>
      </w:r>
      <w:r>
        <w:rPr>
          <w:sz w:val="24"/>
        </w:rPr>
        <w:t>les Territoires</w:t>
      </w:r>
      <w:r>
        <w:rPr>
          <w:spacing w:val="2"/>
          <w:sz w:val="24"/>
        </w:rPr>
        <w:t xml:space="preserve"> </w:t>
      </w:r>
      <w:r>
        <w:rPr>
          <w:sz w:val="24"/>
        </w:rPr>
        <w:t>avoisinants ;</w:t>
      </w:r>
    </w:p>
    <w:p w14:paraId="334DCD4A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right="376"/>
        <w:jc w:val="both"/>
        <w:rPr>
          <w:sz w:val="24"/>
        </w:rPr>
      </w:pPr>
      <w:r>
        <w:rPr>
          <w:sz w:val="24"/>
        </w:rPr>
        <w:t>l’analyse</w:t>
      </w:r>
      <w:r>
        <w:rPr>
          <w:spacing w:val="45"/>
          <w:sz w:val="24"/>
        </w:rPr>
        <w:t xml:space="preserve"> </w:t>
      </w:r>
      <w:r>
        <w:rPr>
          <w:sz w:val="24"/>
        </w:rPr>
        <w:t>de</w:t>
      </w:r>
      <w:r>
        <w:rPr>
          <w:spacing w:val="45"/>
          <w:sz w:val="24"/>
        </w:rPr>
        <w:t xml:space="preserve"> </w:t>
      </w:r>
      <w:r>
        <w:rPr>
          <w:sz w:val="24"/>
        </w:rPr>
        <w:t>l’état</w:t>
      </w:r>
      <w:r>
        <w:rPr>
          <w:spacing w:val="47"/>
          <w:sz w:val="24"/>
        </w:rPr>
        <w:t xml:space="preserve"> </w:t>
      </w:r>
      <w:r>
        <w:rPr>
          <w:sz w:val="24"/>
        </w:rPr>
        <w:t>initial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5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47"/>
          <w:sz w:val="24"/>
        </w:rPr>
        <w:t xml:space="preserve"> </w:t>
      </w:r>
      <w:r>
        <w:rPr>
          <w:sz w:val="24"/>
        </w:rPr>
        <w:t>et</w:t>
      </w:r>
      <w:r>
        <w:rPr>
          <w:spacing w:val="46"/>
          <w:sz w:val="24"/>
        </w:rPr>
        <w:t xml:space="preserve"> </w:t>
      </w:r>
      <w:r>
        <w:rPr>
          <w:sz w:val="24"/>
        </w:rPr>
        <w:t>la</w:t>
      </w:r>
      <w:r>
        <w:rPr>
          <w:spacing w:val="45"/>
          <w:sz w:val="24"/>
        </w:rPr>
        <w:t xml:space="preserve"> </w:t>
      </w:r>
      <w:r>
        <w:rPr>
          <w:sz w:val="24"/>
        </w:rPr>
        <w:t>mesure</w:t>
      </w:r>
      <w:r>
        <w:rPr>
          <w:spacing w:val="46"/>
          <w:sz w:val="24"/>
        </w:rPr>
        <w:t xml:space="preserve"> </w:t>
      </w:r>
      <w:r>
        <w:rPr>
          <w:sz w:val="24"/>
        </w:rPr>
        <w:t>dans</w:t>
      </w:r>
      <w:r>
        <w:rPr>
          <w:spacing w:val="46"/>
          <w:sz w:val="24"/>
        </w:rPr>
        <w:t xml:space="preserve"> </w:t>
      </w:r>
      <w:r>
        <w:rPr>
          <w:sz w:val="24"/>
        </w:rPr>
        <w:t>laquelle</w:t>
      </w:r>
      <w:r>
        <w:rPr>
          <w:spacing w:val="45"/>
          <w:sz w:val="24"/>
        </w:rPr>
        <w:t xml:space="preserve"> </w:t>
      </w:r>
      <w:r>
        <w:rPr>
          <w:sz w:val="24"/>
        </w:rPr>
        <w:t>le</w:t>
      </w:r>
      <w:r>
        <w:rPr>
          <w:spacing w:val="46"/>
          <w:sz w:val="24"/>
        </w:rPr>
        <w:t xml:space="preserve"> </w:t>
      </w:r>
      <w:r>
        <w:rPr>
          <w:sz w:val="24"/>
        </w:rPr>
        <w:t>schéma</w:t>
      </w:r>
      <w:r>
        <w:rPr>
          <w:spacing w:val="-58"/>
          <w:sz w:val="24"/>
        </w:rPr>
        <w:t xml:space="preserve"> </w:t>
      </w:r>
      <w:r>
        <w:rPr>
          <w:sz w:val="24"/>
        </w:rPr>
        <w:t>prend</w:t>
      </w:r>
      <w:r>
        <w:rPr>
          <w:spacing w:val="-1"/>
          <w:sz w:val="24"/>
        </w:rPr>
        <w:t xml:space="preserve"> </w:t>
      </w:r>
      <w:r>
        <w:rPr>
          <w:sz w:val="24"/>
        </w:rPr>
        <w:t>en compte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souci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sa</w:t>
      </w:r>
      <w:r>
        <w:rPr>
          <w:spacing w:val="-1"/>
          <w:sz w:val="24"/>
        </w:rPr>
        <w:t xml:space="preserve"> </w:t>
      </w:r>
      <w:r>
        <w:rPr>
          <w:sz w:val="24"/>
        </w:rPr>
        <w:t>préservation ;</w:t>
      </w:r>
    </w:p>
    <w:p w14:paraId="4AC960A8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right="377"/>
        <w:jc w:val="both"/>
        <w:rPr>
          <w:sz w:val="24"/>
        </w:rPr>
      </w:pPr>
      <w:r>
        <w:rPr>
          <w:sz w:val="24"/>
        </w:rPr>
        <w:t>l’indication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1"/>
          <w:sz w:val="24"/>
        </w:rPr>
        <w:t xml:space="preserve"> </w:t>
      </w:r>
      <w:r>
        <w:rPr>
          <w:sz w:val="24"/>
        </w:rPr>
        <w:t>phases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parti</w:t>
      </w:r>
      <w:r>
        <w:rPr>
          <w:spacing w:val="1"/>
          <w:sz w:val="24"/>
        </w:rPr>
        <w:t xml:space="preserve"> </w:t>
      </w:r>
      <w:r>
        <w:rPr>
          <w:sz w:val="24"/>
        </w:rPr>
        <w:t>retenu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éléments</w:t>
      </w:r>
      <w:r>
        <w:rPr>
          <w:spacing w:val="-57"/>
          <w:sz w:val="24"/>
        </w:rPr>
        <w:t xml:space="preserve"> </w:t>
      </w:r>
      <w:r>
        <w:rPr>
          <w:sz w:val="24"/>
        </w:rPr>
        <w:t>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A8DDF87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right="374"/>
        <w:jc w:val="both"/>
        <w:rPr>
          <w:sz w:val="24"/>
        </w:rPr>
      </w:pP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parti</w:t>
      </w:r>
      <w:r>
        <w:rPr>
          <w:spacing w:val="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1"/>
          <w:sz w:val="24"/>
        </w:rPr>
        <w:t xml:space="preserve"> </w:t>
      </w:r>
      <w:r>
        <w:rPr>
          <w:sz w:val="24"/>
        </w:rPr>
        <w:t>adopté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sa</w:t>
      </w:r>
      <w:r>
        <w:rPr>
          <w:spacing w:val="1"/>
          <w:sz w:val="24"/>
        </w:rPr>
        <w:t xml:space="preserve"> </w:t>
      </w:r>
      <w:r>
        <w:rPr>
          <w:sz w:val="24"/>
        </w:rPr>
        <w:t>justification,</w:t>
      </w:r>
      <w:r>
        <w:rPr>
          <w:spacing w:val="1"/>
          <w:sz w:val="24"/>
        </w:rPr>
        <w:t xml:space="preserve"> </w:t>
      </w:r>
      <w:r>
        <w:rPr>
          <w:sz w:val="24"/>
        </w:rPr>
        <w:t>compte</w:t>
      </w:r>
      <w:r>
        <w:rPr>
          <w:spacing w:val="1"/>
          <w:sz w:val="24"/>
        </w:rPr>
        <w:t xml:space="preserve"> </w:t>
      </w:r>
      <w:r>
        <w:rPr>
          <w:sz w:val="24"/>
        </w:rPr>
        <w:t>tenu</w:t>
      </w:r>
      <w:r>
        <w:rPr>
          <w:spacing w:val="1"/>
          <w:sz w:val="24"/>
        </w:rPr>
        <w:t xml:space="preserve"> </w:t>
      </w:r>
      <w:r>
        <w:rPr>
          <w:sz w:val="24"/>
        </w:rPr>
        <w:t>notamment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perspectives</w:t>
      </w:r>
      <w:r>
        <w:rPr>
          <w:spacing w:val="1"/>
          <w:sz w:val="24"/>
        </w:rPr>
        <w:t xml:space="preserve"> </w:t>
      </w:r>
      <w:r>
        <w:rPr>
          <w:sz w:val="24"/>
        </w:rPr>
        <w:t>visées</w:t>
      </w:r>
      <w:r>
        <w:rPr>
          <w:spacing w:val="1"/>
          <w:sz w:val="24"/>
        </w:rPr>
        <w:t xml:space="preserve"> </w:t>
      </w:r>
      <w:r>
        <w:rPr>
          <w:sz w:val="24"/>
        </w:rPr>
        <w:t>ci-dessus,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l’équilibre</w:t>
      </w:r>
      <w:r>
        <w:rPr>
          <w:spacing w:val="1"/>
          <w:sz w:val="24"/>
        </w:rPr>
        <w:t xml:space="preserve"> </w:t>
      </w:r>
      <w:r>
        <w:rPr>
          <w:sz w:val="24"/>
        </w:rPr>
        <w:t>qu’il</w:t>
      </w:r>
      <w:r>
        <w:rPr>
          <w:spacing w:val="1"/>
          <w:sz w:val="24"/>
        </w:rPr>
        <w:t xml:space="preserve"> </w:t>
      </w:r>
      <w:r>
        <w:rPr>
          <w:sz w:val="24"/>
        </w:rPr>
        <w:t>convient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préserver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1"/>
          <w:sz w:val="24"/>
        </w:rPr>
        <w:t xml:space="preserve"> </w:t>
      </w:r>
      <w:r>
        <w:rPr>
          <w:sz w:val="24"/>
        </w:rPr>
        <w:t>urbain et</w:t>
      </w:r>
      <w:r>
        <w:rPr>
          <w:spacing w:val="2"/>
          <w:sz w:val="24"/>
        </w:rPr>
        <w:t xml:space="preserve"> </w:t>
      </w:r>
      <w:r>
        <w:rPr>
          <w:sz w:val="24"/>
        </w:rPr>
        <w:t>l’aménagement rural.</w:t>
      </w:r>
    </w:p>
    <w:p w14:paraId="1FC5175C" w14:textId="77777777" w:rsidR="0092513D" w:rsidRDefault="0092513D">
      <w:pPr>
        <w:pStyle w:val="Corpsdetexte"/>
        <w:spacing w:before="9"/>
        <w:rPr>
          <w:sz w:val="23"/>
        </w:rPr>
      </w:pPr>
    </w:p>
    <w:p w14:paraId="671DEBAD" w14:textId="77777777" w:rsidR="0092513D" w:rsidRDefault="009D46A9">
      <w:pPr>
        <w:pStyle w:val="Paragraphedeliste"/>
        <w:numPr>
          <w:ilvl w:val="0"/>
          <w:numId w:val="90"/>
        </w:numPr>
        <w:tabs>
          <w:tab w:val="left" w:pos="1001"/>
        </w:tabs>
        <w:ind w:hanging="22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documents graphiques</w:t>
      </w:r>
      <w:r>
        <w:rPr>
          <w:spacing w:val="-2"/>
          <w:sz w:val="24"/>
        </w:rPr>
        <w:t xml:space="preserve"> </w:t>
      </w:r>
      <w:r>
        <w:rPr>
          <w:sz w:val="24"/>
        </w:rPr>
        <w:t>font</w:t>
      </w:r>
      <w:r>
        <w:rPr>
          <w:spacing w:val="-2"/>
          <w:sz w:val="24"/>
        </w:rPr>
        <w:t xml:space="preserve"> </w:t>
      </w:r>
      <w:r>
        <w:rPr>
          <w:sz w:val="24"/>
        </w:rPr>
        <w:t>apparaître</w:t>
      </w:r>
      <w:r>
        <w:rPr>
          <w:spacing w:val="-3"/>
          <w:sz w:val="24"/>
        </w:rPr>
        <w:t xml:space="preserve"> </w:t>
      </w:r>
      <w:r>
        <w:rPr>
          <w:sz w:val="24"/>
        </w:rPr>
        <w:t>notamment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1E74217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répartition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l’organisation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sol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2"/>
          <w:sz w:val="24"/>
        </w:rPr>
        <w:t xml:space="preserve"> </w:t>
      </w:r>
      <w:r>
        <w:rPr>
          <w:sz w:val="24"/>
        </w:rPr>
        <w:t>suivant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3"/>
          <w:sz w:val="24"/>
        </w:rPr>
        <w:t xml:space="preserve"> </w:t>
      </w:r>
      <w:r>
        <w:rPr>
          <w:sz w:val="24"/>
        </w:rPr>
        <w:t>affectation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FDF1199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right="373"/>
        <w:rPr>
          <w:sz w:val="24"/>
        </w:rPr>
      </w:pPr>
      <w:r>
        <w:rPr>
          <w:sz w:val="24"/>
        </w:rPr>
        <w:t>les</w:t>
      </w:r>
      <w:r>
        <w:rPr>
          <w:spacing w:val="37"/>
          <w:sz w:val="24"/>
        </w:rPr>
        <w:t xml:space="preserve"> </w:t>
      </w:r>
      <w:r>
        <w:rPr>
          <w:sz w:val="24"/>
        </w:rPr>
        <w:t>zones</w:t>
      </w:r>
      <w:r>
        <w:rPr>
          <w:spacing w:val="37"/>
          <w:sz w:val="24"/>
        </w:rPr>
        <w:t xml:space="preserve"> </w:t>
      </w:r>
      <w:r>
        <w:rPr>
          <w:sz w:val="24"/>
        </w:rPr>
        <w:t>préférentielles</w:t>
      </w:r>
      <w:r>
        <w:rPr>
          <w:spacing w:val="37"/>
          <w:sz w:val="24"/>
        </w:rPr>
        <w:t xml:space="preserve"> </w:t>
      </w:r>
      <w:r>
        <w:rPr>
          <w:sz w:val="24"/>
        </w:rPr>
        <w:t>d’extension</w:t>
      </w:r>
      <w:r>
        <w:rPr>
          <w:spacing w:val="37"/>
          <w:sz w:val="24"/>
        </w:rPr>
        <w:t xml:space="preserve"> </w:t>
      </w:r>
      <w:r>
        <w:rPr>
          <w:sz w:val="24"/>
        </w:rPr>
        <w:t>ainsi</w:t>
      </w:r>
      <w:r>
        <w:rPr>
          <w:spacing w:val="37"/>
          <w:sz w:val="24"/>
        </w:rPr>
        <w:t xml:space="preserve"> </w:t>
      </w:r>
      <w:r>
        <w:rPr>
          <w:sz w:val="24"/>
        </w:rPr>
        <w:t>que</w:t>
      </w:r>
      <w:r>
        <w:rPr>
          <w:spacing w:val="36"/>
          <w:sz w:val="24"/>
        </w:rPr>
        <w:t xml:space="preserve"> </w:t>
      </w:r>
      <w:r>
        <w:rPr>
          <w:sz w:val="24"/>
        </w:rPr>
        <w:t>les</w:t>
      </w:r>
      <w:r>
        <w:rPr>
          <w:spacing w:val="38"/>
          <w:sz w:val="24"/>
        </w:rPr>
        <w:t xml:space="preserve"> </w:t>
      </w:r>
      <w:r>
        <w:rPr>
          <w:sz w:val="24"/>
        </w:rPr>
        <w:t>zones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rénovation</w:t>
      </w:r>
      <w:r>
        <w:rPr>
          <w:spacing w:val="37"/>
          <w:sz w:val="24"/>
        </w:rPr>
        <w:t xml:space="preserve"> </w:t>
      </w:r>
      <w:r>
        <w:rPr>
          <w:sz w:val="24"/>
        </w:rPr>
        <w:t>ou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restructuration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BB2D8A0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tracé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voies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72D4BE4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right="377"/>
        <w:rPr>
          <w:sz w:val="24"/>
        </w:rPr>
      </w:pP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localisation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7"/>
          <w:sz w:val="24"/>
        </w:rPr>
        <w:t xml:space="preserve"> </w:t>
      </w:r>
      <w:r>
        <w:rPr>
          <w:sz w:val="24"/>
        </w:rPr>
        <w:t>principales</w:t>
      </w:r>
      <w:r>
        <w:rPr>
          <w:spacing w:val="6"/>
          <w:sz w:val="24"/>
        </w:rPr>
        <w:t xml:space="preserve"> </w:t>
      </w:r>
      <w:r>
        <w:rPr>
          <w:sz w:val="24"/>
        </w:rPr>
        <w:t>activités</w:t>
      </w:r>
      <w:r>
        <w:rPr>
          <w:spacing w:val="7"/>
          <w:sz w:val="24"/>
        </w:rPr>
        <w:t xml:space="preserve"> </w:t>
      </w:r>
      <w:r>
        <w:rPr>
          <w:sz w:val="24"/>
        </w:rPr>
        <w:t>et</w:t>
      </w:r>
      <w:r>
        <w:rPr>
          <w:spacing w:val="8"/>
          <w:sz w:val="24"/>
        </w:rPr>
        <w:t xml:space="preserve"> </w:t>
      </w:r>
      <w:r>
        <w:rPr>
          <w:sz w:val="24"/>
        </w:rPr>
        <w:t>des</w:t>
      </w:r>
      <w:r>
        <w:rPr>
          <w:spacing w:val="9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7"/>
          <w:sz w:val="24"/>
        </w:rPr>
        <w:t xml:space="preserve"> </w:t>
      </w:r>
      <w:r>
        <w:rPr>
          <w:sz w:val="24"/>
        </w:rPr>
        <w:t>publics</w:t>
      </w:r>
      <w:r>
        <w:rPr>
          <w:spacing w:val="7"/>
          <w:sz w:val="24"/>
        </w:rPr>
        <w:t xml:space="preserve"> </w:t>
      </w:r>
      <w:r>
        <w:rPr>
          <w:sz w:val="24"/>
        </w:rPr>
        <w:t>ou</w:t>
      </w:r>
      <w:r>
        <w:rPr>
          <w:spacing w:val="6"/>
          <w:sz w:val="24"/>
        </w:rPr>
        <w:t xml:space="preserve"> </w:t>
      </w:r>
      <w:r>
        <w:rPr>
          <w:sz w:val="24"/>
        </w:rPr>
        <w:t>d’intérêt</w:t>
      </w:r>
      <w:r>
        <w:rPr>
          <w:spacing w:val="10"/>
          <w:sz w:val="24"/>
        </w:rPr>
        <w:t xml:space="preserve"> </w:t>
      </w:r>
      <w:r>
        <w:rPr>
          <w:sz w:val="24"/>
        </w:rPr>
        <w:t>général</w:t>
      </w:r>
      <w:r>
        <w:rPr>
          <w:spacing w:val="-57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plus importants ;</w:t>
      </w:r>
    </w:p>
    <w:p w14:paraId="0FC53489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principaux</w:t>
      </w:r>
      <w:r>
        <w:rPr>
          <w:spacing w:val="1"/>
          <w:sz w:val="24"/>
        </w:rPr>
        <w:t xml:space="preserve"> </w:t>
      </w:r>
      <w:r>
        <w:rPr>
          <w:sz w:val="24"/>
        </w:rPr>
        <w:t>espaces</w:t>
      </w:r>
      <w:r>
        <w:rPr>
          <w:spacing w:val="-1"/>
          <w:sz w:val="24"/>
        </w:rPr>
        <w:t xml:space="preserve"> </w:t>
      </w:r>
      <w:r>
        <w:rPr>
          <w:sz w:val="24"/>
        </w:rPr>
        <w:t>libres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boisés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maintenir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créer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B7D22EB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5"/>
          <w:tab w:val="left" w:pos="1426"/>
        </w:tabs>
        <w:ind w:right="376"/>
        <w:rPr>
          <w:sz w:val="24"/>
        </w:rPr>
      </w:pPr>
      <w:r>
        <w:rPr>
          <w:sz w:val="24"/>
        </w:rPr>
        <w:t>les</w:t>
      </w:r>
      <w:r>
        <w:rPr>
          <w:spacing w:val="33"/>
          <w:sz w:val="24"/>
        </w:rPr>
        <w:t xml:space="preserve"> </w:t>
      </w:r>
      <w:r>
        <w:rPr>
          <w:sz w:val="24"/>
        </w:rPr>
        <w:t>principaux</w:t>
      </w:r>
      <w:r>
        <w:rPr>
          <w:spacing w:val="36"/>
          <w:sz w:val="24"/>
        </w:rPr>
        <w:t xml:space="preserve"> </w:t>
      </w:r>
      <w:r>
        <w:rPr>
          <w:sz w:val="24"/>
        </w:rPr>
        <w:t>sites</w:t>
      </w:r>
      <w:r>
        <w:rPr>
          <w:spacing w:val="34"/>
          <w:sz w:val="24"/>
        </w:rPr>
        <w:t xml:space="preserve"> </w:t>
      </w:r>
      <w:r>
        <w:rPr>
          <w:sz w:val="24"/>
        </w:rPr>
        <w:t>urbains</w:t>
      </w:r>
      <w:r>
        <w:rPr>
          <w:spacing w:val="33"/>
          <w:sz w:val="24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naturels</w:t>
      </w:r>
      <w:r>
        <w:rPr>
          <w:spacing w:val="34"/>
          <w:sz w:val="24"/>
        </w:rPr>
        <w:t xml:space="preserve"> </w:t>
      </w:r>
      <w:r>
        <w:rPr>
          <w:sz w:val="24"/>
        </w:rPr>
        <w:t>à</w:t>
      </w:r>
      <w:r>
        <w:rPr>
          <w:spacing w:val="32"/>
          <w:sz w:val="24"/>
        </w:rPr>
        <w:t xml:space="preserve"> </w:t>
      </w:r>
      <w:r>
        <w:rPr>
          <w:sz w:val="24"/>
        </w:rPr>
        <w:t>protéger</w:t>
      </w:r>
      <w:r>
        <w:rPr>
          <w:spacing w:val="33"/>
          <w:sz w:val="24"/>
        </w:rPr>
        <w:t xml:space="preserve"> </w:t>
      </w:r>
      <w:r>
        <w:rPr>
          <w:sz w:val="24"/>
        </w:rPr>
        <w:t>ainsi</w:t>
      </w:r>
      <w:r>
        <w:rPr>
          <w:spacing w:val="34"/>
          <w:sz w:val="24"/>
        </w:rPr>
        <w:t xml:space="preserve"> </w:t>
      </w:r>
      <w:r>
        <w:rPr>
          <w:sz w:val="24"/>
        </w:rPr>
        <w:t>que</w:t>
      </w:r>
      <w:r>
        <w:rPr>
          <w:spacing w:val="33"/>
          <w:sz w:val="24"/>
        </w:rPr>
        <w:t xml:space="preserve"> </w:t>
      </w:r>
      <w:r>
        <w:rPr>
          <w:sz w:val="24"/>
        </w:rPr>
        <w:t>les</w:t>
      </w:r>
      <w:r>
        <w:rPr>
          <w:spacing w:val="33"/>
          <w:sz w:val="24"/>
        </w:rPr>
        <w:t xml:space="preserve"> </w:t>
      </w:r>
      <w:r>
        <w:rPr>
          <w:sz w:val="24"/>
        </w:rPr>
        <w:t>zones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protection</w:t>
      </w:r>
      <w:r>
        <w:rPr>
          <w:spacing w:val="-57"/>
          <w:sz w:val="24"/>
        </w:rPr>
        <w:t xml:space="preserve"> </w:t>
      </w:r>
      <w:r>
        <w:rPr>
          <w:sz w:val="24"/>
        </w:rPr>
        <w:t>spéciale</w:t>
      </w:r>
      <w:r>
        <w:rPr>
          <w:spacing w:val="-2"/>
          <w:sz w:val="24"/>
        </w:rPr>
        <w:t xml:space="preserve"> </w:t>
      </w:r>
      <w:r>
        <w:rPr>
          <w:sz w:val="24"/>
        </w:rPr>
        <w:t>visées 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l’environnement ;</w:t>
      </w:r>
    </w:p>
    <w:p w14:paraId="2AB15F39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éléments</w:t>
      </w:r>
      <w:r>
        <w:rPr>
          <w:spacing w:val="-2"/>
          <w:sz w:val="24"/>
        </w:rPr>
        <w:t xml:space="preserve"> </w:t>
      </w:r>
      <w:r>
        <w:rPr>
          <w:sz w:val="24"/>
        </w:rPr>
        <w:t>essentiels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réseaux d’eau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d’assainissement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19EDCFA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right="374"/>
        <w:rPr>
          <w:sz w:val="24"/>
        </w:rPr>
      </w:pPr>
      <w:r>
        <w:rPr>
          <w:sz w:val="24"/>
        </w:rPr>
        <w:t>éventuellement</w:t>
      </w:r>
      <w:r>
        <w:rPr>
          <w:spacing w:val="46"/>
          <w:sz w:val="24"/>
        </w:rPr>
        <w:t xml:space="preserve"> </w:t>
      </w:r>
      <w:r>
        <w:rPr>
          <w:sz w:val="24"/>
        </w:rPr>
        <w:t>les</w:t>
      </w:r>
      <w:r>
        <w:rPr>
          <w:spacing w:val="46"/>
          <w:sz w:val="24"/>
        </w:rPr>
        <w:t xml:space="preserve"> </w:t>
      </w:r>
      <w:r>
        <w:rPr>
          <w:sz w:val="24"/>
        </w:rPr>
        <w:t>secteurs</w:t>
      </w:r>
      <w:r>
        <w:rPr>
          <w:spacing w:val="46"/>
          <w:sz w:val="24"/>
        </w:rPr>
        <w:t xml:space="preserve"> </w:t>
      </w:r>
      <w:r>
        <w:rPr>
          <w:sz w:val="24"/>
        </w:rPr>
        <w:t>à</w:t>
      </w:r>
      <w:r>
        <w:rPr>
          <w:spacing w:val="45"/>
          <w:sz w:val="24"/>
        </w:rPr>
        <w:t xml:space="preserve"> </w:t>
      </w:r>
      <w:r>
        <w:rPr>
          <w:sz w:val="24"/>
        </w:rPr>
        <w:t>sauvegarder</w:t>
      </w:r>
      <w:r>
        <w:rPr>
          <w:spacing w:val="45"/>
          <w:sz w:val="24"/>
        </w:rPr>
        <w:t xml:space="preserve"> </w:t>
      </w:r>
      <w:r>
        <w:rPr>
          <w:sz w:val="24"/>
        </w:rPr>
        <w:t>pour</w:t>
      </w:r>
      <w:r>
        <w:rPr>
          <w:spacing w:val="45"/>
          <w:sz w:val="24"/>
        </w:rPr>
        <w:t xml:space="preserve"> </w:t>
      </w:r>
      <w:r>
        <w:rPr>
          <w:sz w:val="24"/>
        </w:rPr>
        <w:t>des</w:t>
      </w:r>
      <w:r>
        <w:rPr>
          <w:spacing w:val="46"/>
          <w:sz w:val="24"/>
        </w:rPr>
        <w:t xml:space="preserve"> </w:t>
      </w:r>
      <w:r>
        <w:rPr>
          <w:sz w:val="24"/>
        </w:rPr>
        <w:t>motifs</w:t>
      </w:r>
      <w:r>
        <w:rPr>
          <w:spacing w:val="46"/>
          <w:sz w:val="24"/>
        </w:rPr>
        <w:t xml:space="preserve"> </w:t>
      </w:r>
      <w:r>
        <w:rPr>
          <w:sz w:val="24"/>
        </w:rPr>
        <w:t>d’ordre</w:t>
      </w:r>
      <w:r>
        <w:rPr>
          <w:spacing w:val="47"/>
          <w:sz w:val="24"/>
        </w:rPr>
        <w:t xml:space="preserve"> </w:t>
      </w:r>
      <w:r>
        <w:rPr>
          <w:sz w:val="24"/>
        </w:rPr>
        <w:t>historique,</w:t>
      </w:r>
      <w:r>
        <w:rPr>
          <w:spacing w:val="-57"/>
          <w:sz w:val="24"/>
        </w:rPr>
        <w:t xml:space="preserve"> </w:t>
      </w:r>
      <w:r>
        <w:rPr>
          <w:sz w:val="24"/>
        </w:rPr>
        <w:t>écologique</w:t>
      </w:r>
      <w:r>
        <w:rPr>
          <w:spacing w:val="-2"/>
          <w:sz w:val="24"/>
        </w:rPr>
        <w:t xml:space="preserve"> </w:t>
      </w:r>
      <w:r>
        <w:rPr>
          <w:sz w:val="24"/>
        </w:rPr>
        <w:t>ou culturel.</w:t>
      </w:r>
    </w:p>
    <w:p w14:paraId="769069C3" w14:textId="77777777" w:rsidR="0092513D" w:rsidRDefault="0092513D">
      <w:pPr>
        <w:pStyle w:val="Corpsdetexte"/>
      </w:pPr>
    </w:p>
    <w:p w14:paraId="1D36634A" w14:textId="77777777" w:rsidR="0092513D" w:rsidRDefault="009D46A9">
      <w:pPr>
        <w:pStyle w:val="Paragraphedeliste"/>
        <w:numPr>
          <w:ilvl w:val="0"/>
          <w:numId w:val="90"/>
        </w:numPr>
        <w:tabs>
          <w:tab w:val="left" w:pos="1001"/>
        </w:tabs>
        <w:ind w:hanging="22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règlement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2"/>
          <w:sz w:val="24"/>
        </w:rPr>
        <w:t xml:space="preserve"> </w:t>
      </w:r>
      <w:r>
        <w:rPr>
          <w:sz w:val="24"/>
        </w:rPr>
        <w:t>fixe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règles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servitudes</w:t>
      </w:r>
      <w:r>
        <w:rPr>
          <w:spacing w:val="-1"/>
          <w:sz w:val="24"/>
        </w:rPr>
        <w:t xml:space="preserve"> </w:t>
      </w:r>
      <w:r>
        <w:rPr>
          <w:sz w:val="24"/>
        </w:rPr>
        <w:t>relatives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l’utilisation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sol.</w:t>
      </w:r>
    </w:p>
    <w:p w14:paraId="4A8BD4B1" w14:textId="77777777" w:rsidR="0092513D" w:rsidRDefault="0092513D">
      <w:pPr>
        <w:pStyle w:val="Corpsdetexte"/>
        <w:spacing w:before="6"/>
      </w:pPr>
    </w:p>
    <w:p w14:paraId="716B56BA" w14:textId="77777777" w:rsidR="0092513D" w:rsidRDefault="009D46A9">
      <w:pPr>
        <w:pStyle w:val="Titre3"/>
        <w:ind w:left="1934" w:right="1151" w:hanging="728"/>
        <w:jc w:val="left"/>
      </w:pPr>
      <w:r>
        <w:t>SECTION II. - INSTRUCTION DES SCHEMAS DIRECTEURS</w:t>
      </w:r>
      <w:r>
        <w:rPr>
          <w:spacing w:val="-67"/>
        </w:rPr>
        <w:t xml:space="preserve"> </w:t>
      </w:r>
      <w:r>
        <w:t>D’AMENAGEMENT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(S.D.A.U)</w:t>
      </w:r>
    </w:p>
    <w:p w14:paraId="3DEB01E6" w14:textId="77777777" w:rsidR="0092513D" w:rsidRDefault="0092513D">
      <w:pPr>
        <w:pStyle w:val="Corpsdetexte"/>
        <w:spacing w:before="1"/>
        <w:rPr>
          <w:b/>
        </w:rPr>
      </w:pPr>
    </w:p>
    <w:p w14:paraId="7BB4B6C8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 48.</w:t>
      </w:r>
    </w:p>
    <w:p w14:paraId="5ED51BE1" w14:textId="77777777" w:rsidR="0092513D" w:rsidRDefault="009D46A9">
      <w:pPr>
        <w:pStyle w:val="Corpsdetexte"/>
        <w:ind w:left="412" w:right="372"/>
        <w:jc w:val="both"/>
      </w:pPr>
      <w:r>
        <w:t>Le schéma directeur d’aménagement et d’urbanisme est élaboré par la ou les communes ou</w:t>
      </w:r>
      <w:r>
        <w:rPr>
          <w:spacing w:val="1"/>
        </w:rPr>
        <w:t xml:space="preserve"> </w:t>
      </w:r>
      <w:r>
        <w:t>communautés</w:t>
      </w:r>
      <w:r>
        <w:rPr>
          <w:spacing w:val="-1"/>
        </w:rPr>
        <w:t xml:space="preserve"> </w:t>
      </w:r>
      <w:r>
        <w:t>rurales concernées.</w:t>
      </w:r>
    </w:p>
    <w:p w14:paraId="309B5F14" w14:textId="77777777" w:rsidR="0092513D" w:rsidRDefault="0092513D">
      <w:pPr>
        <w:pStyle w:val="Corpsdetexte"/>
        <w:spacing w:before="9"/>
        <w:rPr>
          <w:sz w:val="23"/>
        </w:rPr>
      </w:pPr>
    </w:p>
    <w:p w14:paraId="539B6206" w14:textId="77777777" w:rsidR="0092513D" w:rsidRDefault="009D46A9">
      <w:pPr>
        <w:pStyle w:val="Corpsdetexte"/>
        <w:ind w:left="412" w:right="374"/>
        <w:jc w:val="both"/>
      </w:pPr>
      <w:r>
        <w:t>Les services de l’Etat sont associés à l’élaboration du schéma directeur ainsi que les représentants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organismes socio-économiques et professionnels.</w:t>
      </w:r>
    </w:p>
    <w:p w14:paraId="0B0C5F44" w14:textId="77777777" w:rsidR="0092513D" w:rsidRDefault="0092513D">
      <w:pPr>
        <w:pStyle w:val="Corpsdetexte"/>
      </w:pPr>
    </w:p>
    <w:p w14:paraId="74AF7A6F" w14:textId="77777777" w:rsidR="0092513D" w:rsidRDefault="009D46A9">
      <w:pPr>
        <w:pStyle w:val="Corpsdetexte"/>
        <w:ind w:left="412" w:right="374"/>
        <w:jc w:val="both"/>
      </w:pPr>
      <w:r>
        <w:t>Le schéma directeur est élaboré pour une période de vingt ans. La procédure d’instruction du</w:t>
      </w:r>
      <w:r>
        <w:rPr>
          <w:spacing w:val="1"/>
        </w:rPr>
        <w:t xml:space="preserve"> </w:t>
      </w:r>
      <w:r>
        <w:t>schéma</w:t>
      </w:r>
      <w:r>
        <w:rPr>
          <w:spacing w:val="-2"/>
        </w:rPr>
        <w:t xml:space="preserve"> </w:t>
      </w:r>
      <w:r>
        <w:t>directeur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conduite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ou les collectivités</w:t>
      </w:r>
      <w:r>
        <w:rPr>
          <w:spacing w:val="-1"/>
        </w:rPr>
        <w:t xml:space="preserve"> </w:t>
      </w:r>
      <w:r>
        <w:t>locales concernées.</w:t>
      </w:r>
    </w:p>
    <w:p w14:paraId="0AF8E026" w14:textId="77777777" w:rsidR="0092513D" w:rsidRDefault="0092513D">
      <w:pPr>
        <w:pStyle w:val="Corpsdetexte"/>
        <w:spacing w:before="5"/>
      </w:pPr>
    </w:p>
    <w:p w14:paraId="08BBD3F8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 49.</w:t>
      </w:r>
    </w:p>
    <w:p w14:paraId="28BF937B" w14:textId="77777777" w:rsidR="0092513D" w:rsidRDefault="009D46A9">
      <w:pPr>
        <w:pStyle w:val="Corpsdetexte"/>
        <w:spacing w:line="274" w:lineRule="exact"/>
        <w:ind w:left="412"/>
      </w:pPr>
      <w:r>
        <w:t>Le</w:t>
      </w:r>
      <w:r>
        <w:rPr>
          <w:spacing w:val="-3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schéma</w:t>
      </w:r>
      <w:r>
        <w:rPr>
          <w:spacing w:val="-2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soumis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l’avis</w:t>
      </w:r>
      <w:r>
        <w:rPr>
          <w:spacing w:val="-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régional</w:t>
      </w:r>
      <w:r>
        <w:rPr>
          <w:spacing w:val="-1"/>
        </w:rPr>
        <w:t xml:space="preserve"> </w:t>
      </w:r>
      <w:r>
        <w:t>d’urbanisme.</w:t>
      </w:r>
    </w:p>
    <w:p w14:paraId="5889ACF9" w14:textId="77777777" w:rsidR="0092513D" w:rsidRDefault="0092513D">
      <w:pPr>
        <w:pStyle w:val="Corpsdetexte"/>
        <w:spacing w:before="2"/>
      </w:pPr>
    </w:p>
    <w:p w14:paraId="34BDBDC0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 50.</w:t>
      </w:r>
    </w:p>
    <w:p w14:paraId="6E253ACD" w14:textId="77777777" w:rsidR="0092513D" w:rsidRDefault="009D46A9">
      <w:pPr>
        <w:pStyle w:val="Corpsdetexte"/>
        <w:ind w:left="412" w:right="372"/>
        <w:jc w:val="both"/>
      </w:pPr>
      <w:r>
        <w:t>Le projet de schéma directeur est ensuite soumis à l’enquête publique dans les conditions prévues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R 44.</w:t>
      </w:r>
    </w:p>
    <w:p w14:paraId="254DB253" w14:textId="77777777" w:rsidR="0092513D" w:rsidRDefault="0092513D">
      <w:pPr>
        <w:pStyle w:val="Corpsdetexte"/>
        <w:spacing w:before="3"/>
      </w:pPr>
    </w:p>
    <w:p w14:paraId="30BEEAB4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51.</w:t>
      </w:r>
    </w:p>
    <w:p w14:paraId="273EB8FC" w14:textId="77777777" w:rsidR="0092513D" w:rsidRDefault="009D46A9">
      <w:pPr>
        <w:pStyle w:val="Corpsdetexte"/>
        <w:ind w:left="412" w:right="372"/>
        <w:jc w:val="both"/>
      </w:pPr>
      <w:r>
        <w:t>Le projet de schéma directeur est ensuite soumis à l’avis des conseils municipaux et des conseils</w:t>
      </w:r>
      <w:r>
        <w:rPr>
          <w:spacing w:val="1"/>
        </w:rPr>
        <w:t xml:space="preserve"> </w:t>
      </w:r>
      <w:r>
        <w:t>ruraux concernés, accompagné du procès-verbal du comité régional d’urbanisme et des résultats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l’enquête</w:t>
      </w:r>
      <w:r>
        <w:rPr>
          <w:spacing w:val="-1"/>
        </w:rPr>
        <w:t xml:space="preserve"> </w:t>
      </w:r>
      <w:r>
        <w:t>publique.</w:t>
      </w:r>
    </w:p>
    <w:p w14:paraId="2C4B5AD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1E9966B" w14:textId="77777777" w:rsidR="0092513D" w:rsidRDefault="009D46A9">
      <w:pPr>
        <w:pStyle w:val="Corpsdetexte"/>
        <w:spacing w:before="64"/>
        <w:ind w:left="412" w:right="373"/>
        <w:jc w:val="both"/>
      </w:pPr>
      <w:r>
        <w:t>Si un conseil municipal ou un conseil rural n’a pas fait connaître son avis dans un délai d’un mois</w:t>
      </w:r>
      <w:r>
        <w:rPr>
          <w:spacing w:val="-57"/>
        </w:rPr>
        <w:t xml:space="preserve"> </w:t>
      </w:r>
      <w:r>
        <w:t>à dater du jour où la demande lui est signifiée, le projet est transmis pour arbitrage au Ministre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représentant de</w:t>
      </w:r>
      <w:r>
        <w:rPr>
          <w:spacing w:val="-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dans la</w:t>
      </w:r>
      <w:r>
        <w:rPr>
          <w:spacing w:val="-2"/>
        </w:rPr>
        <w:t xml:space="preserve"> </w:t>
      </w:r>
      <w:r>
        <w:t>région.</w:t>
      </w:r>
    </w:p>
    <w:p w14:paraId="593C614F" w14:textId="77777777" w:rsidR="0092513D" w:rsidRDefault="0092513D">
      <w:pPr>
        <w:pStyle w:val="Corpsdetexte"/>
        <w:spacing w:before="5"/>
        <w:rPr>
          <w:sz w:val="28"/>
        </w:rPr>
      </w:pPr>
    </w:p>
    <w:p w14:paraId="7C6DF6C0" w14:textId="77777777" w:rsidR="0092513D" w:rsidRDefault="009D46A9">
      <w:pPr>
        <w:pStyle w:val="Titre3"/>
        <w:ind w:left="284"/>
      </w:pPr>
      <w:r>
        <w:t>SECTION</w:t>
      </w:r>
      <w:r>
        <w:rPr>
          <w:spacing w:val="-3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APPROBATION</w:t>
      </w:r>
    </w:p>
    <w:p w14:paraId="21A028E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84DD0DB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52.</w:t>
      </w:r>
    </w:p>
    <w:p w14:paraId="7C52181A" w14:textId="77777777" w:rsidR="0092513D" w:rsidRDefault="009D46A9">
      <w:pPr>
        <w:pStyle w:val="Corpsdetexte"/>
        <w:ind w:left="412" w:right="375"/>
        <w:jc w:val="both"/>
      </w:pPr>
      <w:r>
        <w:t>Après avis des collectivités locales concernées, le schéma est adopté par délibération du conseil</w:t>
      </w:r>
      <w:r>
        <w:rPr>
          <w:spacing w:val="1"/>
        </w:rPr>
        <w:t xml:space="preserve"> </w:t>
      </w:r>
      <w:r>
        <w:t>régional.</w:t>
      </w:r>
      <w:r>
        <w:rPr>
          <w:spacing w:val="1"/>
        </w:rPr>
        <w:t xml:space="preserve"> </w:t>
      </w:r>
      <w:r>
        <w:t>Il est approuvé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rendu exécutoire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décret.</w:t>
      </w:r>
    </w:p>
    <w:p w14:paraId="7473A6A3" w14:textId="77777777" w:rsidR="0092513D" w:rsidRDefault="0092513D">
      <w:pPr>
        <w:pStyle w:val="Corpsdetexte"/>
        <w:spacing w:before="9"/>
        <w:rPr>
          <w:sz w:val="23"/>
        </w:rPr>
      </w:pPr>
    </w:p>
    <w:p w14:paraId="13CCAB89" w14:textId="77777777" w:rsidR="0092513D" w:rsidRDefault="009D46A9">
      <w:pPr>
        <w:pStyle w:val="Corpsdetexte"/>
        <w:ind w:left="412" w:right="372"/>
        <w:jc w:val="both"/>
      </w:pPr>
      <w:r>
        <w:t>Dans les quinze jours suivant la publication au Journal officiel, du décret l’approuvant et le</w:t>
      </w:r>
      <w:r>
        <w:rPr>
          <w:spacing w:val="1"/>
        </w:rPr>
        <w:t xml:space="preserve"> </w:t>
      </w:r>
      <w:r>
        <w:t>rendant</w:t>
      </w:r>
      <w:r>
        <w:rPr>
          <w:spacing w:val="24"/>
        </w:rPr>
        <w:t xml:space="preserve"> </w:t>
      </w:r>
      <w:r>
        <w:t>exécutoire,</w:t>
      </w:r>
      <w:r>
        <w:rPr>
          <w:spacing w:val="23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schéma</w:t>
      </w:r>
      <w:r>
        <w:rPr>
          <w:spacing w:val="22"/>
        </w:rPr>
        <w:t xml:space="preserve"> </w:t>
      </w:r>
      <w:r>
        <w:t>directeur</w:t>
      </w:r>
      <w:r>
        <w:rPr>
          <w:spacing w:val="22"/>
        </w:rPr>
        <w:t xml:space="preserve"> </w:t>
      </w:r>
      <w:r>
        <w:t>d’aménagement</w:t>
      </w:r>
      <w:r>
        <w:rPr>
          <w:spacing w:val="23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d’urbanisme</w:t>
      </w:r>
      <w:r>
        <w:rPr>
          <w:spacing w:val="23"/>
        </w:rPr>
        <w:t xml:space="preserve"> </w:t>
      </w:r>
      <w:r>
        <w:t>est</w:t>
      </w:r>
      <w:r>
        <w:rPr>
          <w:spacing w:val="23"/>
        </w:rPr>
        <w:t xml:space="preserve"> </w:t>
      </w:r>
      <w:r>
        <w:t>mis</w:t>
      </w:r>
      <w:r>
        <w:rPr>
          <w:spacing w:val="23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disposition</w:t>
      </w:r>
      <w:r>
        <w:rPr>
          <w:spacing w:val="-58"/>
        </w:rPr>
        <w:t xml:space="preserve"> </w:t>
      </w:r>
      <w:r>
        <w:t>du public dans les services du représentant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sièges des collectivités locales</w:t>
      </w:r>
      <w:r>
        <w:rPr>
          <w:spacing w:val="1"/>
        </w:rPr>
        <w:t xml:space="preserve"> </w:t>
      </w:r>
      <w:r>
        <w:t>concernées.</w:t>
      </w:r>
    </w:p>
    <w:p w14:paraId="2DDD6509" w14:textId="77777777" w:rsidR="0092513D" w:rsidRDefault="0092513D">
      <w:pPr>
        <w:pStyle w:val="Corpsdetexte"/>
        <w:spacing w:before="9"/>
        <w:rPr>
          <w:sz w:val="16"/>
        </w:rPr>
      </w:pPr>
    </w:p>
    <w:p w14:paraId="2179E1F0" w14:textId="77777777" w:rsidR="0092513D" w:rsidRDefault="009D46A9">
      <w:pPr>
        <w:pStyle w:val="Titre3"/>
        <w:spacing w:before="89"/>
        <w:ind w:left="1773" w:right="1736"/>
      </w:pPr>
      <w:r>
        <w:t>CHAPITRE IV. - CONTENU ET INSTRUCTION DES</w:t>
      </w:r>
      <w:r>
        <w:rPr>
          <w:spacing w:val="-67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(P.U.D)</w:t>
      </w:r>
    </w:p>
    <w:p w14:paraId="5BDD7B98" w14:textId="77777777" w:rsidR="0092513D" w:rsidRDefault="0092513D">
      <w:pPr>
        <w:pStyle w:val="Corpsdetexte"/>
        <w:rPr>
          <w:b/>
        </w:rPr>
      </w:pPr>
    </w:p>
    <w:p w14:paraId="5ADB5407" w14:textId="77777777" w:rsidR="0092513D" w:rsidRDefault="009D46A9">
      <w:pPr>
        <w:ind w:left="284" w:right="246"/>
        <w:jc w:val="center"/>
        <w:rPr>
          <w:b/>
          <w:sz w:val="28"/>
        </w:rPr>
      </w:pPr>
      <w:r>
        <w:rPr>
          <w:b/>
          <w:sz w:val="28"/>
        </w:rPr>
        <w:t>SECTION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CONTENU</w:t>
      </w:r>
    </w:p>
    <w:p w14:paraId="2B337A45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0E667DB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53.</w:t>
      </w:r>
    </w:p>
    <w:p w14:paraId="522B1EA4" w14:textId="77777777" w:rsidR="0092513D" w:rsidRDefault="009D46A9">
      <w:pPr>
        <w:pStyle w:val="Corpsdetexte"/>
        <w:ind w:left="412" w:right="374"/>
        <w:jc w:val="both"/>
      </w:pPr>
      <w:r>
        <w:t>Le Plan d’Urbanisme de détails est établi notamment dans le cadre des orientations fixées par les</w:t>
      </w:r>
      <w:r>
        <w:rPr>
          <w:spacing w:val="1"/>
        </w:rPr>
        <w:t xml:space="preserve"> </w:t>
      </w:r>
      <w:r>
        <w:t>plans et schémas directeurs d’urbanisme. Le Plan d’Urbanisme de détails comprend un rapport de</w:t>
      </w:r>
      <w:r>
        <w:rPr>
          <w:spacing w:val="-57"/>
        </w:rPr>
        <w:t xml:space="preserve"> </w:t>
      </w:r>
      <w:r>
        <w:t>présentation,</w:t>
      </w:r>
      <w:r>
        <w:rPr>
          <w:spacing w:val="-1"/>
        </w:rPr>
        <w:t xml:space="preserve"> </w:t>
      </w:r>
      <w:r>
        <w:t>des documents graphiques et un règlement.</w:t>
      </w:r>
    </w:p>
    <w:p w14:paraId="5B434A93" w14:textId="77777777" w:rsidR="0092513D" w:rsidRDefault="0092513D">
      <w:pPr>
        <w:pStyle w:val="Corpsdetexte"/>
        <w:spacing w:before="9"/>
        <w:rPr>
          <w:sz w:val="23"/>
        </w:rPr>
      </w:pPr>
    </w:p>
    <w:p w14:paraId="3F90D0CE" w14:textId="77777777" w:rsidR="0092513D" w:rsidRDefault="009D46A9">
      <w:pPr>
        <w:pStyle w:val="Paragraphedeliste"/>
        <w:numPr>
          <w:ilvl w:val="0"/>
          <w:numId w:val="89"/>
        </w:numPr>
        <w:tabs>
          <w:tab w:val="left" w:pos="1287"/>
        </w:tabs>
        <w:ind w:right="372"/>
        <w:jc w:val="both"/>
        <w:rPr>
          <w:sz w:val="24"/>
        </w:rPr>
      </w:pPr>
      <w:r>
        <w:rPr>
          <w:sz w:val="24"/>
        </w:rPr>
        <w:t>Le rapport présente l’analyse de la situation existante et les principales perspectives</w:t>
      </w:r>
      <w:r>
        <w:rPr>
          <w:spacing w:val="1"/>
          <w:sz w:val="24"/>
        </w:rPr>
        <w:t xml:space="preserve"> </w:t>
      </w:r>
      <w:r>
        <w:rPr>
          <w:sz w:val="24"/>
        </w:rPr>
        <w:t>d’évolution du secteur concerné. Il justifie de la comptabilité des dispositions arrêtées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détails</w:t>
      </w:r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celles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schéma</w:t>
      </w:r>
      <w:r>
        <w:rPr>
          <w:spacing w:val="-3"/>
          <w:sz w:val="24"/>
        </w:rPr>
        <w:t xml:space="preserve"> </w:t>
      </w:r>
      <w:r>
        <w:rPr>
          <w:sz w:val="24"/>
        </w:rPr>
        <w:t>directeur d’urbanisme.</w:t>
      </w:r>
    </w:p>
    <w:p w14:paraId="31A73BCA" w14:textId="77777777" w:rsidR="0092513D" w:rsidRDefault="0092513D">
      <w:pPr>
        <w:pStyle w:val="Corpsdetexte"/>
      </w:pPr>
    </w:p>
    <w:p w14:paraId="77AD7CC3" w14:textId="77777777" w:rsidR="0092513D" w:rsidRDefault="009D46A9">
      <w:pPr>
        <w:pStyle w:val="Paragraphedeliste"/>
        <w:numPr>
          <w:ilvl w:val="0"/>
          <w:numId w:val="89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documents graphiques</w:t>
      </w:r>
      <w:r>
        <w:rPr>
          <w:spacing w:val="-2"/>
          <w:sz w:val="24"/>
        </w:rPr>
        <w:t xml:space="preserve"> </w:t>
      </w:r>
      <w:r>
        <w:rPr>
          <w:sz w:val="24"/>
        </w:rPr>
        <w:t>font</w:t>
      </w:r>
      <w:r>
        <w:rPr>
          <w:spacing w:val="-2"/>
          <w:sz w:val="24"/>
        </w:rPr>
        <w:t xml:space="preserve"> </w:t>
      </w:r>
      <w:r>
        <w:rPr>
          <w:sz w:val="24"/>
        </w:rPr>
        <w:t>apparaître</w:t>
      </w:r>
      <w:r>
        <w:rPr>
          <w:spacing w:val="-3"/>
          <w:sz w:val="24"/>
        </w:rPr>
        <w:t xml:space="preserve"> </w:t>
      </w:r>
      <w:r>
        <w:rPr>
          <w:sz w:val="24"/>
        </w:rPr>
        <w:t>notamment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5983083" w14:textId="77777777" w:rsidR="0092513D" w:rsidRDefault="009D46A9">
      <w:pPr>
        <w:pStyle w:val="Paragraphedeliste"/>
        <w:numPr>
          <w:ilvl w:val="1"/>
          <w:numId w:val="89"/>
        </w:numPr>
        <w:tabs>
          <w:tab w:val="left" w:pos="1712"/>
        </w:tabs>
        <w:ind w:hanging="361"/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délimitation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4"/>
          <w:sz w:val="24"/>
        </w:rPr>
        <w:t xml:space="preserve"> </w:t>
      </w:r>
      <w:r>
        <w:rPr>
          <w:sz w:val="24"/>
        </w:rPr>
        <w:t>suivant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affection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A89EC2E" w14:textId="77777777" w:rsidR="0092513D" w:rsidRDefault="009D46A9">
      <w:pPr>
        <w:pStyle w:val="Paragraphedeliste"/>
        <w:numPr>
          <w:ilvl w:val="1"/>
          <w:numId w:val="89"/>
        </w:numPr>
        <w:tabs>
          <w:tab w:val="left" w:pos="1712"/>
        </w:tabs>
        <w:ind w:right="371"/>
        <w:jc w:val="both"/>
        <w:rPr>
          <w:sz w:val="24"/>
        </w:rPr>
      </w:pPr>
      <w:r>
        <w:rPr>
          <w:sz w:val="24"/>
        </w:rPr>
        <w:t>les</w:t>
      </w:r>
      <w:r>
        <w:rPr>
          <w:spacing w:val="41"/>
          <w:sz w:val="24"/>
        </w:rPr>
        <w:t xml:space="preserve"> </w:t>
      </w:r>
      <w:r>
        <w:rPr>
          <w:sz w:val="24"/>
        </w:rPr>
        <w:t>emplacements</w:t>
      </w:r>
      <w:r>
        <w:rPr>
          <w:spacing w:val="42"/>
          <w:sz w:val="24"/>
        </w:rPr>
        <w:t xml:space="preserve"> </w:t>
      </w:r>
      <w:r>
        <w:rPr>
          <w:sz w:val="24"/>
        </w:rPr>
        <w:t>réservés</w:t>
      </w:r>
      <w:r>
        <w:rPr>
          <w:spacing w:val="41"/>
          <w:sz w:val="24"/>
        </w:rPr>
        <w:t xml:space="preserve"> </w:t>
      </w:r>
      <w:r>
        <w:rPr>
          <w:sz w:val="24"/>
        </w:rPr>
        <w:t>aux</w:t>
      </w:r>
      <w:r>
        <w:rPr>
          <w:spacing w:val="45"/>
          <w:sz w:val="24"/>
        </w:rPr>
        <w:t xml:space="preserve"> </w:t>
      </w:r>
      <w:r>
        <w:rPr>
          <w:sz w:val="24"/>
        </w:rPr>
        <w:t>services</w:t>
      </w:r>
      <w:r>
        <w:rPr>
          <w:spacing w:val="42"/>
          <w:sz w:val="24"/>
        </w:rPr>
        <w:t xml:space="preserve"> </w:t>
      </w:r>
      <w:r>
        <w:rPr>
          <w:sz w:val="24"/>
        </w:rPr>
        <w:t>publics,</w:t>
      </w:r>
      <w:r>
        <w:rPr>
          <w:spacing w:val="41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42"/>
          <w:sz w:val="24"/>
        </w:rPr>
        <w:t xml:space="preserve"> </w:t>
      </w:r>
      <w:r>
        <w:rPr>
          <w:sz w:val="24"/>
        </w:rPr>
        <w:t>d’intérêt</w:t>
      </w:r>
      <w:r>
        <w:rPr>
          <w:spacing w:val="43"/>
          <w:sz w:val="24"/>
        </w:rPr>
        <w:t xml:space="preserve"> </w:t>
      </w:r>
      <w:r>
        <w:rPr>
          <w:sz w:val="24"/>
        </w:rPr>
        <w:t>général</w:t>
      </w:r>
      <w:r>
        <w:rPr>
          <w:spacing w:val="42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aux espaces libres ainsi que les zones de protection spéciale visées par le Code de</w:t>
      </w:r>
      <w:r>
        <w:rPr>
          <w:spacing w:val="1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8366B57" w14:textId="77777777" w:rsidR="0092513D" w:rsidRDefault="009D46A9">
      <w:pPr>
        <w:pStyle w:val="Paragraphedeliste"/>
        <w:numPr>
          <w:ilvl w:val="1"/>
          <w:numId w:val="89"/>
        </w:numPr>
        <w:tabs>
          <w:tab w:val="left" w:pos="1712"/>
        </w:tabs>
        <w:ind w:hanging="361"/>
        <w:jc w:val="both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tracé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voies</w:t>
      </w:r>
      <w:r>
        <w:rPr>
          <w:spacing w:val="-1"/>
          <w:sz w:val="24"/>
        </w:rPr>
        <w:t xml:space="preserve"> </w:t>
      </w:r>
      <w:r>
        <w:rPr>
          <w:sz w:val="24"/>
        </w:rPr>
        <w:t>de circulation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AC0BF26" w14:textId="77777777" w:rsidR="0092513D" w:rsidRDefault="009D46A9">
      <w:pPr>
        <w:pStyle w:val="Paragraphedeliste"/>
        <w:numPr>
          <w:ilvl w:val="1"/>
          <w:numId w:val="89"/>
        </w:numPr>
        <w:tabs>
          <w:tab w:val="left" w:pos="1712"/>
        </w:tabs>
        <w:ind w:right="374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quartiers,</w:t>
      </w:r>
      <w:r>
        <w:rPr>
          <w:spacing w:val="1"/>
          <w:sz w:val="24"/>
        </w:rPr>
        <w:t xml:space="preserve"> </w:t>
      </w:r>
      <w:r>
        <w:rPr>
          <w:sz w:val="24"/>
        </w:rPr>
        <w:t>rues,</w:t>
      </w:r>
      <w:r>
        <w:rPr>
          <w:spacing w:val="1"/>
          <w:sz w:val="24"/>
        </w:rPr>
        <w:t xml:space="preserve"> </w:t>
      </w:r>
      <w:r>
        <w:rPr>
          <w:sz w:val="24"/>
        </w:rPr>
        <w:t>monuments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protéger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restaurer</w:t>
      </w:r>
      <w:r>
        <w:rPr>
          <w:spacing w:val="1"/>
          <w:sz w:val="24"/>
        </w:rPr>
        <w:t xml:space="preserve"> </w:t>
      </w:r>
      <w:r>
        <w:rPr>
          <w:sz w:val="24"/>
        </w:rPr>
        <w:t>lorsque</w:t>
      </w:r>
      <w:r>
        <w:rPr>
          <w:spacing w:val="1"/>
          <w:sz w:val="24"/>
        </w:rPr>
        <w:t xml:space="preserve"> </w:t>
      </w:r>
      <w:r>
        <w:rPr>
          <w:sz w:val="24"/>
        </w:rPr>
        <w:t>ceux-ci</w:t>
      </w:r>
      <w:r>
        <w:rPr>
          <w:spacing w:val="-57"/>
          <w:sz w:val="24"/>
        </w:rPr>
        <w:t xml:space="preserve"> </w:t>
      </w:r>
      <w:r>
        <w:rPr>
          <w:sz w:val="24"/>
        </w:rPr>
        <w:t>présentent un caractère historique ou esthétique, les terrains de toute autre nature</w:t>
      </w:r>
      <w:r>
        <w:rPr>
          <w:spacing w:val="1"/>
          <w:sz w:val="24"/>
        </w:rPr>
        <w:t xml:space="preserve"> </w:t>
      </w:r>
      <w:r>
        <w:rPr>
          <w:sz w:val="24"/>
        </w:rPr>
        <w:t>qui,</w:t>
      </w:r>
      <w:r>
        <w:rPr>
          <w:spacing w:val="-1"/>
          <w:sz w:val="24"/>
        </w:rPr>
        <w:t xml:space="preserve"> </w:t>
      </w:r>
      <w:r>
        <w:rPr>
          <w:sz w:val="24"/>
        </w:rPr>
        <w:t>en raison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leurs</w:t>
      </w:r>
      <w:r>
        <w:rPr>
          <w:spacing w:val="2"/>
          <w:sz w:val="24"/>
        </w:rPr>
        <w:t xml:space="preserve"> </w:t>
      </w:r>
      <w:r>
        <w:rPr>
          <w:sz w:val="24"/>
        </w:rPr>
        <w:t>caractéristiques,</w:t>
      </w:r>
      <w:r>
        <w:rPr>
          <w:spacing w:val="-1"/>
          <w:sz w:val="24"/>
        </w:rPr>
        <w:t xml:space="preserve"> </w:t>
      </w:r>
      <w:r>
        <w:rPr>
          <w:sz w:val="24"/>
        </w:rPr>
        <w:t>doivent être</w:t>
      </w:r>
      <w:r>
        <w:rPr>
          <w:spacing w:val="-2"/>
          <w:sz w:val="24"/>
        </w:rPr>
        <w:t xml:space="preserve"> </w:t>
      </w:r>
      <w:r>
        <w:rPr>
          <w:sz w:val="24"/>
        </w:rPr>
        <w:t>protégés.</w:t>
      </w:r>
    </w:p>
    <w:p w14:paraId="5F71E6C6" w14:textId="77777777" w:rsidR="0092513D" w:rsidRDefault="009D46A9">
      <w:pPr>
        <w:pStyle w:val="Paragraphedeliste"/>
        <w:numPr>
          <w:ilvl w:val="1"/>
          <w:numId w:val="89"/>
        </w:numPr>
        <w:tabs>
          <w:tab w:val="left" w:pos="1712"/>
        </w:tabs>
        <w:ind w:hanging="361"/>
        <w:jc w:val="both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réseaux divers.</w:t>
      </w:r>
    </w:p>
    <w:p w14:paraId="2FAF2F32" w14:textId="77777777" w:rsidR="0092513D" w:rsidRDefault="0092513D">
      <w:pPr>
        <w:pStyle w:val="Corpsdetexte"/>
      </w:pPr>
    </w:p>
    <w:p w14:paraId="6EB24EE7" w14:textId="77777777" w:rsidR="0092513D" w:rsidRDefault="009D46A9">
      <w:pPr>
        <w:pStyle w:val="Paragraphedeliste"/>
        <w:numPr>
          <w:ilvl w:val="0"/>
          <w:numId w:val="89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règlement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2"/>
          <w:sz w:val="24"/>
        </w:rPr>
        <w:t xml:space="preserve"> </w:t>
      </w:r>
      <w:r>
        <w:rPr>
          <w:sz w:val="24"/>
        </w:rPr>
        <w:t>fixe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règles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servitudes</w:t>
      </w:r>
      <w:r>
        <w:rPr>
          <w:spacing w:val="-2"/>
          <w:sz w:val="24"/>
        </w:rPr>
        <w:t xml:space="preserve"> </w:t>
      </w:r>
      <w:r>
        <w:rPr>
          <w:sz w:val="24"/>
        </w:rPr>
        <w:t>relatives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l’utilisation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sol.</w:t>
      </w:r>
    </w:p>
    <w:p w14:paraId="4989E788" w14:textId="77777777" w:rsidR="0092513D" w:rsidRDefault="0092513D">
      <w:pPr>
        <w:pStyle w:val="Corpsdetexte"/>
        <w:spacing w:before="6"/>
      </w:pPr>
    </w:p>
    <w:p w14:paraId="4A8430BC" w14:textId="77777777" w:rsidR="0092513D" w:rsidRDefault="009D46A9">
      <w:pPr>
        <w:pStyle w:val="Titre3"/>
      </w:pPr>
      <w:r>
        <w:t>SECTION II. - INSTRUCTION DES PROJETS DE PLAN D’URBANISME DE</w:t>
      </w:r>
      <w:r>
        <w:rPr>
          <w:spacing w:val="-67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(P.U.D)</w:t>
      </w:r>
    </w:p>
    <w:p w14:paraId="4C4E7E74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A560007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54.</w:t>
      </w:r>
    </w:p>
    <w:p w14:paraId="504C0F38" w14:textId="77777777" w:rsidR="0092513D" w:rsidRDefault="009D46A9">
      <w:pPr>
        <w:pStyle w:val="Corpsdetexte"/>
        <w:spacing w:line="480" w:lineRule="auto"/>
        <w:ind w:left="412" w:right="1027"/>
      </w:pPr>
      <w:r>
        <w:t>Le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détails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élaboré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collectivités</w:t>
      </w:r>
      <w:r>
        <w:rPr>
          <w:spacing w:val="-2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concernées.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services de</w:t>
      </w:r>
      <w:r>
        <w:rPr>
          <w:spacing w:val="-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sont associés à</w:t>
      </w:r>
      <w:r>
        <w:rPr>
          <w:spacing w:val="-1"/>
        </w:rPr>
        <w:t xml:space="preserve"> </w:t>
      </w:r>
      <w:r>
        <w:t>l’élaboration</w:t>
      </w:r>
      <w:r>
        <w:rPr>
          <w:spacing w:val="1"/>
        </w:rPr>
        <w:t xml:space="preserve"> </w:t>
      </w:r>
      <w:r>
        <w:t>du plan.</w:t>
      </w:r>
    </w:p>
    <w:p w14:paraId="10F0A8CB" w14:textId="77777777" w:rsidR="0092513D" w:rsidRDefault="009D46A9">
      <w:pPr>
        <w:pStyle w:val="Corpsdetexte"/>
        <w:ind w:left="412"/>
      </w:pPr>
      <w:r>
        <w:t>La</w:t>
      </w:r>
      <w:r>
        <w:rPr>
          <w:spacing w:val="-3"/>
        </w:rPr>
        <w:t xml:space="preserve"> </w:t>
      </w:r>
      <w:r>
        <w:t>procédure</w:t>
      </w:r>
      <w:r>
        <w:rPr>
          <w:spacing w:val="-2"/>
        </w:rPr>
        <w:t xml:space="preserve"> </w:t>
      </w:r>
      <w:r>
        <w:t>d’instruction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conduite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collectivités</w:t>
      </w:r>
      <w:r>
        <w:rPr>
          <w:spacing w:val="-1"/>
        </w:rPr>
        <w:t xml:space="preserve"> </w:t>
      </w:r>
      <w:r>
        <w:t>locales concernées.</w:t>
      </w:r>
    </w:p>
    <w:p w14:paraId="7B88383A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3E20A06" w14:textId="77777777" w:rsidR="0092513D" w:rsidRDefault="009D46A9">
      <w:pPr>
        <w:pStyle w:val="Titre5"/>
        <w:spacing w:before="68"/>
      </w:pPr>
      <w:r>
        <w:t>Article</w:t>
      </w:r>
      <w:r>
        <w:rPr>
          <w:spacing w:val="-2"/>
        </w:rPr>
        <w:t xml:space="preserve"> </w:t>
      </w:r>
      <w:r>
        <w:t>R 55.</w:t>
      </w:r>
    </w:p>
    <w:p w14:paraId="01A752E3" w14:textId="77777777" w:rsidR="0092513D" w:rsidRDefault="009D46A9">
      <w:pPr>
        <w:pStyle w:val="Corpsdetexte"/>
        <w:spacing w:line="274" w:lineRule="exact"/>
        <w:ind w:left="412"/>
        <w:jc w:val="both"/>
      </w:pPr>
      <w:r>
        <w:t>Le</w:t>
      </w:r>
      <w:r>
        <w:rPr>
          <w:spacing w:val="-3"/>
        </w:rPr>
        <w:t xml:space="preserve"> </w:t>
      </w:r>
      <w:r>
        <w:t>PUD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soumis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l’examen</w:t>
      </w:r>
      <w:r>
        <w:rPr>
          <w:spacing w:val="-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>régional</w:t>
      </w:r>
      <w:r>
        <w:rPr>
          <w:spacing w:val="-1"/>
        </w:rPr>
        <w:t xml:space="preserve"> </w:t>
      </w:r>
      <w:r>
        <w:t>et/ou</w:t>
      </w:r>
      <w:r>
        <w:rPr>
          <w:spacing w:val="-1"/>
        </w:rPr>
        <w:t xml:space="preserve"> </w:t>
      </w:r>
      <w:r>
        <w:t>départemental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0B23859E" w14:textId="77777777" w:rsidR="0092513D" w:rsidRDefault="0092513D">
      <w:pPr>
        <w:pStyle w:val="Corpsdetexte"/>
        <w:spacing w:before="5"/>
      </w:pPr>
    </w:p>
    <w:p w14:paraId="6CC9A5E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56.</w:t>
      </w:r>
    </w:p>
    <w:p w14:paraId="0EEDD03E" w14:textId="77777777" w:rsidR="0092513D" w:rsidRDefault="009D46A9">
      <w:pPr>
        <w:pStyle w:val="Corpsdetexte"/>
        <w:ind w:left="412" w:right="372"/>
        <w:jc w:val="both"/>
      </w:pPr>
      <w:r>
        <w:t>Après enquête publique dans les conditions prévues à l’article R 34, le Plan d’Urbanisme de</w:t>
      </w:r>
      <w:r>
        <w:rPr>
          <w:spacing w:val="1"/>
        </w:rPr>
        <w:t xml:space="preserve"> </w:t>
      </w:r>
      <w:r>
        <w:t>détails est soumis à l’avis du ou des conseils municipaux et ruraux concernés qui se prononcent</w:t>
      </w:r>
      <w:r>
        <w:rPr>
          <w:spacing w:val="1"/>
        </w:rPr>
        <w:t xml:space="preserve"> </w:t>
      </w:r>
      <w:r>
        <w:t>par</w:t>
      </w:r>
      <w:r>
        <w:rPr>
          <w:spacing w:val="52"/>
        </w:rPr>
        <w:t xml:space="preserve"> </w:t>
      </w:r>
      <w:r>
        <w:t>délibération</w:t>
      </w:r>
      <w:r>
        <w:rPr>
          <w:spacing w:val="54"/>
        </w:rPr>
        <w:t xml:space="preserve"> </w:t>
      </w:r>
      <w:r>
        <w:t>dans</w:t>
      </w:r>
      <w:r>
        <w:rPr>
          <w:spacing w:val="53"/>
        </w:rPr>
        <w:t xml:space="preserve"> </w:t>
      </w:r>
      <w:r>
        <w:t>le</w:t>
      </w:r>
      <w:r>
        <w:rPr>
          <w:spacing w:val="55"/>
        </w:rPr>
        <w:t xml:space="preserve"> </w:t>
      </w:r>
      <w:r>
        <w:t>délai</w:t>
      </w:r>
      <w:r>
        <w:rPr>
          <w:spacing w:val="53"/>
        </w:rPr>
        <w:t xml:space="preserve"> </w:t>
      </w:r>
      <w:r>
        <w:t>d’un</w:t>
      </w:r>
      <w:r>
        <w:rPr>
          <w:spacing w:val="54"/>
        </w:rPr>
        <w:t xml:space="preserve"> </w:t>
      </w:r>
      <w:r>
        <w:t>mois.</w:t>
      </w:r>
      <w:r>
        <w:rPr>
          <w:spacing w:val="54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défaut,</w:t>
      </w:r>
      <w:r>
        <w:rPr>
          <w:spacing w:val="54"/>
        </w:rPr>
        <w:t xml:space="preserve"> </w:t>
      </w:r>
      <w:r>
        <w:t>le</w:t>
      </w:r>
      <w:r>
        <w:rPr>
          <w:spacing w:val="52"/>
        </w:rPr>
        <w:t xml:space="preserve"> </w:t>
      </w:r>
      <w:r>
        <w:t>projet</w:t>
      </w:r>
      <w:r>
        <w:rPr>
          <w:spacing w:val="54"/>
        </w:rPr>
        <w:t xml:space="preserve"> </w:t>
      </w:r>
      <w:r>
        <w:t>est</w:t>
      </w:r>
      <w:r>
        <w:rPr>
          <w:spacing w:val="54"/>
        </w:rPr>
        <w:t xml:space="preserve"> </w:t>
      </w:r>
      <w:r>
        <w:t>transmis</w:t>
      </w:r>
      <w:r>
        <w:rPr>
          <w:spacing w:val="53"/>
        </w:rPr>
        <w:t xml:space="preserve"> </w:t>
      </w:r>
      <w:r>
        <w:t>pour</w:t>
      </w:r>
      <w:r>
        <w:rPr>
          <w:spacing w:val="53"/>
        </w:rPr>
        <w:t xml:space="preserve"> </w:t>
      </w:r>
      <w:r>
        <w:t>arbitrage</w:t>
      </w:r>
      <w:r>
        <w:rPr>
          <w:spacing w:val="54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représentant de</w:t>
      </w:r>
      <w:r>
        <w:rPr>
          <w:spacing w:val="-1"/>
        </w:rPr>
        <w:t xml:space="preserve"> </w:t>
      </w:r>
      <w:r>
        <w:t>l’Etat dans la</w:t>
      </w:r>
      <w:r>
        <w:rPr>
          <w:spacing w:val="-2"/>
        </w:rPr>
        <w:t xml:space="preserve"> </w:t>
      </w:r>
      <w:r>
        <w:t>Région.</w:t>
      </w:r>
    </w:p>
    <w:p w14:paraId="545AA36E" w14:textId="77777777" w:rsidR="0092513D" w:rsidRDefault="0092513D">
      <w:pPr>
        <w:pStyle w:val="Corpsdetexte"/>
        <w:spacing w:before="1"/>
      </w:pPr>
    </w:p>
    <w:p w14:paraId="343C82B0" w14:textId="77777777" w:rsidR="0092513D" w:rsidRDefault="009D46A9">
      <w:pPr>
        <w:pStyle w:val="Titre3"/>
        <w:ind w:left="284"/>
      </w:pPr>
      <w:r>
        <w:t>SECTION</w:t>
      </w:r>
      <w:r>
        <w:rPr>
          <w:spacing w:val="-3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APPROBATION</w:t>
      </w:r>
    </w:p>
    <w:p w14:paraId="106E579B" w14:textId="77777777" w:rsidR="0092513D" w:rsidRDefault="0092513D">
      <w:pPr>
        <w:pStyle w:val="Corpsdetexte"/>
        <w:spacing w:before="1"/>
        <w:rPr>
          <w:b/>
        </w:rPr>
      </w:pPr>
    </w:p>
    <w:p w14:paraId="74239B97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57.</w:t>
      </w:r>
    </w:p>
    <w:p w14:paraId="1514D83C" w14:textId="77777777" w:rsidR="0092513D" w:rsidRDefault="009D46A9">
      <w:pPr>
        <w:pStyle w:val="Corpsdetexte"/>
        <w:ind w:left="412" w:right="374"/>
        <w:jc w:val="both"/>
      </w:pPr>
      <w:r>
        <w:t>Le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approuvé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reprenant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d’urbanisme.</w:t>
      </w:r>
    </w:p>
    <w:p w14:paraId="5BB82A52" w14:textId="77777777" w:rsidR="0092513D" w:rsidRDefault="0092513D">
      <w:pPr>
        <w:pStyle w:val="Corpsdetexte"/>
        <w:spacing w:before="9"/>
        <w:rPr>
          <w:sz w:val="23"/>
        </w:rPr>
      </w:pPr>
    </w:p>
    <w:p w14:paraId="433C724B" w14:textId="77777777" w:rsidR="0092513D" w:rsidRDefault="009D46A9">
      <w:pPr>
        <w:pStyle w:val="Corpsdetexte"/>
        <w:spacing w:before="1"/>
        <w:ind w:left="412" w:right="373"/>
        <w:jc w:val="both"/>
      </w:pPr>
      <w:r>
        <w:t>Dans les quinze jours suivant la publication, au Journal officiel, du décret l’approuvant, le plan</w:t>
      </w:r>
      <w:r>
        <w:rPr>
          <w:spacing w:val="1"/>
        </w:rPr>
        <w:t xml:space="preserve"> </w:t>
      </w:r>
      <w:r>
        <w:t>d’urbanisme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détails</w:t>
      </w:r>
      <w:r>
        <w:rPr>
          <w:spacing w:val="34"/>
        </w:rPr>
        <w:t xml:space="preserve"> </w:t>
      </w:r>
      <w:r>
        <w:t>est</w:t>
      </w:r>
      <w:r>
        <w:rPr>
          <w:spacing w:val="35"/>
        </w:rPr>
        <w:t xml:space="preserve"> </w:t>
      </w:r>
      <w:r>
        <w:t>mis</w:t>
      </w:r>
      <w:r>
        <w:rPr>
          <w:spacing w:val="34"/>
        </w:rPr>
        <w:t xml:space="preserve"> </w:t>
      </w:r>
      <w:r>
        <w:t>à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disposition</w:t>
      </w:r>
      <w:r>
        <w:rPr>
          <w:spacing w:val="34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public</w:t>
      </w:r>
      <w:r>
        <w:rPr>
          <w:spacing w:val="33"/>
        </w:rPr>
        <w:t xml:space="preserve"> </w:t>
      </w:r>
      <w:r>
        <w:t>dans</w:t>
      </w:r>
      <w:r>
        <w:rPr>
          <w:spacing w:val="35"/>
        </w:rPr>
        <w:t xml:space="preserve"> </w:t>
      </w:r>
      <w:r>
        <w:t>les</w:t>
      </w:r>
      <w:r>
        <w:rPr>
          <w:spacing w:val="34"/>
        </w:rPr>
        <w:t xml:space="preserve"> </w:t>
      </w:r>
      <w:r>
        <w:t>services</w:t>
      </w:r>
      <w:r>
        <w:rPr>
          <w:spacing w:val="35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représentant</w:t>
      </w:r>
      <w:r>
        <w:rPr>
          <w:spacing w:val="34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et aux</w:t>
      </w:r>
      <w:r>
        <w:rPr>
          <w:spacing w:val="2"/>
        </w:rPr>
        <w:t xml:space="preserve"> </w:t>
      </w:r>
      <w:r>
        <w:t>sièges des</w:t>
      </w:r>
      <w:r>
        <w:rPr>
          <w:spacing w:val="-1"/>
        </w:rPr>
        <w:t xml:space="preserve"> </w:t>
      </w:r>
      <w:r>
        <w:t>collectivités locales concernées.</w:t>
      </w:r>
    </w:p>
    <w:p w14:paraId="00F96D4F" w14:textId="77777777" w:rsidR="0092513D" w:rsidRDefault="0092513D">
      <w:pPr>
        <w:pStyle w:val="Corpsdetexte"/>
        <w:spacing w:before="5"/>
      </w:pPr>
    </w:p>
    <w:p w14:paraId="7BE31CCD" w14:textId="77777777" w:rsidR="0092513D" w:rsidRDefault="009D46A9">
      <w:pPr>
        <w:pStyle w:val="Titre3"/>
        <w:spacing w:before="1"/>
      </w:pPr>
      <w:r>
        <w:t>CHAPITRE</w:t>
      </w:r>
      <w:r>
        <w:rPr>
          <w:spacing w:val="-3"/>
        </w:rPr>
        <w:t xml:space="preserve"> </w:t>
      </w:r>
      <w:r>
        <w:t>V.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MESURES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SAUVEGARDE</w:t>
      </w:r>
    </w:p>
    <w:p w14:paraId="52D4F203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E55471D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58.</w:t>
      </w:r>
    </w:p>
    <w:p w14:paraId="3895FE33" w14:textId="77777777" w:rsidR="0092513D" w:rsidRDefault="009D46A9">
      <w:pPr>
        <w:pStyle w:val="Corpsdetexte"/>
        <w:ind w:left="412" w:right="373"/>
        <w:jc w:val="both"/>
      </w:pPr>
      <w:r>
        <w:t>Un décret fixe, conformément à l’article 10 de la loi n°2008-43 du 20 août 2008 portant partie</w:t>
      </w:r>
      <w:r>
        <w:rPr>
          <w:spacing w:val="1"/>
        </w:rPr>
        <w:t xml:space="preserve"> </w:t>
      </w:r>
      <w:r>
        <w:t>législative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sauvegarde</w:t>
      </w:r>
      <w:r>
        <w:rPr>
          <w:spacing w:val="1"/>
        </w:rPr>
        <w:t xml:space="preserve"> </w:t>
      </w:r>
      <w:r>
        <w:t>applicables</w:t>
      </w:r>
      <w:r>
        <w:rPr>
          <w:spacing w:val="1"/>
        </w:rPr>
        <w:t xml:space="preserve"> </w:t>
      </w:r>
      <w:r>
        <w:t>pendant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période</w:t>
      </w:r>
      <w:r>
        <w:rPr>
          <w:spacing w:val="1"/>
        </w:rPr>
        <w:t xml:space="preserve"> </w:t>
      </w:r>
      <w:r>
        <w:t>d’élaboration</w:t>
      </w:r>
      <w:r>
        <w:rPr>
          <w:spacing w:val="-1"/>
        </w:rPr>
        <w:t xml:space="preserve"> </w:t>
      </w:r>
      <w:r>
        <w:t>des plans d’urbanisme.</w:t>
      </w:r>
    </w:p>
    <w:p w14:paraId="6D45BC1F" w14:textId="77777777" w:rsidR="0092513D" w:rsidRDefault="0092513D">
      <w:pPr>
        <w:pStyle w:val="Corpsdetexte"/>
        <w:spacing w:before="2"/>
      </w:pPr>
    </w:p>
    <w:p w14:paraId="274EEA0C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59.</w:t>
      </w:r>
    </w:p>
    <w:p w14:paraId="1975A0B5" w14:textId="77777777" w:rsidR="0092513D" w:rsidRDefault="009D46A9">
      <w:pPr>
        <w:pStyle w:val="Corpsdetexte"/>
        <w:ind w:left="412" w:right="371"/>
        <w:jc w:val="both"/>
      </w:pPr>
      <w:r>
        <w:t>Dans le cas où le décret prévu à l’article précédent ouvre la possibilité de surseoir à statuer sur les</w:t>
      </w:r>
      <w:r>
        <w:rPr>
          <w:spacing w:val="-57"/>
        </w:rPr>
        <w:t xml:space="preserve"> </w:t>
      </w:r>
      <w:r>
        <w:t>demandes</w:t>
      </w:r>
      <w:r>
        <w:rPr>
          <w:spacing w:val="1"/>
        </w:rPr>
        <w:t xml:space="preserve"> </w:t>
      </w:r>
      <w:r>
        <w:t>d’autorisation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projet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compromettre ou à rendre plus onéreuse l’exécution du plan, l’autorité compétente peut décider</w:t>
      </w:r>
      <w:r>
        <w:rPr>
          <w:spacing w:val="1"/>
        </w:rPr>
        <w:t xml:space="preserve"> </w:t>
      </w:r>
      <w:r>
        <w:t>qu’il sera sursis à statuer sur la demande. Cette décision est notifiée au pétitionnaire dans le délai</w:t>
      </w:r>
      <w:r>
        <w:rPr>
          <w:spacing w:val="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dépôt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demande.</w:t>
      </w:r>
    </w:p>
    <w:p w14:paraId="50A30B22" w14:textId="77777777" w:rsidR="0092513D" w:rsidRDefault="0092513D">
      <w:pPr>
        <w:pStyle w:val="Corpsdetexte"/>
        <w:spacing w:before="3"/>
      </w:pPr>
    </w:p>
    <w:p w14:paraId="19EEE6DA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60.</w:t>
      </w:r>
    </w:p>
    <w:p w14:paraId="7D1B0851" w14:textId="77777777" w:rsidR="0092513D" w:rsidRDefault="009D46A9">
      <w:pPr>
        <w:pStyle w:val="Corpsdetexte"/>
        <w:ind w:left="412" w:right="371"/>
        <w:jc w:val="both"/>
      </w:pPr>
      <w:r>
        <w:t>Dans le cas où il est décidé de soumettre à autorisation administrative les travaux publics ou</w:t>
      </w:r>
      <w:r>
        <w:rPr>
          <w:spacing w:val="1"/>
        </w:rPr>
        <w:t xml:space="preserve"> </w:t>
      </w:r>
      <w:r>
        <w:t>privés aucun affouillement ni exhaussement de nature à modifier sensiblement l’état des lieux ne</w:t>
      </w:r>
      <w:r>
        <w:rPr>
          <w:spacing w:val="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entrepris sans ladite</w:t>
      </w:r>
      <w:r>
        <w:rPr>
          <w:spacing w:val="-1"/>
        </w:rPr>
        <w:t xml:space="preserve"> </w:t>
      </w:r>
      <w:r>
        <w:t>autorisation.</w:t>
      </w:r>
    </w:p>
    <w:p w14:paraId="111B0470" w14:textId="77777777" w:rsidR="0092513D" w:rsidRDefault="0092513D">
      <w:pPr>
        <w:pStyle w:val="Corpsdetexte"/>
        <w:spacing w:before="9"/>
        <w:rPr>
          <w:sz w:val="23"/>
        </w:rPr>
      </w:pPr>
    </w:p>
    <w:p w14:paraId="5485FDA6" w14:textId="77777777" w:rsidR="0092513D" w:rsidRDefault="009D46A9">
      <w:pPr>
        <w:pStyle w:val="Corpsdetexte"/>
        <w:ind w:left="412" w:right="372"/>
        <w:jc w:val="both"/>
      </w:pPr>
      <w:r>
        <w:t>Il est déposé auprès des services de la collectivité locale une déclaration indiquant la nature 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projetés</w:t>
      </w:r>
      <w:r>
        <w:rPr>
          <w:spacing w:val="-1"/>
        </w:rPr>
        <w:t xml:space="preserve"> </w:t>
      </w:r>
      <w:r>
        <w:t>et un</w:t>
      </w:r>
      <w:r>
        <w:rPr>
          <w:spacing w:val="-1"/>
        </w:rPr>
        <w:t xml:space="preserve"> </w:t>
      </w:r>
      <w:r>
        <w:t>plan de</w:t>
      </w:r>
      <w:r>
        <w:rPr>
          <w:spacing w:val="-2"/>
        </w:rPr>
        <w:t xml:space="preserve"> </w:t>
      </w:r>
      <w:r>
        <w:t>situation des</w:t>
      </w:r>
      <w:r>
        <w:rPr>
          <w:spacing w:val="-1"/>
        </w:rPr>
        <w:t xml:space="preserve"> </w:t>
      </w:r>
      <w:r>
        <w:t>terrains</w:t>
      </w:r>
      <w:r>
        <w:rPr>
          <w:spacing w:val="2"/>
        </w:rPr>
        <w:t xml:space="preserve"> </w:t>
      </w:r>
      <w:r>
        <w:t>intéressés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lesdits</w:t>
      </w:r>
      <w:r>
        <w:rPr>
          <w:spacing w:val="-1"/>
        </w:rPr>
        <w:t xml:space="preserve"> </w:t>
      </w:r>
      <w:r>
        <w:t>travaux.</w:t>
      </w:r>
    </w:p>
    <w:p w14:paraId="3360B5A7" w14:textId="77777777" w:rsidR="0092513D" w:rsidRDefault="0092513D">
      <w:pPr>
        <w:pStyle w:val="Corpsdetexte"/>
        <w:spacing w:before="5"/>
      </w:pPr>
    </w:p>
    <w:p w14:paraId="2025942C" w14:textId="77777777" w:rsidR="0092513D" w:rsidRDefault="009D46A9">
      <w:pPr>
        <w:spacing w:line="274" w:lineRule="exact"/>
        <w:ind w:left="412"/>
        <w:jc w:val="both"/>
        <w:rPr>
          <w:b/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61.</w:t>
      </w:r>
    </w:p>
    <w:p w14:paraId="5CB220EB" w14:textId="77777777" w:rsidR="0092513D" w:rsidRDefault="009D46A9">
      <w:pPr>
        <w:pStyle w:val="Corpsdetexte"/>
        <w:ind w:left="412" w:right="372"/>
        <w:jc w:val="both"/>
      </w:pPr>
      <w:r>
        <w:t>Lorsque la création ou le développement d’un lotissement est de nature à compromettre ou à</w:t>
      </w:r>
      <w:r>
        <w:rPr>
          <w:spacing w:val="1"/>
        </w:rPr>
        <w:t xml:space="preserve"> </w:t>
      </w:r>
      <w:r>
        <w:t>rendre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onéreuse</w:t>
      </w:r>
      <w:r>
        <w:rPr>
          <w:spacing w:val="1"/>
        </w:rPr>
        <w:t xml:space="preserve"> </w:t>
      </w:r>
      <w:r>
        <w:t>l’exécution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schéma</w:t>
      </w:r>
      <w:r>
        <w:rPr>
          <w:spacing w:val="1"/>
        </w:rPr>
        <w:t xml:space="preserve"> </w:t>
      </w:r>
      <w:r>
        <w:t>d’urbanisme,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 peut décider de sursoir à statuer sur la demande d’autorisation. Cette décision est</w:t>
      </w:r>
      <w:r>
        <w:rPr>
          <w:spacing w:val="1"/>
        </w:rPr>
        <w:t xml:space="preserve"> </w:t>
      </w:r>
      <w:r>
        <w:t>notifiée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l’intéressé</w:t>
      </w:r>
      <w:r>
        <w:rPr>
          <w:spacing w:val="-2"/>
        </w:rPr>
        <w:t xml:space="preserve"> </w:t>
      </w:r>
      <w:r>
        <w:t>dans</w:t>
      </w:r>
      <w:r>
        <w:rPr>
          <w:spacing w:val="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délai maximum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mois à</w:t>
      </w:r>
      <w:r>
        <w:rPr>
          <w:spacing w:val="-1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demande.</w:t>
      </w:r>
    </w:p>
    <w:p w14:paraId="38A5B568" w14:textId="77777777" w:rsidR="0092513D" w:rsidRDefault="0092513D">
      <w:pPr>
        <w:pStyle w:val="Corpsdetexte"/>
      </w:pPr>
    </w:p>
    <w:p w14:paraId="482D2F0C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62.</w:t>
      </w:r>
    </w:p>
    <w:p w14:paraId="0872B827" w14:textId="77777777" w:rsidR="0092513D" w:rsidRDefault="009D46A9">
      <w:pPr>
        <w:pStyle w:val="Corpsdetexte"/>
        <w:ind w:left="412" w:right="374"/>
        <w:jc w:val="both"/>
      </w:pPr>
      <w:r>
        <w:t>Lorsque cette faculté est prévue par d’autres dispositions juridiques en vigueur pour les mêmes</w:t>
      </w:r>
      <w:r>
        <w:rPr>
          <w:spacing w:val="1"/>
        </w:rPr>
        <w:t xml:space="preserve"> </w:t>
      </w:r>
      <w:r>
        <w:t>motifs que ceux qui sont indiqués à l’article précédent, le représentant de l’Etat peut requérir</w:t>
      </w:r>
      <w:r>
        <w:rPr>
          <w:spacing w:val="1"/>
        </w:rPr>
        <w:t xml:space="preserve"> </w:t>
      </w:r>
      <w:r>
        <w:t>l’autorité</w:t>
      </w:r>
      <w:r>
        <w:rPr>
          <w:spacing w:val="56"/>
        </w:rPr>
        <w:t xml:space="preserve"> </w:t>
      </w:r>
      <w:r>
        <w:t>compétente</w:t>
      </w:r>
      <w:r>
        <w:rPr>
          <w:spacing w:val="57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surseoir</w:t>
      </w:r>
      <w:r>
        <w:rPr>
          <w:spacing w:val="56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statuer</w:t>
      </w:r>
      <w:r>
        <w:rPr>
          <w:spacing w:val="57"/>
        </w:rPr>
        <w:t xml:space="preserve"> </w:t>
      </w:r>
      <w:r>
        <w:t>sur</w:t>
      </w:r>
      <w:r>
        <w:rPr>
          <w:spacing w:val="58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demandes</w:t>
      </w:r>
      <w:r>
        <w:rPr>
          <w:spacing w:val="58"/>
        </w:rPr>
        <w:t xml:space="preserve"> </w:t>
      </w:r>
      <w:r>
        <w:t>d’ouverture</w:t>
      </w:r>
      <w:r>
        <w:rPr>
          <w:spacing w:val="57"/>
        </w:rPr>
        <w:t xml:space="preserve"> </w:t>
      </w:r>
      <w:r>
        <w:t>des</w:t>
      </w:r>
      <w:r>
        <w:rPr>
          <w:spacing w:val="57"/>
        </w:rPr>
        <w:t xml:space="preserve"> </w:t>
      </w:r>
      <w:r>
        <w:t>établissements</w:t>
      </w:r>
      <w:r>
        <w:rPr>
          <w:spacing w:val="-57"/>
        </w:rPr>
        <w:t xml:space="preserve"> </w:t>
      </w:r>
      <w:r>
        <w:t>classés.</w:t>
      </w:r>
    </w:p>
    <w:p w14:paraId="340F6D0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ED5D272" w14:textId="77777777" w:rsidR="0092513D" w:rsidRDefault="009D46A9">
      <w:pPr>
        <w:pStyle w:val="Corpsdetexte"/>
        <w:spacing w:before="64"/>
        <w:ind w:left="412" w:right="372"/>
        <w:jc w:val="both"/>
      </w:pPr>
      <w:r>
        <w:t>Les dispositions de l’alinéa précédent sont applicables aux extensions ou aux modifications</w:t>
      </w:r>
      <w:r>
        <w:rPr>
          <w:spacing w:val="1"/>
        </w:rPr>
        <w:t xml:space="preserve"> </w:t>
      </w:r>
      <w:r>
        <w:t>apportées</w:t>
      </w:r>
      <w:r>
        <w:rPr>
          <w:spacing w:val="-1"/>
        </w:rPr>
        <w:t xml:space="preserve"> </w:t>
      </w:r>
      <w:r>
        <w:t>dans les conditions</w:t>
      </w:r>
      <w:r>
        <w:rPr>
          <w:spacing w:val="-1"/>
        </w:rPr>
        <w:t xml:space="preserve"> </w:t>
      </w:r>
      <w:r>
        <w:t>d’exploitation des établissements</w:t>
      </w:r>
      <w:r>
        <w:rPr>
          <w:spacing w:val="-1"/>
        </w:rPr>
        <w:t xml:space="preserve"> </w:t>
      </w:r>
      <w:r>
        <w:t>existants.</w:t>
      </w:r>
    </w:p>
    <w:p w14:paraId="7BF74EC1" w14:textId="77777777" w:rsidR="0092513D" w:rsidRDefault="0092513D">
      <w:pPr>
        <w:pStyle w:val="Corpsdetexte"/>
        <w:spacing w:before="4"/>
      </w:pPr>
    </w:p>
    <w:p w14:paraId="59953F2B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 63.</w:t>
      </w:r>
    </w:p>
    <w:p w14:paraId="4DA5349B" w14:textId="77777777" w:rsidR="0092513D" w:rsidRDefault="009D46A9">
      <w:pPr>
        <w:pStyle w:val="Corpsdetexte"/>
        <w:ind w:left="412" w:right="371"/>
        <w:jc w:val="both"/>
      </w:pPr>
      <w:r>
        <w:t>Les travaux neufs, à exécuter par ou pour les services publics et les concessionnaires de services</w:t>
      </w:r>
      <w:r>
        <w:rPr>
          <w:spacing w:val="1"/>
        </w:rPr>
        <w:t xml:space="preserve"> </w:t>
      </w:r>
      <w:r>
        <w:t>publics et pour lesquels n’est pas exigée l’autorisation de construire, ne peuvent être entrepris</w:t>
      </w:r>
      <w:r>
        <w:rPr>
          <w:spacing w:val="1"/>
        </w:rPr>
        <w:t xml:space="preserve"> </w:t>
      </w:r>
      <w:r>
        <w:t>sans que la collectivité locale en ait été préalablement informée. En cas d’opposition de la</w:t>
      </w:r>
      <w:r>
        <w:rPr>
          <w:spacing w:val="1"/>
        </w:rPr>
        <w:t xml:space="preserve"> </w:t>
      </w:r>
      <w:r>
        <w:t>collectivité</w:t>
      </w:r>
      <w:r>
        <w:rPr>
          <w:spacing w:val="1"/>
        </w:rPr>
        <w:t xml:space="preserve"> </w:t>
      </w:r>
      <w:r>
        <w:t>locale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délai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mois,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suspendus</w:t>
      </w:r>
      <w:r>
        <w:rPr>
          <w:spacing w:val="1"/>
        </w:rPr>
        <w:t xml:space="preserve"> </w:t>
      </w:r>
      <w:r>
        <w:t>jusqu’à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55DFEBEF" w14:textId="77777777" w:rsidR="0092513D" w:rsidRDefault="0092513D">
      <w:pPr>
        <w:pStyle w:val="Corpsdetexte"/>
        <w:spacing w:before="6"/>
        <w:rPr>
          <w:sz w:val="23"/>
        </w:rPr>
      </w:pPr>
    </w:p>
    <w:p w14:paraId="0A6B108F" w14:textId="77777777" w:rsidR="0092513D" w:rsidRDefault="009D46A9">
      <w:pPr>
        <w:pStyle w:val="Corpsdetexte"/>
        <w:ind w:left="412" w:right="372"/>
        <w:jc w:val="both"/>
      </w:pPr>
      <w:r>
        <w:t>Toutefois, des arrêtés conjoints du Ministre chargé de l’Urbanisme et des ministres intéressés</w:t>
      </w:r>
      <w:r>
        <w:rPr>
          <w:spacing w:val="1"/>
        </w:rPr>
        <w:t xml:space="preserve"> </w:t>
      </w:r>
      <w:r>
        <w:t>peuvent déterminer la liste des travaux qui, en raison de leur nature ou de leur importance, sont</w:t>
      </w:r>
      <w:r>
        <w:rPr>
          <w:spacing w:val="1"/>
        </w:rPr>
        <w:t xml:space="preserve"> </w:t>
      </w:r>
      <w:r>
        <w:t>exemptés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déclaration prévue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précédent.</w:t>
      </w:r>
    </w:p>
    <w:p w14:paraId="48670488" w14:textId="77777777" w:rsidR="0092513D" w:rsidRDefault="0092513D">
      <w:pPr>
        <w:pStyle w:val="Corpsdetexte"/>
        <w:spacing w:before="5"/>
      </w:pPr>
    </w:p>
    <w:p w14:paraId="3325B34B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64.</w:t>
      </w:r>
    </w:p>
    <w:p w14:paraId="485C0E93" w14:textId="77777777" w:rsidR="0092513D" w:rsidRDefault="009D46A9">
      <w:pPr>
        <w:pStyle w:val="Corpsdetexte"/>
        <w:ind w:left="412" w:right="374"/>
        <w:jc w:val="both"/>
      </w:pPr>
      <w:r>
        <w:t>Les</w:t>
      </w:r>
      <w:r>
        <w:rPr>
          <w:spacing w:val="1"/>
        </w:rPr>
        <w:t xml:space="preserve"> </w:t>
      </w:r>
      <w:r>
        <w:t>décisions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sursis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statuer</w:t>
      </w:r>
      <w:r>
        <w:rPr>
          <w:spacing w:val="1"/>
        </w:rPr>
        <w:t xml:space="preserve"> </w:t>
      </w:r>
      <w:r>
        <w:t>fondées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sauvegarde</w:t>
      </w:r>
      <w:r>
        <w:rPr>
          <w:spacing w:val="1"/>
        </w:rPr>
        <w:t xml:space="preserve"> </w:t>
      </w:r>
      <w:r>
        <w:t>mentionnées</w:t>
      </w:r>
      <w:r>
        <w:rPr>
          <w:spacing w:val="60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inscrites</w:t>
      </w:r>
      <w:r>
        <w:rPr>
          <w:spacing w:val="-1"/>
        </w:rPr>
        <w:t xml:space="preserve"> </w:t>
      </w:r>
      <w:r>
        <w:t>au projet de</w:t>
      </w:r>
      <w:r>
        <w:rPr>
          <w:spacing w:val="-1"/>
        </w:rPr>
        <w:t xml:space="preserve"> </w:t>
      </w:r>
      <w:r>
        <w:t>plan.</w:t>
      </w:r>
    </w:p>
    <w:p w14:paraId="0EA7FE70" w14:textId="77777777" w:rsidR="0092513D" w:rsidRDefault="0092513D">
      <w:pPr>
        <w:pStyle w:val="Corpsdetexte"/>
        <w:spacing w:before="9"/>
        <w:rPr>
          <w:sz w:val="23"/>
        </w:rPr>
      </w:pPr>
    </w:p>
    <w:p w14:paraId="5DD8CAC7" w14:textId="77777777" w:rsidR="0092513D" w:rsidRDefault="009D46A9">
      <w:pPr>
        <w:pStyle w:val="Corpsdetexte"/>
        <w:ind w:left="412" w:right="374"/>
        <w:jc w:val="both"/>
      </w:pPr>
      <w:r>
        <w:t>A dater de la décision par laquelle le projet du plan d’urbanisme a été mis à l’enquête publique,</w:t>
      </w:r>
      <w:r>
        <w:rPr>
          <w:spacing w:val="1"/>
        </w:rPr>
        <w:t xml:space="preserve"> </w:t>
      </w:r>
      <w:r>
        <w:t>les décisions de sursis ne peuvent être motivées que par les dispositions inscrites au projet de</w:t>
      </w:r>
      <w:r>
        <w:rPr>
          <w:spacing w:val="1"/>
        </w:rPr>
        <w:t xml:space="preserve"> </w:t>
      </w:r>
      <w:r>
        <w:t>plan.</w:t>
      </w:r>
    </w:p>
    <w:p w14:paraId="60E8280E" w14:textId="77777777" w:rsidR="0092513D" w:rsidRDefault="0092513D">
      <w:pPr>
        <w:pStyle w:val="Corpsdetexte"/>
        <w:spacing w:before="5"/>
      </w:pPr>
    </w:p>
    <w:p w14:paraId="45559347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65.</w:t>
      </w:r>
    </w:p>
    <w:p w14:paraId="7EFFDDBC" w14:textId="77777777" w:rsidR="0092513D" w:rsidRDefault="009D46A9">
      <w:pPr>
        <w:pStyle w:val="Corpsdetexte"/>
        <w:ind w:left="412" w:right="374"/>
        <w:jc w:val="both"/>
      </w:pPr>
      <w:r>
        <w:t>Conformément à l’article 10 de la loi n°2008-43 du 20 août 2008 portant partie législative 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Code, le</w:t>
      </w:r>
      <w:r>
        <w:rPr>
          <w:spacing w:val="-2"/>
        </w:rPr>
        <w:t xml:space="preserve"> </w:t>
      </w:r>
      <w:r>
        <w:t>sursis à</w:t>
      </w:r>
      <w:r>
        <w:rPr>
          <w:spacing w:val="1"/>
        </w:rPr>
        <w:t xml:space="preserve"> </w:t>
      </w:r>
      <w:r>
        <w:t>statuer</w:t>
      </w:r>
      <w:r>
        <w:rPr>
          <w:spacing w:val="-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peut,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aucun</w:t>
      </w:r>
      <w:r>
        <w:rPr>
          <w:spacing w:val="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excéder</w:t>
      </w:r>
      <w:r>
        <w:rPr>
          <w:spacing w:val="-1"/>
        </w:rPr>
        <w:t xml:space="preserve"> </w:t>
      </w:r>
      <w:r>
        <w:t>quatre</w:t>
      </w:r>
      <w:r>
        <w:rPr>
          <w:spacing w:val="1"/>
        </w:rPr>
        <w:t xml:space="preserve"> </w:t>
      </w:r>
      <w:r>
        <w:t>ans.</w:t>
      </w:r>
    </w:p>
    <w:p w14:paraId="38EA786C" w14:textId="77777777" w:rsidR="0092513D" w:rsidRDefault="0092513D">
      <w:pPr>
        <w:pStyle w:val="Corpsdetexte"/>
        <w:spacing w:before="9"/>
        <w:rPr>
          <w:sz w:val="23"/>
        </w:rPr>
      </w:pPr>
    </w:p>
    <w:p w14:paraId="161A9C48" w14:textId="77777777" w:rsidR="0092513D" w:rsidRDefault="009D46A9">
      <w:pPr>
        <w:pStyle w:val="Corpsdetexte"/>
        <w:spacing w:before="1"/>
        <w:ind w:left="412" w:right="373"/>
        <w:jc w:val="both"/>
      </w:pPr>
      <w:r>
        <w:t>A l’issue de ce délai, une décision définitive doit, sur simple réquisition de l’intéressé par lettre</w:t>
      </w:r>
      <w:r>
        <w:rPr>
          <w:spacing w:val="1"/>
        </w:rPr>
        <w:t xml:space="preserve"> </w:t>
      </w:r>
      <w:r>
        <w:t>recommandée, être prise par l’autorité chargée de la délivrance de l’autorisation dans les formes</w:t>
      </w:r>
      <w:r>
        <w:rPr>
          <w:spacing w:val="1"/>
        </w:rPr>
        <w:t xml:space="preserve"> </w:t>
      </w:r>
      <w:r>
        <w:t>et détails requis en la matière. L’autorisation ne peut être refusée pour des motifs tirés des</w:t>
      </w:r>
      <w:r>
        <w:rPr>
          <w:spacing w:val="1"/>
        </w:rPr>
        <w:t xml:space="preserve"> </w:t>
      </w:r>
      <w:r>
        <w:t>prévisions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refusée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motifs</w:t>
      </w:r>
      <w:r>
        <w:rPr>
          <w:spacing w:val="1"/>
        </w:rPr>
        <w:t xml:space="preserve"> </w:t>
      </w:r>
      <w:r>
        <w:t>tirés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prévisions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schéma</w:t>
      </w:r>
      <w:r>
        <w:rPr>
          <w:spacing w:val="1"/>
        </w:rPr>
        <w:t xml:space="preserve"> </w:t>
      </w:r>
      <w:r>
        <w:t>d’urbanisme non encore rendu exécutoire à moins que celui-ci ait été mis à l’enquête publique et</w:t>
      </w:r>
      <w:r>
        <w:rPr>
          <w:spacing w:val="1"/>
        </w:rPr>
        <w:t xml:space="preserve"> </w:t>
      </w:r>
      <w:r>
        <w:t>comporte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s’opposent</w:t>
      </w:r>
      <w:r>
        <w:rPr>
          <w:spacing w:val="-1"/>
        </w:rPr>
        <w:t xml:space="preserve"> </w:t>
      </w:r>
      <w:r>
        <w:t>expressément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envisagé.</w:t>
      </w:r>
    </w:p>
    <w:p w14:paraId="15EA2FDB" w14:textId="77777777" w:rsidR="0092513D" w:rsidRDefault="0092513D">
      <w:pPr>
        <w:pStyle w:val="Corpsdetexte"/>
        <w:spacing w:before="11"/>
        <w:rPr>
          <w:sz w:val="23"/>
        </w:rPr>
      </w:pPr>
    </w:p>
    <w:p w14:paraId="543A92CA" w14:textId="77777777" w:rsidR="0092513D" w:rsidRDefault="009D46A9">
      <w:pPr>
        <w:pStyle w:val="Corpsdetexte"/>
        <w:ind w:left="412" w:right="371"/>
        <w:jc w:val="both"/>
      </w:pPr>
      <w:r>
        <w:t>Si aucune des dispositions du plan ou schéma d’urbanisme approuvé et rendu exécutoire n’est de</w:t>
      </w:r>
      <w:r>
        <w:rPr>
          <w:spacing w:val="1"/>
        </w:rPr>
        <w:t xml:space="preserve"> </w:t>
      </w:r>
      <w:r>
        <w:t>nature à justifier le refus opposé dans les conditions prévues à l’article précédent sur la base du</w:t>
      </w:r>
      <w:r>
        <w:rPr>
          <w:spacing w:val="1"/>
        </w:rPr>
        <w:t xml:space="preserve"> </w:t>
      </w:r>
      <w:r>
        <w:t>plan qui a été mis à l’enquête publique, une indemnité doit être allouée au propriétaire intéressé.</w:t>
      </w:r>
      <w:r>
        <w:rPr>
          <w:spacing w:val="1"/>
        </w:rPr>
        <w:t xml:space="preserve"> </w:t>
      </w:r>
      <w:r>
        <w:t>Cette indemnité est fixée, à défaut d’accord amiable, par le juge des expropriations. Il n’est tenu</w:t>
      </w:r>
      <w:r>
        <w:rPr>
          <w:spacing w:val="1"/>
        </w:rPr>
        <w:t xml:space="preserve"> </w:t>
      </w:r>
      <w:r>
        <w:t>compte pour la détermination du préjudice éventuel que de la période écoulée depuis l’expiration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sursis.</w:t>
      </w:r>
    </w:p>
    <w:p w14:paraId="661E2BFE" w14:textId="77777777" w:rsidR="0092513D" w:rsidRDefault="0092513D">
      <w:pPr>
        <w:pStyle w:val="Corpsdetexte"/>
        <w:spacing w:before="6"/>
      </w:pPr>
    </w:p>
    <w:p w14:paraId="2E8A9C98" w14:textId="77777777" w:rsidR="0092513D" w:rsidRDefault="009D46A9">
      <w:pPr>
        <w:pStyle w:val="Titre3"/>
        <w:ind w:left="479" w:right="0"/>
        <w:jc w:val="both"/>
      </w:pPr>
      <w:r>
        <w:t>CHAPITRE</w:t>
      </w:r>
      <w:r>
        <w:rPr>
          <w:spacing w:val="-4"/>
        </w:rPr>
        <w:t xml:space="preserve"> </w:t>
      </w:r>
      <w:r>
        <w:t>IV.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MESURES</w:t>
      </w:r>
      <w:r>
        <w:rPr>
          <w:spacing w:val="-3"/>
        </w:rPr>
        <w:t xml:space="preserve"> </w:t>
      </w:r>
      <w:r>
        <w:t>D’EXECUTION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D’URBANISME</w:t>
      </w:r>
    </w:p>
    <w:p w14:paraId="16A64D9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04FB293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66.</w:t>
      </w:r>
    </w:p>
    <w:p w14:paraId="326905E3" w14:textId="77777777" w:rsidR="0092513D" w:rsidRDefault="009D46A9">
      <w:pPr>
        <w:pStyle w:val="Corpsdetexte"/>
        <w:ind w:left="412" w:right="373"/>
        <w:jc w:val="both"/>
      </w:pPr>
      <w:r>
        <w:t>L’approbation des plans d’urbanisme dispense de l’enquête publique préalable aux classements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voies</w:t>
      </w:r>
      <w:r>
        <w:rPr>
          <w:spacing w:val="1"/>
        </w:rPr>
        <w:t xml:space="preserve"> </w:t>
      </w:r>
      <w:r>
        <w:t>publiques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prévues</w:t>
      </w:r>
      <w:r>
        <w:rPr>
          <w:spacing w:val="1"/>
        </w:rPr>
        <w:t xml:space="preserve"> </w:t>
      </w:r>
      <w:r>
        <w:t>auxdits</w:t>
      </w:r>
      <w:r>
        <w:rPr>
          <w:spacing w:val="1"/>
        </w:rPr>
        <w:t xml:space="preserve"> </w:t>
      </w:r>
      <w:r>
        <w:t>plans,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ceux-ci</w:t>
      </w:r>
      <w:r>
        <w:rPr>
          <w:spacing w:val="1"/>
        </w:rPr>
        <w:t xml:space="preserve"> </w:t>
      </w:r>
      <w:r>
        <w:t>précisent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catégorie</w:t>
      </w:r>
      <w:r>
        <w:rPr>
          <w:spacing w:val="-2"/>
        </w:rPr>
        <w:t xml:space="preserve"> </w:t>
      </w:r>
      <w:r>
        <w:t>dans laquelle</w:t>
      </w:r>
      <w:r>
        <w:rPr>
          <w:spacing w:val="1"/>
        </w:rPr>
        <w:t xml:space="preserve"> </w:t>
      </w:r>
      <w:r>
        <w:t>elles doivent entrer.</w:t>
      </w:r>
    </w:p>
    <w:p w14:paraId="0213A651" w14:textId="77777777" w:rsidR="0092513D" w:rsidRDefault="0092513D">
      <w:pPr>
        <w:pStyle w:val="Corpsdetexte"/>
        <w:spacing w:before="9"/>
        <w:rPr>
          <w:sz w:val="23"/>
        </w:rPr>
      </w:pPr>
    </w:p>
    <w:p w14:paraId="46E02487" w14:textId="77777777" w:rsidR="0092513D" w:rsidRDefault="009D46A9">
      <w:pPr>
        <w:pStyle w:val="Corpsdetexte"/>
        <w:ind w:left="412" w:right="373"/>
        <w:jc w:val="both"/>
      </w:pPr>
      <w:r>
        <w:t>Le</w:t>
      </w:r>
      <w:r>
        <w:rPr>
          <w:spacing w:val="1"/>
        </w:rPr>
        <w:t xml:space="preserve"> </w:t>
      </w:r>
      <w:r>
        <w:t>classement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déclassement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voirie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routes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opéré</w:t>
      </w:r>
      <w:r>
        <w:rPr>
          <w:spacing w:val="1"/>
        </w:rPr>
        <w:t xml:space="preserve"> </w:t>
      </w:r>
      <w:r>
        <w:t>conformément au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autorités</w:t>
      </w:r>
      <w:r>
        <w:rPr>
          <w:spacing w:val="-2"/>
        </w:rPr>
        <w:t xml:space="preserve"> </w:t>
      </w:r>
      <w:r>
        <w:t>compétentes en</w:t>
      </w:r>
      <w:r>
        <w:rPr>
          <w:spacing w:val="-1"/>
        </w:rPr>
        <w:t xml:space="preserve"> </w:t>
      </w:r>
      <w:r>
        <w:t>vertu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règlementation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vigueur.</w:t>
      </w:r>
    </w:p>
    <w:p w14:paraId="1FE6243E" w14:textId="77777777" w:rsidR="0092513D" w:rsidRDefault="0092513D">
      <w:pPr>
        <w:pStyle w:val="Corpsdetexte"/>
        <w:spacing w:before="5"/>
      </w:pPr>
    </w:p>
    <w:p w14:paraId="5B0916CB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67.</w:t>
      </w:r>
    </w:p>
    <w:p w14:paraId="06BC5366" w14:textId="77777777" w:rsidR="0092513D" w:rsidRDefault="009D46A9">
      <w:pPr>
        <w:pStyle w:val="Corpsdetexte"/>
        <w:ind w:left="412" w:right="372"/>
        <w:jc w:val="both"/>
      </w:pP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d’assainissement,</w:t>
      </w:r>
      <w:r>
        <w:rPr>
          <w:spacing w:val="1"/>
        </w:rPr>
        <w:t xml:space="preserve"> </w:t>
      </w:r>
      <w:r>
        <w:t>d’adduction</w:t>
      </w:r>
      <w:r>
        <w:rPr>
          <w:spacing w:val="1"/>
        </w:rPr>
        <w:t xml:space="preserve"> </w:t>
      </w:r>
      <w:r>
        <w:t>d’eau,</w:t>
      </w:r>
      <w:r>
        <w:rPr>
          <w:spacing w:val="1"/>
        </w:rPr>
        <w:t xml:space="preserve"> </w:t>
      </w:r>
      <w:r>
        <w:t>d’électrification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télécommunications</w:t>
      </w:r>
      <w:r>
        <w:rPr>
          <w:spacing w:val="-1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conformes</w:t>
      </w:r>
      <w:r>
        <w:rPr>
          <w:spacing w:val="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les dispositions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d’urbanisme.</w:t>
      </w:r>
    </w:p>
    <w:p w14:paraId="01D827E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C7EA293" w14:textId="77777777" w:rsidR="0092513D" w:rsidRDefault="009D46A9">
      <w:pPr>
        <w:pStyle w:val="Titre5"/>
        <w:spacing w:before="60"/>
      </w:pPr>
      <w:r>
        <w:t>Article</w:t>
      </w:r>
      <w:r>
        <w:rPr>
          <w:spacing w:val="-2"/>
        </w:rPr>
        <w:t xml:space="preserve"> </w:t>
      </w:r>
      <w:r>
        <w:t>R 68.</w:t>
      </w:r>
    </w:p>
    <w:p w14:paraId="012FD852" w14:textId="77777777" w:rsidR="0092513D" w:rsidRDefault="009D46A9">
      <w:pPr>
        <w:pStyle w:val="Corpsdetexte"/>
        <w:ind w:left="412" w:right="377"/>
        <w:jc w:val="both"/>
      </w:pPr>
      <w:r>
        <w:t>Aucun</w:t>
      </w:r>
      <w:r>
        <w:rPr>
          <w:spacing w:val="1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privé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entreprendre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périmètre</w:t>
      </w:r>
      <w:r>
        <w:rPr>
          <w:spacing w:val="1"/>
        </w:rPr>
        <w:t xml:space="preserve"> </w:t>
      </w:r>
      <w:r>
        <w:t>auquel</w:t>
      </w:r>
      <w:r>
        <w:rPr>
          <w:spacing w:val="1"/>
        </w:rPr>
        <w:t xml:space="preserve"> </w:t>
      </w:r>
      <w:r>
        <w:t>s’applique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peut être</w:t>
      </w:r>
      <w:r>
        <w:rPr>
          <w:spacing w:val="1"/>
        </w:rPr>
        <w:t xml:space="preserve"> </w:t>
      </w:r>
      <w:r>
        <w:t>réalisé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s’il est compatible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plan.</w:t>
      </w:r>
    </w:p>
    <w:p w14:paraId="238A7006" w14:textId="77777777" w:rsidR="0092513D" w:rsidRDefault="0092513D">
      <w:pPr>
        <w:pStyle w:val="Corpsdetexte"/>
        <w:spacing w:before="9"/>
        <w:rPr>
          <w:sz w:val="23"/>
        </w:rPr>
      </w:pPr>
    </w:p>
    <w:p w14:paraId="10F84C6F" w14:textId="77777777" w:rsidR="0092513D" w:rsidRDefault="009D46A9">
      <w:pPr>
        <w:pStyle w:val="Corpsdetexte"/>
        <w:spacing w:before="1"/>
        <w:ind w:left="412" w:right="374"/>
        <w:jc w:val="both"/>
      </w:pPr>
      <w:r>
        <w:t>En cas de difficulté sur la portée exacte des dispositions contenues dans un plan d’urbanisme, les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intéressés saisissent,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avis, le</w:t>
      </w:r>
      <w:r>
        <w:rPr>
          <w:spacing w:val="-2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2098EA6C" w14:textId="77777777" w:rsidR="0092513D" w:rsidRDefault="0092513D">
      <w:pPr>
        <w:pStyle w:val="Corpsdetexte"/>
        <w:spacing w:before="2"/>
      </w:pPr>
    </w:p>
    <w:p w14:paraId="2565F3E3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69.</w:t>
      </w:r>
    </w:p>
    <w:p w14:paraId="534A019A" w14:textId="77777777" w:rsidR="0092513D" w:rsidRDefault="009D46A9">
      <w:pPr>
        <w:pStyle w:val="Corpsdetexte"/>
        <w:ind w:left="412" w:right="374"/>
        <w:jc w:val="both"/>
      </w:pPr>
      <w:r>
        <w:t>Dans le cas où une construction doit être édifiée sur une parcelle comprise dans les alignements</w:t>
      </w:r>
      <w:r>
        <w:rPr>
          <w:spacing w:val="1"/>
        </w:rPr>
        <w:t xml:space="preserve"> </w:t>
      </w:r>
      <w:r>
        <w:t>d’une voie ou d’une place existante modifiée en application du Plan ou Schéma d’Urbanisme,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 construire est</w:t>
      </w:r>
      <w:r>
        <w:rPr>
          <w:spacing w:val="1"/>
        </w:rPr>
        <w:t xml:space="preserve"> </w:t>
      </w:r>
      <w:r>
        <w:t>délivrée 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nouveaux</w:t>
      </w:r>
      <w:r>
        <w:rPr>
          <w:spacing w:val="1"/>
        </w:rPr>
        <w:t xml:space="preserve"> </w:t>
      </w:r>
      <w:r>
        <w:t>tracés</w:t>
      </w:r>
      <w:r>
        <w:rPr>
          <w:spacing w:val="60"/>
        </w:rPr>
        <w:t xml:space="preserve"> </w:t>
      </w:r>
      <w:r>
        <w:t>de cette voie ou</w:t>
      </w:r>
      <w:r>
        <w:rPr>
          <w:spacing w:val="1"/>
        </w:rPr>
        <w:t xml:space="preserve"> </w:t>
      </w:r>
      <w:r>
        <w:t>place.</w:t>
      </w:r>
    </w:p>
    <w:p w14:paraId="592C40A1" w14:textId="77777777" w:rsidR="0092513D" w:rsidRDefault="0092513D">
      <w:pPr>
        <w:pStyle w:val="Corpsdetexte"/>
        <w:spacing w:before="9"/>
        <w:rPr>
          <w:sz w:val="23"/>
        </w:rPr>
      </w:pPr>
    </w:p>
    <w:p w14:paraId="11B8542E" w14:textId="77777777" w:rsidR="0092513D" w:rsidRDefault="009D46A9">
      <w:pPr>
        <w:pStyle w:val="Corpsdetexte"/>
        <w:ind w:left="412" w:right="372"/>
        <w:jc w:val="both"/>
      </w:pPr>
      <w:r>
        <w:t>Dans le cas où une construction doit être édifiée sur un emplacement réservé par un plan ou</w:t>
      </w:r>
      <w:r>
        <w:rPr>
          <w:spacing w:val="1"/>
        </w:rPr>
        <w:t xml:space="preserve"> </w:t>
      </w:r>
      <w:r>
        <w:t>schéma exécutoire notamment pour un ouvrage public, d’une installation d’intérêt général, une</w:t>
      </w:r>
      <w:r>
        <w:rPr>
          <w:spacing w:val="1"/>
        </w:rPr>
        <w:t xml:space="preserve"> </w:t>
      </w:r>
      <w:r>
        <w:t>voie, canalisation et ouvrage d’assainissement, un espace libre ou un service public, l’autorisation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est refusée.</w:t>
      </w:r>
    </w:p>
    <w:p w14:paraId="67822D91" w14:textId="77777777" w:rsidR="0092513D" w:rsidRDefault="0092513D">
      <w:pPr>
        <w:pStyle w:val="Corpsdetexte"/>
      </w:pPr>
    </w:p>
    <w:p w14:paraId="081B111C" w14:textId="77777777" w:rsidR="0092513D" w:rsidRDefault="009D46A9">
      <w:pPr>
        <w:pStyle w:val="Titre5"/>
        <w:spacing w:line="240" w:lineRule="auto"/>
      </w:pPr>
      <w:r>
        <w:t>Article</w:t>
      </w:r>
      <w:r>
        <w:rPr>
          <w:spacing w:val="-2"/>
        </w:rPr>
        <w:t xml:space="preserve"> </w:t>
      </w:r>
      <w:r>
        <w:t>R 70.</w:t>
      </w:r>
    </w:p>
    <w:p w14:paraId="116C1533" w14:textId="77777777" w:rsidR="0092513D" w:rsidRDefault="009D46A9">
      <w:pPr>
        <w:pStyle w:val="Corpsdetexte"/>
        <w:ind w:left="412" w:right="372"/>
        <w:jc w:val="both"/>
      </w:pPr>
      <w:r>
        <w:t>Si dans le délai de cinq ans à compter de la publication de l’acte rendant exécutoire le plan ou</w:t>
      </w:r>
      <w:r>
        <w:rPr>
          <w:spacing w:val="1"/>
        </w:rPr>
        <w:t xml:space="preserve"> </w:t>
      </w:r>
      <w:r>
        <w:t>schéma d’urbanisme, il n’a pas été procédé à l’acquisition ou à l’expropriation d’un terrain bâti</w:t>
      </w:r>
      <w:r>
        <w:rPr>
          <w:spacing w:val="1"/>
        </w:rPr>
        <w:t xml:space="preserve"> </w:t>
      </w:r>
      <w:r>
        <w:t>réservé notamment pour un ouvrage public, une installation d’intérêt général, une voie, un espace</w:t>
      </w:r>
      <w:r>
        <w:rPr>
          <w:spacing w:val="-57"/>
        </w:rPr>
        <w:t xml:space="preserve"> </w:t>
      </w:r>
      <w:r>
        <w:t>libre ou un service public par ledit plan ou schéma, la réserve n’est plus opposable au propriétaire</w:t>
      </w:r>
      <w:r>
        <w:rPr>
          <w:spacing w:val="-57"/>
        </w:rPr>
        <w:t xml:space="preserve"> </w:t>
      </w:r>
      <w:r>
        <w:t>comme aux tiers, un mois après la mise en demeure de procéder à sa levée, adressée sous pli</w:t>
      </w:r>
      <w:r>
        <w:rPr>
          <w:spacing w:val="1"/>
        </w:rPr>
        <w:t xml:space="preserve"> </w:t>
      </w:r>
      <w:r>
        <w:t>recommandé</w:t>
      </w:r>
      <w:r>
        <w:rPr>
          <w:spacing w:val="-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avis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postal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propriétaire.</w:t>
      </w:r>
    </w:p>
    <w:p w14:paraId="7A75F794" w14:textId="77777777" w:rsidR="0092513D" w:rsidRDefault="0092513D">
      <w:pPr>
        <w:pStyle w:val="Corpsdetexte"/>
      </w:pPr>
    </w:p>
    <w:p w14:paraId="1AA7CF7F" w14:textId="77777777" w:rsidR="0092513D" w:rsidRDefault="009D46A9">
      <w:pPr>
        <w:pStyle w:val="Corpsdetexte"/>
        <w:spacing w:before="1"/>
        <w:ind w:left="412" w:right="372"/>
        <w:jc w:val="both"/>
      </w:pPr>
      <w:r>
        <w:t>Toutefois,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propriétaire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réservé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l’acte</w:t>
      </w:r>
      <w:r>
        <w:rPr>
          <w:spacing w:val="1"/>
        </w:rPr>
        <w:t xml:space="preserve"> </w:t>
      </w:r>
      <w:r>
        <w:t>mentionné à l’alinéa précédent, mettre en demeure par lettre recommandée avec avis de réception</w:t>
      </w:r>
      <w:r>
        <w:rPr>
          <w:spacing w:val="-57"/>
        </w:rPr>
        <w:t xml:space="preserve"> </w:t>
      </w:r>
      <w:r>
        <w:t>postal, le Ministre chargé de l’Urbanisme, la collectivité ou le service publique bénéficiaire de la</w:t>
      </w:r>
      <w:r>
        <w:rPr>
          <w:spacing w:val="1"/>
        </w:rPr>
        <w:t xml:space="preserve"> </w:t>
      </w:r>
      <w:r>
        <w:t>réserve, ou le service</w:t>
      </w:r>
      <w:r>
        <w:rPr>
          <w:spacing w:val="1"/>
        </w:rPr>
        <w:t xml:space="preserve"> </w:t>
      </w:r>
      <w:r>
        <w:t>chargé des domaines d’acquérir son bien à un</w:t>
      </w:r>
      <w:r>
        <w:rPr>
          <w:spacing w:val="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fixé à l’amiable.</w:t>
      </w:r>
      <w:r>
        <w:rPr>
          <w:spacing w:val="1"/>
        </w:rPr>
        <w:t xml:space="preserve"> </w:t>
      </w:r>
      <w:r>
        <w:t>L’autorité saisie doit se prononcer dans le délai de trois mois à compter de la réception de la</w:t>
      </w:r>
      <w:r>
        <w:rPr>
          <w:spacing w:val="1"/>
        </w:rPr>
        <w:t xml:space="preserve"> </w:t>
      </w:r>
      <w:r>
        <w:t>demande. En cas d’accord amiable, le prix d’acquisition doit être payé au plus tard deux ans à</w:t>
      </w:r>
      <w:r>
        <w:rPr>
          <w:spacing w:val="1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réception 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demande.</w:t>
      </w:r>
    </w:p>
    <w:p w14:paraId="32CFEFD0" w14:textId="77777777" w:rsidR="0092513D" w:rsidRDefault="0092513D">
      <w:pPr>
        <w:pStyle w:val="Corpsdetexte"/>
      </w:pPr>
    </w:p>
    <w:p w14:paraId="6E2FCCA3" w14:textId="77777777" w:rsidR="0092513D" w:rsidRDefault="009D46A9">
      <w:pPr>
        <w:pStyle w:val="Corpsdetexte"/>
        <w:ind w:left="412" w:right="371"/>
        <w:jc w:val="both"/>
      </w:pPr>
      <w:r>
        <w:t>A défaut d’accord amiable à l’expiration du délai de trois mois mentionné à l’alinéa précédent, le</w:t>
      </w:r>
      <w:r>
        <w:rPr>
          <w:spacing w:val="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fixé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juridiction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d’expropriation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d’utilité</w:t>
      </w:r>
      <w:r>
        <w:rPr>
          <w:spacing w:val="-57"/>
        </w:rPr>
        <w:t xml:space="preserve"> </w:t>
      </w:r>
      <w:r>
        <w:t>publique.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juridiction peut être</w:t>
      </w:r>
      <w:r>
        <w:rPr>
          <w:spacing w:val="-2"/>
        </w:rPr>
        <w:t xml:space="preserve"> </w:t>
      </w:r>
      <w:r>
        <w:t>saisie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l’une</w:t>
      </w:r>
      <w:r>
        <w:rPr>
          <w:spacing w:val="-1"/>
        </w:rPr>
        <w:t xml:space="preserve"> </w:t>
      </w:r>
      <w:r>
        <w:t>ou l’autre</w:t>
      </w:r>
      <w:r>
        <w:rPr>
          <w:spacing w:val="-2"/>
        </w:rPr>
        <w:t xml:space="preserve"> </w:t>
      </w:r>
      <w:r>
        <w:t>partie.</w:t>
      </w:r>
    </w:p>
    <w:p w14:paraId="3ACA6D65" w14:textId="77777777" w:rsidR="0092513D" w:rsidRDefault="0092513D">
      <w:pPr>
        <w:pStyle w:val="Corpsdetexte"/>
        <w:spacing w:before="5"/>
      </w:pPr>
    </w:p>
    <w:p w14:paraId="02D38FFD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71.</w:t>
      </w:r>
    </w:p>
    <w:p w14:paraId="09479DA7" w14:textId="77777777" w:rsidR="0092513D" w:rsidRDefault="009D46A9">
      <w:pPr>
        <w:pStyle w:val="Corpsdetexte"/>
        <w:ind w:left="412" w:right="374"/>
        <w:jc w:val="both"/>
      </w:pPr>
      <w:r>
        <w:t>Aucune</w:t>
      </w:r>
      <w:r>
        <w:rPr>
          <w:spacing w:val="1"/>
        </w:rPr>
        <w:t xml:space="preserve"> </w:t>
      </w:r>
      <w:r>
        <w:t>exploitation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carrière,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t>affouillement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exhaussement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modifier</w:t>
      </w:r>
      <w:r>
        <w:rPr>
          <w:spacing w:val="-57"/>
        </w:rPr>
        <w:t xml:space="preserve"> </w:t>
      </w:r>
      <w:r>
        <w:t>sensiblement l’état des lieux, ne peuvent être entrepris sans un visa du représentant de l’Etat</w:t>
      </w:r>
      <w:r>
        <w:rPr>
          <w:spacing w:val="1"/>
        </w:rPr>
        <w:t xml:space="preserve"> </w:t>
      </w:r>
      <w:r>
        <w:t>constatant que ces travaux sont compatibles avec le plan ou schéma d’urbanisme. Le représentant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 pourra</w:t>
      </w:r>
      <w:r>
        <w:rPr>
          <w:spacing w:val="-1"/>
        </w:rPr>
        <w:t xml:space="preserve"> </w:t>
      </w:r>
      <w:r>
        <w:t>demander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reboisement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carrières fermées.</w:t>
      </w:r>
    </w:p>
    <w:p w14:paraId="1B77C0C0" w14:textId="77777777" w:rsidR="0092513D" w:rsidRDefault="0092513D">
      <w:pPr>
        <w:pStyle w:val="Corpsdetexte"/>
        <w:spacing w:before="2"/>
      </w:pPr>
    </w:p>
    <w:p w14:paraId="5C2A4F3E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72.</w:t>
      </w:r>
    </w:p>
    <w:p w14:paraId="5E2EF5BF" w14:textId="77777777" w:rsidR="0092513D" w:rsidRDefault="009D46A9">
      <w:pPr>
        <w:pStyle w:val="Corpsdetexte"/>
        <w:ind w:left="412" w:right="374"/>
        <w:jc w:val="both"/>
      </w:pPr>
      <w:r>
        <w:t>Les</w:t>
      </w:r>
      <w:r>
        <w:rPr>
          <w:spacing w:val="1"/>
        </w:rPr>
        <w:t xml:space="preserve"> </w:t>
      </w:r>
      <w:r>
        <w:t>demandes</w:t>
      </w:r>
      <w:r>
        <w:rPr>
          <w:spacing w:val="1"/>
        </w:rPr>
        <w:t xml:space="preserve"> </w:t>
      </w:r>
      <w:r>
        <w:t>d’autorisation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lotissements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seront</w:t>
      </w:r>
      <w:r>
        <w:rPr>
          <w:spacing w:val="1"/>
        </w:rPr>
        <w:t xml:space="preserve"> </w:t>
      </w:r>
      <w:r>
        <w:t>accordées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lotissements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conformes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différents</w:t>
      </w:r>
      <w:r>
        <w:rPr>
          <w:spacing w:val="-2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schémas</w:t>
      </w:r>
      <w:r>
        <w:rPr>
          <w:spacing w:val="-1"/>
        </w:rPr>
        <w:t xml:space="preserve"> </w:t>
      </w:r>
      <w:r>
        <w:t>d’urbanisme.</w:t>
      </w:r>
    </w:p>
    <w:p w14:paraId="4A96780D" w14:textId="77777777" w:rsidR="0092513D" w:rsidRDefault="0092513D">
      <w:pPr>
        <w:pStyle w:val="Corpsdetexte"/>
        <w:spacing w:before="3"/>
      </w:pPr>
    </w:p>
    <w:p w14:paraId="0988787F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73.</w:t>
      </w:r>
    </w:p>
    <w:p w14:paraId="53835795" w14:textId="77777777" w:rsidR="0092513D" w:rsidRDefault="009D46A9">
      <w:pPr>
        <w:pStyle w:val="Corpsdetexte"/>
        <w:ind w:left="412" w:right="372"/>
        <w:jc w:val="both"/>
      </w:pPr>
      <w:r>
        <w:t>L’autorisation</w:t>
      </w:r>
      <w:r>
        <w:rPr>
          <w:spacing w:val="1"/>
        </w:rPr>
        <w:t xml:space="preserve"> </w:t>
      </w:r>
      <w:r>
        <w:t>ministérielle</w:t>
      </w:r>
      <w:r>
        <w:rPr>
          <w:spacing w:val="1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l’ouverture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classés,</w:t>
      </w:r>
      <w:r>
        <w:rPr>
          <w:spacing w:val="1"/>
        </w:rPr>
        <w:t xml:space="preserve"> </w:t>
      </w:r>
      <w:r>
        <w:t>définis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 code de l’environnement, partie législative, ne peut</w:t>
      </w:r>
      <w:r>
        <w:rPr>
          <w:spacing w:val="1"/>
        </w:rPr>
        <w:t xml:space="preserve"> </w:t>
      </w:r>
      <w:r>
        <w:t>être accordée que les</w:t>
      </w:r>
      <w:r>
        <w:rPr>
          <w:spacing w:val="1"/>
        </w:rPr>
        <w:t xml:space="preserve"> </w:t>
      </w:r>
      <w:r>
        <w:t>installations</w:t>
      </w:r>
      <w:r>
        <w:rPr>
          <w:spacing w:val="-2"/>
        </w:rPr>
        <w:t xml:space="preserve"> </w:t>
      </w:r>
      <w:r>
        <w:t>envisagées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conformes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différents</w:t>
      </w:r>
      <w:r>
        <w:rPr>
          <w:spacing w:val="-1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d’urbanisme.</w:t>
      </w:r>
    </w:p>
    <w:p w14:paraId="70C3D8DA" w14:textId="77777777" w:rsidR="0092513D" w:rsidRDefault="0092513D">
      <w:pPr>
        <w:jc w:val="both"/>
        <w:sectPr w:rsidR="0092513D">
          <w:pgSz w:w="11900" w:h="16840"/>
          <w:pgMar w:top="1340" w:right="880" w:bottom="880" w:left="840" w:header="0" w:footer="509" w:gutter="0"/>
          <w:cols w:space="720"/>
        </w:sectPr>
      </w:pPr>
    </w:p>
    <w:p w14:paraId="2463085A" w14:textId="77777777" w:rsidR="0092513D" w:rsidRDefault="009D46A9">
      <w:pPr>
        <w:pStyle w:val="Titre5"/>
        <w:spacing w:before="60"/>
      </w:pPr>
      <w:r>
        <w:t>Article</w:t>
      </w:r>
      <w:r>
        <w:rPr>
          <w:spacing w:val="-2"/>
        </w:rPr>
        <w:t xml:space="preserve"> </w:t>
      </w:r>
      <w:r>
        <w:t>R 74.</w:t>
      </w:r>
    </w:p>
    <w:p w14:paraId="06442091" w14:textId="77777777" w:rsidR="0092513D" w:rsidRDefault="009D46A9">
      <w:pPr>
        <w:pStyle w:val="Corpsdetexte"/>
        <w:ind w:left="412" w:right="373"/>
        <w:jc w:val="both"/>
      </w:pPr>
      <w:r>
        <w:t>Les travaux neufs à exécuter pour ou par les services publics et les concessionnaires de services</w:t>
      </w:r>
      <w:r>
        <w:rPr>
          <w:spacing w:val="1"/>
        </w:rPr>
        <w:t xml:space="preserve"> </w:t>
      </w:r>
      <w:r>
        <w:t>publics et pour lesquels, il n’est pas exigé d’autorisation de construire, ne peuvent être entrepris</w:t>
      </w:r>
      <w:r>
        <w:rPr>
          <w:spacing w:val="1"/>
        </w:rPr>
        <w:t xml:space="preserve"> </w:t>
      </w:r>
      <w:r>
        <w:t>que si les projets d’exécution de ces travaux sont revêtus d’un visa constatant leur compatibilité</w:t>
      </w:r>
      <w:r>
        <w:rPr>
          <w:spacing w:val="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les dispositions des différents plans</w:t>
      </w:r>
      <w:r>
        <w:rPr>
          <w:spacing w:val="-1"/>
        </w:rPr>
        <w:t xml:space="preserve"> </w:t>
      </w:r>
      <w:r>
        <w:t>d’urbanisme.</w:t>
      </w:r>
    </w:p>
    <w:p w14:paraId="7EA2132B" w14:textId="77777777" w:rsidR="0092513D" w:rsidRDefault="0092513D">
      <w:pPr>
        <w:pStyle w:val="Corpsdetexte"/>
        <w:spacing w:before="9"/>
        <w:rPr>
          <w:sz w:val="23"/>
        </w:rPr>
      </w:pPr>
    </w:p>
    <w:p w14:paraId="2AC6572D" w14:textId="77777777" w:rsidR="0092513D" w:rsidRDefault="009D46A9">
      <w:pPr>
        <w:pStyle w:val="Corpsdetexte"/>
        <w:spacing w:before="1"/>
        <w:ind w:left="412"/>
        <w:jc w:val="both"/>
      </w:pPr>
      <w:r>
        <w:t>Ce</w:t>
      </w:r>
      <w:r>
        <w:rPr>
          <w:spacing w:val="-3"/>
        </w:rPr>
        <w:t xml:space="preserve"> </w:t>
      </w:r>
      <w:r>
        <w:t>visa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délivré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Ministère chargé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l’Urbanisme.</w:t>
      </w:r>
    </w:p>
    <w:p w14:paraId="160B2B3F" w14:textId="77777777" w:rsidR="0092513D" w:rsidRDefault="0092513D">
      <w:pPr>
        <w:pStyle w:val="Corpsdetexte"/>
        <w:spacing w:before="3"/>
      </w:pPr>
    </w:p>
    <w:p w14:paraId="4586D7D1" w14:textId="77777777" w:rsidR="0092513D" w:rsidRDefault="009D46A9">
      <w:pPr>
        <w:pStyle w:val="Titre3"/>
        <w:ind w:left="281"/>
      </w:pPr>
      <w:r>
        <w:t>CHAPITRE</w:t>
      </w:r>
      <w:r>
        <w:rPr>
          <w:spacing w:val="-3"/>
        </w:rPr>
        <w:t xml:space="preserve"> </w:t>
      </w:r>
      <w:r>
        <w:t>VII.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REVISION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D’URBANISME</w:t>
      </w:r>
    </w:p>
    <w:p w14:paraId="61125526" w14:textId="77777777" w:rsidR="0092513D" w:rsidRDefault="0092513D">
      <w:pPr>
        <w:pStyle w:val="Corpsdetexte"/>
        <w:spacing w:before="1"/>
        <w:rPr>
          <w:b/>
        </w:rPr>
      </w:pPr>
    </w:p>
    <w:p w14:paraId="1759860C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75.</w:t>
      </w:r>
    </w:p>
    <w:p w14:paraId="60783BC5" w14:textId="77777777" w:rsidR="0092513D" w:rsidRDefault="009D46A9">
      <w:pPr>
        <w:pStyle w:val="Corpsdetexte"/>
        <w:ind w:left="412" w:right="372"/>
        <w:jc w:val="both"/>
      </w:pPr>
      <w:r>
        <w:t>La révision des plans d’urbanisme a lieu dans les formes prescrites pour leur établissement. La</w:t>
      </w:r>
      <w:r>
        <w:rPr>
          <w:spacing w:val="1"/>
        </w:rPr>
        <w:t xml:space="preserve"> </w:t>
      </w:r>
      <w:r>
        <w:t>révision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ordonnée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</w:t>
      </w:r>
      <w:r>
        <w:rPr>
          <w:spacing w:val="-57"/>
        </w:rPr>
        <w:t xml:space="preserve"> </w:t>
      </w:r>
      <w:r>
        <w:t>d’urbanisme. Pendant la période de révision, le plan d’urbanisme demeure en vigueur ; toutefois,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mesures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sauvegarde</w:t>
      </w:r>
      <w:r>
        <w:rPr>
          <w:spacing w:val="-2"/>
        </w:rPr>
        <w:t xml:space="preserve"> </w:t>
      </w:r>
      <w:r>
        <w:t>peuvent être</w:t>
      </w:r>
      <w:r>
        <w:rPr>
          <w:spacing w:val="-2"/>
        </w:rPr>
        <w:t xml:space="preserve"> </w:t>
      </w:r>
      <w:r>
        <w:t>édictées</w:t>
      </w:r>
      <w:r>
        <w:rPr>
          <w:spacing w:val="1"/>
        </w:rPr>
        <w:t xml:space="preserve"> </w:t>
      </w:r>
      <w:r>
        <w:t>en vue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l’élaboration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nouveau plan.</w:t>
      </w:r>
    </w:p>
    <w:p w14:paraId="7F99E45B" w14:textId="77777777" w:rsidR="0092513D" w:rsidRDefault="0092513D">
      <w:pPr>
        <w:pStyle w:val="Corpsdetexte"/>
        <w:spacing w:before="9"/>
        <w:rPr>
          <w:sz w:val="23"/>
        </w:rPr>
      </w:pPr>
    </w:p>
    <w:p w14:paraId="4DDA778F" w14:textId="77777777" w:rsidR="0092513D" w:rsidRDefault="009D46A9">
      <w:pPr>
        <w:pStyle w:val="Corpsdetexte"/>
        <w:ind w:left="412" w:right="372"/>
        <w:jc w:val="both"/>
      </w:pPr>
      <w:r>
        <w:t>Pendant la même période, l’autorité compétente peut, par dérogation aux dispositions du plan en</w:t>
      </w:r>
      <w:r>
        <w:rPr>
          <w:spacing w:val="1"/>
        </w:rPr>
        <w:t xml:space="preserve"> </w:t>
      </w:r>
      <w:r>
        <w:t>cours de révision, accorder les autorisations qui sont demandées pour des travaux publics ou non</w:t>
      </w:r>
      <w:r>
        <w:rPr>
          <w:spacing w:val="1"/>
        </w:rPr>
        <w:t xml:space="preserve"> </w:t>
      </w:r>
      <w:r>
        <w:t>conformes à ces dispositions si elle estime que travaux</w:t>
      </w:r>
      <w:r>
        <w:rPr>
          <w:spacing w:val="60"/>
        </w:rPr>
        <w:t xml:space="preserve"> </w:t>
      </w:r>
      <w:r>
        <w:t>seront compatibles avec les dispositions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plan révisé.</w:t>
      </w:r>
    </w:p>
    <w:p w14:paraId="51299692" w14:textId="77777777" w:rsidR="0092513D" w:rsidRDefault="0092513D">
      <w:pPr>
        <w:pStyle w:val="Corpsdetexte"/>
        <w:spacing w:before="5"/>
      </w:pPr>
    </w:p>
    <w:p w14:paraId="43822EEA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76.</w:t>
      </w:r>
    </w:p>
    <w:p w14:paraId="744E929C" w14:textId="77777777" w:rsidR="0092513D" w:rsidRDefault="009D46A9">
      <w:pPr>
        <w:pStyle w:val="Corpsdetexte"/>
        <w:ind w:left="412" w:right="377"/>
        <w:jc w:val="both"/>
      </w:pPr>
      <w:r>
        <w:t>Les modifications d’un plan d’urbanisme déjà en vigueur sont instruites et rendues exécutoires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mêmes formes que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plan initial.</w:t>
      </w:r>
    </w:p>
    <w:p w14:paraId="055B4F14" w14:textId="77777777" w:rsidR="0092513D" w:rsidRDefault="0092513D">
      <w:pPr>
        <w:pStyle w:val="Corpsdetexte"/>
        <w:spacing w:before="7"/>
        <w:rPr>
          <w:sz w:val="23"/>
        </w:rPr>
      </w:pPr>
    </w:p>
    <w:p w14:paraId="1AF57508" w14:textId="77777777" w:rsidR="0092513D" w:rsidRDefault="009D46A9">
      <w:pPr>
        <w:pStyle w:val="Corpsdetexte"/>
        <w:ind w:left="412" w:right="376"/>
        <w:jc w:val="both"/>
      </w:pPr>
      <w:r>
        <w:t>Toutefois, lorsque les modifications sont de faible importance, il n’y a pas lieu de procéder à une</w:t>
      </w:r>
      <w:r>
        <w:rPr>
          <w:spacing w:val="1"/>
        </w:rPr>
        <w:t xml:space="preserve"> </w:t>
      </w:r>
      <w:r>
        <w:t>nouvelle</w:t>
      </w:r>
      <w:r>
        <w:rPr>
          <w:spacing w:val="-2"/>
        </w:rPr>
        <w:t xml:space="preserve"> </w:t>
      </w:r>
      <w:r>
        <w:t>enquête.</w:t>
      </w:r>
    </w:p>
    <w:p w14:paraId="55976150" w14:textId="77777777" w:rsidR="0092513D" w:rsidRDefault="0092513D">
      <w:pPr>
        <w:pStyle w:val="Corpsdetexte"/>
        <w:spacing w:before="6"/>
      </w:pPr>
    </w:p>
    <w:p w14:paraId="2B7D16C0" w14:textId="77777777" w:rsidR="0092513D" w:rsidRDefault="009D46A9">
      <w:pPr>
        <w:pStyle w:val="Titre3"/>
        <w:spacing w:line="446" w:lineRule="auto"/>
        <w:ind w:left="1113" w:right="1074"/>
      </w:pPr>
      <w:r>
        <w:t>TITRE III. - LES OPERATIONS D’AMENAGEMENT</w:t>
      </w:r>
      <w:r>
        <w:rPr>
          <w:spacing w:val="-67"/>
        </w:rPr>
        <w:t xml:space="preserve"> </w:t>
      </w:r>
      <w:r>
        <w:t>CHAPITRE</w:t>
      </w:r>
      <w:r>
        <w:rPr>
          <w:spacing w:val="-2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NORMES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DENSITE</w:t>
      </w:r>
    </w:p>
    <w:p w14:paraId="78DE91AC" w14:textId="77777777" w:rsidR="0092513D" w:rsidRDefault="009D46A9">
      <w:pPr>
        <w:pStyle w:val="Titre5"/>
        <w:spacing w:line="272" w:lineRule="exact"/>
      </w:pPr>
      <w:r>
        <w:t>Article</w:t>
      </w:r>
      <w:r>
        <w:rPr>
          <w:spacing w:val="-2"/>
        </w:rPr>
        <w:t xml:space="preserve"> </w:t>
      </w:r>
      <w:r>
        <w:t>R 77.</w:t>
      </w:r>
    </w:p>
    <w:p w14:paraId="0D877018" w14:textId="77777777" w:rsidR="0092513D" w:rsidRDefault="009D46A9">
      <w:pPr>
        <w:pStyle w:val="Corpsdetexte"/>
        <w:ind w:left="412" w:right="374"/>
        <w:jc w:val="both"/>
      </w:pPr>
      <w:r>
        <w:t>Aux termes de l’article 3 de la loi n°2008-43 du 20 août 2008 portant partie législative du présent</w:t>
      </w:r>
      <w:r>
        <w:rPr>
          <w:spacing w:val="-57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institué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normes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densité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lotissements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au niveau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Parcelle.</w:t>
      </w:r>
    </w:p>
    <w:p w14:paraId="1FE3FEE5" w14:textId="77777777" w:rsidR="0092513D" w:rsidRDefault="0092513D">
      <w:pPr>
        <w:pStyle w:val="Corpsdetexte"/>
        <w:spacing w:before="2"/>
      </w:pPr>
    </w:p>
    <w:p w14:paraId="08B6572F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 78.</w:t>
      </w:r>
    </w:p>
    <w:p w14:paraId="563B5E32" w14:textId="77777777" w:rsidR="0092513D" w:rsidRDefault="009D46A9">
      <w:pPr>
        <w:pStyle w:val="Corpsdetexte"/>
        <w:ind w:left="412" w:right="371"/>
        <w:jc w:val="both"/>
      </w:pPr>
      <w:r>
        <w:t>La densité au niveau du lotissement d’habitation est déterminée par la Densité Résidentielle Nette</w:t>
      </w:r>
      <w:r>
        <w:rPr>
          <w:spacing w:val="-57"/>
        </w:rPr>
        <w:t xml:space="preserve"> </w:t>
      </w:r>
      <w:r>
        <w:t>(DRN)</w:t>
      </w:r>
      <w:r>
        <w:rPr>
          <w:spacing w:val="-2"/>
        </w:rPr>
        <w:t xml:space="preserve"> </w:t>
      </w:r>
      <w:r>
        <w:t>et le</w:t>
      </w:r>
      <w:r>
        <w:rPr>
          <w:spacing w:val="-1"/>
        </w:rPr>
        <w:t xml:space="preserve"> </w:t>
      </w:r>
      <w:r>
        <w:t>taux</w:t>
      </w:r>
      <w:r>
        <w:rPr>
          <w:spacing w:val="2"/>
        </w:rPr>
        <w:t xml:space="preserve"> </w:t>
      </w:r>
      <w:r>
        <w:t>d’occupation par</w:t>
      </w:r>
      <w:r>
        <w:rPr>
          <w:spacing w:val="-2"/>
        </w:rPr>
        <w:t xml:space="preserve"> </w:t>
      </w:r>
      <w:r>
        <w:t>types d’activités.</w:t>
      </w:r>
    </w:p>
    <w:p w14:paraId="3E997FE0" w14:textId="77777777" w:rsidR="0092513D" w:rsidRDefault="0092513D">
      <w:pPr>
        <w:pStyle w:val="Corpsdetexte"/>
        <w:spacing w:before="9"/>
        <w:rPr>
          <w:sz w:val="23"/>
        </w:rPr>
      </w:pPr>
    </w:p>
    <w:p w14:paraId="21CB9ACE" w14:textId="77777777" w:rsidR="0092513D" w:rsidRDefault="009D46A9">
      <w:pPr>
        <w:pStyle w:val="Paragraphedeliste"/>
        <w:numPr>
          <w:ilvl w:val="0"/>
          <w:numId w:val="88"/>
        </w:numPr>
        <w:tabs>
          <w:tab w:val="left" w:pos="1287"/>
        </w:tabs>
        <w:ind w:right="371"/>
        <w:jc w:val="both"/>
        <w:rPr>
          <w:sz w:val="24"/>
        </w:rPr>
      </w:pPr>
      <w:r>
        <w:rPr>
          <w:sz w:val="24"/>
        </w:rPr>
        <w:t>La densité résidentielle nette est le rapport entre la surface totale du terrain à lotir et la</w:t>
      </w:r>
      <w:r>
        <w:rPr>
          <w:spacing w:val="1"/>
          <w:sz w:val="24"/>
        </w:rPr>
        <w:t xml:space="preserve"> </w:t>
      </w:r>
      <w:r>
        <w:rPr>
          <w:sz w:val="24"/>
        </w:rPr>
        <w:t>surface réservée à l’habitat et ses annexes (emprise des bâtiments, espaces libres d’îlots,</w:t>
      </w:r>
      <w:r>
        <w:rPr>
          <w:spacing w:val="1"/>
          <w:sz w:val="24"/>
        </w:rPr>
        <w:t xml:space="preserve"> </w:t>
      </w:r>
      <w:r>
        <w:rPr>
          <w:sz w:val="24"/>
        </w:rPr>
        <w:t>aires de stationnement et voirie résidentielle à l’exception des équipements collectifs :</w:t>
      </w:r>
      <w:r>
        <w:rPr>
          <w:spacing w:val="1"/>
          <w:sz w:val="24"/>
        </w:rPr>
        <w:t xml:space="preserve"> </w:t>
      </w:r>
      <w:r>
        <w:rPr>
          <w:sz w:val="24"/>
        </w:rPr>
        <w:t>écoles,</w:t>
      </w:r>
      <w:r>
        <w:rPr>
          <w:spacing w:val="-1"/>
          <w:sz w:val="24"/>
        </w:rPr>
        <w:t xml:space="preserve"> </w:t>
      </w:r>
      <w:r>
        <w:rPr>
          <w:sz w:val="24"/>
        </w:rPr>
        <w:t>terrains de</w:t>
      </w:r>
      <w:r>
        <w:rPr>
          <w:spacing w:val="-1"/>
          <w:sz w:val="24"/>
        </w:rPr>
        <w:t xml:space="preserve"> </w:t>
      </w:r>
      <w:r>
        <w:rPr>
          <w:sz w:val="24"/>
        </w:rPr>
        <w:t>sports,</w:t>
      </w:r>
      <w:r>
        <w:rPr>
          <w:spacing w:val="2"/>
          <w:sz w:val="24"/>
        </w:rPr>
        <w:t xml:space="preserve"> </w:t>
      </w:r>
      <w:r>
        <w:rPr>
          <w:sz w:val="24"/>
        </w:rPr>
        <w:t>voirie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quartier, etc.</w:t>
      </w:r>
    </w:p>
    <w:p w14:paraId="1AFE8FEE" w14:textId="77777777" w:rsidR="0092513D" w:rsidRDefault="009D46A9">
      <w:pPr>
        <w:pStyle w:val="Corpsdetexte"/>
        <w:ind w:left="1286"/>
        <w:jc w:val="both"/>
      </w:pPr>
      <w:r>
        <w:t>Surface</w:t>
      </w:r>
      <w:r>
        <w:rPr>
          <w:spacing w:val="-1"/>
        </w:rPr>
        <w:t xml:space="preserve"> </w:t>
      </w:r>
      <w:r>
        <w:t>réservée à</w:t>
      </w:r>
      <w:r>
        <w:rPr>
          <w:spacing w:val="-2"/>
        </w:rPr>
        <w:t xml:space="preserve"> </w:t>
      </w:r>
      <w:r>
        <w:t>l’Habitat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annexes</w:t>
      </w:r>
      <w:r>
        <w:rPr>
          <w:spacing w:val="-1"/>
        </w:rPr>
        <w:t xml:space="preserve"> </w:t>
      </w:r>
      <w:r>
        <w:t>;</w:t>
      </w:r>
    </w:p>
    <w:p w14:paraId="32E44EB1" w14:textId="77777777" w:rsidR="0092513D" w:rsidRDefault="009D46A9">
      <w:pPr>
        <w:pStyle w:val="Corpsdetexte"/>
        <w:ind w:left="1286"/>
        <w:jc w:val="both"/>
      </w:pPr>
      <w:r>
        <w:t>DRN</w:t>
      </w:r>
      <w:r>
        <w:rPr>
          <w:spacing w:val="-3"/>
        </w:rPr>
        <w:t xml:space="preserve"> </w:t>
      </w:r>
      <w:r>
        <w:t>=(Surface</w:t>
      </w:r>
      <w:r>
        <w:rPr>
          <w:spacing w:val="-2"/>
        </w:rPr>
        <w:t xml:space="preserve"> </w:t>
      </w:r>
      <w:r>
        <w:t>totale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lotir)</w:t>
      </w:r>
      <w:r>
        <w:rPr>
          <w:spacing w:val="-2"/>
        </w:rPr>
        <w:t xml:space="preserve"> </w:t>
      </w:r>
      <w:r>
        <w:t>/(Surface</w:t>
      </w:r>
      <w:r>
        <w:rPr>
          <w:spacing w:val="-2"/>
        </w:rPr>
        <w:t xml:space="preserve"> </w:t>
      </w:r>
      <w:r>
        <w:t>réservée</w:t>
      </w:r>
      <w:r>
        <w:rPr>
          <w:spacing w:val="-3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l’Habitat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ses annexes)</w:t>
      </w:r>
    </w:p>
    <w:p w14:paraId="7BAB9CBC" w14:textId="77777777" w:rsidR="0092513D" w:rsidRDefault="0092513D">
      <w:pPr>
        <w:pStyle w:val="Corpsdetexte"/>
      </w:pPr>
    </w:p>
    <w:p w14:paraId="01A8E098" w14:textId="77777777" w:rsidR="0092513D" w:rsidRDefault="009D46A9">
      <w:pPr>
        <w:pStyle w:val="Paragraphedeliste"/>
        <w:numPr>
          <w:ilvl w:val="0"/>
          <w:numId w:val="88"/>
        </w:numPr>
        <w:tabs>
          <w:tab w:val="left" w:pos="1287"/>
        </w:tabs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taux</w:t>
      </w:r>
      <w:r>
        <w:rPr>
          <w:spacing w:val="1"/>
          <w:sz w:val="24"/>
        </w:rPr>
        <w:t xml:space="preserve"> </w:t>
      </w:r>
      <w:r>
        <w:rPr>
          <w:sz w:val="24"/>
        </w:rPr>
        <w:t>d’occupation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par types</w:t>
      </w:r>
      <w:r>
        <w:rPr>
          <w:spacing w:val="-2"/>
          <w:sz w:val="24"/>
        </w:rPr>
        <w:t xml:space="preserve"> </w:t>
      </w:r>
      <w:r>
        <w:rPr>
          <w:sz w:val="24"/>
        </w:rPr>
        <w:t>d’usages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fixé</w:t>
      </w:r>
      <w:r>
        <w:rPr>
          <w:spacing w:val="-2"/>
          <w:sz w:val="24"/>
        </w:rPr>
        <w:t xml:space="preserve"> </w:t>
      </w:r>
      <w:r>
        <w:rPr>
          <w:sz w:val="24"/>
        </w:rPr>
        <w:t>ainsi</w:t>
      </w:r>
      <w:r>
        <w:rPr>
          <w:spacing w:val="-2"/>
          <w:sz w:val="24"/>
        </w:rPr>
        <w:t xml:space="preserve"> </w:t>
      </w:r>
      <w:r>
        <w:rPr>
          <w:sz w:val="24"/>
        </w:rPr>
        <w:t>qu’il</w:t>
      </w:r>
      <w:r>
        <w:rPr>
          <w:spacing w:val="-1"/>
          <w:sz w:val="24"/>
        </w:rPr>
        <w:t xml:space="preserve"> </w:t>
      </w:r>
      <w:r>
        <w:rPr>
          <w:sz w:val="24"/>
        </w:rPr>
        <w:t>suit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6BCEA48" w14:textId="77777777" w:rsidR="0092513D" w:rsidRDefault="009D46A9">
      <w:pPr>
        <w:pStyle w:val="Paragraphedeliste"/>
        <w:numPr>
          <w:ilvl w:val="1"/>
          <w:numId w:val="88"/>
        </w:numPr>
        <w:tabs>
          <w:tab w:val="left" w:pos="1711"/>
          <w:tab w:val="left" w:pos="1712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surface</w:t>
      </w:r>
      <w:r>
        <w:rPr>
          <w:spacing w:val="-2"/>
          <w:sz w:val="24"/>
        </w:rPr>
        <w:t xml:space="preserve"> </w:t>
      </w:r>
      <w:r>
        <w:rPr>
          <w:sz w:val="24"/>
        </w:rPr>
        <w:t>réservée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et à</w:t>
      </w:r>
      <w:r>
        <w:rPr>
          <w:spacing w:val="-2"/>
          <w:sz w:val="24"/>
        </w:rPr>
        <w:t xml:space="preserve"> </w:t>
      </w:r>
      <w:r>
        <w:rPr>
          <w:sz w:val="24"/>
        </w:rPr>
        <w:t>ses</w:t>
      </w:r>
      <w:r>
        <w:rPr>
          <w:spacing w:val="-1"/>
          <w:sz w:val="24"/>
        </w:rPr>
        <w:t xml:space="preserve"> </w:t>
      </w:r>
      <w:r>
        <w:rPr>
          <w:sz w:val="24"/>
        </w:rPr>
        <w:t>annexes :</w:t>
      </w:r>
      <w:r>
        <w:rPr>
          <w:spacing w:val="-1"/>
          <w:sz w:val="24"/>
        </w:rPr>
        <w:t xml:space="preserve"> </w:t>
      </w:r>
      <w:r>
        <w:rPr>
          <w:sz w:val="24"/>
        </w:rPr>
        <w:t>maximum 70%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8749570" w14:textId="77777777" w:rsidR="0092513D" w:rsidRDefault="009D46A9">
      <w:pPr>
        <w:pStyle w:val="Paragraphedeliste"/>
        <w:numPr>
          <w:ilvl w:val="1"/>
          <w:numId w:val="88"/>
        </w:numPr>
        <w:tabs>
          <w:tab w:val="left" w:pos="1711"/>
          <w:tab w:val="left" w:pos="1712"/>
        </w:tabs>
        <w:spacing w:line="293" w:lineRule="exact"/>
        <w:ind w:hanging="361"/>
        <w:rPr>
          <w:sz w:val="24"/>
        </w:rPr>
      </w:pPr>
      <w:r>
        <w:rPr>
          <w:sz w:val="24"/>
        </w:rPr>
        <w:t>surface</w:t>
      </w:r>
      <w:r>
        <w:rPr>
          <w:spacing w:val="-2"/>
          <w:sz w:val="24"/>
        </w:rPr>
        <w:t xml:space="preserve"> </w:t>
      </w:r>
      <w:r>
        <w:rPr>
          <w:sz w:val="24"/>
        </w:rPr>
        <w:t>réservée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voirie</w:t>
      </w:r>
      <w:r>
        <w:rPr>
          <w:spacing w:val="-2"/>
          <w:sz w:val="24"/>
        </w:rPr>
        <w:t xml:space="preserve"> </w:t>
      </w:r>
      <w:r>
        <w:rPr>
          <w:sz w:val="24"/>
        </w:rPr>
        <w:t>: minimum</w:t>
      </w:r>
      <w:r>
        <w:rPr>
          <w:spacing w:val="-1"/>
          <w:sz w:val="24"/>
        </w:rPr>
        <w:t xml:space="preserve"> </w:t>
      </w:r>
      <w:r>
        <w:rPr>
          <w:sz w:val="24"/>
        </w:rPr>
        <w:t>15%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B95C15B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1340" w:right="880" w:bottom="880" w:left="840" w:header="0" w:footer="509" w:gutter="0"/>
          <w:cols w:space="720"/>
        </w:sectPr>
      </w:pPr>
    </w:p>
    <w:p w14:paraId="0B278778" w14:textId="77777777" w:rsidR="0092513D" w:rsidRDefault="009D46A9">
      <w:pPr>
        <w:pStyle w:val="Paragraphedeliste"/>
        <w:numPr>
          <w:ilvl w:val="1"/>
          <w:numId w:val="88"/>
        </w:numPr>
        <w:tabs>
          <w:tab w:val="left" w:pos="1711"/>
          <w:tab w:val="left" w:pos="1712"/>
        </w:tabs>
        <w:spacing w:before="86"/>
        <w:ind w:hanging="361"/>
        <w:rPr>
          <w:sz w:val="24"/>
        </w:rPr>
      </w:pPr>
      <w:r>
        <w:rPr>
          <w:sz w:val="24"/>
        </w:rPr>
        <w:t>surface</w:t>
      </w:r>
      <w:r>
        <w:rPr>
          <w:spacing w:val="-3"/>
          <w:sz w:val="24"/>
        </w:rPr>
        <w:t xml:space="preserve"> </w:t>
      </w:r>
      <w:r>
        <w:rPr>
          <w:sz w:val="24"/>
        </w:rPr>
        <w:t>réservée</w:t>
      </w:r>
      <w:r>
        <w:rPr>
          <w:spacing w:val="-2"/>
          <w:sz w:val="24"/>
        </w:rPr>
        <w:t xml:space="preserve"> </w:t>
      </w:r>
      <w:r>
        <w:rPr>
          <w:sz w:val="24"/>
        </w:rPr>
        <w:t>aux activités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aux équipements</w:t>
      </w:r>
      <w:r>
        <w:rPr>
          <w:spacing w:val="-1"/>
          <w:sz w:val="24"/>
        </w:rPr>
        <w:t xml:space="preserve"> </w:t>
      </w:r>
      <w:r>
        <w:rPr>
          <w:sz w:val="24"/>
        </w:rPr>
        <w:t>15%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684BE0B" w14:textId="77777777" w:rsidR="0092513D" w:rsidRDefault="0092513D">
      <w:pPr>
        <w:pStyle w:val="Corpsdetexte"/>
        <w:spacing w:before="8"/>
        <w:rPr>
          <w:sz w:val="23"/>
        </w:rPr>
      </w:pPr>
    </w:p>
    <w:p w14:paraId="2D7B6F5C" w14:textId="77777777" w:rsidR="0092513D" w:rsidRDefault="009D46A9">
      <w:pPr>
        <w:pStyle w:val="Corpsdetexte"/>
        <w:ind w:left="412" w:right="371"/>
        <w:jc w:val="both"/>
      </w:pPr>
      <w:r>
        <w:t>Pour chaque zone, les plans d’urbanisme fixent les taux d’occupation compte tenu des taux ci-</w:t>
      </w:r>
      <w:r>
        <w:rPr>
          <w:spacing w:val="1"/>
        </w:rPr>
        <w:t xml:space="preserve"> </w:t>
      </w:r>
      <w:r>
        <w:t>dessus</w:t>
      </w:r>
      <w:r>
        <w:rPr>
          <w:spacing w:val="-1"/>
        </w:rPr>
        <w:t xml:space="preserve"> </w:t>
      </w:r>
      <w:r>
        <w:t>indiqués.</w:t>
      </w:r>
    </w:p>
    <w:p w14:paraId="736BDB35" w14:textId="77777777" w:rsidR="0092513D" w:rsidRDefault="0092513D">
      <w:pPr>
        <w:pStyle w:val="Corpsdetexte"/>
        <w:spacing w:before="5"/>
      </w:pPr>
    </w:p>
    <w:p w14:paraId="0BC588B4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79.</w:t>
      </w:r>
    </w:p>
    <w:p w14:paraId="341A0C07" w14:textId="77777777" w:rsidR="0092513D" w:rsidRDefault="009D46A9">
      <w:pPr>
        <w:pStyle w:val="Corpsdetexte"/>
        <w:ind w:left="412" w:right="376"/>
        <w:jc w:val="both"/>
      </w:pPr>
      <w:r>
        <w:t>Les normes de densité de construction s’expriment par le coefficient d’occupation du sol et le</w:t>
      </w:r>
      <w:r>
        <w:rPr>
          <w:spacing w:val="1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d’emprise</w:t>
      </w:r>
      <w:r>
        <w:rPr>
          <w:spacing w:val="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sol.</w:t>
      </w:r>
    </w:p>
    <w:p w14:paraId="664C2994" w14:textId="77777777" w:rsidR="0092513D" w:rsidRDefault="0092513D">
      <w:pPr>
        <w:pStyle w:val="Corpsdetexte"/>
        <w:spacing w:before="2"/>
      </w:pPr>
    </w:p>
    <w:p w14:paraId="12E40615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80.</w:t>
      </w:r>
    </w:p>
    <w:p w14:paraId="50CA1C02" w14:textId="77777777" w:rsidR="0092513D" w:rsidRDefault="009D46A9">
      <w:pPr>
        <w:pStyle w:val="Corpsdetexte"/>
        <w:ind w:left="412" w:right="375"/>
        <w:jc w:val="both"/>
      </w:pPr>
      <w:r>
        <w:t>Le</w:t>
      </w:r>
      <w:r>
        <w:rPr>
          <w:spacing w:val="1"/>
        </w:rPr>
        <w:t xml:space="preserve"> </w:t>
      </w:r>
      <w:r>
        <w:t>Coefficient d’Occupation du Sol (COS) est le rapport</w:t>
      </w:r>
      <w:r>
        <w:rPr>
          <w:spacing w:val="60"/>
        </w:rPr>
        <w:t xml:space="preserve"> </w:t>
      </w:r>
      <w:r>
        <w:t>exprimant le nombre de mètres carrés</w:t>
      </w:r>
      <w:r>
        <w:rPr>
          <w:spacing w:val="1"/>
        </w:rPr>
        <w:t xml:space="preserve"> </w:t>
      </w:r>
      <w:r>
        <w:t>de surface de plancher hors œuvre susceptibles d’être construits par mètre carré de terrain. Il</w:t>
      </w:r>
      <w:r>
        <w:rPr>
          <w:spacing w:val="1"/>
        </w:rPr>
        <w:t xml:space="preserve"> </w:t>
      </w:r>
      <w:r>
        <w:t>définit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densité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construction.</w:t>
      </w:r>
    </w:p>
    <w:p w14:paraId="74A16465" w14:textId="77777777" w:rsidR="0092513D" w:rsidRDefault="0092513D">
      <w:pPr>
        <w:pStyle w:val="Corpsdetexte"/>
        <w:spacing w:before="9"/>
        <w:rPr>
          <w:sz w:val="23"/>
        </w:rPr>
      </w:pPr>
    </w:p>
    <w:p w14:paraId="6E957791" w14:textId="77777777" w:rsidR="0092513D" w:rsidRDefault="009D46A9">
      <w:pPr>
        <w:pStyle w:val="Corpsdetexte"/>
        <w:ind w:left="412" w:right="372"/>
        <w:jc w:val="both"/>
      </w:pPr>
      <w:r>
        <w:t>Pour une même zone ou partie de zone, des coefficients différents peuvent être fixés notamment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suivant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destination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modes</w:t>
      </w:r>
      <w:r>
        <w:rPr>
          <w:spacing w:val="1"/>
        </w:rPr>
        <w:t xml:space="preserve"> </w:t>
      </w:r>
      <w:r>
        <w:t>d’occupation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d’utilisation</w:t>
      </w:r>
      <w:r>
        <w:rPr>
          <w:spacing w:val="-1"/>
        </w:rPr>
        <w:t xml:space="preserve"> </w:t>
      </w:r>
      <w:r>
        <w:t>du sol.</w:t>
      </w:r>
    </w:p>
    <w:p w14:paraId="7718DFB2" w14:textId="77777777" w:rsidR="0092513D" w:rsidRDefault="0092513D">
      <w:pPr>
        <w:pStyle w:val="Corpsdetexte"/>
      </w:pPr>
    </w:p>
    <w:p w14:paraId="104AB0C5" w14:textId="77777777" w:rsidR="0092513D" w:rsidRDefault="009D46A9">
      <w:pPr>
        <w:pStyle w:val="Corpsdetexte"/>
        <w:spacing w:before="1"/>
        <w:ind w:left="412" w:right="372"/>
        <w:jc w:val="both"/>
      </w:pPr>
      <w:r>
        <w:t>La superficie des terrains cédés gratuitement en vue de l’élargissement ou la création de voies</w:t>
      </w:r>
      <w:r>
        <w:rPr>
          <w:spacing w:val="1"/>
        </w:rPr>
        <w:t xml:space="preserve"> </w:t>
      </w:r>
      <w:r>
        <w:t>publiques, à condition que cette superficie ne représente pas plus de 10% de la surface du terrain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lequel,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 édifiée la construction</w:t>
      </w:r>
      <w:r>
        <w:rPr>
          <w:spacing w:val="1"/>
        </w:rPr>
        <w:t xml:space="preserve"> </w:t>
      </w:r>
      <w:r>
        <w:t>projetée,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prise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compte 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calcul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d’occupation</w:t>
      </w:r>
      <w:r>
        <w:rPr>
          <w:spacing w:val="2"/>
        </w:rPr>
        <w:t xml:space="preserve"> </w:t>
      </w:r>
      <w:r>
        <w:t>du sol.</w:t>
      </w:r>
    </w:p>
    <w:p w14:paraId="1C6C27D9" w14:textId="77777777" w:rsidR="0092513D" w:rsidRDefault="0092513D">
      <w:pPr>
        <w:pStyle w:val="Corpsdetexte"/>
      </w:pPr>
    </w:p>
    <w:p w14:paraId="7C415EBC" w14:textId="77777777" w:rsidR="0092513D" w:rsidRDefault="009D46A9">
      <w:pPr>
        <w:pStyle w:val="Corpsdetexte"/>
        <w:ind w:left="412" w:right="1176"/>
        <w:jc w:val="both"/>
      </w:pPr>
      <w:r>
        <w:t>Le coefficient d’occupation du sol est défini par le rapport SP/ST, formule dans laquelle :</w:t>
      </w:r>
      <w:r>
        <w:rPr>
          <w:spacing w:val="-58"/>
        </w:rPr>
        <w:t xml:space="preserve"> </w:t>
      </w:r>
      <w:r>
        <w:t>Où</w:t>
      </w:r>
      <w:r>
        <w:rPr>
          <w:spacing w:val="-1"/>
        </w:rPr>
        <w:t xml:space="preserve"> </w:t>
      </w:r>
      <w:r>
        <w:t>: S.P. =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plancher</w:t>
      </w:r>
      <w:r>
        <w:rPr>
          <w:spacing w:val="-1"/>
        </w:rPr>
        <w:t xml:space="preserve"> </w:t>
      </w:r>
      <w:r>
        <w:t>hors</w:t>
      </w:r>
      <w:r>
        <w:rPr>
          <w:spacing w:val="2"/>
        </w:rPr>
        <w:t xml:space="preserve"> </w:t>
      </w:r>
      <w:r>
        <w:t>œuvre</w:t>
      </w:r>
      <w:r>
        <w:rPr>
          <w:spacing w:val="-1"/>
        </w:rPr>
        <w:t xml:space="preserve"> </w:t>
      </w:r>
      <w:r>
        <w:t>nette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construction</w:t>
      </w:r>
    </w:p>
    <w:p w14:paraId="72DC4742" w14:textId="77777777" w:rsidR="0092513D" w:rsidRDefault="009D46A9">
      <w:pPr>
        <w:pStyle w:val="Corpsdetexte"/>
        <w:ind w:left="412"/>
      </w:pPr>
      <w:r>
        <w:t>S.T.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laquelle,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édifiée</w:t>
      </w:r>
    </w:p>
    <w:p w14:paraId="07A69DA6" w14:textId="77777777" w:rsidR="0092513D" w:rsidRDefault="0092513D">
      <w:pPr>
        <w:pStyle w:val="Corpsdetexte"/>
        <w:spacing w:before="9"/>
        <w:rPr>
          <w:sz w:val="23"/>
        </w:rPr>
      </w:pPr>
    </w:p>
    <w:p w14:paraId="1DFAA7B9" w14:textId="77777777" w:rsidR="0092513D" w:rsidRDefault="009D46A9">
      <w:pPr>
        <w:pStyle w:val="Corpsdetexte"/>
        <w:ind w:left="434" w:right="377"/>
        <w:jc w:val="both"/>
      </w:pPr>
      <w:r>
        <w:t>La surface de plancher hors œuvre nette d’une construction est égale à la surface hors œuvre brut</w:t>
      </w:r>
      <w:r>
        <w:rPr>
          <w:spacing w:val="-57"/>
        </w:rPr>
        <w:t xml:space="preserve"> </w:t>
      </w:r>
      <w:r>
        <w:t>(somme</w:t>
      </w:r>
      <w:r>
        <w:rPr>
          <w:spacing w:val="-2"/>
        </w:rPr>
        <w:t xml:space="preserve"> </w:t>
      </w:r>
      <w:r>
        <w:t>des surfaces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plancher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niveau de</w:t>
      </w:r>
      <w:r>
        <w:rPr>
          <w:spacing w:val="-2"/>
        </w:rPr>
        <w:t xml:space="preserve"> </w:t>
      </w:r>
      <w:r>
        <w:t>construction)</w:t>
      </w:r>
      <w:r>
        <w:rPr>
          <w:spacing w:val="-1"/>
        </w:rPr>
        <w:t xml:space="preserve"> </w:t>
      </w:r>
      <w:r>
        <w:t>après</w:t>
      </w:r>
      <w:r>
        <w:rPr>
          <w:spacing w:val="2"/>
        </w:rPr>
        <w:t xml:space="preserve"> </w:t>
      </w:r>
      <w:r>
        <w:t>déduction</w:t>
      </w:r>
      <w:r>
        <w:rPr>
          <w:spacing w:val="-1"/>
        </w:rPr>
        <w:t xml:space="preserve"> </w:t>
      </w:r>
      <w:r>
        <w:t>:</w:t>
      </w:r>
    </w:p>
    <w:p w14:paraId="34012373" w14:textId="77777777" w:rsidR="0092513D" w:rsidRDefault="009D46A9">
      <w:pPr>
        <w:pStyle w:val="Paragraphedeliste"/>
        <w:numPr>
          <w:ilvl w:val="1"/>
          <w:numId w:val="88"/>
        </w:numPr>
        <w:tabs>
          <w:tab w:val="left" w:pos="1712"/>
        </w:tabs>
        <w:spacing w:before="2"/>
        <w:ind w:right="371"/>
        <w:jc w:val="both"/>
        <w:rPr>
          <w:sz w:val="24"/>
        </w:rPr>
      </w:pPr>
      <w:r>
        <w:rPr>
          <w:sz w:val="24"/>
        </w:rPr>
        <w:t>des surfaces de plancher hors œuvre des combles et des sous-sols non aménageables</w:t>
      </w:r>
      <w:r>
        <w:rPr>
          <w:spacing w:val="-57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l’habitation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activités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caractères</w:t>
      </w:r>
      <w:r>
        <w:rPr>
          <w:spacing w:val="1"/>
          <w:sz w:val="24"/>
        </w:rPr>
        <w:t xml:space="preserve"> </w:t>
      </w:r>
      <w:r>
        <w:rPr>
          <w:sz w:val="24"/>
        </w:rPr>
        <w:t>professionnel,</w:t>
      </w:r>
      <w:r>
        <w:rPr>
          <w:spacing w:val="60"/>
          <w:sz w:val="24"/>
        </w:rPr>
        <w:t xml:space="preserve"> </w:t>
      </w:r>
      <w:r>
        <w:rPr>
          <w:sz w:val="24"/>
        </w:rPr>
        <w:t>artisanal,</w:t>
      </w:r>
      <w:r>
        <w:rPr>
          <w:spacing w:val="1"/>
          <w:sz w:val="24"/>
        </w:rPr>
        <w:t xml:space="preserve"> </w:t>
      </w:r>
      <w:r>
        <w:rPr>
          <w:sz w:val="24"/>
        </w:rPr>
        <w:t>industriel</w:t>
      </w:r>
      <w:r>
        <w:rPr>
          <w:spacing w:val="-1"/>
          <w:sz w:val="24"/>
        </w:rPr>
        <w:t xml:space="preserve"> </w:t>
      </w:r>
      <w:r>
        <w:rPr>
          <w:sz w:val="24"/>
        </w:rPr>
        <w:t>ou commercial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2AB9B1F2" w14:textId="77777777" w:rsidR="0092513D" w:rsidRDefault="009D46A9">
      <w:pPr>
        <w:pStyle w:val="Paragraphedeliste"/>
        <w:numPr>
          <w:ilvl w:val="1"/>
          <w:numId w:val="88"/>
        </w:numPr>
        <w:tabs>
          <w:tab w:val="left" w:pos="1712"/>
        </w:tabs>
        <w:spacing w:before="4" w:line="237" w:lineRule="auto"/>
        <w:ind w:right="374"/>
        <w:jc w:val="both"/>
        <w:rPr>
          <w:sz w:val="24"/>
        </w:rPr>
      </w:pPr>
      <w:r>
        <w:rPr>
          <w:sz w:val="24"/>
        </w:rPr>
        <w:t>des surfaces de plancher hors œuvre des toitures-terrasses, des balcons, des loggias,</w:t>
      </w:r>
      <w:r>
        <w:rPr>
          <w:spacing w:val="1"/>
          <w:sz w:val="24"/>
        </w:rPr>
        <w:t xml:space="preserve"> </w:t>
      </w:r>
      <w:r>
        <w:rPr>
          <w:sz w:val="24"/>
        </w:rPr>
        <w:t>ainsi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des surfaces</w:t>
      </w:r>
      <w:r>
        <w:rPr>
          <w:spacing w:val="-1"/>
          <w:sz w:val="24"/>
        </w:rPr>
        <w:t xml:space="preserve"> </w:t>
      </w:r>
      <w:r>
        <w:rPr>
          <w:sz w:val="24"/>
        </w:rPr>
        <w:t>non closes situées au</w:t>
      </w:r>
      <w:r>
        <w:rPr>
          <w:spacing w:val="-1"/>
          <w:sz w:val="24"/>
        </w:rPr>
        <w:t xml:space="preserve"> </w:t>
      </w:r>
      <w:r>
        <w:rPr>
          <w:sz w:val="24"/>
        </w:rPr>
        <w:t>rez-de-chaussée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0EC491D" w14:textId="77777777" w:rsidR="0092513D" w:rsidRDefault="009D46A9">
      <w:pPr>
        <w:pStyle w:val="Paragraphedeliste"/>
        <w:numPr>
          <w:ilvl w:val="1"/>
          <w:numId w:val="88"/>
        </w:numPr>
        <w:tabs>
          <w:tab w:val="left" w:pos="1712"/>
        </w:tabs>
        <w:spacing w:before="4" w:line="237" w:lineRule="auto"/>
        <w:ind w:right="372"/>
        <w:jc w:val="both"/>
        <w:rPr>
          <w:sz w:val="24"/>
        </w:rPr>
      </w:pPr>
      <w:r>
        <w:rPr>
          <w:sz w:val="24"/>
        </w:rPr>
        <w:t>des surfaces de plancher hors œuvre des bâtiments ou des parties de bâtiments</w:t>
      </w:r>
      <w:r>
        <w:rPr>
          <w:spacing w:val="1"/>
          <w:sz w:val="24"/>
        </w:rPr>
        <w:t xml:space="preserve"> </w:t>
      </w:r>
      <w:r>
        <w:rPr>
          <w:sz w:val="24"/>
        </w:rPr>
        <w:t>aménagés</w:t>
      </w:r>
      <w:r>
        <w:rPr>
          <w:spacing w:val="1"/>
          <w:sz w:val="24"/>
        </w:rPr>
        <w:t xml:space="preserve"> </w:t>
      </w:r>
      <w:r>
        <w:rPr>
          <w:sz w:val="24"/>
        </w:rPr>
        <w:t>en vue</w:t>
      </w:r>
      <w:r>
        <w:rPr>
          <w:spacing w:val="-1"/>
          <w:sz w:val="24"/>
        </w:rPr>
        <w:t xml:space="preserve"> </w:t>
      </w:r>
      <w:r>
        <w:rPr>
          <w:sz w:val="24"/>
        </w:rPr>
        <w:t>du stationnement</w:t>
      </w:r>
      <w:r>
        <w:rPr>
          <w:spacing w:val="-1"/>
          <w:sz w:val="24"/>
        </w:rPr>
        <w:t xml:space="preserve"> </w:t>
      </w:r>
      <w:r>
        <w:rPr>
          <w:sz w:val="24"/>
        </w:rPr>
        <w:t>des véhicules.</w:t>
      </w:r>
    </w:p>
    <w:p w14:paraId="73BD99D9" w14:textId="77777777" w:rsidR="0092513D" w:rsidRDefault="0092513D">
      <w:pPr>
        <w:pStyle w:val="Corpsdetexte"/>
        <w:spacing w:before="5"/>
      </w:pPr>
    </w:p>
    <w:p w14:paraId="4BC4228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81.</w:t>
      </w:r>
    </w:p>
    <w:p w14:paraId="3E6C6E54" w14:textId="77777777" w:rsidR="0092513D" w:rsidRDefault="009D46A9">
      <w:pPr>
        <w:pStyle w:val="Corpsdetexte"/>
        <w:ind w:left="412" w:right="375"/>
        <w:jc w:val="both"/>
      </w:pPr>
      <w:r>
        <w:t>Le Coefficient d’Emprise au Sol (CES) fixe le pourcentage de la surface totale du lot pouvant</w:t>
      </w:r>
      <w:r>
        <w:rPr>
          <w:spacing w:val="1"/>
        </w:rPr>
        <w:t xml:space="preserve"> </w:t>
      </w:r>
      <w:r>
        <w:t>recevoir des constructions. Il est calculé comme rapport entre la surface bâtie au sol et la surface</w:t>
      </w:r>
      <w:r>
        <w:rPr>
          <w:spacing w:val="1"/>
        </w:rPr>
        <w:t xml:space="preserve"> </w:t>
      </w:r>
      <w:r>
        <w:t>du lot, en tenant compte du fait que les annexes fonctionnelles à la construction principale sont</w:t>
      </w:r>
      <w:r>
        <w:rPr>
          <w:spacing w:val="1"/>
        </w:rPr>
        <w:t xml:space="preserve"> </w:t>
      </w:r>
      <w:r>
        <w:t>affectées de coefficients de réduction (aux fins du calcul de la surface bâtie) comme ci-après</w:t>
      </w:r>
      <w:r>
        <w:rPr>
          <w:spacing w:val="1"/>
        </w:rPr>
        <w:t xml:space="preserve"> </w:t>
      </w:r>
      <w:r>
        <w:t>détaillé</w:t>
      </w:r>
      <w:r>
        <w:rPr>
          <w:spacing w:val="-2"/>
        </w:rPr>
        <w:t xml:space="preserve"> </w:t>
      </w:r>
      <w:r>
        <w:t>:</w:t>
      </w:r>
    </w:p>
    <w:p w14:paraId="60D16095" w14:textId="77777777" w:rsidR="0092513D" w:rsidRDefault="009D46A9">
      <w:pPr>
        <w:pStyle w:val="Paragraphedeliste"/>
        <w:numPr>
          <w:ilvl w:val="0"/>
          <w:numId w:val="87"/>
        </w:numPr>
        <w:tabs>
          <w:tab w:val="left" w:pos="1287"/>
        </w:tabs>
        <w:ind w:right="373"/>
        <w:jc w:val="both"/>
        <w:rPr>
          <w:sz w:val="24"/>
        </w:rPr>
      </w:pPr>
      <w:r>
        <w:rPr>
          <w:sz w:val="24"/>
        </w:rPr>
        <w:t>garages et abris de stationnement (pour les construits en dur Coefficient de réduction =</w:t>
      </w:r>
      <w:r>
        <w:rPr>
          <w:spacing w:val="1"/>
          <w:sz w:val="24"/>
        </w:rPr>
        <w:t xml:space="preserve"> </w:t>
      </w:r>
      <w:r>
        <w:rPr>
          <w:sz w:val="24"/>
        </w:rPr>
        <w:t>0,5)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732CB0" w14:textId="77777777" w:rsidR="0092513D" w:rsidRDefault="009D46A9">
      <w:pPr>
        <w:pStyle w:val="Paragraphedeliste"/>
        <w:numPr>
          <w:ilvl w:val="0"/>
          <w:numId w:val="87"/>
        </w:numPr>
        <w:tabs>
          <w:tab w:val="left" w:pos="1287"/>
        </w:tabs>
        <w:ind w:right="372"/>
        <w:jc w:val="both"/>
        <w:rPr>
          <w:sz w:val="24"/>
        </w:rPr>
      </w:pPr>
      <w:r>
        <w:rPr>
          <w:sz w:val="24"/>
        </w:rPr>
        <w:t>buanderies, toilettes, locaux techniques et toute autre annexe ne comportant pas des</w:t>
      </w:r>
      <w:r>
        <w:rPr>
          <w:spacing w:val="1"/>
          <w:sz w:val="24"/>
        </w:rPr>
        <w:t xml:space="preserve"> </w:t>
      </w:r>
      <w:r>
        <w:rPr>
          <w:sz w:val="24"/>
        </w:rPr>
        <w:t>pièces</w:t>
      </w:r>
      <w:r>
        <w:rPr>
          <w:spacing w:val="1"/>
          <w:sz w:val="24"/>
        </w:rPr>
        <w:t xml:space="preserve"> </w:t>
      </w:r>
      <w:r>
        <w:rPr>
          <w:sz w:val="24"/>
        </w:rPr>
        <w:t>d’habitation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secondaires,</w:t>
      </w:r>
      <w:r>
        <w:rPr>
          <w:spacing w:val="1"/>
          <w:sz w:val="24"/>
        </w:rPr>
        <w:t xml:space="preserve"> </w:t>
      </w:r>
      <w:r>
        <w:rPr>
          <w:sz w:val="24"/>
        </w:rPr>
        <w:t>ni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usage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bureaux</w:t>
      </w:r>
      <w:r>
        <w:rPr>
          <w:spacing w:val="1"/>
          <w:sz w:val="24"/>
        </w:rPr>
        <w:t xml:space="preserve"> </w:t>
      </w:r>
      <w:r>
        <w:rPr>
          <w:sz w:val="24"/>
        </w:rPr>
        <w:t>(coefficient de réduction = 0,75) ; Le Coefficient d’Emprise au Sol des constructions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(CES)</w:t>
      </w:r>
      <w:r>
        <w:rPr>
          <w:spacing w:val="-2"/>
          <w:sz w:val="24"/>
        </w:rPr>
        <w:t xml:space="preserve"> </w:t>
      </w:r>
      <w:r>
        <w:rPr>
          <w:sz w:val="24"/>
        </w:rPr>
        <w:t>est défini par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formule</w:t>
      </w:r>
      <w:r>
        <w:rPr>
          <w:spacing w:val="-1"/>
          <w:sz w:val="24"/>
        </w:rPr>
        <w:t xml:space="preserve"> </w:t>
      </w:r>
      <w:r>
        <w:rPr>
          <w:sz w:val="24"/>
        </w:rPr>
        <w:t>suivante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C863FBD" w14:textId="77777777" w:rsidR="0092513D" w:rsidRDefault="009D46A9">
      <w:pPr>
        <w:pStyle w:val="Corpsdetexte"/>
        <w:tabs>
          <w:tab w:val="left" w:leader="dot" w:pos="5803"/>
        </w:tabs>
        <w:ind w:left="1286"/>
      </w:pPr>
      <w:r>
        <w:t>CES =</w:t>
      </w:r>
      <w:r>
        <w:rPr>
          <w:spacing w:val="-2"/>
        </w:rPr>
        <w:t xml:space="preserve"> </w:t>
      </w:r>
      <w:r>
        <w:t>((SB1 +</w:t>
      </w:r>
      <w:r>
        <w:rPr>
          <w:spacing w:val="-2"/>
        </w:rPr>
        <w:t xml:space="preserve"> </w:t>
      </w:r>
      <w:r>
        <w:t>0,5 SG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0,75</w:t>
      </w:r>
      <w:r>
        <w:rPr>
          <w:spacing w:val="-1"/>
        </w:rPr>
        <w:t xml:space="preserve"> </w:t>
      </w:r>
      <w:r>
        <w:t>SA)</w:t>
      </w:r>
      <w:r>
        <w:rPr>
          <w:spacing w:val="-2"/>
        </w:rPr>
        <w:t xml:space="preserve"> </w:t>
      </w:r>
      <w:r>
        <w:t>/ SL)</w:t>
      </w:r>
      <w:r>
        <w:tab/>
        <w:t>dans</w:t>
      </w:r>
      <w:r>
        <w:rPr>
          <w:spacing w:val="-1"/>
        </w:rPr>
        <w:t xml:space="preserve"> </w:t>
      </w:r>
      <w:r>
        <w:t>laquelle</w:t>
      </w:r>
      <w:r>
        <w:rPr>
          <w:spacing w:val="-1"/>
        </w:rPr>
        <w:t xml:space="preserve"> </w:t>
      </w:r>
      <w:r>
        <w:t>;</w:t>
      </w:r>
    </w:p>
    <w:p w14:paraId="754833C3" w14:textId="77777777" w:rsidR="0092513D" w:rsidRDefault="009D46A9">
      <w:pPr>
        <w:pStyle w:val="Paragraphedeliste"/>
        <w:numPr>
          <w:ilvl w:val="1"/>
          <w:numId w:val="87"/>
        </w:numPr>
        <w:tabs>
          <w:tab w:val="left" w:pos="1527"/>
        </w:tabs>
        <w:ind w:hanging="241"/>
        <w:rPr>
          <w:sz w:val="24"/>
        </w:rPr>
      </w:pPr>
      <w:r>
        <w:rPr>
          <w:sz w:val="24"/>
        </w:rPr>
        <w:t>SB1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Surface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sol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principale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DF6B4A7" w14:textId="77777777" w:rsidR="0092513D" w:rsidRDefault="009D46A9">
      <w:pPr>
        <w:pStyle w:val="Paragraphedeliste"/>
        <w:numPr>
          <w:ilvl w:val="1"/>
          <w:numId w:val="87"/>
        </w:numPr>
        <w:tabs>
          <w:tab w:val="left" w:pos="1527"/>
        </w:tabs>
        <w:ind w:hanging="241"/>
        <w:rPr>
          <w:sz w:val="24"/>
        </w:rPr>
      </w:pPr>
      <w:r>
        <w:rPr>
          <w:sz w:val="24"/>
        </w:rPr>
        <w:t>SG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Surface garage et</w:t>
      </w:r>
      <w:r>
        <w:rPr>
          <w:spacing w:val="-2"/>
          <w:sz w:val="24"/>
        </w:rPr>
        <w:t xml:space="preserve"> </w:t>
      </w:r>
      <w:r>
        <w:rPr>
          <w:sz w:val="24"/>
        </w:rPr>
        <w:t>abris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stationnement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C7D4B67" w14:textId="77777777" w:rsidR="0092513D" w:rsidRDefault="009D46A9">
      <w:pPr>
        <w:pStyle w:val="Paragraphedeliste"/>
        <w:numPr>
          <w:ilvl w:val="1"/>
          <w:numId w:val="87"/>
        </w:numPr>
        <w:tabs>
          <w:tab w:val="left" w:pos="1527"/>
        </w:tabs>
        <w:ind w:hanging="241"/>
        <w:rPr>
          <w:sz w:val="24"/>
        </w:rPr>
      </w:pP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Surface</w:t>
      </w:r>
      <w:r>
        <w:rPr>
          <w:spacing w:val="-1"/>
          <w:sz w:val="24"/>
        </w:rPr>
        <w:t xml:space="preserve"> </w:t>
      </w:r>
      <w:r>
        <w:rPr>
          <w:sz w:val="24"/>
        </w:rPr>
        <w:t>annexe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DC27513" w14:textId="77777777" w:rsidR="0092513D" w:rsidRDefault="009D46A9">
      <w:pPr>
        <w:pStyle w:val="Paragraphedeliste"/>
        <w:numPr>
          <w:ilvl w:val="1"/>
          <w:numId w:val="87"/>
        </w:numPr>
        <w:tabs>
          <w:tab w:val="left" w:pos="1527"/>
        </w:tabs>
        <w:ind w:hanging="241"/>
        <w:rPr>
          <w:sz w:val="24"/>
        </w:rPr>
      </w:pPr>
      <w:r>
        <w:rPr>
          <w:sz w:val="24"/>
        </w:rPr>
        <w:t>SL</w:t>
      </w:r>
      <w:r>
        <w:rPr>
          <w:spacing w:val="-5"/>
          <w:sz w:val="24"/>
        </w:rPr>
        <w:t xml:space="preserve"> </w:t>
      </w:r>
      <w:r>
        <w:rPr>
          <w:sz w:val="24"/>
        </w:rPr>
        <w:t>= Surface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lot.</w:t>
      </w:r>
    </w:p>
    <w:p w14:paraId="08123EC2" w14:textId="77777777" w:rsidR="0092513D" w:rsidRDefault="0092513D">
      <w:pPr>
        <w:rPr>
          <w:sz w:val="24"/>
        </w:rPr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3EFE5EAF" w14:textId="77777777" w:rsidR="0092513D" w:rsidRDefault="009D46A9">
      <w:pPr>
        <w:pStyle w:val="Titre3"/>
        <w:spacing w:before="61" w:line="446" w:lineRule="auto"/>
        <w:ind w:left="2591" w:right="1374" w:hanging="1164"/>
        <w:jc w:val="left"/>
      </w:pPr>
      <w:r>
        <w:t>CHAPITRE II. - RENOVATION ET RESTRUCTURATION</w:t>
      </w:r>
      <w:r>
        <w:rPr>
          <w:spacing w:val="-67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RENOVATION</w:t>
      </w:r>
      <w:r>
        <w:rPr>
          <w:spacing w:val="-3"/>
        </w:rPr>
        <w:t xml:space="preserve"> </w:t>
      </w:r>
      <w:r>
        <w:t>URBAINE</w:t>
      </w:r>
    </w:p>
    <w:p w14:paraId="3F8340FB" w14:textId="77777777" w:rsidR="0092513D" w:rsidRDefault="009D46A9">
      <w:pPr>
        <w:pStyle w:val="Titre5"/>
        <w:spacing w:line="270" w:lineRule="exact"/>
      </w:pPr>
      <w:r>
        <w:t>Article</w:t>
      </w:r>
      <w:r>
        <w:rPr>
          <w:spacing w:val="-2"/>
        </w:rPr>
        <w:t xml:space="preserve"> </w:t>
      </w:r>
      <w:r>
        <w:t>R 82.</w:t>
      </w:r>
    </w:p>
    <w:p w14:paraId="2960BC1F" w14:textId="77777777" w:rsidR="0092513D" w:rsidRDefault="009D46A9">
      <w:pPr>
        <w:pStyle w:val="Corpsdetexte"/>
        <w:ind w:left="412" w:right="376"/>
        <w:jc w:val="both"/>
      </w:pPr>
      <w:r>
        <w:t>Un décret institue le secteur concerné en zone de rénovation urbaine, prescrit l’élaboration d’un</w:t>
      </w:r>
      <w:r>
        <w:rPr>
          <w:spacing w:val="1"/>
        </w:rPr>
        <w:t xml:space="preserve"> </w:t>
      </w:r>
      <w:r>
        <w:t>Plan d’urbanisme de détails et d’un Plan de Rénovation urbaine. Il prescrit, conformément à</w:t>
      </w:r>
      <w:r>
        <w:rPr>
          <w:spacing w:val="1"/>
        </w:rPr>
        <w:t xml:space="preserve"> </w:t>
      </w:r>
      <w:r>
        <w:t>l’article 10 de la loi n°2008-43 du 20 août 2008 portant partie législative du présent code, les</w:t>
      </w:r>
      <w:r>
        <w:rPr>
          <w:spacing w:val="1"/>
        </w:rPr>
        <w:t xml:space="preserve"> </w:t>
      </w:r>
      <w:r>
        <w:t>mesures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sauvegarde</w:t>
      </w:r>
      <w:r>
        <w:rPr>
          <w:spacing w:val="-1"/>
        </w:rPr>
        <w:t xml:space="preserve"> </w:t>
      </w:r>
      <w:r>
        <w:t>nécessaires.</w:t>
      </w:r>
    </w:p>
    <w:p w14:paraId="7F1DAA0E" w14:textId="77777777" w:rsidR="0092513D" w:rsidRDefault="0092513D">
      <w:pPr>
        <w:pStyle w:val="Corpsdetexte"/>
        <w:spacing w:before="3"/>
      </w:pPr>
    </w:p>
    <w:p w14:paraId="3011CF27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83.</w:t>
      </w:r>
    </w:p>
    <w:p w14:paraId="3644CC95" w14:textId="77777777" w:rsidR="0092513D" w:rsidRDefault="009D46A9">
      <w:pPr>
        <w:pStyle w:val="Corpsdetexte"/>
        <w:ind w:left="412" w:right="371"/>
        <w:jc w:val="both"/>
      </w:pPr>
      <w:r>
        <w:t>Le Plan de rénovation urbaine est</w:t>
      </w:r>
      <w:r>
        <w:rPr>
          <w:spacing w:val="1"/>
        </w:rPr>
        <w:t xml:space="preserve"> </w:t>
      </w:r>
      <w:r>
        <w:t>élaboré par l’Etat ou la commune concernée.</w:t>
      </w:r>
      <w:r>
        <w:rPr>
          <w:spacing w:val="1"/>
        </w:rPr>
        <w:t xml:space="preserve"> </w:t>
      </w:r>
      <w:r>
        <w:t>Il</w:t>
      </w:r>
      <w:r>
        <w:rPr>
          <w:spacing w:val="60"/>
        </w:rPr>
        <w:t xml:space="preserve"> </w:t>
      </w:r>
      <w:r>
        <w:t>est approuvé</w:t>
      </w:r>
      <w:r>
        <w:rPr>
          <w:spacing w:val="1"/>
        </w:rPr>
        <w:t xml:space="preserve"> </w:t>
      </w:r>
      <w:r>
        <w:t>par arrêté conjoint des Ministres chargés de l’Urbanisme et des Domaines. L’arrêté délimite le</w:t>
      </w:r>
      <w:r>
        <w:rPr>
          <w:spacing w:val="1"/>
        </w:rPr>
        <w:t xml:space="preserve"> </w:t>
      </w:r>
      <w:r>
        <w:t>périmètre de rénovation, fixe les conditions générales de la réalisation de l’opération, établit la</w:t>
      </w:r>
      <w:r>
        <w:rPr>
          <w:spacing w:val="1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des bâtiments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rénover</w:t>
      </w:r>
      <w:r>
        <w:rPr>
          <w:spacing w:val="-2"/>
        </w:rPr>
        <w:t xml:space="preserve"> </w:t>
      </w:r>
      <w:r>
        <w:t>ou à</w:t>
      </w:r>
      <w:r>
        <w:rPr>
          <w:spacing w:val="-2"/>
        </w:rPr>
        <w:t xml:space="preserve"> </w:t>
      </w:r>
      <w:r>
        <w:t>restaurer</w:t>
      </w:r>
      <w:r>
        <w:rPr>
          <w:spacing w:val="-1"/>
        </w:rPr>
        <w:t xml:space="preserve"> </w:t>
      </w:r>
      <w:r>
        <w:t>et désigne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Maître</w:t>
      </w:r>
      <w:r>
        <w:rPr>
          <w:spacing w:val="-2"/>
        </w:rPr>
        <w:t xml:space="preserve"> </w:t>
      </w:r>
      <w:r>
        <w:t>d’Ouvrage</w:t>
      </w:r>
      <w:r>
        <w:rPr>
          <w:spacing w:val="1"/>
        </w:rPr>
        <w:t xml:space="preserve"> </w:t>
      </w:r>
      <w:r>
        <w:t>délégué.</w:t>
      </w:r>
    </w:p>
    <w:p w14:paraId="08693990" w14:textId="77777777" w:rsidR="0092513D" w:rsidRDefault="0092513D">
      <w:pPr>
        <w:pStyle w:val="Corpsdetexte"/>
        <w:spacing w:before="2"/>
      </w:pPr>
    </w:p>
    <w:p w14:paraId="47D1FD16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 84.</w:t>
      </w:r>
    </w:p>
    <w:p w14:paraId="5DE72289" w14:textId="77777777" w:rsidR="0092513D" w:rsidRDefault="009D46A9">
      <w:pPr>
        <w:pStyle w:val="Corpsdetexte"/>
        <w:ind w:left="412" w:right="372"/>
        <w:jc w:val="both"/>
      </w:pPr>
      <w:r>
        <w:t>L’Etat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confier</w:t>
      </w:r>
      <w:r>
        <w:rPr>
          <w:spacing w:val="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rénovation</w:t>
      </w:r>
      <w:r>
        <w:rPr>
          <w:spacing w:val="1"/>
        </w:rPr>
        <w:t xml:space="preserve"> </w:t>
      </w:r>
      <w:r>
        <w:t>urbaine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organismes</w:t>
      </w:r>
      <w:r>
        <w:rPr>
          <w:spacing w:val="1"/>
        </w:rPr>
        <w:t xml:space="preserve"> </w:t>
      </w:r>
      <w:r>
        <w:t>publics,</w:t>
      </w:r>
      <w:r>
        <w:rPr>
          <w:spacing w:val="1"/>
        </w:rPr>
        <w:t xml:space="preserve"> </w:t>
      </w:r>
      <w:r>
        <w:t>parapublics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privés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 construction</w:t>
      </w:r>
      <w:r>
        <w:rPr>
          <w:spacing w:val="1"/>
        </w:rPr>
        <w:t xml:space="preserve"> </w:t>
      </w:r>
      <w:r>
        <w:t>dont</w:t>
      </w:r>
      <w:r>
        <w:rPr>
          <w:spacing w:val="60"/>
        </w:rPr>
        <w:t xml:space="preserve"> </w:t>
      </w:r>
      <w:r>
        <w:t>le capital</w:t>
      </w:r>
      <w:r>
        <w:rPr>
          <w:spacing w:val="-57"/>
        </w:rPr>
        <w:t xml:space="preserve"> </w:t>
      </w:r>
      <w:r>
        <w:t>social est égal au moins à vingt cinq pour cent du coût des travaux et présenter des garanties</w:t>
      </w:r>
      <w:r>
        <w:rPr>
          <w:spacing w:val="1"/>
        </w:rPr>
        <w:t xml:space="preserve"> </w:t>
      </w:r>
      <w:r>
        <w:t>suffisantes.</w:t>
      </w:r>
    </w:p>
    <w:p w14:paraId="0724D10B" w14:textId="77777777" w:rsidR="0092513D" w:rsidRDefault="0092513D">
      <w:pPr>
        <w:pStyle w:val="Corpsdetexte"/>
        <w:spacing w:before="9"/>
        <w:rPr>
          <w:sz w:val="23"/>
        </w:rPr>
      </w:pPr>
    </w:p>
    <w:p w14:paraId="2A743C5C" w14:textId="77777777" w:rsidR="0092513D" w:rsidRDefault="009D46A9">
      <w:pPr>
        <w:pStyle w:val="Corpsdetexte"/>
        <w:ind w:left="412"/>
      </w:pPr>
      <w:r>
        <w:t>Cette</w:t>
      </w:r>
      <w:r>
        <w:rPr>
          <w:spacing w:val="-3"/>
        </w:rPr>
        <w:t xml:space="preserve"> </w:t>
      </w:r>
      <w:r>
        <w:t>convention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approuvée</w:t>
      </w:r>
      <w:r>
        <w:rPr>
          <w:spacing w:val="-2"/>
        </w:rPr>
        <w:t xml:space="preserve"> </w:t>
      </w:r>
      <w:r>
        <w:t>conformément</w:t>
      </w:r>
      <w:r>
        <w:rPr>
          <w:spacing w:val="-2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Marchés</w:t>
      </w:r>
      <w:r>
        <w:rPr>
          <w:spacing w:val="-2"/>
        </w:rPr>
        <w:t xml:space="preserve"> </w:t>
      </w:r>
      <w:r>
        <w:t>publics.</w:t>
      </w:r>
    </w:p>
    <w:p w14:paraId="483C5316" w14:textId="77777777" w:rsidR="0092513D" w:rsidRDefault="0092513D">
      <w:pPr>
        <w:pStyle w:val="Corpsdetexte"/>
      </w:pPr>
    </w:p>
    <w:p w14:paraId="4D4C5FA3" w14:textId="77777777" w:rsidR="0092513D" w:rsidRDefault="009D46A9">
      <w:pPr>
        <w:pStyle w:val="Corpsdetexte"/>
        <w:ind w:left="412"/>
      </w:pPr>
      <w:r>
        <w:t>Le</w:t>
      </w:r>
      <w:r>
        <w:rPr>
          <w:spacing w:val="5"/>
        </w:rPr>
        <w:t xml:space="preserve"> </w:t>
      </w:r>
      <w:r>
        <w:t>contrôle</w:t>
      </w:r>
      <w:r>
        <w:rPr>
          <w:spacing w:val="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d’exécution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convention</w:t>
      </w:r>
      <w:r>
        <w:rPr>
          <w:spacing w:val="7"/>
        </w:rPr>
        <w:t xml:space="preserve"> </w:t>
      </w:r>
      <w:r>
        <w:t>est</w:t>
      </w:r>
      <w:r>
        <w:rPr>
          <w:spacing w:val="4"/>
        </w:rPr>
        <w:t xml:space="preserve"> </w:t>
      </w:r>
      <w:r>
        <w:t>assuré</w:t>
      </w:r>
      <w:r>
        <w:rPr>
          <w:spacing w:val="3"/>
        </w:rPr>
        <w:t xml:space="preserve"> </w:t>
      </w:r>
      <w:r>
        <w:t>au</w:t>
      </w:r>
      <w:r>
        <w:rPr>
          <w:spacing w:val="6"/>
        </w:rPr>
        <w:t xml:space="preserve"> </w:t>
      </w:r>
      <w:r>
        <w:t>nom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l’Etat</w:t>
      </w:r>
      <w:r>
        <w:rPr>
          <w:spacing w:val="5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commune</w:t>
      </w:r>
      <w:r>
        <w:rPr>
          <w:spacing w:val="2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Maître</w:t>
      </w:r>
      <w:r>
        <w:rPr>
          <w:spacing w:val="-2"/>
        </w:rPr>
        <w:t xml:space="preserve"> </w:t>
      </w:r>
      <w:r>
        <w:t>d’ouvrage</w:t>
      </w:r>
      <w:r>
        <w:rPr>
          <w:spacing w:val="-1"/>
        </w:rPr>
        <w:t xml:space="preserve"> </w:t>
      </w:r>
      <w:r>
        <w:t>délégué.</w:t>
      </w:r>
    </w:p>
    <w:p w14:paraId="05FDD898" w14:textId="77777777" w:rsidR="0092513D" w:rsidRDefault="0092513D">
      <w:pPr>
        <w:pStyle w:val="Corpsdetexte"/>
        <w:spacing w:before="5"/>
      </w:pPr>
    </w:p>
    <w:p w14:paraId="766AF3AA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85.</w:t>
      </w:r>
    </w:p>
    <w:p w14:paraId="0012C6A9" w14:textId="77777777" w:rsidR="0092513D" w:rsidRDefault="009D46A9">
      <w:pPr>
        <w:pStyle w:val="Corpsdetexte"/>
        <w:ind w:left="412" w:right="377"/>
        <w:jc w:val="both"/>
      </w:pPr>
      <w:r>
        <w:t>L’Etat, la commune ou l’organisme à qui il est confié la réalisation de l’opération de rénovation</w:t>
      </w:r>
      <w:r>
        <w:rPr>
          <w:spacing w:val="1"/>
        </w:rPr>
        <w:t xml:space="preserve"> </w:t>
      </w:r>
      <w:r>
        <w:t>urbaine,</w:t>
      </w:r>
      <w:r>
        <w:rPr>
          <w:spacing w:val="-1"/>
        </w:rPr>
        <w:t xml:space="preserve"> </w:t>
      </w:r>
      <w:r>
        <w:t>est chargé</w:t>
      </w:r>
      <w:r>
        <w:rPr>
          <w:spacing w:val="-1"/>
        </w:rPr>
        <w:t xml:space="preserve"> </w:t>
      </w:r>
      <w:r>
        <w:t>notamment :</w:t>
      </w:r>
    </w:p>
    <w:p w14:paraId="6B5BE548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ind w:right="371"/>
        <w:jc w:val="both"/>
        <w:rPr>
          <w:sz w:val="24"/>
        </w:rPr>
      </w:pP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mettre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point,</w:t>
      </w:r>
      <w:r>
        <w:rPr>
          <w:spacing w:val="1"/>
          <w:sz w:val="24"/>
        </w:rPr>
        <w:t xml:space="preserve"> </w:t>
      </w:r>
      <w:r>
        <w:rPr>
          <w:sz w:val="24"/>
        </w:rPr>
        <w:t>conformément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Détails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Rénovation, le programme général d’équipement collectif, le programme des travaux à</w:t>
      </w:r>
      <w:r>
        <w:rPr>
          <w:spacing w:val="1"/>
          <w:sz w:val="24"/>
        </w:rPr>
        <w:t xml:space="preserve"> </w:t>
      </w:r>
      <w:r>
        <w:rPr>
          <w:sz w:val="24"/>
        </w:rPr>
        <w:t>réaliser dans les immeubles à restaurer, le programme de construction et d’en organiser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réalisation ;</w:t>
      </w:r>
    </w:p>
    <w:p w14:paraId="3F77FB96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ind w:right="374"/>
        <w:jc w:val="both"/>
        <w:rPr>
          <w:sz w:val="24"/>
        </w:rPr>
      </w:pPr>
      <w:r>
        <w:rPr>
          <w:sz w:val="24"/>
        </w:rPr>
        <w:t>d’acquérir,</w:t>
      </w:r>
      <w:r>
        <w:rPr>
          <w:spacing w:val="1"/>
          <w:sz w:val="24"/>
        </w:rPr>
        <w:t xml:space="preserve"> </w:t>
      </w:r>
      <w:r>
        <w:rPr>
          <w:sz w:val="24"/>
        </w:rPr>
        <w:t>s’il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lieu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voie</w:t>
      </w:r>
      <w:r>
        <w:rPr>
          <w:spacing w:val="1"/>
          <w:sz w:val="24"/>
        </w:rPr>
        <w:t xml:space="preserve"> </w:t>
      </w:r>
      <w:r>
        <w:rPr>
          <w:sz w:val="24"/>
        </w:rPr>
        <w:t>d’expropriation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cause</w:t>
      </w:r>
      <w:r>
        <w:rPr>
          <w:spacing w:val="1"/>
          <w:sz w:val="24"/>
        </w:rPr>
        <w:t xml:space="preserve"> </w:t>
      </w:r>
      <w:r>
        <w:rPr>
          <w:sz w:val="24"/>
        </w:rPr>
        <w:t>d’utilité</w:t>
      </w:r>
      <w:r>
        <w:rPr>
          <w:spacing w:val="1"/>
          <w:sz w:val="24"/>
        </w:rPr>
        <w:t xml:space="preserve"> </w:t>
      </w:r>
      <w:r>
        <w:rPr>
          <w:sz w:val="24"/>
        </w:rPr>
        <w:t>publique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bâtiments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terrains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1"/>
          <w:sz w:val="24"/>
        </w:rPr>
        <w:t xml:space="preserve"> </w:t>
      </w:r>
      <w:r>
        <w:rPr>
          <w:sz w:val="24"/>
        </w:rPr>
        <w:t>collectifs,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immeubles dont la démolition ou la remise en état est nécessaire et dont les propriétaires</w:t>
      </w:r>
      <w:r>
        <w:rPr>
          <w:spacing w:val="-57"/>
          <w:sz w:val="24"/>
        </w:rPr>
        <w:t xml:space="preserve"> </w:t>
      </w:r>
      <w:r>
        <w:rPr>
          <w:sz w:val="24"/>
        </w:rPr>
        <w:t>ne</w:t>
      </w:r>
      <w:r>
        <w:rPr>
          <w:spacing w:val="-2"/>
          <w:sz w:val="24"/>
        </w:rPr>
        <w:t xml:space="preserve"> </w:t>
      </w:r>
      <w:r>
        <w:rPr>
          <w:sz w:val="24"/>
        </w:rPr>
        <w:t>participent pas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 ;</w:t>
      </w:r>
    </w:p>
    <w:p w14:paraId="78FB777D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procéder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réinstallation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propriétaires</w:t>
      </w:r>
      <w:r>
        <w:rPr>
          <w:spacing w:val="-1"/>
          <w:sz w:val="24"/>
        </w:rPr>
        <w:t xml:space="preserve"> </w:t>
      </w:r>
      <w:r>
        <w:rPr>
          <w:sz w:val="24"/>
        </w:rPr>
        <w:t>dont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déplacement est</w:t>
      </w:r>
      <w:r>
        <w:rPr>
          <w:spacing w:val="-1"/>
          <w:sz w:val="24"/>
        </w:rPr>
        <w:t xml:space="preserve"> </w:t>
      </w:r>
      <w:r>
        <w:rPr>
          <w:sz w:val="24"/>
        </w:rPr>
        <w:t>nécessaire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223F9FC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d’effectuer,</w:t>
      </w:r>
      <w:r>
        <w:rPr>
          <w:spacing w:val="-2"/>
          <w:sz w:val="24"/>
        </w:rPr>
        <w:t xml:space="preserve"> </w:t>
      </w:r>
      <w:r>
        <w:rPr>
          <w:sz w:val="24"/>
        </w:rPr>
        <w:t>s’il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lieu,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démolitions</w:t>
      </w:r>
      <w:r>
        <w:rPr>
          <w:spacing w:val="-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remise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état</w:t>
      </w:r>
      <w:r>
        <w:rPr>
          <w:spacing w:val="-1"/>
          <w:sz w:val="24"/>
        </w:rPr>
        <w:t xml:space="preserve"> </w:t>
      </w:r>
      <w:r>
        <w:rPr>
          <w:sz w:val="24"/>
        </w:rPr>
        <w:t>des sols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93A10E4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line="237" w:lineRule="auto"/>
        <w:ind w:right="375"/>
        <w:jc w:val="both"/>
        <w:rPr>
          <w:sz w:val="24"/>
        </w:rPr>
      </w:pPr>
      <w:r>
        <w:rPr>
          <w:sz w:val="24"/>
        </w:rPr>
        <w:t>de réaliser le cas échéant tout ou partie du programme d’équipement collectif. Article R</w:t>
      </w:r>
      <w:r>
        <w:rPr>
          <w:spacing w:val="1"/>
          <w:sz w:val="24"/>
        </w:rPr>
        <w:t xml:space="preserve"> </w:t>
      </w:r>
      <w:r>
        <w:rPr>
          <w:sz w:val="24"/>
        </w:rPr>
        <w:t>86.</w:t>
      </w:r>
    </w:p>
    <w:p w14:paraId="63A6B439" w14:textId="77777777" w:rsidR="0092513D" w:rsidRDefault="0092513D">
      <w:pPr>
        <w:pStyle w:val="Corpsdetexte"/>
      </w:pPr>
    </w:p>
    <w:p w14:paraId="0D5CCDCB" w14:textId="77777777" w:rsidR="0092513D" w:rsidRDefault="009D46A9">
      <w:pPr>
        <w:pStyle w:val="Corpsdetexte"/>
        <w:ind w:left="412" w:right="252"/>
      </w:pPr>
      <w:r>
        <w:t>Un</w:t>
      </w:r>
      <w:r>
        <w:rPr>
          <w:spacing w:val="32"/>
        </w:rPr>
        <w:t xml:space="preserve"> </w:t>
      </w:r>
      <w:r>
        <w:t>arrêté</w:t>
      </w:r>
      <w:r>
        <w:rPr>
          <w:spacing w:val="34"/>
        </w:rPr>
        <w:t xml:space="preserve"> </w:t>
      </w:r>
      <w:r>
        <w:t>conjoint</w:t>
      </w:r>
      <w:r>
        <w:rPr>
          <w:spacing w:val="33"/>
        </w:rPr>
        <w:t xml:space="preserve"> </w:t>
      </w:r>
      <w:r>
        <w:t>des</w:t>
      </w:r>
      <w:r>
        <w:rPr>
          <w:spacing w:val="32"/>
        </w:rPr>
        <w:t xml:space="preserve"> </w:t>
      </w:r>
      <w:r>
        <w:t>Ministres</w:t>
      </w:r>
      <w:r>
        <w:rPr>
          <w:spacing w:val="32"/>
        </w:rPr>
        <w:t xml:space="preserve"> </w:t>
      </w:r>
      <w:r>
        <w:t>chargés</w:t>
      </w:r>
      <w:r>
        <w:rPr>
          <w:spacing w:val="32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l’Urbanisme</w:t>
      </w:r>
      <w:r>
        <w:rPr>
          <w:spacing w:val="34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des</w:t>
      </w:r>
      <w:r>
        <w:rPr>
          <w:spacing w:val="35"/>
        </w:rPr>
        <w:t xml:space="preserve"> </w:t>
      </w:r>
      <w:r>
        <w:t>Domaines</w:t>
      </w:r>
      <w:r>
        <w:rPr>
          <w:spacing w:val="32"/>
        </w:rPr>
        <w:t xml:space="preserve"> </w:t>
      </w:r>
      <w:r>
        <w:t>approuve</w:t>
      </w:r>
      <w:r>
        <w:rPr>
          <w:spacing w:val="31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programme</w:t>
      </w:r>
      <w:r>
        <w:rPr>
          <w:spacing w:val="-2"/>
        </w:rPr>
        <w:t xml:space="preserve"> </w:t>
      </w:r>
      <w:r>
        <w:t>des travaux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réaliser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bâtiment à</w:t>
      </w:r>
      <w:r>
        <w:rPr>
          <w:spacing w:val="-2"/>
        </w:rPr>
        <w:t xml:space="preserve"> </w:t>
      </w:r>
      <w:r>
        <w:t>édifier</w:t>
      </w:r>
      <w:r>
        <w:rPr>
          <w:spacing w:val="-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restaurer.</w:t>
      </w:r>
    </w:p>
    <w:p w14:paraId="3C4FAB7B" w14:textId="77777777" w:rsidR="0092513D" w:rsidRDefault="0092513D">
      <w:pPr>
        <w:pStyle w:val="Corpsdetexte"/>
      </w:pPr>
    </w:p>
    <w:p w14:paraId="57725324" w14:textId="77777777" w:rsidR="0092513D" w:rsidRDefault="009D46A9">
      <w:pPr>
        <w:pStyle w:val="Corpsdetexte"/>
        <w:ind w:left="412"/>
      </w:pPr>
      <w:r>
        <w:t>L’approbation</w:t>
      </w:r>
      <w:r>
        <w:rPr>
          <w:spacing w:val="30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programme</w:t>
      </w:r>
      <w:r>
        <w:rPr>
          <w:spacing w:val="26"/>
        </w:rPr>
        <w:t xml:space="preserve"> </w:t>
      </w:r>
      <w:r>
        <w:t>des</w:t>
      </w:r>
      <w:r>
        <w:rPr>
          <w:spacing w:val="28"/>
        </w:rPr>
        <w:t xml:space="preserve"> </w:t>
      </w:r>
      <w:r>
        <w:t>travaux</w:t>
      </w:r>
      <w:r>
        <w:rPr>
          <w:spacing w:val="30"/>
        </w:rPr>
        <w:t xml:space="preserve"> </w:t>
      </w:r>
      <w:r>
        <w:t>ne</w:t>
      </w:r>
      <w:r>
        <w:rPr>
          <w:spacing w:val="26"/>
        </w:rPr>
        <w:t xml:space="preserve"> </w:t>
      </w:r>
      <w:r>
        <w:t>peut</w:t>
      </w:r>
      <w:r>
        <w:rPr>
          <w:spacing w:val="28"/>
        </w:rPr>
        <w:t xml:space="preserve"> </w:t>
      </w:r>
      <w:r>
        <w:t>intervenir</w:t>
      </w:r>
      <w:r>
        <w:rPr>
          <w:spacing w:val="29"/>
        </w:rPr>
        <w:t xml:space="preserve"> </w:t>
      </w:r>
      <w:r>
        <w:t>avant</w:t>
      </w:r>
      <w:r>
        <w:rPr>
          <w:spacing w:val="28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le</w:t>
      </w:r>
      <w:r>
        <w:rPr>
          <w:spacing w:val="29"/>
        </w:rPr>
        <w:t xml:space="preserve"> </w:t>
      </w:r>
      <w:r>
        <w:t>Plan</w:t>
      </w:r>
      <w:r>
        <w:rPr>
          <w:spacing w:val="27"/>
        </w:rPr>
        <w:t xml:space="preserve"> </w:t>
      </w:r>
      <w:r>
        <w:t>d’urbanisme</w:t>
      </w:r>
      <w:r>
        <w:rPr>
          <w:spacing w:val="26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détails</w:t>
      </w:r>
      <w:r>
        <w:rPr>
          <w:spacing w:val="-1"/>
        </w:rPr>
        <w:t xml:space="preserve"> </w:t>
      </w:r>
      <w:r>
        <w:t>et le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Rénovation ne</w:t>
      </w:r>
      <w:r>
        <w:rPr>
          <w:spacing w:val="-1"/>
        </w:rPr>
        <w:t xml:space="preserve"> </w:t>
      </w:r>
      <w:r>
        <w:t>soient</w:t>
      </w:r>
      <w:r>
        <w:rPr>
          <w:spacing w:val="-1"/>
        </w:rPr>
        <w:t xml:space="preserve"> </w:t>
      </w:r>
      <w:r>
        <w:t>approuvés et rendus exécutoires.</w:t>
      </w:r>
    </w:p>
    <w:p w14:paraId="57EC7487" w14:textId="77777777" w:rsidR="0092513D" w:rsidRDefault="0092513D">
      <w:pPr>
        <w:pStyle w:val="Corpsdetexte"/>
        <w:spacing w:before="5"/>
      </w:pPr>
    </w:p>
    <w:p w14:paraId="253F40D4" w14:textId="77777777" w:rsidR="0092513D" w:rsidRDefault="009D46A9">
      <w:pPr>
        <w:pStyle w:val="Titre5"/>
        <w:spacing w:line="240" w:lineRule="auto"/>
        <w:jc w:val="left"/>
      </w:pPr>
      <w:r>
        <w:t>Article</w:t>
      </w:r>
      <w:r>
        <w:rPr>
          <w:spacing w:val="-2"/>
        </w:rPr>
        <w:t xml:space="preserve"> </w:t>
      </w:r>
      <w:r>
        <w:t>R 87.</w:t>
      </w:r>
    </w:p>
    <w:p w14:paraId="06A6BA12" w14:textId="77777777" w:rsidR="0092513D" w:rsidRDefault="0092513D">
      <w:pPr>
        <w:sectPr w:rsidR="0092513D">
          <w:pgSz w:w="11900" w:h="16840"/>
          <w:pgMar w:top="1340" w:right="880" w:bottom="880" w:left="840" w:header="0" w:footer="509" w:gutter="0"/>
          <w:cols w:space="720"/>
        </w:sectPr>
      </w:pPr>
    </w:p>
    <w:p w14:paraId="453CE8BB" w14:textId="77777777" w:rsidR="0092513D" w:rsidRDefault="009D46A9">
      <w:pPr>
        <w:pStyle w:val="Corpsdetexte"/>
        <w:spacing w:before="64"/>
        <w:ind w:left="412" w:right="373"/>
        <w:jc w:val="both"/>
      </w:pPr>
      <w:r>
        <w:t>La convention passée avec l’organisme chargé de la rénovation indique notamment l’importance</w:t>
      </w:r>
      <w:r>
        <w:rPr>
          <w:spacing w:val="1"/>
        </w:rPr>
        <w:t xml:space="preserve"> </w:t>
      </w:r>
      <w:r>
        <w:t>et la nature des constructions susceptibles d’être édifiées des équipements collectifs à prévoir</w:t>
      </w:r>
      <w:r>
        <w:rPr>
          <w:spacing w:val="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 conditions</w:t>
      </w:r>
      <w:r>
        <w:rPr>
          <w:spacing w:val="-1"/>
        </w:rPr>
        <w:t xml:space="preserve"> </w:t>
      </w:r>
      <w:r>
        <w:t>dans lesquelles</w:t>
      </w:r>
      <w:r>
        <w:rPr>
          <w:spacing w:val="-1"/>
        </w:rPr>
        <w:t xml:space="preserve"> </w:t>
      </w:r>
      <w:r>
        <w:t>doit être</w:t>
      </w:r>
      <w:r>
        <w:rPr>
          <w:spacing w:val="1"/>
        </w:rPr>
        <w:t xml:space="preserve"> </w:t>
      </w:r>
      <w:r>
        <w:t>assurée</w:t>
      </w:r>
      <w:r>
        <w:rPr>
          <w:spacing w:val="-2"/>
        </w:rPr>
        <w:t xml:space="preserve"> </w:t>
      </w:r>
      <w:r>
        <w:t>l’opération de</w:t>
      </w:r>
      <w:r>
        <w:rPr>
          <w:spacing w:val="-2"/>
        </w:rPr>
        <w:t xml:space="preserve"> </w:t>
      </w:r>
      <w:r>
        <w:t>réinstallation.</w:t>
      </w:r>
    </w:p>
    <w:p w14:paraId="4CB91D82" w14:textId="77777777" w:rsidR="0092513D" w:rsidRDefault="0092513D">
      <w:pPr>
        <w:pStyle w:val="Corpsdetexte"/>
      </w:pPr>
    </w:p>
    <w:p w14:paraId="74ADDA51" w14:textId="77777777" w:rsidR="0092513D" w:rsidRDefault="009D46A9">
      <w:pPr>
        <w:pStyle w:val="Corpsdetexte"/>
        <w:ind w:left="412" w:right="376"/>
        <w:jc w:val="both"/>
      </w:pPr>
      <w:r>
        <w:t>Elle comporte en annexe un cahier des charges et un état prévisionnel des dépenses et recettes de</w:t>
      </w:r>
      <w:r>
        <w:rPr>
          <w:spacing w:val="1"/>
        </w:rPr>
        <w:t xml:space="preserve"> </w:t>
      </w:r>
      <w:r>
        <w:t>l’opération.</w:t>
      </w:r>
    </w:p>
    <w:p w14:paraId="4C9D4A50" w14:textId="77777777" w:rsidR="0092513D" w:rsidRDefault="0092513D">
      <w:pPr>
        <w:pStyle w:val="Corpsdetexte"/>
        <w:spacing w:before="4"/>
      </w:pPr>
    </w:p>
    <w:p w14:paraId="4938C6B0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 88.</w:t>
      </w:r>
    </w:p>
    <w:p w14:paraId="222B2FCC" w14:textId="77777777" w:rsidR="0092513D" w:rsidRDefault="009D46A9">
      <w:pPr>
        <w:pStyle w:val="Corpsdetexte"/>
        <w:ind w:left="412" w:right="371"/>
        <w:jc w:val="both"/>
      </w:pPr>
      <w:r>
        <w:t>L’Etat ou la Commune doit mettre en demeure les propriétaires de bâtiments à démolir ou à</w:t>
      </w:r>
      <w:r>
        <w:rPr>
          <w:spacing w:val="1"/>
        </w:rPr>
        <w:t xml:space="preserve"> </w:t>
      </w:r>
      <w:r>
        <w:t>remettre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état,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connaissance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dossier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rénovation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bureaux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Commune, la Communauté rurale ou l’organisme chargé de la rénovation et de faire connaître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délai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trois</w:t>
      </w:r>
      <w:r>
        <w:rPr>
          <w:spacing w:val="1"/>
        </w:rPr>
        <w:t xml:space="preserve"> </w:t>
      </w:r>
      <w:r>
        <w:t>mois,</w:t>
      </w:r>
      <w:r>
        <w:rPr>
          <w:spacing w:val="1"/>
        </w:rPr>
        <w:t xml:space="preserve"> </w:t>
      </w:r>
      <w:r>
        <w:t>s’ils</w:t>
      </w:r>
      <w:r>
        <w:rPr>
          <w:spacing w:val="1"/>
        </w:rPr>
        <w:t xml:space="preserve"> </w:t>
      </w:r>
      <w:r>
        <w:t>acceptent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participer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l’opération.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dossier</w:t>
      </w:r>
      <w:r>
        <w:rPr>
          <w:spacing w:val="-57"/>
        </w:rPr>
        <w:t xml:space="preserve"> </w:t>
      </w:r>
      <w:r>
        <w:t>comprend notamment les plans, devis descriptifs et estimatifs des travaux, copies des décrets,</w:t>
      </w:r>
      <w:r>
        <w:rPr>
          <w:spacing w:val="1"/>
        </w:rPr>
        <w:t xml:space="preserve"> </w:t>
      </w:r>
      <w:r>
        <w:t>arrêtés</w:t>
      </w:r>
      <w:r>
        <w:rPr>
          <w:spacing w:val="-1"/>
        </w:rPr>
        <w:t xml:space="preserve"> </w:t>
      </w:r>
      <w:r>
        <w:t>et convention visés aux</w:t>
      </w:r>
      <w:r>
        <w:rPr>
          <w:spacing w:val="2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précédents.</w:t>
      </w:r>
    </w:p>
    <w:p w14:paraId="6DD56120" w14:textId="77777777" w:rsidR="0092513D" w:rsidRDefault="0092513D">
      <w:pPr>
        <w:pStyle w:val="Corpsdetexte"/>
      </w:pPr>
    </w:p>
    <w:p w14:paraId="2DFBF56C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89.</w:t>
      </w:r>
    </w:p>
    <w:p w14:paraId="3603002F" w14:textId="77777777" w:rsidR="0092513D" w:rsidRDefault="009D46A9">
      <w:pPr>
        <w:pStyle w:val="Corpsdetexte"/>
        <w:ind w:left="412" w:right="376"/>
        <w:jc w:val="both"/>
      </w:pPr>
      <w:r>
        <w:t>La mise en demeure visée à l’article R 88 est faite par lettre recommandée avec accusé de</w:t>
      </w:r>
      <w:r>
        <w:rPr>
          <w:spacing w:val="1"/>
        </w:rPr>
        <w:t xml:space="preserve"> </w:t>
      </w:r>
      <w:r>
        <w:t>réception.</w:t>
      </w:r>
    </w:p>
    <w:p w14:paraId="2C2ADDA6" w14:textId="77777777" w:rsidR="0092513D" w:rsidRDefault="0092513D">
      <w:pPr>
        <w:pStyle w:val="Corpsdetexte"/>
        <w:spacing w:before="9"/>
        <w:rPr>
          <w:sz w:val="23"/>
        </w:rPr>
      </w:pPr>
    </w:p>
    <w:p w14:paraId="0385E33A" w14:textId="77777777" w:rsidR="0092513D" w:rsidRDefault="009D46A9">
      <w:pPr>
        <w:pStyle w:val="Corpsdetexte"/>
        <w:ind w:left="412" w:right="374"/>
        <w:jc w:val="both"/>
      </w:pPr>
      <w:r>
        <w:t>Si le destinataire ne la reçoit pas ou si, l’ayant reçue, il ne fait pas connaître sa décision dans le</w:t>
      </w:r>
      <w:r>
        <w:rPr>
          <w:spacing w:val="1"/>
        </w:rPr>
        <w:t xml:space="preserve"> </w:t>
      </w:r>
      <w:r>
        <w:t>délai de trois mois, la mise en demeure est adressée pour son compte, au curateur aux successions</w:t>
      </w:r>
      <w:r>
        <w:rPr>
          <w:spacing w:val="-57"/>
        </w:rPr>
        <w:t xml:space="preserve"> </w:t>
      </w:r>
      <w:r>
        <w:t>et biens vacants qui est chargé de ses intérêts dans toutes les circonstances prévues au présent</w:t>
      </w:r>
      <w:r>
        <w:rPr>
          <w:spacing w:val="1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en matière</w:t>
      </w:r>
      <w:r>
        <w:rPr>
          <w:spacing w:val="1"/>
        </w:rPr>
        <w:t xml:space="preserve"> </w:t>
      </w:r>
      <w:r>
        <w:t>d’expropriation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426AEB35" w14:textId="77777777" w:rsidR="0092513D" w:rsidRDefault="0092513D">
      <w:pPr>
        <w:pStyle w:val="Corpsdetexte"/>
      </w:pPr>
    </w:p>
    <w:p w14:paraId="1ACE2081" w14:textId="77777777" w:rsidR="0092513D" w:rsidRDefault="009D46A9">
      <w:pPr>
        <w:pStyle w:val="Corpsdetexte"/>
        <w:ind w:left="412" w:right="374"/>
        <w:jc w:val="both"/>
      </w:pPr>
      <w:r>
        <w:t>Le curateur aux successions et biens vacants doit faire connaître sa décision dans le délai de deux</w:t>
      </w:r>
      <w:r>
        <w:rPr>
          <w:spacing w:val="-57"/>
        </w:rPr>
        <w:t xml:space="preserve"> </w:t>
      </w:r>
      <w:r>
        <w:t>mois.</w:t>
      </w:r>
    </w:p>
    <w:p w14:paraId="70C1BCF1" w14:textId="77777777" w:rsidR="0092513D" w:rsidRDefault="0092513D">
      <w:pPr>
        <w:pStyle w:val="Corpsdetexte"/>
        <w:spacing w:before="5"/>
      </w:pPr>
    </w:p>
    <w:p w14:paraId="537A5FB6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90.</w:t>
      </w:r>
    </w:p>
    <w:p w14:paraId="18B6B431" w14:textId="77777777" w:rsidR="0092513D" w:rsidRDefault="009D46A9">
      <w:pPr>
        <w:pStyle w:val="Corpsdetexte"/>
        <w:ind w:left="412" w:right="373"/>
        <w:jc w:val="both"/>
      </w:pPr>
      <w:r>
        <w:t>A défaut de réponse dans les délais indiqués ci-dessus, l’offre de participation est considérée</w:t>
      </w:r>
      <w:r>
        <w:rPr>
          <w:spacing w:val="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ayant été</w:t>
      </w:r>
      <w:r>
        <w:rPr>
          <w:spacing w:val="1"/>
        </w:rPr>
        <w:t xml:space="preserve"> </w:t>
      </w:r>
      <w:r>
        <w:t>rejetée.</w:t>
      </w:r>
    </w:p>
    <w:p w14:paraId="342B84EF" w14:textId="77777777" w:rsidR="0092513D" w:rsidRDefault="0092513D">
      <w:pPr>
        <w:pStyle w:val="Corpsdetexte"/>
        <w:spacing w:before="2"/>
      </w:pPr>
    </w:p>
    <w:p w14:paraId="0497831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91.</w:t>
      </w:r>
    </w:p>
    <w:p w14:paraId="438CE106" w14:textId="77777777" w:rsidR="0092513D" w:rsidRDefault="009D46A9">
      <w:pPr>
        <w:pStyle w:val="Corpsdetexte"/>
        <w:ind w:left="412" w:right="374"/>
        <w:jc w:val="both"/>
      </w:pPr>
      <w:r>
        <w:t>Un contrat de participation est passé après la prise de l’arrêté visé à l’article R 86 par l’Etat, la</w:t>
      </w:r>
      <w:r>
        <w:rPr>
          <w:spacing w:val="1"/>
        </w:rPr>
        <w:t xml:space="preserve"> </w:t>
      </w:r>
      <w:r>
        <w:t>commune ou l’organisme chargé de la rénovation avec les propriétaires intéressés. Le contrat</w:t>
      </w:r>
      <w:r>
        <w:rPr>
          <w:spacing w:val="1"/>
        </w:rPr>
        <w:t xml:space="preserve"> </w:t>
      </w:r>
      <w:r>
        <w:t>précise si les propriétaires décident de</w:t>
      </w:r>
      <w:r>
        <w:rPr>
          <w:spacing w:val="1"/>
        </w:rPr>
        <w:t xml:space="preserve"> </w:t>
      </w:r>
      <w:r>
        <w:t>réaliser</w:t>
      </w:r>
      <w:r>
        <w:rPr>
          <w:spacing w:val="60"/>
        </w:rPr>
        <w:t xml:space="preserve"> </w:t>
      </w:r>
      <w:r>
        <w:t>eux-mêmes sur leurs immeubles, les travaux</w:t>
      </w:r>
      <w:r>
        <w:rPr>
          <w:spacing w:val="1"/>
        </w:rPr>
        <w:t xml:space="preserve"> </w:t>
      </w:r>
      <w:r>
        <w:t>décrits par ledit arrêté, ou d’en confier la réalisation à la collectivité concernée ou à l’organisme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rénovation.</w:t>
      </w:r>
    </w:p>
    <w:p w14:paraId="0EA16A97" w14:textId="77777777" w:rsidR="0092513D" w:rsidRDefault="0092513D">
      <w:pPr>
        <w:pStyle w:val="Corpsdetexte"/>
        <w:spacing w:before="3"/>
      </w:pPr>
    </w:p>
    <w:p w14:paraId="6182DA4D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92.</w:t>
      </w:r>
    </w:p>
    <w:p w14:paraId="73FDA5B2" w14:textId="77777777" w:rsidR="0092513D" w:rsidRDefault="009D46A9">
      <w:pPr>
        <w:pStyle w:val="Corpsdetexte"/>
        <w:ind w:left="412" w:right="377"/>
        <w:jc w:val="both"/>
      </w:pPr>
      <w:r>
        <w:t>Les contrats de participation sont approuvés pour le compte de l’Etat par le représentant de l’Etat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Maire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commune.</w:t>
      </w:r>
    </w:p>
    <w:p w14:paraId="64CA82D1" w14:textId="77777777" w:rsidR="0092513D" w:rsidRDefault="0092513D">
      <w:pPr>
        <w:pStyle w:val="Corpsdetexte"/>
        <w:spacing w:before="2"/>
      </w:pPr>
    </w:p>
    <w:p w14:paraId="48096E2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93.</w:t>
      </w:r>
    </w:p>
    <w:p w14:paraId="2CD3D364" w14:textId="77777777" w:rsidR="0092513D" w:rsidRDefault="009D46A9">
      <w:pPr>
        <w:pStyle w:val="Corpsdetexte"/>
        <w:ind w:left="412" w:right="373"/>
        <w:jc w:val="both"/>
      </w:pPr>
      <w:r>
        <w:t>Les contrats de participation doivent prévoir, dans le cas où l’opération doit être abandonnée en</w:t>
      </w:r>
      <w:r>
        <w:rPr>
          <w:spacing w:val="1"/>
        </w:rPr>
        <w:t xml:space="preserve"> </w:t>
      </w:r>
      <w:r>
        <w:t>tout ou partie, les modalités selon lesquelles, l’Etat, la Commune ou l’organisme chargé de la</w:t>
      </w:r>
      <w:r>
        <w:rPr>
          <w:spacing w:val="1"/>
        </w:rPr>
        <w:t xml:space="preserve"> </w:t>
      </w:r>
      <w:r>
        <w:t>rénovation</w:t>
      </w:r>
      <w:r>
        <w:rPr>
          <w:spacing w:val="-1"/>
        </w:rPr>
        <w:t xml:space="preserve"> </w:t>
      </w:r>
      <w:r>
        <w:t>pourra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libérer</w:t>
      </w:r>
      <w:r>
        <w:rPr>
          <w:spacing w:val="-2"/>
        </w:rPr>
        <w:t xml:space="preserve"> </w:t>
      </w:r>
      <w:r>
        <w:t>envers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bénéficiaires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créance citée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94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suivants.</w:t>
      </w:r>
    </w:p>
    <w:p w14:paraId="55617B85" w14:textId="77777777" w:rsidR="0092513D" w:rsidRDefault="0092513D">
      <w:pPr>
        <w:pStyle w:val="Corpsdetexte"/>
        <w:spacing w:before="3"/>
      </w:pPr>
    </w:p>
    <w:p w14:paraId="17CC6F24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94.</w:t>
      </w:r>
    </w:p>
    <w:p w14:paraId="18D0790B" w14:textId="77777777" w:rsidR="0092513D" w:rsidRDefault="009D46A9">
      <w:pPr>
        <w:pStyle w:val="Corpsdetexte"/>
        <w:ind w:left="412" w:right="373"/>
        <w:jc w:val="both"/>
      </w:pPr>
      <w:r>
        <w:t>En vue notamment de sa réévaluation éventuelle à l’issue de l’opération, la créance visée à</w:t>
      </w:r>
      <w:r>
        <w:rPr>
          <w:spacing w:val="1"/>
        </w:rPr>
        <w:t xml:space="preserve"> </w:t>
      </w:r>
      <w:r>
        <w:t>l’article</w:t>
      </w:r>
      <w:r>
        <w:rPr>
          <w:spacing w:val="33"/>
        </w:rPr>
        <w:t xml:space="preserve"> </w:t>
      </w:r>
      <w:r>
        <w:t>27</w:t>
      </w:r>
      <w:r>
        <w:rPr>
          <w:spacing w:val="34"/>
        </w:rPr>
        <w:t xml:space="preserve"> </w:t>
      </w:r>
      <w:r>
        <w:t>alinéa</w:t>
      </w:r>
      <w:r>
        <w:rPr>
          <w:spacing w:val="33"/>
        </w:rPr>
        <w:t xml:space="preserve"> </w:t>
      </w:r>
      <w:r>
        <w:t>2</w:t>
      </w:r>
      <w:r>
        <w:rPr>
          <w:spacing w:val="35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loi</w:t>
      </w:r>
      <w:r>
        <w:rPr>
          <w:spacing w:val="35"/>
        </w:rPr>
        <w:t xml:space="preserve"> </w:t>
      </w:r>
      <w:r>
        <w:t>n°2008-43</w:t>
      </w:r>
      <w:r>
        <w:rPr>
          <w:spacing w:val="34"/>
        </w:rPr>
        <w:t xml:space="preserve"> </w:t>
      </w:r>
      <w:r>
        <w:t>du</w:t>
      </w:r>
      <w:r>
        <w:rPr>
          <w:spacing w:val="34"/>
        </w:rPr>
        <w:t xml:space="preserve"> </w:t>
      </w:r>
      <w:r>
        <w:t>20</w:t>
      </w:r>
      <w:r>
        <w:rPr>
          <w:spacing w:val="35"/>
        </w:rPr>
        <w:t xml:space="preserve"> </w:t>
      </w:r>
      <w:r>
        <w:t>août</w:t>
      </w:r>
      <w:r>
        <w:rPr>
          <w:spacing w:val="34"/>
        </w:rPr>
        <w:t xml:space="preserve"> </w:t>
      </w:r>
      <w:r>
        <w:t>2008</w:t>
      </w:r>
      <w:r>
        <w:rPr>
          <w:spacing w:val="34"/>
        </w:rPr>
        <w:t xml:space="preserve"> </w:t>
      </w:r>
      <w:r>
        <w:t>portant</w:t>
      </w:r>
      <w:r>
        <w:rPr>
          <w:spacing w:val="34"/>
        </w:rPr>
        <w:t xml:space="preserve"> </w:t>
      </w:r>
      <w:r>
        <w:t>partie</w:t>
      </w:r>
      <w:r>
        <w:rPr>
          <w:spacing w:val="34"/>
        </w:rPr>
        <w:t xml:space="preserve"> </w:t>
      </w:r>
      <w:r>
        <w:t>législative</w:t>
      </w:r>
      <w:r>
        <w:rPr>
          <w:spacing w:val="33"/>
        </w:rPr>
        <w:t xml:space="preserve"> </w:t>
      </w:r>
      <w:r>
        <w:t>du</w:t>
      </w:r>
      <w:r>
        <w:rPr>
          <w:spacing w:val="34"/>
        </w:rPr>
        <w:t xml:space="preserve"> </w:t>
      </w:r>
      <w:r>
        <w:t>présent</w:t>
      </w:r>
      <w:r>
        <w:rPr>
          <w:spacing w:val="-57"/>
        </w:rPr>
        <w:t xml:space="preserve"> </w:t>
      </w:r>
      <w:r>
        <w:t>code, est exprimée sous forme d’une équivalence en carré d’une surface bâtie de référence,</w:t>
      </w:r>
      <w:r>
        <w:rPr>
          <w:spacing w:val="1"/>
        </w:rPr>
        <w:t xml:space="preserve"> </w:t>
      </w:r>
      <w:r>
        <w:t>déterminée par le représentant de l’Etat, après étude par les services des Ministres chargés des</w:t>
      </w:r>
      <w:r>
        <w:rPr>
          <w:spacing w:val="1"/>
        </w:rPr>
        <w:t xml:space="preserve"> </w:t>
      </w:r>
      <w:r>
        <w:t>domaines</w:t>
      </w:r>
      <w:r>
        <w:rPr>
          <w:spacing w:val="31"/>
        </w:rPr>
        <w:t xml:space="preserve"> </w:t>
      </w:r>
      <w:r>
        <w:t>et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l’urbanisme.</w:t>
      </w:r>
      <w:r>
        <w:rPr>
          <w:spacing w:val="31"/>
        </w:rPr>
        <w:t xml:space="preserve"> </w:t>
      </w:r>
      <w:r>
        <w:t>Elle</w:t>
      </w:r>
      <w:r>
        <w:rPr>
          <w:spacing w:val="30"/>
        </w:rPr>
        <w:t xml:space="preserve"> </w:t>
      </w:r>
      <w:r>
        <w:t>est</w:t>
      </w:r>
      <w:r>
        <w:rPr>
          <w:spacing w:val="33"/>
        </w:rPr>
        <w:t xml:space="preserve"> </w:t>
      </w:r>
      <w:r>
        <w:t>représentée</w:t>
      </w:r>
      <w:r>
        <w:rPr>
          <w:spacing w:val="33"/>
        </w:rPr>
        <w:t xml:space="preserve"> </w:t>
      </w:r>
      <w:r>
        <w:t>par</w:t>
      </w:r>
      <w:r>
        <w:rPr>
          <w:spacing w:val="31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titre</w:t>
      </w:r>
      <w:r>
        <w:rPr>
          <w:spacing w:val="30"/>
        </w:rPr>
        <w:t xml:space="preserve"> </w:t>
      </w:r>
      <w:r>
        <w:t>qui</w:t>
      </w:r>
      <w:r>
        <w:rPr>
          <w:spacing w:val="33"/>
        </w:rPr>
        <w:t xml:space="preserve"> </w:t>
      </w:r>
      <w:r>
        <w:t>revêt</w:t>
      </w:r>
      <w:r>
        <w:rPr>
          <w:spacing w:val="32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forme</w:t>
      </w:r>
      <w:r>
        <w:rPr>
          <w:spacing w:val="30"/>
        </w:rPr>
        <w:t xml:space="preserve"> </w:t>
      </w:r>
      <w:r>
        <w:t>nominative</w:t>
      </w:r>
      <w:r>
        <w:rPr>
          <w:spacing w:val="30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intérêt</w:t>
      </w:r>
      <w:r>
        <w:rPr>
          <w:spacing w:val="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dater</w:t>
      </w:r>
      <w:r>
        <w:rPr>
          <w:spacing w:val="1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jour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possession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1"/>
        </w:rPr>
        <w:t xml:space="preserve"> </w:t>
      </w:r>
      <w:r>
        <w:t>ou</w:t>
      </w:r>
    </w:p>
    <w:p w14:paraId="10C060F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F5549B0" w14:textId="77777777" w:rsidR="0092513D" w:rsidRDefault="009D46A9">
      <w:pPr>
        <w:pStyle w:val="Corpsdetexte"/>
        <w:spacing w:before="64"/>
        <w:ind w:left="412" w:right="373"/>
        <w:jc w:val="both"/>
      </w:pPr>
      <w:r>
        <w:t>l’organisme chargé de la rénovation, à un taux fixé le cas échéant, par arrêté du Ministre chargé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Finances. Ce</w:t>
      </w:r>
      <w:r>
        <w:rPr>
          <w:spacing w:val="-1"/>
        </w:rPr>
        <w:t xml:space="preserve"> </w:t>
      </w:r>
      <w:r>
        <w:t>taux</w:t>
      </w:r>
      <w:r>
        <w:rPr>
          <w:spacing w:val="1"/>
        </w:rPr>
        <w:t xml:space="preserve"> </w:t>
      </w:r>
      <w:r>
        <w:t>est égal au</w:t>
      </w:r>
      <w:r>
        <w:rPr>
          <w:spacing w:val="-1"/>
        </w:rPr>
        <w:t xml:space="preserve"> </w:t>
      </w:r>
      <w:r>
        <w:t>taux</w:t>
      </w:r>
      <w:r>
        <w:rPr>
          <w:spacing w:val="2"/>
        </w:rPr>
        <w:t xml:space="preserve"> </w:t>
      </w:r>
      <w:r>
        <w:t>d’escompte</w:t>
      </w:r>
      <w:r>
        <w:rPr>
          <w:spacing w:val="1"/>
        </w:rPr>
        <w:t xml:space="preserve"> </w:t>
      </w:r>
      <w:r>
        <w:t>majoré</w:t>
      </w:r>
      <w:r>
        <w:rPr>
          <w:spacing w:val="-2"/>
        </w:rPr>
        <w:t xml:space="preserve"> </w:t>
      </w:r>
      <w:r>
        <w:t>d’un point.</w:t>
      </w:r>
    </w:p>
    <w:p w14:paraId="45F8A9DF" w14:textId="77777777" w:rsidR="0092513D" w:rsidRDefault="0092513D">
      <w:pPr>
        <w:pStyle w:val="Corpsdetexte"/>
      </w:pPr>
    </w:p>
    <w:p w14:paraId="6F99AE0B" w14:textId="77777777" w:rsidR="0092513D" w:rsidRDefault="009D46A9">
      <w:pPr>
        <w:pStyle w:val="Corpsdetexte"/>
        <w:ind w:left="412" w:right="373"/>
        <w:jc w:val="both"/>
      </w:pPr>
      <w:r>
        <w:t>Lorsque la créance se transforme en un droit de propriété sur un immeuble bâti, elle cesse de</w:t>
      </w:r>
      <w:r>
        <w:rPr>
          <w:spacing w:val="1"/>
        </w:rPr>
        <w:t xml:space="preserve"> </w:t>
      </w:r>
      <w:r>
        <w:t>porter</w:t>
      </w:r>
      <w:r>
        <w:rPr>
          <w:spacing w:val="-2"/>
        </w:rPr>
        <w:t xml:space="preserve"> </w:t>
      </w:r>
      <w:r>
        <w:t>intérêt</w:t>
      </w:r>
      <w:r>
        <w:rPr>
          <w:spacing w:val="2"/>
        </w:rPr>
        <w:t xml:space="preserve"> </w:t>
      </w:r>
      <w:r>
        <w:t>au jour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l’entrée</w:t>
      </w:r>
      <w:r>
        <w:rPr>
          <w:spacing w:val="-2"/>
        </w:rPr>
        <w:t xml:space="preserve"> </w:t>
      </w:r>
      <w:r>
        <w:t>en jouissance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bâtiment.</w:t>
      </w:r>
    </w:p>
    <w:p w14:paraId="75B6DA9F" w14:textId="77777777" w:rsidR="0092513D" w:rsidRDefault="0092513D">
      <w:pPr>
        <w:pStyle w:val="Corpsdetexte"/>
        <w:spacing w:before="4"/>
      </w:pPr>
    </w:p>
    <w:p w14:paraId="02EE0512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 95.</w:t>
      </w:r>
    </w:p>
    <w:p w14:paraId="00452809" w14:textId="77777777" w:rsidR="0092513D" w:rsidRDefault="009D46A9">
      <w:pPr>
        <w:pStyle w:val="Corpsdetexte"/>
        <w:ind w:left="412" w:right="377"/>
        <w:jc w:val="both"/>
      </w:pPr>
      <w:r>
        <w:t>La créance est éteinte, à concurrence de son montant éventuellement réévalué, par la remise à son</w:t>
      </w:r>
      <w:r>
        <w:rPr>
          <w:spacing w:val="-57"/>
        </w:rPr>
        <w:t xml:space="preserve"> </w:t>
      </w:r>
      <w:r>
        <w:t>titulaire,</w:t>
      </w:r>
      <w:r>
        <w:rPr>
          <w:spacing w:val="-1"/>
        </w:rPr>
        <w:t xml:space="preserve"> </w:t>
      </w:r>
      <w:r>
        <w:t>au choix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et en</w:t>
      </w:r>
      <w:r>
        <w:rPr>
          <w:spacing w:val="-1"/>
        </w:rPr>
        <w:t xml:space="preserve"> </w:t>
      </w:r>
      <w:r>
        <w:t>fonction des</w:t>
      </w:r>
      <w:r>
        <w:rPr>
          <w:spacing w:val="2"/>
        </w:rPr>
        <w:t xml:space="preserve"> </w:t>
      </w:r>
      <w:r>
        <w:t>disponibilités :</w:t>
      </w:r>
    </w:p>
    <w:p w14:paraId="781D7FFD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ind w:right="371"/>
        <w:jc w:val="both"/>
        <w:rPr>
          <w:sz w:val="24"/>
        </w:rPr>
      </w:pPr>
      <w:r>
        <w:rPr>
          <w:sz w:val="24"/>
        </w:rPr>
        <w:t>soit</w:t>
      </w:r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1"/>
          <w:sz w:val="24"/>
        </w:rPr>
        <w:t xml:space="preserve"> </w:t>
      </w:r>
      <w:r>
        <w:rPr>
          <w:sz w:val="24"/>
        </w:rPr>
        <w:t>droit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propriété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même</w:t>
      </w:r>
      <w:r>
        <w:rPr>
          <w:spacing w:val="1"/>
          <w:sz w:val="24"/>
        </w:rPr>
        <w:t xml:space="preserve"> </w:t>
      </w:r>
      <w:r>
        <w:rPr>
          <w:sz w:val="24"/>
        </w:rPr>
        <w:t>nature</w:t>
      </w:r>
      <w:r>
        <w:rPr>
          <w:spacing w:val="1"/>
          <w:sz w:val="24"/>
        </w:rPr>
        <w:t xml:space="preserve"> </w:t>
      </w:r>
      <w:r>
        <w:rPr>
          <w:sz w:val="24"/>
        </w:rPr>
        <w:t>construits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-57"/>
          <w:sz w:val="24"/>
        </w:rPr>
        <w:t xml:space="preserve"> </w:t>
      </w:r>
      <w:r>
        <w:rPr>
          <w:sz w:val="24"/>
        </w:rPr>
        <w:t>périmètre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ou l’organisme</w:t>
      </w:r>
      <w:r>
        <w:rPr>
          <w:spacing w:val="1"/>
          <w:sz w:val="24"/>
        </w:rPr>
        <w:t xml:space="preserve"> </w:t>
      </w:r>
      <w:r>
        <w:rPr>
          <w:sz w:val="24"/>
        </w:rPr>
        <w:t>chargé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rénovation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C40FE2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line="237" w:lineRule="auto"/>
        <w:ind w:right="372"/>
        <w:jc w:val="both"/>
        <w:rPr>
          <w:sz w:val="24"/>
        </w:rPr>
      </w:pPr>
      <w:r>
        <w:rPr>
          <w:sz w:val="24"/>
        </w:rPr>
        <w:t>soit</w:t>
      </w:r>
      <w:r>
        <w:rPr>
          <w:spacing w:val="10"/>
          <w:sz w:val="24"/>
        </w:rPr>
        <w:t xml:space="preserve"> </w:t>
      </w:r>
      <w:r>
        <w:rPr>
          <w:sz w:val="24"/>
        </w:rPr>
        <w:t>d’actions</w:t>
      </w:r>
      <w:r>
        <w:rPr>
          <w:spacing w:val="11"/>
          <w:sz w:val="24"/>
        </w:rPr>
        <w:t xml:space="preserve"> </w:t>
      </w:r>
      <w:r>
        <w:rPr>
          <w:sz w:val="24"/>
        </w:rPr>
        <w:t>ou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parts</w:t>
      </w:r>
      <w:r>
        <w:rPr>
          <w:spacing w:val="11"/>
          <w:sz w:val="24"/>
        </w:rPr>
        <w:t xml:space="preserve"> </w:t>
      </w:r>
      <w:r>
        <w:rPr>
          <w:sz w:val="24"/>
        </w:rPr>
        <w:t>d’une</w:t>
      </w:r>
      <w:r>
        <w:rPr>
          <w:spacing w:val="9"/>
          <w:sz w:val="24"/>
        </w:rPr>
        <w:t xml:space="preserve"> </w:t>
      </w:r>
      <w:r>
        <w:rPr>
          <w:sz w:val="24"/>
        </w:rPr>
        <w:t>société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1"/>
          <w:sz w:val="24"/>
        </w:rPr>
        <w:t xml:space="preserve"> </w:t>
      </w:r>
      <w:r>
        <w:rPr>
          <w:sz w:val="24"/>
        </w:rPr>
        <w:t>ou</w:t>
      </w:r>
      <w:r>
        <w:rPr>
          <w:spacing w:val="1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13"/>
          <w:sz w:val="24"/>
        </w:rPr>
        <w:t xml:space="preserve"> </w:t>
      </w:r>
      <w:r>
        <w:rPr>
          <w:sz w:val="24"/>
        </w:rPr>
        <w:t>existante</w:t>
      </w:r>
      <w:r>
        <w:rPr>
          <w:spacing w:val="9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constituer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demande</w:t>
      </w:r>
      <w:r>
        <w:rPr>
          <w:spacing w:val="1"/>
          <w:sz w:val="24"/>
        </w:rPr>
        <w:t xml:space="preserve"> </w:t>
      </w:r>
      <w:r>
        <w:rPr>
          <w:sz w:val="24"/>
        </w:rPr>
        <w:t>des intéressés ;</w:t>
      </w:r>
    </w:p>
    <w:p w14:paraId="62A207DF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5" w:line="237" w:lineRule="auto"/>
        <w:ind w:right="374"/>
        <w:jc w:val="both"/>
        <w:rPr>
          <w:sz w:val="24"/>
        </w:rPr>
      </w:pPr>
      <w:r>
        <w:rPr>
          <w:sz w:val="24"/>
        </w:rPr>
        <w:t>soit d’un terrain sur lequel le propriétaire intéressé, seul ou en groupe avec d’autres</w:t>
      </w:r>
      <w:r>
        <w:rPr>
          <w:spacing w:val="1"/>
          <w:sz w:val="24"/>
        </w:rPr>
        <w:t xml:space="preserve"> </w:t>
      </w:r>
      <w:r>
        <w:rPr>
          <w:sz w:val="24"/>
        </w:rPr>
        <w:t>propriétaires de l’îlot, construira dans les délais et conditions qui lui seront impartis un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immeubles prévus au</w:t>
      </w:r>
      <w:r>
        <w:rPr>
          <w:spacing w:val="1"/>
          <w:sz w:val="24"/>
        </w:rPr>
        <w:t xml:space="preserve"> </w:t>
      </w:r>
      <w:r>
        <w:rPr>
          <w:sz w:val="24"/>
        </w:rPr>
        <w:t>programme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reconstruction.</w:t>
      </w:r>
    </w:p>
    <w:p w14:paraId="7D14EDBE" w14:textId="77777777" w:rsidR="0092513D" w:rsidRDefault="0092513D">
      <w:pPr>
        <w:pStyle w:val="Corpsdetexte"/>
        <w:spacing w:before="3"/>
      </w:pPr>
    </w:p>
    <w:p w14:paraId="26F19C45" w14:textId="77777777" w:rsidR="0092513D" w:rsidRDefault="009D46A9">
      <w:pPr>
        <w:pStyle w:val="Corpsdetexte"/>
        <w:ind w:left="412" w:right="377"/>
        <w:jc w:val="both"/>
      </w:pPr>
      <w:r>
        <w:t>Les contestations relatives à l’estimation des droits attributions au bénéficiaire de la créance sont</w:t>
      </w:r>
      <w:r>
        <w:rPr>
          <w:spacing w:val="1"/>
        </w:rPr>
        <w:t xml:space="preserve"> </w:t>
      </w:r>
      <w:r>
        <w:t>réglées</w:t>
      </w:r>
      <w:r>
        <w:rPr>
          <w:spacing w:val="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en matière</w:t>
      </w:r>
      <w:r>
        <w:rPr>
          <w:spacing w:val="-2"/>
        </w:rPr>
        <w:t xml:space="preserve"> </w:t>
      </w:r>
      <w:r>
        <w:t>d’expropriation pour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1E04BB7D" w14:textId="77777777" w:rsidR="0092513D" w:rsidRDefault="0092513D">
      <w:pPr>
        <w:pStyle w:val="Corpsdetexte"/>
        <w:spacing w:before="5"/>
      </w:pPr>
    </w:p>
    <w:p w14:paraId="36997BA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96.</w:t>
      </w:r>
    </w:p>
    <w:p w14:paraId="3928CBCC" w14:textId="77777777" w:rsidR="0092513D" w:rsidRDefault="009D46A9">
      <w:pPr>
        <w:pStyle w:val="Corpsdetexte"/>
        <w:ind w:left="412" w:right="372"/>
        <w:jc w:val="both"/>
      </w:pPr>
      <w:r>
        <w:t>Un décret pris sur rapport conjoint du Ministre chargé de l’Urbanisme et du Ministre chargé des</w:t>
      </w:r>
      <w:r>
        <w:rPr>
          <w:spacing w:val="1"/>
        </w:rPr>
        <w:t xml:space="preserve"> </w:t>
      </w:r>
      <w:r>
        <w:t>domaines, précisera en tant que de besoin, les conditions d’application des dispositions ci-dessus</w:t>
      </w:r>
      <w:r>
        <w:rPr>
          <w:spacing w:val="1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contrat de</w:t>
      </w:r>
      <w:r>
        <w:rPr>
          <w:spacing w:val="-1"/>
        </w:rPr>
        <w:t xml:space="preserve"> </w:t>
      </w:r>
      <w:r>
        <w:t>participation.</w:t>
      </w:r>
    </w:p>
    <w:p w14:paraId="6D1F11B2" w14:textId="77777777" w:rsidR="0092513D" w:rsidRDefault="0092513D">
      <w:pPr>
        <w:pStyle w:val="Corpsdetexte"/>
        <w:spacing w:before="2"/>
      </w:pPr>
    </w:p>
    <w:p w14:paraId="5BF6C98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97.</w:t>
      </w:r>
    </w:p>
    <w:p w14:paraId="259E4797" w14:textId="77777777" w:rsidR="0092513D" w:rsidRDefault="009D46A9">
      <w:pPr>
        <w:pStyle w:val="Corpsdetexte"/>
        <w:ind w:left="412" w:right="374"/>
        <w:jc w:val="both"/>
      </w:pPr>
      <w:r>
        <w:t>Les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fonds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exerçant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commerciale,</w:t>
      </w:r>
      <w:r>
        <w:rPr>
          <w:spacing w:val="1"/>
        </w:rPr>
        <w:t xml:space="preserve"> </w:t>
      </w:r>
      <w:r>
        <w:t>industrielle</w:t>
      </w:r>
      <w:r>
        <w:rPr>
          <w:spacing w:val="1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artisanale dans les immeubles qui doivent être démolis dans le cadre l’opération de rénovation,</w:t>
      </w:r>
      <w:r>
        <w:rPr>
          <w:spacing w:val="1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un droit de</w:t>
      </w:r>
      <w:r>
        <w:rPr>
          <w:spacing w:val="-1"/>
        </w:rPr>
        <w:t xml:space="preserve"> </w:t>
      </w:r>
      <w:r>
        <w:t>priorité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l’attribution de</w:t>
      </w:r>
      <w:r>
        <w:rPr>
          <w:spacing w:val="-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nature.</w:t>
      </w:r>
    </w:p>
    <w:p w14:paraId="442D35E2" w14:textId="77777777" w:rsidR="0092513D" w:rsidRDefault="0092513D">
      <w:pPr>
        <w:pStyle w:val="Corpsdetexte"/>
        <w:spacing w:before="9"/>
        <w:rPr>
          <w:sz w:val="23"/>
        </w:rPr>
      </w:pPr>
    </w:p>
    <w:p w14:paraId="15790AA0" w14:textId="77777777" w:rsidR="0092513D" w:rsidRDefault="009D46A9">
      <w:pPr>
        <w:pStyle w:val="Corpsdetexte"/>
        <w:ind w:left="412" w:right="372"/>
        <w:jc w:val="both"/>
      </w:pPr>
      <w:r>
        <w:t>Lorsqu’aucun local n’a pu être proposé à bail ou quand ces derniers ont refusé la proposition qui</w:t>
      </w:r>
      <w:r>
        <w:rPr>
          <w:spacing w:val="1"/>
        </w:rPr>
        <w:t xml:space="preserve"> </w:t>
      </w:r>
      <w:r>
        <w:t>leur</w:t>
      </w:r>
      <w:r>
        <w:rPr>
          <w:spacing w:val="18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faite,</w:t>
      </w:r>
      <w:r>
        <w:rPr>
          <w:spacing w:val="19"/>
        </w:rPr>
        <w:t xml:space="preserve"> </w:t>
      </w:r>
      <w:r>
        <w:t>il</w:t>
      </w:r>
      <w:r>
        <w:rPr>
          <w:spacing w:val="21"/>
        </w:rPr>
        <w:t xml:space="preserve"> </w:t>
      </w:r>
      <w:r>
        <w:t>leur</w:t>
      </w:r>
      <w:r>
        <w:rPr>
          <w:spacing w:val="18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dû</w:t>
      </w:r>
      <w:r>
        <w:rPr>
          <w:spacing w:val="20"/>
        </w:rPr>
        <w:t xml:space="preserve"> </w:t>
      </w:r>
      <w:r>
        <w:t>une</w:t>
      </w:r>
      <w:r>
        <w:rPr>
          <w:spacing w:val="18"/>
        </w:rPr>
        <w:t xml:space="preserve"> </w:t>
      </w:r>
      <w:r>
        <w:t>indemnité</w:t>
      </w:r>
      <w:r>
        <w:rPr>
          <w:spacing w:val="19"/>
        </w:rPr>
        <w:t xml:space="preserve"> </w:t>
      </w:r>
      <w:r>
        <w:t>représentative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fonds</w:t>
      </w:r>
      <w:r>
        <w:rPr>
          <w:spacing w:val="19"/>
        </w:rPr>
        <w:t xml:space="preserve"> </w:t>
      </w:r>
      <w:r>
        <w:t>dans</w:t>
      </w:r>
      <w:r>
        <w:rPr>
          <w:spacing w:val="20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conditions</w:t>
      </w:r>
      <w:r>
        <w:rPr>
          <w:spacing w:val="19"/>
        </w:rPr>
        <w:t xml:space="preserve"> </w:t>
      </w:r>
      <w:r>
        <w:t>indiquées</w:t>
      </w:r>
      <w:r>
        <w:rPr>
          <w:spacing w:val="-57"/>
        </w:rPr>
        <w:t xml:space="preserve"> </w:t>
      </w:r>
      <w:r>
        <w:t>par l’article 31 de la loi n°2008-43 du 20 août 2008 portant partie législative du présent décret</w:t>
      </w:r>
      <w:r>
        <w:rPr>
          <w:spacing w:val="1"/>
        </w:rPr>
        <w:t xml:space="preserve"> </w:t>
      </w:r>
      <w:r>
        <w:t>code.</w:t>
      </w:r>
    </w:p>
    <w:p w14:paraId="5F9968B3" w14:textId="77777777" w:rsidR="0092513D" w:rsidRDefault="0092513D">
      <w:pPr>
        <w:pStyle w:val="Corpsdetexte"/>
        <w:spacing w:before="6"/>
      </w:pPr>
    </w:p>
    <w:p w14:paraId="1B528D4C" w14:textId="77777777" w:rsidR="0092513D" w:rsidRDefault="009D46A9">
      <w:pPr>
        <w:pStyle w:val="Titre3"/>
        <w:ind w:left="4367" w:right="697" w:hanging="3617"/>
        <w:jc w:val="left"/>
      </w:pPr>
      <w:r>
        <w:t>SECTION II. - LA RESTRUCTURATION ET LA REGULARISATION</w:t>
      </w:r>
      <w:r>
        <w:rPr>
          <w:spacing w:val="-67"/>
        </w:rPr>
        <w:t xml:space="preserve"> </w:t>
      </w:r>
      <w:r>
        <w:t>FONCIERE</w:t>
      </w:r>
    </w:p>
    <w:p w14:paraId="49035029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F270D89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98.</w:t>
      </w:r>
    </w:p>
    <w:p w14:paraId="383F160A" w14:textId="77777777" w:rsidR="0092513D" w:rsidRDefault="009D46A9">
      <w:pPr>
        <w:pStyle w:val="Corpsdetexte"/>
        <w:ind w:left="412" w:right="377"/>
        <w:jc w:val="both"/>
      </w:pPr>
      <w:r>
        <w:t>La restructuration et la régularisation foncière sont des opérations d’urbanisme effectuées</w:t>
      </w:r>
      <w:r>
        <w:rPr>
          <w:spacing w:val="60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quartiers non lotis des</w:t>
      </w:r>
      <w:r>
        <w:rPr>
          <w:spacing w:val="2"/>
        </w:rPr>
        <w:t xml:space="preserve"> </w:t>
      </w:r>
      <w:r>
        <w:t>zones à</w:t>
      </w:r>
      <w:r>
        <w:rPr>
          <w:spacing w:val="-2"/>
        </w:rPr>
        <w:t xml:space="preserve"> </w:t>
      </w:r>
      <w:r>
        <w:t>rénovation urbaine.</w:t>
      </w:r>
    </w:p>
    <w:p w14:paraId="673D4C3B" w14:textId="77777777" w:rsidR="0092513D" w:rsidRDefault="0092513D">
      <w:pPr>
        <w:pStyle w:val="Corpsdetexte"/>
        <w:spacing w:before="9"/>
        <w:rPr>
          <w:sz w:val="23"/>
        </w:rPr>
      </w:pPr>
    </w:p>
    <w:p w14:paraId="35A26207" w14:textId="77777777" w:rsidR="0092513D" w:rsidRDefault="009D46A9">
      <w:pPr>
        <w:pStyle w:val="Corpsdetexte"/>
        <w:ind w:left="412" w:right="376"/>
        <w:jc w:val="both"/>
      </w:pPr>
      <w:r>
        <w:t>Ces opérations, ainsi que leurs modalités de mise en œuvre, sont définies dans le décret n°91-748</w:t>
      </w:r>
      <w:r>
        <w:rPr>
          <w:spacing w:val="-5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29 juillet 1991.</w:t>
      </w:r>
    </w:p>
    <w:p w14:paraId="31978448" w14:textId="77777777" w:rsidR="0092513D" w:rsidRDefault="0092513D">
      <w:pPr>
        <w:pStyle w:val="Corpsdetexte"/>
      </w:pPr>
    </w:p>
    <w:p w14:paraId="1CBA7A8D" w14:textId="77777777" w:rsidR="0092513D" w:rsidRDefault="009D46A9">
      <w:pPr>
        <w:pStyle w:val="Corpsdetexte"/>
        <w:ind w:left="412" w:right="372"/>
        <w:jc w:val="both"/>
      </w:pPr>
      <w:r>
        <w:t>Le plan de restructuration est soumis à l’avis du conseil municipal ou rural concerné et à celui du</w:t>
      </w:r>
      <w:r>
        <w:rPr>
          <w:spacing w:val="1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régional ou départemental</w:t>
      </w:r>
      <w:r>
        <w:rPr>
          <w:spacing w:val="-1"/>
        </w:rPr>
        <w:t xml:space="preserve"> </w:t>
      </w:r>
      <w:r>
        <w:t>d’urbanisme, d’habitat 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vie.</w:t>
      </w:r>
    </w:p>
    <w:p w14:paraId="38FC3622" w14:textId="77777777" w:rsidR="0092513D" w:rsidRDefault="0092513D">
      <w:pPr>
        <w:pStyle w:val="Corpsdetexte"/>
        <w:spacing w:before="5"/>
      </w:pPr>
    </w:p>
    <w:p w14:paraId="3EB5980F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 99.</w:t>
      </w:r>
    </w:p>
    <w:p w14:paraId="57974BE4" w14:textId="77777777" w:rsidR="0092513D" w:rsidRDefault="009D46A9">
      <w:pPr>
        <w:pStyle w:val="Corpsdetexte"/>
        <w:spacing w:line="274" w:lineRule="exact"/>
        <w:ind w:left="412"/>
        <w:jc w:val="both"/>
      </w:pPr>
      <w:r>
        <w:t>Le</w:t>
      </w:r>
      <w:r>
        <w:rPr>
          <w:spacing w:val="-3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restructuration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approuvé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arrêté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3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62475EDD" w14:textId="77777777" w:rsidR="0092513D" w:rsidRDefault="0092513D">
      <w:pPr>
        <w:spacing w:line="274" w:lineRule="exact"/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70F39D8" w14:textId="77777777" w:rsidR="0092513D" w:rsidRDefault="009D46A9">
      <w:pPr>
        <w:pStyle w:val="Titre3"/>
        <w:spacing w:before="69"/>
        <w:ind w:left="287"/>
      </w:pPr>
      <w:r>
        <w:t>CHAPITRE III. SECTEURS SAUVEGARDES ET RESTAURATION</w:t>
      </w:r>
      <w:r>
        <w:rPr>
          <w:spacing w:val="-67"/>
        </w:rPr>
        <w:t xml:space="preserve"> </w:t>
      </w:r>
      <w:r>
        <w:t>IMMOBILIERE</w:t>
      </w:r>
    </w:p>
    <w:p w14:paraId="4E2B1372" w14:textId="77777777" w:rsidR="0092513D" w:rsidRDefault="0092513D">
      <w:pPr>
        <w:pStyle w:val="Corpsdetexte"/>
        <w:rPr>
          <w:b/>
        </w:rPr>
      </w:pPr>
    </w:p>
    <w:p w14:paraId="6595DF8B" w14:textId="77777777" w:rsidR="0092513D" w:rsidRDefault="009D46A9">
      <w:pPr>
        <w:ind w:left="281" w:right="246"/>
        <w:jc w:val="center"/>
        <w:rPr>
          <w:b/>
          <w:sz w:val="28"/>
        </w:rPr>
      </w:pPr>
      <w:r>
        <w:rPr>
          <w:b/>
          <w:sz w:val="28"/>
        </w:rPr>
        <w:t>SECTION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SAUVEGARDES</w:t>
      </w:r>
    </w:p>
    <w:p w14:paraId="41ADBD40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1420D5A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100.</w:t>
      </w:r>
    </w:p>
    <w:p w14:paraId="1E070C04" w14:textId="77777777" w:rsidR="0092513D" w:rsidRDefault="009D46A9">
      <w:pPr>
        <w:pStyle w:val="Corpsdetexte"/>
        <w:ind w:left="412" w:right="373"/>
        <w:jc w:val="both"/>
      </w:pPr>
      <w:r>
        <w:t>Des</w:t>
      </w:r>
      <w:r>
        <w:rPr>
          <w:spacing w:val="1"/>
        </w:rPr>
        <w:t xml:space="preserve"> </w:t>
      </w:r>
      <w:r>
        <w:t>secteurs</w:t>
      </w:r>
      <w:r>
        <w:rPr>
          <w:spacing w:val="1"/>
        </w:rPr>
        <w:t xml:space="preserve"> </w:t>
      </w:r>
      <w:r>
        <w:t>dits</w:t>
      </w:r>
      <w:r>
        <w:rPr>
          <w:spacing w:val="1"/>
        </w:rPr>
        <w:t xml:space="preserve"> </w:t>
      </w:r>
      <w:r>
        <w:t>secteurs</w:t>
      </w:r>
      <w:r>
        <w:rPr>
          <w:spacing w:val="1"/>
        </w:rPr>
        <w:t xml:space="preserve"> </w:t>
      </w:r>
      <w:r>
        <w:t>sauvegardés</w:t>
      </w:r>
      <w:r>
        <w:rPr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ceux-ci</w:t>
      </w:r>
      <w:r>
        <w:rPr>
          <w:spacing w:val="1"/>
        </w:rPr>
        <w:t xml:space="preserve"> </w:t>
      </w:r>
      <w:r>
        <w:t>présentent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historique,</w:t>
      </w:r>
      <w:r>
        <w:rPr>
          <w:spacing w:val="1"/>
        </w:rPr>
        <w:t xml:space="preserve"> </w:t>
      </w:r>
      <w:r>
        <w:t>écologique,</w:t>
      </w:r>
      <w:r>
        <w:rPr>
          <w:spacing w:val="26"/>
        </w:rPr>
        <w:t xml:space="preserve"> </w:t>
      </w:r>
      <w:r>
        <w:t>culturel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nature</w:t>
      </w:r>
      <w:r>
        <w:rPr>
          <w:spacing w:val="28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justifier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conservation,</w:t>
      </w:r>
      <w:r>
        <w:rPr>
          <w:spacing w:val="26"/>
        </w:rPr>
        <w:t xml:space="preserve"> </w:t>
      </w:r>
      <w:r>
        <w:t>peuvent</w:t>
      </w:r>
      <w:r>
        <w:rPr>
          <w:spacing w:val="28"/>
        </w:rPr>
        <w:t xml:space="preserve"> </w:t>
      </w:r>
      <w:r>
        <w:t>être</w:t>
      </w:r>
      <w:r>
        <w:rPr>
          <w:spacing w:val="25"/>
        </w:rPr>
        <w:t xml:space="preserve"> </w:t>
      </w:r>
      <w:r>
        <w:t>créés</w:t>
      </w:r>
      <w:r>
        <w:rPr>
          <w:spacing w:val="28"/>
        </w:rPr>
        <w:t xml:space="preserve"> </w:t>
      </w:r>
      <w:r>
        <w:t>par</w:t>
      </w:r>
      <w:r>
        <w:rPr>
          <w:spacing w:val="26"/>
        </w:rPr>
        <w:t xml:space="preserve"> </w:t>
      </w:r>
      <w:r>
        <w:t>décret</w:t>
      </w:r>
      <w:r>
        <w:rPr>
          <w:spacing w:val="28"/>
        </w:rPr>
        <w:t xml:space="preserve"> </w:t>
      </w:r>
      <w:r>
        <w:t>si</w:t>
      </w:r>
      <w:r>
        <w:rPr>
          <w:spacing w:val="27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l’a</w:t>
      </w:r>
      <w:r>
        <w:rPr>
          <w:spacing w:val="-1"/>
        </w:rPr>
        <w:t xml:space="preserve"> </w:t>
      </w:r>
      <w:r>
        <w:t>pas déjà</w:t>
      </w:r>
      <w:r>
        <w:rPr>
          <w:spacing w:val="-1"/>
        </w:rPr>
        <w:t xml:space="preserve"> </w:t>
      </w:r>
      <w:r>
        <w:t>prévu.</w:t>
      </w:r>
    </w:p>
    <w:p w14:paraId="0F64B286" w14:textId="77777777" w:rsidR="0092513D" w:rsidRDefault="0092513D">
      <w:pPr>
        <w:pStyle w:val="Corpsdetexte"/>
        <w:spacing w:before="9"/>
        <w:rPr>
          <w:sz w:val="23"/>
        </w:rPr>
      </w:pPr>
    </w:p>
    <w:p w14:paraId="25217395" w14:textId="77777777" w:rsidR="0092513D" w:rsidRDefault="009D46A9">
      <w:pPr>
        <w:pStyle w:val="Corpsdetexte"/>
        <w:ind w:left="412" w:right="377"/>
        <w:jc w:val="both"/>
      </w:pPr>
      <w:r>
        <w:t>La</w:t>
      </w:r>
      <w:r>
        <w:rPr>
          <w:spacing w:val="1"/>
        </w:rPr>
        <w:t xml:space="preserve"> </w:t>
      </w:r>
      <w:r>
        <w:t>création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secteurs</w:t>
      </w:r>
      <w:r>
        <w:rPr>
          <w:spacing w:val="1"/>
        </w:rPr>
        <w:t xml:space="preserve"> </w:t>
      </w:r>
      <w:r>
        <w:t>sauvegardés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proposée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supérieure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secteurs</w:t>
      </w:r>
      <w:r>
        <w:rPr>
          <w:spacing w:val="-2"/>
        </w:rPr>
        <w:t xml:space="preserve"> </w:t>
      </w:r>
      <w:r>
        <w:t>sauvegardés</w:t>
      </w:r>
      <w:r>
        <w:rPr>
          <w:spacing w:val="-1"/>
        </w:rPr>
        <w:t xml:space="preserve"> </w:t>
      </w:r>
      <w:r>
        <w:t>visée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21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conseils</w:t>
      </w:r>
      <w:r>
        <w:rPr>
          <w:spacing w:val="-2"/>
        </w:rPr>
        <w:t xml:space="preserve"> </w:t>
      </w:r>
      <w:r>
        <w:t>municipaux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ruraux</w:t>
      </w:r>
      <w:r>
        <w:rPr>
          <w:spacing w:val="1"/>
        </w:rPr>
        <w:t xml:space="preserve"> </w:t>
      </w:r>
      <w:r>
        <w:t>intéressés.</w:t>
      </w:r>
    </w:p>
    <w:p w14:paraId="0F5BD7C0" w14:textId="77777777" w:rsidR="0092513D" w:rsidRDefault="0092513D">
      <w:pPr>
        <w:pStyle w:val="Corpsdetexte"/>
        <w:spacing w:before="5"/>
      </w:pPr>
    </w:p>
    <w:p w14:paraId="51709234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101.</w:t>
      </w:r>
    </w:p>
    <w:p w14:paraId="66A5AA3B" w14:textId="77777777" w:rsidR="0092513D" w:rsidRDefault="009D46A9">
      <w:pPr>
        <w:pStyle w:val="Corpsdetexte"/>
        <w:ind w:left="412" w:right="373"/>
        <w:jc w:val="both"/>
      </w:pPr>
      <w:r>
        <w:t>Un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délimite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secteur,</w:t>
      </w:r>
      <w:r>
        <w:rPr>
          <w:spacing w:val="1"/>
        </w:rPr>
        <w:t xml:space="preserve"> </w:t>
      </w:r>
      <w:r>
        <w:t>prescrit</w:t>
      </w:r>
      <w:r>
        <w:rPr>
          <w:spacing w:val="1"/>
        </w:rPr>
        <w:t xml:space="preserve"> </w:t>
      </w:r>
      <w:r>
        <w:t>l’établissement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sauvegarde,</w:t>
      </w:r>
      <w:r>
        <w:rPr>
          <w:spacing w:val="1"/>
        </w:rPr>
        <w:t xml:space="preserve"> </w:t>
      </w:r>
      <w:r>
        <w:t>institue,</w:t>
      </w:r>
      <w:r>
        <w:rPr>
          <w:spacing w:val="1"/>
        </w:rPr>
        <w:t xml:space="preserve"> </w:t>
      </w:r>
      <w:r>
        <w:t>conformément aux dispositions de l’article 10 de la loi n°2008-43 du 20 août 2008 portant partie</w:t>
      </w:r>
      <w:r>
        <w:rPr>
          <w:spacing w:val="1"/>
        </w:rPr>
        <w:t xml:space="preserve"> </w:t>
      </w:r>
      <w:r>
        <w:t>législative</w:t>
      </w:r>
      <w:r>
        <w:rPr>
          <w:spacing w:val="-2"/>
        </w:rPr>
        <w:t xml:space="preserve"> </w:t>
      </w:r>
      <w:r>
        <w:t>du présent Code,</w:t>
      </w:r>
      <w:r>
        <w:rPr>
          <w:spacing w:val="-1"/>
        </w:rPr>
        <w:t xml:space="preserve"> </w:t>
      </w:r>
      <w:r>
        <w:t>les mesures de</w:t>
      </w:r>
      <w:r>
        <w:rPr>
          <w:spacing w:val="-1"/>
        </w:rPr>
        <w:t xml:space="preserve"> </w:t>
      </w:r>
      <w:r>
        <w:t>sauvegarde</w:t>
      </w:r>
      <w:r>
        <w:rPr>
          <w:spacing w:val="-2"/>
        </w:rPr>
        <w:t xml:space="preserve"> </w:t>
      </w:r>
      <w:r>
        <w:t>nécessaires.</w:t>
      </w:r>
    </w:p>
    <w:p w14:paraId="7C80955D" w14:textId="77777777" w:rsidR="0092513D" w:rsidRDefault="0092513D">
      <w:pPr>
        <w:pStyle w:val="Corpsdetexte"/>
        <w:spacing w:before="9"/>
        <w:rPr>
          <w:sz w:val="23"/>
        </w:rPr>
      </w:pPr>
    </w:p>
    <w:p w14:paraId="6BEEFB42" w14:textId="77777777" w:rsidR="0092513D" w:rsidRDefault="009D46A9">
      <w:pPr>
        <w:pStyle w:val="Corpsdetexte"/>
        <w:ind w:left="412" w:right="377"/>
        <w:jc w:val="both"/>
      </w:pPr>
      <w:r>
        <w:t>Ce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vaut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révision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vigueur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s’appliquent</w:t>
      </w:r>
      <w:r>
        <w:rPr>
          <w:spacing w:val="-1"/>
        </w:rPr>
        <w:t xml:space="preserve"> </w:t>
      </w:r>
      <w:r>
        <w:t>au secteur</w:t>
      </w:r>
      <w:r>
        <w:rPr>
          <w:spacing w:val="-1"/>
        </w:rPr>
        <w:t xml:space="preserve"> </w:t>
      </w:r>
      <w:r>
        <w:t>concerné.</w:t>
      </w:r>
    </w:p>
    <w:p w14:paraId="4A29F129" w14:textId="77777777" w:rsidR="0092513D" w:rsidRDefault="0092513D">
      <w:pPr>
        <w:pStyle w:val="Corpsdetexte"/>
        <w:spacing w:before="5"/>
      </w:pPr>
    </w:p>
    <w:p w14:paraId="4615982C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102.</w:t>
      </w:r>
    </w:p>
    <w:p w14:paraId="457BA780" w14:textId="77777777" w:rsidR="0092513D" w:rsidRDefault="009D46A9">
      <w:pPr>
        <w:pStyle w:val="Corpsdetexte"/>
        <w:ind w:left="412" w:right="371"/>
        <w:jc w:val="both"/>
      </w:pPr>
      <w:r>
        <w:t>A compter de la délimitation du secteur sauvegardé jusqu’à l’approbation par décret du plan de</w:t>
      </w:r>
      <w:r>
        <w:rPr>
          <w:spacing w:val="1"/>
        </w:rPr>
        <w:t xml:space="preserve"> </w:t>
      </w:r>
      <w:r>
        <w:t>sauvegarde, les demandes d’autorisation de construire concernant les immeubles situés dans le</w:t>
      </w:r>
      <w:r>
        <w:rPr>
          <w:spacing w:val="1"/>
        </w:rPr>
        <w:t xml:space="preserve"> </w:t>
      </w:r>
      <w:r>
        <w:t>secteur sont soumises à l’avis du service du Ministère chargé de l’architecture des secteurs</w:t>
      </w:r>
      <w:r>
        <w:rPr>
          <w:spacing w:val="1"/>
        </w:rPr>
        <w:t xml:space="preserve"> </w:t>
      </w:r>
      <w:r>
        <w:t>sauvegardés.</w:t>
      </w:r>
    </w:p>
    <w:p w14:paraId="33D5B956" w14:textId="77777777" w:rsidR="0092513D" w:rsidRDefault="0092513D">
      <w:pPr>
        <w:pStyle w:val="Corpsdetexte"/>
        <w:spacing w:before="9"/>
        <w:rPr>
          <w:sz w:val="23"/>
        </w:rPr>
      </w:pPr>
    </w:p>
    <w:p w14:paraId="2933D7EF" w14:textId="77777777" w:rsidR="0092513D" w:rsidRDefault="009D46A9">
      <w:pPr>
        <w:pStyle w:val="Corpsdetexte"/>
        <w:ind w:left="412" w:right="372"/>
        <w:jc w:val="both"/>
      </w:pPr>
      <w:r>
        <w:t>Ce service fait connaître son avis dans le délai d’un mois. Si le service chargé de l’architecture</w:t>
      </w:r>
      <w:r>
        <w:rPr>
          <w:spacing w:val="1"/>
        </w:rPr>
        <w:t xml:space="preserve"> </w:t>
      </w:r>
      <w:r>
        <w:t>des secteurs sauvegardés estime que l’autorisation de construire doit être soumise à l’observation</w:t>
      </w:r>
      <w:r>
        <w:rPr>
          <w:spacing w:val="1"/>
        </w:rPr>
        <w:t xml:space="preserve"> </w:t>
      </w:r>
      <w:r>
        <w:t>de certaines conditions, l’autorisation de construire est délivrée en énonçant les prescriptions</w:t>
      </w:r>
      <w:r>
        <w:rPr>
          <w:spacing w:val="1"/>
        </w:rPr>
        <w:t xml:space="preserve"> </w:t>
      </w:r>
      <w:r>
        <w:t>auxquelles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pétitionnaire</w:t>
      </w:r>
      <w:r>
        <w:rPr>
          <w:spacing w:val="-1"/>
        </w:rPr>
        <w:t xml:space="preserve"> </w:t>
      </w:r>
      <w:r>
        <w:t>doit se</w:t>
      </w:r>
      <w:r>
        <w:rPr>
          <w:spacing w:val="-1"/>
        </w:rPr>
        <w:t xml:space="preserve"> </w:t>
      </w:r>
      <w:r>
        <w:t>conformer.</w:t>
      </w:r>
    </w:p>
    <w:p w14:paraId="44EFAE6F" w14:textId="77777777" w:rsidR="0092513D" w:rsidRDefault="0092513D">
      <w:pPr>
        <w:pStyle w:val="Corpsdetexte"/>
      </w:pPr>
    </w:p>
    <w:p w14:paraId="3A03C485" w14:textId="77777777" w:rsidR="0092513D" w:rsidRDefault="009D46A9">
      <w:pPr>
        <w:pStyle w:val="Corpsdetexte"/>
        <w:ind w:left="412" w:right="376"/>
        <w:jc w:val="both"/>
      </w:pPr>
      <w:r>
        <w:t>Les travaux ayant pour effet de modifier l’état des immeubles et pour lesquels l’autorisation de</w:t>
      </w:r>
      <w:r>
        <w:rPr>
          <w:spacing w:val="1"/>
        </w:rPr>
        <w:t xml:space="preserve"> </w:t>
      </w:r>
      <w:r>
        <w:t>construire n’est pas exigée, sont soumis à l’autorisation préalable de l’autorité chargée de délivrer</w:t>
      </w:r>
      <w:r>
        <w:rPr>
          <w:spacing w:val="-57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construire.</w:t>
      </w:r>
    </w:p>
    <w:p w14:paraId="3D97073F" w14:textId="77777777" w:rsidR="0092513D" w:rsidRDefault="0092513D">
      <w:pPr>
        <w:pStyle w:val="Corpsdetexte"/>
      </w:pPr>
    </w:p>
    <w:p w14:paraId="65FDC910" w14:textId="77777777" w:rsidR="0092513D" w:rsidRDefault="009D46A9">
      <w:pPr>
        <w:pStyle w:val="Corpsdetexte"/>
        <w:ind w:left="412" w:right="375"/>
        <w:jc w:val="both"/>
      </w:pPr>
      <w:r>
        <w:t>Les demandes d’autorisation préalable sont instruites dans les conditions indiquées à l’alinéa 1 et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2 du présent article.</w:t>
      </w:r>
    </w:p>
    <w:p w14:paraId="54174819" w14:textId="77777777" w:rsidR="0092513D" w:rsidRDefault="0092513D">
      <w:pPr>
        <w:pStyle w:val="Corpsdetexte"/>
        <w:spacing w:before="5"/>
      </w:pPr>
    </w:p>
    <w:p w14:paraId="1C35C665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103.</w:t>
      </w:r>
    </w:p>
    <w:p w14:paraId="5608C5F7" w14:textId="77777777" w:rsidR="0092513D" w:rsidRDefault="009D46A9">
      <w:pPr>
        <w:pStyle w:val="Corpsdetexte"/>
        <w:ind w:left="412" w:right="373"/>
        <w:jc w:val="both"/>
      </w:pPr>
      <w:r>
        <w:t>L’instruction du plan de sauvegarde est conduite sous l’autorité du représentant de l’Etat ou de la</w:t>
      </w:r>
      <w:r>
        <w:rPr>
          <w:spacing w:val="1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Territoire</w:t>
      </w:r>
      <w:r>
        <w:rPr>
          <w:spacing w:val="-1"/>
        </w:rPr>
        <w:t xml:space="preserve"> </w:t>
      </w:r>
      <w:r>
        <w:t>duquel</w:t>
      </w:r>
      <w:r>
        <w:rPr>
          <w:spacing w:val="-1"/>
        </w:rPr>
        <w:t xml:space="preserve"> </w:t>
      </w:r>
      <w:r>
        <w:t>est situé</w:t>
      </w:r>
      <w:r>
        <w:rPr>
          <w:spacing w:val="-1"/>
        </w:rPr>
        <w:t xml:space="preserve"> </w:t>
      </w:r>
      <w:r>
        <w:t>le secteur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sauvegarder.</w:t>
      </w:r>
    </w:p>
    <w:p w14:paraId="299F7431" w14:textId="77777777" w:rsidR="0092513D" w:rsidRDefault="0092513D">
      <w:pPr>
        <w:pStyle w:val="Corpsdetexte"/>
        <w:spacing w:before="3"/>
      </w:pPr>
    </w:p>
    <w:p w14:paraId="65393F0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104.</w:t>
      </w:r>
    </w:p>
    <w:p w14:paraId="60332D4E" w14:textId="77777777" w:rsidR="0092513D" w:rsidRDefault="009D46A9">
      <w:pPr>
        <w:pStyle w:val="Corpsdetexte"/>
        <w:ind w:left="412" w:right="374"/>
        <w:jc w:val="both"/>
      </w:pPr>
      <w:r>
        <w:t>L’instruction et l’approbation du plan de sauvegarde se font dans les mêmes conditions que celles</w:t>
      </w:r>
      <w:r>
        <w:rPr>
          <w:spacing w:val="-57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 plans d’urbanisme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détails.</w:t>
      </w:r>
    </w:p>
    <w:p w14:paraId="265DF3A9" w14:textId="77777777" w:rsidR="0092513D" w:rsidRDefault="0092513D">
      <w:pPr>
        <w:pStyle w:val="Corpsdetexte"/>
        <w:spacing w:before="2"/>
      </w:pPr>
    </w:p>
    <w:p w14:paraId="7D596A9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105.</w:t>
      </w:r>
    </w:p>
    <w:p w14:paraId="6A5A2426" w14:textId="77777777" w:rsidR="0092513D" w:rsidRDefault="009D46A9">
      <w:pPr>
        <w:pStyle w:val="Corpsdetexte"/>
        <w:ind w:left="412" w:right="376"/>
        <w:jc w:val="both"/>
      </w:pPr>
      <w:r>
        <w:t>Après avis de la commission supérieure des secteurs sauvegardés, le plan éventuellement modifié</w:t>
      </w:r>
      <w:r>
        <w:rPr>
          <w:spacing w:val="-57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tenir</w:t>
      </w:r>
      <w:r>
        <w:rPr>
          <w:spacing w:val="-1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avis émis,</w:t>
      </w:r>
      <w:r>
        <w:rPr>
          <w:spacing w:val="-1"/>
        </w:rPr>
        <w:t xml:space="preserve"> </w:t>
      </w:r>
      <w:r>
        <w:t>est approuvé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décret.</w:t>
      </w:r>
    </w:p>
    <w:p w14:paraId="1F29C02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FBDD67D" w14:textId="77777777" w:rsidR="0092513D" w:rsidRDefault="009D46A9">
      <w:pPr>
        <w:pStyle w:val="Titre5"/>
        <w:spacing w:before="68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106.</w:t>
      </w:r>
    </w:p>
    <w:p w14:paraId="50DA3AF9" w14:textId="77777777" w:rsidR="0092513D" w:rsidRDefault="009D46A9">
      <w:pPr>
        <w:pStyle w:val="Corpsdetexte"/>
        <w:ind w:left="412" w:right="372"/>
        <w:jc w:val="both"/>
      </w:pPr>
      <w:r>
        <w:t>Toute démolition d’immeubles compris dans un secteur sauvegardé est soumise à autorisation</w:t>
      </w:r>
      <w:r>
        <w:rPr>
          <w:spacing w:val="1"/>
        </w:rPr>
        <w:t xml:space="preserve"> </w:t>
      </w:r>
      <w:r>
        <w:t>administrative préalable délivrée par le Ministre chargé de l’Urbanisme, après accord du Ministre</w:t>
      </w:r>
      <w:r>
        <w:rPr>
          <w:spacing w:val="-57"/>
        </w:rPr>
        <w:t xml:space="preserve"> </w:t>
      </w:r>
      <w:r>
        <w:t>chargé des Monuments et Sites historiques, conformément à l’article 79, à l’alinéa 5 de la loi</w:t>
      </w:r>
      <w:r>
        <w:rPr>
          <w:spacing w:val="1"/>
        </w:rPr>
        <w:t xml:space="preserve"> </w:t>
      </w:r>
      <w:r>
        <w:t>n°2008-43</w:t>
      </w:r>
      <w:r>
        <w:rPr>
          <w:spacing w:val="-1"/>
        </w:rPr>
        <w:t xml:space="preserve"> </w:t>
      </w:r>
      <w:r>
        <w:t>du 20 août 2008</w:t>
      </w:r>
      <w:r>
        <w:rPr>
          <w:spacing w:val="-1"/>
        </w:rPr>
        <w:t xml:space="preserve"> </w:t>
      </w:r>
      <w:r>
        <w:t>portant partie</w:t>
      </w:r>
      <w:r>
        <w:rPr>
          <w:spacing w:val="-1"/>
        </w:rPr>
        <w:t xml:space="preserve"> </w:t>
      </w:r>
      <w:r>
        <w:t>législative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 Code.</w:t>
      </w:r>
    </w:p>
    <w:p w14:paraId="5F1539D2" w14:textId="77777777" w:rsidR="0092513D" w:rsidRDefault="0092513D">
      <w:pPr>
        <w:pStyle w:val="Corpsdetexte"/>
        <w:spacing w:before="3"/>
      </w:pPr>
    </w:p>
    <w:p w14:paraId="4C58258C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107.</w:t>
      </w:r>
    </w:p>
    <w:p w14:paraId="6CA55A27" w14:textId="77777777" w:rsidR="0092513D" w:rsidRDefault="009D46A9">
      <w:pPr>
        <w:pStyle w:val="Corpsdetexte"/>
        <w:spacing w:line="274" w:lineRule="exact"/>
        <w:ind w:left="412"/>
        <w:jc w:val="both"/>
      </w:pPr>
      <w:r>
        <w:t>Le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sauvegarde</w:t>
      </w:r>
      <w:r>
        <w:rPr>
          <w:spacing w:val="-2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:</w:t>
      </w:r>
    </w:p>
    <w:p w14:paraId="1E807265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4" w:line="237" w:lineRule="auto"/>
        <w:ind w:right="374"/>
        <w:jc w:val="both"/>
        <w:rPr>
          <w:sz w:val="24"/>
        </w:rPr>
      </w:pPr>
      <w:r>
        <w:rPr>
          <w:sz w:val="24"/>
        </w:rPr>
        <w:t>le rapport de présentation qui indique notamment les conditions dans lesquelles les</w:t>
      </w:r>
      <w:r>
        <w:rPr>
          <w:spacing w:val="1"/>
          <w:sz w:val="24"/>
        </w:rPr>
        <w:t xml:space="preserve"> </w:t>
      </w:r>
      <w:r>
        <w:rPr>
          <w:sz w:val="24"/>
        </w:rPr>
        <w:t>préoccupations</w:t>
      </w:r>
      <w:r>
        <w:rPr>
          <w:spacing w:val="-1"/>
          <w:sz w:val="24"/>
        </w:rPr>
        <w:t xml:space="preserve"> </w:t>
      </w:r>
      <w:r>
        <w:rPr>
          <w:sz w:val="24"/>
        </w:rPr>
        <w:t>d’environnement sont prises en compte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0B159A5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2"/>
        <w:ind w:right="374"/>
        <w:jc w:val="both"/>
        <w:rPr>
          <w:sz w:val="24"/>
        </w:rPr>
      </w:pPr>
      <w:r>
        <w:rPr>
          <w:sz w:val="24"/>
        </w:rPr>
        <w:t>les documents graphiques qui indiquent et font apparaître notamment les prescriptions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architecturales selon lesquelles est assurée la conservation des immeubles et du cadre</w:t>
      </w:r>
      <w:r>
        <w:rPr>
          <w:spacing w:val="1"/>
          <w:sz w:val="24"/>
        </w:rPr>
        <w:t xml:space="preserve"> </w:t>
      </w:r>
      <w:r>
        <w:rPr>
          <w:sz w:val="24"/>
        </w:rPr>
        <w:t>urbain dans lequel se trouvent les immeubles bâti qui ne doivent pas faire l’objet de</w:t>
      </w:r>
      <w:r>
        <w:rPr>
          <w:spacing w:val="1"/>
          <w:sz w:val="24"/>
        </w:rPr>
        <w:t xml:space="preserve"> </w:t>
      </w:r>
      <w:r>
        <w:rPr>
          <w:sz w:val="24"/>
        </w:rPr>
        <w:t>démolition</w:t>
      </w:r>
      <w:r>
        <w:rPr>
          <w:spacing w:val="-1"/>
          <w:sz w:val="24"/>
        </w:rPr>
        <w:t xml:space="preserve"> </w:t>
      </w:r>
      <w:r>
        <w:rPr>
          <w:sz w:val="24"/>
        </w:rPr>
        <w:t>et de</w:t>
      </w:r>
      <w:r>
        <w:rPr>
          <w:spacing w:val="-1"/>
          <w:sz w:val="24"/>
        </w:rPr>
        <w:t xml:space="preserve"> </w:t>
      </w:r>
      <w:r>
        <w:rPr>
          <w:sz w:val="24"/>
        </w:rPr>
        <w:t>modification ;</w:t>
      </w:r>
    </w:p>
    <w:p w14:paraId="6EC8D752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règlement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2"/>
          <w:sz w:val="24"/>
        </w:rPr>
        <w:t xml:space="preserve"> </w:t>
      </w:r>
      <w:r>
        <w:rPr>
          <w:sz w:val="24"/>
        </w:rPr>
        <w:t>fixe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règles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servitudes</w:t>
      </w:r>
      <w:r>
        <w:rPr>
          <w:spacing w:val="-1"/>
          <w:sz w:val="24"/>
        </w:rPr>
        <w:t xml:space="preserve"> </w:t>
      </w:r>
      <w:r>
        <w:rPr>
          <w:sz w:val="24"/>
        </w:rPr>
        <w:t>d’utilisation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sol.</w:t>
      </w:r>
    </w:p>
    <w:p w14:paraId="29F95076" w14:textId="77777777" w:rsidR="0092513D" w:rsidRDefault="0092513D">
      <w:pPr>
        <w:pStyle w:val="Corpsdetexte"/>
        <w:spacing w:before="2"/>
      </w:pPr>
    </w:p>
    <w:p w14:paraId="5C909974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108.</w:t>
      </w:r>
    </w:p>
    <w:p w14:paraId="325BE822" w14:textId="77777777" w:rsidR="0092513D" w:rsidRDefault="009D46A9">
      <w:pPr>
        <w:pStyle w:val="Corpsdetexte"/>
        <w:ind w:left="412" w:right="372"/>
        <w:jc w:val="both"/>
      </w:pPr>
      <w:r>
        <w:t>Le plan de sauvegarde, approuvé par décret, remplace tout ou partie du plan d’urbanisme en</w:t>
      </w:r>
      <w:r>
        <w:rPr>
          <w:spacing w:val="1"/>
        </w:rPr>
        <w:t xml:space="preserve"> </w:t>
      </w:r>
      <w:r>
        <w:t>vigueur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s’applique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secteur</w:t>
      </w:r>
      <w:r>
        <w:rPr>
          <w:spacing w:val="1"/>
        </w:rPr>
        <w:t xml:space="preserve"> </w:t>
      </w:r>
      <w:r>
        <w:t>concerné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t>particulièrement,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classés</w:t>
      </w:r>
      <w:r>
        <w:rPr>
          <w:spacing w:val="60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inscrits sur la liste des monuments historiques et celui des fouilles et découvertes et compris dans</w:t>
      </w:r>
      <w:r>
        <w:rPr>
          <w:spacing w:val="-57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périmètre</w:t>
      </w:r>
      <w:r>
        <w:rPr>
          <w:spacing w:val="-1"/>
        </w:rPr>
        <w:t xml:space="preserve"> </w:t>
      </w:r>
      <w:r>
        <w:t>du secteur</w:t>
      </w:r>
      <w:r>
        <w:rPr>
          <w:spacing w:val="1"/>
        </w:rPr>
        <w:t xml:space="preserve"> </w:t>
      </w:r>
      <w:r>
        <w:t>sauvegardé.</w:t>
      </w:r>
    </w:p>
    <w:p w14:paraId="0AE536E6" w14:textId="77777777" w:rsidR="0092513D" w:rsidRDefault="0092513D">
      <w:pPr>
        <w:pStyle w:val="Corpsdetexte"/>
        <w:spacing w:before="9"/>
        <w:rPr>
          <w:sz w:val="23"/>
        </w:rPr>
      </w:pPr>
    </w:p>
    <w:p w14:paraId="1677C12A" w14:textId="77777777" w:rsidR="0092513D" w:rsidRDefault="009D46A9">
      <w:pPr>
        <w:pStyle w:val="Corpsdetexte"/>
        <w:ind w:left="412" w:right="374"/>
        <w:jc w:val="both"/>
      </w:pP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prévus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édifices</w:t>
      </w:r>
      <w:r>
        <w:rPr>
          <w:spacing w:val="1"/>
        </w:rPr>
        <w:t xml:space="preserve"> </w:t>
      </w:r>
      <w:r>
        <w:t>classés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inscrits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liste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monuments historiques sont exécutés conformément aux règles en vigueur pour la conservation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monuments historiques.</w:t>
      </w:r>
    </w:p>
    <w:p w14:paraId="0B3A3729" w14:textId="77777777" w:rsidR="0092513D" w:rsidRDefault="0092513D">
      <w:pPr>
        <w:pStyle w:val="Corpsdetexte"/>
      </w:pPr>
    </w:p>
    <w:p w14:paraId="5362DDA2" w14:textId="77777777" w:rsidR="0092513D" w:rsidRDefault="009D46A9">
      <w:pPr>
        <w:pStyle w:val="Titre5"/>
        <w:spacing w:line="240" w:lineRule="auto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109.</w:t>
      </w:r>
    </w:p>
    <w:p w14:paraId="12DD8378" w14:textId="77777777" w:rsidR="0092513D" w:rsidRDefault="009D46A9">
      <w:pPr>
        <w:pStyle w:val="Corpsdetexte"/>
        <w:ind w:left="412" w:right="371"/>
        <w:jc w:val="both"/>
      </w:pPr>
      <w:r>
        <w:t>Après approbation par décret du plan de sauvegarde, les demandes d’autorisation de construire</w:t>
      </w:r>
      <w:r>
        <w:rPr>
          <w:spacing w:val="1"/>
        </w:rPr>
        <w:t xml:space="preserve"> </w:t>
      </w:r>
      <w:r>
        <w:t>concernant les immeubles compris dans le secteur sauvegardé sont soumises aux services du</w:t>
      </w:r>
      <w:r>
        <w:rPr>
          <w:spacing w:val="1"/>
        </w:rPr>
        <w:t xml:space="preserve"> </w:t>
      </w:r>
      <w:r>
        <w:t>Ministère chargé de l’Architecture des secteurs sauvegardés qui donnent, dans le délai d’un mois,</w:t>
      </w:r>
      <w:r>
        <w:rPr>
          <w:spacing w:val="-57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avis sur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conformité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projet avec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dispositions du plan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sauvegarde.</w:t>
      </w:r>
    </w:p>
    <w:p w14:paraId="5709507C" w14:textId="77777777" w:rsidR="0092513D" w:rsidRDefault="0092513D">
      <w:pPr>
        <w:pStyle w:val="Corpsdetexte"/>
      </w:pPr>
    </w:p>
    <w:p w14:paraId="1B61803D" w14:textId="77777777" w:rsidR="0092513D" w:rsidRDefault="009D46A9">
      <w:pPr>
        <w:pStyle w:val="Corpsdetexte"/>
        <w:spacing w:before="1"/>
        <w:ind w:left="412" w:right="375"/>
        <w:jc w:val="both"/>
      </w:pPr>
      <w:r>
        <w:t>Si l’avis est défavorable ou s’il comporte des conditions, l’autorisation de construire est soit</w:t>
      </w:r>
      <w:r>
        <w:rPr>
          <w:spacing w:val="1"/>
        </w:rPr>
        <w:t xml:space="preserve"> </w:t>
      </w:r>
      <w:r>
        <w:t>refusée,</w:t>
      </w:r>
      <w:r>
        <w:rPr>
          <w:spacing w:val="-1"/>
        </w:rPr>
        <w:t xml:space="preserve"> </w:t>
      </w:r>
      <w:r>
        <w:t>soit assortie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conditions.</w:t>
      </w:r>
    </w:p>
    <w:p w14:paraId="068159D0" w14:textId="77777777" w:rsidR="0092513D" w:rsidRDefault="0092513D">
      <w:pPr>
        <w:pStyle w:val="Corpsdetexte"/>
        <w:spacing w:before="4"/>
      </w:pPr>
    </w:p>
    <w:p w14:paraId="2B5F3623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110.</w:t>
      </w:r>
    </w:p>
    <w:p w14:paraId="7EACB1AE" w14:textId="77777777" w:rsidR="0092513D" w:rsidRDefault="009D46A9">
      <w:pPr>
        <w:pStyle w:val="Corpsdetexte"/>
        <w:ind w:left="412" w:right="374"/>
        <w:jc w:val="both"/>
      </w:pPr>
      <w:r>
        <w:t>En cas de difficulté sur la portée des dispositions contenues dans le plan de sauvegarde, les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Ministère chargé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l’Architecture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secteurs sauvegardés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consultés.</w:t>
      </w:r>
    </w:p>
    <w:p w14:paraId="42295FAA" w14:textId="77777777" w:rsidR="0092513D" w:rsidRDefault="0092513D">
      <w:pPr>
        <w:pStyle w:val="Corpsdetexte"/>
        <w:spacing w:before="3"/>
      </w:pPr>
    </w:p>
    <w:p w14:paraId="4847D58C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111.</w:t>
      </w:r>
    </w:p>
    <w:p w14:paraId="06D83F11" w14:textId="77777777" w:rsidR="0092513D" w:rsidRDefault="009D46A9">
      <w:pPr>
        <w:pStyle w:val="Corpsdetexte"/>
        <w:spacing w:line="274" w:lineRule="exact"/>
        <w:ind w:left="412"/>
        <w:jc w:val="both"/>
      </w:pPr>
      <w:r>
        <w:t>La</w:t>
      </w:r>
      <w:r>
        <w:rPr>
          <w:spacing w:val="-3"/>
        </w:rPr>
        <w:t xml:space="preserve"> </w:t>
      </w:r>
      <w:r>
        <w:t>modification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sauvegarde a</w:t>
      </w:r>
      <w:r>
        <w:rPr>
          <w:spacing w:val="-3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dans les</w:t>
      </w:r>
      <w:r>
        <w:rPr>
          <w:spacing w:val="-1"/>
        </w:rPr>
        <w:t xml:space="preserve"> </w:t>
      </w:r>
      <w:r>
        <w:t>formes</w:t>
      </w:r>
      <w:r>
        <w:rPr>
          <w:spacing w:val="-2"/>
        </w:rPr>
        <w:t xml:space="preserve"> </w:t>
      </w:r>
      <w:r>
        <w:t>prescrites</w:t>
      </w:r>
      <w:r>
        <w:rPr>
          <w:spacing w:val="-1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établissement.</w:t>
      </w:r>
    </w:p>
    <w:p w14:paraId="30F83589" w14:textId="77777777" w:rsidR="0092513D" w:rsidRDefault="0092513D">
      <w:pPr>
        <w:pStyle w:val="Corpsdetexte"/>
      </w:pPr>
    </w:p>
    <w:p w14:paraId="3D2A91C0" w14:textId="77777777" w:rsidR="0092513D" w:rsidRDefault="009D46A9">
      <w:pPr>
        <w:pStyle w:val="Corpsdetexte"/>
        <w:ind w:left="412" w:right="371"/>
        <w:jc w:val="both"/>
      </w:pPr>
      <w:r>
        <w:t>Il n’y a pas lieu de procéder à une nouvelle enquête, lorsque les modifications sont de faible</w:t>
      </w:r>
      <w:r>
        <w:rPr>
          <w:spacing w:val="1"/>
        </w:rPr>
        <w:t xml:space="preserve"> </w:t>
      </w:r>
      <w:r>
        <w:t>importance.</w:t>
      </w:r>
    </w:p>
    <w:p w14:paraId="25264972" w14:textId="77777777" w:rsidR="0092513D" w:rsidRDefault="0092513D">
      <w:pPr>
        <w:pStyle w:val="Corpsdetexte"/>
        <w:spacing w:before="9"/>
        <w:rPr>
          <w:sz w:val="16"/>
        </w:rPr>
      </w:pPr>
    </w:p>
    <w:p w14:paraId="48DC53F5" w14:textId="77777777" w:rsidR="0092513D" w:rsidRDefault="009D46A9">
      <w:pPr>
        <w:pStyle w:val="Titre3"/>
        <w:spacing w:before="89"/>
        <w:ind w:left="285"/>
      </w:pPr>
      <w:r>
        <w:t>SECTION</w:t>
      </w:r>
      <w:r>
        <w:rPr>
          <w:spacing w:val="-3"/>
        </w:rPr>
        <w:t xml:space="preserve"> </w:t>
      </w:r>
      <w:r>
        <w:t>II.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RESTAURATION</w:t>
      </w:r>
      <w:r>
        <w:rPr>
          <w:spacing w:val="-2"/>
        </w:rPr>
        <w:t xml:space="preserve"> </w:t>
      </w:r>
      <w:r>
        <w:t>IMMOBILIERE</w:t>
      </w:r>
    </w:p>
    <w:p w14:paraId="478DCB0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25B28A09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112.</w:t>
      </w:r>
    </w:p>
    <w:p w14:paraId="4D66417A" w14:textId="77777777" w:rsidR="0092513D" w:rsidRDefault="009D46A9">
      <w:pPr>
        <w:pStyle w:val="Corpsdetexte"/>
        <w:ind w:left="412" w:right="372"/>
        <w:jc w:val="both"/>
      </w:pPr>
      <w:r>
        <w:t>Les demandes d’autorisation de construire concernant les immeubles à restaurer sont soumises</w:t>
      </w:r>
      <w:r>
        <w:rPr>
          <w:spacing w:val="1"/>
        </w:rPr>
        <w:t xml:space="preserve"> </w:t>
      </w:r>
      <w:r>
        <w:t>aux services des Ministères chargés de l’Architecture et des Monuments historiques qui donnent</w:t>
      </w:r>
      <w:r>
        <w:rPr>
          <w:spacing w:val="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avis dans le</w:t>
      </w:r>
      <w:r>
        <w:rPr>
          <w:spacing w:val="-1"/>
        </w:rPr>
        <w:t xml:space="preserve"> </w:t>
      </w:r>
      <w:r>
        <w:t>détail d’un mois.</w:t>
      </w:r>
    </w:p>
    <w:p w14:paraId="66EAC6BA" w14:textId="77777777" w:rsidR="0092513D" w:rsidRDefault="0092513D">
      <w:pPr>
        <w:pStyle w:val="Corpsdetexte"/>
        <w:spacing w:before="9"/>
        <w:rPr>
          <w:sz w:val="23"/>
        </w:rPr>
      </w:pPr>
    </w:p>
    <w:p w14:paraId="57D6AC81" w14:textId="77777777" w:rsidR="0092513D" w:rsidRDefault="009D46A9">
      <w:pPr>
        <w:pStyle w:val="Corpsdetexte"/>
        <w:ind w:left="412" w:right="374"/>
        <w:jc w:val="both"/>
      </w:pPr>
      <w:r>
        <w:t>Si</w:t>
      </w:r>
      <w:r>
        <w:rPr>
          <w:spacing w:val="1"/>
        </w:rPr>
        <w:t xml:space="preserve"> </w:t>
      </w:r>
      <w:r>
        <w:t>l’avis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défavorable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comporte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réserves,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est</w:t>
      </w:r>
      <w:r>
        <w:rPr>
          <w:spacing w:val="60"/>
        </w:rPr>
        <w:t xml:space="preserve"> </w:t>
      </w:r>
      <w:r>
        <w:t>soit</w:t>
      </w:r>
      <w:r>
        <w:rPr>
          <w:spacing w:val="-57"/>
        </w:rPr>
        <w:t xml:space="preserve"> </w:t>
      </w:r>
      <w:r>
        <w:t>refusée,</w:t>
      </w:r>
      <w:r>
        <w:rPr>
          <w:spacing w:val="-1"/>
        </w:rPr>
        <w:t xml:space="preserve"> </w:t>
      </w:r>
      <w:r>
        <w:t>soit assortie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ces réserves.</w:t>
      </w:r>
    </w:p>
    <w:p w14:paraId="61A4B00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601A3E2" w14:textId="77777777" w:rsidR="0092513D" w:rsidRDefault="009D46A9">
      <w:pPr>
        <w:pStyle w:val="Titre5"/>
        <w:spacing w:before="64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113.</w:t>
      </w:r>
    </w:p>
    <w:p w14:paraId="07F8D671" w14:textId="77777777" w:rsidR="0092513D" w:rsidRDefault="009D46A9">
      <w:pPr>
        <w:pStyle w:val="Corpsdetexte"/>
        <w:ind w:left="412" w:right="373"/>
        <w:jc w:val="both"/>
      </w:pP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restauration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réalisés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vigueur</w:t>
      </w:r>
      <w:r>
        <w:rPr>
          <w:spacing w:val="1"/>
        </w:rPr>
        <w:t xml:space="preserve"> </w:t>
      </w:r>
      <w:r>
        <w:t>pour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préservation des immeubles présentant un intérêt historique esthétique ou culturel, notamment la</w:t>
      </w:r>
      <w:r>
        <w:rPr>
          <w:spacing w:val="1"/>
        </w:rPr>
        <w:t xml:space="preserve"> </w:t>
      </w:r>
      <w:r>
        <w:t>loi</w:t>
      </w:r>
      <w:r>
        <w:rPr>
          <w:spacing w:val="1"/>
        </w:rPr>
        <w:t xml:space="preserve"> </w:t>
      </w:r>
      <w:r>
        <w:t>n°71-12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janvier</w:t>
      </w:r>
      <w:r>
        <w:rPr>
          <w:spacing w:val="1"/>
        </w:rPr>
        <w:t xml:space="preserve"> </w:t>
      </w:r>
      <w:r>
        <w:t>1971</w:t>
      </w:r>
      <w:r>
        <w:rPr>
          <w:spacing w:val="1"/>
        </w:rPr>
        <w:t xml:space="preserve"> </w:t>
      </w:r>
      <w:r>
        <w:t>fixant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régime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monuments</w:t>
      </w:r>
      <w:r>
        <w:rPr>
          <w:spacing w:val="1"/>
        </w:rPr>
        <w:t xml:space="preserve"> </w:t>
      </w:r>
      <w:r>
        <w:t>historiques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d’application</w:t>
      </w:r>
      <w:r>
        <w:rPr>
          <w:spacing w:val="-1"/>
        </w:rPr>
        <w:t xml:space="preserve"> </w:t>
      </w:r>
      <w:r>
        <w:t>n°73-746 du</w:t>
      </w:r>
      <w:r>
        <w:rPr>
          <w:spacing w:val="-1"/>
        </w:rPr>
        <w:t xml:space="preserve"> </w:t>
      </w:r>
      <w:r>
        <w:t>8 août</w:t>
      </w:r>
      <w:r>
        <w:rPr>
          <w:spacing w:val="-1"/>
        </w:rPr>
        <w:t xml:space="preserve"> </w:t>
      </w:r>
      <w:r>
        <w:t>1973 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toute</w:t>
      </w:r>
      <w:r>
        <w:rPr>
          <w:spacing w:val="-2"/>
        </w:rPr>
        <w:t xml:space="preserve"> </w:t>
      </w:r>
      <w:r>
        <w:t>règlementation subséquente.</w:t>
      </w:r>
    </w:p>
    <w:p w14:paraId="70476F82" w14:textId="77777777" w:rsidR="0092513D" w:rsidRDefault="0092513D">
      <w:pPr>
        <w:pStyle w:val="Corpsdetexte"/>
        <w:spacing w:before="4"/>
      </w:pPr>
    </w:p>
    <w:p w14:paraId="7F8DD2D9" w14:textId="77777777" w:rsidR="0092513D" w:rsidRDefault="009D46A9">
      <w:pPr>
        <w:pStyle w:val="Titre3"/>
        <w:ind w:left="281"/>
      </w:pPr>
      <w:r>
        <w:t>CHAPITRE</w:t>
      </w:r>
      <w:r>
        <w:rPr>
          <w:spacing w:val="-3"/>
        </w:rPr>
        <w:t xml:space="preserve"> </w:t>
      </w:r>
      <w:r>
        <w:t>IV.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REMEMBREMENT</w:t>
      </w:r>
      <w:r>
        <w:rPr>
          <w:spacing w:val="-2"/>
        </w:rPr>
        <w:t xml:space="preserve"> </w:t>
      </w:r>
      <w:r>
        <w:t>URBAIN</w:t>
      </w:r>
    </w:p>
    <w:p w14:paraId="7EDEBC2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1E4FE9B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114.</w:t>
      </w:r>
    </w:p>
    <w:p w14:paraId="09086371" w14:textId="77777777" w:rsidR="0092513D" w:rsidRDefault="009D46A9">
      <w:pPr>
        <w:pStyle w:val="Corpsdetexte"/>
        <w:ind w:left="412" w:right="372"/>
        <w:jc w:val="both"/>
      </w:pPr>
      <w:r>
        <w:t>Les zones spéciales d’aménagement peuvent prendre notamment la forme de remembrement</w:t>
      </w:r>
      <w:r>
        <w:rPr>
          <w:spacing w:val="1"/>
        </w:rPr>
        <w:t xml:space="preserve"> </w:t>
      </w:r>
      <w:r>
        <w:t>conformément à l’article 19 de la loi n°2008-43 du 20 août 2008 portant partie législative 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Code.</w:t>
      </w:r>
    </w:p>
    <w:p w14:paraId="21DBA571" w14:textId="77777777" w:rsidR="0092513D" w:rsidRDefault="0092513D">
      <w:pPr>
        <w:pStyle w:val="Corpsdetexte"/>
        <w:spacing w:before="9"/>
        <w:rPr>
          <w:sz w:val="23"/>
        </w:rPr>
      </w:pPr>
    </w:p>
    <w:p w14:paraId="0266AD28" w14:textId="77777777" w:rsidR="0092513D" w:rsidRDefault="009D46A9">
      <w:pPr>
        <w:pStyle w:val="Corpsdetexte"/>
        <w:ind w:left="412" w:right="376"/>
        <w:jc w:val="both"/>
      </w:pPr>
      <w:r>
        <w:t>Le plan d’urbanisme ou l’acte l’instituant fixe les limites de la zone devant faire l’objet de</w:t>
      </w:r>
      <w:r>
        <w:rPr>
          <w:spacing w:val="1"/>
        </w:rPr>
        <w:t xml:space="preserve"> </w:t>
      </w:r>
      <w:r>
        <w:t>remembrement.</w:t>
      </w:r>
    </w:p>
    <w:p w14:paraId="380D877C" w14:textId="77777777" w:rsidR="0092513D" w:rsidRDefault="0092513D">
      <w:pPr>
        <w:pStyle w:val="Corpsdetexte"/>
        <w:spacing w:before="5"/>
      </w:pPr>
    </w:p>
    <w:p w14:paraId="7A13837A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115.</w:t>
      </w:r>
    </w:p>
    <w:p w14:paraId="59A7D196" w14:textId="77777777" w:rsidR="0092513D" w:rsidRDefault="009D46A9">
      <w:pPr>
        <w:pStyle w:val="Corpsdetexte"/>
        <w:ind w:left="412" w:right="374"/>
        <w:jc w:val="both"/>
      </w:pPr>
      <w:r>
        <w:t>Les zones de remembrement sont dotées d’un Plan d’urbanisme de détails approuvé dans les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prévues 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présent code.</w:t>
      </w:r>
    </w:p>
    <w:p w14:paraId="1620417C" w14:textId="77777777" w:rsidR="0092513D" w:rsidRDefault="0092513D">
      <w:pPr>
        <w:pStyle w:val="Corpsdetexte"/>
        <w:spacing w:before="9"/>
        <w:rPr>
          <w:sz w:val="23"/>
        </w:rPr>
      </w:pPr>
    </w:p>
    <w:p w14:paraId="6E7CEB4A" w14:textId="77777777" w:rsidR="0092513D" w:rsidRDefault="009D46A9">
      <w:pPr>
        <w:pStyle w:val="Corpsdetexte"/>
        <w:ind w:left="412" w:right="373"/>
        <w:jc w:val="both"/>
      </w:pPr>
      <w:r>
        <w:t>Le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détails,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arrêté</w:t>
      </w:r>
      <w:r>
        <w:rPr>
          <w:spacing w:val="1"/>
        </w:rPr>
        <w:t xml:space="preserve"> </w:t>
      </w:r>
      <w:r>
        <w:t>conjoint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Ministres</w:t>
      </w:r>
      <w:r>
        <w:rPr>
          <w:spacing w:val="1"/>
        </w:rPr>
        <w:t xml:space="preserve"> </w:t>
      </w:r>
      <w:r>
        <w:t>chargés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l’Urbanisme, du Cadastre et des Domaines pris après l’approbation de ce plan, fixe la date</w:t>
      </w:r>
      <w:r>
        <w:rPr>
          <w:spacing w:val="1"/>
        </w:rPr>
        <w:t xml:space="preserve"> </w:t>
      </w:r>
      <w:r>
        <w:t>d’ouverture</w:t>
      </w:r>
      <w:r>
        <w:rPr>
          <w:spacing w:val="-2"/>
        </w:rPr>
        <w:t xml:space="preserve"> </w:t>
      </w:r>
      <w:r>
        <w:t>des opérations de</w:t>
      </w:r>
      <w:r>
        <w:rPr>
          <w:spacing w:val="-1"/>
        </w:rPr>
        <w:t xml:space="preserve"> </w:t>
      </w:r>
      <w:r>
        <w:t>remembrement.</w:t>
      </w:r>
    </w:p>
    <w:p w14:paraId="495B6D65" w14:textId="77777777" w:rsidR="0092513D" w:rsidRDefault="0092513D">
      <w:pPr>
        <w:pStyle w:val="Corpsdetexte"/>
      </w:pPr>
    </w:p>
    <w:p w14:paraId="53808ABD" w14:textId="77777777" w:rsidR="0092513D" w:rsidRDefault="009D46A9">
      <w:pPr>
        <w:pStyle w:val="Corpsdetexte"/>
        <w:ind w:left="412" w:right="372"/>
        <w:jc w:val="both"/>
      </w:pPr>
      <w:r>
        <w:t>La date d’ouverture des opérations de remembrements est publiée au Journal officiel et dans un</w:t>
      </w:r>
      <w:r>
        <w:rPr>
          <w:spacing w:val="1"/>
        </w:rPr>
        <w:t xml:space="preserve"> </w:t>
      </w:r>
      <w:r>
        <w:t>Journal d’annonces légales en raison de trois insertions dans les numéros différents. Elle est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affichée à la mairie de la commune ou au</w:t>
      </w:r>
      <w:r>
        <w:rPr>
          <w:spacing w:val="60"/>
        </w:rPr>
        <w:t xml:space="preserve"> </w:t>
      </w:r>
      <w:r>
        <w:t>chef lieu de la communauté rurale et</w:t>
      </w:r>
      <w:r>
        <w:rPr>
          <w:spacing w:val="1"/>
        </w:rPr>
        <w:t xml:space="preserve"> </w:t>
      </w:r>
      <w:r>
        <w:t>diffusée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travers les médiats.</w:t>
      </w:r>
    </w:p>
    <w:p w14:paraId="055766B4" w14:textId="77777777" w:rsidR="0092513D" w:rsidRDefault="0092513D">
      <w:pPr>
        <w:pStyle w:val="Corpsdetexte"/>
        <w:spacing w:before="9"/>
        <w:rPr>
          <w:sz w:val="23"/>
        </w:rPr>
      </w:pPr>
    </w:p>
    <w:p w14:paraId="050BCC67" w14:textId="77777777" w:rsidR="0092513D" w:rsidRDefault="009D46A9">
      <w:pPr>
        <w:pStyle w:val="Corpsdetexte"/>
        <w:spacing w:before="1"/>
        <w:ind w:left="412" w:right="376"/>
        <w:jc w:val="both"/>
      </w:pPr>
      <w:r>
        <w:t>Mention de la date d’ouverture des opérations de remembrement est portée au livre foncier sur</w:t>
      </w:r>
      <w:r>
        <w:rPr>
          <w:spacing w:val="1"/>
        </w:rPr>
        <w:t xml:space="preserve"> </w:t>
      </w:r>
      <w:r>
        <w:t>réquisition</w:t>
      </w:r>
      <w:r>
        <w:rPr>
          <w:spacing w:val="3"/>
        </w:rPr>
        <w:t xml:space="preserve"> </w:t>
      </w:r>
      <w:r>
        <w:t>«</w:t>
      </w:r>
      <w:r>
        <w:rPr>
          <w:spacing w:val="-8"/>
        </w:rPr>
        <w:t xml:space="preserve"> </w:t>
      </w:r>
      <w:r>
        <w:t>du commissaire</w:t>
      </w:r>
      <w:r>
        <w:rPr>
          <w:spacing w:val="-2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remembrement</w:t>
      </w:r>
      <w:r>
        <w:rPr>
          <w:spacing w:val="4"/>
        </w:rPr>
        <w:t xml:space="preserve"> </w:t>
      </w:r>
      <w:r>
        <w:t>»</w:t>
      </w:r>
      <w:r>
        <w:rPr>
          <w:spacing w:val="-3"/>
        </w:rPr>
        <w:t xml:space="preserve"> </w:t>
      </w:r>
      <w:r>
        <w:t>visé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suivant.</w:t>
      </w:r>
    </w:p>
    <w:p w14:paraId="30AD4A0F" w14:textId="77777777" w:rsidR="0092513D" w:rsidRDefault="0092513D">
      <w:pPr>
        <w:pStyle w:val="Corpsdetexte"/>
        <w:spacing w:before="4"/>
      </w:pPr>
    </w:p>
    <w:p w14:paraId="02FEF599" w14:textId="77777777" w:rsidR="0092513D" w:rsidRDefault="009D46A9">
      <w:pPr>
        <w:pStyle w:val="Titre5"/>
        <w:spacing w:before="1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116.</w:t>
      </w:r>
    </w:p>
    <w:p w14:paraId="0A20A163" w14:textId="77777777" w:rsidR="0092513D" w:rsidRDefault="009D46A9">
      <w:pPr>
        <w:pStyle w:val="Corpsdetexte"/>
        <w:spacing w:line="274" w:lineRule="exact"/>
        <w:ind w:left="412"/>
      </w:pPr>
      <w:r>
        <w:t>Les</w:t>
      </w:r>
      <w:r>
        <w:rPr>
          <w:spacing w:val="40"/>
        </w:rPr>
        <w:t xml:space="preserve"> </w:t>
      </w:r>
      <w:r>
        <w:t>opérations</w:t>
      </w:r>
      <w:r>
        <w:rPr>
          <w:spacing w:val="99"/>
        </w:rPr>
        <w:t xml:space="preserve"> </w:t>
      </w:r>
      <w:r>
        <w:t>de</w:t>
      </w:r>
      <w:r>
        <w:rPr>
          <w:spacing w:val="97"/>
        </w:rPr>
        <w:t xml:space="preserve"> </w:t>
      </w:r>
      <w:r>
        <w:t>remembrement</w:t>
      </w:r>
      <w:r>
        <w:rPr>
          <w:spacing w:val="99"/>
        </w:rPr>
        <w:t xml:space="preserve"> </w:t>
      </w:r>
      <w:r>
        <w:t>sont</w:t>
      </w:r>
      <w:r>
        <w:rPr>
          <w:spacing w:val="99"/>
        </w:rPr>
        <w:t xml:space="preserve"> </w:t>
      </w:r>
      <w:r>
        <w:t>placées</w:t>
      </w:r>
      <w:r>
        <w:rPr>
          <w:spacing w:val="99"/>
        </w:rPr>
        <w:t xml:space="preserve"> </w:t>
      </w:r>
      <w:r>
        <w:t>sous</w:t>
      </w:r>
      <w:r>
        <w:rPr>
          <w:spacing w:val="99"/>
        </w:rPr>
        <w:t xml:space="preserve"> </w:t>
      </w:r>
      <w:r>
        <w:t>l’autorité</w:t>
      </w:r>
      <w:r>
        <w:rPr>
          <w:spacing w:val="97"/>
        </w:rPr>
        <w:t xml:space="preserve"> </w:t>
      </w:r>
      <w:r>
        <w:t>d’un</w:t>
      </w:r>
      <w:r>
        <w:rPr>
          <w:spacing w:val="101"/>
        </w:rPr>
        <w:t xml:space="preserve"> </w:t>
      </w:r>
      <w:r>
        <w:t>fonctionnaire</w:t>
      </w:r>
      <w:r>
        <w:rPr>
          <w:spacing w:val="100"/>
        </w:rPr>
        <w:t xml:space="preserve"> </w:t>
      </w:r>
      <w:r>
        <w:t>appelé</w:t>
      </w:r>
    </w:p>
    <w:p w14:paraId="20DC0C4A" w14:textId="77777777" w:rsidR="0092513D" w:rsidRDefault="009D46A9">
      <w:pPr>
        <w:pStyle w:val="Corpsdetexte"/>
        <w:ind w:left="412"/>
      </w:pPr>
      <w:r>
        <w:t>«</w:t>
      </w:r>
      <w:r>
        <w:rPr>
          <w:spacing w:val="-4"/>
        </w:rPr>
        <w:t xml:space="preserve"> </w:t>
      </w:r>
      <w:r>
        <w:t>commissaire</w:t>
      </w:r>
      <w:r>
        <w:rPr>
          <w:spacing w:val="38"/>
        </w:rPr>
        <w:t xml:space="preserve"> </w:t>
      </w:r>
      <w:r>
        <w:t>au</w:t>
      </w:r>
      <w:r>
        <w:rPr>
          <w:spacing w:val="37"/>
        </w:rPr>
        <w:t xml:space="preserve"> </w:t>
      </w:r>
      <w:r>
        <w:t>remembrement</w:t>
      </w:r>
      <w:r>
        <w:rPr>
          <w:spacing w:val="4"/>
        </w:rPr>
        <w:t xml:space="preserve"> </w:t>
      </w:r>
      <w:r>
        <w:t>»</w:t>
      </w:r>
      <w:r>
        <w:rPr>
          <w:spacing w:val="30"/>
        </w:rPr>
        <w:t xml:space="preserve"> </w:t>
      </w:r>
      <w:r>
        <w:t>désigné</w:t>
      </w:r>
      <w:r>
        <w:rPr>
          <w:spacing w:val="36"/>
        </w:rPr>
        <w:t xml:space="preserve"> </w:t>
      </w:r>
      <w:r>
        <w:t>par</w:t>
      </w:r>
      <w:r>
        <w:rPr>
          <w:spacing w:val="36"/>
        </w:rPr>
        <w:t xml:space="preserve"> </w:t>
      </w:r>
      <w:r>
        <w:t>arrêté</w:t>
      </w:r>
      <w:r>
        <w:rPr>
          <w:spacing w:val="37"/>
        </w:rPr>
        <w:t xml:space="preserve"> </w:t>
      </w:r>
      <w:r>
        <w:t>conjoint</w:t>
      </w:r>
      <w:r>
        <w:rPr>
          <w:spacing w:val="37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Ministres</w:t>
      </w:r>
      <w:r>
        <w:rPr>
          <w:spacing w:val="37"/>
        </w:rPr>
        <w:t xml:space="preserve"> </w:t>
      </w:r>
      <w:r>
        <w:t>chargés</w:t>
      </w:r>
      <w:r>
        <w:rPr>
          <w:spacing w:val="37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l’Urbanisme,</w:t>
      </w:r>
      <w:r>
        <w:rPr>
          <w:spacing w:val="-1"/>
        </w:rPr>
        <w:t xml:space="preserve"> </w:t>
      </w:r>
      <w:r>
        <w:t>du Cadastre</w:t>
      </w:r>
      <w:r>
        <w:rPr>
          <w:spacing w:val="-1"/>
        </w:rPr>
        <w:t xml:space="preserve"> </w:t>
      </w:r>
      <w:r>
        <w:t>et des Domaines.</w:t>
      </w:r>
    </w:p>
    <w:p w14:paraId="34D03BA1" w14:textId="77777777" w:rsidR="0092513D" w:rsidRDefault="0092513D">
      <w:pPr>
        <w:pStyle w:val="Corpsdetexte"/>
        <w:spacing w:before="11"/>
        <w:rPr>
          <w:sz w:val="23"/>
        </w:rPr>
      </w:pPr>
    </w:p>
    <w:p w14:paraId="338C6864" w14:textId="77777777" w:rsidR="0092513D" w:rsidRDefault="009D46A9">
      <w:pPr>
        <w:pStyle w:val="Corpsdetexte"/>
        <w:ind w:left="412" w:right="238"/>
      </w:pPr>
      <w:r>
        <w:t>Le</w:t>
      </w:r>
      <w:r>
        <w:rPr>
          <w:spacing w:val="15"/>
        </w:rPr>
        <w:t xml:space="preserve"> </w:t>
      </w:r>
      <w:r>
        <w:t>commissaire</w:t>
      </w:r>
      <w:r>
        <w:rPr>
          <w:spacing w:val="16"/>
        </w:rPr>
        <w:t xml:space="preserve"> </w:t>
      </w:r>
      <w:r>
        <w:t>au</w:t>
      </w:r>
      <w:r>
        <w:rPr>
          <w:spacing w:val="17"/>
        </w:rPr>
        <w:t xml:space="preserve"> </w:t>
      </w:r>
      <w:r>
        <w:t>remembrement</w:t>
      </w:r>
      <w:r>
        <w:rPr>
          <w:spacing w:val="-1"/>
        </w:rPr>
        <w:t xml:space="preserve"> </w:t>
      </w:r>
      <w:r>
        <w:t>peut</w:t>
      </w:r>
      <w:r>
        <w:rPr>
          <w:spacing w:val="17"/>
        </w:rPr>
        <w:t xml:space="preserve"> </w:t>
      </w:r>
      <w:r>
        <w:t>être</w:t>
      </w:r>
      <w:r>
        <w:rPr>
          <w:spacing w:val="16"/>
        </w:rPr>
        <w:t xml:space="preserve"> </w:t>
      </w:r>
      <w:r>
        <w:t>assisté</w:t>
      </w:r>
      <w:r>
        <w:rPr>
          <w:spacing w:val="16"/>
        </w:rPr>
        <w:t xml:space="preserve"> </w:t>
      </w:r>
      <w:r>
        <w:t>d’agents</w:t>
      </w:r>
      <w:r>
        <w:rPr>
          <w:spacing w:val="17"/>
        </w:rPr>
        <w:t xml:space="preserve"> </w:t>
      </w:r>
      <w:r>
        <w:t>mis</w:t>
      </w:r>
      <w:r>
        <w:rPr>
          <w:spacing w:val="17"/>
        </w:rPr>
        <w:t xml:space="preserve"> </w:t>
      </w:r>
      <w:r>
        <w:t>à</w:t>
      </w:r>
      <w:r>
        <w:rPr>
          <w:spacing w:val="15"/>
        </w:rPr>
        <w:t xml:space="preserve"> </w:t>
      </w:r>
      <w:r>
        <w:t>sa</w:t>
      </w:r>
      <w:r>
        <w:rPr>
          <w:spacing w:val="16"/>
        </w:rPr>
        <w:t xml:space="preserve"> </w:t>
      </w:r>
      <w:r>
        <w:t>disposition</w:t>
      </w:r>
      <w:r>
        <w:rPr>
          <w:spacing w:val="17"/>
        </w:rPr>
        <w:t xml:space="preserve"> </w:t>
      </w:r>
      <w:r>
        <w:t>par</w:t>
      </w:r>
      <w:r>
        <w:rPr>
          <w:spacing w:val="16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mêmes</w:t>
      </w:r>
      <w:r>
        <w:rPr>
          <w:spacing w:val="-57"/>
        </w:rPr>
        <w:t xml:space="preserve"> </w:t>
      </w:r>
      <w:r>
        <w:t>ministres.</w:t>
      </w:r>
    </w:p>
    <w:p w14:paraId="2C8D9ECE" w14:textId="77777777" w:rsidR="0092513D" w:rsidRDefault="0092513D">
      <w:pPr>
        <w:pStyle w:val="Corpsdetexte"/>
        <w:spacing w:before="5"/>
      </w:pPr>
    </w:p>
    <w:p w14:paraId="50121831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117.</w:t>
      </w:r>
    </w:p>
    <w:p w14:paraId="6136FFB4" w14:textId="77777777" w:rsidR="0092513D" w:rsidRDefault="009D46A9">
      <w:pPr>
        <w:pStyle w:val="Corpsdetexte"/>
        <w:ind w:left="412" w:right="372"/>
        <w:jc w:val="both"/>
      </w:pPr>
      <w:r>
        <w:t>Sur réquisition du commissaire au remembrement, il est procédé à l’immatriculation des terrains</w:t>
      </w:r>
      <w:r>
        <w:rPr>
          <w:spacing w:val="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immatriculés compris dans la</w:t>
      </w:r>
      <w:r>
        <w:rPr>
          <w:spacing w:val="-1"/>
        </w:rPr>
        <w:t xml:space="preserve"> </w:t>
      </w:r>
      <w:r>
        <w:t>zone.</w:t>
      </w:r>
    </w:p>
    <w:p w14:paraId="15FC9421" w14:textId="77777777" w:rsidR="0092513D" w:rsidRDefault="0092513D">
      <w:pPr>
        <w:pStyle w:val="Corpsdetexte"/>
        <w:spacing w:before="2"/>
      </w:pPr>
    </w:p>
    <w:p w14:paraId="15CB738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118.</w:t>
      </w:r>
    </w:p>
    <w:p w14:paraId="391AFA93" w14:textId="77777777" w:rsidR="0092513D" w:rsidRDefault="009D46A9">
      <w:pPr>
        <w:pStyle w:val="Corpsdetexte"/>
        <w:ind w:left="412" w:right="371"/>
        <w:jc w:val="both"/>
      </w:pPr>
      <w:r>
        <w:t>Dans le délai d’un an à compter de la publication de la date d’ouverture des opérations de</w:t>
      </w:r>
      <w:r>
        <w:rPr>
          <w:spacing w:val="1"/>
        </w:rPr>
        <w:t xml:space="preserve"> </w:t>
      </w:r>
      <w:r>
        <w:t>remembrement</w:t>
      </w:r>
      <w:r>
        <w:rPr>
          <w:spacing w:val="-1"/>
        </w:rPr>
        <w:t xml:space="preserve"> </w:t>
      </w:r>
      <w:r>
        <w:t>au Journal</w:t>
      </w:r>
      <w:r>
        <w:rPr>
          <w:spacing w:val="-1"/>
        </w:rPr>
        <w:t xml:space="preserve"> </w:t>
      </w:r>
      <w:r>
        <w:t>officiel, le</w:t>
      </w:r>
      <w:r>
        <w:rPr>
          <w:spacing w:val="-2"/>
        </w:rPr>
        <w:t xml:space="preserve"> </w:t>
      </w:r>
      <w:r>
        <w:t>Commissaire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remembrement établit</w:t>
      </w:r>
      <w:r>
        <w:rPr>
          <w:spacing w:val="-1"/>
        </w:rPr>
        <w:t xml:space="preserve"> </w:t>
      </w:r>
      <w:r>
        <w:t>:</w:t>
      </w:r>
    </w:p>
    <w:p w14:paraId="5B0BA3A8" w14:textId="77777777" w:rsidR="0092513D" w:rsidRDefault="009D46A9">
      <w:pPr>
        <w:pStyle w:val="Paragraphedeliste"/>
        <w:numPr>
          <w:ilvl w:val="0"/>
          <w:numId w:val="85"/>
        </w:numPr>
        <w:tabs>
          <w:tab w:val="left" w:pos="1287"/>
        </w:tabs>
        <w:ind w:right="372"/>
        <w:jc w:val="both"/>
        <w:rPr>
          <w:sz w:val="24"/>
        </w:rPr>
      </w:pPr>
      <w:r>
        <w:rPr>
          <w:sz w:val="24"/>
        </w:rPr>
        <w:t>un dossier foncier de la situation existante faisant ressortir les parcelles avec l’indication</w:t>
      </w:r>
      <w:r>
        <w:rPr>
          <w:spacing w:val="-57"/>
          <w:sz w:val="24"/>
        </w:rPr>
        <w:t xml:space="preserve"> </w:t>
      </w:r>
      <w:r>
        <w:rPr>
          <w:sz w:val="24"/>
        </w:rPr>
        <w:t>de leur surface et de leur propriétaire ainsi que les droits réels qui les affectent. Lorsqu’il</w:t>
      </w:r>
      <w:r>
        <w:rPr>
          <w:spacing w:val="-57"/>
          <w:sz w:val="24"/>
        </w:rPr>
        <w:t xml:space="preserve"> </w:t>
      </w:r>
      <w:r>
        <w:rPr>
          <w:sz w:val="24"/>
        </w:rPr>
        <w:t>s’agit de parcelles comportant des constructions, aménagements, plantations ou cultures</w:t>
      </w:r>
      <w:r>
        <w:rPr>
          <w:spacing w:val="1"/>
          <w:sz w:val="24"/>
        </w:rPr>
        <w:t xml:space="preserve"> </w:t>
      </w:r>
      <w:r>
        <w:rPr>
          <w:sz w:val="24"/>
        </w:rPr>
        <w:t>le dossier est complété par un état des lieux dressé après convocation notifiée aux</w:t>
      </w:r>
      <w:r>
        <w:rPr>
          <w:spacing w:val="1"/>
          <w:sz w:val="24"/>
        </w:rPr>
        <w:t xml:space="preserve"> </w:t>
      </w:r>
      <w:r>
        <w:rPr>
          <w:sz w:val="24"/>
        </w:rPr>
        <w:t>propriétaires</w:t>
      </w:r>
      <w:r>
        <w:rPr>
          <w:spacing w:val="-1"/>
          <w:sz w:val="24"/>
        </w:rPr>
        <w:t xml:space="preserve"> </w:t>
      </w:r>
      <w:r>
        <w:rPr>
          <w:sz w:val="24"/>
        </w:rPr>
        <w:t>notamment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dernière adresse résultant du</w:t>
      </w:r>
      <w:r>
        <w:rPr>
          <w:spacing w:val="-1"/>
          <w:sz w:val="24"/>
        </w:rPr>
        <w:t xml:space="preserve"> </w:t>
      </w:r>
      <w:r>
        <w:rPr>
          <w:sz w:val="24"/>
        </w:rPr>
        <w:t>livre</w:t>
      </w:r>
      <w:r>
        <w:rPr>
          <w:spacing w:val="-1"/>
          <w:sz w:val="24"/>
        </w:rPr>
        <w:t xml:space="preserve"> </w:t>
      </w:r>
      <w:r>
        <w:rPr>
          <w:sz w:val="24"/>
        </w:rPr>
        <w:t>foncier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8923E18" w14:textId="77777777" w:rsidR="0092513D" w:rsidRDefault="009D46A9">
      <w:pPr>
        <w:pStyle w:val="Paragraphedeliste"/>
        <w:numPr>
          <w:ilvl w:val="0"/>
          <w:numId w:val="85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dossier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remembrement</w:t>
      </w:r>
      <w:r>
        <w:rPr>
          <w:spacing w:val="-2"/>
          <w:sz w:val="24"/>
        </w:rPr>
        <w:t xml:space="preserve"> </w:t>
      </w:r>
      <w:r>
        <w:rPr>
          <w:sz w:val="24"/>
        </w:rPr>
        <w:t>comprenant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D65054C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78901A3" w14:textId="77777777" w:rsidR="0092513D" w:rsidRDefault="009D46A9">
      <w:pPr>
        <w:pStyle w:val="Paragraphedeliste"/>
        <w:numPr>
          <w:ilvl w:val="1"/>
          <w:numId w:val="85"/>
        </w:numPr>
        <w:tabs>
          <w:tab w:val="left" w:pos="1995"/>
        </w:tabs>
        <w:spacing w:before="64"/>
        <w:ind w:right="372"/>
        <w:jc w:val="both"/>
        <w:rPr>
          <w:sz w:val="24"/>
        </w:rPr>
      </w:pPr>
      <w:r>
        <w:rPr>
          <w:sz w:val="24"/>
        </w:rPr>
        <w:t>un nouveau plan parcellaire établi sur la base du Plan d’urbanisme de détails,</w:t>
      </w:r>
      <w:r>
        <w:rPr>
          <w:spacing w:val="1"/>
          <w:sz w:val="24"/>
        </w:rPr>
        <w:t xml:space="preserve"> </w:t>
      </w:r>
      <w:r>
        <w:rPr>
          <w:sz w:val="24"/>
        </w:rPr>
        <w:t>avec l’indication des superficies réservées aux voies publiques, aux espaces verts</w:t>
      </w:r>
      <w:r>
        <w:rPr>
          <w:spacing w:val="-57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aménagements</w:t>
      </w:r>
      <w:r>
        <w:rPr>
          <w:spacing w:val="-2"/>
          <w:sz w:val="24"/>
        </w:rPr>
        <w:t xml:space="preserve"> </w:t>
      </w:r>
      <w:r>
        <w:rPr>
          <w:sz w:val="24"/>
        </w:rPr>
        <w:t>collectifs</w:t>
      </w:r>
      <w:r>
        <w:rPr>
          <w:spacing w:val="-1"/>
          <w:sz w:val="24"/>
        </w:rPr>
        <w:t xml:space="preserve"> </w:t>
      </w:r>
      <w:r>
        <w:rPr>
          <w:sz w:val="24"/>
        </w:rPr>
        <w:t>ainsi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servitudes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imposer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E109991" w14:textId="77777777" w:rsidR="0092513D" w:rsidRDefault="009D46A9">
      <w:pPr>
        <w:pStyle w:val="Paragraphedeliste"/>
        <w:numPr>
          <w:ilvl w:val="1"/>
          <w:numId w:val="85"/>
        </w:numPr>
        <w:tabs>
          <w:tab w:val="left" w:pos="1995"/>
        </w:tabs>
        <w:ind w:right="374"/>
        <w:jc w:val="both"/>
        <w:rPr>
          <w:sz w:val="24"/>
        </w:rPr>
      </w:pPr>
      <w:r>
        <w:rPr>
          <w:sz w:val="24"/>
        </w:rPr>
        <w:t>un calcul des superficies réservées aux voies publiques, aux espaces verts et aux</w:t>
      </w:r>
      <w:r>
        <w:rPr>
          <w:spacing w:val="1"/>
          <w:sz w:val="24"/>
        </w:rPr>
        <w:t xml:space="preserve"> </w:t>
      </w:r>
      <w:r>
        <w:rPr>
          <w:sz w:val="24"/>
        </w:rPr>
        <w:t>aménagements</w:t>
      </w:r>
      <w:r>
        <w:rPr>
          <w:spacing w:val="-1"/>
          <w:sz w:val="24"/>
        </w:rPr>
        <w:t xml:space="preserve"> </w:t>
      </w:r>
      <w:r>
        <w:rPr>
          <w:sz w:val="24"/>
        </w:rPr>
        <w:t>collectifs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DE010DC" w14:textId="77777777" w:rsidR="0092513D" w:rsidRDefault="009D46A9">
      <w:pPr>
        <w:pStyle w:val="Paragraphedeliste"/>
        <w:numPr>
          <w:ilvl w:val="1"/>
          <w:numId w:val="85"/>
        </w:numPr>
        <w:tabs>
          <w:tab w:val="left" w:pos="1995"/>
        </w:tabs>
        <w:ind w:right="373"/>
        <w:jc w:val="both"/>
        <w:rPr>
          <w:sz w:val="24"/>
        </w:rPr>
      </w:pPr>
      <w:r>
        <w:rPr>
          <w:sz w:val="24"/>
        </w:rPr>
        <w:t>un état nominatif faisant ressortir l’attribution aux propriétaires des parcelles</w:t>
      </w:r>
      <w:r>
        <w:rPr>
          <w:spacing w:val="1"/>
          <w:sz w:val="24"/>
        </w:rPr>
        <w:t xml:space="preserve"> </w:t>
      </w:r>
      <w:r>
        <w:rPr>
          <w:sz w:val="24"/>
        </w:rPr>
        <w:t>anciennes des lots résultant du nouveau plan parcellaire avec l’indication de la</w:t>
      </w:r>
      <w:r>
        <w:rPr>
          <w:spacing w:val="1"/>
          <w:sz w:val="24"/>
        </w:rPr>
        <w:t xml:space="preserve"> </w:t>
      </w:r>
      <w:r>
        <w:rPr>
          <w:sz w:val="24"/>
        </w:rPr>
        <w:t>superficie attribuée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7F3C92D" w14:textId="77777777" w:rsidR="0092513D" w:rsidRDefault="009D46A9">
      <w:pPr>
        <w:pStyle w:val="Paragraphedeliste"/>
        <w:numPr>
          <w:ilvl w:val="1"/>
          <w:numId w:val="85"/>
        </w:numPr>
        <w:tabs>
          <w:tab w:val="left" w:pos="1995"/>
        </w:tabs>
        <w:spacing w:before="2" w:line="237" w:lineRule="auto"/>
        <w:ind w:right="371"/>
        <w:jc w:val="both"/>
        <w:rPr>
          <w:sz w:val="24"/>
        </w:rPr>
      </w:pPr>
      <w:r>
        <w:rPr>
          <w:sz w:val="24"/>
        </w:rPr>
        <w:t>une étude financière faisant ressortir pour chaque propriétaire y compris l’Etat, 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d’ouverture</w:t>
      </w:r>
      <w:r>
        <w:rPr>
          <w:spacing w:val="-1"/>
          <w:sz w:val="24"/>
        </w:rPr>
        <w:t xml:space="preserve"> </w:t>
      </w:r>
      <w:r>
        <w:rPr>
          <w:sz w:val="24"/>
        </w:rPr>
        <w:t>des opérations.</w:t>
      </w:r>
    </w:p>
    <w:p w14:paraId="7E79838F" w14:textId="77777777" w:rsidR="0092513D" w:rsidRDefault="009D46A9">
      <w:pPr>
        <w:pStyle w:val="Paragraphedeliste"/>
        <w:numPr>
          <w:ilvl w:val="0"/>
          <w:numId w:val="85"/>
        </w:numPr>
        <w:tabs>
          <w:tab w:val="left" w:pos="1287"/>
        </w:tabs>
        <w:spacing w:before="1"/>
        <w:ind w:right="372"/>
        <w:jc w:val="both"/>
        <w:rPr>
          <w:sz w:val="24"/>
        </w:rPr>
      </w:pPr>
      <w:r>
        <w:rPr>
          <w:sz w:val="24"/>
        </w:rPr>
        <w:t>La valeur du terrain dont</w:t>
      </w:r>
      <w:r>
        <w:rPr>
          <w:spacing w:val="1"/>
          <w:sz w:val="24"/>
        </w:rPr>
        <w:t xml:space="preserve"> </w:t>
      </w:r>
      <w:r>
        <w:rPr>
          <w:sz w:val="24"/>
        </w:rPr>
        <w:t>il</w:t>
      </w:r>
      <w:r>
        <w:rPr>
          <w:spacing w:val="1"/>
          <w:sz w:val="24"/>
        </w:rPr>
        <w:t xml:space="preserve"> </w:t>
      </w:r>
      <w:r>
        <w:rPr>
          <w:sz w:val="24"/>
        </w:rPr>
        <w:t>était</w:t>
      </w:r>
      <w:r>
        <w:rPr>
          <w:spacing w:val="1"/>
          <w:sz w:val="24"/>
        </w:rPr>
        <w:t xml:space="preserve"> </w:t>
      </w:r>
      <w:r>
        <w:rPr>
          <w:sz w:val="24"/>
        </w:rPr>
        <w:t>propriétaire et,</w:t>
      </w:r>
      <w:r>
        <w:rPr>
          <w:spacing w:val="1"/>
          <w:sz w:val="24"/>
        </w:rPr>
        <w:t xml:space="preserve"> </w:t>
      </w:r>
      <w:r>
        <w:rPr>
          <w:sz w:val="24"/>
        </w:rPr>
        <w:t>éventuellement, des constructions,</w:t>
      </w:r>
      <w:r>
        <w:rPr>
          <w:spacing w:val="1"/>
          <w:sz w:val="24"/>
        </w:rPr>
        <w:t xml:space="preserve"> </w:t>
      </w:r>
      <w:r>
        <w:rPr>
          <w:sz w:val="24"/>
        </w:rPr>
        <w:t>aménagements, plantations ou cultures dont il sera dépossédé du fait du remembrement,</w:t>
      </w:r>
      <w:r>
        <w:rPr>
          <w:spacing w:val="1"/>
          <w:sz w:val="24"/>
        </w:rPr>
        <w:t xml:space="preserve"> </w:t>
      </w:r>
      <w:r>
        <w:rPr>
          <w:sz w:val="24"/>
        </w:rPr>
        <w:t>calcul en fonction de leurs possibilités d’utilisation effective un an avant l’approbation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Plan d’urbanisme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détails qui</w:t>
      </w:r>
      <w:r>
        <w:rPr>
          <w:spacing w:val="-1"/>
          <w:sz w:val="24"/>
        </w:rPr>
        <w:t xml:space="preserve"> </w:t>
      </w:r>
      <w:r>
        <w:rPr>
          <w:sz w:val="24"/>
        </w:rPr>
        <w:t>sert de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B8F857" w14:textId="77777777" w:rsidR="0092513D" w:rsidRDefault="009D46A9">
      <w:pPr>
        <w:pStyle w:val="Paragraphedeliste"/>
        <w:numPr>
          <w:ilvl w:val="0"/>
          <w:numId w:val="85"/>
        </w:numPr>
        <w:tabs>
          <w:tab w:val="left" w:pos="1287"/>
        </w:tabs>
        <w:ind w:right="372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valeur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lot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lui</w:t>
      </w:r>
      <w:r>
        <w:rPr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1"/>
          <w:sz w:val="24"/>
        </w:rPr>
        <w:t xml:space="preserve"> </w:t>
      </w:r>
      <w:r>
        <w:rPr>
          <w:sz w:val="24"/>
        </w:rPr>
        <w:t>attribué,</w:t>
      </w:r>
      <w:r>
        <w:rPr>
          <w:spacing w:val="1"/>
          <w:sz w:val="24"/>
        </w:rPr>
        <w:t xml:space="preserve"> </w:t>
      </w:r>
      <w:r>
        <w:rPr>
          <w:sz w:val="24"/>
        </w:rPr>
        <w:t>compte</w:t>
      </w:r>
      <w:r>
        <w:rPr>
          <w:spacing w:val="1"/>
          <w:sz w:val="24"/>
        </w:rPr>
        <w:t xml:space="preserve"> </w:t>
      </w:r>
      <w:r>
        <w:rPr>
          <w:sz w:val="24"/>
        </w:rPr>
        <w:t>tenu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plus-value</w:t>
      </w:r>
      <w:r>
        <w:rPr>
          <w:spacing w:val="1"/>
          <w:sz w:val="24"/>
        </w:rPr>
        <w:t xml:space="preserve"> </w:t>
      </w:r>
      <w:r>
        <w:rPr>
          <w:sz w:val="24"/>
        </w:rPr>
        <w:t>résultant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remembrement</w:t>
      </w:r>
      <w:r>
        <w:rPr>
          <w:spacing w:val="-1"/>
          <w:sz w:val="24"/>
        </w:rPr>
        <w:t xml:space="preserve"> </w:t>
      </w:r>
      <w:r>
        <w:rPr>
          <w:sz w:val="24"/>
        </w:rPr>
        <w:t>qui ne</w:t>
      </w:r>
      <w:r>
        <w:rPr>
          <w:spacing w:val="-1"/>
          <w:sz w:val="24"/>
        </w:rPr>
        <w:t xml:space="preserve"> </w:t>
      </w:r>
      <w:r>
        <w:rPr>
          <w:sz w:val="24"/>
        </w:rPr>
        <w:t>peut dépasser</w:t>
      </w:r>
      <w:r>
        <w:rPr>
          <w:spacing w:val="-1"/>
          <w:sz w:val="24"/>
        </w:rPr>
        <w:t xml:space="preserve"> </w:t>
      </w:r>
      <w:r>
        <w:rPr>
          <w:sz w:val="24"/>
        </w:rPr>
        <w:t>35%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superficie</w:t>
      </w:r>
      <w:r>
        <w:rPr>
          <w:spacing w:val="-1"/>
          <w:sz w:val="24"/>
        </w:rPr>
        <w:t xml:space="preserve"> </w:t>
      </w:r>
      <w:r>
        <w:rPr>
          <w:sz w:val="24"/>
        </w:rPr>
        <w:t>initiale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11BF0F4" w14:textId="77777777" w:rsidR="0092513D" w:rsidRDefault="009D46A9">
      <w:pPr>
        <w:pStyle w:val="Paragraphedeliste"/>
        <w:numPr>
          <w:ilvl w:val="0"/>
          <w:numId w:val="85"/>
        </w:numPr>
        <w:tabs>
          <w:tab w:val="left" w:pos="1287"/>
        </w:tabs>
        <w:ind w:right="374"/>
        <w:jc w:val="both"/>
        <w:rPr>
          <w:sz w:val="24"/>
        </w:rPr>
      </w:pPr>
      <w:r>
        <w:rPr>
          <w:sz w:val="24"/>
        </w:rPr>
        <w:t>Eventuellement la somme dont le propriétaire est, du fait du remembrement, débit ou</w:t>
      </w:r>
      <w:r>
        <w:rPr>
          <w:spacing w:val="1"/>
          <w:sz w:val="24"/>
        </w:rPr>
        <w:t xml:space="preserve"> </w:t>
      </w:r>
      <w:r>
        <w:rPr>
          <w:sz w:val="24"/>
        </w:rPr>
        <w:t>créancier envers l’Etat.</w:t>
      </w:r>
    </w:p>
    <w:p w14:paraId="37F7A831" w14:textId="77777777" w:rsidR="0092513D" w:rsidRDefault="0092513D">
      <w:pPr>
        <w:pStyle w:val="Corpsdetexte"/>
        <w:spacing w:before="5"/>
      </w:pPr>
    </w:p>
    <w:p w14:paraId="32FC3AB1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119.</w:t>
      </w:r>
    </w:p>
    <w:p w14:paraId="11645871" w14:textId="77777777" w:rsidR="0092513D" w:rsidRDefault="009D46A9">
      <w:pPr>
        <w:pStyle w:val="Corpsdetexte"/>
        <w:ind w:left="412" w:right="373"/>
        <w:jc w:val="both"/>
      </w:pPr>
      <w:r>
        <w:t>Le dossier visé à l’article R 118 est soumis à l’enquête publique dans les bureaux du commissaire</w:t>
      </w:r>
      <w:r>
        <w:rPr>
          <w:spacing w:val="-57"/>
        </w:rPr>
        <w:t xml:space="preserve"> </w:t>
      </w:r>
      <w:r>
        <w:t>au remembrement par décision conjointe des Ministres chargés de l’Urbanisme, du Cadastre et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Domaines.</w:t>
      </w:r>
    </w:p>
    <w:p w14:paraId="51A1AD1C" w14:textId="77777777" w:rsidR="0092513D" w:rsidRDefault="0092513D">
      <w:pPr>
        <w:pStyle w:val="Corpsdetexte"/>
        <w:spacing w:before="2"/>
      </w:pPr>
    </w:p>
    <w:p w14:paraId="427ADEA4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120.</w:t>
      </w:r>
    </w:p>
    <w:p w14:paraId="7EBC20C0" w14:textId="77777777" w:rsidR="0092513D" w:rsidRDefault="009D46A9">
      <w:pPr>
        <w:pStyle w:val="Corpsdetexte"/>
        <w:ind w:left="412" w:right="371"/>
        <w:jc w:val="both"/>
      </w:pPr>
      <w:r>
        <w:t>A l’issue de l’enquête publique, le dossier, accompagné des observations recueillies, est soumis à</w:t>
      </w:r>
      <w:r>
        <w:rPr>
          <w:spacing w:val="-57"/>
        </w:rPr>
        <w:t xml:space="preserve"> </w:t>
      </w:r>
      <w:r>
        <w:t>l’avis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élargi</w:t>
      </w:r>
      <w:r>
        <w:rPr>
          <w:spacing w:val="-1"/>
        </w:rPr>
        <w:t xml:space="preserve"> </w:t>
      </w:r>
      <w:r>
        <w:t>au représentant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propriétaires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zone.</w:t>
      </w:r>
    </w:p>
    <w:p w14:paraId="12416A87" w14:textId="77777777" w:rsidR="0092513D" w:rsidRDefault="0092513D">
      <w:pPr>
        <w:pStyle w:val="Corpsdetexte"/>
        <w:spacing w:before="9"/>
        <w:rPr>
          <w:sz w:val="23"/>
        </w:rPr>
      </w:pPr>
    </w:p>
    <w:p w14:paraId="72A06B6C" w14:textId="77777777" w:rsidR="0092513D" w:rsidRDefault="009D46A9">
      <w:pPr>
        <w:pStyle w:val="Corpsdetexte"/>
        <w:spacing w:line="480" w:lineRule="auto"/>
        <w:ind w:left="412" w:right="1166"/>
        <w:jc w:val="both"/>
      </w:pPr>
      <w:r>
        <w:t>Le commissaire au remembrement exerce les fonctions de rapporteur devant ledit comité.</w:t>
      </w:r>
      <w:r>
        <w:rPr>
          <w:spacing w:val="-57"/>
        </w:rPr>
        <w:t xml:space="preserve"> </w:t>
      </w:r>
      <w:r>
        <w:t>L’avis</w:t>
      </w:r>
      <w:r>
        <w:rPr>
          <w:spacing w:val="-1"/>
        </w:rPr>
        <w:t xml:space="preserve"> </w:t>
      </w:r>
      <w:r>
        <w:t>du comité</w:t>
      </w:r>
      <w:r>
        <w:rPr>
          <w:spacing w:val="-2"/>
        </w:rPr>
        <w:t xml:space="preserve"> </w:t>
      </w:r>
      <w:r>
        <w:t>est consigné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procès-verbal</w:t>
      </w:r>
      <w:r>
        <w:rPr>
          <w:spacing w:val="1"/>
        </w:rPr>
        <w:t xml:space="preserve"> </w:t>
      </w:r>
      <w:r>
        <w:t>annexé</w:t>
      </w:r>
      <w:r>
        <w:rPr>
          <w:spacing w:val="-2"/>
        </w:rPr>
        <w:t xml:space="preserve"> </w:t>
      </w:r>
      <w:r>
        <w:t>au dossier.</w:t>
      </w:r>
    </w:p>
    <w:p w14:paraId="0F45F8C9" w14:textId="77777777" w:rsidR="0092513D" w:rsidRDefault="009D46A9">
      <w:pPr>
        <w:pStyle w:val="Titre5"/>
        <w:spacing w:before="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121.</w:t>
      </w:r>
    </w:p>
    <w:p w14:paraId="0A65F5E3" w14:textId="77777777" w:rsidR="0092513D" w:rsidRDefault="009D46A9">
      <w:pPr>
        <w:pStyle w:val="Corpsdetexte"/>
        <w:ind w:left="412" w:right="373"/>
        <w:jc w:val="both"/>
      </w:pPr>
      <w:r>
        <w:t>Après l’exécution des formalités prévues aux articles R 119 et R 120, le nouveau plan parcellaire,</w:t>
      </w:r>
      <w:r>
        <w:rPr>
          <w:spacing w:val="-57"/>
        </w:rPr>
        <w:t xml:space="preserve"> </w:t>
      </w:r>
      <w:r>
        <w:t>l’état nominatif et l’état portant étude financière, annexés éventuellement modifiés, sont arrêtés</w:t>
      </w:r>
      <w:r>
        <w:rPr>
          <w:spacing w:val="1"/>
        </w:rPr>
        <w:t xml:space="preserve"> </w:t>
      </w:r>
      <w:r>
        <w:t>conjointement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Ministres</w:t>
      </w:r>
      <w:r>
        <w:rPr>
          <w:spacing w:val="1"/>
        </w:rPr>
        <w:t xml:space="preserve"> </w:t>
      </w:r>
      <w:r>
        <w:t>chargés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l’Urbanisme,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Cadastre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Domaines.</w:t>
      </w:r>
      <w:r>
        <w:rPr>
          <w:spacing w:val="1"/>
        </w:rPr>
        <w:t xml:space="preserve"> </w:t>
      </w:r>
      <w:r>
        <w:t>Ampliation est notifiée, suivant lettre recommandée avec demande d’avis de réception postal par</w:t>
      </w:r>
      <w:r>
        <w:rPr>
          <w:spacing w:val="1"/>
        </w:rPr>
        <w:t xml:space="preserve"> </w:t>
      </w:r>
      <w:r>
        <w:t>le commissaire au remembrement, aux propriétaires concernés notamment à la dernière adresse</w:t>
      </w:r>
      <w:r>
        <w:rPr>
          <w:spacing w:val="1"/>
        </w:rPr>
        <w:t xml:space="preserve"> </w:t>
      </w:r>
      <w:r>
        <w:t>résultant</w:t>
      </w:r>
      <w:r>
        <w:rPr>
          <w:spacing w:val="-1"/>
        </w:rPr>
        <w:t xml:space="preserve"> </w:t>
      </w:r>
      <w:r>
        <w:t>du livre</w:t>
      </w:r>
      <w:r>
        <w:rPr>
          <w:spacing w:val="-1"/>
        </w:rPr>
        <w:t xml:space="preserve"> </w:t>
      </w:r>
      <w:r>
        <w:t>foncier.</w:t>
      </w:r>
    </w:p>
    <w:p w14:paraId="0496C828" w14:textId="77777777" w:rsidR="0092513D" w:rsidRDefault="0092513D">
      <w:pPr>
        <w:pStyle w:val="Corpsdetexte"/>
        <w:spacing w:before="9"/>
        <w:rPr>
          <w:sz w:val="23"/>
        </w:rPr>
      </w:pPr>
    </w:p>
    <w:p w14:paraId="27894CF9" w14:textId="77777777" w:rsidR="0092513D" w:rsidRDefault="009D46A9">
      <w:pPr>
        <w:pStyle w:val="Corpsdetexte"/>
        <w:ind w:left="412" w:right="373"/>
        <w:jc w:val="both"/>
      </w:pPr>
      <w:r>
        <w:t>Si le propriétaire ne reçoit pas la dite notification, celle-ci est adressée pour son compte au curage</w:t>
      </w:r>
      <w:r>
        <w:rPr>
          <w:spacing w:val="-57"/>
        </w:rPr>
        <w:t xml:space="preserve"> </w:t>
      </w:r>
      <w:r>
        <w:t>aux successions et biens vacants, qui est chargé de ses intérêts comme en matière d’expropriation</w:t>
      </w:r>
      <w:r>
        <w:rPr>
          <w:spacing w:val="-57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595AA6E6" w14:textId="77777777" w:rsidR="0092513D" w:rsidRDefault="0092513D">
      <w:pPr>
        <w:pStyle w:val="Corpsdetexte"/>
        <w:spacing w:before="5"/>
      </w:pPr>
    </w:p>
    <w:p w14:paraId="05C1B979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122.</w:t>
      </w:r>
    </w:p>
    <w:p w14:paraId="73F50A5B" w14:textId="77777777" w:rsidR="0092513D" w:rsidRDefault="009D46A9">
      <w:pPr>
        <w:pStyle w:val="Corpsdetexte"/>
        <w:spacing w:line="274" w:lineRule="exact"/>
        <w:ind w:left="412"/>
        <w:jc w:val="both"/>
      </w:pPr>
      <w:r>
        <w:t>Le</w:t>
      </w:r>
      <w:r>
        <w:rPr>
          <w:spacing w:val="-3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de remembrement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ensuite</w:t>
      </w:r>
      <w:r>
        <w:rPr>
          <w:spacing w:val="-2"/>
        </w:rPr>
        <w:t xml:space="preserve"> </w:t>
      </w:r>
      <w:r>
        <w:t>déposé</w:t>
      </w:r>
      <w:r>
        <w:rPr>
          <w:spacing w:val="-3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greffe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tribunal</w:t>
      </w:r>
      <w:r>
        <w:rPr>
          <w:spacing w:val="-2"/>
        </w:rPr>
        <w:t xml:space="preserve"> </w:t>
      </w:r>
      <w:r>
        <w:t>régional.</w:t>
      </w:r>
    </w:p>
    <w:p w14:paraId="1A9B3621" w14:textId="77777777" w:rsidR="0092513D" w:rsidRDefault="0092513D">
      <w:pPr>
        <w:pStyle w:val="Corpsdetexte"/>
      </w:pPr>
    </w:p>
    <w:p w14:paraId="4F784736" w14:textId="77777777" w:rsidR="0092513D" w:rsidRDefault="009D46A9">
      <w:pPr>
        <w:pStyle w:val="Corpsdetexte"/>
        <w:ind w:left="412" w:right="373"/>
        <w:jc w:val="both"/>
      </w:pPr>
      <w:r>
        <w:t>A la diligence du greffier en chef, un avis constatant l’exécution de ce dépôt est publié dans les</w:t>
      </w:r>
      <w:r>
        <w:rPr>
          <w:spacing w:val="1"/>
        </w:rPr>
        <w:t xml:space="preserve"> </w:t>
      </w:r>
      <w:r>
        <w:t>conditions prévues à l’article R 115. Ledit avis mentionne que les oppositions pourraient être</w:t>
      </w:r>
      <w:r>
        <w:rPr>
          <w:spacing w:val="1"/>
        </w:rPr>
        <w:t xml:space="preserve"> </w:t>
      </w:r>
      <w:r>
        <w:t>reçues à ce greffe dans le délai de trois mois à compter du dépôt. Les oppositions ne peuvent être</w:t>
      </w:r>
      <w:r>
        <w:rPr>
          <w:spacing w:val="1"/>
        </w:rPr>
        <w:t xml:space="preserve"> </w:t>
      </w:r>
      <w:r>
        <w:t>fondées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l’omission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violation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formalités</w:t>
      </w:r>
      <w:r>
        <w:rPr>
          <w:spacing w:val="-1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chapitre.</w:t>
      </w:r>
    </w:p>
    <w:p w14:paraId="5450B76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79A0ED7" w14:textId="77777777" w:rsidR="0092513D" w:rsidRDefault="009D46A9">
      <w:pPr>
        <w:pStyle w:val="Titre5"/>
        <w:spacing w:before="68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123.</w:t>
      </w:r>
    </w:p>
    <w:p w14:paraId="2C382F10" w14:textId="77777777" w:rsidR="0092513D" w:rsidRDefault="009D46A9">
      <w:pPr>
        <w:pStyle w:val="Corpsdetexte"/>
        <w:ind w:left="412" w:right="374"/>
        <w:jc w:val="both"/>
      </w:pPr>
      <w:r>
        <w:t>Après l’expiration du détail prévu à l’article précédent, le tribunal régional rend un jugement en</w:t>
      </w:r>
      <w:r>
        <w:rPr>
          <w:spacing w:val="1"/>
        </w:rPr>
        <w:t xml:space="preserve"> </w:t>
      </w:r>
      <w:r>
        <w:t>dernier ressort, rendant exécutoire le nouveau plan parcellaire, l’état nominatif et l’état portant</w:t>
      </w:r>
      <w:r>
        <w:rPr>
          <w:spacing w:val="1"/>
        </w:rPr>
        <w:t xml:space="preserve"> </w:t>
      </w:r>
      <w:r>
        <w:t>étude financière annexés, après avoir vérifié que les formalités prévues par le présent article ont</w:t>
      </w:r>
      <w:r>
        <w:rPr>
          <w:spacing w:val="1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respectées,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statué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oppositions.</w:t>
      </w:r>
      <w:r>
        <w:rPr>
          <w:spacing w:val="2"/>
        </w:rPr>
        <w:t xml:space="preserve"> </w:t>
      </w:r>
      <w:r>
        <w:t>Ledit</w:t>
      </w:r>
      <w:r>
        <w:rPr>
          <w:spacing w:val="-1"/>
        </w:rPr>
        <w:t xml:space="preserve"> </w:t>
      </w:r>
      <w:r>
        <w:t>jugement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notifié</w:t>
      </w:r>
      <w:r>
        <w:rPr>
          <w:spacing w:val="-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propriétaires.</w:t>
      </w:r>
    </w:p>
    <w:p w14:paraId="0272544E" w14:textId="77777777" w:rsidR="0092513D" w:rsidRDefault="0092513D">
      <w:pPr>
        <w:pStyle w:val="Corpsdetexte"/>
        <w:spacing w:before="9"/>
        <w:rPr>
          <w:sz w:val="23"/>
        </w:rPr>
      </w:pPr>
    </w:p>
    <w:p w14:paraId="7718DF7E" w14:textId="77777777" w:rsidR="0092513D" w:rsidRDefault="009D46A9">
      <w:pPr>
        <w:pStyle w:val="Corpsdetexte"/>
        <w:spacing w:before="1"/>
        <w:ind w:left="412" w:right="371"/>
        <w:jc w:val="both"/>
      </w:pPr>
      <w:r>
        <w:t>Dans le délai d’un mois à compter de la notification de la décision juridictionnelle, si aucun</w:t>
      </w:r>
      <w:r>
        <w:rPr>
          <w:spacing w:val="1"/>
        </w:rPr>
        <w:t xml:space="preserve"> </w:t>
      </w:r>
      <w:r>
        <w:t>recours n’est intervenu, ou après le jugement des recours formulés, le jugement est publié par</w:t>
      </w:r>
      <w:r>
        <w:rPr>
          <w:spacing w:val="1"/>
        </w:rPr>
        <w:t xml:space="preserve"> </w:t>
      </w:r>
      <w:r>
        <w:t>extrait</w:t>
      </w:r>
      <w:r>
        <w:rPr>
          <w:spacing w:val="-1"/>
        </w:rPr>
        <w:t xml:space="preserve"> </w:t>
      </w:r>
      <w:r>
        <w:t>au Journal officiel.</w:t>
      </w:r>
    </w:p>
    <w:p w14:paraId="1042D698" w14:textId="77777777" w:rsidR="0092513D" w:rsidRDefault="0092513D">
      <w:pPr>
        <w:pStyle w:val="Corpsdetexte"/>
        <w:spacing w:before="9"/>
        <w:rPr>
          <w:sz w:val="23"/>
        </w:rPr>
      </w:pPr>
    </w:p>
    <w:p w14:paraId="6F2F4C53" w14:textId="77777777" w:rsidR="0092513D" w:rsidRDefault="009D46A9">
      <w:pPr>
        <w:pStyle w:val="Corpsdetexte"/>
        <w:ind w:left="412" w:right="372"/>
        <w:jc w:val="both"/>
      </w:pPr>
      <w:r>
        <w:t>Le jugement entraîne le transfert de propriété conformément au plan parcellaire, l’état nominatif</w:t>
      </w:r>
      <w:r>
        <w:rPr>
          <w:spacing w:val="1"/>
        </w:rPr>
        <w:t xml:space="preserve"> </w:t>
      </w:r>
      <w:r>
        <w:t>et l’état portant étude financière annexés. Ce transfert intervient un jour franc après la publication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l’extrait du jugement</w:t>
      </w:r>
      <w:r>
        <w:rPr>
          <w:spacing w:val="2"/>
        </w:rPr>
        <w:t xml:space="preserve"> </w:t>
      </w:r>
      <w:r>
        <w:t>au Journal officiel.</w:t>
      </w:r>
    </w:p>
    <w:p w14:paraId="048FF475" w14:textId="77777777" w:rsidR="0092513D" w:rsidRDefault="0092513D">
      <w:pPr>
        <w:pStyle w:val="Corpsdetexte"/>
        <w:spacing w:before="5"/>
      </w:pPr>
    </w:p>
    <w:p w14:paraId="21A1D9FD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124.</w:t>
      </w:r>
    </w:p>
    <w:p w14:paraId="59347C33" w14:textId="77777777" w:rsidR="0092513D" w:rsidRDefault="009D46A9">
      <w:pPr>
        <w:pStyle w:val="Corpsdetexte"/>
        <w:ind w:left="412" w:right="372"/>
        <w:jc w:val="both"/>
      </w:pPr>
      <w:r>
        <w:t>Les contestations sur la propriété d’un immeuble compris dans le périmètre du remembrement ou</w:t>
      </w:r>
      <w:r>
        <w:rPr>
          <w:spacing w:val="-57"/>
        </w:rPr>
        <w:t xml:space="preserve"> </w:t>
      </w:r>
      <w:r>
        <w:t>sur</w:t>
      </w:r>
      <w:r>
        <w:rPr>
          <w:spacing w:val="9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droits</w:t>
      </w:r>
      <w:r>
        <w:rPr>
          <w:spacing w:val="13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attachés</w:t>
      </w:r>
      <w:r>
        <w:rPr>
          <w:spacing w:val="13"/>
        </w:rPr>
        <w:t xml:space="preserve"> </w:t>
      </w:r>
      <w:r>
        <w:t>ne</w:t>
      </w:r>
      <w:r>
        <w:rPr>
          <w:spacing w:val="9"/>
        </w:rPr>
        <w:t xml:space="preserve"> </w:t>
      </w:r>
      <w:r>
        <w:t>fond</w:t>
      </w:r>
      <w:r>
        <w:rPr>
          <w:spacing w:val="11"/>
        </w:rPr>
        <w:t xml:space="preserve"> </w:t>
      </w:r>
      <w:r>
        <w:t>pas</w:t>
      </w:r>
      <w:r>
        <w:rPr>
          <w:spacing w:val="10"/>
        </w:rPr>
        <w:t xml:space="preserve"> </w:t>
      </w:r>
      <w:r>
        <w:t>obstacle</w:t>
      </w:r>
      <w:r>
        <w:rPr>
          <w:spacing w:val="10"/>
        </w:rPr>
        <w:t xml:space="preserve"> </w:t>
      </w:r>
      <w:r>
        <w:t>au</w:t>
      </w:r>
      <w:r>
        <w:rPr>
          <w:spacing w:val="12"/>
        </w:rPr>
        <w:t xml:space="preserve"> </w:t>
      </w:r>
      <w:r>
        <w:t>déroulement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procédure</w:t>
      </w:r>
      <w:r>
        <w:rPr>
          <w:spacing w:val="9"/>
        </w:rPr>
        <w:t xml:space="preserve"> </w:t>
      </w:r>
      <w:r>
        <w:t>prévue</w:t>
      </w:r>
      <w:r>
        <w:rPr>
          <w:spacing w:val="10"/>
        </w:rPr>
        <w:t xml:space="preserve"> </w:t>
      </w:r>
      <w:r>
        <w:t>aux</w:t>
      </w:r>
      <w:r>
        <w:rPr>
          <w:spacing w:val="12"/>
        </w:rPr>
        <w:t xml:space="preserve"> </w:t>
      </w:r>
      <w:r>
        <w:t>articles</w:t>
      </w:r>
      <w:r>
        <w:rPr>
          <w:spacing w:val="-57"/>
        </w:rPr>
        <w:t xml:space="preserve"> </w:t>
      </w:r>
      <w:r>
        <w:t>R 119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R 122.</w:t>
      </w:r>
    </w:p>
    <w:p w14:paraId="4D8DA0B2" w14:textId="77777777" w:rsidR="0092513D" w:rsidRDefault="0092513D">
      <w:pPr>
        <w:pStyle w:val="Corpsdetexte"/>
        <w:spacing w:before="2"/>
      </w:pPr>
    </w:p>
    <w:p w14:paraId="4D5AA34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125.</w:t>
      </w:r>
    </w:p>
    <w:p w14:paraId="2936DA19" w14:textId="77777777" w:rsidR="0092513D" w:rsidRDefault="009D46A9">
      <w:pPr>
        <w:pStyle w:val="Corpsdetexte"/>
        <w:ind w:left="412" w:right="373"/>
        <w:jc w:val="both"/>
      </w:pPr>
      <w:r>
        <w:t>Dans le délai d’un mois suivant le transfert de propriété, tout titulaire de droit réel ou le cas</w:t>
      </w:r>
      <w:r>
        <w:rPr>
          <w:spacing w:val="1"/>
        </w:rPr>
        <w:t xml:space="preserve"> </w:t>
      </w:r>
      <w:r>
        <w:t>échéant,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derniers,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curateur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successions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vacants,</w:t>
      </w:r>
      <w:r>
        <w:rPr>
          <w:spacing w:val="60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estimerait avoir subi un préjudice du fait du remembrement, soit du fait de la diminution de la</w:t>
      </w:r>
      <w:r>
        <w:rPr>
          <w:spacing w:val="1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 droits, doit introduire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d’indemnité.</w:t>
      </w:r>
    </w:p>
    <w:p w14:paraId="3859BBDC" w14:textId="77777777" w:rsidR="0092513D" w:rsidRDefault="0092513D">
      <w:pPr>
        <w:pStyle w:val="Corpsdetexte"/>
        <w:spacing w:before="9"/>
        <w:rPr>
          <w:sz w:val="23"/>
        </w:rPr>
      </w:pPr>
    </w:p>
    <w:p w14:paraId="6588CB66" w14:textId="77777777" w:rsidR="0092513D" w:rsidRDefault="009D46A9">
      <w:pPr>
        <w:pStyle w:val="Corpsdetexte"/>
        <w:ind w:left="412" w:right="373"/>
        <w:jc w:val="both"/>
      </w:pPr>
      <w:r>
        <w:t>Il est statué sur cette demande comme en matière d’expropriation pour cause d’utilité publique</w:t>
      </w:r>
      <w:r>
        <w:rPr>
          <w:spacing w:val="1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tenu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plus-value</w:t>
      </w:r>
      <w:r>
        <w:rPr>
          <w:spacing w:val="-1"/>
        </w:rPr>
        <w:t xml:space="preserve"> </w:t>
      </w:r>
      <w:r>
        <w:t>résultant du remembrement.</w:t>
      </w:r>
    </w:p>
    <w:p w14:paraId="4BEFF826" w14:textId="77777777" w:rsidR="0092513D" w:rsidRDefault="0092513D">
      <w:pPr>
        <w:pStyle w:val="Corpsdetexte"/>
        <w:spacing w:before="5"/>
      </w:pPr>
    </w:p>
    <w:p w14:paraId="500F9974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126.</w:t>
      </w:r>
    </w:p>
    <w:p w14:paraId="017ED435" w14:textId="77777777" w:rsidR="0092513D" w:rsidRDefault="009D46A9">
      <w:pPr>
        <w:pStyle w:val="Corpsdetexte"/>
        <w:ind w:left="412" w:right="372"/>
        <w:jc w:val="both"/>
      </w:pPr>
      <w:r>
        <w:t>A compter de la date d’ouverture des opérations de remembrement jusqu’à la publication du</w:t>
      </w:r>
      <w:r>
        <w:rPr>
          <w:spacing w:val="1"/>
        </w:rPr>
        <w:t xml:space="preserve"> </w:t>
      </w:r>
      <w:r>
        <w:t>jugement rendant exécutoire le plan parcellaire, aucune modification ou transaction ne peut être</w:t>
      </w:r>
      <w:r>
        <w:rPr>
          <w:spacing w:val="1"/>
        </w:rPr>
        <w:t xml:space="preserve"> </w:t>
      </w:r>
      <w:r>
        <w:t>effectuée sur les immeubles situés dans la zone à remembrer sans l’accord préalable et écrit du</w:t>
      </w:r>
      <w:r>
        <w:rPr>
          <w:spacing w:val="1"/>
        </w:rPr>
        <w:t xml:space="preserve"> </w:t>
      </w:r>
      <w:r>
        <w:t>commissaire</w:t>
      </w:r>
      <w:r>
        <w:rPr>
          <w:spacing w:val="-2"/>
        </w:rPr>
        <w:t xml:space="preserve"> </w:t>
      </w:r>
      <w:r>
        <w:t>au remembrement.</w:t>
      </w:r>
    </w:p>
    <w:p w14:paraId="799F994B" w14:textId="77777777" w:rsidR="0092513D" w:rsidRDefault="0092513D">
      <w:pPr>
        <w:pStyle w:val="Corpsdetexte"/>
        <w:spacing w:before="9"/>
        <w:rPr>
          <w:sz w:val="23"/>
        </w:rPr>
      </w:pPr>
    </w:p>
    <w:p w14:paraId="7AC8BA3F" w14:textId="77777777" w:rsidR="0092513D" w:rsidRDefault="009D46A9">
      <w:pPr>
        <w:pStyle w:val="Corpsdetexte"/>
        <w:spacing w:before="1"/>
        <w:ind w:left="412" w:right="374"/>
        <w:jc w:val="both"/>
      </w:pP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relatifs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inclues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périmètre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remembrement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mentionner l’existence d’une procédure de remembrement, faute de quoi la responsabilité du</w:t>
      </w:r>
      <w:r>
        <w:rPr>
          <w:spacing w:val="1"/>
        </w:rPr>
        <w:t xml:space="preserve"> </w:t>
      </w:r>
      <w:r>
        <w:t>propriétaire</w:t>
      </w:r>
      <w:r>
        <w:rPr>
          <w:spacing w:val="-2"/>
        </w:rPr>
        <w:t xml:space="preserve"> </w:t>
      </w:r>
      <w:r>
        <w:t>ou du</w:t>
      </w:r>
      <w:r>
        <w:rPr>
          <w:spacing w:val="-1"/>
        </w:rPr>
        <w:t xml:space="preserve"> </w:t>
      </w:r>
      <w:r>
        <w:t>locataire</w:t>
      </w:r>
      <w:r>
        <w:rPr>
          <w:spacing w:val="-1"/>
        </w:rPr>
        <w:t xml:space="preserve"> </w:t>
      </w:r>
      <w:r>
        <w:t>est engagé</w:t>
      </w:r>
      <w:r>
        <w:rPr>
          <w:spacing w:val="-2"/>
        </w:rPr>
        <w:t xml:space="preserve"> </w:t>
      </w:r>
      <w:r>
        <w:t>vis-à-vis du cocontractant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bonne</w:t>
      </w:r>
      <w:r>
        <w:rPr>
          <w:spacing w:val="1"/>
        </w:rPr>
        <w:t xml:space="preserve"> </w:t>
      </w:r>
      <w:r>
        <w:t>foi.</w:t>
      </w:r>
    </w:p>
    <w:p w14:paraId="019DECC4" w14:textId="77777777" w:rsidR="0092513D" w:rsidRDefault="0092513D">
      <w:pPr>
        <w:pStyle w:val="Corpsdetexte"/>
        <w:spacing w:before="4"/>
      </w:pPr>
    </w:p>
    <w:p w14:paraId="2290C1A5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127.</w:t>
      </w:r>
    </w:p>
    <w:p w14:paraId="26619163" w14:textId="77777777" w:rsidR="0092513D" w:rsidRDefault="009D46A9">
      <w:pPr>
        <w:pStyle w:val="Corpsdetexte"/>
        <w:ind w:left="412" w:right="373"/>
        <w:jc w:val="both"/>
      </w:pPr>
      <w:r>
        <w:t>Les titres fonciers concernant la zone de remembrement sont annulés à la date de transfert de</w:t>
      </w:r>
      <w:r>
        <w:rPr>
          <w:spacing w:val="1"/>
        </w:rPr>
        <w:t xml:space="preserve"> </w:t>
      </w:r>
      <w:r>
        <w:t>propriété. De nouveaux titres fonciers sont établis dans les plus brefs délais aux frais du Trésor</w:t>
      </w:r>
      <w:r>
        <w:rPr>
          <w:spacing w:val="1"/>
        </w:rPr>
        <w:t xml:space="preserve"> </w:t>
      </w:r>
      <w:r>
        <w:t>par les services du cadastre et de la conservation de la propriété foncière. Ils reproduisent toutes</w:t>
      </w:r>
      <w:r>
        <w:rPr>
          <w:spacing w:val="1"/>
        </w:rPr>
        <w:t xml:space="preserve"> </w:t>
      </w:r>
      <w:r>
        <w:t>les mentions figurant sur les titres qu’ils remplacent sous réserve de l’application des articles R</w:t>
      </w:r>
      <w:r>
        <w:rPr>
          <w:spacing w:val="1"/>
        </w:rPr>
        <w:t xml:space="preserve"> </w:t>
      </w:r>
      <w:r>
        <w:t>130</w:t>
      </w:r>
      <w:r>
        <w:rPr>
          <w:spacing w:val="-1"/>
        </w:rPr>
        <w:t xml:space="preserve"> </w:t>
      </w:r>
      <w:r>
        <w:t>et R 131.</w:t>
      </w:r>
    </w:p>
    <w:p w14:paraId="08135C05" w14:textId="77777777" w:rsidR="0092513D" w:rsidRDefault="0092513D">
      <w:pPr>
        <w:pStyle w:val="Corpsdetexte"/>
        <w:spacing w:before="3"/>
      </w:pPr>
    </w:p>
    <w:p w14:paraId="69BDEDDD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128.</w:t>
      </w:r>
    </w:p>
    <w:p w14:paraId="365B28C4" w14:textId="77777777" w:rsidR="0092513D" w:rsidRDefault="009D46A9">
      <w:pPr>
        <w:pStyle w:val="Corpsdetexte"/>
        <w:ind w:left="412" w:right="375"/>
        <w:jc w:val="both"/>
      </w:pPr>
      <w:r>
        <w:t>Le jugement rendant exécutoire le plan parcellaire vaut, selon le cas, classement et déclassement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public.</w:t>
      </w:r>
    </w:p>
    <w:p w14:paraId="6237B188" w14:textId="77777777" w:rsidR="0092513D" w:rsidRDefault="0092513D">
      <w:pPr>
        <w:pStyle w:val="Corpsdetexte"/>
        <w:spacing w:before="2"/>
      </w:pPr>
    </w:p>
    <w:p w14:paraId="0DA28F71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129.</w:t>
      </w:r>
    </w:p>
    <w:p w14:paraId="30659E25" w14:textId="77777777" w:rsidR="0092513D" w:rsidRDefault="009D46A9">
      <w:pPr>
        <w:pStyle w:val="Corpsdetexte"/>
        <w:ind w:left="412" w:right="374"/>
        <w:jc w:val="both"/>
      </w:pPr>
      <w:r>
        <w:t>Les droits réels autres que les servitudes s’exercent de plein droit sur les parcelles attribuées en</w:t>
      </w:r>
      <w:r>
        <w:rPr>
          <w:spacing w:val="1"/>
        </w:rPr>
        <w:t xml:space="preserve"> </w:t>
      </w:r>
      <w:r>
        <w:t>remplacement</w:t>
      </w:r>
      <w:r>
        <w:rPr>
          <w:spacing w:val="-1"/>
        </w:rPr>
        <w:t xml:space="preserve"> </w:t>
      </w:r>
      <w:r>
        <w:t>des anciennes parcelles</w:t>
      </w:r>
      <w:r>
        <w:rPr>
          <w:spacing w:val="-1"/>
        </w:rPr>
        <w:t xml:space="preserve"> </w:t>
      </w:r>
      <w:r>
        <w:t>ou sur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soulte</w:t>
      </w:r>
      <w:r>
        <w:rPr>
          <w:spacing w:val="-1"/>
        </w:rPr>
        <w:t xml:space="preserve"> </w:t>
      </w:r>
      <w:r>
        <w:t>attribuée</w:t>
      </w:r>
      <w:r>
        <w:rPr>
          <w:spacing w:val="-1"/>
        </w:rPr>
        <w:t xml:space="preserve"> </w:t>
      </w:r>
      <w:r>
        <w:t>éventuellement.</w:t>
      </w:r>
    </w:p>
    <w:p w14:paraId="4570BED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156304D" w14:textId="77777777" w:rsidR="0092513D" w:rsidRDefault="009D46A9">
      <w:pPr>
        <w:pStyle w:val="Titre5"/>
        <w:spacing w:before="68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130.</w:t>
      </w:r>
    </w:p>
    <w:p w14:paraId="3287A68E" w14:textId="77777777" w:rsidR="0092513D" w:rsidRDefault="009D46A9">
      <w:pPr>
        <w:pStyle w:val="Corpsdetexte"/>
        <w:ind w:left="412" w:right="373"/>
        <w:jc w:val="both"/>
      </w:pPr>
      <w:r>
        <w:t>Les servitudes existant au profit ou à l’exception de celles qui cessent lorsque les choses se</w:t>
      </w:r>
      <w:r>
        <w:rPr>
          <w:spacing w:val="1"/>
        </w:rPr>
        <w:t xml:space="preserve"> </w:t>
      </w:r>
      <w:r>
        <w:t>trouvent en tel état qu’on ne peut en user, et</w:t>
      </w:r>
      <w:r>
        <w:rPr>
          <w:spacing w:val="1"/>
        </w:rPr>
        <w:t xml:space="preserve"> </w:t>
      </w:r>
      <w:r>
        <w:t>de celles qui</w:t>
      </w:r>
      <w:r>
        <w:rPr>
          <w:spacing w:val="1"/>
        </w:rPr>
        <w:t xml:space="preserve"> </w:t>
      </w:r>
      <w:r>
        <w:t>affectent</w:t>
      </w:r>
      <w:r>
        <w:rPr>
          <w:spacing w:val="60"/>
        </w:rPr>
        <w:t xml:space="preserve"> </w:t>
      </w:r>
      <w:r>
        <w:t>un fonds incorporé au</w:t>
      </w:r>
      <w:r>
        <w:rPr>
          <w:spacing w:val="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public.</w:t>
      </w:r>
    </w:p>
    <w:p w14:paraId="190D725A" w14:textId="77777777" w:rsidR="0092513D" w:rsidRDefault="0092513D">
      <w:pPr>
        <w:pStyle w:val="Corpsdetexte"/>
        <w:spacing w:before="9"/>
        <w:rPr>
          <w:sz w:val="23"/>
        </w:rPr>
      </w:pPr>
    </w:p>
    <w:p w14:paraId="33E8953A" w14:textId="77777777" w:rsidR="0092513D" w:rsidRDefault="009D46A9">
      <w:pPr>
        <w:pStyle w:val="Corpsdetexte"/>
        <w:spacing w:before="1"/>
        <w:ind w:left="412"/>
        <w:jc w:val="both"/>
      </w:pPr>
      <w:r>
        <w:t>Il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tenu</w:t>
      </w:r>
      <w:r>
        <w:rPr>
          <w:spacing w:val="-1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calcul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valeurs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nouveaux</w:t>
      </w:r>
      <w:r>
        <w:rPr>
          <w:spacing w:val="1"/>
        </w:rPr>
        <w:t xml:space="preserve"> </w:t>
      </w:r>
      <w:r>
        <w:t>lots.</w:t>
      </w:r>
    </w:p>
    <w:p w14:paraId="7CB1A430" w14:textId="77777777" w:rsidR="0092513D" w:rsidRDefault="0092513D">
      <w:pPr>
        <w:pStyle w:val="Corpsdetexte"/>
        <w:spacing w:before="11"/>
        <w:rPr>
          <w:sz w:val="23"/>
        </w:rPr>
      </w:pPr>
    </w:p>
    <w:p w14:paraId="45F4C8A3" w14:textId="77777777" w:rsidR="0092513D" w:rsidRDefault="009D46A9">
      <w:pPr>
        <w:pStyle w:val="Titre5"/>
        <w:spacing w:line="240" w:lineRule="auto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131.</w:t>
      </w:r>
    </w:p>
    <w:p w14:paraId="5AC1F127" w14:textId="77777777" w:rsidR="0092513D" w:rsidRDefault="009D46A9">
      <w:pPr>
        <w:pStyle w:val="Corpsdetexte"/>
        <w:ind w:left="412" w:right="371"/>
        <w:jc w:val="both"/>
      </w:pPr>
      <w:r>
        <w:t>Le locataire d’une parcelle atteinte par le remembrement a le choix d’obtenir les effets du bail sur</w:t>
      </w:r>
      <w:r>
        <w:rPr>
          <w:spacing w:val="-57"/>
        </w:rPr>
        <w:t xml:space="preserve"> </w:t>
      </w:r>
      <w:r>
        <w:t>la parcelle attribuée au bailleur ou la résiliation du bail sans indemnité. Il doit notifier ce choix au</w:t>
      </w:r>
      <w:r>
        <w:rPr>
          <w:spacing w:val="-57"/>
        </w:rPr>
        <w:t xml:space="preserve"> </w:t>
      </w:r>
      <w:r>
        <w:t>bailleur et, le cas échéant, au Conservateur de la Propriété foncière, sur simple réquisition dans le</w:t>
      </w:r>
      <w:r>
        <w:rPr>
          <w:spacing w:val="-57"/>
        </w:rPr>
        <w:t xml:space="preserve"> </w:t>
      </w:r>
      <w:r>
        <w:t>mois suivant le transfert de propriété, faute de quoi le bail est réputé se poursuivre sur la nouvelle</w:t>
      </w:r>
      <w:r>
        <w:rPr>
          <w:spacing w:val="-57"/>
        </w:rPr>
        <w:t xml:space="preserve"> </w:t>
      </w:r>
      <w:r>
        <w:t>parcelle.</w:t>
      </w:r>
    </w:p>
    <w:p w14:paraId="5D4D3A23" w14:textId="77777777" w:rsidR="0092513D" w:rsidRDefault="0092513D">
      <w:pPr>
        <w:pStyle w:val="Corpsdetexte"/>
        <w:spacing w:before="3"/>
      </w:pPr>
    </w:p>
    <w:p w14:paraId="76BC29CD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132.</w:t>
      </w:r>
    </w:p>
    <w:p w14:paraId="2B9C9C8D" w14:textId="77777777" w:rsidR="0092513D" w:rsidRDefault="009D46A9">
      <w:pPr>
        <w:pStyle w:val="Corpsdetexte"/>
        <w:ind w:left="412" w:right="371"/>
        <w:jc w:val="both"/>
      </w:pPr>
      <w:r>
        <w:t>La somme due par l’Etat est payée aux ayants droit ou consignée au profit de ceux-ci à la</w:t>
      </w:r>
      <w:r>
        <w:rPr>
          <w:spacing w:val="1"/>
        </w:rPr>
        <w:t xml:space="preserve"> </w:t>
      </w:r>
      <w:r>
        <w:t>Trésorerie générale dans les deux mois de l’expiration du délai imparti à l’article 122, à peine</w:t>
      </w:r>
      <w:r>
        <w:rPr>
          <w:spacing w:val="1"/>
        </w:rPr>
        <w:t xml:space="preserve"> </w:t>
      </w:r>
      <w:r>
        <w:t>d’intérêt moratoire, à un taux fixé, le cas échéant, par arrêté du Ministre chargé des Finances, ce</w:t>
      </w:r>
      <w:r>
        <w:rPr>
          <w:spacing w:val="1"/>
        </w:rPr>
        <w:t xml:space="preserve"> </w:t>
      </w:r>
      <w:r>
        <w:t>taux</w:t>
      </w:r>
      <w:r>
        <w:rPr>
          <w:spacing w:val="1"/>
        </w:rPr>
        <w:t xml:space="preserve"> </w:t>
      </w:r>
      <w:r>
        <w:t>est égal au taux</w:t>
      </w:r>
      <w:r>
        <w:rPr>
          <w:spacing w:val="2"/>
        </w:rPr>
        <w:t xml:space="preserve"> </w:t>
      </w:r>
      <w:r>
        <w:t>d’escompte</w:t>
      </w:r>
      <w:r>
        <w:rPr>
          <w:spacing w:val="-1"/>
        </w:rPr>
        <w:t xml:space="preserve"> </w:t>
      </w:r>
      <w:r>
        <w:t>majoré</w:t>
      </w:r>
      <w:r>
        <w:rPr>
          <w:spacing w:val="-2"/>
        </w:rPr>
        <w:t xml:space="preserve"> </w:t>
      </w:r>
      <w:r>
        <w:t>d’un point.</w:t>
      </w:r>
    </w:p>
    <w:p w14:paraId="322EA976" w14:textId="77777777" w:rsidR="0092513D" w:rsidRDefault="0092513D">
      <w:pPr>
        <w:pStyle w:val="Corpsdetexte"/>
        <w:spacing w:before="9"/>
        <w:rPr>
          <w:sz w:val="23"/>
        </w:rPr>
      </w:pPr>
    </w:p>
    <w:p w14:paraId="4327DE59" w14:textId="77777777" w:rsidR="0092513D" w:rsidRDefault="009D46A9">
      <w:pPr>
        <w:pStyle w:val="Corpsdetexte"/>
        <w:ind w:left="412" w:right="372"/>
        <w:jc w:val="both"/>
      </w:pPr>
      <w:r>
        <w:t>La somme due à l’Etat est payable à la Caisse du Receveur des Domaines dans les mêmes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celles visées à</w:t>
      </w:r>
      <w:r>
        <w:rPr>
          <w:spacing w:val="-1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précédent.</w:t>
      </w:r>
    </w:p>
    <w:p w14:paraId="6B89C4EF" w14:textId="77777777" w:rsidR="0092513D" w:rsidRDefault="0092513D">
      <w:pPr>
        <w:pStyle w:val="Corpsdetexte"/>
        <w:spacing w:before="6"/>
      </w:pPr>
    </w:p>
    <w:p w14:paraId="1F550567" w14:textId="77777777" w:rsidR="0092513D" w:rsidRDefault="009D46A9">
      <w:pPr>
        <w:pStyle w:val="Titre3"/>
        <w:ind w:left="950" w:right="0"/>
        <w:jc w:val="left"/>
      </w:pPr>
      <w:r>
        <w:t>CHAPITRE</w:t>
      </w:r>
      <w:r>
        <w:rPr>
          <w:spacing w:val="-4"/>
        </w:rPr>
        <w:t xml:space="preserve"> </w:t>
      </w:r>
      <w:r>
        <w:t>V.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ZONES</w:t>
      </w:r>
      <w:r>
        <w:rPr>
          <w:spacing w:val="-3"/>
        </w:rPr>
        <w:t xml:space="preserve"> </w:t>
      </w:r>
      <w:r>
        <w:t>D’AMENAGEMENT</w:t>
      </w:r>
      <w:r>
        <w:rPr>
          <w:spacing w:val="-4"/>
        </w:rPr>
        <w:t xml:space="preserve"> </w:t>
      </w:r>
      <w:r>
        <w:t>CONCERTE</w:t>
      </w:r>
      <w:r>
        <w:rPr>
          <w:spacing w:val="-4"/>
        </w:rPr>
        <w:t xml:space="preserve"> </w:t>
      </w:r>
      <w:r>
        <w:t>(Z.A.C)</w:t>
      </w:r>
    </w:p>
    <w:p w14:paraId="1BBD0E92" w14:textId="77777777" w:rsidR="0092513D" w:rsidRDefault="0092513D">
      <w:pPr>
        <w:pStyle w:val="Corpsdetexte"/>
        <w:spacing w:before="1"/>
        <w:rPr>
          <w:b/>
        </w:rPr>
      </w:pPr>
    </w:p>
    <w:p w14:paraId="3EE4BBD3" w14:textId="77777777" w:rsidR="0092513D" w:rsidRDefault="009D46A9">
      <w:pPr>
        <w:pStyle w:val="Titre5"/>
        <w:spacing w:line="272" w:lineRule="exac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133.</w:t>
      </w:r>
    </w:p>
    <w:p w14:paraId="68065DC0" w14:textId="77777777" w:rsidR="0092513D" w:rsidRDefault="009D46A9">
      <w:pPr>
        <w:pStyle w:val="Corpsdetexte"/>
        <w:ind w:left="412" w:right="374"/>
        <w:jc w:val="both"/>
      </w:pPr>
      <w:r>
        <w:t>Les zones d’aménagement concerté ont pour objet l’aménagement et l’équipement des terrains,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d’infrastructures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d’équipements</w:t>
      </w:r>
      <w:r>
        <w:rPr>
          <w:spacing w:val="1"/>
        </w:rPr>
        <w:t xml:space="preserve"> </w:t>
      </w:r>
      <w:r>
        <w:t>collectifs</w:t>
      </w:r>
      <w:r>
        <w:rPr>
          <w:spacing w:val="1"/>
        </w:rPr>
        <w:t xml:space="preserve"> </w:t>
      </w:r>
      <w:r>
        <w:t>publics</w:t>
      </w:r>
      <w:r>
        <w:rPr>
          <w:spacing w:val="60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privés,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constructions à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d’habitation, de commerce,</w:t>
      </w:r>
      <w:r>
        <w:rPr>
          <w:spacing w:val="-1"/>
        </w:rPr>
        <w:t xml:space="preserve"> </w:t>
      </w:r>
      <w:r>
        <w:t>d’industrie,</w:t>
      </w:r>
      <w:r>
        <w:rPr>
          <w:spacing w:val="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services.</w:t>
      </w:r>
    </w:p>
    <w:p w14:paraId="57476F42" w14:textId="77777777" w:rsidR="0092513D" w:rsidRDefault="0092513D">
      <w:pPr>
        <w:pStyle w:val="Corpsdetexte"/>
        <w:spacing w:before="8"/>
        <w:rPr>
          <w:sz w:val="23"/>
        </w:rPr>
      </w:pPr>
    </w:p>
    <w:p w14:paraId="6A840F04" w14:textId="77777777" w:rsidR="0092513D" w:rsidRDefault="009D46A9">
      <w:pPr>
        <w:pStyle w:val="Corpsdetexte"/>
        <w:ind w:left="412"/>
        <w:jc w:val="both"/>
      </w:pPr>
      <w:r>
        <w:t>Elles</w:t>
      </w:r>
      <w:r>
        <w:rPr>
          <w:spacing w:val="-2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préalable</w:t>
      </w:r>
      <w:r>
        <w:rPr>
          <w:spacing w:val="-2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détails.</w:t>
      </w:r>
    </w:p>
    <w:p w14:paraId="6740F6B3" w14:textId="77777777" w:rsidR="0092513D" w:rsidRDefault="0092513D">
      <w:pPr>
        <w:pStyle w:val="Corpsdetexte"/>
      </w:pPr>
    </w:p>
    <w:p w14:paraId="42452099" w14:textId="77777777" w:rsidR="0092513D" w:rsidRDefault="009D46A9">
      <w:pPr>
        <w:pStyle w:val="Corpsdetexte"/>
        <w:ind w:left="412" w:right="372"/>
        <w:jc w:val="both"/>
      </w:pPr>
      <w:r>
        <w:t>Si le plan directeur d’urbanisme ne l’a pas déjà prévu, la zone d’aménagement concerté est</w:t>
      </w:r>
      <w:r>
        <w:rPr>
          <w:spacing w:val="1"/>
        </w:rPr>
        <w:t xml:space="preserve"> </w:t>
      </w:r>
      <w:r>
        <w:t>instituée par décret sur le rapport conjoint du Ministre chargé de l’urbanisme et du Ministre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des domaines.</w:t>
      </w:r>
    </w:p>
    <w:p w14:paraId="710052D0" w14:textId="77777777" w:rsidR="0092513D" w:rsidRDefault="0092513D">
      <w:pPr>
        <w:pStyle w:val="Corpsdetexte"/>
      </w:pPr>
    </w:p>
    <w:p w14:paraId="3475EF79" w14:textId="77777777" w:rsidR="0092513D" w:rsidRDefault="009D46A9">
      <w:pPr>
        <w:pStyle w:val="Corpsdetexte"/>
        <w:ind w:left="412" w:right="372"/>
        <w:jc w:val="both"/>
      </w:pPr>
      <w:r>
        <w:t>Lorsqu’un plan d’urbanisme a été approuvé, des zones d’aménagement concerté ne peuvent être</w:t>
      </w:r>
      <w:r>
        <w:rPr>
          <w:spacing w:val="1"/>
        </w:rPr>
        <w:t xml:space="preserve"> </w:t>
      </w:r>
      <w:r>
        <w:t>créées qu’à l’intérieur de zones urbaines ou des zones d’urbanisation future délimitées par le plan</w:t>
      </w:r>
      <w:r>
        <w:rPr>
          <w:spacing w:val="-57"/>
        </w:rPr>
        <w:t xml:space="preserve"> </w:t>
      </w:r>
      <w:r>
        <w:t>d’urbanisme.</w:t>
      </w:r>
    </w:p>
    <w:p w14:paraId="2B70BCD1" w14:textId="77777777" w:rsidR="0092513D" w:rsidRDefault="0092513D">
      <w:pPr>
        <w:pStyle w:val="Corpsdetexte"/>
        <w:spacing w:before="5"/>
      </w:pPr>
    </w:p>
    <w:p w14:paraId="1F0858D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134.</w:t>
      </w:r>
    </w:p>
    <w:p w14:paraId="1E44414A" w14:textId="77777777" w:rsidR="0092513D" w:rsidRDefault="009D46A9">
      <w:pPr>
        <w:pStyle w:val="Corpsdetexte"/>
        <w:ind w:left="412" w:right="373"/>
        <w:jc w:val="both"/>
      </w:pPr>
      <w:r>
        <w:t>L’Etat, la commune ou la communauté rurale prennent l’initiative de la création de la zone</w:t>
      </w:r>
      <w:r>
        <w:rPr>
          <w:spacing w:val="1"/>
        </w:rPr>
        <w:t xml:space="preserve"> </w:t>
      </w:r>
      <w:r>
        <w:t>d’aménagement</w:t>
      </w:r>
      <w:r>
        <w:rPr>
          <w:spacing w:val="-1"/>
        </w:rPr>
        <w:t xml:space="preserve"> </w:t>
      </w:r>
      <w:r>
        <w:t>concerté.</w:t>
      </w:r>
    </w:p>
    <w:p w14:paraId="3B8974EC" w14:textId="77777777" w:rsidR="0092513D" w:rsidRDefault="0092513D">
      <w:pPr>
        <w:pStyle w:val="Corpsdetexte"/>
        <w:spacing w:before="9"/>
        <w:rPr>
          <w:sz w:val="23"/>
        </w:rPr>
      </w:pPr>
    </w:p>
    <w:p w14:paraId="23574EB0" w14:textId="77777777" w:rsidR="0092513D" w:rsidRDefault="009D46A9">
      <w:pPr>
        <w:pStyle w:val="Corpsdetexte"/>
        <w:ind w:left="412" w:right="372"/>
        <w:jc w:val="both"/>
      </w:pPr>
      <w:r>
        <w:t>Le maire ou le président du conseil rural fait procéder à l’établissement d’un dossier de création</w:t>
      </w:r>
      <w:r>
        <w:rPr>
          <w:spacing w:val="1"/>
        </w:rPr>
        <w:t xml:space="preserve"> </w:t>
      </w:r>
      <w:r>
        <w:t>de qui sera soumis, pour approbation, au représentant de l’Etat avant mise à la disposition du</w:t>
      </w:r>
      <w:r>
        <w:rPr>
          <w:spacing w:val="1"/>
        </w:rPr>
        <w:t xml:space="preserve"> </w:t>
      </w:r>
      <w:r>
        <w:t>public.</w:t>
      </w:r>
    </w:p>
    <w:p w14:paraId="67727E51" w14:textId="77777777" w:rsidR="0092513D" w:rsidRDefault="0092513D">
      <w:pPr>
        <w:pStyle w:val="Corpsdetexte"/>
      </w:pPr>
    </w:p>
    <w:p w14:paraId="2E64D519" w14:textId="77777777" w:rsidR="0092513D" w:rsidRDefault="009D46A9">
      <w:pPr>
        <w:pStyle w:val="Corpsdetexte"/>
        <w:ind w:left="412" w:right="374"/>
        <w:jc w:val="both"/>
      </w:pPr>
      <w:r>
        <w:t>Lorsque l’opération est entreprise par l’Etat ou lorsque la zone concerne plusieurs communes et</w:t>
      </w:r>
      <w:r>
        <w:rPr>
          <w:spacing w:val="1"/>
        </w:rPr>
        <w:t xml:space="preserve"> </w:t>
      </w:r>
      <w:r>
        <w:t>agglomérations, le représentant de l’Etat établit le dossier de création et conduit l’opération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dispositions du présent Code.</w:t>
      </w:r>
    </w:p>
    <w:p w14:paraId="6D4FFA98" w14:textId="77777777" w:rsidR="0092513D" w:rsidRDefault="0092513D">
      <w:pPr>
        <w:pStyle w:val="Corpsdetexte"/>
      </w:pPr>
    </w:p>
    <w:p w14:paraId="304D833E" w14:textId="77777777" w:rsidR="0092513D" w:rsidRDefault="009D46A9">
      <w:pPr>
        <w:pStyle w:val="Corpsdetexte"/>
        <w:ind w:left="412"/>
        <w:jc w:val="both"/>
      </w:pPr>
      <w:r>
        <w:t>Le</w:t>
      </w:r>
      <w:r>
        <w:rPr>
          <w:spacing w:val="-3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de création</w:t>
      </w:r>
      <w:r>
        <w:rPr>
          <w:spacing w:val="-1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:</w:t>
      </w:r>
    </w:p>
    <w:p w14:paraId="28B0BC4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F332EE8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88" w:line="237" w:lineRule="auto"/>
        <w:ind w:right="371"/>
        <w:rPr>
          <w:sz w:val="24"/>
        </w:rPr>
      </w:pP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rapport</w:t>
      </w:r>
      <w:r>
        <w:rPr>
          <w:spacing w:val="58"/>
          <w:sz w:val="24"/>
        </w:rPr>
        <w:t xml:space="preserve"> </w:t>
      </w:r>
      <w:r>
        <w:rPr>
          <w:sz w:val="24"/>
        </w:rPr>
        <w:t>justificatif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  <w:r>
        <w:rPr>
          <w:spacing w:val="57"/>
          <w:sz w:val="24"/>
        </w:rPr>
        <w:t xml:space="preserve"> </w:t>
      </w:r>
      <w:r>
        <w:rPr>
          <w:sz w:val="24"/>
        </w:rPr>
        <w:t>la</w:t>
      </w:r>
      <w:r>
        <w:rPr>
          <w:spacing w:val="57"/>
          <w:sz w:val="24"/>
        </w:rPr>
        <w:t xml:space="preserve"> </w:t>
      </w:r>
      <w:r>
        <w:rPr>
          <w:sz w:val="24"/>
        </w:rPr>
        <w:t>faisabilité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  <w:r>
        <w:rPr>
          <w:spacing w:val="57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58"/>
          <w:sz w:val="24"/>
        </w:rPr>
        <w:t xml:space="preserve"> </w:t>
      </w:r>
      <w:r>
        <w:rPr>
          <w:sz w:val="24"/>
        </w:rPr>
        <w:t>avec</w:t>
      </w:r>
      <w:r>
        <w:rPr>
          <w:spacing w:val="57"/>
          <w:sz w:val="24"/>
        </w:rPr>
        <w:t xml:space="preserve"> </w:t>
      </w:r>
      <w:r>
        <w:rPr>
          <w:sz w:val="24"/>
        </w:rPr>
        <w:t>l’indication</w:t>
      </w:r>
      <w:r>
        <w:rPr>
          <w:spacing w:val="60"/>
          <w:sz w:val="24"/>
        </w:rPr>
        <w:t xml:space="preserve"> </w:t>
      </w:r>
      <w:r>
        <w:rPr>
          <w:sz w:val="24"/>
        </w:rPr>
        <w:t>du</w:t>
      </w:r>
      <w:r>
        <w:rPr>
          <w:spacing w:val="58"/>
          <w:sz w:val="24"/>
        </w:rPr>
        <w:t xml:space="preserve"> </w:t>
      </w:r>
      <w:r>
        <w:rPr>
          <w:sz w:val="24"/>
        </w:rPr>
        <w:t>mode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099B4896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 et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plan de</w:t>
      </w:r>
      <w:r>
        <w:rPr>
          <w:spacing w:val="-2"/>
          <w:sz w:val="24"/>
        </w:rPr>
        <w:t xml:space="preserve"> </w:t>
      </w:r>
      <w:r>
        <w:rPr>
          <w:sz w:val="24"/>
        </w:rPr>
        <w:t>délimitation</w:t>
      </w:r>
      <w:r>
        <w:rPr>
          <w:spacing w:val="-1"/>
          <w:sz w:val="24"/>
        </w:rPr>
        <w:t xml:space="preserve"> </w:t>
      </w:r>
      <w:r>
        <w:rPr>
          <w:sz w:val="24"/>
        </w:rPr>
        <w:t>du périmètre</w:t>
      </w:r>
      <w:r>
        <w:rPr>
          <w:spacing w:val="-2"/>
          <w:sz w:val="24"/>
        </w:rPr>
        <w:t xml:space="preserve"> </w:t>
      </w:r>
      <w:r>
        <w:rPr>
          <w:sz w:val="24"/>
        </w:rPr>
        <w:t>projeté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53C4EDA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37" w:lineRule="auto"/>
        <w:ind w:right="374"/>
        <w:rPr>
          <w:sz w:val="24"/>
        </w:rPr>
      </w:pPr>
      <w:r>
        <w:rPr>
          <w:sz w:val="24"/>
        </w:rPr>
        <w:t>le</w:t>
      </w:r>
      <w:r>
        <w:rPr>
          <w:spacing w:val="34"/>
          <w:sz w:val="24"/>
        </w:rPr>
        <w:t xml:space="preserve"> </w:t>
      </w:r>
      <w:r>
        <w:rPr>
          <w:sz w:val="24"/>
        </w:rPr>
        <w:t>plan</w:t>
      </w:r>
      <w:r>
        <w:rPr>
          <w:spacing w:val="35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détails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35"/>
          <w:sz w:val="24"/>
        </w:rPr>
        <w:t xml:space="preserve"> </w:t>
      </w:r>
      <w:r>
        <w:rPr>
          <w:sz w:val="24"/>
        </w:rPr>
        <w:t>vigueur</w:t>
      </w:r>
      <w:r>
        <w:rPr>
          <w:spacing w:val="34"/>
          <w:sz w:val="24"/>
        </w:rPr>
        <w:t xml:space="preserve"> </w:t>
      </w:r>
      <w:r>
        <w:rPr>
          <w:sz w:val="24"/>
        </w:rPr>
        <w:t>dans</w:t>
      </w:r>
      <w:r>
        <w:rPr>
          <w:spacing w:val="38"/>
          <w:sz w:val="24"/>
        </w:rPr>
        <w:t xml:space="preserve"> </w:t>
      </w:r>
      <w:r>
        <w:rPr>
          <w:sz w:val="24"/>
        </w:rPr>
        <w:t>la</w:t>
      </w:r>
      <w:r>
        <w:rPr>
          <w:spacing w:val="34"/>
          <w:sz w:val="24"/>
        </w:rPr>
        <w:t xml:space="preserve"> </w:t>
      </w:r>
      <w:r>
        <w:rPr>
          <w:sz w:val="24"/>
        </w:rPr>
        <w:t>zone</w:t>
      </w:r>
      <w:r>
        <w:rPr>
          <w:spacing w:val="34"/>
          <w:sz w:val="24"/>
        </w:rPr>
        <w:t xml:space="preserve"> </w:t>
      </w:r>
      <w:r>
        <w:rPr>
          <w:sz w:val="24"/>
        </w:rPr>
        <w:t>ou</w:t>
      </w:r>
      <w:r>
        <w:rPr>
          <w:spacing w:val="35"/>
          <w:sz w:val="24"/>
        </w:rPr>
        <w:t xml:space="preserve"> </w:t>
      </w:r>
      <w:r>
        <w:rPr>
          <w:sz w:val="24"/>
        </w:rPr>
        <w:t>à</w:t>
      </w:r>
      <w:r>
        <w:rPr>
          <w:spacing w:val="34"/>
          <w:sz w:val="24"/>
        </w:rPr>
        <w:t xml:space="preserve"> </w:t>
      </w:r>
      <w:r>
        <w:rPr>
          <w:sz w:val="24"/>
        </w:rPr>
        <w:t>défaut</w:t>
      </w:r>
      <w:r>
        <w:rPr>
          <w:spacing w:val="35"/>
          <w:sz w:val="24"/>
        </w:rPr>
        <w:t xml:space="preserve"> </w:t>
      </w:r>
      <w:r>
        <w:rPr>
          <w:sz w:val="24"/>
        </w:rPr>
        <w:t>le</w:t>
      </w:r>
      <w:r>
        <w:rPr>
          <w:spacing w:val="34"/>
          <w:sz w:val="24"/>
        </w:rPr>
        <w:t xml:space="preserve"> </w:t>
      </w:r>
      <w:r>
        <w:rPr>
          <w:sz w:val="24"/>
        </w:rPr>
        <w:t>projet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plan</w:t>
      </w:r>
      <w:r>
        <w:rPr>
          <w:spacing w:val="-57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détails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zone.</w:t>
      </w:r>
    </w:p>
    <w:p w14:paraId="15A9C90E" w14:textId="77777777" w:rsidR="0092513D" w:rsidRDefault="0092513D">
      <w:pPr>
        <w:pStyle w:val="Corpsdetexte"/>
        <w:spacing w:before="5"/>
      </w:pPr>
    </w:p>
    <w:p w14:paraId="2D92D8FB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135.</w:t>
      </w:r>
    </w:p>
    <w:p w14:paraId="759AE62E" w14:textId="77777777" w:rsidR="0092513D" w:rsidRDefault="009D46A9">
      <w:pPr>
        <w:pStyle w:val="Corpsdetexte"/>
        <w:ind w:left="412" w:right="372"/>
        <w:jc w:val="both"/>
      </w:pPr>
      <w:r>
        <w:t>Le dossier de création est mis à la disposition du public par décision de l’autorité l’ayant établi,</w:t>
      </w:r>
      <w:r>
        <w:rPr>
          <w:spacing w:val="1"/>
        </w:rPr>
        <w:t xml:space="preserve"> </w:t>
      </w:r>
      <w:r>
        <w:t>pendant un détail de deux mois conformément à l’article 40 de la loi n°2008-43 du 20 août 2008</w:t>
      </w:r>
      <w:r>
        <w:rPr>
          <w:spacing w:val="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législative</w:t>
      </w:r>
      <w:r>
        <w:rPr>
          <w:spacing w:val="1"/>
        </w:rPr>
        <w:t xml:space="preserve"> </w:t>
      </w:r>
      <w:r>
        <w:t>du présent Code.</w:t>
      </w:r>
    </w:p>
    <w:p w14:paraId="527D5A1C" w14:textId="77777777" w:rsidR="0092513D" w:rsidRDefault="0092513D">
      <w:pPr>
        <w:pStyle w:val="Corpsdetexte"/>
        <w:spacing w:before="9"/>
        <w:rPr>
          <w:sz w:val="23"/>
        </w:rPr>
      </w:pPr>
    </w:p>
    <w:p w14:paraId="2DF6D77D" w14:textId="77777777" w:rsidR="0092513D" w:rsidRDefault="009D46A9">
      <w:pPr>
        <w:pStyle w:val="Corpsdetexte"/>
        <w:ind w:left="412"/>
      </w:pPr>
      <w:r>
        <w:t>Cette</w:t>
      </w:r>
      <w:r>
        <w:rPr>
          <w:spacing w:val="-3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précise</w:t>
      </w:r>
      <w:r>
        <w:rPr>
          <w:spacing w:val="-2"/>
        </w:rPr>
        <w:t xml:space="preserve"> </w:t>
      </w:r>
      <w:r>
        <w:t>:</w:t>
      </w:r>
    </w:p>
    <w:p w14:paraId="71B59ECA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compter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laquelle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cette</w:t>
      </w:r>
      <w:r>
        <w:rPr>
          <w:spacing w:val="-1"/>
          <w:sz w:val="24"/>
        </w:rPr>
        <w:t xml:space="preserve"> </w:t>
      </w:r>
      <w:r>
        <w:rPr>
          <w:sz w:val="24"/>
        </w:rPr>
        <w:t>mise à</w:t>
      </w:r>
      <w:r>
        <w:rPr>
          <w:spacing w:val="-1"/>
          <w:sz w:val="24"/>
        </w:rPr>
        <w:t xml:space="preserve"> </w:t>
      </w:r>
      <w:r>
        <w:rPr>
          <w:sz w:val="24"/>
        </w:rPr>
        <w:t>la disposition du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F99970E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37" w:lineRule="auto"/>
        <w:ind w:right="374"/>
        <w:rPr>
          <w:sz w:val="24"/>
        </w:rPr>
      </w:pPr>
      <w:r>
        <w:rPr>
          <w:sz w:val="24"/>
        </w:rPr>
        <w:t>les</w:t>
      </w:r>
      <w:r>
        <w:rPr>
          <w:spacing w:val="17"/>
          <w:sz w:val="24"/>
        </w:rPr>
        <w:t xml:space="preserve"> </w:t>
      </w:r>
      <w:r>
        <w:rPr>
          <w:sz w:val="24"/>
        </w:rPr>
        <w:t>lieux</w:t>
      </w:r>
      <w:r>
        <w:rPr>
          <w:spacing w:val="19"/>
          <w:sz w:val="24"/>
        </w:rPr>
        <w:t xml:space="preserve"> </w:t>
      </w:r>
      <w:r>
        <w:rPr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sz w:val="24"/>
        </w:rPr>
        <w:t>heures</w:t>
      </w:r>
      <w:r>
        <w:rPr>
          <w:spacing w:val="17"/>
          <w:sz w:val="24"/>
        </w:rPr>
        <w:t xml:space="preserve"> </w:t>
      </w:r>
      <w:r>
        <w:rPr>
          <w:sz w:val="24"/>
        </w:rPr>
        <w:t>où</w:t>
      </w:r>
      <w:r>
        <w:rPr>
          <w:spacing w:val="18"/>
          <w:sz w:val="24"/>
        </w:rPr>
        <w:t xml:space="preserve"> </w:t>
      </w:r>
      <w:r>
        <w:rPr>
          <w:sz w:val="24"/>
        </w:rPr>
        <w:t>le</w:t>
      </w:r>
      <w:r>
        <w:rPr>
          <w:spacing w:val="17"/>
          <w:sz w:val="24"/>
        </w:rPr>
        <w:t xml:space="preserve"> </w:t>
      </w:r>
      <w:r>
        <w:rPr>
          <w:sz w:val="24"/>
        </w:rPr>
        <w:t>public</w:t>
      </w:r>
      <w:r>
        <w:rPr>
          <w:spacing w:val="16"/>
          <w:sz w:val="24"/>
        </w:rPr>
        <w:t xml:space="preserve"> </w:t>
      </w:r>
      <w:r>
        <w:rPr>
          <w:sz w:val="24"/>
        </w:rPr>
        <w:t>pourra</w:t>
      </w:r>
      <w:r>
        <w:rPr>
          <w:spacing w:val="17"/>
          <w:sz w:val="24"/>
        </w:rPr>
        <w:t xml:space="preserve"> </w:t>
      </w:r>
      <w:r>
        <w:rPr>
          <w:sz w:val="24"/>
        </w:rPr>
        <w:t>prendre</w:t>
      </w:r>
      <w:r>
        <w:rPr>
          <w:spacing w:val="18"/>
          <w:sz w:val="24"/>
        </w:rPr>
        <w:t xml:space="preserve"> </w:t>
      </w:r>
      <w:r>
        <w:rPr>
          <w:sz w:val="24"/>
        </w:rPr>
        <w:t>connaissance</w:t>
      </w:r>
      <w:r>
        <w:rPr>
          <w:spacing w:val="17"/>
          <w:sz w:val="24"/>
        </w:rPr>
        <w:t xml:space="preserve"> </w:t>
      </w:r>
      <w:r>
        <w:rPr>
          <w:sz w:val="24"/>
        </w:rPr>
        <w:t>du</w:t>
      </w:r>
      <w:r>
        <w:rPr>
          <w:spacing w:val="17"/>
          <w:sz w:val="24"/>
        </w:rPr>
        <w:t xml:space="preserve"> </w:t>
      </w:r>
      <w:r>
        <w:rPr>
          <w:sz w:val="24"/>
        </w:rPr>
        <w:t>dossier</w:t>
      </w:r>
      <w:r>
        <w:rPr>
          <w:spacing w:val="19"/>
          <w:sz w:val="24"/>
        </w:rPr>
        <w:t xml:space="preserve"> </w:t>
      </w:r>
      <w:r>
        <w:rPr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sz w:val="24"/>
        </w:rPr>
        <w:t>formuler</w:t>
      </w:r>
      <w:r>
        <w:rPr>
          <w:spacing w:val="17"/>
          <w:sz w:val="24"/>
        </w:rPr>
        <w:t xml:space="preserve"> </w:t>
      </w:r>
      <w:r>
        <w:rPr>
          <w:sz w:val="24"/>
        </w:rPr>
        <w:t>ses</w:t>
      </w:r>
      <w:r>
        <w:rPr>
          <w:spacing w:val="-57"/>
          <w:sz w:val="24"/>
        </w:rPr>
        <w:t xml:space="preserve"> </w:t>
      </w:r>
      <w:r>
        <w:rPr>
          <w:sz w:val="24"/>
        </w:rPr>
        <w:t>observations.</w:t>
      </w:r>
    </w:p>
    <w:p w14:paraId="2244CEAD" w14:textId="77777777" w:rsidR="0092513D" w:rsidRDefault="0092513D">
      <w:pPr>
        <w:pStyle w:val="Corpsdetexte"/>
        <w:spacing w:before="5"/>
      </w:pPr>
    </w:p>
    <w:p w14:paraId="44B98D7A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136.</w:t>
      </w:r>
    </w:p>
    <w:p w14:paraId="1D7557DD" w14:textId="77777777" w:rsidR="0092513D" w:rsidRDefault="009D46A9">
      <w:pPr>
        <w:pStyle w:val="Corpsdetexte"/>
        <w:ind w:left="412" w:right="372"/>
        <w:jc w:val="both"/>
      </w:pPr>
      <w:r>
        <w:t>L’instruction et l’approbation du dossier de création obéissent aux mêmes conditions que celles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autres plans d’urbanisme.</w:t>
      </w:r>
    </w:p>
    <w:p w14:paraId="39B88B42" w14:textId="77777777" w:rsidR="0092513D" w:rsidRDefault="0092513D">
      <w:pPr>
        <w:pStyle w:val="Corpsdetexte"/>
        <w:spacing w:before="2"/>
      </w:pPr>
    </w:p>
    <w:p w14:paraId="77C331DF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137.</w:t>
      </w:r>
    </w:p>
    <w:p w14:paraId="165D427B" w14:textId="77777777" w:rsidR="0092513D" w:rsidRDefault="009D46A9">
      <w:pPr>
        <w:pStyle w:val="Corpsdetexte"/>
        <w:ind w:left="412" w:right="371"/>
        <w:jc w:val="both"/>
      </w:pPr>
      <w:r>
        <w:t>Le dossier de création modifié éventuellement pour tenir compte des avis et observations, est</w:t>
      </w:r>
      <w:r>
        <w:rPr>
          <w:spacing w:val="1"/>
        </w:rPr>
        <w:t xml:space="preserve"> </w:t>
      </w:r>
      <w:r>
        <w:t>approuvé par décret. Ce décret crée la zone d’aménagement concerté, en délimite le périmètre,</w:t>
      </w:r>
      <w:r>
        <w:rPr>
          <w:spacing w:val="1"/>
        </w:rPr>
        <w:t xml:space="preserve"> </w:t>
      </w:r>
      <w:r>
        <w:t>indique le mode de réalisation choisi et institue les mesures de sauvegarde nécessaires prévues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10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n°2008-43 du</w:t>
      </w:r>
      <w:r>
        <w:rPr>
          <w:spacing w:val="-1"/>
        </w:rPr>
        <w:t xml:space="preserve"> </w:t>
      </w:r>
      <w:r>
        <w:t>20 août 2008</w:t>
      </w:r>
      <w:r>
        <w:rPr>
          <w:spacing w:val="-1"/>
        </w:rPr>
        <w:t xml:space="preserve"> </w:t>
      </w:r>
      <w:r>
        <w:t>portant partie</w:t>
      </w:r>
      <w:r>
        <w:rPr>
          <w:spacing w:val="-1"/>
        </w:rPr>
        <w:t xml:space="preserve"> </w:t>
      </w:r>
      <w:r>
        <w:t>législative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Code.</w:t>
      </w:r>
    </w:p>
    <w:p w14:paraId="12CC35F0" w14:textId="77777777" w:rsidR="0092513D" w:rsidRDefault="0092513D">
      <w:pPr>
        <w:pStyle w:val="Corpsdetexte"/>
        <w:spacing w:before="9"/>
        <w:rPr>
          <w:sz w:val="23"/>
        </w:rPr>
      </w:pPr>
    </w:p>
    <w:p w14:paraId="3F3DF614" w14:textId="77777777" w:rsidR="0092513D" w:rsidRDefault="009D46A9">
      <w:pPr>
        <w:pStyle w:val="Corpsdetexte"/>
        <w:spacing w:before="1"/>
        <w:ind w:left="412"/>
      </w:pPr>
      <w:r>
        <w:t>Le</w:t>
      </w:r>
      <w:r>
        <w:rPr>
          <w:spacing w:val="28"/>
        </w:rPr>
        <w:t xml:space="preserve"> </w:t>
      </w:r>
      <w:r>
        <w:t>décret</w:t>
      </w:r>
      <w:r>
        <w:rPr>
          <w:spacing w:val="30"/>
        </w:rPr>
        <w:t xml:space="preserve"> </w:t>
      </w:r>
      <w:r>
        <w:t>créant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zone</w:t>
      </w:r>
      <w:r>
        <w:rPr>
          <w:spacing w:val="29"/>
        </w:rPr>
        <w:t xml:space="preserve"> </w:t>
      </w:r>
      <w:r>
        <w:t>d’aménagement</w:t>
      </w:r>
      <w:r>
        <w:rPr>
          <w:spacing w:val="29"/>
        </w:rPr>
        <w:t xml:space="preserve"> </w:t>
      </w:r>
      <w:r>
        <w:t>concerné</w:t>
      </w:r>
      <w:r>
        <w:rPr>
          <w:spacing w:val="29"/>
        </w:rPr>
        <w:t xml:space="preserve"> </w:t>
      </w:r>
      <w:r>
        <w:t>vaut</w:t>
      </w:r>
      <w:r>
        <w:rPr>
          <w:spacing w:val="29"/>
        </w:rPr>
        <w:t xml:space="preserve"> </w:t>
      </w:r>
      <w:r>
        <w:t>déclaration</w:t>
      </w:r>
      <w:r>
        <w:rPr>
          <w:spacing w:val="30"/>
        </w:rPr>
        <w:t xml:space="preserve"> </w:t>
      </w:r>
      <w:r>
        <w:t>d’utilité</w:t>
      </w:r>
      <w:r>
        <w:rPr>
          <w:spacing w:val="29"/>
        </w:rPr>
        <w:t xml:space="preserve"> </w:t>
      </w:r>
      <w:r>
        <w:t>publique</w:t>
      </w:r>
      <w:r>
        <w:rPr>
          <w:spacing w:val="28"/>
        </w:rPr>
        <w:t xml:space="preserve"> </w:t>
      </w:r>
      <w:r>
        <w:t>pour</w:t>
      </w:r>
      <w:r>
        <w:rPr>
          <w:spacing w:val="29"/>
        </w:rPr>
        <w:t xml:space="preserve"> </w:t>
      </w:r>
      <w:r>
        <w:t>son</w:t>
      </w:r>
      <w:r>
        <w:rPr>
          <w:spacing w:val="-57"/>
        </w:rPr>
        <w:t xml:space="preserve"> </w:t>
      </w:r>
      <w:r>
        <w:t>exécution.</w:t>
      </w:r>
    </w:p>
    <w:p w14:paraId="47163874" w14:textId="77777777" w:rsidR="0092513D" w:rsidRDefault="0092513D">
      <w:pPr>
        <w:pStyle w:val="Corpsdetexte"/>
        <w:spacing w:before="4"/>
      </w:pPr>
    </w:p>
    <w:p w14:paraId="3A809627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138.</w:t>
      </w:r>
    </w:p>
    <w:p w14:paraId="720D321A" w14:textId="77777777" w:rsidR="0092513D" w:rsidRDefault="009D46A9">
      <w:pPr>
        <w:pStyle w:val="Corpsdetexte"/>
        <w:ind w:left="412" w:right="373"/>
        <w:jc w:val="both"/>
      </w:pPr>
      <w:r>
        <w:t>Selon le mode de réalisation choisi, d’aménagement et l’équipement de la zone peuvent être</w:t>
      </w:r>
      <w:r>
        <w:rPr>
          <w:spacing w:val="1"/>
        </w:rPr>
        <w:t xml:space="preserve"> </w:t>
      </w:r>
      <w:r>
        <w:t>conduits soit directement par l’Etat, la commune ou la communauté rurale, soit être confiés par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communauté</w:t>
      </w:r>
      <w:r>
        <w:rPr>
          <w:spacing w:val="1"/>
        </w:rPr>
        <w:t xml:space="preserve"> </w:t>
      </w:r>
      <w:r>
        <w:t>rurale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organisme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parapublic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privé</w:t>
      </w:r>
      <w:r>
        <w:rPr>
          <w:spacing w:val="1"/>
        </w:rPr>
        <w:t xml:space="preserve"> </w:t>
      </w:r>
      <w:r>
        <w:t>d’aménagement.</w:t>
      </w:r>
    </w:p>
    <w:p w14:paraId="7F480AC6" w14:textId="77777777" w:rsidR="0092513D" w:rsidRDefault="0092513D">
      <w:pPr>
        <w:pStyle w:val="Corpsdetexte"/>
        <w:spacing w:before="3"/>
      </w:pPr>
    </w:p>
    <w:p w14:paraId="09D24D89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139.</w:t>
      </w:r>
    </w:p>
    <w:p w14:paraId="63F54122" w14:textId="77777777" w:rsidR="0092513D" w:rsidRDefault="009D46A9">
      <w:pPr>
        <w:pStyle w:val="Corpsdetexte"/>
        <w:ind w:left="412" w:right="377"/>
        <w:jc w:val="both"/>
      </w:pPr>
      <w:r>
        <w:t>L’Etat, la commune, la communauté rurale ou l’organisme concerté doivent mettre au point un</w:t>
      </w:r>
      <w:r>
        <w:rPr>
          <w:spacing w:val="1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réalisation comprenant :</w:t>
      </w:r>
    </w:p>
    <w:p w14:paraId="52D09050" w14:textId="77777777" w:rsidR="0092513D" w:rsidRDefault="009D46A9">
      <w:pPr>
        <w:pStyle w:val="Paragraphedeliste"/>
        <w:numPr>
          <w:ilvl w:val="1"/>
          <w:numId w:val="85"/>
        </w:numPr>
        <w:tabs>
          <w:tab w:val="left" w:pos="1287"/>
        </w:tabs>
        <w:ind w:left="1286" w:hanging="361"/>
        <w:jc w:val="both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projet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3D3A89" w14:textId="77777777" w:rsidR="0092513D" w:rsidRDefault="009D46A9">
      <w:pPr>
        <w:pStyle w:val="Paragraphedeliste"/>
        <w:numPr>
          <w:ilvl w:val="1"/>
          <w:numId w:val="85"/>
        </w:numPr>
        <w:tabs>
          <w:tab w:val="left" w:pos="1287"/>
        </w:tabs>
        <w:ind w:left="1286" w:right="371"/>
        <w:jc w:val="both"/>
        <w:rPr>
          <w:sz w:val="24"/>
        </w:rPr>
      </w:pPr>
      <w:r>
        <w:rPr>
          <w:sz w:val="24"/>
        </w:rPr>
        <w:t>le programme et l’échéancier des équipements d’infrastructure et de superstructure à</w:t>
      </w:r>
      <w:r>
        <w:rPr>
          <w:spacing w:val="1"/>
          <w:sz w:val="24"/>
        </w:rPr>
        <w:t xml:space="preserve"> </w:t>
      </w:r>
      <w:r>
        <w:rPr>
          <w:sz w:val="24"/>
        </w:rPr>
        <w:t>réaliser dans la zone. Lorsque ce programme comporte des équipements publics dont la</w:t>
      </w:r>
      <w:r>
        <w:rPr>
          <w:spacing w:val="1"/>
          <w:sz w:val="24"/>
        </w:rPr>
        <w:t xml:space="preserve"> </w:t>
      </w:r>
      <w:r>
        <w:rPr>
          <w:sz w:val="24"/>
        </w:rPr>
        <w:t>maîtrise d’ouvrage et le financement incombent à d’autres collectivités ou organismes</w:t>
      </w:r>
      <w:r>
        <w:rPr>
          <w:spacing w:val="1"/>
          <w:sz w:val="24"/>
        </w:rPr>
        <w:t xml:space="preserve"> </w:t>
      </w:r>
      <w:r>
        <w:rPr>
          <w:sz w:val="24"/>
        </w:rPr>
        <w:t>publics, le dossier doit comprendre les pièces faisant état de l’accord de ces personnes</w:t>
      </w:r>
      <w:r>
        <w:rPr>
          <w:spacing w:val="1"/>
          <w:sz w:val="24"/>
        </w:rPr>
        <w:t xml:space="preserve"> </w:t>
      </w:r>
      <w:r>
        <w:rPr>
          <w:sz w:val="24"/>
        </w:rPr>
        <w:t>publiques sur le principe de la réalisation de ces équipements et, le cas échéant, sur leur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1"/>
          <w:sz w:val="24"/>
        </w:rPr>
        <w:t xml:space="preserve"> </w:t>
      </w:r>
      <w:r>
        <w:rPr>
          <w:sz w:val="24"/>
        </w:rPr>
        <w:t>au financement ;</w:t>
      </w:r>
    </w:p>
    <w:p w14:paraId="15FB5BB6" w14:textId="77777777" w:rsidR="0092513D" w:rsidRDefault="009D46A9">
      <w:pPr>
        <w:pStyle w:val="Paragraphedeliste"/>
        <w:numPr>
          <w:ilvl w:val="1"/>
          <w:numId w:val="85"/>
        </w:numPr>
        <w:tabs>
          <w:tab w:val="left" w:pos="1287"/>
        </w:tabs>
        <w:ind w:left="1286" w:right="374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modalités</w:t>
      </w:r>
      <w:r>
        <w:rPr>
          <w:spacing w:val="1"/>
          <w:sz w:val="24"/>
        </w:rPr>
        <w:t xml:space="preserve"> </w:t>
      </w:r>
      <w:r>
        <w:rPr>
          <w:sz w:val="24"/>
        </w:rPr>
        <w:t>prévisionnelles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financement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échelonnées dans le</w:t>
      </w:r>
      <w:r>
        <w:rPr>
          <w:spacing w:val="-1"/>
          <w:sz w:val="24"/>
        </w:rPr>
        <w:t xml:space="preserve"> </w:t>
      </w:r>
      <w:r>
        <w:rPr>
          <w:sz w:val="24"/>
        </w:rPr>
        <w:t>temps ;</w:t>
      </w:r>
    </w:p>
    <w:p w14:paraId="66FA0299" w14:textId="77777777" w:rsidR="0092513D" w:rsidRDefault="009D46A9">
      <w:pPr>
        <w:pStyle w:val="Paragraphedeliste"/>
        <w:numPr>
          <w:ilvl w:val="1"/>
          <w:numId w:val="85"/>
        </w:numPr>
        <w:tabs>
          <w:tab w:val="left" w:pos="1287"/>
        </w:tabs>
        <w:ind w:left="1286" w:right="374"/>
        <w:jc w:val="both"/>
        <w:rPr>
          <w:sz w:val="24"/>
        </w:rPr>
      </w:pPr>
      <w:r>
        <w:rPr>
          <w:sz w:val="24"/>
        </w:rPr>
        <w:t>les conditions de cession, d’attribution, de location ou de concession d’usage au profit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utilisateurs</w:t>
      </w:r>
      <w:r>
        <w:rPr>
          <w:spacing w:val="-1"/>
          <w:sz w:val="24"/>
        </w:rPr>
        <w:t xml:space="preserve"> </w:t>
      </w:r>
      <w:r>
        <w:rPr>
          <w:sz w:val="24"/>
        </w:rPr>
        <w:t>après</w:t>
      </w:r>
      <w:r>
        <w:rPr>
          <w:spacing w:val="-1"/>
          <w:sz w:val="24"/>
        </w:rPr>
        <w:t xml:space="preserve"> </w:t>
      </w:r>
      <w:r>
        <w:rPr>
          <w:sz w:val="24"/>
        </w:rPr>
        <w:t>la réalisation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d’équipement.</w:t>
      </w:r>
    </w:p>
    <w:p w14:paraId="20428B3D" w14:textId="77777777" w:rsidR="0092513D" w:rsidRDefault="0092513D">
      <w:pPr>
        <w:pStyle w:val="Corpsdetexte"/>
        <w:spacing w:before="2"/>
      </w:pPr>
    </w:p>
    <w:p w14:paraId="33E46CF7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140.</w:t>
      </w:r>
    </w:p>
    <w:p w14:paraId="5D351659" w14:textId="77777777" w:rsidR="0092513D" w:rsidRDefault="009D46A9">
      <w:pPr>
        <w:pStyle w:val="Corpsdetexte"/>
        <w:ind w:left="412" w:right="371"/>
        <w:jc w:val="both"/>
      </w:pPr>
      <w:r>
        <w:t>L’Etat, la commune ou la communauté rurale peuvent confier par convention la réalisation de</w:t>
      </w:r>
      <w:r>
        <w:rPr>
          <w:spacing w:val="1"/>
        </w:rPr>
        <w:t xml:space="preserve"> </w:t>
      </w:r>
      <w:r>
        <w:t>l’opération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organisme</w:t>
      </w:r>
      <w:r>
        <w:rPr>
          <w:spacing w:val="-2"/>
        </w:rPr>
        <w:t xml:space="preserve"> </w:t>
      </w:r>
      <w:r>
        <w:t>public, parapublic</w:t>
      </w:r>
      <w:r>
        <w:rPr>
          <w:spacing w:val="-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privé</w:t>
      </w:r>
      <w:r>
        <w:rPr>
          <w:spacing w:val="-1"/>
        </w:rPr>
        <w:t xml:space="preserve"> </w:t>
      </w:r>
      <w:r>
        <w:t>d’aménagement.</w:t>
      </w:r>
    </w:p>
    <w:p w14:paraId="58A72D45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2080A136" w14:textId="77777777" w:rsidR="0092513D" w:rsidRDefault="009D46A9">
      <w:pPr>
        <w:pStyle w:val="Corpsdetexte"/>
        <w:spacing w:before="64"/>
        <w:ind w:left="412" w:right="373"/>
        <w:jc w:val="both"/>
      </w:pPr>
      <w:r>
        <w:t>La convention se référant au dossier de réalisation, arrête le programme des travaux et indique</w:t>
      </w:r>
      <w:r>
        <w:rPr>
          <w:spacing w:val="1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:</w:t>
      </w:r>
    </w:p>
    <w:p w14:paraId="01B552BD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2" w:line="293" w:lineRule="exact"/>
        <w:ind w:hanging="361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obligations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parties</w:t>
      </w:r>
      <w:r>
        <w:rPr>
          <w:spacing w:val="-1"/>
          <w:sz w:val="24"/>
        </w:rPr>
        <w:t xml:space="preserve"> </w:t>
      </w:r>
      <w:r>
        <w:rPr>
          <w:sz w:val="24"/>
        </w:rPr>
        <w:t>concernées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433C007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1" w:line="237" w:lineRule="auto"/>
        <w:ind w:right="373"/>
        <w:jc w:val="both"/>
        <w:rPr>
          <w:sz w:val="24"/>
        </w:rPr>
      </w:pPr>
      <w:r>
        <w:rPr>
          <w:sz w:val="24"/>
        </w:rPr>
        <w:t>le mode de contrôle exercé par l’Etat, la commune ou la communauté rurale sur le</w:t>
      </w:r>
      <w:r>
        <w:rPr>
          <w:spacing w:val="1"/>
          <w:sz w:val="24"/>
        </w:rPr>
        <w:t xml:space="preserve"> </w:t>
      </w:r>
      <w:r>
        <w:rPr>
          <w:sz w:val="24"/>
        </w:rPr>
        <w:t>planning</w:t>
      </w:r>
      <w:r>
        <w:rPr>
          <w:spacing w:val="1"/>
          <w:sz w:val="24"/>
        </w:rPr>
        <w:t xml:space="preserve"> </w:t>
      </w:r>
      <w:r>
        <w:rPr>
          <w:sz w:val="24"/>
        </w:rPr>
        <w:t>d’exécution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travaux,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financières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l’opération.</w:t>
      </w:r>
    </w:p>
    <w:p w14:paraId="705A9C31" w14:textId="77777777" w:rsidR="0092513D" w:rsidRDefault="0092513D">
      <w:pPr>
        <w:pStyle w:val="Corpsdetexte"/>
        <w:spacing w:before="3"/>
      </w:pPr>
    </w:p>
    <w:p w14:paraId="5F26F7DD" w14:textId="77777777" w:rsidR="0092513D" w:rsidRDefault="009D46A9">
      <w:pPr>
        <w:pStyle w:val="Corpsdetexte"/>
        <w:ind w:left="412" w:right="374"/>
        <w:jc w:val="both"/>
      </w:pPr>
      <w:r>
        <w:t>La convention comporte en annexe notamment les pièces faisant état de l’accord des autres</w:t>
      </w:r>
      <w:r>
        <w:rPr>
          <w:spacing w:val="1"/>
        </w:rPr>
        <w:t xml:space="preserve"> </w:t>
      </w:r>
      <w:r>
        <w:t>collectivités</w:t>
      </w:r>
      <w:r>
        <w:rPr>
          <w:spacing w:val="-1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ou organismes</w:t>
      </w:r>
      <w:r>
        <w:rPr>
          <w:spacing w:val="-1"/>
        </w:rPr>
        <w:t xml:space="preserve"> </w:t>
      </w:r>
      <w:r>
        <w:t>publics lorsqu’ils</w:t>
      </w:r>
      <w:r>
        <w:rPr>
          <w:spacing w:val="-1"/>
        </w:rPr>
        <w:t xml:space="preserve"> </w:t>
      </w:r>
      <w:r>
        <w:t>participent à</w:t>
      </w:r>
      <w:r>
        <w:rPr>
          <w:spacing w:val="-2"/>
        </w:rPr>
        <w:t xml:space="preserve"> </w:t>
      </w:r>
      <w:r>
        <w:t>l’opération.</w:t>
      </w:r>
    </w:p>
    <w:p w14:paraId="74FFC10F" w14:textId="77777777" w:rsidR="0092513D" w:rsidRDefault="0092513D">
      <w:pPr>
        <w:pStyle w:val="Corpsdetexte"/>
        <w:spacing w:before="5"/>
      </w:pPr>
    </w:p>
    <w:p w14:paraId="129E4C3F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141.</w:t>
      </w:r>
    </w:p>
    <w:p w14:paraId="5DDFC0A9" w14:textId="77777777" w:rsidR="0092513D" w:rsidRDefault="009D46A9">
      <w:pPr>
        <w:pStyle w:val="Corpsdetexte"/>
        <w:ind w:left="412" w:right="376"/>
        <w:jc w:val="both"/>
      </w:pPr>
      <w:r>
        <w:t>La</w:t>
      </w:r>
      <w:r>
        <w:rPr>
          <w:spacing w:val="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passée</w:t>
      </w:r>
      <w:r>
        <w:rPr>
          <w:spacing w:val="1"/>
        </w:rPr>
        <w:t xml:space="preserve"> </w:t>
      </w:r>
      <w:r>
        <w:t>éventuellement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l’organisme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l’opération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approuvée</w:t>
      </w:r>
      <w:r>
        <w:rPr>
          <w:spacing w:val="-57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dispositions du Code</w:t>
      </w:r>
      <w:r>
        <w:rPr>
          <w:spacing w:val="-2"/>
        </w:rPr>
        <w:t xml:space="preserve"> </w:t>
      </w:r>
      <w:r>
        <w:t>des Marchés Publics.</w:t>
      </w:r>
    </w:p>
    <w:p w14:paraId="6BEF00F0" w14:textId="77777777" w:rsidR="0092513D" w:rsidRDefault="0092513D">
      <w:pPr>
        <w:pStyle w:val="Corpsdetexte"/>
        <w:spacing w:before="3"/>
      </w:pPr>
    </w:p>
    <w:p w14:paraId="4B03E675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142.</w:t>
      </w:r>
    </w:p>
    <w:p w14:paraId="6FACE64D" w14:textId="77777777" w:rsidR="0092513D" w:rsidRDefault="009D46A9">
      <w:pPr>
        <w:pStyle w:val="Corpsdetexte"/>
        <w:ind w:left="412" w:right="372"/>
        <w:jc w:val="both"/>
      </w:pPr>
      <w:r>
        <w:t>L’achèvement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zone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concerté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constaté</w:t>
      </w:r>
      <w:r>
        <w:rPr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d’aménagement</w:t>
      </w:r>
      <w:r>
        <w:rPr>
          <w:spacing w:val="14"/>
        </w:rPr>
        <w:t xml:space="preserve"> </w:t>
      </w:r>
      <w:r>
        <w:t>ont</w:t>
      </w:r>
      <w:r>
        <w:rPr>
          <w:spacing w:val="14"/>
        </w:rPr>
        <w:t xml:space="preserve"> </w:t>
      </w:r>
      <w:r>
        <w:t>été</w:t>
      </w:r>
      <w:r>
        <w:rPr>
          <w:spacing w:val="13"/>
        </w:rPr>
        <w:t xml:space="preserve"> </w:t>
      </w:r>
      <w:r>
        <w:t>réalisés.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cet</w:t>
      </w:r>
      <w:r>
        <w:rPr>
          <w:spacing w:val="14"/>
        </w:rPr>
        <w:t xml:space="preserve"> </w:t>
      </w:r>
      <w:r>
        <w:t>effet,</w:t>
      </w:r>
      <w:r>
        <w:rPr>
          <w:spacing w:val="14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procès-verbaux</w:t>
      </w:r>
      <w:r>
        <w:rPr>
          <w:spacing w:val="17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réception</w:t>
      </w:r>
      <w:r>
        <w:rPr>
          <w:spacing w:val="14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réseaux</w:t>
      </w:r>
      <w:r>
        <w:rPr>
          <w:spacing w:val="16"/>
        </w:rPr>
        <w:t xml:space="preserve"> </w:t>
      </w:r>
      <w:r>
        <w:t>divers</w:t>
      </w:r>
      <w:r>
        <w:rPr>
          <w:spacing w:val="-57"/>
        </w:rPr>
        <w:t xml:space="preserve"> </w:t>
      </w:r>
      <w:r>
        <w:t>et équipements sont établis par les collectivités ou les organismes concessionnaires qui en ont la</w:t>
      </w:r>
      <w:r>
        <w:rPr>
          <w:spacing w:val="1"/>
        </w:rPr>
        <w:t xml:space="preserve"> </w:t>
      </w:r>
      <w:r>
        <w:t>charge de gestion. L’établissement des procès-verbaux de réception doit avoir lieu à la fin de</w:t>
      </w:r>
      <w:r>
        <w:rPr>
          <w:spacing w:val="1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tranche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travaux.</w:t>
      </w:r>
    </w:p>
    <w:p w14:paraId="570C02F8" w14:textId="77777777" w:rsidR="0092513D" w:rsidRDefault="0092513D">
      <w:pPr>
        <w:pStyle w:val="Corpsdetexte"/>
        <w:spacing w:before="2"/>
      </w:pPr>
    </w:p>
    <w:p w14:paraId="02DACC9F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143.</w:t>
      </w:r>
    </w:p>
    <w:p w14:paraId="1EE8B227" w14:textId="77777777" w:rsidR="0092513D" w:rsidRDefault="009D46A9">
      <w:pPr>
        <w:pStyle w:val="Corpsdetexte"/>
        <w:spacing w:line="274" w:lineRule="exact"/>
        <w:ind w:left="412"/>
        <w:jc w:val="both"/>
      </w:pPr>
      <w:r>
        <w:t>La</w:t>
      </w:r>
      <w:r>
        <w:rPr>
          <w:spacing w:val="-3"/>
        </w:rPr>
        <w:t xml:space="preserve"> </w:t>
      </w:r>
      <w:r>
        <w:t>suppression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zone</w:t>
      </w:r>
      <w:r>
        <w:rPr>
          <w:spacing w:val="-3"/>
        </w:rPr>
        <w:t xml:space="preserve"> </w:t>
      </w:r>
      <w:r>
        <w:t>d’aménagement</w:t>
      </w:r>
      <w:r>
        <w:rPr>
          <w:spacing w:val="-1"/>
        </w:rPr>
        <w:t xml:space="preserve"> </w:t>
      </w:r>
      <w:r>
        <w:t>concerté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constatée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60073319" w14:textId="77777777" w:rsidR="0092513D" w:rsidRDefault="0092513D">
      <w:pPr>
        <w:pStyle w:val="Corpsdetexte"/>
        <w:spacing w:before="5"/>
      </w:pPr>
    </w:p>
    <w:p w14:paraId="0F402804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144.</w:t>
      </w:r>
    </w:p>
    <w:p w14:paraId="2B4BE471" w14:textId="77777777" w:rsidR="0092513D" w:rsidRDefault="009D46A9">
      <w:pPr>
        <w:pStyle w:val="Corpsdetexte"/>
        <w:ind w:left="412" w:right="374"/>
        <w:jc w:val="both"/>
      </w:pPr>
      <w:r>
        <w:t>La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l’acte</w:t>
      </w:r>
      <w:r>
        <w:rPr>
          <w:spacing w:val="1"/>
        </w:rPr>
        <w:t xml:space="preserve"> </w:t>
      </w:r>
      <w:r>
        <w:t>créant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zone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concerté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formes</w:t>
      </w:r>
      <w:r>
        <w:rPr>
          <w:spacing w:val="-57"/>
        </w:rPr>
        <w:t xml:space="preserve"> </w:t>
      </w:r>
      <w:r>
        <w:t>prescrites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création 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zone.</w:t>
      </w:r>
    </w:p>
    <w:p w14:paraId="1987855D" w14:textId="77777777" w:rsidR="0092513D" w:rsidRDefault="0092513D">
      <w:pPr>
        <w:pStyle w:val="Corpsdetexte"/>
        <w:spacing w:before="3"/>
      </w:pPr>
    </w:p>
    <w:p w14:paraId="7F14111B" w14:textId="77777777" w:rsidR="0092513D" w:rsidRDefault="009D46A9">
      <w:pPr>
        <w:pStyle w:val="Titre3"/>
        <w:spacing w:before="1" w:line="446" w:lineRule="auto"/>
        <w:ind w:left="2342" w:right="2298" w:firstLine="664"/>
        <w:jc w:val="left"/>
      </w:pPr>
      <w:r>
        <w:t>CHAPITRE VI. - LOTISSEMENT</w:t>
      </w:r>
      <w:r>
        <w:rPr>
          <w:spacing w:val="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I.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GENERALES</w:t>
      </w:r>
    </w:p>
    <w:p w14:paraId="3FE12E39" w14:textId="77777777" w:rsidR="0092513D" w:rsidRDefault="009D46A9">
      <w:pPr>
        <w:pStyle w:val="Titre5"/>
        <w:spacing w:line="270" w:lineRule="exac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145.</w:t>
      </w:r>
    </w:p>
    <w:p w14:paraId="3CB70C76" w14:textId="77777777" w:rsidR="0092513D" w:rsidRDefault="009D46A9">
      <w:pPr>
        <w:pStyle w:val="Corpsdetexte"/>
        <w:ind w:left="412" w:right="372"/>
        <w:jc w:val="both"/>
      </w:pPr>
      <w:r>
        <w:t>Constitue un lotissement, au sens du présent Code, l’opération ayant pour effet l’aménagement,</w:t>
      </w:r>
      <w:r>
        <w:rPr>
          <w:spacing w:val="1"/>
        </w:rPr>
        <w:t xml:space="preserve"> </w:t>
      </w:r>
      <w:r>
        <w:t>l’équipement et la division en lots d’une ou plusieurs propriétés foncières pour la vente ou la</w:t>
      </w:r>
      <w:r>
        <w:rPr>
          <w:spacing w:val="1"/>
        </w:rPr>
        <w:t xml:space="preserve"> </w:t>
      </w:r>
      <w:r>
        <w:t>mutation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gratuit</w:t>
      </w:r>
      <w:r>
        <w:rPr>
          <w:spacing w:val="-1"/>
        </w:rPr>
        <w:t xml:space="preserve"> </w:t>
      </w:r>
      <w:r>
        <w:t>ou pour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locations simultanées ou</w:t>
      </w:r>
      <w:r>
        <w:rPr>
          <w:spacing w:val="-1"/>
        </w:rPr>
        <w:t xml:space="preserve"> </w:t>
      </w:r>
      <w:r>
        <w:t>successives.</w:t>
      </w:r>
    </w:p>
    <w:p w14:paraId="5565D6D8" w14:textId="77777777" w:rsidR="0092513D" w:rsidRDefault="0092513D">
      <w:pPr>
        <w:pStyle w:val="Corpsdetexte"/>
        <w:spacing w:before="2"/>
      </w:pPr>
    </w:p>
    <w:p w14:paraId="3EEFFD5A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146.</w:t>
      </w:r>
    </w:p>
    <w:p w14:paraId="17D73A38" w14:textId="77777777" w:rsidR="0092513D" w:rsidRDefault="009D46A9">
      <w:pPr>
        <w:pStyle w:val="Corpsdetexte"/>
        <w:ind w:left="412" w:right="372"/>
        <w:jc w:val="both"/>
      </w:pPr>
      <w:r>
        <w:t>La séparation en deux lots d’un immeuble constitue une simple division, son autorisation est</w:t>
      </w:r>
      <w:r>
        <w:rPr>
          <w:spacing w:val="1"/>
        </w:rPr>
        <w:t xml:space="preserve"> </w:t>
      </w:r>
      <w:r>
        <w:t>soumise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simplifiée</w:t>
      </w:r>
      <w:r>
        <w:rPr>
          <w:spacing w:val="-2"/>
        </w:rPr>
        <w:t xml:space="preserve"> </w:t>
      </w:r>
      <w:r>
        <w:t>prévue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section</w:t>
      </w:r>
      <w:r>
        <w:rPr>
          <w:spacing w:val="2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ci-après.</w:t>
      </w:r>
    </w:p>
    <w:p w14:paraId="36E125A0" w14:textId="77777777" w:rsidR="0092513D" w:rsidRDefault="0092513D">
      <w:pPr>
        <w:pStyle w:val="Corpsdetexte"/>
        <w:spacing w:before="9"/>
        <w:rPr>
          <w:sz w:val="23"/>
        </w:rPr>
      </w:pPr>
    </w:p>
    <w:p w14:paraId="766D3633" w14:textId="77777777" w:rsidR="0092513D" w:rsidRDefault="009D46A9">
      <w:pPr>
        <w:pStyle w:val="Corpsdetexte"/>
        <w:ind w:left="412" w:right="374"/>
        <w:jc w:val="both"/>
      </w:pPr>
      <w:r>
        <w:t>Peut être admise au bénéfice de la même procédure, la division d’un immeuble en quatre lots au</w:t>
      </w:r>
      <w:r>
        <w:rPr>
          <w:spacing w:val="1"/>
        </w:rPr>
        <w:t xml:space="preserve"> </w:t>
      </w:r>
      <w:r>
        <w:t>maximum.</w:t>
      </w:r>
    </w:p>
    <w:p w14:paraId="56C542E1" w14:textId="77777777" w:rsidR="0092513D" w:rsidRDefault="0092513D">
      <w:pPr>
        <w:pStyle w:val="Corpsdetexte"/>
        <w:spacing w:before="5"/>
      </w:pPr>
    </w:p>
    <w:p w14:paraId="68A3916B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147.</w:t>
      </w:r>
    </w:p>
    <w:p w14:paraId="660EB459" w14:textId="77777777" w:rsidR="0092513D" w:rsidRDefault="009D46A9">
      <w:pPr>
        <w:pStyle w:val="Corpsdetexte"/>
        <w:spacing w:line="274" w:lineRule="exact"/>
        <w:ind w:left="412"/>
      </w:pPr>
      <w:r>
        <w:t>Les</w:t>
      </w:r>
      <w:r>
        <w:rPr>
          <w:spacing w:val="-2"/>
        </w:rPr>
        <w:t xml:space="preserve"> </w:t>
      </w:r>
      <w:r>
        <w:t>lotissements</w:t>
      </w:r>
      <w:r>
        <w:rPr>
          <w:spacing w:val="-2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entrepris</w:t>
      </w:r>
      <w:r>
        <w:rPr>
          <w:spacing w:val="-2"/>
        </w:rPr>
        <w:t xml:space="preserve"> </w:t>
      </w:r>
      <w:r>
        <w:t>:</w:t>
      </w:r>
    </w:p>
    <w:p w14:paraId="5D29AB8C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5" w:line="237" w:lineRule="auto"/>
        <w:ind w:right="372"/>
        <w:rPr>
          <w:sz w:val="24"/>
        </w:rPr>
      </w:pPr>
      <w:r>
        <w:rPr>
          <w:sz w:val="24"/>
        </w:rPr>
        <w:t>soit</w:t>
      </w:r>
      <w:r>
        <w:rPr>
          <w:spacing w:val="1"/>
          <w:sz w:val="24"/>
        </w:rPr>
        <w:t xml:space="preserve"> </w:t>
      </w:r>
      <w:r>
        <w:rPr>
          <w:sz w:val="24"/>
        </w:rPr>
        <w:t>en vue de la réalisation de logements, avec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1"/>
          <w:sz w:val="24"/>
        </w:rPr>
        <w:t xml:space="preserve"> </w:t>
      </w:r>
      <w:r>
        <w:rPr>
          <w:sz w:val="24"/>
        </w:rPr>
        <w:t>commerciaux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2A7054F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4" w:line="237" w:lineRule="auto"/>
        <w:ind w:right="372"/>
        <w:rPr>
          <w:sz w:val="24"/>
        </w:rPr>
      </w:pPr>
      <w:r>
        <w:rPr>
          <w:sz w:val="24"/>
        </w:rPr>
        <w:t>soit</w:t>
      </w:r>
      <w:r>
        <w:rPr>
          <w:spacing w:val="22"/>
          <w:sz w:val="24"/>
        </w:rPr>
        <w:t xml:space="preserve"> </w:t>
      </w:r>
      <w:r>
        <w:rPr>
          <w:sz w:val="24"/>
        </w:rPr>
        <w:t>en</w:t>
      </w:r>
      <w:r>
        <w:rPr>
          <w:spacing w:val="22"/>
          <w:sz w:val="24"/>
        </w:rPr>
        <w:t xml:space="preserve"> </w:t>
      </w:r>
      <w:r>
        <w:rPr>
          <w:sz w:val="24"/>
        </w:rPr>
        <w:t>vue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l’implantation</w:t>
      </w:r>
      <w:r>
        <w:rPr>
          <w:spacing w:val="22"/>
          <w:sz w:val="24"/>
        </w:rPr>
        <w:t xml:space="preserve"> </w:t>
      </w:r>
      <w:r>
        <w:rPr>
          <w:sz w:val="24"/>
        </w:rPr>
        <w:t>d’établissements</w:t>
      </w:r>
      <w:r>
        <w:rPr>
          <w:spacing w:val="22"/>
          <w:sz w:val="24"/>
        </w:rPr>
        <w:t xml:space="preserve"> </w:t>
      </w:r>
      <w:r>
        <w:rPr>
          <w:sz w:val="24"/>
        </w:rPr>
        <w:t>industriels,</w:t>
      </w:r>
      <w:r>
        <w:rPr>
          <w:spacing w:val="22"/>
          <w:sz w:val="24"/>
        </w:rPr>
        <w:t xml:space="preserve"> </w:t>
      </w:r>
      <w:r>
        <w:rPr>
          <w:sz w:val="24"/>
        </w:rPr>
        <w:t>artisanaux,</w:t>
      </w:r>
      <w:r>
        <w:rPr>
          <w:spacing w:val="22"/>
          <w:sz w:val="24"/>
        </w:rPr>
        <w:t xml:space="preserve"> </w:t>
      </w:r>
      <w:r>
        <w:rPr>
          <w:sz w:val="24"/>
        </w:rPr>
        <w:t>commerciaux</w:t>
      </w:r>
      <w:r>
        <w:rPr>
          <w:spacing w:val="24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touristiques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C836D4E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soit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vue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création</w:t>
      </w:r>
      <w:r>
        <w:rPr>
          <w:spacing w:val="1"/>
          <w:sz w:val="24"/>
        </w:rPr>
        <w:t xml:space="preserve"> </w:t>
      </w:r>
      <w:r>
        <w:rPr>
          <w:sz w:val="24"/>
        </w:rPr>
        <w:t>d’équipements</w:t>
      </w:r>
      <w:r>
        <w:rPr>
          <w:spacing w:val="-1"/>
          <w:sz w:val="24"/>
        </w:rPr>
        <w:t xml:space="preserve"> </w:t>
      </w:r>
      <w:r>
        <w:rPr>
          <w:sz w:val="24"/>
        </w:rPr>
        <w:t>publics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9053FB9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soit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vue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création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jardins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cultures</w:t>
      </w:r>
      <w:r>
        <w:rPr>
          <w:spacing w:val="1"/>
          <w:sz w:val="24"/>
        </w:rPr>
        <w:t xml:space="preserve"> </w:t>
      </w:r>
      <w:r>
        <w:rPr>
          <w:sz w:val="24"/>
        </w:rPr>
        <w:t>maraîchères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pépinières.</w:t>
      </w:r>
    </w:p>
    <w:p w14:paraId="396A75BF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433FC8C" w14:textId="77777777" w:rsidR="0092513D" w:rsidRDefault="009D46A9">
      <w:pPr>
        <w:pStyle w:val="Corpsdetexte"/>
        <w:spacing w:before="64"/>
        <w:ind w:left="412" w:right="373"/>
        <w:jc w:val="both"/>
      </w:pPr>
      <w:r>
        <w:t>Dans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pourra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autorisée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l’exploitation, à l’exclusion de toute construction à usage d’habitation, d’industrie, de commerce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d’artisanat.</w:t>
      </w:r>
    </w:p>
    <w:p w14:paraId="196C70BC" w14:textId="77777777" w:rsidR="0092513D" w:rsidRDefault="0092513D">
      <w:pPr>
        <w:pStyle w:val="Corpsdetexte"/>
        <w:spacing w:before="4"/>
      </w:pPr>
    </w:p>
    <w:p w14:paraId="702DA905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148.</w:t>
      </w:r>
    </w:p>
    <w:p w14:paraId="22BA2505" w14:textId="77777777" w:rsidR="0092513D" w:rsidRDefault="009D46A9">
      <w:pPr>
        <w:pStyle w:val="Corpsdetexte"/>
        <w:ind w:left="412" w:right="371"/>
        <w:jc w:val="both"/>
      </w:pPr>
      <w:r>
        <w:t>L’autorisation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lotir</w:t>
      </w:r>
      <w:r>
        <w:rPr>
          <w:spacing w:val="23"/>
        </w:rPr>
        <w:t xml:space="preserve"> </w:t>
      </w:r>
      <w:r>
        <w:t>est</w:t>
      </w:r>
      <w:r>
        <w:rPr>
          <w:spacing w:val="24"/>
        </w:rPr>
        <w:t xml:space="preserve"> </w:t>
      </w:r>
      <w:r>
        <w:t>délivrée</w:t>
      </w:r>
      <w:r>
        <w:rPr>
          <w:spacing w:val="23"/>
        </w:rPr>
        <w:t xml:space="preserve"> </w:t>
      </w:r>
      <w:r>
        <w:t>par</w:t>
      </w:r>
      <w:r>
        <w:rPr>
          <w:spacing w:val="23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Ministre</w:t>
      </w:r>
      <w:r>
        <w:rPr>
          <w:spacing w:val="23"/>
        </w:rPr>
        <w:t xml:space="preserve"> </w:t>
      </w:r>
      <w:r>
        <w:t>chargé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l’Urbanisme,</w:t>
      </w:r>
      <w:r>
        <w:rPr>
          <w:spacing w:val="24"/>
        </w:rPr>
        <w:t xml:space="preserve"> </w:t>
      </w:r>
      <w:r>
        <w:t>après</w:t>
      </w:r>
      <w:r>
        <w:rPr>
          <w:spacing w:val="24"/>
        </w:rPr>
        <w:t xml:space="preserve"> </w:t>
      </w:r>
      <w:r>
        <w:t>instruction</w:t>
      </w:r>
      <w:r>
        <w:rPr>
          <w:spacing w:val="23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services techniques compétents.</w:t>
      </w:r>
    </w:p>
    <w:p w14:paraId="5A2B0290" w14:textId="77777777" w:rsidR="0092513D" w:rsidRDefault="0092513D">
      <w:pPr>
        <w:pStyle w:val="Corpsdetexte"/>
        <w:spacing w:before="9"/>
        <w:rPr>
          <w:sz w:val="23"/>
        </w:rPr>
      </w:pPr>
    </w:p>
    <w:p w14:paraId="3F0E2EAC" w14:textId="77777777" w:rsidR="0092513D" w:rsidRDefault="009D46A9">
      <w:pPr>
        <w:pStyle w:val="Corpsdetexte"/>
        <w:ind w:left="412"/>
        <w:jc w:val="both"/>
      </w:pPr>
      <w:r>
        <w:t>L’autorisation</w:t>
      </w:r>
      <w:r>
        <w:rPr>
          <w:spacing w:val="-3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délivrée</w:t>
      </w:r>
      <w:r>
        <w:rPr>
          <w:spacing w:val="-3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propriétaire</w:t>
      </w:r>
      <w:r>
        <w:rPr>
          <w:spacing w:val="-3"/>
        </w:rPr>
        <w:t xml:space="preserve"> </w:t>
      </w:r>
      <w:r>
        <w:t>ou à</w:t>
      </w:r>
      <w:r>
        <w:rPr>
          <w:spacing w:val="-3"/>
        </w:rPr>
        <w:t xml:space="preserve"> </w:t>
      </w:r>
      <w:r>
        <w:t>son mandataire.</w:t>
      </w:r>
    </w:p>
    <w:p w14:paraId="1E214697" w14:textId="77777777" w:rsidR="0092513D" w:rsidRDefault="0092513D">
      <w:pPr>
        <w:pStyle w:val="Corpsdetexte"/>
        <w:spacing w:before="2"/>
      </w:pPr>
    </w:p>
    <w:p w14:paraId="7D9DDAFB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149.</w:t>
      </w:r>
    </w:p>
    <w:p w14:paraId="2BE6BE01" w14:textId="77777777" w:rsidR="0092513D" w:rsidRDefault="009D46A9">
      <w:pPr>
        <w:pStyle w:val="Corpsdetexte"/>
        <w:ind w:left="412" w:right="374"/>
        <w:jc w:val="both"/>
      </w:pPr>
      <w:r>
        <w:t>L’autorisation de lotir ne pourra être accordée que si le projet de lotissement est conforme aux</w:t>
      </w:r>
      <w:r>
        <w:rPr>
          <w:spacing w:val="1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du plan d’urbanisme</w:t>
      </w:r>
      <w:r>
        <w:rPr>
          <w:spacing w:val="-1"/>
        </w:rPr>
        <w:t xml:space="preserve"> </w:t>
      </w:r>
      <w:r>
        <w:t>en vigueur</w:t>
      </w:r>
      <w:r>
        <w:rPr>
          <w:spacing w:val="-1"/>
        </w:rPr>
        <w:t xml:space="preserve"> </w:t>
      </w:r>
      <w:r>
        <w:t>dans la</w:t>
      </w:r>
      <w:r>
        <w:rPr>
          <w:spacing w:val="-2"/>
        </w:rPr>
        <w:t xml:space="preserve"> </w:t>
      </w:r>
      <w:r>
        <w:t>zone.</w:t>
      </w:r>
    </w:p>
    <w:p w14:paraId="4E13F8B7" w14:textId="77777777" w:rsidR="0092513D" w:rsidRDefault="0092513D">
      <w:pPr>
        <w:pStyle w:val="Corpsdetexte"/>
        <w:spacing w:before="9"/>
        <w:rPr>
          <w:sz w:val="23"/>
        </w:rPr>
      </w:pPr>
    </w:p>
    <w:p w14:paraId="6F3961D7" w14:textId="77777777" w:rsidR="0092513D" w:rsidRDefault="009D46A9">
      <w:pPr>
        <w:pStyle w:val="Corpsdetexte"/>
        <w:ind w:left="412" w:right="372"/>
        <w:jc w:val="both"/>
      </w:pPr>
      <w:r>
        <w:t>A défaut de tels plans, le projet ne pourra être autorisé que sur avis favorable du comité régional</w:t>
      </w:r>
      <w:r>
        <w:rPr>
          <w:spacing w:val="1"/>
        </w:rPr>
        <w:t xml:space="preserve"> </w:t>
      </w:r>
      <w:r>
        <w:t>de l’urbanisme ou du comité départemental de l’urbanisme saisi conformément aux articles R 11</w:t>
      </w:r>
      <w:r>
        <w:rPr>
          <w:spacing w:val="1"/>
        </w:rPr>
        <w:t xml:space="preserve"> </w:t>
      </w:r>
      <w:r>
        <w:t>et R</w:t>
      </w:r>
      <w:r>
        <w:rPr>
          <w:spacing w:val="-1"/>
        </w:rPr>
        <w:t xml:space="preserve"> </w:t>
      </w:r>
      <w:r>
        <w:t>18.</w:t>
      </w:r>
    </w:p>
    <w:p w14:paraId="076B5B63" w14:textId="77777777" w:rsidR="0092513D" w:rsidRDefault="0092513D">
      <w:pPr>
        <w:pStyle w:val="Corpsdetexte"/>
        <w:spacing w:before="6"/>
      </w:pPr>
    </w:p>
    <w:p w14:paraId="3C9D9631" w14:textId="77777777" w:rsidR="0092513D" w:rsidRDefault="009D46A9">
      <w:pPr>
        <w:pStyle w:val="Titre3"/>
        <w:spacing w:line="242" w:lineRule="auto"/>
        <w:ind w:left="4655" w:right="488" w:hanging="4116"/>
        <w:jc w:val="left"/>
      </w:pPr>
      <w:r>
        <w:t>SECTION II. - INSTRUCTION DES DEMANDES D’AUTORISATION DE</w:t>
      </w:r>
      <w:r>
        <w:rPr>
          <w:spacing w:val="-67"/>
        </w:rPr>
        <w:t xml:space="preserve"> </w:t>
      </w:r>
      <w:r>
        <w:t>LOTIR</w:t>
      </w:r>
    </w:p>
    <w:p w14:paraId="0497BC9B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C2B41E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150.</w:t>
      </w:r>
    </w:p>
    <w:p w14:paraId="328B17BA" w14:textId="77777777" w:rsidR="0092513D" w:rsidRDefault="009D46A9">
      <w:pPr>
        <w:pStyle w:val="Corpsdetexte"/>
        <w:ind w:left="412" w:right="373"/>
        <w:jc w:val="both"/>
      </w:pPr>
      <w:r>
        <w:t>La demande d’autorisation de lotir est signée par le propriétaire ou par son mandataire. Elle</w:t>
      </w:r>
      <w:r>
        <w:rPr>
          <w:spacing w:val="1"/>
        </w:rPr>
        <w:t xml:space="preserve"> </w:t>
      </w:r>
      <w:r>
        <w:t>comporte</w:t>
      </w:r>
      <w:r>
        <w:rPr>
          <w:spacing w:val="-2"/>
        </w:rPr>
        <w:t xml:space="preserve"> </w:t>
      </w:r>
      <w:r>
        <w:t>un dossier</w:t>
      </w:r>
      <w:r>
        <w:rPr>
          <w:spacing w:val="-2"/>
        </w:rPr>
        <w:t xml:space="preserve"> </w:t>
      </w:r>
      <w:r>
        <w:t>comprenant les documents</w:t>
      </w:r>
      <w:r>
        <w:rPr>
          <w:spacing w:val="-1"/>
        </w:rPr>
        <w:t xml:space="preserve"> </w:t>
      </w:r>
      <w:r>
        <w:t>suivants en vingt</w:t>
      </w:r>
      <w:r>
        <w:rPr>
          <w:spacing w:val="-1"/>
        </w:rPr>
        <w:t xml:space="preserve"> </w:t>
      </w:r>
      <w:r>
        <w:t>exemplaires :</w:t>
      </w:r>
    </w:p>
    <w:p w14:paraId="1D19FCE2" w14:textId="77777777" w:rsidR="0092513D" w:rsidRDefault="009D46A9">
      <w:pPr>
        <w:pStyle w:val="Paragraphedeliste"/>
        <w:numPr>
          <w:ilvl w:val="0"/>
          <w:numId w:val="84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9073A6E" w14:textId="77777777" w:rsidR="0092513D" w:rsidRDefault="009D46A9">
      <w:pPr>
        <w:pStyle w:val="Paragraphedeliste"/>
        <w:numPr>
          <w:ilvl w:val="0"/>
          <w:numId w:val="84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1"/>
          <w:sz w:val="24"/>
        </w:rPr>
        <w:t xml:space="preserve"> </w:t>
      </w:r>
      <w:r>
        <w:rPr>
          <w:sz w:val="24"/>
        </w:rPr>
        <w:t>faisant</w:t>
      </w:r>
      <w:r>
        <w:rPr>
          <w:spacing w:val="-2"/>
          <w:sz w:val="24"/>
        </w:rPr>
        <w:t xml:space="preserve"> </w:t>
      </w:r>
      <w:r>
        <w:rPr>
          <w:sz w:val="24"/>
        </w:rPr>
        <w:t>apparaître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55936A5" w14:textId="77777777" w:rsidR="0092513D" w:rsidRDefault="009D46A9">
      <w:pPr>
        <w:pStyle w:val="Paragraphedeliste"/>
        <w:numPr>
          <w:ilvl w:val="1"/>
          <w:numId w:val="84"/>
        </w:numPr>
        <w:tabs>
          <w:tab w:val="left" w:pos="1995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lots</w:t>
      </w:r>
      <w:r>
        <w:rPr>
          <w:spacing w:val="-1"/>
          <w:sz w:val="24"/>
        </w:rPr>
        <w:t xml:space="preserve"> </w:t>
      </w:r>
      <w:r>
        <w:rPr>
          <w:sz w:val="24"/>
        </w:rPr>
        <w:t>prévus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A9249FB" w14:textId="77777777" w:rsidR="0092513D" w:rsidRDefault="009D46A9">
      <w:pPr>
        <w:pStyle w:val="Paragraphedeliste"/>
        <w:numPr>
          <w:ilvl w:val="1"/>
          <w:numId w:val="84"/>
        </w:numPr>
        <w:tabs>
          <w:tab w:val="left" w:pos="1995"/>
        </w:tabs>
        <w:ind w:right="372"/>
        <w:jc w:val="both"/>
        <w:rPr>
          <w:sz w:val="24"/>
        </w:rPr>
      </w:pPr>
      <w:r>
        <w:rPr>
          <w:sz w:val="24"/>
        </w:rPr>
        <w:t>la voirie : l’emprise des voies carrossables ne pouvant être inférieure à huit</w:t>
      </w:r>
      <w:r>
        <w:rPr>
          <w:spacing w:val="1"/>
          <w:sz w:val="24"/>
        </w:rPr>
        <w:t xml:space="preserve"> </w:t>
      </w:r>
      <w:r>
        <w:rPr>
          <w:sz w:val="24"/>
        </w:rPr>
        <w:t>mètres, les espaces verts, les aires de stationnement, l’alimentation en eau et</w:t>
      </w:r>
      <w:r>
        <w:rPr>
          <w:spacing w:val="1"/>
          <w:sz w:val="24"/>
        </w:rPr>
        <w:t xml:space="preserve"> </w:t>
      </w:r>
      <w:r>
        <w:rPr>
          <w:sz w:val="24"/>
        </w:rPr>
        <w:t>électricité, l’évaluation des eaux et matières usées et tous ouvrages d’intérêt</w:t>
      </w:r>
      <w:r>
        <w:rPr>
          <w:spacing w:val="1"/>
          <w:sz w:val="24"/>
        </w:rPr>
        <w:t xml:space="preserve"> </w:t>
      </w:r>
      <w:r>
        <w:rPr>
          <w:sz w:val="24"/>
        </w:rPr>
        <w:t>collectif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92D0DB4" w14:textId="77777777" w:rsidR="0092513D" w:rsidRDefault="009D46A9">
      <w:pPr>
        <w:pStyle w:val="Paragraphedeliste"/>
        <w:numPr>
          <w:ilvl w:val="1"/>
          <w:numId w:val="84"/>
        </w:numPr>
        <w:tabs>
          <w:tab w:val="left" w:pos="1995"/>
        </w:tabs>
        <w:spacing w:line="237" w:lineRule="auto"/>
        <w:ind w:right="374"/>
        <w:jc w:val="both"/>
        <w:rPr>
          <w:sz w:val="24"/>
        </w:rPr>
      </w:pPr>
      <w:r>
        <w:rPr>
          <w:sz w:val="24"/>
        </w:rPr>
        <w:t>l’implantation et le volume des constructions qui pourront être édifiées sur les</w:t>
      </w:r>
      <w:r>
        <w:rPr>
          <w:spacing w:val="1"/>
          <w:sz w:val="24"/>
        </w:rPr>
        <w:t xml:space="preserve"> </w:t>
      </w:r>
      <w:r>
        <w:rPr>
          <w:sz w:val="24"/>
        </w:rPr>
        <w:t>lots</w:t>
      </w:r>
      <w:r>
        <w:rPr>
          <w:spacing w:val="-1"/>
          <w:sz w:val="24"/>
        </w:rPr>
        <w:t xml:space="preserve"> </w:t>
      </w:r>
      <w:r>
        <w:rPr>
          <w:sz w:val="24"/>
        </w:rPr>
        <w:t>s’il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lieu ;</w:t>
      </w:r>
    </w:p>
    <w:p w14:paraId="3073A568" w14:textId="77777777" w:rsidR="0092513D" w:rsidRDefault="009D46A9">
      <w:pPr>
        <w:pStyle w:val="Paragraphedeliste"/>
        <w:numPr>
          <w:ilvl w:val="1"/>
          <w:numId w:val="84"/>
        </w:numPr>
        <w:tabs>
          <w:tab w:val="left" w:pos="1995"/>
        </w:tabs>
        <w:spacing w:before="2"/>
        <w:ind w:right="371"/>
        <w:jc w:val="both"/>
        <w:rPr>
          <w:sz w:val="24"/>
        </w:rPr>
      </w:pPr>
      <w:r>
        <w:rPr>
          <w:sz w:val="24"/>
        </w:rPr>
        <w:t>les emplacements réservés à la mise en place des équipements commerciaux,</w:t>
      </w:r>
      <w:r>
        <w:rPr>
          <w:spacing w:val="1"/>
          <w:sz w:val="24"/>
        </w:rPr>
        <w:t xml:space="preserve"> </w:t>
      </w:r>
      <w:r>
        <w:rPr>
          <w:sz w:val="24"/>
        </w:rPr>
        <w:t>artisanaux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tout</w:t>
      </w:r>
      <w:r>
        <w:rPr>
          <w:spacing w:val="1"/>
          <w:sz w:val="24"/>
        </w:rPr>
        <w:t xml:space="preserve"> </w:t>
      </w:r>
      <w:r>
        <w:rPr>
          <w:sz w:val="24"/>
        </w:rPr>
        <w:t>équipement</w:t>
      </w:r>
      <w:r>
        <w:rPr>
          <w:spacing w:val="1"/>
          <w:sz w:val="24"/>
        </w:rPr>
        <w:t xml:space="preserve"> </w:t>
      </w:r>
      <w:r>
        <w:rPr>
          <w:sz w:val="24"/>
        </w:rPr>
        <w:t>collectif</w:t>
      </w:r>
      <w:r>
        <w:rPr>
          <w:spacing w:val="1"/>
          <w:sz w:val="24"/>
        </w:rPr>
        <w:t xml:space="preserve"> </w:t>
      </w:r>
      <w:r>
        <w:rPr>
          <w:sz w:val="24"/>
        </w:rPr>
        <w:t>répondant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besoins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60"/>
          <w:sz w:val="24"/>
        </w:rPr>
        <w:t xml:space="preserve"> </w:t>
      </w:r>
      <w:r>
        <w:rPr>
          <w:sz w:val="24"/>
        </w:rPr>
        <w:t>habitants,</w:t>
      </w:r>
      <w:r>
        <w:rPr>
          <w:spacing w:val="-57"/>
          <w:sz w:val="24"/>
        </w:rPr>
        <w:t xml:space="preserve"> </w:t>
      </w:r>
      <w:r>
        <w:rPr>
          <w:sz w:val="24"/>
        </w:rPr>
        <w:t>telles</w:t>
      </w:r>
      <w:r>
        <w:rPr>
          <w:spacing w:val="1"/>
          <w:sz w:val="24"/>
        </w:rPr>
        <w:t xml:space="preserve"> </w:t>
      </w:r>
      <w:r>
        <w:rPr>
          <w:sz w:val="24"/>
        </w:rPr>
        <w:t>qu’une</w:t>
      </w:r>
      <w:r>
        <w:rPr>
          <w:spacing w:val="1"/>
          <w:sz w:val="24"/>
        </w:rPr>
        <w:t xml:space="preserve"> </w:t>
      </w:r>
      <w:r>
        <w:rPr>
          <w:sz w:val="24"/>
        </w:rPr>
        <w:t>étude</w:t>
      </w:r>
      <w:r>
        <w:rPr>
          <w:spacing w:val="1"/>
          <w:sz w:val="24"/>
        </w:rPr>
        <w:t xml:space="preserve"> </w:t>
      </w:r>
      <w:r>
        <w:rPr>
          <w:sz w:val="24"/>
        </w:rPr>
        <w:t>jointe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dossier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aura</w:t>
      </w:r>
      <w:r>
        <w:rPr>
          <w:spacing w:val="1"/>
          <w:sz w:val="24"/>
        </w:rPr>
        <w:t xml:space="preserve"> </w:t>
      </w:r>
      <w:r>
        <w:rPr>
          <w:sz w:val="24"/>
        </w:rPr>
        <w:t>révélé</w:t>
      </w:r>
      <w:r>
        <w:rPr>
          <w:spacing w:val="1"/>
          <w:sz w:val="24"/>
        </w:rPr>
        <w:t xml:space="preserve"> </w:t>
      </w:r>
      <w:r>
        <w:rPr>
          <w:sz w:val="24"/>
        </w:rPr>
        <w:t>l’utilité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servi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déterminer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2"/>
          <w:sz w:val="24"/>
        </w:rPr>
        <w:t xml:space="preserve"> </w:t>
      </w:r>
      <w:r>
        <w:rPr>
          <w:sz w:val="24"/>
        </w:rPr>
        <w:t>caractéristiques ;</w:t>
      </w:r>
    </w:p>
    <w:p w14:paraId="5F9D59A6" w14:textId="77777777" w:rsidR="0092513D" w:rsidRDefault="009D46A9">
      <w:pPr>
        <w:pStyle w:val="Paragraphedeliste"/>
        <w:numPr>
          <w:ilvl w:val="1"/>
          <w:numId w:val="84"/>
        </w:numPr>
        <w:tabs>
          <w:tab w:val="left" w:pos="1995"/>
        </w:tabs>
        <w:ind w:right="373"/>
        <w:jc w:val="both"/>
        <w:rPr>
          <w:sz w:val="24"/>
        </w:rPr>
      </w:pPr>
      <w:r>
        <w:rPr>
          <w:sz w:val="24"/>
        </w:rPr>
        <w:t>les raccordements s’il y a lieu, dans le cas de lotissements industriels, aux voies</w:t>
      </w:r>
      <w:r>
        <w:rPr>
          <w:spacing w:val="1"/>
          <w:sz w:val="24"/>
        </w:rPr>
        <w:t xml:space="preserve"> </w:t>
      </w:r>
      <w:r>
        <w:rPr>
          <w:sz w:val="24"/>
        </w:rPr>
        <w:t>ferrées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voies</w:t>
      </w:r>
      <w:r>
        <w:rPr>
          <w:spacing w:val="1"/>
          <w:sz w:val="24"/>
        </w:rPr>
        <w:t xml:space="preserve"> </w:t>
      </w:r>
      <w:r>
        <w:rPr>
          <w:sz w:val="24"/>
        </w:rPr>
        <w:t>d’eau,</w:t>
      </w:r>
      <w:r>
        <w:rPr>
          <w:spacing w:val="1"/>
          <w:sz w:val="24"/>
        </w:rPr>
        <w:t xml:space="preserve"> </w:t>
      </w:r>
      <w:r>
        <w:rPr>
          <w:sz w:val="24"/>
        </w:rPr>
        <w:t>l’alimentation</w:t>
      </w:r>
      <w:r>
        <w:rPr>
          <w:spacing w:val="1"/>
          <w:sz w:val="24"/>
        </w:rPr>
        <w:t xml:space="preserve"> </w:t>
      </w:r>
      <w:r>
        <w:rPr>
          <w:sz w:val="24"/>
        </w:rPr>
        <w:t>énergétique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tous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ouvrages</w:t>
      </w:r>
      <w:r>
        <w:rPr>
          <w:spacing w:val="1"/>
          <w:sz w:val="24"/>
        </w:rPr>
        <w:t xml:space="preserve"> </w:t>
      </w:r>
      <w:r>
        <w:rPr>
          <w:sz w:val="24"/>
        </w:rPr>
        <w:t>d’intérêt collectif. Les documents graphiques doivent être établis à une échelle</w:t>
      </w:r>
      <w:r>
        <w:rPr>
          <w:spacing w:val="1"/>
          <w:sz w:val="24"/>
        </w:rPr>
        <w:t xml:space="preserve"> </w:t>
      </w:r>
      <w:r>
        <w:rPr>
          <w:sz w:val="24"/>
        </w:rPr>
        <w:t>adéquate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2853176" w14:textId="77777777" w:rsidR="0092513D" w:rsidRDefault="009D46A9">
      <w:pPr>
        <w:pStyle w:val="Paragraphedeliste"/>
        <w:numPr>
          <w:ilvl w:val="0"/>
          <w:numId w:val="84"/>
        </w:numPr>
        <w:tabs>
          <w:tab w:val="left" w:pos="1287"/>
        </w:tabs>
        <w:ind w:right="375"/>
        <w:jc w:val="both"/>
        <w:rPr>
          <w:sz w:val="24"/>
        </w:rPr>
      </w:pP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programme</w:t>
      </w:r>
      <w:r>
        <w:rPr>
          <w:spacing w:val="18"/>
          <w:sz w:val="24"/>
        </w:rPr>
        <w:t xml:space="preserve"> </w:t>
      </w:r>
      <w:r>
        <w:rPr>
          <w:sz w:val="24"/>
        </w:rPr>
        <w:t>des</w:t>
      </w:r>
      <w:r>
        <w:rPr>
          <w:spacing w:val="19"/>
          <w:sz w:val="24"/>
        </w:rPr>
        <w:t xml:space="preserve"> </w:t>
      </w:r>
      <w:r>
        <w:rPr>
          <w:sz w:val="24"/>
        </w:rPr>
        <w:t>travaux</w:t>
      </w:r>
      <w:r>
        <w:rPr>
          <w:spacing w:val="19"/>
          <w:sz w:val="24"/>
        </w:rPr>
        <w:t xml:space="preserve"> </w:t>
      </w:r>
      <w:r>
        <w:rPr>
          <w:sz w:val="24"/>
        </w:rPr>
        <w:t>indiquant</w:t>
      </w:r>
      <w:r>
        <w:rPr>
          <w:spacing w:val="17"/>
          <w:sz w:val="24"/>
        </w:rPr>
        <w:t xml:space="preserve"> </w:t>
      </w:r>
      <w:r>
        <w:rPr>
          <w:sz w:val="24"/>
        </w:rPr>
        <w:t>les</w:t>
      </w:r>
      <w:r>
        <w:rPr>
          <w:spacing w:val="17"/>
          <w:sz w:val="24"/>
        </w:rPr>
        <w:t xml:space="preserve"> </w:t>
      </w:r>
      <w:r>
        <w:rPr>
          <w:sz w:val="24"/>
        </w:rPr>
        <w:t>caractéristiques</w:t>
      </w:r>
      <w:r>
        <w:rPr>
          <w:spacing w:val="16"/>
          <w:sz w:val="24"/>
        </w:rPr>
        <w:t xml:space="preserve"> </w:t>
      </w:r>
      <w:r>
        <w:rPr>
          <w:sz w:val="24"/>
        </w:rPr>
        <w:t>des</w:t>
      </w:r>
      <w:r>
        <w:rPr>
          <w:spacing w:val="17"/>
          <w:sz w:val="24"/>
        </w:rPr>
        <w:t xml:space="preserve"> </w:t>
      </w:r>
      <w:r>
        <w:rPr>
          <w:sz w:val="24"/>
        </w:rPr>
        <w:t>divers</w:t>
      </w:r>
      <w:r>
        <w:rPr>
          <w:spacing w:val="19"/>
          <w:sz w:val="24"/>
        </w:rPr>
        <w:t xml:space="preserve"> </w:t>
      </w:r>
      <w:r>
        <w:rPr>
          <w:sz w:val="24"/>
        </w:rPr>
        <w:t>ouvrages</w:t>
      </w:r>
      <w:r>
        <w:rPr>
          <w:spacing w:val="19"/>
          <w:sz w:val="24"/>
        </w:rPr>
        <w:t xml:space="preserve"> </w:t>
      </w:r>
      <w:r>
        <w:rPr>
          <w:sz w:val="24"/>
        </w:rPr>
        <w:t>à</w:t>
      </w:r>
      <w:r>
        <w:rPr>
          <w:spacing w:val="18"/>
          <w:sz w:val="24"/>
        </w:rPr>
        <w:t xml:space="preserve"> </w:t>
      </w:r>
      <w:r>
        <w:rPr>
          <w:sz w:val="24"/>
        </w:rPr>
        <w:t>réaliser</w:t>
      </w:r>
      <w:r>
        <w:rPr>
          <w:spacing w:val="-58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les conditions de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1"/>
          <w:sz w:val="24"/>
        </w:rPr>
        <w:t xml:space="preserve"> </w:t>
      </w:r>
      <w:r>
        <w:rPr>
          <w:sz w:val="24"/>
        </w:rPr>
        <w:t>réalisation ;</w:t>
      </w:r>
    </w:p>
    <w:p w14:paraId="3AC754E2" w14:textId="77777777" w:rsidR="0092513D" w:rsidRDefault="009D46A9">
      <w:pPr>
        <w:pStyle w:val="Paragraphedeliste"/>
        <w:numPr>
          <w:ilvl w:val="0"/>
          <w:numId w:val="84"/>
        </w:numPr>
        <w:tabs>
          <w:tab w:val="left" w:pos="1287"/>
        </w:tabs>
        <w:ind w:right="374"/>
        <w:jc w:val="both"/>
        <w:rPr>
          <w:sz w:val="24"/>
        </w:rPr>
      </w:pPr>
      <w:r>
        <w:rPr>
          <w:sz w:val="24"/>
        </w:rPr>
        <w:t>un règlement ou cahier des charges fixant les règles et servitudes d’intérêt général</w:t>
      </w:r>
      <w:r>
        <w:rPr>
          <w:spacing w:val="1"/>
          <w:sz w:val="24"/>
        </w:rPr>
        <w:t xml:space="preserve"> </w:t>
      </w:r>
      <w:r>
        <w:rPr>
          <w:sz w:val="24"/>
        </w:rPr>
        <w:t>imposées dans le lotissement et concernant notamment le caractère et la nature des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édifier, la tenue</w:t>
      </w:r>
      <w:r>
        <w:rPr>
          <w:spacing w:val="-1"/>
          <w:sz w:val="24"/>
        </w:rPr>
        <w:t xml:space="preserve"> </w:t>
      </w:r>
      <w:r>
        <w:rPr>
          <w:sz w:val="24"/>
        </w:rPr>
        <w:t>des propriétés, et</w:t>
      </w:r>
      <w:r>
        <w:rPr>
          <w:spacing w:val="-1"/>
          <w:sz w:val="24"/>
        </w:rPr>
        <w:t xml:space="preserve"> </w:t>
      </w:r>
      <w:r>
        <w:rPr>
          <w:sz w:val="24"/>
        </w:rPr>
        <w:t>les clôtures ;</w:t>
      </w:r>
    </w:p>
    <w:p w14:paraId="0C1033DA" w14:textId="77777777" w:rsidR="0092513D" w:rsidRDefault="009D46A9">
      <w:pPr>
        <w:pStyle w:val="Paragraphedeliste"/>
        <w:numPr>
          <w:ilvl w:val="0"/>
          <w:numId w:val="84"/>
        </w:numPr>
        <w:tabs>
          <w:tab w:val="left" w:pos="1287"/>
        </w:tabs>
        <w:ind w:right="376"/>
        <w:jc w:val="both"/>
        <w:rPr>
          <w:sz w:val="24"/>
        </w:rPr>
      </w:pPr>
      <w:r>
        <w:rPr>
          <w:sz w:val="24"/>
        </w:rPr>
        <w:t>les statuts de l’association à constituer entre les acquéreurs en vue de la gestion et de</w:t>
      </w:r>
      <w:r>
        <w:rPr>
          <w:spacing w:val="1"/>
          <w:sz w:val="24"/>
        </w:rPr>
        <w:t xml:space="preserve"> </w:t>
      </w:r>
      <w:r>
        <w:rPr>
          <w:sz w:val="24"/>
        </w:rPr>
        <w:t>l’entretien des voies, espaces verts et ouvrages d’intérêt collectif qui ne seraient pas</w:t>
      </w:r>
      <w:r>
        <w:rPr>
          <w:spacing w:val="1"/>
          <w:sz w:val="24"/>
        </w:rPr>
        <w:t xml:space="preserve"> </w:t>
      </w:r>
      <w:r>
        <w:rPr>
          <w:sz w:val="24"/>
        </w:rPr>
        <w:t>classés</w:t>
      </w:r>
      <w:r>
        <w:rPr>
          <w:spacing w:val="-1"/>
          <w:sz w:val="24"/>
        </w:rPr>
        <w:t xml:space="preserve"> </w:t>
      </w:r>
      <w:r>
        <w:rPr>
          <w:sz w:val="24"/>
        </w:rPr>
        <w:t>dans le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1"/>
          <w:sz w:val="24"/>
        </w:rPr>
        <w:t xml:space="preserve"> </w:t>
      </w:r>
      <w:r>
        <w:rPr>
          <w:sz w:val="24"/>
        </w:rPr>
        <w:t>communal ou le</w:t>
      </w:r>
      <w:r>
        <w:rPr>
          <w:spacing w:val="-2"/>
          <w:sz w:val="24"/>
        </w:rPr>
        <w:t xml:space="preserve"> </w:t>
      </w:r>
      <w:r>
        <w:rPr>
          <w:sz w:val="24"/>
        </w:rPr>
        <w:t>domaine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64A1EC30" w14:textId="77777777" w:rsidR="0092513D" w:rsidRDefault="009D46A9">
      <w:pPr>
        <w:pStyle w:val="Paragraphedeliste"/>
        <w:numPr>
          <w:ilvl w:val="0"/>
          <w:numId w:val="84"/>
        </w:numPr>
        <w:tabs>
          <w:tab w:val="left" w:pos="1287"/>
        </w:tabs>
        <w:ind w:right="372"/>
        <w:jc w:val="both"/>
        <w:rPr>
          <w:sz w:val="24"/>
        </w:rPr>
      </w:pPr>
      <w:r>
        <w:rPr>
          <w:sz w:val="24"/>
        </w:rPr>
        <w:t>un titre de propriété attestant la propriété du terrain à lotir par le demandeur ou son</w:t>
      </w:r>
      <w:r>
        <w:rPr>
          <w:spacing w:val="1"/>
          <w:sz w:val="24"/>
        </w:rPr>
        <w:t xml:space="preserve"> </w:t>
      </w:r>
      <w:r>
        <w:rPr>
          <w:sz w:val="24"/>
        </w:rPr>
        <w:t>mandataire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2EEDDE8" w14:textId="77777777" w:rsidR="0092513D" w:rsidRDefault="009D46A9">
      <w:pPr>
        <w:pStyle w:val="Paragraphedeliste"/>
        <w:numPr>
          <w:ilvl w:val="0"/>
          <w:numId w:val="84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ces</w:t>
      </w:r>
      <w:r>
        <w:rPr>
          <w:spacing w:val="-2"/>
          <w:sz w:val="24"/>
        </w:rPr>
        <w:t xml:space="preserve"> </w:t>
      </w:r>
      <w:r>
        <w:rPr>
          <w:sz w:val="24"/>
        </w:rPr>
        <w:t>vingt</w:t>
      </w:r>
      <w:r>
        <w:rPr>
          <w:spacing w:val="-2"/>
          <w:sz w:val="24"/>
        </w:rPr>
        <w:t xml:space="preserve"> </w:t>
      </w:r>
      <w:r>
        <w:rPr>
          <w:sz w:val="24"/>
        </w:rPr>
        <w:t>dossiers</w:t>
      </w:r>
      <w:r>
        <w:rPr>
          <w:spacing w:val="-2"/>
          <w:sz w:val="24"/>
        </w:rPr>
        <w:t xml:space="preserve"> </w:t>
      </w:r>
      <w:r>
        <w:rPr>
          <w:sz w:val="24"/>
        </w:rPr>
        <w:t>seront</w:t>
      </w:r>
      <w:r>
        <w:rPr>
          <w:spacing w:val="1"/>
          <w:sz w:val="24"/>
        </w:rPr>
        <w:t xml:space="preserve"> </w:t>
      </w:r>
      <w:r>
        <w:rPr>
          <w:sz w:val="24"/>
        </w:rPr>
        <w:t>répartis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suit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0C3D969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478599A" w14:textId="77777777" w:rsidR="0092513D" w:rsidRDefault="009D46A9">
      <w:pPr>
        <w:pStyle w:val="Paragraphedeliste"/>
        <w:numPr>
          <w:ilvl w:val="1"/>
          <w:numId w:val="84"/>
        </w:numPr>
        <w:tabs>
          <w:tab w:val="left" w:pos="1995"/>
        </w:tabs>
        <w:spacing w:before="88" w:line="237" w:lineRule="auto"/>
        <w:ind w:right="374"/>
        <w:jc w:val="both"/>
        <w:rPr>
          <w:sz w:val="24"/>
        </w:rPr>
      </w:pPr>
      <w:r>
        <w:rPr>
          <w:sz w:val="24"/>
        </w:rPr>
        <w:t>sept dossiers remis, au moment de l’instruction, aux services du Cadastre, des</w:t>
      </w:r>
      <w:r>
        <w:rPr>
          <w:spacing w:val="1"/>
          <w:sz w:val="24"/>
        </w:rPr>
        <w:t xml:space="preserve"> </w:t>
      </w:r>
      <w:r>
        <w:rPr>
          <w:sz w:val="24"/>
        </w:rPr>
        <w:t>Domaines, de l’ONAS,</w:t>
      </w:r>
      <w:r>
        <w:rPr>
          <w:spacing w:val="1"/>
          <w:sz w:val="24"/>
        </w:rPr>
        <w:t xml:space="preserve"> </w:t>
      </w:r>
      <w:r>
        <w:rPr>
          <w:sz w:val="24"/>
        </w:rPr>
        <w:t>de la SENELEC, de la</w:t>
      </w:r>
      <w:r>
        <w:rPr>
          <w:spacing w:val="1"/>
          <w:sz w:val="24"/>
        </w:rPr>
        <w:t xml:space="preserve"> </w:t>
      </w:r>
      <w:r>
        <w:rPr>
          <w:sz w:val="24"/>
        </w:rPr>
        <w:t>SONES, des Travaux</w:t>
      </w:r>
      <w:r>
        <w:rPr>
          <w:spacing w:val="60"/>
          <w:sz w:val="24"/>
        </w:rPr>
        <w:t xml:space="preserve"> </w:t>
      </w:r>
      <w:r>
        <w:rPr>
          <w:sz w:val="24"/>
        </w:rPr>
        <w:t>Publics et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Collectivité</w:t>
      </w:r>
      <w:r>
        <w:rPr>
          <w:spacing w:val="-1"/>
          <w:sz w:val="24"/>
        </w:rPr>
        <w:t xml:space="preserve"> </w:t>
      </w:r>
      <w:r>
        <w:rPr>
          <w:sz w:val="24"/>
        </w:rPr>
        <w:t>locale</w:t>
      </w:r>
      <w:r>
        <w:rPr>
          <w:spacing w:val="-1"/>
          <w:sz w:val="24"/>
        </w:rPr>
        <w:t xml:space="preserve"> </w:t>
      </w:r>
      <w:r>
        <w:rPr>
          <w:sz w:val="24"/>
        </w:rPr>
        <w:t>concernée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8123539" w14:textId="77777777" w:rsidR="0092513D" w:rsidRDefault="009D46A9">
      <w:pPr>
        <w:pStyle w:val="Paragraphedeliste"/>
        <w:numPr>
          <w:ilvl w:val="1"/>
          <w:numId w:val="84"/>
        </w:numPr>
        <w:tabs>
          <w:tab w:val="left" w:pos="1995"/>
        </w:tabs>
        <w:spacing w:before="5"/>
        <w:ind w:hanging="361"/>
        <w:jc w:val="both"/>
        <w:rPr>
          <w:sz w:val="24"/>
        </w:rPr>
      </w:pPr>
      <w:r>
        <w:rPr>
          <w:sz w:val="24"/>
        </w:rPr>
        <w:t>treize</w:t>
      </w:r>
      <w:r>
        <w:rPr>
          <w:spacing w:val="-3"/>
          <w:sz w:val="24"/>
        </w:rPr>
        <w:t xml:space="preserve"> </w:t>
      </w:r>
      <w:r>
        <w:rPr>
          <w:sz w:val="24"/>
        </w:rPr>
        <w:t>dossiers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ampliations</w:t>
      </w:r>
      <w:r>
        <w:rPr>
          <w:spacing w:val="-2"/>
          <w:sz w:val="24"/>
        </w:rPr>
        <w:t xml:space="preserve"> </w:t>
      </w:r>
      <w:r>
        <w:rPr>
          <w:sz w:val="24"/>
        </w:rPr>
        <w:t>après</w:t>
      </w:r>
      <w:r>
        <w:rPr>
          <w:spacing w:val="-1"/>
          <w:sz w:val="24"/>
        </w:rPr>
        <w:t xml:space="preserve"> </w:t>
      </w:r>
      <w:r>
        <w:rPr>
          <w:sz w:val="24"/>
        </w:rPr>
        <w:t>l’approbation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lotissement.</w:t>
      </w:r>
    </w:p>
    <w:p w14:paraId="4D90A219" w14:textId="77777777" w:rsidR="0092513D" w:rsidRDefault="0092513D">
      <w:pPr>
        <w:pStyle w:val="Corpsdetexte"/>
        <w:spacing w:before="1"/>
      </w:pPr>
    </w:p>
    <w:p w14:paraId="40A7837B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151.</w:t>
      </w:r>
    </w:p>
    <w:p w14:paraId="756BDCD2" w14:textId="77777777" w:rsidR="0092513D" w:rsidRDefault="009D46A9">
      <w:pPr>
        <w:pStyle w:val="Corpsdetexte"/>
        <w:ind w:left="412" w:right="375"/>
        <w:jc w:val="both"/>
      </w:pPr>
      <w:r>
        <w:t>La demande est déposée auprès des services du Ministère chargé de l’urbanisme territorialement</w:t>
      </w:r>
      <w:r>
        <w:rPr>
          <w:spacing w:val="1"/>
        </w:rPr>
        <w:t xml:space="preserve"> </w:t>
      </w:r>
      <w:r>
        <w:t>compétents.</w:t>
      </w:r>
    </w:p>
    <w:p w14:paraId="46036E02" w14:textId="77777777" w:rsidR="0092513D" w:rsidRDefault="0092513D">
      <w:pPr>
        <w:pStyle w:val="Corpsdetexte"/>
        <w:spacing w:before="9"/>
        <w:rPr>
          <w:sz w:val="23"/>
        </w:rPr>
      </w:pPr>
    </w:p>
    <w:p w14:paraId="0CA0172D" w14:textId="77777777" w:rsidR="0092513D" w:rsidRDefault="009D46A9">
      <w:pPr>
        <w:pStyle w:val="Corpsdetexte"/>
        <w:ind w:left="412" w:right="373"/>
        <w:jc w:val="both"/>
      </w:pPr>
      <w:r>
        <w:t>La date de dépôt de la demande est constatée par un récépissé délivré par le chef du service ou</w:t>
      </w:r>
      <w:r>
        <w:rPr>
          <w:spacing w:val="1"/>
        </w:rPr>
        <w:t xml:space="preserve"> </w:t>
      </w:r>
      <w:r>
        <w:t>son représentant ou un avis de réception postal consécutif à l’envoie de la demande par lettre</w:t>
      </w:r>
      <w:r>
        <w:rPr>
          <w:spacing w:val="1"/>
        </w:rPr>
        <w:t xml:space="preserve"> </w:t>
      </w:r>
      <w:r>
        <w:t>recommandée.</w:t>
      </w:r>
    </w:p>
    <w:p w14:paraId="74A5C1A8" w14:textId="77777777" w:rsidR="0092513D" w:rsidRDefault="0092513D">
      <w:pPr>
        <w:pStyle w:val="Corpsdetexte"/>
        <w:spacing w:before="4"/>
      </w:pPr>
    </w:p>
    <w:p w14:paraId="16033F99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152.</w:t>
      </w:r>
    </w:p>
    <w:p w14:paraId="15AB83E9" w14:textId="77777777" w:rsidR="0092513D" w:rsidRDefault="009D46A9">
      <w:pPr>
        <w:pStyle w:val="Corpsdetexte"/>
        <w:ind w:left="412" w:right="371"/>
        <w:jc w:val="both"/>
      </w:pPr>
      <w:r>
        <w:t>Le Maire ou le Président du conseil rural est saisi, pour l’avis du conseil municipal ou du conseil</w:t>
      </w:r>
      <w:r>
        <w:rPr>
          <w:spacing w:val="1"/>
        </w:rPr>
        <w:t xml:space="preserve"> </w:t>
      </w:r>
      <w:r>
        <w:t>rural intéressé, notamment si la création ou le développement du lotissement implique pour la</w:t>
      </w:r>
      <w:r>
        <w:rPr>
          <w:spacing w:val="1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locale</w:t>
      </w:r>
      <w:r>
        <w:rPr>
          <w:spacing w:val="-1"/>
        </w:rPr>
        <w:t xml:space="preserve"> </w:t>
      </w:r>
      <w:r>
        <w:t>des dépenses supplémentaires.</w:t>
      </w:r>
    </w:p>
    <w:p w14:paraId="6FF04561" w14:textId="77777777" w:rsidR="0092513D" w:rsidRDefault="0092513D">
      <w:pPr>
        <w:pStyle w:val="Corpsdetexte"/>
        <w:spacing w:before="2"/>
      </w:pPr>
    </w:p>
    <w:p w14:paraId="6FA27BDE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153.</w:t>
      </w:r>
    </w:p>
    <w:p w14:paraId="4776E790" w14:textId="77777777" w:rsidR="0092513D" w:rsidRDefault="009D46A9">
      <w:pPr>
        <w:pStyle w:val="Corpsdetexte"/>
        <w:ind w:left="412" w:right="375"/>
        <w:jc w:val="both"/>
      </w:pPr>
      <w:r>
        <w:t>En absence de plan d’urbanisme approuvé, le dossier est soumis à l’avis du comité départemental</w:t>
      </w:r>
      <w:r>
        <w:rPr>
          <w:spacing w:val="-57"/>
        </w:rPr>
        <w:t xml:space="preserve"> </w:t>
      </w:r>
      <w:r>
        <w:t>d’urbanisme pour les lotissements dont le nombre de lots est inférieur à cent. Le Comité Régional</w:t>
      </w:r>
      <w:r>
        <w:rPr>
          <w:spacing w:val="-57"/>
        </w:rPr>
        <w:t xml:space="preserve"> </w:t>
      </w:r>
      <w:r>
        <w:t>est saisi lorsqu’il n’existe pas de Comité Départemental d’Urbanisme ou</w:t>
      </w:r>
      <w:r>
        <w:rPr>
          <w:spacing w:val="60"/>
        </w:rPr>
        <w:t xml:space="preserve"> </w:t>
      </w:r>
      <w:r>
        <w:t>lorsque le nombre de</w:t>
      </w:r>
      <w:r>
        <w:rPr>
          <w:spacing w:val="1"/>
        </w:rPr>
        <w:t xml:space="preserve"> </w:t>
      </w:r>
      <w:r>
        <w:t>lots</w:t>
      </w:r>
      <w:r>
        <w:rPr>
          <w:spacing w:val="-1"/>
        </w:rPr>
        <w:t xml:space="preserve"> </w:t>
      </w:r>
      <w:r>
        <w:t>issus du lotissement est supérieur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cent.</w:t>
      </w:r>
    </w:p>
    <w:p w14:paraId="379E5927" w14:textId="77777777" w:rsidR="0092513D" w:rsidRDefault="0092513D">
      <w:pPr>
        <w:pStyle w:val="Corpsdetexte"/>
        <w:spacing w:before="2"/>
      </w:pPr>
    </w:p>
    <w:p w14:paraId="50CEFED7" w14:textId="77777777" w:rsidR="0092513D" w:rsidRDefault="009D46A9">
      <w:pPr>
        <w:pStyle w:val="Titre5"/>
        <w:spacing w:before="1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154.</w:t>
      </w:r>
    </w:p>
    <w:p w14:paraId="3013577F" w14:textId="77777777" w:rsidR="0092513D" w:rsidRDefault="009D46A9">
      <w:pPr>
        <w:pStyle w:val="Corpsdetexte"/>
        <w:ind w:left="412"/>
      </w:pPr>
      <w:r>
        <w:t>Les</w:t>
      </w:r>
      <w:r>
        <w:rPr>
          <w:spacing w:val="32"/>
        </w:rPr>
        <w:t xml:space="preserve"> </w:t>
      </w:r>
      <w:r>
        <w:t>demandes</w:t>
      </w:r>
      <w:r>
        <w:rPr>
          <w:spacing w:val="30"/>
        </w:rPr>
        <w:t xml:space="preserve"> </w:t>
      </w:r>
      <w:r>
        <w:t>d’autorisation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simple</w:t>
      </w:r>
      <w:r>
        <w:rPr>
          <w:spacing w:val="29"/>
        </w:rPr>
        <w:t xml:space="preserve"> </w:t>
      </w:r>
      <w:r>
        <w:t>division</w:t>
      </w:r>
      <w:r>
        <w:rPr>
          <w:spacing w:val="30"/>
        </w:rPr>
        <w:t xml:space="preserve"> </w:t>
      </w:r>
      <w:r>
        <w:t>doivent</w:t>
      </w:r>
      <w:r>
        <w:rPr>
          <w:spacing w:val="30"/>
        </w:rPr>
        <w:t xml:space="preserve"> </w:t>
      </w:r>
      <w:r>
        <w:t>être</w:t>
      </w:r>
      <w:r>
        <w:rPr>
          <w:spacing w:val="31"/>
        </w:rPr>
        <w:t xml:space="preserve"> </w:t>
      </w:r>
      <w:r>
        <w:t>accompagnées</w:t>
      </w:r>
      <w:r>
        <w:rPr>
          <w:spacing w:val="30"/>
        </w:rPr>
        <w:t xml:space="preserve"> </w:t>
      </w:r>
      <w:r>
        <w:t>d’un</w:t>
      </w:r>
      <w:r>
        <w:rPr>
          <w:spacing w:val="30"/>
        </w:rPr>
        <w:t xml:space="preserve"> </w:t>
      </w:r>
      <w:r>
        <w:t>dossier</w:t>
      </w:r>
      <w:r>
        <w:rPr>
          <w:spacing w:val="-57"/>
        </w:rPr>
        <w:t xml:space="preserve"> </w:t>
      </w:r>
      <w:r>
        <w:t>comprenant</w:t>
      </w:r>
      <w:r>
        <w:rPr>
          <w:spacing w:val="-1"/>
        </w:rPr>
        <w:t xml:space="preserve"> </w:t>
      </w:r>
      <w:r>
        <w:t>:</w:t>
      </w:r>
    </w:p>
    <w:p w14:paraId="7110715C" w14:textId="77777777" w:rsidR="0092513D" w:rsidRDefault="009D46A9">
      <w:pPr>
        <w:pStyle w:val="Paragraphedeliste"/>
        <w:numPr>
          <w:ilvl w:val="0"/>
          <w:numId w:val="83"/>
        </w:numPr>
        <w:tabs>
          <w:tab w:val="left" w:pos="1425"/>
          <w:tab w:val="left" w:pos="1426"/>
        </w:tabs>
        <w:spacing w:line="293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D9C88A" w14:textId="77777777" w:rsidR="0092513D" w:rsidRDefault="009D46A9">
      <w:pPr>
        <w:pStyle w:val="Paragraphedeliste"/>
        <w:numPr>
          <w:ilvl w:val="0"/>
          <w:numId w:val="83"/>
        </w:numPr>
        <w:tabs>
          <w:tab w:val="left" w:pos="1425"/>
          <w:tab w:val="left" w:pos="1426"/>
        </w:tabs>
        <w:spacing w:line="293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lots</w:t>
      </w:r>
      <w:r>
        <w:rPr>
          <w:spacing w:val="-1"/>
          <w:sz w:val="24"/>
        </w:rPr>
        <w:t xml:space="preserve"> </w:t>
      </w:r>
      <w:r>
        <w:rPr>
          <w:sz w:val="24"/>
        </w:rPr>
        <w:t>prévus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EF2230" w14:textId="77777777" w:rsidR="0092513D" w:rsidRDefault="009D46A9">
      <w:pPr>
        <w:pStyle w:val="Paragraphedeliste"/>
        <w:numPr>
          <w:ilvl w:val="0"/>
          <w:numId w:val="83"/>
        </w:numPr>
        <w:tabs>
          <w:tab w:val="left" w:pos="1425"/>
          <w:tab w:val="left" w:pos="1426"/>
        </w:tabs>
        <w:spacing w:line="293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propriété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7FF4CED" w14:textId="77777777" w:rsidR="0092513D" w:rsidRDefault="009D46A9">
      <w:pPr>
        <w:pStyle w:val="Paragraphedeliste"/>
        <w:numPr>
          <w:ilvl w:val="0"/>
          <w:numId w:val="83"/>
        </w:numPr>
        <w:tabs>
          <w:tab w:val="left" w:pos="1425"/>
          <w:tab w:val="left" w:pos="1426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projet</w:t>
      </w:r>
      <w:r>
        <w:rPr>
          <w:spacing w:val="-2"/>
          <w:sz w:val="24"/>
        </w:rPr>
        <w:t xml:space="preserve"> </w:t>
      </w:r>
      <w:r>
        <w:rPr>
          <w:sz w:val="24"/>
        </w:rPr>
        <w:t>d’acte</w:t>
      </w:r>
      <w:r>
        <w:rPr>
          <w:spacing w:val="-3"/>
          <w:sz w:val="24"/>
        </w:rPr>
        <w:t xml:space="preserve"> </w:t>
      </w:r>
      <w:r>
        <w:rPr>
          <w:sz w:val="24"/>
        </w:rPr>
        <w:t>translatif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propriété.</w:t>
      </w:r>
    </w:p>
    <w:p w14:paraId="0836F080" w14:textId="77777777" w:rsidR="0092513D" w:rsidRDefault="0092513D">
      <w:pPr>
        <w:pStyle w:val="Corpsdetexte"/>
        <w:spacing w:before="1"/>
      </w:pPr>
    </w:p>
    <w:p w14:paraId="3EB50E2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155.</w:t>
      </w:r>
    </w:p>
    <w:p w14:paraId="42ECDC17" w14:textId="77777777" w:rsidR="0092513D" w:rsidRDefault="009D46A9">
      <w:pPr>
        <w:pStyle w:val="Corpsdetexte"/>
        <w:ind w:left="412" w:right="373"/>
        <w:jc w:val="both"/>
      </w:pPr>
      <w:r>
        <w:t>L’autorisation de simple division est délivrée par le Directeur chargé de l’Urbanisme, ou le</w:t>
      </w:r>
      <w:r>
        <w:rPr>
          <w:spacing w:val="1"/>
        </w:rPr>
        <w:t xml:space="preserve"> </w:t>
      </w:r>
      <w:r>
        <w:t>représentant de l’Etat territorialement compétent, après instruction par le service du Ministère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13C423BE" w14:textId="77777777" w:rsidR="0092513D" w:rsidRDefault="0092513D">
      <w:pPr>
        <w:pStyle w:val="Corpsdetexte"/>
        <w:spacing w:before="3"/>
      </w:pPr>
    </w:p>
    <w:p w14:paraId="669BEB24" w14:textId="77777777" w:rsidR="0092513D" w:rsidRDefault="009D46A9">
      <w:pPr>
        <w:pStyle w:val="Titre3"/>
        <w:ind w:left="300" w:right="264"/>
      </w:pPr>
      <w:r>
        <w:t>SECTION III. - DE L’OCTROI DE L’AUTORISATION DE LOTIR ET DE</w:t>
      </w:r>
      <w:r>
        <w:rPr>
          <w:spacing w:val="-67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CONSEQUENCES</w:t>
      </w:r>
    </w:p>
    <w:p w14:paraId="0698A9FC" w14:textId="77777777" w:rsidR="0092513D" w:rsidRDefault="0092513D">
      <w:pPr>
        <w:pStyle w:val="Corpsdetexte"/>
        <w:spacing w:before="2"/>
        <w:rPr>
          <w:b/>
        </w:rPr>
      </w:pPr>
    </w:p>
    <w:p w14:paraId="29BDDD39" w14:textId="77777777" w:rsidR="0092513D" w:rsidRDefault="009D46A9">
      <w:pPr>
        <w:ind w:left="283" w:right="246"/>
        <w:jc w:val="center"/>
        <w:rPr>
          <w:b/>
          <w:sz w:val="28"/>
        </w:rPr>
      </w:pPr>
      <w:r>
        <w:rPr>
          <w:b/>
          <w:sz w:val="28"/>
        </w:rPr>
        <w:t>SOUS-SECTION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DISPOSITIONS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GENERALES</w:t>
      </w:r>
    </w:p>
    <w:p w14:paraId="73DCA1C8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23759D5" w14:textId="77777777" w:rsidR="0092513D" w:rsidRDefault="009D46A9">
      <w:pPr>
        <w:pStyle w:val="Titre5"/>
        <w:spacing w:line="240" w:lineRule="auto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156.</w:t>
      </w:r>
    </w:p>
    <w:p w14:paraId="507E3B09" w14:textId="77777777" w:rsidR="0092513D" w:rsidRDefault="009D46A9">
      <w:pPr>
        <w:pStyle w:val="Corpsdetexte"/>
        <w:ind w:left="412" w:right="374"/>
        <w:jc w:val="both"/>
      </w:pPr>
      <w:r>
        <w:t>Mention de l’autorisation de lotir doit être affichée sur le terrain de manière visible de l’extérieur</w:t>
      </w:r>
      <w:r>
        <w:rPr>
          <w:spacing w:val="1"/>
        </w:rPr>
        <w:t xml:space="preserve"> </w:t>
      </w:r>
      <w:r>
        <w:t>par les soins de son bénéficiaire, dès la notification de la décision d’octroi et pendant toute la</w:t>
      </w:r>
      <w:r>
        <w:rPr>
          <w:spacing w:val="1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du chantier.</w:t>
      </w:r>
    </w:p>
    <w:p w14:paraId="15ABAF73" w14:textId="77777777" w:rsidR="0092513D" w:rsidRDefault="0092513D">
      <w:pPr>
        <w:pStyle w:val="Corpsdetexte"/>
        <w:spacing w:before="5"/>
      </w:pPr>
    </w:p>
    <w:p w14:paraId="767686D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157.</w:t>
      </w:r>
    </w:p>
    <w:p w14:paraId="3C1F2166" w14:textId="77777777" w:rsidR="0092513D" w:rsidRDefault="009D46A9">
      <w:pPr>
        <w:pStyle w:val="Corpsdetexte"/>
        <w:ind w:left="412" w:right="373"/>
        <w:jc w:val="both"/>
      </w:pPr>
      <w:r>
        <w:t>L’autorisation est refusée si le terrain est impropre à l’habitation, notamment si le terrain est</w:t>
      </w:r>
      <w:r>
        <w:rPr>
          <w:spacing w:val="1"/>
        </w:rPr>
        <w:t xml:space="preserve"> </w:t>
      </w:r>
      <w:r>
        <w:t>exposé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risque</w:t>
      </w:r>
      <w:r>
        <w:rPr>
          <w:spacing w:val="1"/>
        </w:rPr>
        <w:t xml:space="preserve"> </w:t>
      </w:r>
      <w:r>
        <w:t>naturel</w:t>
      </w:r>
      <w:r>
        <w:rPr>
          <w:spacing w:val="1"/>
        </w:rPr>
        <w:t xml:space="preserve"> </w:t>
      </w:r>
      <w:r>
        <w:t>tel</w:t>
      </w:r>
      <w:r>
        <w:rPr>
          <w:spacing w:val="1"/>
        </w:rPr>
        <w:t xml:space="preserve"> </w:t>
      </w:r>
      <w:r>
        <w:t>que :</w:t>
      </w:r>
      <w:r>
        <w:rPr>
          <w:spacing w:val="1"/>
        </w:rPr>
        <w:t xml:space="preserve"> </w:t>
      </w:r>
      <w:r>
        <w:t>inondation,</w:t>
      </w:r>
      <w:r>
        <w:rPr>
          <w:spacing w:val="1"/>
        </w:rPr>
        <w:t xml:space="preserve"> </w:t>
      </w:r>
      <w:r>
        <w:t>érosion,</w:t>
      </w:r>
      <w:r>
        <w:rPr>
          <w:spacing w:val="1"/>
        </w:rPr>
        <w:t xml:space="preserve"> </w:t>
      </w:r>
      <w:r>
        <w:t>affaissement,</w:t>
      </w:r>
      <w:r>
        <w:rPr>
          <w:spacing w:val="1"/>
        </w:rPr>
        <w:t xml:space="preserve"> </w:t>
      </w:r>
      <w:r>
        <w:t>éboulement,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lotissement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vigueur</w:t>
      </w:r>
      <w:r>
        <w:rPr>
          <w:spacing w:val="1"/>
        </w:rPr>
        <w:t xml:space="preserve"> </w:t>
      </w:r>
      <w:r>
        <w:t>dans</w:t>
      </w:r>
      <w:r>
        <w:rPr>
          <w:spacing w:val="60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périmètre où se trouve le terrain à lotir ou si le terrain est classé aire protégée ou zone de</w:t>
      </w:r>
      <w:r>
        <w:rPr>
          <w:spacing w:val="1"/>
        </w:rPr>
        <w:t xml:space="preserve"> </w:t>
      </w:r>
      <w:r>
        <w:t>protection</w:t>
      </w:r>
      <w:r>
        <w:rPr>
          <w:spacing w:val="12"/>
        </w:rPr>
        <w:t xml:space="preserve"> </w:t>
      </w:r>
      <w:r>
        <w:t>spéciale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raison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son</w:t>
      </w:r>
      <w:r>
        <w:rPr>
          <w:spacing w:val="12"/>
        </w:rPr>
        <w:t xml:space="preserve"> </w:t>
      </w:r>
      <w:r>
        <w:t>intérêt</w:t>
      </w:r>
      <w:r>
        <w:rPr>
          <w:spacing w:val="13"/>
        </w:rPr>
        <w:t xml:space="preserve"> </w:t>
      </w:r>
      <w:r>
        <w:t>écologique.</w:t>
      </w:r>
      <w:r>
        <w:rPr>
          <w:spacing w:val="12"/>
        </w:rPr>
        <w:t xml:space="preserve"> </w:t>
      </w:r>
      <w:r>
        <w:t>Elle</w:t>
      </w:r>
      <w:r>
        <w:rPr>
          <w:spacing w:val="12"/>
        </w:rPr>
        <w:t xml:space="preserve"> </w:t>
      </w:r>
      <w:r>
        <w:t>peut</w:t>
      </w:r>
      <w:r>
        <w:rPr>
          <w:spacing w:val="13"/>
        </w:rPr>
        <w:t xml:space="preserve"> </w:t>
      </w:r>
      <w:r>
        <w:t>être</w:t>
      </w:r>
      <w:r>
        <w:rPr>
          <w:spacing w:val="13"/>
        </w:rPr>
        <w:t xml:space="preserve"> </w:t>
      </w:r>
      <w:r>
        <w:t>refusée</w:t>
      </w:r>
      <w:r>
        <w:rPr>
          <w:spacing w:val="12"/>
        </w:rPr>
        <w:t xml:space="preserve"> </w:t>
      </w:r>
      <w:r>
        <w:t>ou</w:t>
      </w:r>
      <w:r>
        <w:rPr>
          <w:spacing w:val="13"/>
        </w:rPr>
        <w:t xml:space="preserve"> </w:t>
      </w:r>
      <w:r>
        <w:t>n’être</w:t>
      </w:r>
      <w:r>
        <w:rPr>
          <w:spacing w:val="11"/>
        </w:rPr>
        <w:t xml:space="preserve"> </w:t>
      </w:r>
      <w:r>
        <w:t>accordée</w:t>
      </w:r>
    </w:p>
    <w:p w14:paraId="11510A51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6D058B1B" w14:textId="77777777" w:rsidR="0092513D" w:rsidRDefault="009D46A9">
      <w:pPr>
        <w:pStyle w:val="Corpsdetexte"/>
        <w:spacing w:before="64"/>
        <w:ind w:left="412" w:right="373"/>
        <w:jc w:val="both"/>
      </w:pPr>
      <w:r>
        <w:t>que sous</w:t>
      </w:r>
      <w:r>
        <w:rPr>
          <w:spacing w:val="1"/>
        </w:rPr>
        <w:t xml:space="preserve"> </w:t>
      </w:r>
      <w:r>
        <w:t>réserve de l’observation</w:t>
      </w:r>
      <w:r>
        <w:rPr>
          <w:spacing w:val="1"/>
        </w:rPr>
        <w:t xml:space="preserve"> </w:t>
      </w:r>
      <w:r>
        <w:t>de prescriptions</w:t>
      </w:r>
      <w:r>
        <w:rPr>
          <w:spacing w:val="1"/>
        </w:rPr>
        <w:t xml:space="preserve"> </w:t>
      </w:r>
      <w:r>
        <w:t>spéciales,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 lotissement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de nature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porter atteinte à la salubrité publique ou s’il implique la réalisation par la collectivité locale ou</w:t>
      </w:r>
      <w:r>
        <w:rPr>
          <w:spacing w:val="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d’équipements nouveaux</w:t>
      </w:r>
      <w:r>
        <w:rPr>
          <w:spacing w:val="2"/>
        </w:rPr>
        <w:t xml:space="preserve"> </w:t>
      </w:r>
      <w:r>
        <w:t>non prévus.</w:t>
      </w:r>
    </w:p>
    <w:p w14:paraId="08B6882B" w14:textId="77777777" w:rsidR="0092513D" w:rsidRDefault="0092513D">
      <w:pPr>
        <w:pStyle w:val="Corpsdetexte"/>
      </w:pPr>
    </w:p>
    <w:p w14:paraId="5D9288C0" w14:textId="77777777" w:rsidR="0092513D" w:rsidRDefault="009D46A9">
      <w:pPr>
        <w:pStyle w:val="Corpsdetexte"/>
        <w:ind w:left="412" w:right="371"/>
        <w:jc w:val="both"/>
      </w:pPr>
      <w:r>
        <w:t>Elle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refusée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n’être</w:t>
      </w:r>
      <w:r>
        <w:rPr>
          <w:spacing w:val="1"/>
        </w:rPr>
        <w:t xml:space="preserve"> </w:t>
      </w:r>
      <w:r>
        <w:t>accordée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l’observation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spéciales,</w:t>
      </w:r>
      <w:r>
        <w:rPr>
          <w:spacing w:val="1"/>
        </w:rPr>
        <w:t xml:space="preserve"> </w:t>
      </w:r>
      <w:r>
        <w:t>si,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situation,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dimension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lots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l’implantation, le volume ou l’aspect des constructions protégées, l’opération est de nature à</w:t>
      </w:r>
      <w:r>
        <w:rPr>
          <w:spacing w:val="1"/>
        </w:rPr>
        <w:t xml:space="preserve"> </w:t>
      </w:r>
      <w:r>
        <w:t>porter atteinte au caractère ou l’intérêt des lieux avoisinants, au site ou au paysage naturel ou</w:t>
      </w:r>
      <w:r>
        <w:rPr>
          <w:spacing w:val="1"/>
        </w:rPr>
        <w:t xml:space="preserve"> </w:t>
      </w:r>
      <w:r>
        <w:t>urbain. Elle peut également être refusée pour tout autre motif d’intérêt public. Si la décision</w:t>
      </w:r>
      <w:r>
        <w:rPr>
          <w:spacing w:val="1"/>
        </w:rPr>
        <w:t xml:space="preserve"> </w:t>
      </w:r>
      <w:r>
        <w:t>rejette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demande, ou</w:t>
      </w:r>
      <w:r>
        <w:rPr>
          <w:spacing w:val="-1"/>
        </w:rPr>
        <w:t xml:space="preserve"> </w:t>
      </w:r>
      <w:r>
        <w:t>si</w:t>
      </w:r>
      <w:r>
        <w:rPr>
          <w:spacing w:val="2"/>
        </w:rPr>
        <w:t xml:space="preserve"> </w:t>
      </w:r>
      <w:r>
        <w:t>elle</w:t>
      </w:r>
      <w:r>
        <w:rPr>
          <w:spacing w:val="-2"/>
        </w:rPr>
        <w:t xml:space="preserve"> </w:t>
      </w:r>
      <w:r>
        <w:t>est assortie</w:t>
      </w:r>
      <w:r>
        <w:rPr>
          <w:spacing w:val="-2"/>
        </w:rPr>
        <w:t xml:space="preserve"> </w:t>
      </w:r>
      <w:r>
        <w:t>de condition ou</w:t>
      </w:r>
      <w:r>
        <w:rPr>
          <w:spacing w:val="-1"/>
        </w:rPr>
        <w:t xml:space="preserve"> </w:t>
      </w:r>
      <w:r>
        <w:t>réserve, elle</w:t>
      </w:r>
      <w:r>
        <w:rPr>
          <w:spacing w:val="-2"/>
        </w:rPr>
        <w:t xml:space="preserve"> </w:t>
      </w:r>
      <w:r>
        <w:t>doit être</w:t>
      </w:r>
      <w:r>
        <w:rPr>
          <w:spacing w:val="-2"/>
        </w:rPr>
        <w:t xml:space="preserve"> </w:t>
      </w:r>
      <w:r>
        <w:t>motivée.</w:t>
      </w:r>
    </w:p>
    <w:p w14:paraId="59951141" w14:textId="77777777" w:rsidR="0092513D" w:rsidRDefault="0092513D">
      <w:pPr>
        <w:pStyle w:val="Corpsdetexte"/>
        <w:spacing w:before="2"/>
      </w:pPr>
    </w:p>
    <w:p w14:paraId="46C3CCD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158.</w:t>
      </w:r>
    </w:p>
    <w:p w14:paraId="60965954" w14:textId="77777777" w:rsidR="0092513D" w:rsidRDefault="009D46A9">
      <w:pPr>
        <w:pStyle w:val="Corpsdetexte"/>
        <w:ind w:left="412" w:right="371"/>
        <w:jc w:val="both"/>
      </w:pPr>
      <w:r>
        <w:t>L’arrêté d’autorisation énonce les prescriptions auxquelles le lotisseur et le bénéficiaire des lots</w:t>
      </w:r>
      <w:r>
        <w:rPr>
          <w:spacing w:val="1"/>
        </w:rPr>
        <w:t xml:space="preserve"> </w:t>
      </w:r>
      <w:r>
        <w:t>doivent se conformer et</w:t>
      </w:r>
      <w:r>
        <w:rPr>
          <w:spacing w:val="1"/>
        </w:rPr>
        <w:t xml:space="preserve"> </w:t>
      </w:r>
      <w:r>
        <w:t>fixe les règles et les servitudes d’intérêt</w:t>
      </w:r>
      <w:r>
        <w:rPr>
          <w:spacing w:val="1"/>
        </w:rPr>
        <w:t xml:space="preserve"> </w:t>
      </w:r>
      <w:r>
        <w:t>général instituées dans le</w:t>
      </w:r>
      <w:r>
        <w:rPr>
          <w:spacing w:val="1"/>
        </w:rPr>
        <w:t xml:space="preserve"> </w:t>
      </w:r>
      <w:r>
        <w:t>lotissement. Il peut subordonner la validité de l’autorisation aux modifications qu’il prescrit aux</w:t>
      </w:r>
      <w:r>
        <w:rPr>
          <w:spacing w:val="1"/>
        </w:rPr>
        <w:t xml:space="preserve"> </w:t>
      </w:r>
      <w:r>
        <w:t>conditions</w:t>
      </w:r>
      <w:r>
        <w:rPr>
          <w:spacing w:val="19"/>
        </w:rPr>
        <w:t xml:space="preserve"> </w:t>
      </w:r>
      <w:r>
        <w:t>techniques</w:t>
      </w:r>
      <w:r>
        <w:rPr>
          <w:spacing w:val="20"/>
        </w:rPr>
        <w:t xml:space="preserve"> </w:t>
      </w:r>
      <w:r>
        <w:t>présentées</w:t>
      </w:r>
      <w:r>
        <w:rPr>
          <w:spacing w:val="20"/>
        </w:rPr>
        <w:t xml:space="preserve"> </w:t>
      </w:r>
      <w:r>
        <w:t>par</w:t>
      </w:r>
      <w:r>
        <w:rPr>
          <w:spacing w:val="19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demandeur,</w:t>
      </w:r>
      <w:r>
        <w:rPr>
          <w:spacing w:val="20"/>
        </w:rPr>
        <w:t xml:space="preserve"> </w:t>
      </w:r>
      <w:r>
        <w:t>ou</w:t>
      </w:r>
      <w:r>
        <w:rPr>
          <w:spacing w:val="20"/>
        </w:rPr>
        <w:t xml:space="preserve"> </w:t>
      </w:r>
      <w:r>
        <w:t>au</w:t>
      </w:r>
      <w:r>
        <w:rPr>
          <w:spacing w:val="20"/>
        </w:rPr>
        <w:t xml:space="preserve"> </w:t>
      </w:r>
      <w:r>
        <w:t>projet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règlement</w:t>
      </w:r>
      <w:r>
        <w:rPr>
          <w:spacing w:val="21"/>
        </w:rPr>
        <w:t xml:space="preserve"> </w:t>
      </w:r>
      <w:r>
        <w:t>visé</w:t>
      </w:r>
      <w:r>
        <w:rPr>
          <w:spacing w:val="18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l’article</w:t>
      </w:r>
      <w:r>
        <w:rPr>
          <w:spacing w:val="19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4° ci-dessus.</w:t>
      </w:r>
    </w:p>
    <w:p w14:paraId="02EDC3B6" w14:textId="77777777" w:rsidR="0092513D" w:rsidRDefault="0092513D">
      <w:pPr>
        <w:pStyle w:val="Corpsdetexte"/>
        <w:spacing w:before="3"/>
      </w:pPr>
    </w:p>
    <w:p w14:paraId="7679C893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159.</w:t>
      </w:r>
    </w:p>
    <w:p w14:paraId="391096BB" w14:textId="77777777" w:rsidR="0092513D" w:rsidRDefault="009D46A9">
      <w:pPr>
        <w:pStyle w:val="Corpsdetexte"/>
        <w:spacing w:line="274" w:lineRule="exact"/>
        <w:ind w:left="412"/>
        <w:jc w:val="both"/>
      </w:pPr>
      <w:r>
        <w:t>L’autorisation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lotir</w:t>
      </w:r>
      <w:r>
        <w:rPr>
          <w:spacing w:val="-2"/>
        </w:rPr>
        <w:t xml:space="preserve"> </w:t>
      </w:r>
      <w:r>
        <w:t>impose</w:t>
      </w:r>
      <w:r>
        <w:rPr>
          <w:spacing w:val="-2"/>
        </w:rPr>
        <w:t xml:space="preserve"> </w:t>
      </w:r>
      <w:r>
        <w:t>:</w:t>
      </w:r>
    </w:p>
    <w:p w14:paraId="4C7360EB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2"/>
        <w:ind w:right="373"/>
        <w:jc w:val="both"/>
        <w:rPr>
          <w:sz w:val="24"/>
        </w:rPr>
      </w:pPr>
      <w:r>
        <w:rPr>
          <w:sz w:val="24"/>
        </w:rPr>
        <w:t>l’exécution par le lotisseur des travaux nécessaires à la validation du lotissement comme</w:t>
      </w:r>
      <w:r>
        <w:rPr>
          <w:spacing w:val="-57"/>
          <w:sz w:val="24"/>
        </w:rPr>
        <w:t xml:space="preserve"> </w:t>
      </w:r>
      <w:r>
        <w:rPr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sz w:val="24"/>
        </w:rPr>
        <w:t>est indiqué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3"/>
          <w:sz w:val="24"/>
        </w:rPr>
        <w:t xml:space="preserve"> </w:t>
      </w:r>
      <w:r>
        <w:rPr>
          <w:sz w:val="24"/>
        </w:rPr>
        <w:t>158 ;</w:t>
      </w:r>
    </w:p>
    <w:p w14:paraId="015A012D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3" w:line="237" w:lineRule="auto"/>
        <w:ind w:right="373"/>
        <w:jc w:val="both"/>
        <w:rPr>
          <w:sz w:val="24"/>
        </w:rPr>
      </w:pPr>
      <w:r>
        <w:rPr>
          <w:sz w:val="24"/>
        </w:rPr>
        <w:t>la cession gratuite à l’Etat ou aux collectivités publiques des emprises nécessaires à la</w:t>
      </w:r>
      <w:r>
        <w:rPr>
          <w:spacing w:val="1"/>
          <w:sz w:val="24"/>
        </w:rPr>
        <w:t xml:space="preserve"> </w:t>
      </w:r>
      <w:r>
        <w:rPr>
          <w:sz w:val="24"/>
        </w:rPr>
        <w:t>voirie et aux équipements publics correspondants au besoin du lotissement et rendus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sa</w:t>
      </w:r>
      <w:r>
        <w:rPr>
          <w:spacing w:val="-1"/>
          <w:sz w:val="24"/>
        </w:rPr>
        <w:t xml:space="preserve"> </w:t>
      </w:r>
      <w:r>
        <w:rPr>
          <w:sz w:val="24"/>
        </w:rPr>
        <w:t>création, après</w:t>
      </w:r>
      <w:r>
        <w:rPr>
          <w:spacing w:val="-1"/>
          <w:sz w:val="24"/>
        </w:rPr>
        <w:t xml:space="preserve"> </w:t>
      </w:r>
      <w:r>
        <w:rPr>
          <w:sz w:val="24"/>
        </w:rPr>
        <w:t>l’achèvement des travaux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4EBBABD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5"/>
        <w:ind w:right="372"/>
        <w:jc w:val="both"/>
        <w:rPr>
          <w:sz w:val="24"/>
        </w:rPr>
      </w:pPr>
      <w:r>
        <w:rPr>
          <w:sz w:val="24"/>
        </w:rPr>
        <w:t>l’affectation de certains emplacements suivant un plan d’ensemble à la 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d’équipement commercial et artisanal nécessaire au lotissement ainsi qu’à l’installation</w:t>
      </w:r>
      <w:r>
        <w:rPr>
          <w:spacing w:val="1"/>
          <w:sz w:val="24"/>
        </w:rPr>
        <w:t xml:space="preserve"> </w:t>
      </w:r>
      <w:r>
        <w:rPr>
          <w:sz w:val="24"/>
        </w:rPr>
        <w:t>de locaux professionnels compatibles avec l’habitation. Ces aspects restent la propriété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lotisseur</w:t>
      </w:r>
      <w:r>
        <w:rPr>
          <w:spacing w:val="-1"/>
          <w:sz w:val="24"/>
        </w:rPr>
        <w:t xml:space="preserve"> </w:t>
      </w:r>
      <w:r>
        <w:rPr>
          <w:sz w:val="24"/>
        </w:rPr>
        <w:t>et ne</w:t>
      </w:r>
      <w:r>
        <w:rPr>
          <w:spacing w:val="-1"/>
          <w:sz w:val="24"/>
        </w:rPr>
        <w:t xml:space="preserve"> </w:t>
      </w:r>
      <w:r>
        <w:rPr>
          <w:sz w:val="24"/>
        </w:rPr>
        <w:t>peuvent</w:t>
      </w:r>
      <w:r>
        <w:rPr>
          <w:spacing w:val="2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cédé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l’usage</w:t>
      </w:r>
      <w:r>
        <w:rPr>
          <w:spacing w:val="-1"/>
          <w:sz w:val="24"/>
        </w:rPr>
        <w:t xml:space="preserve"> </w:t>
      </w:r>
      <w:r>
        <w:rPr>
          <w:sz w:val="24"/>
        </w:rPr>
        <w:t>prévu ;</w:t>
      </w:r>
    </w:p>
    <w:p w14:paraId="1267E8FD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2" w:line="237" w:lineRule="auto"/>
        <w:ind w:right="372"/>
        <w:jc w:val="both"/>
        <w:rPr>
          <w:sz w:val="24"/>
        </w:rPr>
      </w:pPr>
      <w:r>
        <w:rPr>
          <w:sz w:val="24"/>
        </w:rPr>
        <w:t>la constitution d’une association chargée de la gestion et de l’entretien des ouvrages et</w:t>
      </w:r>
      <w:r>
        <w:rPr>
          <w:spacing w:val="1"/>
          <w:sz w:val="24"/>
        </w:rPr>
        <w:t xml:space="preserve"> </w:t>
      </w:r>
      <w:r>
        <w:rPr>
          <w:sz w:val="24"/>
        </w:rPr>
        <w:t>aménagements d’intérêt collectif qui ne seraient pas classés dans le domaine communal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3761E862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7" w:line="237" w:lineRule="auto"/>
        <w:ind w:right="372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suppression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clauses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cahier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charges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seraient</w:t>
      </w:r>
      <w:r>
        <w:rPr>
          <w:spacing w:val="1"/>
          <w:sz w:val="24"/>
        </w:rPr>
        <w:t xml:space="preserve"> </w:t>
      </w:r>
      <w:r>
        <w:rPr>
          <w:sz w:val="24"/>
        </w:rPr>
        <w:t>contraires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caractères</w:t>
      </w:r>
      <w:r>
        <w:rPr>
          <w:spacing w:val="2"/>
          <w:sz w:val="24"/>
        </w:rPr>
        <w:t xml:space="preserve"> </w:t>
      </w:r>
      <w:r>
        <w:rPr>
          <w:sz w:val="24"/>
        </w:rPr>
        <w:t>du lotissement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21CD377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l’étude</w:t>
      </w:r>
      <w:r>
        <w:rPr>
          <w:spacing w:val="-4"/>
          <w:sz w:val="24"/>
        </w:rPr>
        <w:t xml:space="preserve"> </w:t>
      </w:r>
      <w:r>
        <w:rPr>
          <w:sz w:val="24"/>
        </w:rPr>
        <w:t>d’impact</w:t>
      </w:r>
      <w:r>
        <w:rPr>
          <w:spacing w:val="-2"/>
          <w:sz w:val="24"/>
        </w:rPr>
        <w:t xml:space="preserve"> </w:t>
      </w:r>
      <w:r>
        <w:rPr>
          <w:sz w:val="24"/>
        </w:rPr>
        <w:t>environnemental.</w:t>
      </w:r>
    </w:p>
    <w:p w14:paraId="66E94A3B" w14:textId="77777777" w:rsidR="0092513D" w:rsidRDefault="0092513D">
      <w:pPr>
        <w:pStyle w:val="Corpsdetexte"/>
        <w:spacing w:before="1"/>
      </w:pPr>
    </w:p>
    <w:p w14:paraId="1ED196A6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160.</w:t>
      </w:r>
    </w:p>
    <w:p w14:paraId="698D1048" w14:textId="77777777" w:rsidR="0092513D" w:rsidRDefault="009D46A9">
      <w:pPr>
        <w:pStyle w:val="Corpsdetexte"/>
        <w:ind w:left="412" w:right="373"/>
        <w:jc w:val="both"/>
      </w:pPr>
      <w:r>
        <w:t>La décision doit être notifiée au lotisseur dans un délai de trois mois à dater du dépôt de la</w:t>
      </w:r>
      <w:r>
        <w:rPr>
          <w:spacing w:val="1"/>
        </w:rPr>
        <w:t xml:space="preserve"> </w:t>
      </w:r>
      <w:r>
        <w:t>demande ou, dans le cas où des pièces ou des renseignements ont été demandés au lotisseur, à</w:t>
      </w:r>
      <w:r>
        <w:rPr>
          <w:spacing w:val="1"/>
        </w:rPr>
        <w:t xml:space="preserve"> </w:t>
      </w:r>
      <w:r>
        <w:t>dater du jour de leur réception constatée par un récépissé ou par un avis de réception postal. Les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consultés sont tenus de</w:t>
      </w:r>
      <w:r>
        <w:rPr>
          <w:spacing w:val="-2"/>
        </w:rPr>
        <w:t xml:space="preserve"> </w:t>
      </w:r>
      <w:r>
        <w:t>donner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avis dans</w:t>
      </w:r>
      <w:r>
        <w:rPr>
          <w:spacing w:val="-1"/>
        </w:rPr>
        <w:t xml:space="preserve"> </w:t>
      </w:r>
      <w:r>
        <w:t>un délai de</w:t>
      </w:r>
      <w:r>
        <w:rPr>
          <w:spacing w:val="-1"/>
        </w:rPr>
        <w:t xml:space="preserve"> </w:t>
      </w:r>
      <w:r>
        <w:t>quinze</w:t>
      </w:r>
      <w:r>
        <w:rPr>
          <w:spacing w:val="-2"/>
        </w:rPr>
        <w:t xml:space="preserve"> </w:t>
      </w:r>
      <w:r>
        <w:t>jours.</w:t>
      </w:r>
    </w:p>
    <w:p w14:paraId="63B679EA" w14:textId="77777777" w:rsidR="0092513D" w:rsidRDefault="0092513D">
      <w:pPr>
        <w:pStyle w:val="Corpsdetexte"/>
        <w:spacing w:before="9"/>
        <w:rPr>
          <w:sz w:val="23"/>
        </w:rPr>
      </w:pPr>
    </w:p>
    <w:p w14:paraId="6A6FE517" w14:textId="77777777" w:rsidR="0092513D" w:rsidRDefault="009D46A9">
      <w:pPr>
        <w:pStyle w:val="Corpsdetexte"/>
        <w:ind w:left="412" w:right="371"/>
        <w:jc w:val="both"/>
      </w:pPr>
      <w:r>
        <w:t>Le délai ci-dessus est porté à six mois lorsqu’il a été prescrit une enquête publique ou lorsque le</w:t>
      </w:r>
      <w:r>
        <w:rPr>
          <w:spacing w:val="1"/>
        </w:rPr>
        <w:t xml:space="preserve"> </w:t>
      </w:r>
      <w:r>
        <w:t>lotissement</w:t>
      </w:r>
      <w:r>
        <w:rPr>
          <w:spacing w:val="-1"/>
        </w:rPr>
        <w:t xml:space="preserve"> </w:t>
      </w:r>
      <w:r>
        <w:t>projeté</w:t>
      </w:r>
      <w:r>
        <w:rPr>
          <w:spacing w:val="-2"/>
        </w:rPr>
        <w:t xml:space="preserve"> </w:t>
      </w:r>
      <w:r>
        <w:t>est situé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département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dispose</w:t>
      </w:r>
      <w:r>
        <w:rPr>
          <w:spacing w:val="-2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d’urbanisme.</w:t>
      </w:r>
    </w:p>
    <w:p w14:paraId="61B49073" w14:textId="77777777" w:rsidR="0092513D" w:rsidRDefault="0092513D">
      <w:pPr>
        <w:pStyle w:val="Corpsdetexte"/>
        <w:spacing w:before="4"/>
      </w:pPr>
    </w:p>
    <w:p w14:paraId="67167799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161.</w:t>
      </w:r>
    </w:p>
    <w:p w14:paraId="63F71108" w14:textId="77777777" w:rsidR="0092513D" w:rsidRDefault="009D46A9">
      <w:pPr>
        <w:pStyle w:val="Corpsdetexte"/>
        <w:ind w:left="412" w:right="372"/>
        <w:jc w:val="both"/>
      </w:pPr>
      <w:r>
        <w:t>Lorsque la décision n’a pas été notifiée dans le délai prévu à l’article R 160, le demandeur peut</w:t>
      </w:r>
      <w:r>
        <w:rPr>
          <w:spacing w:val="1"/>
        </w:rPr>
        <w:t xml:space="preserve"> </w:t>
      </w:r>
      <w:r>
        <w:t>saisir l’autorité compétente pour statuer, par lettre recommandée avec avis de réception postal, ou</w:t>
      </w:r>
      <w:r>
        <w:rPr>
          <w:spacing w:val="-57"/>
        </w:rPr>
        <w:t xml:space="preserve"> </w:t>
      </w:r>
      <w:r>
        <w:t>adresse copie</w:t>
      </w:r>
      <w:r>
        <w:rPr>
          <w:spacing w:val="-1"/>
        </w:rPr>
        <w:t xml:space="preserve"> </w:t>
      </w:r>
      <w:r>
        <w:t>au Ministère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185541B1" w14:textId="77777777" w:rsidR="0092513D" w:rsidRDefault="0092513D">
      <w:pPr>
        <w:pStyle w:val="Corpsdetexte"/>
        <w:spacing w:before="9"/>
        <w:rPr>
          <w:sz w:val="23"/>
        </w:rPr>
      </w:pPr>
    </w:p>
    <w:p w14:paraId="19C5D85A" w14:textId="77777777" w:rsidR="0092513D" w:rsidRDefault="009D46A9">
      <w:pPr>
        <w:pStyle w:val="Corpsdetexte"/>
        <w:ind w:left="412" w:right="372"/>
        <w:jc w:val="both"/>
      </w:pPr>
      <w:r>
        <w:t>Si dans le délai de trente jours à dater de la réception de la lettre visée à l’alinéa ci-dessus, aucune</w:t>
      </w:r>
      <w:r>
        <w:rPr>
          <w:spacing w:val="-57"/>
        </w:rPr>
        <w:t xml:space="preserve"> </w:t>
      </w:r>
      <w:r>
        <w:t>notification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intervenue,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réputée</w:t>
      </w:r>
      <w:r>
        <w:rPr>
          <w:spacing w:val="1"/>
        </w:rPr>
        <w:t xml:space="preserve"> </w:t>
      </w:r>
      <w:r>
        <w:t>accordée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toutefois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demandeur se conforme aux dispositions législatives et réglementaires ; l’avis de réception postal</w:t>
      </w:r>
      <w:r>
        <w:rPr>
          <w:spacing w:val="-57"/>
        </w:rPr>
        <w:t xml:space="preserve"> </w:t>
      </w:r>
      <w:r>
        <w:t>faisant</w:t>
      </w:r>
      <w:r>
        <w:rPr>
          <w:spacing w:val="-1"/>
        </w:rPr>
        <w:t xml:space="preserve"> </w:t>
      </w:r>
      <w:r>
        <w:t>foi.</w:t>
      </w:r>
    </w:p>
    <w:p w14:paraId="5609BF3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EFAC9D3" w14:textId="77777777" w:rsidR="0092513D" w:rsidRDefault="009D46A9">
      <w:pPr>
        <w:pStyle w:val="Titre5"/>
        <w:spacing w:before="64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162.</w:t>
      </w:r>
    </w:p>
    <w:p w14:paraId="061D79C0" w14:textId="77777777" w:rsidR="0092513D" w:rsidRDefault="009D46A9">
      <w:pPr>
        <w:pStyle w:val="Corpsdetexte"/>
        <w:spacing w:line="274" w:lineRule="exact"/>
        <w:ind w:left="412"/>
      </w:pP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suite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l’approbation</w:t>
      </w:r>
      <w:r>
        <w:rPr>
          <w:spacing w:val="-1"/>
        </w:rPr>
        <w:t xml:space="preserve"> </w:t>
      </w:r>
      <w:r>
        <w:t>du lotissement,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dossiers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fera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:</w:t>
      </w:r>
    </w:p>
    <w:p w14:paraId="33D462EA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deux</w:t>
      </w:r>
      <w:r>
        <w:rPr>
          <w:spacing w:val="-1"/>
          <w:sz w:val="24"/>
        </w:rPr>
        <w:t xml:space="preserve"> </w:t>
      </w:r>
      <w:r>
        <w:rPr>
          <w:sz w:val="24"/>
        </w:rPr>
        <w:t>exemplaires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lotisseur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5E36C44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exemplaire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service du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l’Etat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30BD74ED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37" w:lineRule="auto"/>
        <w:ind w:right="371"/>
        <w:rPr>
          <w:sz w:val="24"/>
        </w:rPr>
      </w:pPr>
      <w:r>
        <w:rPr>
          <w:sz w:val="24"/>
        </w:rPr>
        <w:t>un</w:t>
      </w:r>
      <w:r>
        <w:rPr>
          <w:spacing w:val="22"/>
          <w:sz w:val="24"/>
        </w:rPr>
        <w:t xml:space="preserve"> </w:t>
      </w:r>
      <w:r>
        <w:rPr>
          <w:sz w:val="24"/>
        </w:rPr>
        <w:t>exemplaire</w:t>
      </w:r>
      <w:r>
        <w:rPr>
          <w:spacing w:val="22"/>
          <w:sz w:val="24"/>
        </w:rPr>
        <w:t xml:space="preserve"> </w:t>
      </w:r>
      <w:r>
        <w:rPr>
          <w:sz w:val="24"/>
        </w:rPr>
        <w:t>à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mairie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commune</w:t>
      </w:r>
      <w:r>
        <w:rPr>
          <w:spacing w:val="22"/>
          <w:sz w:val="24"/>
        </w:rPr>
        <w:t xml:space="preserve"> </w:t>
      </w:r>
      <w:r>
        <w:rPr>
          <w:sz w:val="24"/>
        </w:rPr>
        <w:t>ou</w:t>
      </w:r>
      <w:r>
        <w:rPr>
          <w:spacing w:val="23"/>
          <w:sz w:val="24"/>
        </w:rPr>
        <w:t xml:space="preserve"> </w:t>
      </w:r>
      <w:r>
        <w:rPr>
          <w:sz w:val="24"/>
        </w:rPr>
        <w:t>au</w:t>
      </w:r>
      <w:r>
        <w:rPr>
          <w:spacing w:val="23"/>
          <w:sz w:val="24"/>
        </w:rPr>
        <w:t xml:space="preserve"> </w:t>
      </w:r>
      <w:r>
        <w:rPr>
          <w:sz w:val="24"/>
        </w:rPr>
        <w:t>siège</w:t>
      </w:r>
      <w:r>
        <w:rPr>
          <w:spacing w:val="23"/>
          <w:sz w:val="24"/>
        </w:rPr>
        <w:t xml:space="preserve"> </w:t>
      </w:r>
      <w:r>
        <w:rPr>
          <w:sz w:val="24"/>
        </w:rPr>
        <w:t>du</w:t>
      </w:r>
      <w:r>
        <w:rPr>
          <w:spacing w:val="23"/>
          <w:sz w:val="24"/>
        </w:rPr>
        <w:t xml:space="preserve"> </w:t>
      </w:r>
      <w:r>
        <w:rPr>
          <w:sz w:val="24"/>
        </w:rPr>
        <w:t>conseil</w:t>
      </w:r>
      <w:r>
        <w:rPr>
          <w:spacing w:val="23"/>
          <w:sz w:val="24"/>
        </w:rPr>
        <w:t xml:space="preserve"> </w:t>
      </w:r>
      <w:r>
        <w:rPr>
          <w:sz w:val="24"/>
        </w:rPr>
        <w:t>rural</w:t>
      </w:r>
      <w:r>
        <w:rPr>
          <w:spacing w:val="23"/>
          <w:sz w:val="24"/>
        </w:rPr>
        <w:t xml:space="preserve"> </w:t>
      </w:r>
      <w:r>
        <w:rPr>
          <w:sz w:val="24"/>
        </w:rPr>
        <w:t>où</w:t>
      </w:r>
      <w:r>
        <w:rPr>
          <w:spacing w:val="23"/>
          <w:sz w:val="24"/>
        </w:rPr>
        <w:t xml:space="preserve"> </w:t>
      </w:r>
      <w:r>
        <w:rPr>
          <w:sz w:val="24"/>
        </w:rPr>
        <w:t>se</w:t>
      </w:r>
      <w:r>
        <w:rPr>
          <w:spacing w:val="22"/>
          <w:sz w:val="24"/>
        </w:rPr>
        <w:t xml:space="preserve"> </w:t>
      </w:r>
      <w:r>
        <w:rPr>
          <w:sz w:val="24"/>
        </w:rPr>
        <w:t>trouve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partie</w:t>
      </w:r>
      <w:r>
        <w:rPr>
          <w:spacing w:val="-2"/>
          <w:sz w:val="24"/>
        </w:rPr>
        <w:t xml:space="preserve"> </w:t>
      </w:r>
      <w:r>
        <w:rPr>
          <w:sz w:val="24"/>
        </w:rPr>
        <w:t>principale</w:t>
      </w:r>
      <w:r>
        <w:rPr>
          <w:spacing w:val="-1"/>
          <w:sz w:val="24"/>
        </w:rPr>
        <w:t xml:space="preserve"> </w:t>
      </w:r>
      <w:r>
        <w:rPr>
          <w:sz w:val="24"/>
        </w:rPr>
        <w:t>du lotissement pour</w:t>
      </w:r>
      <w:r>
        <w:rPr>
          <w:spacing w:val="-1"/>
          <w:sz w:val="24"/>
        </w:rPr>
        <w:t xml:space="preserve"> </w:t>
      </w:r>
      <w:r>
        <w:rPr>
          <w:sz w:val="24"/>
        </w:rPr>
        <w:t>rester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disposition du public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F3B6443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deux exemplaires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ayant</w:t>
      </w:r>
      <w:r>
        <w:rPr>
          <w:spacing w:val="1"/>
          <w:sz w:val="24"/>
        </w:rPr>
        <w:t xml:space="preserve"> </w:t>
      </w:r>
      <w:r>
        <w:rPr>
          <w:sz w:val="24"/>
        </w:rPr>
        <w:t>instruit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dossier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4825912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deux exemplaires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79FF5C3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ind w:right="374"/>
        <w:rPr>
          <w:sz w:val="24"/>
        </w:rPr>
      </w:pPr>
      <w:r>
        <w:rPr>
          <w:sz w:val="24"/>
        </w:rPr>
        <w:t>deux</w:t>
      </w:r>
      <w:r>
        <w:rPr>
          <w:spacing w:val="27"/>
          <w:sz w:val="24"/>
        </w:rPr>
        <w:t xml:space="preserve"> </w:t>
      </w:r>
      <w:r>
        <w:rPr>
          <w:sz w:val="24"/>
        </w:rPr>
        <w:t>exemplaires</w:t>
      </w:r>
      <w:r>
        <w:rPr>
          <w:spacing w:val="25"/>
          <w:sz w:val="24"/>
        </w:rPr>
        <w:t xml:space="preserve"> </w:t>
      </w:r>
      <w:r>
        <w:rPr>
          <w:sz w:val="24"/>
        </w:rPr>
        <w:t>à</w:t>
      </w:r>
      <w:r>
        <w:rPr>
          <w:spacing w:val="24"/>
          <w:sz w:val="24"/>
        </w:rPr>
        <w:t xml:space="preserve"> </w:t>
      </w:r>
      <w:r>
        <w:rPr>
          <w:sz w:val="24"/>
        </w:rPr>
        <w:t>la</w:t>
      </w:r>
      <w:r>
        <w:rPr>
          <w:spacing w:val="26"/>
          <w:sz w:val="24"/>
        </w:rPr>
        <w:t xml:space="preserve"> </w:t>
      </w:r>
      <w:r>
        <w:rPr>
          <w:sz w:val="24"/>
        </w:rPr>
        <w:t>Direction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27"/>
          <w:sz w:val="24"/>
        </w:rPr>
        <w:t xml:space="preserve"> </w:t>
      </w:r>
      <w:r>
        <w:rPr>
          <w:sz w:val="24"/>
        </w:rPr>
        <w:t>et</w:t>
      </w:r>
      <w:r>
        <w:rPr>
          <w:spacing w:val="25"/>
          <w:sz w:val="24"/>
        </w:rPr>
        <w:t xml:space="preserve"> </w:t>
      </w:r>
      <w:r>
        <w:rPr>
          <w:sz w:val="24"/>
        </w:rPr>
        <w:t>du</w:t>
      </w:r>
      <w:r>
        <w:rPr>
          <w:spacing w:val="26"/>
          <w:sz w:val="24"/>
        </w:rPr>
        <w:t xml:space="preserve"> </w:t>
      </w:r>
      <w:r>
        <w:rPr>
          <w:sz w:val="24"/>
        </w:rPr>
        <w:t>Contrôle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l’Occupation</w:t>
      </w:r>
      <w:r>
        <w:rPr>
          <w:spacing w:val="25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sol ;</w:t>
      </w:r>
    </w:p>
    <w:p w14:paraId="3EA3F4BC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exemplaire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service 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2F0A14C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exemplaire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propriété</w:t>
      </w:r>
      <w:r>
        <w:rPr>
          <w:spacing w:val="-2"/>
          <w:sz w:val="24"/>
        </w:rPr>
        <w:t xml:space="preserve"> </w:t>
      </w:r>
      <w:r>
        <w:rPr>
          <w:sz w:val="24"/>
        </w:rPr>
        <w:t>foncière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468A1A5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exemplaire</w:t>
      </w:r>
      <w:r>
        <w:rPr>
          <w:spacing w:val="-2"/>
          <w:sz w:val="24"/>
        </w:rPr>
        <w:t xml:space="preserve"> </w:t>
      </w:r>
      <w:r>
        <w:rPr>
          <w:sz w:val="24"/>
        </w:rPr>
        <w:t>aux archives.</w:t>
      </w:r>
    </w:p>
    <w:p w14:paraId="4D0E2A41" w14:textId="77777777" w:rsidR="0092513D" w:rsidRDefault="0092513D">
      <w:pPr>
        <w:pStyle w:val="Corpsdetexte"/>
        <w:spacing w:before="1"/>
      </w:pPr>
    </w:p>
    <w:p w14:paraId="3377EE5C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163.</w:t>
      </w:r>
    </w:p>
    <w:p w14:paraId="1B0004BC" w14:textId="77777777" w:rsidR="0092513D" w:rsidRDefault="009D46A9">
      <w:pPr>
        <w:pStyle w:val="Corpsdetexte"/>
        <w:ind w:left="412" w:right="373"/>
        <w:jc w:val="both"/>
      </w:pPr>
      <w:r>
        <w:t>La</w:t>
      </w:r>
      <w:r>
        <w:rPr>
          <w:spacing w:val="1"/>
        </w:rPr>
        <w:t xml:space="preserve"> </w:t>
      </w:r>
      <w:r>
        <w:t>vente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terrains</w:t>
      </w:r>
      <w:r>
        <w:rPr>
          <w:spacing w:val="1"/>
        </w:rPr>
        <w:t xml:space="preserve"> </w:t>
      </w:r>
      <w:r>
        <w:t>compris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lotissement,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délivrance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l’autorisation de construire ne peuvent être effectuées qu’après l’obtention de l’autorisation de</w:t>
      </w:r>
      <w:r>
        <w:rPr>
          <w:spacing w:val="1"/>
        </w:rPr>
        <w:t xml:space="preserve"> </w:t>
      </w:r>
      <w:r>
        <w:t>lotir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toutes les</w:t>
      </w:r>
      <w:r>
        <w:rPr>
          <w:spacing w:val="-1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imposées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lotisseur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cette autorisation.</w:t>
      </w:r>
    </w:p>
    <w:p w14:paraId="6AC25472" w14:textId="77777777" w:rsidR="0092513D" w:rsidRDefault="0092513D">
      <w:pPr>
        <w:pStyle w:val="Corpsdetexte"/>
        <w:spacing w:before="9"/>
        <w:rPr>
          <w:sz w:val="23"/>
        </w:rPr>
      </w:pPr>
    </w:p>
    <w:p w14:paraId="3C2E8370" w14:textId="77777777" w:rsidR="0092513D" w:rsidRDefault="009D46A9">
      <w:pPr>
        <w:pStyle w:val="Corpsdetexte"/>
        <w:ind w:left="412" w:right="374"/>
        <w:jc w:val="both"/>
      </w:pPr>
      <w:r>
        <w:t>En cas d’inobservation des dispositions du présent article, l’action de nullité des ventes ou</w:t>
      </w:r>
      <w:r>
        <w:rPr>
          <w:spacing w:val="1"/>
        </w:rPr>
        <w:t xml:space="preserve"> </w:t>
      </w:r>
      <w:r>
        <w:t>location est poursuivie devant le tribunal par l’autorité administrative, les acquéreurs de lots ou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locataires sans préjudice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 dommage, intérêt</w:t>
      </w:r>
      <w:r>
        <w:rPr>
          <w:spacing w:val="-1"/>
        </w:rPr>
        <w:t xml:space="preserve"> </w:t>
      </w:r>
      <w:r>
        <w:t>ou restitution.</w:t>
      </w:r>
    </w:p>
    <w:p w14:paraId="5F753A59" w14:textId="77777777" w:rsidR="0092513D" w:rsidRDefault="0092513D">
      <w:pPr>
        <w:pStyle w:val="Corpsdetexte"/>
        <w:spacing w:before="4"/>
      </w:pPr>
    </w:p>
    <w:p w14:paraId="2F4C604B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164.</w:t>
      </w:r>
    </w:p>
    <w:p w14:paraId="2016EFAB" w14:textId="77777777" w:rsidR="0092513D" w:rsidRDefault="009D46A9">
      <w:pPr>
        <w:pStyle w:val="Corpsdetexte"/>
        <w:ind w:left="412" w:right="372"/>
        <w:jc w:val="both"/>
      </w:pPr>
      <w:r>
        <w:t>Pour toutes ventes ou locations de terrains bâtis ou non bâtis compris dans un lotissement,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délivrer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lotir</w:t>
      </w:r>
      <w:r>
        <w:rPr>
          <w:spacing w:val="1"/>
        </w:rPr>
        <w:t xml:space="preserve"> </w:t>
      </w:r>
      <w:r>
        <w:t>délivre,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frais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exemplaires,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requête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lotisseur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notaire,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certificat</w:t>
      </w:r>
      <w:r>
        <w:rPr>
          <w:spacing w:val="1"/>
        </w:rPr>
        <w:t xml:space="preserve"> </w:t>
      </w:r>
      <w:r>
        <w:t>mentionnant</w:t>
      </w:r>
      <w:r>
        <w:rPr>
          <w:spacing w:val="1"/>
        </w:rPr>
        <w:t xml:space="preserve"> </w:t>
      </w:r>
      <w:r>
        <w:t>l’accomplissement des formalités des formalités prévues par le présent chapitre et l’exécution des</w:t>
      </w:r>
      <w:r>
        <w:rPr>
          <w:spacing w:val="-57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imposées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lotir.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requête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lotisseur</w:t>
      </w:r>
      <w:r>
        <w:rPr>
          <w:spacing w:val="1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accompagnée d’un plan d’implantation du lotissement portant le visa de contrôle du service du</w:t>
      </w:r>
      <w:r>
        <w:rPr>
          <w:spacing w:val="1"/>
        </w:rPr>
        <w:t xml:space="preserve"> </w:t>
      </w:r>
      <w:r>
        <w:t>Cadastre.</w:t>
      </w:r>
    </w:p>
    <w:p w14:paraId="2AF54578" w14:textId="77777777" w:rsidR="0092513D" w:rsidRDefault="0092513D">
      <w:pPr>
        <w:pStyle w:val="Corpsdetexte"/>
        <w:spacing w:before="9"/>
        <w:rPr>
          <w:sz w:val="23"/>
        </w:rPr>
      </w:pPr>
    </w:p>
    <w:p w14:paraId="1E76D7F9" w14:textId="77777777" w:rsidR="0092513D" w:rsidRDefault="009D46A9">
      <w:pPr>
        <w:pStyle w:val="Corpsdetexte"/>
        <w:ind w:left="412" w:right="373"/>
        <w:jc w:val="both"/>
      </w:pPr>
      <w:r>
        <w:t>Mention de ce certificat doit figurer dans l’acte de vente ou de location. Un exemplaire demeure</w:t>
      </w:r>
      <w:r>
        <w:rPr>
          <w:spacing w:val="1"/>
        </w:rPr>
        <w:t xml:space="preserve"> </w:t>
      </w:r>
      <w:r>
        <w:t>annexé à cet acte. La délivrance de ce certificat ne dégage pas le lotisseur de ses obligations et de</w:t>
      </w:r>
      <w:r>
        <w:rPr>
          <w:spacing w:val="-57"/>
        </w:rPr>
        <w:t xml:space="preserve"> </w:t>
      </w:r>
      <w:r>
        <w:t>sa responsabilité vis-à-vis des bénéficiaires de lots, notamment en ce qui concerne la qualité 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exécutés.</w:t>
      </w:r>
    </w:p>
    <w:p w14:paraId="50483AF5" w14:textId="77777777" w:rsidR="0092513D" w:rsidRDefault="0092513D">
      <w:pPr>
        <w:pStyle w:val="Corpsdetexte"/>
        <w:spacing w:before="6"/>
      </w:pPr>
    </w:p>
    <w:p w14:paraId="7E0A9820" w14:textId="77777777" w:rsidR="0092513D" w:rsidRDefault="009D46A9">
      <w:pPr>
        <w:pStyle w:val="Titre3"/>
        <w:ind w:left="1790" w:right="370" w:hanging="1368"/>
        <w:jc w:val="left"/>
      </w:pPr>
      <w:r>
        <w:t>SOUS- SECTION II. - DISPOSITIONS RELATIVES AUX LOTISSEMENTS</w:t>
      </w:r>
      <w:r>
        <w:rPr>
          <w:spacing w:val="-6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JARDINS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MARAICHER</w:t>
      </w:r>
    </w:p>
    <w:p w14:paraId="777AFCA2" w14:textId="77777777" w:rsidR="0092513D" w:rsidRDefault="0092513D">
      <w:pPr>
        <w:pStyle w:val="Corpsdetexte"/>
        <w:spacing w:before="9"/>
        <w:rPr>
          <w:b/>
          <w:sz w:val="23"/>
        </w:rPr>
      </w:pPr>
    </w:p>
    <w:p w14:paraId="443ABA2E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165.</w:t>
      </w:r>
    </w:p>
    <w:p w14:paraId="1C053CC5" w14:textId="77777777" w:rsidR="0092513D" w:rsidRDefault="009D46A9">
      <w:pPr>
        <w:pStyle w:val="Corpsdetexte"/>
        <w:ind w:left="412" w:right="373"/>
        <w:jc w:val="both"/>
      </w:pP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lotissement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jardins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maraîcher,</w:t>
      </w:r>
      <w:r>
        <w:rPr>
          <w:spacing w:val="1"/>
        </w:rPr>
        <w:t xml:space="preserve"> </w:t>
      </w:r>
      <w:r>
        <w:t>l’interdiction</w:t>
      </w:r>
      <w:r>
        <w:rPr>
          <w:spacing w:val="1"/>
        </w:rPr>
        <w:t xml:space="preserve"> </w:t>
      </w:r>
      <w:r>
        <w:t>d’édifier</w:t>
      </w:r>
      <w:r>
        <w:rPr>
          <w:spacing w:val="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constructions doit faire l’objet d’une mention spéciale inscrite au bas des promesses et actes de</w:t>
      </w:r>
      <w:r>
        <w:rPr>
          <w:spacing w:val="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et signée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acquéreurs ou</w:t>
      </w:r>
      <w:r>
        <w:rPr>
          <w:spacing w:val="-1"/>
        </w:rPr>
        <w:t xml:space="preserve"> </w:t>
      </w:r>
      <w:r>
        <w:t>locataires successifs.</w:t>
      </w:r>
    </w:p>
    <w:p w14:paraId="0FF9250A" w14:textId="77777777" w:rsidR="0092513D" w:rsidRDefault="0092513D">
      <w:pPr>
        <w:pStyle w:val="Corpsdetexte"/>
        <w:spacing w:before="2"/>
      </w:pPr>
    </w:p>
    <w:p w14:paraId="640EB17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166.</w:t>
      </w:r>
    </w:p>
    <w:p w14:paraId="22BA40D3" w14:textId="77777777" w:rsidR="0092513D" w:rsidRDefault="009D46A9">
      <w:pPr>
        <w:pStyle w:val="Corpsdetexte"/>
        <w:ind w:left="412" w:right="374"/>
        <w:jc w:val="both"/>
      </w:pPr>
      <w:r>
        <w:t>L’autorisation de construire ne peut être accordée que pour des constructions conformes aux</w:t>
      </w:r>
      <w:r>
        <w:rPr>
          <w:spacing w:val="1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l’autorisation de</w:t>
      </w:r>
      <w:r>
        <w:rPr>
          <w:spacing w:val="-1"/>
        </w:rPr>
        <w:t xml:space="preserve"> </w:t>
      </w:r>
      <w:r>
        <w:t>lotir.</w:t>
      </w:r>
    </w:p>
    <w:p w14:paraId="5E55B365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8D0143E" w14:textId="77777777" w:rsidR="0092513D" w:rsidRDefault="009D46A9">
      <w:pPr>
        <w:pStyle w:val="Titre3"/>
        <w:spacing w:before="69"/>
        <w:ind w:left="284"/>
      </w:pPr>
      <w:r>
        <w:t>SOUS-SECTION III. - PRESCRIPTIONS APPLICABLES AUX</w:t>
      </w:r>
      <w:r>
        <w:rPr>
          <w:spacing w:val="-68"/>
        </w:rPr>
        <w:t xml:space="preserve"> </w:t>
      </w:r>
      <w:r>
        <w:t>LOTISSEMENTS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CARACTERE</w:t>
      </w:r>
      <w:r>
        <w:rPr>
          <w:spacing w:val="-1"/>
        </w:rPr>
        <w:t xml:space="preserve"> </w:t>
      </w:r>
      <w:r>
        <w:t>DEFINITIF</w:t>
      </w:r>
    </w:p>
    <w:p w14:paraId="01A54D3E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D90F846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167.</w:t>
      </w:r>
    </w:p>
    <w:p w14:paraId="7D916A79" w14:textId="77777777" w:rsidR="0092513D" w:rsidRDefault="009D46A9">
      <w:pPr>
        <w:pStyle w:val="Corpsdetexte"/>
        <w:ind w:left="412" w:right="685"/>
      </w:pPr>
      <w:r>
        <w:t>L’autorisation</w:t>
      </w:r>
      <w:r>
        <w:rPr>
          <w:spacing w:val="7"/>
        </w:rPr>
        <w:t xml:space="preserve"> </w:t>
      </w:r>
      <w:r>
        <w:t>impose</w:t>
      </w:r>
      <w:r>
        <w:rPr>
          <w:spacing w:val="6"/>
        </w:rPr>
        <w:t xml:space="preserve"> </w:t>
      </w:r>
      <w:r>
        <w:t>au</w:t>
      </w:r>
      <w:r>
        <w:rPr>
          <w:spacing w:val="7"/>
        </w:rPr>
        <w:t xml:space="preserve"> </w:t>
      </w:r>
      <w:r>
        <w:t>lotisseur</w:t>
      </w:r>
      <w:r>
        <w:rPr>
          <w:spacing w:val="6"/>
        </w:rPr>
        <w:t xml:space="preserve"> </w:t>
      </w:r>
      <w:r>
        <w:t>l’exécution</w:t>
      </w:r>
      <w:r>
        <w:rPr>
          <w:spacing w:val="5"/>
        </w:rPr>
        <w:t xml:space="preserve"> </w:t>
      </w:r>
      <w:r>
        <w:t>complète</w:t>
      </w:r>
      <w:r>
        <w:rPr>
          <w:spacing w:val="6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travaux</w:t>
      </w:r>
      <w:r>
        <w:rPr>
          <w:spacing w:val="1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viabilité</w:t>
      </w:r>
      <w:r>
        <w:rPr>
          <w:spacing w:val="6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ce</w:t>
      </w:r>
      <w:r>
        <w:rPr>
          <w:spacing w:val="6"/>
        </w:rPr>
        <w:t xml:space="preserve"> </w:t>
      </w:r>
      <w:r>
        <w:t>qui</w:t>
      </w:r>
      <w:r>
        <w:rPr>
          <w:spacing w:val="-57"/>
        </w:rPr>
        <w:t xml:space="preserve"> </w:t>
      </w:r>
      <w:r>
        <w:t>concerne</w:t>
      </w:r>
      <w:r>
        <w:rPr>
          <w:spacing w:val="-2"/>
        </w:rPr>
        <w:t xml:space="preserve"> </w:t>
      </w:r>
      <w:r>
        <w:t>notamment :</w:t>
      </w:r>
    </w:p>
    <w:p w14:paraId="4EAE8F7B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terrassement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nivellement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terrain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9C32E57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  <w:tab w:val="left" w:pos="2932"/>
          <w:tab w:val="left" w:pos="3537"/>
          <w:tab w:val="left" w:pos="4511"/>
          <w:tab w:val="left" w:pos="5265"/>
          <w:tab w:val="left" w:pos="5790"/>
          <w:tab w:val="left" w:pos="6712"/>
          <w:tab w:val="left" w:pos="7223"/>
          <w:tab w:val="left" w:pos="8668"/>
          <w:tab w:val="left" w:pos="9273"/>
        </w:tabs>
        <w:spacing w:before="2" w:line="237" w:lineRule="auto"/>
        <w:ind w:right="430"/>
        <w:rPr>
          <w:sz w:val="24"/>
        </w:rPr>
      </w:pPr>
      <w:r>
        <w:rPr>
          <w:sz w:val="24"/>
        </w:rPr>
        <w:t>l’implantation</w:t>
      </w:r>
      <w:r>
        <w:rPr>
          <w:sz w:val="24"/>
        </w:rPr>
        <w:tab/>
        <w:t>des</w:t>
      </w:r>
      <w:r>
        <w:rPr>
          <w:sz w:val="24"/>
        </w:rPr>
        <w:tab/>
        <w:t>repères</w:t>
      </w:r>
      <w:r>
        <w:rPr>
          <w:sz w:val="24"/>
        </w:rPr>
        <w:tab/>
        <w:t>fixes</w:t>
      </w:r>
      <w:r>
        <w:rPr>
          <w:sz w:val="24"/>
        </w:rPr>
        <w:tab/>
        <w:t>ou</w:t>
      </w:r>
      <w:r>
        <w:rPr>
          <w:sz w:val="24"/>
        </w:rPr>
        <w:tab/>
        <w:t>bornes</w:t>
      </w:r>
      <w:r>
        <w:rPr>
          <w:sz w:val="24"/>
        </w:rPr>
        <w:tab/>
        <w:t>de</w:t>
      </w:r>
      <w:r>
        <w:rPr>
          <w:sz w:val="24"/>
        </w:rPr>
        <w:tab/>
        <w:t>délimitation</w:t>
      </w:r>
      <w:r>
        <w:rPr>
          <w:sz w:val="24"/>
        </w:rPr>
        <w:tab/>
        <w:t>des</w:t>
      </w:r>
      <w:r>
        <w:rPr>
          <w:sz w:val="24"/>
        </w:rPr>
        <w:tab/>
        <w:t>lots ;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voirie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FD56C1C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d’eau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9A16A53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ind w:right="372"/>
        <w:rPr>
          <w:sz w:val="24"/>
        </w:rPr>
      </w:pPr>
      <w:r>
        <w:rPr>
          <w:sz w:val="24"/>
        </w:rPr>
        <w:t>l’évacuation</w:t>
      </w:r>
      <w:r>
        <w:rPr>
          <w:spacing w:val="45"/>
          <w:sz w:val="24"/>
        </w:rPr>
        <w:t xml:space="preserve"> </w:t>
      </w:r>
      <w:r>
        <w:rPr>
          <w:sz w:val="24"/>
        </w:rPr>
        <w:t>et</w:t>
      </w:r>
      <w:r>
        <w:rPr>
          <w:spacing w:val="45"/>
          <w:sz w:val="24"/>
        </w:rPr>
        <w:t xml:space="preserve"> </w:t>
      </w:r>
      <w:r>
        <w:rPr>
          <w:sz w:val="24"/>
        </w:rPr>
        <w:t>le</w:t>
      </w:r>
      <w:r>
        <w:rPr>
          <w:spacing w:val="44"/>
          <w:sz w:val="24"/>
        </w:rPr>
        <w:t xml:space="preserve"> </w:t>
      </w:r>
      <w:r>
        <w:rPr>
          <w:sz w:val="24"/>
        </w:rPr>
        <w:t>traitement</w:t>
      </w:r>
      <w:r>
        <w:rPr>
          <w:spacing w:val="46"/>
          <w:sz w:val="24"/>
        </w:rPr>
        <w:t xml:space="preserve"> </w:t>
      </w:r>
      <w:r>
        <w:rPr>
          <w:sz w:val="24"/>
        </w:rPr>
        <w:t>d’eaux</w:t>
      </w:r>
      <w:r>
        <w:rPr>
          <w:spacing w:val="47"/>
          <w:sz w:val="24"/>
        </w:rPr>
        <w:t xml:space="preserve"> </w:t>
      </w:r>
      <w:r>
        <w:rPr>
          <w:sz w:val="24"/>
        </w:rPr>
        <w:t>usées,</w:t>
      </w:r>
      <w:r>
        <w:rPr>
          <w:spacing w:val="45"/>
          <w:sz w:val="24"/>
        </w:rPr>
        <w:t xml:space="preserve"> </w:t>
      </w:r>
      <w:r>
        <w:rPr>
          <w:sz w:val="24"/>
        </w:rPr>
        <w:t>le</w:t>
      </w:r>
      <w:r>
        <w:rPr>
          <w:spacing w:val="45"/>
          <w:sz w:val="24"/>
        </w:rPr>
        <w:t xml:space="preserve"> </w:t>
      </w:r>
      <w:r>
        <w:rPr>
          <w:sz w:val="24"/>
        </w:rPr>
        <w:t>raccordement</w:t>
      </w:r>
      <w:r>
        <w:rPr>
          <w:spacing w:val="45"/>
          <w:sz w:val="24"/>
        </w:rPr>
        <w:t xml:space="preserve"> </w:t>
      </w:r>
      <w:r>
        <w:rPr>
          <w:sz w:val="24"/>
        </w:rPr>
        <w:t>aux</w:t>
      </w:r>
      <w:r>
        <w:rPr>
          <w:spacing w:val="47"/>
          <w:sz w:val="24"/>
        </w:rPr>
        <w:t xml:space="preserve"> </w:t>
      </w:r>
      <w:r>
        <w:rPr>
          <w:sz w:val="24"/>
        </w:rPr>
        <w:t>réseaux</w:t>
      </w:r>
      <w:r>
        <w:rPr>
          <w:spacing w:val="47"/>
          <w:sz w:val="24"/>
        </w:rPr>
        <w:t xml:space="preserve"> </w:t>
      </w:r>
      <w:r>
        <w:rPr>
          <w:sz w:val="24"/>
        </w:rPr>
        <w:t>locaux</w:t>
      </w:r>
      <w:r>
        <w:rPr>
          <w:spacing w:val="48"/>
          <w:sz w:val="24"/>
        </w:rPr>
        <w:t xml:space="preserve"> </w:t>
      </w:r>
      <w:r>
        <w:rPr>
          <w:sz w:val="24"/>
        </w:rPr>
        <w:t>s’ils</w:t>
      </w:r>
      <w:r>
        <w:rPr>
          <w:spacing w:val="-57"/>
          <w:sz w:val="24"/>
        </w:rPr>
        <w:t xml:space="preserve"> </w:t>
      </w:r>
      <w:r>
        <w:rPr>
          <w:sz w:val="24"/>
        </w:rPr>
        <w:t>existent ;</w:t>
      </w:r>
    </w:p>
    <w:p w14:paraId="7078F19A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défaut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système</w:t>
      </w:r>
      <w:r>
        <w:rPr>
          <w:spacing w:val="-3"/>
          <w:sz w:val="24"/>
        </w:rPr>
        <w:t xml:space="preserve"> </w:t>
      </w:r>
      <w:r>
        <w:rPr>
          <w:sz w:val="24"/>
        </w:rPr>
        <w:t>d’assainissement</w:t>
      </w:r>
      <w:r>
        <w:rPr>
          <w:spacing w:val="-1"/>
          <w:sz w:val="24"/>
        </w:rPr>
        <w:t xml:space="preserve"> </w:t>
      </w:r>
      <w:r>
        <w:rPr>
          <w:sz w:val="24"/>
        </w:rPr>
        <w:t>retenu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AD9A005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-2"/>
          <w:sz w:val="24"/>
        </w:rPr>
        <w:t xml:space="preserve"> </w:t>
      </w:r>
      <w:r>
        <w:rPr>
          <w:sz w:val="24"/>
        </w:rPr>
        <w:t>d’aires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stationnement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d’espaces verts.</w:t>
      </w:r>
    </w:p>
    <w:p w14:paraId="39DCE26B" w14:textId="77777777" w:rsidR="0092513D" w:rsidRDefault="0092513D">
      <w:pPr>
        <w:pStyle w:val="Corpsdetexte"/>
        <w:spacing w:before="3"/>
      </w:pPr>
    </w:p>
    <w:p w14:paraId="69E6ED6C" w14:textId="77777777" w:rsidR="0092513D" w:rsidRDefault="009D46A9">
      <w:pPr>
        <w:pStyle w:val="Titre3"/>
        <w:ind w:left="286"/>
      </w:pPr>
      <w:r>
        <w:t>SOUS-SECTION</w:t>
      </w:r>
      <w:r>
        <w:rPr>
          <w:spacing w:val="-8"/>
        </w:rPr>
        <w:t xml:space="preserve"> </w:t>
      </w:r>
      <w:r>
        <w:t>IV.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PRESCRIPTIONS</w:t>
      </w:r>
      <w:r>
        <w:rPr>
          <w:spacing w:val="-4"/>
        </w:rPr>
        <w:t xml:space="preserve"> </w:t>
      </w:r>
      <w:r>
        <w:t>APPLICABLES</w:t>
      </w:r>
      <w:r>
        <w:rPr>
          <w:spacing w:val="-4"/>
        </w:rPr>
        <w:t xml:space="preserve"> </w:t>
      </w:r>
      <w:r>
        <w:t>AUX</w:t>
      </w:r>
      <w:r>
        <w:rPr>
          <w:spacing w:val="-67"/>
        </w:rPr>
        <w:t xml:space="preserve"> </w:t>
      </w:r>
      <w:r>
        <w:t>LOTISSEMENTS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CARACTERE</w:t>
      </w:r>
      <w:r>
        <w:rPr>
          <w:spacing w:val="-1"/>
        </w:rPr>
        <w:t xml:space="preserve"> </w:t>
      </w:r>
      <w:r>
        <w:t>EVOLUTIF</w:t>
      </w:r>
    </w:p>
    <w:p w14:paraId="5B2F3E2C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E70F414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168.</w:t>
      </w:r>
    </w:p>
    <w:p w14:paraId="0E5071CB" w14:textId="77777777" w:rsidR="0092513D" w:rsidRDefault="009D46A9">
      <w:pPr>
        <w:pStyle w:val="Corpsdetexte"/>
        <w:ind w:left="412" w:right="372"/>
        <w:jc w:val="both"/>
      </w:pPr>
      <w:r>
        <w:t>Les lotissements à caractère évolutif peuvent être autorisés seulement dans des zones où sont</w:t>
      </w:r>
      <w:r>
        <w:rPr>
          <w:spacing w:val="1"/>
        </w:rPr>
        <w:t xml:space="preserve"> </w:t>
      </w:r>
      <w:r>
        <w:t>prévues des habitations économiques. Ces lotissements requièrent une viabilisation sommaire des</w:t>
      </w:r>
      <w:r>
        <w:rPr>
          <w:spacing w:val="-57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répondant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normes</w:t>
      </w:r>
      <w:r>
        <w:rPr>
          <w:spacing w:val="1"/>
        </w:rPr>
        <w:t xml:space="preserve"> </w:t>
      </w:r>
      <w:r>
        <w:t>élémentaires,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voirie,</w:t>
      </w:r>
      <w:r>
        <w:rPr>
          <w:spacing w:val="1"/>
        </w:rPr>
        <w:t xml:space="preserve"> </w:t>
      </w:r>
      <w:r>
        <w:t>d’assainissement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salubrité.</w:t>
      </w:r>
    </w:p>
    <w:p w14:paraId="3F2A3A02" w14:textId="77777777" w:rsidR="0092513D" w:rsidRDefault="0092513D">
      <w:pPr>
        <w:pStyle w:val="Corpsdetexte"/>
        <w:spacing w:before="9"/>
        <w:rPr>
          <w:sz w:val="23"/>
        </w:rPr>
      </w:pPr>
    </w:p>
    <w:p w14:paraId="52004095" w14:textId="77777777" w:rsidR="0092513D" w:rsidRDefault="009D46A9">
      <w:pPr>
        <w:pStyle w:val="Corpsdetexte"/>
        <w:ind w:left="412"/>
      </w:pPr>
      <w:r>
        <w:t>Les</w:t>
      </w:r>
      <w:r>
        <w:rPr>
          <w:spacing w:val="-2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viabilisation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lotisseur</w:t>
      </w:r>
      <w:r>
        <w:rPr>
          <w:spacing w:val="-3"/>
        </w:rPr>
        <w:t xml:space="preserve"> </w:t>
      </w:r>
      <w:r>
        <w:t>concernent</w:t>
      </w:r>
      <w:r>
        <w:rPr>
          <w:spacing w:val="-1"/>
        </w:rPr>
        <w:t xml:space="preserve"> </w:t>
      </w:r>
      <w:r>
        <w:t>notamment :</w:t>
      </w:r>
    </w:p>
    <w:p w14:paraId="6EBA7682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terrassement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nivellement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terrain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2614607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l’implantation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repères</w:t>
      </w:r>
      <w:r>
        <w:rPr>
          <w:spacing w:val="-1"/>
          <w:sz w:val="24"/>
        </w:rPr>
        <w:t xml:space="preserve"> </w:t>
      </w:r>
      <w:r>
        <w:rPr>
          <w:sz w:val="24"/>
        </w:rPr>
        <w:t>fixes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bornes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délimitation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lots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8C82420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ind w:right="376"/>
        <w:rPr>
          <w:sz w:val="24"/>
        </w:rPr>
      </w:pPr>
      <w:r>
        <w:rPr>
          <w:sz w:val="24"/>
        </w:rPr>
        <w:t>la</w:t>
      </w:r>
      <w:r>
        <w:rPr>
          <w:spacing w:val="45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5"/>
          <w:sz w:val="24"/>
        </w:rPr>
        <w:t xml:space="preserve"> </w:t>
      </w:r>
      <w:r>
        <w:rPr>
          <w:sz w:val="24"/>
        </w:rPr>
        <w:t>voies</w:t>
      </w:r>
      <w:r>
        <w:rPr>
          <w:spacing w:val="48"/>
          <w:sz w:val="24"/>
        </w:rPr>
        <w:t xml:space="preserve"> </w:t>
      </w:r>
      <w:r>
        <w:rPr>
          <w:sz w:val="24"/>
        </w:rPr>
        <w:t>bitumées</w:t>
      </w:r>
      <w:r>
        <w:rPr>
          <w:spacing w:val="46"/>
          <w:sz w:val="24"/>
        </w:rPr>
        <w:t xml:space="preserve"> </w:t>
      </w:r>
      <w:r>
        <w:rPr>
          <w:sz w:val="24"/>
        </w:rPr>
        <w:t>pourra</w:t>
      </w:r>
      <w:r>
        <w:rPr>
          <w:spacing w:val="46"/>
          <w:sz w:val="24"/>
        </w:rPr>
        <w:t xml:space="preserve"> </w:t>
      </w:r>
      <w:r>
        <w:rPr>
          <w:sz w:val="24"/>
        </w:rPr>
        <w:t>être</w:t>
      </w:r>
      <w:r>
        <w:rPr>
          <w:spacing w:val="45"/>
          <w:sz w:val="24"/>
        </w:rPr>
        <w:t xml:space="preserve"> </w:t>
      </w:r>
      <w:r>
        <w:rPr>
          <w:sz w:val="24"/>
        </w:rPr>
        <w:t>exigée</w:t>
      </w:r>
      <w:r>
        <w:rPr>
          <w:spacing w:val="45"/>
          <w:sz w:val="24"/>
        </w:rPr>
        <w:t xml:space="preserve"> </w:t>
      </w:r>
      <w:r>
        <w:rPr>
          <w:sz w:val="24"/>
        </w:rPr>
        <w:t>pour</w:t>
      </w:r>
      <w:r>
        <w:rPr>
          <w:spacing w:val="45"/>
          <w:sz w:val="24"/>
        </w:rPr>
        <w:t xml:space="preserve"> </w:t>
      </w:r>
      <w:r>
        <w:rPr>
          <w:sz w:val="24"/>
        </w:rPr>
        <w:t>certaines</w:t>
      </w:r>
      <w:r>
        <w:rPr>
          <w:spacing w:val="48"/>
          <w:sz w:val="24"/>
        </w:rPr>
        <w:t xml:space="preserve"> </w:t>
      </w:r>
      <w:r>
        <w:rPr>
          <w:sz w:val="24"/>
        </w:rPr>
        <w:t>routes</w:t>
      </w:r>
      <w:r>
        <w:rPr>
          <w:spacing w:val="46"/>
          <w:sz w:val="24"/>
        </w:rPr>
        <w:t xml:space="preserve"> </w:t>
      </w:r>
      <w:r>
        <w:rPr>
          <w:sz w:val="24"/>
        </w:rPr>
        <w:t>d’accès</w:t>
      </w:r>
      <w:r>
        <w:rPr>
          <w:spacing w:val="47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certains</w:t>
      </w:r>
      <w:r>
        <w:rPr>
          <w:spacing w:val="-1"/>
          <w:sz w:val="24"/>
        </w:rPr>
        <w:t xml:space="preserve"> </w:t>
      </w:r>
      <w:r>
        <w:rPr>
          <w:sz w:val="24"/>
        </w:rPr>
        <w:t>axes principaux</w:t>
      </w:r>
      <w:r>
        <w:rPr>
          <w:spacing w:val="2"/>
          <w:sz w:val="24"/>
        </w:rPr>
        <w:t xml:space="preserve"> </w:t>
      </w:r>
      <w:r>
        <w:rPr>
          <w:sz w:val="24"/>
        </w:rPr>
        <w:t>du lotissement ;</w:t>
      </w:r>
    </w:p>
    <w:p w14:paraId="611ED88F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éventuellement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2"/>
          <w:sz w:val="24"/>
        </w:rPr>
        <w:t xml:space="preserve"> </w:t>
      </w:r>
      <w:r>
        <w:rPr>
          <w:sz w:val="24"/>
        </w:rPr>
        <w:t>système</w:t>
      </w:r>
      <w:r>
        <w:rPr>
          <w:spacing w:val="-3"/>
          <w:sz w:val="24"/>
        </w:rPr>
        <w:t xml:space="preserve"> </w:t>
      </w:r>
      <w:r>
        <w:rPr>
          <w:sz w:val="24"/>
        </w:rPr>
        <w:t>d’assainissement</w:t>
      </w:r>
      <w:r>
        <w:rPr>
          <w:spacing w:val="-2"/>
          <w:sz w:val="24"/>
        </w:rPr>
        <w:t xml:space="preserve"> </w:t>
      </w:r>
      <w:r>
        <w:rPr>
          <w:sz w:val="24"/>
        </w:rPr>
        <w:t>individuel</w:t>
      </w:r>
      <w:r>
        <w:rPr>
          <w:spacing w:val="-2"/>
          <w:sz w:val="24"/>
        </w:rPr>
        <w:t xml:space="preserve"> </w:t>
      </w:r>
      <w:r>
        <w:rPr>
          <w:sz w:val="24"/>
        </w:rPr>
        <w:t>adapté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766DD3B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délimitation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aires de</w:t>
      </w:r>
      <w:r>
        <w:rPr>
          <w:spacing w:val="-3"/>
          <w:sz w:val="24"/>
        </w:rPr>
        <w:t xml:space="preserve"> </w:t>
      </w:r>
      <w:r>
        <w:rPr>
          <w:sz w:val="24"/>
        </w:rPr>
        <w:t>stationnement</w:t>
      </w:r>
      <w:r>
        <w:rPr>
          <w:spacing w:val="-1"/>
          <w:sz w:val="24"/>
        </w:rPr>
        <w:t xml:space="preserve"> </w:t>
      </w:r>
      <w:r>
        <w:rPr>
          <w:sz w:val="24"/>
        </w:rPr>
        <w:t>et,</w:t>
      </w:r>
      <w:r>
        <w:rPr>
          <w:spacing w:val="-2"/>
          <w:sz w:val="24"/>
        </w:rPr>
        <w:t xml:space="preserve"> </w:t>
      </w:r>
      <w:r>
        <w:rPr>
          <w:sz w:val="24"/>
        </w:rPr>
        <w:t>d’espaces</w:t>
      </w:r>
      <w:r>
        <w:rPr>
          <w:spacing w:val="-1"/>
          <w:sz w:val="24"/>
        </w:rPr>
        <w:t xml:space="preserve"> </w:t>
      </w:r>
      <w:r>
        <w:rPr>
          <w:sz w:val="24"/>
        </w:rPr>
        <w:t>verts.</w:t>
      </w:r>
    </w:p>
    <w:p w14:paraId="4042273B" w14:textId="77777777" w:rsidR="0092513D" w:rsidRDefault="0092513D">
      <w:pPr>
        <w:pStyle w:val="Corpsdetexte"/>
        <w:spacing w:before="2"/>
      </w:pPr>
    </w:p>
    <w:p w14:paraId="44E7D395" w14:textId="77777777" w:rsidR="0092513D" w:rsidRDefault="009D46A9">
      <w:pPr>
        <w:pStyle w:val="Titre3"/>
        <w:ind w:left="287"/>
      </w:pPr>
      <w:r>
        <w:t>SOUS-SECTION V. - PRESCRIPTIONS APPLICABLES A LA</w:t>
      </w:r>
      <w:r>
        <w:rPr>
          <w:spacing w:val="-67"/>
        </w:rPr>
        <w:t xml:space="preserve"> </w:t>
      </w:r>
      <w:r>
        <w:t>RESTRUCTURATION</w:t>
      </w:r>
    </w:p>
    <w:p w14:paraId="0CACCA1B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5BD23284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169.</w:t>
      </w:r>
    </w:p>
    <w:p w14:paraId="29E8E173" w14:textId="77777777" w:rsidR="0092513D" w:rsidRDefault="009D46A9">
      <w:pPr>
        <w:pStyle w:val="Corpsdetexte"/>
        <w:ind w:left="412" w:right="374"/>
        <w:jc w:val="both"/>
      </w:pPr>
      <w:r>
        <w:t>La procédure de restructuration et de régularisation foncière est organisée dans les limites des</w:t>
      </w:r>
      <w:r>
        <w:rPr>
          <w:spacing w:val="1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rénovation urbaine.</w:t>
      </w:r>
    </w:p>
    <w:p w14:paraId="661DB70A" w14:textId="77777777" w:rsidR="0092513D" w:rsidRDefault="0092513D">
      <w:pPr>
        <w:pStyle w:val="Corpsdetexte"/>
        <w:spacing w:before="2"/>
      </w:pPr>
    </w:p>
    <w:p w14:paraId="1D03F8AA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170.</w:t>
      </w:r>
    </w:p>
    <w:p w14:paraId="3C67592A" w14:textId="77777777" w:rsidR="0092513D" w:rsidRDefault="009D46A9">
      <w:pPr>
        <w:pStyle w:val="Corpsdetexte"/>
        <w:ind w:left="412" w:right="373"/>
        <w:jc w:val="both"/>
      </w:pPr>
      <w:r>
        <w:t>La restructuration est réalisée dans les quartiers non lotis, vétustes ou insalubres. Les futurs</w:t>
      </w:r>
      <w:r>
        <w:rPr>
          <w:spacing w:val="1"/>
        </w:rPr>
        <w:t xml:space="preserve"> </w:t>
      </w:r>
      <w:r>
        <w:t>bénéficiaires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parcelles,</w:t>
      </w:r>
      <w:r>
        <w:rPr>
          <w:spacing w:val="1"/>
        </w:rPr>
        <w:t xml:space="preserve"> </w:t>
      </w:r>
      <w:r>
        <w:t>organisés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association,</w:t>
      </w:r>
      <w:r>
        <w:rPr>
          <w:spacing w:val="1"/>
        </w:rPr>
        <w:t xml:space="preserve"> </w:t>
      </w:r>
      <w:r>
        <w:t>participent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l’élaboration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restructuration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l’opération</w:t>
      </w:r>
      <w:r>
        <w:rPr>
          <w:spacing w:val="-1"/>
        </w:rPr>
        <w:t xml:space="preserve"> </w:t>
      </w:r>
      <w:r>
        <w:t>dans les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définies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Code.</w:t>
      </w:r>
    </w:p>
    <w:p w14:paraId="63D47E11" w14:textId="77777777" w:rsidR="0092513D" w:rsidRDefault="0092513D">
      <w:pPr>
        <w:pStyle w:val="Corpsdetexte"/>
        <w:spacing w:before="9"/>
        <w:rPr>
          <w:sz w:val="23"/>
        </w:rPr>
      </w:pPr>
    </w:p>
    <w:p w14:paraId="69F53BE6" w14:textId="77777777" w:rsidR="0092513D" w:rsidRDefault="009D46A9">
      <w:pPr>
        <w:pStyle w:val="Corpsdetexte"/>
        <w:spacing w:before="1"/>
        <w:ind w:left="412" w:right="372"/>
        <w:jc w:val="both"/>
      </w:pPr>
      <w:r>
        <w:t>Ces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restructuration</w:t>
      </w:r>
      <w:r>
        <w:rPr>
          <w:spacing w:val="1"/>
        </w:rPr>
        <w:t xml:space="preserve"> </w:t>
      </w:r>
      <w:r>
        <w:t>requièrent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viabilisation</w:t>
      </w:r>
      <w:r>
        <w:rPr>
          <w:spacing w:val="1"/>
        </w:rPr>
        <w:t xml:space="preserve"> </w:t>
      </w:r>
      <w:r>
        <w:t>sommaire</w:t>
      </w:r>
      <w:r>
        <w:rPr>
          <w:spacing w:val="1"/>
        </w:rPr>
        <w:t xml:space="preserve"> </w:t>
      </w:r>
      <w:r>
        <w:t>répondant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normes</w:t>
      </w:r>
      <w:r>
        <w:rPr>
          <w:spacing w:val="1"/>
        </w:rPr>
        <w:t xml:space="preserve"> </w:t>
      </w:r>
      <w:r>
        <w:t>élémentaires notamment de voirie, d’assainissement et, de salubrité. Le niveau d’équipement est</w:t>
      </w:r>
      <w:r>
        <w:rPr>
          <w:spacing w:val="1"/>
        </w:rPr>
        <w:t xml:space="preserve"> </w:t>
      </w:r>
      <w:r>
        <w:t>déterminé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fonction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participation</w:t>
      </w:r>
      <w:r>
        <w:rPr>
          <w:spacing w:val="1"/>
        </w:rPr>
        <w:t xml:space="preserve"> </w:t>
      </w:r>
      <w:r>
        <w:t>financière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bénéficiaires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collectivité</w:t>
      </w:r>
      <w:r>
        <w:rPr>
          <w:spacing w:val="-1"/>
        </w:rPr>
        <w:t xml:space="preserve"> </w:t>
      </w:r>
      <w:r>
        <w:t>concernée.</w:t>
      </w:r>
    </w:p>
    <w:p w14:paraId="0007CBB6" w14:textId="77777777" w:rsidR="0092513D" w:rsidRDefault="0092513D">
      <w:pPr>
        <w:pStyle w:val="Corpsdetexte"/>
      </w:pPr>
    </w:p>
    <w:p w14:paraId="461EC0D6" w14:textId="77777777" w:rsidR="0092513D" w:rsidRDefault="009D46A9">
      <w:pPr>
        <w:pStyle w:val="Corpsdetexte"/>
        <w:ind w:left="412"/>
        <w:jc w:val="both"/>
      </w:pPr>
      <w:r>
        <w:t>Les</w:t>
      </w:r>
      <w:r>
        <w:rPr>
          <w:spacing w:val="-2"/>
        </w:rPr>
        <w:t xml:space="preserve"> </w:t>
      </w:r>
      <w:r>
        <w:t>travaux de</w:t>
      </w:r>
      <w:r>
        <w:rPr>
          <w:spacing w:val="-3"/>
        </w:rPr>
        <w:t xml:space="preserve"> </w:t>
      </w:r>
      <w:r>
        <w:t>viabilisation</w:t>
      </w:r>
      <w:r>
        <w:rPr>
          <w:spacing w:val="-1"/>
        </w:rPr>
        <w:t xml:space="preserve"> </w:t>
      </w:r>
      <w:r>
        <w:t>comportent</w:t>
      </w:r>
      <w:r>
        <w:rPr>
          <w:spacing w:val="-2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24D8A2AB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4" w:line="237" w:lineRule="auto"/>
        <w:ind w:right="373"/>
        <w:rPr>
          <w:sz w:val="24"/>
        </w:rPr>
      </w:pPr>
      <w:r>
        <w:rPr>
          <w:sz w:val="24"/>
        </w:rPr>
        <w:t>l’amélioration de l’environnement notamment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drainage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eaux</w:t>
      </w:r>
      <w:r>
        <w:rPr>
          <w:spacing w:val="2"/>
          <w:sz w:val="24"/>
        </w:rPr>
        <w:t xml:space="preserve"> </w:t>
      </w:r>
      <w:r>
        <w:rPr>
          <w:sz w:val="24"/>
        </w:rPr>
        <w:t>pluviales</w:t>
      </w:r>
      <w:r>
        <w:rPr>
          <w:spacing w:val="1"/>
          <w:sz w:val="24"/>
        </w:rPr>
        <w:t xml:space="preserve"> </w:t>
      </w:r>
      <w:r>
        <w:rPr>
          <w:sz w:val="24"/>
        </w:rPr>
        <w:t>et de la</w:t>
      </w:r>
      <w:r>
        <w:rPr>
          <w:spacing w:val="-57"/>
          <w:sz w:val="24"/>
        </w:rPr>
        <w:t xml:space="preserve"> </w:t>
      </w:r>
      <w:r>
        <w:rPr>
          <w:sz w:val="24"/>
        </w:rPr>
        <w:t>plantation</w:t>
      </w:r>
      <w:r>
        <w:rPr>
          <w:spacing w:val="-1"/>
          <w:sz w:val="24"/>
        </w:rPr>
        <w:t xml:space="preserve"> </w:t>
      </w:r>
      <w:r>
        <w:rPr>
          <w:sz w:val="24"/>
        </w:rPr>
        <w:t>des arbres ;</w:t>
      </w:r>
    </w:p>
    <w:p w14:paraId="25E541D4" w14:textId="77777777" w:rsidR="0092513D" w:rsidRDefault="0092513D">
      <w:pPr>
        <w:spacing w:line="237" w:lineRule="auto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71B3555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88" w:line="237" w:lineRule="auto"/>
        <w:ind w:right="375"/>
        <w:rPr>
          <w:sz w:val="24"/>
        </w:rPr>
      </w:pPr>
      <w:r>
        <w:rPr>
          <w:sz w:val="24"/>
        </w:rPr>
        <w:t>l’amenée</w:t>
      </w:r>
      <w:r>
        <w:rPr>
          <w:spacing w:val="12"/>
          <w:sz w:val="24"/>
        </w:rPr>
        <w:t xml:space="preserve"> </w:t>
      </w:r>
      <w:r>
        <w:rPr>
          <w:sz w:val="24"/>
        </w:rPr>
        <w:t>ou</w:t>
      </w:r>
      <w:r>
        <w:rPr>
          <w:spacing w:val="11"/>
          <w:sz w:val="24"/>
        </w:rPr>
        <w:t xml:space="preserve"> </w:t>
      </w:r>
      <w:r>
        <w:rPr>
          <w:sz w:val="24"/>
        </w:rPr>
        <w:t>le</w:t>
      </w:r>
      <w:r>
        <w:rPr>
          <w:spacing w:val="12"/>
          <w:sz w:val="24"/>
        </w:rPr>
        <w:t xml:space="preserve"> </w:t>
      </w:r>
      <w:r>
        <w:rPr>
          <w:sz w:val="24"/>
        </w:rPr>
        <w:t>complètement,</w:t>
      </w:r>
      <w:r>
        <w:rPr>
          <w:spacing w:val="11"/>
          <w:sz w:val="24"/>
        </w:rPr>
        <w:t xml:space="preserve"> </w:t>
      </w:r>
      <w:r>
        <w:rPr>
          <w:sz w:val="24"/>
        </w:rPr>
        <w:t>au</w:t>
      </w:r>
      <w:r>
        <w:rPr>
          <w:spacing w:val="11"/>
          <w:sz w:val="24"/>
        </w:rPr>
        <w:t xml:space="preserve"> </w:t>
      </w:r>
      <w:r>
        <w:rPr>
          <w:sz w:val="24"/>
        </w:rPr>
        <w:t>besoin,</w:t>
      </w:r>
      <w:r>
        <w:rPr>
          <w:spacing w:val="13"/>
          <w:sz w:val="24"/>
        </w:rPr>
        <w:t xml:space="preserve"> </w:t>
      </w:r>
      <w:r>
        <w:rPr>
          <w:sz w:val="24"/>
        </w:rPr>
        <w:t>des</w:t>
      </w:r>
      <w:r>
        <w:rPr>
          <w:spacing w:val="11"/>
          <w:sz w:val="24"/>
        </w:rPr>
        <w:t xml:space="preserve"> </w:t>
      </w:r>
      <w:r>
        <w:rPr>
          <w:sz w:val="24"/>
        </w:rPr>
        <w:t>réseaux</w:t>
      </w:r>
      <w:r>
        <w:rPr>
          <w:spacing w:val="14"/>
          <w:sz w:val="24"/>
        </w:rPr>
        <w:t xml:space="preserve"> </w:t>
      </w:r>
      <w:r>
        <w:rPr>
          <w:sz w:val="24"/>
        </w:rPr>
        <w:t>d’eau,</w:t>
      </w:r>
      <w:r>
        <w:rPr>
          <w:spacing w:val="11"/>
          <w:sz w:val="24"/>
        </w:rPr>
        <w:t xml:space="preserve"> </w:t>
      </w:r>
      <w:r>
        <w:rPr>
          <w:sz w:val="24"/>
        </w:rPr>
        <w:t>d’électricité</w:t>
      </w:r>
      <w:r>
        <w:rPr>
          <w:spacing w:val="12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d’assainissement</w:t>
      </w:r>
      <w:r>
        <w:rPr>
          <w:spacing w:val="-1"/>
          <w:sz w:val="24"/>
        </w:rPr>
        <w:t xml:space="preserve"> </w:t>
      </w:r>
      <w:r>
        <w:rPr>
          <w:sz w:val="24"/>
        </w:rPr>
        <w:t>des eaux</w:t>
      </w:r>
      <w:r>
        <w:rPr>
          <w:spacing w:val="2"/>
          <w:sz w:val="24"/>
        </w:rPr>
        <w:t xml:space="preserve"> </w:t>
      </w:r>
      <w:r>
        <w:rPr>
          <w:sz w:val="24"/>
        </w:rPr>
        <w:t>usées ;</w:t>
      </w:r>
    </w:p>
    <w:p w14:paraId="19D9FD7C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5" w:line="237" w:lineRule="auto"/>
        <w:ind w:right="374"/>
        <w:rPr>
          <w:sz w:val="24"/>
        </w:rPr>
      </w:pPr>
      <w:r>
        <w:rPr>
          <w:sz w:val="24"/>
        </w:rPr>
        <w:t>éventuellement</w:t>
      </w:r>
      <w:r>
        <w:rPr>
          <w:spacing w:val="35"/>
          <w:sz w:val="24"/>
        </w:rPr>
        <w:t xml:space="preserve"> </w:t>
      </w:r>
      <w:r>
        <w:rPr>
          <w:sz w:val="24"/>
        </w:rPr>
        <w:t>des</w:t>
      </w:r>
      <w:r>
        <w:rPr>
          <w:spacing w:val="35"/>
          <w:sz w:val="24"/>
        </w:rPr>
        <w:t xml:space="preserve"> </w:t>
      </w:r>
      <w:r>
        <w:rPr>
          <w:sz w:val="24"/>
        </w:rPr>
        <w:t>travaux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nivellement</w:t>
      </w:r>
      <w:r>
        <w:rPr>
          <w:spacing w:val="35"/>
          <w:sz w:val="24"/>
        </w:rPr>
        <w:t xml:space="preserve"> </w:t>
      </w:r>
      <w:r>
        <w:rPr>
          <w:sz w:val="24"/>
        </w:rPr>
        <w:t>et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terrassement</w:t>
      </w:r>
      <w:r>
        <w:rPr>
          <w:spacing w:val="35"/>
          <w:sz w:val="24"/>
        </w:rPr>
        <w:t xml:space="preserve"> </w:t>
      </w:r>
      <w:r>
        <w:rPr>
          <w:sz w:val="24"/>
        </w:rPr>
        <w:t>des</w:t>
      </w:r>
      <w:r>
        <w:rPr>
          <w:spacing w:val="37"/>
          <w:sz w:val="24"/>
        </w:rPr>
        <w:t xml:space="preserve"> </w:t>
      </w:r>
      <w:r>
        <w:rPr>
          <w:sz w:val="24"/>
        </w:rPr>
        <w:t>voiries</w:t>
      </w:r>
      <w:r>
        <w:rPr>
          <w:spacing w:val="35"/>
          <w:sz w:val="24"/>
        </w:rPr>
        <w:t xml:space="preserve"> </w:t>
      </w:r>
      <w:r>
        <w:rPr>
          <w:sz w:val="24"/>
        </w:rPr>
        <w:t>après</w:t>
      </w:r>
      <w:r>
        <w:rPr>
          <w:spacing w:val="-57"/>
          <w:sz w:val="24"/>
        </w:rPr>
        <w:t xml:space="preserve"> </w:t>
      </w:r>
      <w:r>
        <w:rPr>
          <w:sz w:val="24"/>
        </w:rPr>
        <w:t>dégagement</w:t>
      </w:r>
      <w:r>
        <w:rPr>
          <w:spacing w:val="-1"/>
          <w:sz w:val="24"/>
        </w:rPr>
        <w:t xml:space="preserve"> </w:t>
      </w:r>
      <w:r>
        <w:rPr>
          <w:sz w:val="24"/>
        </w:rPr>
        <w:t>si nécessaire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5ADE3E56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4" w:line="237" w:lineRule="auto"/>
        <w:ind w:right="372"/>
        <w:rPr>
          <w:sz w:val="24"/>
        </w:rPr>
      </w:pPr>
      <w:r>
        <w:rPr>
          <w:sz w:val="24"/>
        </w:rPr>
        <w:t>éventuellement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54"/>
          <w:sz w:val="24"/>
        </w:rPr>
        <w:t xml:space="preserve"> </w:t>
      </w:r>
      <w:r>
        <w:rPr>
          <w:sz w:val="24"/>
        </w:rPr>
        <w:t>des</w:t>
      </w:r>
      <w:r>
        <w:rPr>
          <w:spacing w:val="53"/>
          <w:sz w:val="24"/>
        </w:rPr>
        <w:t xml:space="preserve"> </w:t>
      </w:r>
      <w:r>
        <w:rPr>
          <w:sz w:val="24"/>
        </w:rPr>
        <w:t>voies</w:t>
      </w:r>
      <w:r>
        <w:rPr>
          <w:spacing w:val="56"/>
          <w:sz w:val="24"/>
        </w:rPr>
        <w:t xml:space="preserve"> </w:t>
      </w:r>
      <w:r>
        <w:rPr>
          <w:sz w:val="24"/>
        </w:rPr>
        <w:t>en</w:t>
      </w:r>
      <w:r>
        <w:rPr>
          <w:spacing w:val="53"/>
          <w:sz w:val="24"/>
        </w:rPr>
        <w:t xml:space="preserve"> </w:t>
      </w:r>
      <w:r>
        <w:rPr>
          <w:sz w:val="24"/>
        </w:rPr>
        <w:t>bitume,</w:t>
      </w:r>
      <w:r>
        <w:rPr>
          <w:spacing w:val="55"/>
          <w:sz w:val="24"/>
        </w:rPr>
        <w:t xml:space="preserve"> </w:t>
      </w:r>
      <w:r>
        <w:rPr>
          <w:sz w:val="24"/>
        </w:rPr>
        <w:t>pavées</w:t>
      </w:r>
      <w:r>
        <w:rPr>
          <w:spacing w:val="53"/>
          <w:sz w:val="24"/>
        </w:rPr>
        <w:t xml:space="preserve"> </w:t>
      </w:r>
      <w:r>
        <w:rPr>
          <w:sz w:val="24"/>
        </w:rPr>
        <w:t>ou</w:t>
      </w:r>
      <w:r>
        <w:rPr>
          <w:spacing w:val="54"/>
          <w:sz w:val="24"/>
        </w:rPr>
        <w:t xml:space="preserve"> </w:t>
      </w:r>
      <w:r>
        <w:rPr>
          <w:sz w:val="24"/>
        </w:rPr>
        <w:t>latérite</w:t>
      </w:r>
      <w:r>
        <w:rPr>
          <w:spacing w:val="54"/>
          <w:sz w:val="24"/>
        </w:rPr>
        <w:t xml:space="preserve"> </w:t>
      </w:r>
      <w:r>
        <w:rPr>
          <w:sz w:val="24"/>
        </w:rPr>
        <w:t>selon</w:t>
      </w:r>
      <w:r>
        <w:rPr>
          <w:spacing w:val="54"/>
          <w:sz w:val="24"/>
        </w:rPr>
        <w:t xml:space="preserve"> </w:t>
      </w:r>
      <w:r>
        <w:rPr>
          <w:sz w:val="24"/>
        </w:rPr>
        <w:t>l’option</w:t>
      </w:r>
      <w:r>
        <w:rPr>
          <w:spacing w:val="-57"/>
          <w:sz w:val="24"/>
        </w:rPr>
        <w:t xml:space="preserve"> </w:t>
      </w:r>
      <w:r>
        <w:rPr>
          <w:sz w:val="24"/>
        </w:rPr>
        <w:t>choisie.</w:t>
      </w:r>
    </w:p>
    <w:p w14:paraId="1B0A3D3D" w14:textId="77777777" w:rsidR="0092513D" w:rsidRDefault="0092513D">
      <w:pPr>
        <w:pStyle w:val="Corpsdetexte"/>
        <w:spacing w:before="5"/>
      </w:pPr>
    </w:p>
    <w:p w14:paraId="72DC1863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171.</w:t>
      </w:r>
    </w:p>
    <w:p w14:paraId="00A075E5" w14:textId="77777777" w:rsidR="0092513D" w:rsidRDefault="009D46A9">
      <w:pPr>
        <w:pStyle w:val="Corpsdetexte"/>
        <w:ind w:left="412" w:right="373"/>
        <w:jc w:val="both"/>
      </w:pPr>
      <w:r>
        <w:t>Pour chaque type de plan de restructuration, des prescriptions complémentaires relatives au</w:t>
      </w:r>
      <w:r>
        <w:rPr>
          <w:spacing w:val="1"/>
        </w:rPr>
        <w:t xml:space="preserve"> </w:t>
      </w:r>
      <w:r>
        <w:t>niveau d’équipement pourront être spécifiées, en tant que de besoin, par arrêté du Ministre chargé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26D78345" w14:textId="77777777" w:rsidR="0092513D" w:rsidRDefault="0092513D">
      <w:pPr>
        <w:pStyle w:val="Corpsdetexte"/>
        <w:spacing w:before="7"/>
        <w:rPr>
          <w:sz w:val="16"/>
        </w:rPr>
      </w:pPr>
    </w:p>
    <w:p w14:paraId="34D3C6EF" w14:textId="77777777" w:rsidR="0092513D" w:rsidRDefault="009D46A9">
      <w:pPr>
        <w:pStyle w:val="Titre3"/>
        <w:spacing w:before="89" w:line="446" w:lineRule="auto"/>
        <w:ind w:left="2342" w:right="2202" w:hanging="87"/>
        <w:jc w:val="left"/>
      </w:pPr>
      <w:r>
        <w:t>CHAPITRE VII. ESPACES VERTS URBAINS</w:t>
      </w:r>
      <w:r>
        <w:rPr>
          <w:spacing w:val="-67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GENERALES</w:t>
      </w:r>
    </w:p>
    <w:p w14:paraId="3B838E23" w14:textId="77777777" w:rsidR="0092513D" w:rsidRDefault="009D46A9">
      <w:pPr>
        <w:pStyle w:val="Titre5"/>
        <w:spacing w:line="270" w:lineRule="exac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172.</w:t>
      </w:r>
    </w:p>
    <w:p w14:paraId="40F0A59A" w14:textId="77777777" w:rsidR="0092513D" w:rsidRDefault="009D46A9">
      <w:pPr>
        <w:pStyle w:val="Corpsdetexte"/>
        <w:ind w:left="412" w:right="372"/>
        <w:jc w:val="both"/>
      </w:pPr>
      <w:r>
        <w:t>Les plans d’urbanisme doivent prévoir des espaces verts et des places publiques pour permettre à</w:t>
      </w:r>
      <w:r>
        <w:rPr>
          <w:spacing w:val="1"/>
        </w:rPr>
        <w:t xml:space="preserve"> </w:t>
      </w:r>
      <w:r>
        <w:t>chaque habitant de la ville de disposer d’un environnement approprié pour satisfaire ses besoins</w:t>
      </w:r>
      <w:r>
        <w:rPr>
          <w:spacing w:val="1"/>
        </w:rPr>
        <w:t xml:space="preserve"> </w:t>
      </w:r>
      <w:r>
        <w:t>récréatifs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avoir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respiration saine.</w:t>
      </w:r>
    </w:p>
    <w:p w14:paraId="6B0DCEAC" w14:textId="77777777" w:rsidR="0092513D" w:rsidRDefault="0092513D">
      <w:pPr>
        <w:pStyle w:val="Corpsdetexte"/>
        <w:spacing w:before="2"/>
      </w:pPr>
    </w:p>
    <w:p w14:paraId="0BBE928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173.</w:t>
      </w:r>
    </w:p>
    <w:p w14:paraId="2906EF46" w14:textId="77777777" w:rsidR="0092513D" w:rsidRDefault="009D46A9">
      <w:pPr>
        <w:pStyle w:val="Corpsdetexte"/>
        <w:ind w:left="412" w:right="372"/>
        <w:jc w:val="both"/>
      </w:pP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joints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dossier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lotir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apparaître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emplacements réservés à la création d’espaces verts correspondant aux besoins du lotissement :</w:t>
      </w:r>
      <w:r>
        <w:rPr>
          <w:spacing w:val="1"/>
        </w:rPr>
        <w:t xml:space="preserve"> </w:t>
      </w:r>
      <w:r>
        <w:t>jardins, aires de jeux, plantations d’accompagnement des voies de circulation tels que définis par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n°2008-43</w:t>
      </w:r>
      <w:r>
        <w:rPr>
          <w:spacing w:val="-1"/>
        </w:rPr>
        <w:t xml:space="preserve"> </w:t>
      </w:r>
      <w:r>
        <w:t>du 20</w:t>
      </w:r>
      <w:r>
        <w:rPr>
          <w:spacing w:val="-1"/>
        </w:rPr>
        <w:t xml:space="preserve"> </w:t>
      </w:r>
      <w:r>
        <w:t>août 2008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législative</w:t>
      </w:r>
      <w:r>
        <w:rPr>
          <w:spacing w:val="-2"/>
        </w:rPr>
        <w:t xml:space="preserve"> </w:t>
      </w:r>
      <w:r>
        <w:t>du présent</w:t>
      </w:r>
      <w:r>
        <w:rPr>
          <w:spacing w:val="-1"/>
        </w:rPr>
        <w:t xml:space="preserve"> </w:t>
      </w:r>
      <w:r>
        <w:t>Code.</w:t>
      </w:r>
    </w:p>
    <w:p w14:paraId="0A1621CE" w14:textId="77777777" w:rsidR="0092513D" w:rsidRDefault="0092513D">
      <w:pPr>
        <w:pStyle w:val="Corpsdetexte"/>
        <w:spacing w:before="9"/>
        <w:rPr>
          <w:sz w:val="23"/>
        </w:rPr>
      </w:pPr>
    </w:p>
    <w:p w14:paraId="0E1B995B" w14:textId="77777777" w:rsidR="0092513D" w:rsidRDefault="009D46A9">
      <w:pPr>
        <w:pStyle w:val="Corpsdetexte"/>
        <w:ind w:left="412" w:right="238"/>
      </w:pPr>
      <w:r>
        <w:t>Ces</w:t>
      </w:r>
      <w:r>
        <w:rPr>
          <w:spacing w:val="3"/>
        </w:rPr>
        <w:t xml:space="preserve"> </w:t>
      </w:r>
      <w:r>
        <w:t>plans</w:t>
      </w:r>
      <w:r>
        <w:rPr>
          <w:spacing w:val="3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accompagnés</w:t>
      </w:r>
      <w:r>
        <w:rPr>
          <w:spacing w:val="3"/>
        </w:rPr>
        <w:t xml:space="preserve"> </w:t>
      </w:r>
      <w:r>
        <w:t>d’une</w:t>
      </w:r>
      <w:r>
        <w:rPr>
          <w:spacing w:val="2"/>
        </w:rPr>
        <w:t xml:space="preserve"> </w:t>
      </w:r>
      <w:r>
        <w:t>note</w:t>
      </w:r>
      <w:r>
        <w:rPr>
          <w:spacing w:val="4"/>
        </w:rPr>
        <w:t xml:space="preserve"> </w:t>
      </w:r>
      <w:r>
        <w:t>indiquant</w:t>
      </w:r>
      <w:r>
        <w:rPr>
          <w:spacing w:val="4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conditions</w:t>
      </w:r>
      <w:r>
        <w:rPr>
          <w:spacing w:val="4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lesquelles</w:t>
      </w:r>
      <w:r>
        <w:rPr>
          <w:spacing w:val="4"/>
        </w:rPr>
        <w:t xml:space="preserve"> </w:t>
      </w:r>
      <w:r>
        <w:t>seront</w:t>
      </w:r>
      <w:r>
        <w:rPr>
          <w:spacing w:val="3"/>
        </w:rPr>
        <w:t xml:space="preserve"> </w:t>
      </w:r>
      <w:r>
        <w:t>aménagés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espaces verts.</w:t>
      </w:r>
    </w:p>
    <w:p w14:paraId="53D6F067" w14:textId="77777777" w:rsidR="0092513D" w:rsidRDefault="0092513D">
      <w:pPr>
        <w:pStyle w:val="Corpsdetexte"/>
        <w:spacing w:before="5"/>
      </w:pPr>
    </w:p>
    <w:p w14:paraId="77D1900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174.</w:t>
      </w:r>
    </w:p>
    <w:p w14:paraId="3D8F8355" w14:textId="77777777" w:rsidR="0092513D" w:rsidRDefault="009D46A9">
      <w:pPr>
        <w:pStyle w:val="Corpsdetexte"/>
        <w:ind w:left="412" w:right="373"/>
        <w:jc w:val="both"/>
      </w:pPr>
      <w:r>
        <w:t>Des coulées de verdure seront aménagées de part et d’autre des autoroutes et voies à grande</w:t>
      </w:r>
      <w:r>
        <w:rPr>
          <w:spacing w:val="1"/>
        </w:rPr>
        <w:t xml:space="preserve"> </w:t>
      </w:r>
      <w:r>
        <w:t>circulation,</w:t>
      </w:r>
      <w:r>
        <w:rPr>
          <w:spacing w:val="-1"/>
        </w:rPr>
        <w:t xml:space="preserve"> </w:t>
      </w:r>
      <w:r>
        <w:t>dans les limites de</w:t>
      </w:r>
      <w:r>
        <w:rPr>
          <w:spacing w:val="-1"/>
        </w:rPr>
        <w:t xml:space="preserve"> </w:t>
      </w:r>
      <w:r>
        <w:t>l’entreprise.</w:t>
      </w:r>
    </w:p>
    <w:p w14:paraId="45AE3A9B" w14:textId="77777777" w:rsidR="0092513D" w:rsidRDefault="0092513D">
      <w:pPr>
        <w:pStyle w:val="Corpsdetexte"/>
        <w:spacing w:before="2"/>
      </w:pPr>
    </w:p>
    <w:p w14:paraId="480B2745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175.</w:t>
      </w:r>
    </w:p>
    <w:p w14:paraId="6EEE6F89" w14:textId="77777777" w:rsidR="0092513D" w:rsidRDefault="009D46A9">
      <w:pPr>
        <w:pStyle w:val="Corpsdetexte"/>
        <w:ind w:left="412" w:right="371"/>
        <w:jc w:val="both"/>
      </w:pPr>
      <w:r>
        <w:t>Les arbres de haute tige ne doivent pas être plantés sur une distance inférieure à dix mètres à</w:t>
      </w:r>
      <w:r>
        <w:rPr>
          <w:spacing w:val="1"/>
        </w:rPr>
        <w:t xml:space="preserve"> </w:t>
      </w:r>
      <w:r>
        <w:t>partir du franc-bord de la chaussée de l’autoroute. Les arbres de haute tige sont les arbres dont la</w:t>
      </w:r>
      <w:r>
        <w:rPr>
          <w:spacing w:val="1"/>
        </w:rPr>
        <w:t xml:space="preserve"> </w:t>
      </w:r>
      <w:r>
        <w:t>hauteur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tige</w:t>
      </w:r>
      <w:r>
        <w:rPr>
          <w:spacing w:val="1"/>
        </w:rPr>
        <w:t xml:space="preserve"> </w:t>
      </w:r>
      <w:r>
        <w:t>atteint deux</w:t>
      </w:r>
      <w:r>
        <w:rPr>
          <w:spacing w:val="2"/>
        </w:rPr>
        <w:t xml:space="preserve"> </w:t>
      </w:r>
      <w:r>
        <w:t>mètres.</w:t>
      </w:r>
    </w:p>
    <w:p w14:paraId="4C39C312" w14:textId="77777777" w:rsidR="0092513D" w:rsidRDefault="0092513D">
      <w:pPr>
        <w:pStyle w:val="Corpsdetexte"/>
        <w:spacing w:before="9"/>
        <w:rPr>
          <w:sz w:val="23"/>
        </w:rPr>
      </w:pPr>
    </w:p>
    <w:p w14:paraId="5EFD5D62" w14:textId="77777777" w:rsidR="0092513D" w:rsidRDefault="009D46A9">
      <w:pPr>
        <w:pStyle w:val="Corpsdetexte"/>
        <w:ind w:left="412"/>
      </w:pPr>
      <w:r>
        <w:t>Les</w:t>
      </w:r>
      <w:r>
        <w:rPr>
          <w:spacing w:val="51"/>
        </w:rPr>
        <w:t xml:space="preserve"> </w:t>
      </w:r>
      <w:r>
        <w:t>arbustes</w:t>
      </w:r>
      <w:r>
        <w:rPr>
          <w:spacing w:val="49"/>
        </w:rPr>
        <w:t xml:space="preserve"> </w:t>
      </w:r>
      <w:r>
        <w:t>doivent</w:t>
      </w:r>
      <w:r>
        <w:rPr>
          <w:spacing w:val="48"/>
        </w:rPr>
        <w:t xml:space="preserve"> </w:t>
      </w:r>
      <w:r>
        <w:t>être</w:t>
      </w:r>
      <w:r>
        <w:rPr>
          <w:spacing w:val="48"/>
        </w:rPr>
        <w:t xml:space="preserve"> </w:t>
      </w:r>
      <w:r>
        <w:t>plantés</w:t>
      </w:r>
      <w:r>
        <w:rPr>
          <w:spacing w:val="48"/>
        </w:rPr>
        <w:t xml:space="preserve"> </w:t>
      </w:r>
      <w:r>
        <w:t>à</w:t>
      </w:r>
      <w:r>
        <w:rPr>
          <w:spacing w:val="48"/>
        </w:rPr>
        <w:t xml:space="preserve"> </w:t>
      </w:r>
      <w:r>
        <w:t>un</w:t>
      </w:r>
      <w:r>
        <w:rPr>
          <w:spacing w:val="49"/>
        </w:rPr>
        <w:t xml:space="preserve"> </w:t>
      </w:r>
      <w:r>
        <w:t>mètre</w:t>
      </w:r>
      <w:r>
        <w:rPr>
          <w:spacing w:val="47"/>
        </w:rPr>
        <w:t xml:space="preserve"> </w:t>
      </w:r>
      <w:r>
        <w:t>du</w:t>
      </w:r>
      <w:r>
        <w:rPr>
          <w:spacing w:val="49"/>
        </w:rPr>
        <w:t xml:space="preserve"> </w:t>
      </w:r>
      <w:r>
        <w:t>franc-bord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chaussée</w:t>
      </w:r>
      <w:r>
        <w:rPr>
          <w:spacing w:val="47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l’autoroute</w:t>
      </w:r>
      <w:r>
        <w:rPr>
          <w:spacing w:val="49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maintenus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hauteur maximum d’un mètre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 entretien</w:t>
      </w:r>
      <w:r>
        <w:rPr>
          <w:spacing w:val="-1"/>
        </w:rPr>
        <w:t xml:space="preserve"> </w:t>
      </w:r>
      <w:r>
        <w:t>régulier.</w:t>
      </w:r>
    </w:p>
    <w:p w14:paraId="38F45C42" w14:textId="77777777" w:rsidR="0092513D" w:rsidRDefault="0092513D">
      <w:pPr>
        <w:pStyle w:val="Corpsdetexte"/>
        <w:spacing w:before="4"/>
      </w:pPr>
    </w:p>
    <w:p w14:paraId="118419C9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176.</w:t>
      </w:r>
    </w:p>
    <w:p w14:paraId="13DDE447" w14:textId="77777777" w:rsidR="0092513D" w:rsidRDefault="009D46A9">
      <w:pPr>
        <w:pStyle w:val="Corpsdetexte"/>
        <w:ind w:left="412" w:right="371"/>
        <w:jc w:val="both"/>
      </w:pPr>
      <w:r>
        <w:t>Les arbres de haute tige ne doivent pas être plantés le long des voies de chemin de fer à moins de</w:t>
      </w:r>
      <w:r>
        <w:rPr>
          <w:spacing w:val="1"/>
        </w:rPr>
        <w:t xml:space="preserve"> </w:t>
      </w:r>
      <w:r>
        <w:t>six</w:t>
      </w:r>
      <w:r>
        <w:rPr>
          <w:spacing w:val="14"/>
        </w:rPr>
        <w:t xml:space="preserve"> </w:t>
      </w:r>
      <w:r>
        <w:t>mètres</w:t>
      </w:r>
      <w:r>
        <w:rPr>
          <w:spacing w:val="16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partir</w:t>
      </w:r>
      <w:r>
        <w:rPr>
          <w:spacing w:val="14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franc-bord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voie</w:t>
      </w:r>
      <w:r>
        <w:rPr>
          <w:spacing w:val="14"/>
        </w:rPr>
        <w:t xml:space="preserve"> </w:t>
      </w:r>
      <w:r>
        <w:t>ferrée</w:t>
      </w:r>
      <w:r>
        <w:rPr>
          <w:spacing w:val="17"/>
        </w:rPr>
        <w:t xml:space="preserve"> </w:t>
      </w:r>
      <w:r>
        <w:t>sur</w:t>
      </w:r>
      <w:r>
        <w:rPr>
          <w:spacing w:val="14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tronçons</w:t>
      </w:r>
      <w:r>
        <w:rPr>
          <w:spacing w:val="16"/>
        </w:rPr>
        <w:t xml:space="preserve"> </w:t>
      </w:r>
      <w:r>
        <w:t>rectilignes</w:t>
      </w:r>
      <w:r>
        <w:rPr>
          <w:spacing w:val="15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vingt</w:t>
      </w:r>
      <w:r>
        <w:rPr>
          <w:spacing w:val="15"/>
        </w:rPr>
        <w:t xml:space="preserve"> </w:t>
      </w:r>
      <w:r>
        <w:t>mètres</w:t>
      </w:r>
      <w:r>
        <w:rPr>
          <w:spacing w:val="-57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niveau des</w:t>
      </w:r>
      <w:r>
        <w:rPr>
          <w:spacing w:val="2"/>
        </w:rPr>
        <w:t xml:space="preserve"> </w:t>
      </w:r>
      <w:r>
        <w:t>courbes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ferrée.</w:t>
      </w:r>
    </w:p>
    <w:p w14:paraId="428B2A5F" w14:textId="77777777" w:rsidR="0092513D" w:rsidRDefault="0092513D">
      <w:pPr>
        <w:pStyle w:val="Corpsdetexte"/>
        <w:spacing w:before="2"/>
      </w:pPr>
    </w:p>
    <w:p w14:paraId="6FE5494A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177.</w:t>
      </w:r>
    </w:p>
    <w:p w14:paraId="4A39805D" w14:textId="77777777" w:rsidR="0092513D" w:rsidRDefault="009D46A9">
      <w:pPr>
        <w:pStyle w:val="Corpsdetexte"/>
        <w:ind w:left="412" w:right="371"/>
        <w:jc w:val="both"/>
      </w:pPr>
      <w:r>
        <w:t>Dans les zones urbaines, les arbres de haute tige ne doivent être plantés le long des voies de</w:t>
      </w:r>
      <w:r>
        <w:rPr>
          <w:spacing w:val="1"/>
        </w:rPr>
        <w:t xml:space="preserve"> </w:t>
      </w:r>
      <w:r>
        <w:t>circulation</w:t>
      </w:r>
      <w:r>
        <w:rPr>
          <w:spacing w:val="-2"/>
        </w:rPr>
        <w:t xml:space="preserve"> </w:t>
      </w:r>
      <w:r>
        <w:t>qu’à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supérieure</w:t>
      </w:r>
      <w:r>
        <w:rPr>
          <w:spacing w:val="-2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égale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trois</w:t>
      </w:r>
      <w:r>
        <w:rPr>
          <w:spacing w:val="-2"/>
        </w:rPr>
        <w:t xml:space="preserve"> </w:t>
      </w:r>
      <w:r>
        <w:t>mètres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limite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propriétés.</w:t>
      </w:r>
    </w:p>
    <w:p w14:paraId="1AFE3998" w14:textId="77777777" w:rsidR="0092513D" w:rsidRDefault="0092513D">
      <w:pPr>
        <w:pStyle w:val="Corpsdetexte"/>
        <w:spacing w:before="9"/>
        <w:rPr>
          <w:sz w:val="23"/>
        </w:rPr>
      </w:pPr>
    </w:p>
    <w:p w14:paraId="25F42C79" w14:textId="77777777" w:rsidR="0092513D" w:rsidRDefault="009D46A9">
      <w:pPr>
        <w:pStyle w:val="Corpsdetexte"/>
        <w:ind w:left="412"/>
      </w:pPr>
      <w:r>
        <w:t>Si</w:t>
      </w:r>
      <w:r>
        <w:rPr>
          <w:spacing w:val="57"/>
        </w:rPr>
        <w:t xml:space="preserve"> </w:t>
      </w:r>
      <w:r>
        <w:t>l’emprise</w:t>
      </w:r>
      <w:r>
        <w:rPr>
          <w:spacing w:val="55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la</w:t>
      </w:r>
      <w:r>
        <w:rPr>
          <w:spacing w:val="55"/>
        </w:rPr>
        <w:t xml:space="preserve"> </w:t>
      </w:r>
      <w:r>
        <w:t>voie</w:t>
      </w:r>
      <w:r>
        <w:rPr>
          <w:spacing w:val="55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circulation</w:t>
      </w:r>
      <w:r>
        <w:rPr>
          <w:spacing w:val="56"/>
        </w:rPr>
        <w:t xml:space="preserve"> </w:t>
      </w:r>
      <w:r>
        <w:t>est</w:t>
      </w:r>
      <w:r>
        <w:rPr>
          <w:spacing w:val="57"/>
        </w:rPr>
        <w:t xml:space="preserve"> </w:t>
      </w:r>
      <w:r>
        <w:t>telle</w:t>
      </w:r>
      <w:r>
        <w:rPr>
          <w:spacing w:val="55"/>
        </w:rPr>
        <w:t xml:space="preserve"> </w:t>
      </w:r>
      <w:r>
        <w:t>qu’il</w:t>
      </w:r>
      <w:r>
        <w:rPr>
          <w:spacing w:val="57"/>
        </w:rPr>
        <w:t xml:space="preserve"> </w:t>
      </w:r>
      <w:r>
        <w:t>est</w:t>
      </w:r>
      <w:r>
        <w:rPr>
          <w:spacing w:val="57"/>
        </w:rPr>
        <w:t xml:space="preserve"> </w:t>
      </w:r>
      <w:r>
        <w:t>impossible</w:t>
      </w:r>
      <w:r>
        <w:rPr>
          <w:spacing w:val="55"/>
        </w:rPr>
        <w:t xml:space="preserve"> </w:t>
      </w:r>
      <w:r>
        <w:t>d’observer</w:t>
      </w:r>
      <w:r>
        <w:rPr>
          <w:spacing w:val="55"/>
        </w:rPr>
        <w:t xml:space="preserve"> </w:t>
      </w:r>
      <w:r>
        <w:t>cette</w:t>
      </w:r>
      <w:r>
        <w:rPr>
          <w:spacing w:val="-57"/>
        </w:rPr>
        <w:t xml:space="preserve"> </w:t>
      </w:r>
      <w:r>
        <w:t>règlementation,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peut être</w:t>
      </w:r>
      <w:r>
        <w:rPr>
          <w:spacing w:val="-1"/>
        </w:rPr>
        <w:t xml:space="preserve"> </w:t>
      </w:r>
      <w:r>
        <w:t>ramenée à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mètres.</w:t>
      </w:r>
    </w:p>
    <w:p w14:paraId="235AF6E6" w14:textId="77777777" w:rsidR="0092513D" w:rsidRDefault="0092513D">
      <w:pPr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73BEA055" w14:textId="77777777" w:rsidR="0092513D" w:rsidRDefault="009D46A9">
      <w:pPr>
        <w:pStyle w:val="Titre5"/>
        <w:spacing w:before="64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178.</w:t>
      </w:r>
    </w:p>
    <w:p w14:paraId="7319C15B" w14:textId="77777777" w:rsidR="0092513D" w:rsidRDefault="009D46A9">
      <w:pPr>
        <w:pStyle w:val="Corpsdetexte"/>
        <w:ind w:left="412" w:right="374"/>
        <w:jc w:val="both"/>
      </w:pPr>
      <w:r>
        <w:t>Les arbres de haute tige ne peuvent être plantés le long des limites mitoyennes qu’à une distance</w:t>
      </w:r>
      <w:r>
        <w:rPr>
          <w:spacing w:val="1"/>
        </w:rPr>
        <w:t xml:space="preserve"> </w:t>
      </w:r>
      <w:r>
        <w:t>supérieure ou égale à deux mètres. Le non-respect de cette distance règlementaire entraîne la</w:t>
      </w:r>
      <w:r>
        <w:rPr>
          <w:spacing w:val="1"/>
        </w:rPr>
        <w:t xml:space="preserve"> </w:t>
      </w:r>
      <w:r>
        <w:t>suppression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arbres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du voisin</w:t>
      </w:r>
      <w:r>
        <w:rPr>
          <w:spacing w:val="-1"/>
        </w:rPr>
        <w:t xml:space="preserve"> </w:t>
      </w:r>
      <w:r>
        <w:t>lésé,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ceci,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celui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plantés.</w:t>
      </w:r>
    </w:p>
    <w:p w14:paraId="3E1BB03A" w14:textId="77777777" w:rsidR="0092513D" w:rsidRDefault="0092513D">
      <w:pPr>
        <w:pStyle w:val="Corpsdetexte"/>
        <w:spacing w:before="3"/>
      </w:pPr>
    </w:p>
    <w:p w14:paraId="474477C3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179.</w:t>
      </w:r>
    </w:p>
    <w:p w14:paraId="28B353C0" w14:textId="77777777" w:rsidR="0092513D" w:rsidRDefault="009D46A9">
      <w:pPr>
        <w:pStyle w:val="Corpsdetexte"/>
        <w:ind w:left="412" w:right="372"/>
        <w:jc w:val="both"/>
      </w:pPr>
      <w:r>
        <w:t>Les personnes physiques ou morales peuvent entreprendre des actions de plantation en milieu</w:t>
      </w:r>
      <w:r>
        <w:rPr>
          <w:spacing w:val="1"/>
        </w:rPr>
        <w:t xml:space="preserve"> </w:t>
      </w:r>
      <w:r>
        <w:t>urbain,</w:t>
      </w:r>
      <w:r>
        <w:rPr>
          <w:spacing w:val="-1"/>
        </w:rPr>
        <w:t xml:space="preserve"> </w:t>
      </w:r>
      <w:r>
        <w:t>pourvu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plantations</w:t>
      </w:r>
      <w:r>
        <w:rPr>
          <w:spacing w:val="-1"/>
        </w:rPr>
        <w:t xml:space="preserve"> </w:t>
      </w:r>
      <w:r>
        <w:t>soient conformes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réglementation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vigueur.</w:t>
      </w:r>
    </w:p>
    <w:p w14:paraId="02A0B369" w14:textId="77777777" w:rsidR="0092513D" w:rsidRDefault="0092513D">
      <w:pPr>
        <w:pStyle w:val="Corpsdetexte"/>
      </w:pPr>
    </w:p>
    <w:p w14:paraId="6A0F81A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180.</w:t>
      </w:r>
    </w:p>
    <w:p w14:paraId="6FED106C" w14:textId="77777777" w:rsidR="0092513D" w:rsidRDefault="009D46A9">
      <w:pPr>
        <w:pStyle w:val="Corpsdetexte"/>
        <w:ind w:left="412" w:right="376"/>
        <w:jc w:val="both"/>
      </w:pPr>
      <w:r>
        <w:t>L’autorisation de construire peut être subordonnée à la prévision d’aménagement de jardins ou de</w:t>
      </w:r>
      <w:r>
        <w:rPr>
          <w:spacing w:val="-57"/>
        </w:rPr>
        <w:t xml:space="preserve"> </w:t>
      </w:r>
      <w:r>
        <w:t>plantations</w:t>
      </w:r>
      <w:r>
        <w:rPr>
          <w:spacing w:val="-1"/>
        </w:rPr>
        <w:t xml:space="preserve"> </w:t>
      </w:r>
      <w:r>
        <w:t>notamment sur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longueur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façade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à construire.</w:t>
      </w:r>
    </w:p>
    <w:p w14:paraId="749BF7A4" w14:textId="77777777" w:rsidR="0092513D" w:rsidRDefault="0092513D">
      <w:pPr>
        <w:pStyle w:val="Corpsdetexte"/>
        <w:spacing w:before="9"/>
        <w:rPr>
          <w:sz w:val="23"/>
        </w:rPr>
      </w:pPr>
    </w:p>
    <w:p w14:paraId="1E784AE3" w14:textId="77777777" w:rsidR="0092513D" w:rsidRDefault="009D46A9">
      <w:pPr>
        <w:pStyle w:val="Corpsdetexte"/>
        <w:ind w:left="412" w:right="373"/>
        <w:jc w:val="both"/>
      </w:pPr>
      <w:r>
        <w:t>Lorsqu’il s’agit d’installations ou de bâtiments à usage industriel, cette autorisation peut être</w:t>
      </w:r>
      <w:r>
        <w:rPr>
          <w:spacing w:val="1"/>
        </w:rPr>
        <w:t xml:space="preserve"> </w:t>
      </w:r>
      <w:r>
        <w:t>subordonnée à l’aménagement d’écrans de verdure ou à l’observation d’une marge de recul</w:t>
      </w:r>
      <w:r>
        <w:rPr>
          <w:spacing w:val="1"/>
        </w:rPr>
        <w:t xml:space="preserve"> </w:t>
      </w:r>
      <w:r>
        <w:t>suffisante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création d’espaces verts.</w:t>
      </w:r>
    </w:p>
    <w:p w14:paraId="07DDA722" w14:textId="77777777" w:rsidR="0092513D" w:rsidRDefault="0092513D">
      <w:pPr>
        <w:pStyle w:val="Corpsdetexte"/>
        <w:spacing w:before="5"/>
      </w:pPr>
    </w:p>
    <w:p w14:paraId="5D616D76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181.</w:t>
      </w:r>
    </w:p>
    <w:p w14:paraId="7DB124DA" w14:textId="77777777" w:rsidR="0092513D" w:rsidRDefault="009D46A9">
      <w:pPr>
        <w:pStyle w:val="Corpsdetexte"/>
        <w:ind w:left="412" w:right="372"/>
        <w:jc w:val="both"/>
      </w:pPr>
      <w:r>
        <w:t>La suppression d’arbres ou de plantations pour l’édification ou la modification d’une habitation,</w:t>
      </w:r>
      <w:r>
        <w:rPr>
          <w:spacing w:val="1"/>
        </w:rPr>
        <w:t xml:space="preserve"> </w:t>
      </w:r>
      <w:r>
        <w:t>d’un immeuble quelconque ou de tout autre ouvrage, est l’interdite sauf autorisation préalable de</w:t>
      </w:r>
      <w:r>
        <w:rPr>
          <w:spacing w:val="1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compétente.</w:t>
      </w:r>
    </w:p>
    <w:p w14:paraId="0FDFA8FF" w14:textId="77777777" w:rsidR="0092513D" w:rsidRDefault="0092513D">
      <w:pPr>
        <w:pStyle w:val="Corpsdetexte"/>
        <w:spacing w:before="9"/>
        <w:rPr>
          <w:sz w:val="23"/>
        </w:rPr>
      </w:pPr>
    </w:p>
    <w:p w14:paraId="12630466" w14:textId="77777777" w:rsidR="0092513D" w:rsidRDefault="009D46A9">
      <w:pPr>
        <w:pStyle w:val="Corpsdetexte"/>
        <w:ind w:left="412" w:right="372"/>
        <w:jc w:val="both"/>
      </w:pPr>
      <w:r>
        <w:t>Lorsque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suppression</w:t>
      </w:r>
      <w:r>
        <w:rPr>
          <w:spacing w:val="26"/>
        </w:rPr>
        <w:t xml:space="preserve"> </w:t>
      </w:r>
      <w:r>
        <w:t>d’arbres</w:t>
      </w:r>
      <w:r>
        <w:rPr>
          <w:spacing w:val="24"/>
        </w:rPr>
        <w:t xml:space="preserve"> </w:t>
      </w:r>
      <w:r>
        <w:t>est</w:t>
      </w:r>
      <w:r>
        <w:rPr>
          <w:spacing w:val="24"/>
        </w:rPr>
        <w:t xml:space="preserve"> </w:t>
      </w:r>
      <w:r>
        <w:t>autorisée,</w:t>
      </w:r>
      <w:r>
        <w:rPr>
          <w:spacing w:val="24"/>
        </w:rPr>
        <w:t xml:space="preserve"> </w:t>
      </w:r>
      <w:r>
        <w:t>l’autorité</w:t>
      </w:r>
      <w:r>
        <w:rPr>
          <w:spacing w:val="23"/>
        </w:rPr>
        <w:t xml:space="preserve"> </w:t>
      </w:r>
      <w:r>
        <w:t>compétente</w:t>
      </w:r>
      <w:r>
        <w:rPr>
          <w:spacing w:val="23"/>
        </w:rPr>
        <w:t xml:space="preserve"> </w:t>
      </w:r>
      <w:r>
        <w:t>pour</w:t>
      </w:r>
      <w:r>
        <w:rPr>
          <w:spacing w:val="26"/>
        </w:rPr>
        <w:t xml:space="preserve"> </w:t>
      </w:r>
      <w:r>
        <w:t>délivrer</w:t>
      </w:r>
      <w:r>
        <w:rPr>
          <w:spacing w:val="23"/>
        </w:rPr>
        <w:t xml:space="preserve"> </w:t>
      </w:r>
      <w:r>
        <w:t>l’autorisation</w:t>
      </w:r>
      <w:r>
        <w:rPr>
          <w:spacing w:val="-57"/>
        </w:rPr>
        <w:t xml:space="preserve"> </w:t>
      </w:r>
      <w:r>
        <w:t>de construire peut exiger en tant que de besoin, la plantation par le constructeur d’un minimum</w:t>
      </w:r>
      <w:r>
        <w:rPr>
          <w:spacing w:val="1"/>
        </w:rPr>
        <w:t xml:space="preserve"> </w:t>
      </w:r>
      <w:r>
        <w:t>d’arbres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remplacement.</w:t>
      </w:r>
    </w:p>
    <w:p w14:paraId="7BAC74A6" w14:textId="77777777" w:rsidR="0092513D" w:rsidRDefault="0092513D">
      <w:pPr>
        <w:pStyle w:val="Corpsdetexte"/>
        <w:spacing w:before="5"/>
      </w:pPr>
    </w:p>
    <w:p w14:paraId="2203FBF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182.</w:t>
      </w:r>
    </w:p>
    <w:p w14:paraId="0DE60FB8" w14:textId="77777777" w:rsidR="0092513D" w:rsidRDefault="009D46A9">
      <w:pPr>
        <w:pStyle w:val="Corpsdetexte"/>
        <w:ind w:left="412" w:right="372"/>
        <w:jc w:val="both"/>
      </w:pPr>
      <w:r>
        <w:t>Les propositions de déclassement d’espaces verts et les projets d’aménagement notamment de</w:t>
      </w:r>
      <w:r>
        <w:rPr>
          <w:spacing w:val="1"/>
        </w:rPr>
        <w:t xml:space="preserve"> </w:t>
      </w:r>
      <w:r>
        <w:t>jardins publics, de places publics, d’aires de jeux, de pelouses de stades, de coupures vertes et des</w:t>
      </w:r>
      <w:r>
        <w:rPr>
          <w:spacing w:val="-57"/>
        </w:rPr>
        <w:t xml:space="preserve"> </w:t>
      </w:r>
      <w:r>
        <w:t>plantations d’accompagnement des voies de circulation sont soumis à l’avis des services chargés</w:t>
      </w:r>
      <w:r>
        <w:rPr>
          <w:spacing w:val="1"/>
        </w:rPr>
        <w:t xml:space="preserve"> </w:t>
      </w:r>
      <w:r>
        <w:t>des espaces verts urbains. Les projets d’aménagement d’espaces vert font l’objet d’un dossier qui</w:t>
      </w:r>
      <w:r>
        <w:rPr>
          <w:spacing w:val="-57"/>
        </w:rPr>
        <w:t xml:space="preserve"> </w:t>
      </w:r>
      <w:r>
        <w:t>comporte</w:t>
      </w:r>
      <w:r>
        <w:rPr>
          <w:spacing w:val="-2"/>
        </w:rPr>
        <w:t xml:space="preserve"> </w:t>
      </w:r>
      <w:r>
        <w:t>notamment :</w:t>
      </w:r>
    </w:p>
    <w:p w14:paraId="4DF5C947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du terrain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plan de</w:t>
      </w:r>
      <w:r>
        <w:rPr>
          <w:spacing w:val="-2"/>
          <w:sz w:val="24"/>
        </w:rPr>
        <w:t xml:space="preserve"> </w:t>
      </w:r>
      <w:r>
        <w:rPr>
          <w:sz w:val="24"/>
        </w:rPr>
        <w:t>masse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693794EA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l’indication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essences des</w:t>
      </w:r>
      <w:r>
        <w:rPr>
          <w:spacing w:val="-1"/>
          <w:sz w:val="24"/>
        </w:rPr>
        <w:t xml:space="preserve"> </w:t>
      </w:r>
      <w:r>
        <w:rPr>
          <w:sz w:val="24"/>
        </w:rPr>
        <w:t>plantations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2"/>
          <w:sz w:val="24"/>
        </w:rPr>
        <w:t xml:space="preserve"> </w:t>
      </w:r>
      <w:r>
        <w:rPr>
          <w:sz w:val="24"/>
        </w:rPr>
        <w:t>seront</w:t>
      </w:r>
      <w:r>
        <w:rPr>
          <w:spacing w:val="-2"/>
          <w:sz w:val="24"/>
        </w:rPr>
        <w:t xml:space="preserve"> </w:t>
      </w:r>
      <w:r>
        <w:rPr>
          <w:sz w:val="24"/>
        </w:rPr>
        <w:t>utilisées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458B2F9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3" w:line="237" w:lineRule="auto"/>
        <w:ind w:right="373"/>
        <w:jc w:val="both"/>
        <w:rPr>
          <w:sz w:val="24"/>
        </w:rPr>
      </w:pPr>
      <w:r>
        <w:rPr>
          <w:sz w:val="24"/>
        </w:rPr>
        <w:t>le programme de réalisation et tout autre document nécessaire à l’étude du projet et sa</w:t>
      </w:r>
      <w:r>
        <w:rPr>
          <w:spacing w:val="1"/>
          <w:sz w:val="24"/>
        </w:rPr>
        <w:t xml:space="preserve"> </w:t>
      </w: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en œuvre.</w:t>
      </w:r>
    </w:p>
    <w:p w14:paraId="29D6A565" w14:textId="77777777" w:rsidR="0092513D" w:rsidRDefault="0092513D">
      <w:pPr>
        <w:pStyle w:val="Corpsdetexte"/>
        <w:spacing w:before="6"/>
      </w:pPr>
    </w:p>
    <w:p w14:paraId="2A93CA3E" w14:textId="77777777" w:rsidR="0092513D" w:rsidRDefault="009D46A9">
      <w:pPr>
        <w:pStyle w:val="Titre3"/>
        <w:ind w:left="1108" w:right="0"/>
        <w:jc w:val="left"/>
      </w:pPr>
      <w:r>
        <w:t>SECTION</w:t>
      </w:r>
      <w:r>
        <w:rPr>
          <w:spacing w:val="-4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UTILISATION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ESPACES</w:t>
      </w:r>
      <w:r>
        <w:rPr>
          <w:spacing w:val="-2"/>
        </w:rPr>
        <w:t xml:space="preserve"> </w:t>
      </w:r>
      <w:r>
        <w:t>VERTS</w:t>
      </w:r>
      <w:r>
        <w:rPr>
          <w:spacing w:val="-3"/>
        </w:rPr>
        <w:t xml:space="preserve"> </w:t>
      </w:r>
      <w:r>
        <w:t>URBAINS</w:t>
      </w:r>
    </w:p>
    <w:p w14:paraId="02C268FF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742A226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183.</w:t>
      </w:r>
    </w:p>
    <w:p w14:paraId="52538FC1" w14:textId="77777777" w:rsidR="0092513D" w:rsidRDefault="009D46A9">
      <w:pPr>
        <w:pStyle w:val="Corpsdetexte"/>
        <w:spacing w:line="274" w:lineRule="exact"/>
        <w:ind w:left="412"/>
        <w:jc w:val="both"/>
      </w:pPr>
      <w:r>
        <w:t>L’accès</w:t>
      </w:r>
      <w:r>
        <w:rPr>
          <w:spacing w:val="-2"/>
        </w:rPr>
        <w:t xml:space="preserve"> </w:t>
      </w:r>
      <w:r>
        <w:t>des espaces</w:t>
      </w:r>
      <w:r>
        <w:rPr>
          <w:spacing w:val="-2"/>
        </w:rPr>
        <w:t xml:space="preserve"> </w:t>
      </w:r>
      <w:r>
        <w:t>verts</w:t>
      </w:r>
      <w:r>
        <w:rPr>
          <w:spacing w:val="1"/>
        </w:rPr>
        <w:t xml:space="preserve"> </w:t>
      </w:r>
      <w:r>
        <w:t>urbains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interdit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animaux,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l’exception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ceux tenus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laisse.</w:t>
      </w:r>
    </w:p>
    <w:p w14:paraId="6ABECAEF" w14:textId="77777777" w:rsidR="0092513D" w:rsidRDefault="0092513D">
      <w:pPr>
        <w:pStyle w:val="Corpsdetexte"/>
        <w:spacing w:before="4"/>
      </w:pPr>
    </w:p>
    <w:p w14:paraId="347C1B46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184.</w:t>
      </w:r>
    </w:p>
    <w:p w14:paraId="182F2E37" w14:textId="77777777" w:rsidR="0092513D" w:rsidRDefault="009D46A9">
      <w:pPr>
        <w:pStyle w:val="Corpsdetexte"/>
        <w:ind w:left="412" w:right="371"/>
        <w:jc w:val="both"/>
      </w:pPr>
      <w:r>
        <w:t>L’accès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espaces</w:t>
      </w:r>
      <w:r>
        <w:rPr>
          <w:spacing w:val="1"/>
        </w:rPr>
        <w:t xml:space="preserve"> </w:t>
      </w:r>
      <w:r>
        <w:t>verts</w:t>
      </w:r>
      <w:r>
        <w:rPr>
          <w:spacing w:val="1"/>
        </w:rPr>
        <w:t xml:space="preserve"> </w:t>
      </w:r>
      <w:r>
        <w:t>urbains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interdit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véhicules</w:t>
      </w:r>
      <w:r>
        <w:rPr>
          <w:spacing w:val="1"/>
        </w:rPr>
        <w:t xml:space="preserve"> </w:t>
      </w:r>
      <w:r>
        <w:t>automobiles,</w:t>
      </w:r>
      <w:r>
        <w:rPr>
          <w:spacing w:val="1"/>
        </w:rPr>
        <w:t xml:space="preserve"> </w:t>
      </w:r>
      <w:r>
        <w:t>hippomobiles,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l’exception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voitures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jeux</w:t>
      </w:r>
      <w:r>
        <w:rPr>
          <w:spacing w:val="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enfants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 appareils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locomotion</w:t>
      </w:r>
      <w:r>
        <w:rPr>
          <w:spacing w:val="-1"/>
        </w:rPr>
        <w:t xml:space="preserve"> </w:t>
      </w:r>
      <w:r>
        <w:t>des invalides.</w:t>
      </w:r>
    </w:p>
    <w:p w14:paraId="650CA907" w14:textId="77777777" w:rsidR="0092513D" w:rsidRDefault="0092513D">
      <w:pPr>
        <w:pStyle w:val="Corpsdetexte"/>
        <w:spacing w:before="3"/>
      </w:pPr>
    </w:p>
    <w:p w14:paraId="31BD6276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185.</w:t>
      </w:r>
    </w:p>
    <w:p w14:paraId="49771871" w14:textId="77777777" w:rsidR="0092513D" w:rsidRDefault="009D46A9">
      <w:pPr>
        <w:pStyle w:val="Corpsdetexte"/>
        <w:ind w:left="412" w:right="372"/>
        <w:jc w:val="both"/>
      </w:pPr>
      <w:r>
        <w:t>Les jeux et activités de nature à gêner la tranquillité ou susceptibles de provoquer des dommages</w:t>
      </w:r>
      <w:r>
        <w:rPr>
          <w:spacing w:val="1"/>
        </w:rPr>
        <w:t xml:space="preserve"> </w:t>
      </w:r>
      <w:r>
        <w:t>corporels aux usagers des parcs, jardins publics, places publiques, sont interdits de même que</w:t>
      </w:r>
      <w:r>
        <w:rPr>
          <w:spacing w:val="1"/>
        </w:rPr>
        <w:t xml:space="preserve"> </w:t>
      </w:r>
      <w:r>
        <w:t>l’utilisation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tous projectiles</w:t>
      </w:r>
      <w:r>
        <w:rPr>
          <w:spacing w:val="-1"/>
        </w:rPr>
        <w:t xml:space="preserve"> </w:t>
      </w:r>
      <w:r>
        <w:t>conformément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réglementation</w:t>
      </w:r>
      <w:r>
        <w:rPr>
          <w:spacing w:val="-1"/>
        </w:rPr>
        <w:t xml:space="preserve"> </w:t>
      </w:r>
      <w:r>
        <w:t>en vigueur.</w:t>
      </w:r>
    </w:p>
    <w:p w14:paraId="78F17D24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35AC2F7" w14:textId="77777777" w:rsidR="0092513D" w:rsidRDefault="009D46A9">
      <w:pPr>
        <w:pStyle w:val="Titre3"/>
        <w:spacing w:before="69" w:line="446" w:lineRule="auto"/>
        <w:ind w:left="2291" w:right="795" w:hanging="1445"/>
        <w:jc w:val="left"/>
      </w:pPr>
      <w:r>
        <w:t>LIVRE II. - REGLES RELATIVES A L’ACTE DE CONSTRUCTION</w:t>
      </w:r>
      <w:r>
        <w:rPr>
          <w:spacing w:val="-67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CERTIFICAT</w:t>
      </w:r>
      <w:r>
        <w:rPr>
          <w:spacing w:val="-1"/>
        </w:rPr>
        <w:t xml:space="preserve"> </w:t>
      </w:r>
      <w:r>
        <w:t>D’URBANISME</w:t>
      </w:r>
    </w:p>
    <w:p w14:paraId="2BF6655C" w14:textId="77777777" w:rsidR="0092513D" w:rsidRDefault="009D46A9">
      <w:pPr>
        <w:pStyle w:val="Titre5"/>
        <w:spacing w:line="270" w:lineRule="exac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186.</w:t>
      </w:r>
    </w:p>
    <w:p w14:paraId="269B35EB" w14:textId="77777777" w:rsidR="0092513D" w:rsidRDefault="009D46A9">
      <w:pPr>
        <w:pStyle w:val="Corpsdetexte"/>
        <w:ind w:left="412" w:right="374"/>
        <w:jc w:val="both"/>
      </w:pPr>
      <w:r>
        <w:t>La demande de certificat d’urbanisme précise la superficie et les références cadastres du terrain</w:t>
      </w:r>
      <w:r>
        <w:rPr>
          <w:spacing w:val="1"/>
        </w:rPr>
        <w:t xml:space="preserve"> </w:t>
      </w:r>
      <w:r>
        <w:t>ainsi que l’objet de la demande. La demande est accompagnée d’un extrait de plan cadastral, d’un</w:t>
      </w:r>
      <w:r>
        <w:rPr>
          <w:spacing w:val="-57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du terrain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d’un plan de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permettant de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localiser.</w:t>
      </w:r>
    </w:p>
    <w:p w14:paraId="2B703464" w14:textId="77777777" w:rsidR="0092513D" w:rsidRDefault="0092513D">
      <w:pPr>
        <w:pStyle w:val="Corpsdetexte"/>
        <w:spacing w:before="10"/>
        <w:rPr>
          <w:sz w:val="23"/>
        </w:rPr>
      </w:pPr>
    </w:p>
    <w:p w14:paraId="0A96A6C4" w14:textId="77777777" w:rsidR="0092513D" w:rsidRDefault="009D46A9">
      <w:pPr>
        <w:pStyle w:val="Corpsdetexte"/>
        <w:ind w:left="412"/>
        <w:jc w:val="both"/>
      </w:pPr>
      <w:r>
        <w:t>La</w:t>
      </w:r>
      <w:r>
        <w:rPr>
          <w:spacing w:val="-3"/>
        </w:rPr>
        <w:t xml:space="preserve"> </w:t>
      </w:r>
      <w:r>
        <w:t>demande et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dossier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l’accompagne</w:t>
      </w:r>
      <w:r>
        <w:rPr>
          <w:spacing w:val="-3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établis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trois</w:t>
      </w:r>
      <w:r>
        <w:rPr>
          <w:spacing w:val="-1"/>
        </w:rPr>
        <w:t xml:space="preserve"> </w:t>
      </w:r>
      <w:r>
        <w:t>exemplaires.</w:t>
      </w:r>
    </w:p>
    <w:p w14:paraId="508856CA" w14:textId="77777777" w:rsidR="0092513D" w:rsidRDefault="0092513D">
      <w:pPr>
        <w:pStyle w:val="Corpsdetexte"/>
        <w:spacing w:before="4"/>
      </w:pPr>
    </w:p>
    <w:p w14:paraId="197655F5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187.</w:t>
      </w:r>
    </w:p>
    <w:p w14:paraId="6BCC51EC" w14:textId="77777777" w:rsidR="0092513D" w:rsidRDefault="009D46A9">
      <w:pPr>
        <w:pStyle w:val="Corpsdetexte"/>
        <w:ind w:left="412" w:right="371"/>
        <w:jc w:val="both"/>
      </w:pPr>
      <w:r>
        <w:t>La demande est déposée à la mairie, ou au siège du conseil rural. La date du dépôt de la demande</w:t>
      </w:r>
      <w:r>
        <w:rPr>
          <w:spacing w:val="1"/>
        </w:rPr>
        <w:t xml:space="preserve"> </w:t>
      </w:r>
      <w:r>
        <w:t>est constatée par un récépissé délivré par le chef de service ou son représentant ou par un avis de</w:t>
      </w:r>
      <w:r>
        <w:rPr>
          <w:spacing w:val="1"/>
        </w:rPr>
        <w:t xml:space="preserve"> </w:t>
      </w:r>
      <w:r>
        <w:t>réception</w:t>
      </w:r>
      <w:r>
        <w:rPr>
          <w:spacing w:val="1"/>
        </w:rPr>
        <w:t xml:space="preserve"> </w:t>
      </w:r>
      <w:r>
        <w:t>postal</w:t>
      </w:r>
      <w:r>
        <w:rPr>
          <w:spacing w:val="1"/>
        </w:rPr>
        <w:t xml:space="preserve"> </w:t>
      </w:r>
      <w:r>
        <w:t>consécutif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l’envoi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lettre</w:t>
      </w:r>
      <w:r>
        <w:rPr>
          <w:spacing w:val="1"/>
        </w:rPr>
        <w:t xml:space="preserve"> </w:t>
      </w:r>
      <w:r>
        <w:t>recommandée.</w:t>
      </w:r>
      <w:r>
        <w:rPr>
          <w:spacing w:val="1"/>
        </w:rPr>
        <w:t xml:space="preserve"> </w:t>
      </w:r>
      <w:r>
        <w:t>Lorsque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 ou la communauté rurale ne dispose pas de service d’urbanisme, la demande peut être</w:t>
      </w:r>
      <w:r>
        <w:rPr>
          <w:spacing w:val="1"/>
        </w:rPr>
        <w:t xml:space="preserve"> </w:t>
      </w:r>
      <w:r>
        <w:t>déposée au service de l’urbanisme de l’Etat chargé d’instruire le dossier pour le compte de la</w:t>
      </w:r>
      <w:r>
        <w:rPr>
          <w:spacing w:val="1"/>
        </w:rPr>
        <w:t xml:space="preserve"> </w:t>
      </w:r>
      <w:r>
        <w:t>collectivité concernée. La date dépôt de la demande est constatée comme il est dit à l’alinéa</w:t>
      </w:r>
      <w:r>
        <w:rPr>
          <w:spacing w:val="1"/>
        </w:rPr>
        <w:t xml:space="preserve"> </w:t>
      </w:r>
      <w:r>
        <w:t>précédent.</w:t>
      </w:r>
    </w:p>
    <w:p w14:paraId="186FB43C" w14:textId="77777777" w:rsidR="0092513D" w:rsidRDefault="0092513D">
      <w:pPr>
        <w:pStyle w:val="Corpsdetexte"/>
        <w:spacing w:before="2"/>
      </w:pPr>
    </w:p>
    <w:p w14:paraId="1062320C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188.</w:t>
      </w:r>
    </w:p>
    <w:p w14:paraId="2226BE71" w14:textId="77777777" w:rsidR="0092513D" w:rsidRDefault="009D46A9">
      <w:pPr>
        <w:pStyle w:val="Corpsdetexte"/>
        <w:ind w:left="412" w:right="373"/>
        <w:jc w:val="both"/>
      </w:pPr>
      <w:r>
        <w:t>Le chef du service de l’urbanisme procède, au nom de l’autorité compétente pour statuer, à</w:t>
      </w:r>
      <w:r>
        <w:rPr>
          <w:spacing w:val="1"/>
        </w:rPr>
        <w:t xml:space="preserve"> </w:t>
      </w:r>
      <w:r>
        <w:t>l’instruction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demande.</w:t>
      </w:r>
      <w:r>
        <w:rPr>
          <w:spacing w:val="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saisit, le</w:t>
      </w:r>
      <w:r>
        <w:rPr>
          <w:spacing w:val="-2"/>
        </w:rPr>
        <w:t xml:space="preserve"> </w:t>
      </w:r>
      <w:r>
        <w:t>cas échéant,</w:t>
      </w:r>
      <w:r>
        <w:rPr>
          <w:spacing w:val="-1"/>
        </w:rPr>
        <w:t xml:space="preserve"> </w:t>
      </w:r>
      <w:r>
        <w:t>les autres</w:t>
      </w:r>
      <w:r>
        <w:rPr>
          <w:spacing w:val="-1"/>
        </w:rPr>
        <w:t xml:space="preserve"> </w:t>
      </w:r>
      <w:r>
        <w:t>services concernés.</w:t>
      </w:r>
    </w:p>
    <w:p w14:paraId="4364C4D9" w14:textId="77777777" w:rsidR="0092513D" w:rsidRDefault="0092513D">
      <w:pPr>
        <w:pStyle w:val="Corpsdetexte"/>
        <w:spacing w:before="2"/>
      </w:pPr>
    </w:p>
    <w:p w14:paraId="0BE0A3D5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189.</w:t>
      </w:r>
    </w:p>
    <w:p w14:paraId="43F9E48A" w14:textId="77777777" w:rsidR="0092513D" w:rsidRDefault="009D46A9">
      <w:pPr>
        <w:pStyle w:val="Corpsdetexte"/>
        <w:ind w:left="412" w:right="374"/>
        <w:jc w:val="both"/>
      </w:pPr>
      <w:r>
        <w:t>Le certificat d’urbanisme est délivré, après instruction, par le service chargé de l’urbanisme, dans</w:t>
      </w:r>
      <w:r>
        <w:rPr>
          <w:spacing w:val="-57"/>
        </w:rPr>
        <w:t xml:space="preserve"> </w:t>
      </w:r>
      <w:r>
        <w:t>un délai d’un mois à compter de la date de dépôt de la demande, par le maire ou le président du</w:t>
      </w:r>
      <w:r>
        <w:rPr>
          <w:spacing w:val="1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rural.</w:t>
      </w:r>
    </w:p>
    <w:p w14:paraId="64C16AE1" w14:textId="77777777" w:rsidR="0092513D" w:rsidRDefault="0092513D">
      <w:pPr>
        <w:pStyle w:val="Corpsdetexte"/>
        <w:spacing w:before="9"/>
        <w:rPr>
          <w:sz w:val="23"/>
        </w:rPr>
      </w:pPr>
    </w:p>
    <w:p w14:paraId="6B2E3764" w14:textId="77777777" w:rsidR="0092513D" w:rsidRDefault="009D46A9">
      <w:pPr>
        <w:pStyle w:val="Corpsdetexte"/>
        <w:ind w:left="412" w:right="373"/>
        <w:jc w:val="both"/>
      </w:pPr>
      <w:r>
        <w:t>Par délégation de l’autorité compétente pour statuer, le certificat</w:t>
      </w:r>
      <w:r>
        <w:rPr>
          <w:spacing w:val="1"/>
        </w:rPr>
        <w:t xml:space="preserve"> </w:t>
      </w:r>
      <w:r>
        <w:t>d’urbanisme peut</w:t>
      </w:r>
      <w:r>
        <w:rPr>
          <w:spacing w:val="60"/>
        </w:rPr>
        <w:t xml:space="preserve"> </w:t>
      </w:r>
      <w:r>
        <w:t>être délivré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Chef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ayant instruit le</w:t>
      </w:r>
      <w:r>
        <w:rPr>
          <w:spacing w:val="-1"/>
        </w:rPr>
        <w:t xml:space="preserve"> </w:t>
      </w:r>
      <w:r>
        <w:t>dossier.</w:t>
      </w:r>
    </w:p>
    <w:p w14:paraId="670FE89E" w14:textId="77777777" w:rsidR="0092513D" w:rsidRDefault="0092513D">
      <w:pPr>
        <w:pStyle w:val="Corpsdetexte"/>
        <w:spacing w:before="5"/>
      </w:pPr>
    </w:p>
    <w:p w14:paraId="685BE7D0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190.</w:t>
      </w:r>
    </w:p>
    <w:p w14:paraId="28D8FE6A" w14:textId="77777777" w:rsidR="0092513D" w:rsidRDefault="009D46A9">
      <w:pPr>
        <w:pStyle w:val="Corpsdetexte"/>
        <w:spacing w:line="274" w:lineRule="exact"/>
        <w:ind w:left="412"/>
      </w:pPr>
      <w:r>
        <w:t>Le</w:t>
      </w:r>
      <w:r>
        <w:rPr>
          <w:spacing w:val="-1"/>
        </w:rPr>
        <w:t xml:space="preserve"> </w:t>
      </w:r>
      <w:r>
        <w:t>certificat</w:t>
      </w:r>
      <w:r>
        <w:rPr>
          <w:spacing w:val="-2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indique</w:t>
      </w:r>
      <w:r>
        <w:rPr>
          <w:spacing w:val="-3"/>
        </w:rPr>
        <w:t xml:space="preserve"> </w:t>
      </w:r>
      <w:r>
        <w:t>:</w:t>
      </w:r>
    </w:p>
    <w:p w14:paraId="27A4F8E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prescriptions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applicables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terrain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EEDB24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servitudes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affectant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terrain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FDDFB87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1"/>
          <w:sz w:val="24"/>
        </w:rPr>
        <w:t xml:space="preserve"> </w:t>
      </w:r>
      <w:r>
        <w:rPr>
          <w:sz w:val="24"/>
        </w:rPr>
        <w:t>où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situe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terrain.</w:t>
      </w:r>
    </w:p>
    <w:p w14:paraId="020755DE" w14:textId="77777777" w:rsidR="0092513D" w:rsidRDefault="0092513D">
      <w:pPr>
        <w:pStyle w:val="Corpsdetexte"/>
        <w:spacing w:before="1"/>
      </w:pPr>
    </w:p>
    <w:p w14:paraId="6E75E7CF" w14:textId="77777777" w:rsidR="0092513D" w:rsidRDefault="009D46A9">
      <w:pPr>
        <w:pStyle w:val="Titre5"/>
        <w:ind w:left="292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191.</w:t>
      </w:r>
    </w:p>
    <w:p w14:paraId="3C4AD8F4" w14:textId="77777777" w:rsidR="0092513D" w:rsidRDefault="009D46A9">
      <w:pPr>
        <w:pStyle w:val="Corpsdetexte"/>
        <w:ind w:left="412" w:right="374"/>
        <w:jc w:val="both"/>
      </w:pPr>
      <w:r>
        <w:t>Conformément à l’article 67 d la loi n°2008-43 du 20 août 2008 portant partie législative du</w:t>
      </w:r>
      <w:r>
        <w:rPr>
          <w:spacing w:val="1"/>
        </w:rPr>
        <w:t xml:space="preserve"> </w:t>
      </w:r>
      <w:r>
        <w:t>présent Code, la durée de validité du certificat d’urbanisme est de six mois. Toutefois, ce délai</w:t>
      </w:r>
      <w:r>
        <w:rPr>
          <w:spacing w:val="1"/>
        </w:rPr>
        <w:t xml:space="preserve"> </w:t>
      </w:r>
      <w:r>
        <w:t>peut être prorogé pour une durée de trois mois sur la demande de l’intéressé présenté un mois</w:t>
      </w:r>
      <w:r>
        <w:rPr>
          <w:spacing w:val="1"/>
        </w:rPr>
        <w:t xml:space="preserve"> </w:t>
      </w:r>
      <w:r>
        <w:t>avant l’expiration du délai de validité, si les prescriptions administratives de tous les ordres</w:t>
      </w:r>
      <w:r>
        <w:rPr>
          <w:spacing w:val="1"/>
        </w:rPr>
        <w:t xml:space="preserve"> </w:t>
      </w:r>
      <w:r>
        <w:t>applicables au terrain n’ont pas évolué. La propagation prend effet à la date de décision de</w:t>
      </w:r>
      <w:r>
        <w:rPr>
          <w:spacing w:val="1"/>
        </w:rPr>
        <w:t xml:space="preserve"> </w:t>
      </w:r>
      <w:r>
        <w:t>prorogation.</w:t>
      </w:r>
    </w:p>
    <w:p w14:paraId="1E71D0A6" w14:textId="77777777" w:rsidR="0092513D" w:rsidRDefault="0092513D">
      <w:pPr>
        <w:pStyle w:val="Corpsdetexte"/>
        <w:spacing w:before="3"/>
      </w:pPr>
    </w:p>
    <w:p w14:paraId="0F5E3923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192.</w:t>
      </w:r>
    </w:p>
    <w:p w14:paraId="2CC2BC79" w14:textId="77777777" w:rsidR="0092513D" w:rsidRDefault="009D46A9">
      <w:pPr>
        <w:pStyle w:val="Corpsdetexte"/>
        <w:ind w:left="412" w:right="372"/>
        <w:jc w:val="both"/>
      </w:pPr>
      <w:r>
        <w:t>Dans le cas où le terrain ne peut pas être affecté à la construction ou utilisé pour la réalisation</w:t>
      </w:r>
      <w:r>
        <w:rPr>
          <w:spacing w:val="1"/>
        </w:rPr>
        <w:t xml:space="preserve"> </w:t>
      </w:r>
      <w:r>
        <w:t>d’une</w:t>
      </w:r>
      <w:r>
        <w:rPr>
          <w:spacing w:val="13"/>
        </w:rPr>
        <w:t xml:space="preserve"> </w:t>
      </w:r>
      <w:r>
        <w:t>opération</w:t>
      </w:r>
      <w:r>
        <w:rPr>
          <w:spacing w:val="15"/>
        </w:rPr>
        <w:t xml:space="preserve"> </w:t>
      </w:r>
      <w:r>
        <w:t>déterminée,</w:t>
      </w:r>
      <w:r>
        <w:rPr>
          <w:spacing w:val="14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certificat</w:t>
      </w:r>
      <w:r>
        <w:rPr>
          <w:spacing w:val="15"/>
        </w:rPr>
        <w:t xml:space="preserve"> </w:t>
      </w:r>
      <w:r>
        <w:t>d’urbanisme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énonce</w:t>
      </w:r>
      <w:r>
        <w:rPr>
          <w:spacing w:val="14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motifs</w:t>
      </w:r>
      <w:r>
        <w:rPr>
          <w:spacing w:val="15"/>
        </w:rPr>
        <w:t xml:space="preserve"> </w:t>
      </w:r>
      <w:r>
        <w:t>tirés</w:t>
      </w:r>
      <w:r>
        <w:rPr>
          <w:spacing w:val="16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dispositions</w:t>
      </w:r>
      <w:r>
        <w:rPr>
          <w:spacing w:val="-58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servitudes d’urbanisme.</w:t>
      </w:r>
    </w:p>
    <w:p w14:paraId="45C52FB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8C5784C" w14:textId="77777777" w:rsidR="0092513D" w:rsidRDefault="009D46A9">
      <w:pPr>
        <w:pStyle w:val="Titre5"/>
        <w:spacing w:before="68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193.</w:t>
      </w:r>
    </w:p>
    <w:p w14:paraId="0AA4C125" w14:textId="77777777" w:rsidR="0092513D" w:rsidRDefault="009D46A9">
      <w:pPr>
        <w:pStyle w:val="Corpsdetexte"/>
        <w:ind w:left="412" w:right="376"/>
        <w:jc w:val="both"/>
      </w:pPr>
      <w:r>
        <w:t>Au cas où un sursis à statuer serait opposable à une demande d’autorisation de réaliser sur le</w:t>
      </w:r>
      <w:r>
        <w:rPr>
          <w:spacing w:val="1"/>
        </w:rPr>
        <w:t xml:space="preserve"> </w:t>
      </w:r>
      <w:r>
        <w:t>terrain</w:t>
      </w:r>
      <w:r>
        <w:rPr>
          <w:spacing w:val="-1"/>
        </w:rPr>
        <w:t xml:space="preserve"> </w:t>
      </w:r>
      <w:r>
        <w:t>une construction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opération</w:t>
      </w:r>
      <w:r>
        <w:rPr>
          <w:spacing w:val="-1"/>
        </w:rPr>
        <w:t xml:space="preserve"> </w:t>
      </w:r>
      <w:r>
        <w:t>déterminée,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certificat</w:t>
      </w:r>
      <w:r>
        <w:rPr>
          <w:spacing w:val="-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état.</w:t>
      </w:r>
    </w:p>
    <w:p w14:paraId="6D92717E" w14:textId="77777777" w:rsidR="0092513D" w:rsidRDefault="0092513D">
      <w:pPr>
        <w:pStyle w:val="Corpsdetexte"/>
        <w:spacing w:before="3"/>
      </w:pPr>
    </w:p>
    <w:p w14:paraId="2618F2CD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194.</w:t>
      </w:r>
    </w:p>
    <w:p w14:paraId="2627580C" w14:textId="77777777" w:rsidR="0092513D" w:rsidRDefault="009D46A9">
      <w:pPr>
        <w:pStyle w:val="Corpsdetexte"/>
        <w:spacing w:line="274" w:lineRule="exact"/>
        <w:ind w:left="412"/>
      </w:pPr>
      <w:r>
        <w:t>Un</w:t>
      </w:r>
      <w:r>
        <w:rPr>
          <w:spacing w:val="-2"/>
        </w:rPr>
        <w:t xml:space="preserve"> </w:t>
      </w:r>
      <w:r>
        <w:t>arrêté</w:t>
      </w:r>
      <w:r>
        <w:rPr>
          <w:spacing w:val="-2"/>
        </w:rPr>
        <w:t xml:space="preserve"> </w:t>
      </w:r>
      <w:r>
        <w:t>interministériel fixe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modèle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taxe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certificat</w:t>
      </w:r>
      <w:r>
        <w:rPr>
          <w:spacing w:val="-2"/>
        </w:rPr>
        <w:t xml:space="preserve"> </w:t>
      </w:r>
      <w:r>
        <w:t>d’urbanisme.</w:t>
      </w:r>
    </w:p>
    <w:p w14:paraId="4E699954" w14:textId="77777777" w:rsidR="0092513D" w:rsidRDefault="0092513D">
      <w:pPr>
        <w:pStyle w:val="Corpsdetexte"/>
        <w:spacing w:before="6"/>
      </w:pPr>
    </w:p>
    <w:p w14:paraId="442C049B" w14:textId="77777777" w:rsidR="0092513D" w:rsidRDefault="009D46A9">
      <w:pPr>
        <w:pStyle w:val="Titre3"/>
        <w:ind w:left="281"/>
      </w:pPr>
      <w:r>
        <w:t>TITRE</w:t>
      </w:r>
      <w:r>
        <w:rPr>
          <w:spacing w:val="-3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L’AUTORISATION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CONSTRUIRE</w:t>
      </w:r>
    </w:p>
    <w:p w14:paraId="67B98706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537DCD6A" w14:textId="77777777" w:rsidR="0092513D" w:rsidRDefault="009D46A9">
      <w:pPr>
        <w:spacing w:line="446" w:lineRule="auto"/>
        <w:ind w:left="285" w:right="246"/>
        <w:jc w:val="center"/>
        <w:rPr>
          <w:b/>
          <w:sz w:val="28"/>
        </w:rPr>
      </w:pPr>
      <w:r>
        <w:rPr>
          <w:b/>
          <w:sz w:val="28"/>
        </w:rPr>
        <w:t>SOUS-TITRE I. - DISPOSITIONS GENERALES ET ADMINISTRATIVES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CHAPITRE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PREMIER.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DISPOSITIONS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GENERALES</w:t>
      </w:r>
    </w:p>
    <w:p w14:paraId="1C3E4C5A" w14:textId="77777777" w:rsidR="0092513D" w:rsidRDefault="009D46A9">
      <w:pPr>
        <w:pStyle w:val="Titre5"/>
        <w:spacing w:line="270" w:lineRule="exac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195.</w:t>
      </w:r>
    </w:p>
    <w:p w14:paraId="1D03E14E" w14:textId="77777777" w:rsidR="0092513D" w:rsidRDefault="009D46A9">
      <w:pPr>
        <w:pStyle w:val="Corpsdetexte"/>
        <w:ind w:left="412" w:right="373"/>
        <w:jc w:val="both"/>
      </w:pPr>
      <w:r>
        <w:t>Nul</w:t>
      </w:r>
      <w:r>
        <w:rPr>
          <w:spacing w:val="31"/>
        </w:rPr>
        <w:t xml:space="preserve"> </w:t>
      </w:r>
      <w:r>
        <w:t>ne</w:t>
      </w:r>
      <w:r>
        <w:rPr>
          <w:spacing w:val="30"/>
        </w:rPr>
        <w:t xml:space="preserve"> </w:t>
      </w:r>
      <w:r>
        <w:t>peut</w:t>
      </w:r>
      <w:r>
        <w:rPr>
          <w:spacing w:val="32"/>
        </w:rPr>
        <w:t xml:space="preserve"> </w:t>
      </w:r>
      <w:r>
        <w:t>entreprendre,</w:t>
      </w:r>
      <w:r>
        <w:rPr>
          <w:spacing w:val="31"/>
        </w:rPr>
        <w:t xml:space="preserve"> </w:t>
      </w:r>
      <w:r>
        <w:t>sans</w:t>
      </w:r>
      <w:r>
        <w:rPr>
          <w:spacing w:val="31"/>
        </w:rPr>
        <w:t xml:space="preserve"> </w:t>
      </w:r>
      <w:r>
        <w:t>autorisation</w:t>
      </w:r>
      <w:r>
        <w:rPr>
          <w:spacing w:val="31"/>
        </w:rPr>
        <w:t xml:space="preserve"> </w:t>
      </w:r>
      <w:r>
        <w:t>administrative,</w:t>
      </w:r>
      <w:r>
        <w:rPr>
          <w:spacing w:val="31"/>
        </w:rPr>
        <w:t xml:space="preserve"> </w:t>
      </w:r>
      <w:r>
        <w:t>une</w:t>
      </w:r>
      <w:r>
        <w:rPr>
          <w:spacing w:val="30"/>
        </w:rPr>
        <w:t xml:space="preserve"> </w:t>
      </w:r>
      <w:r>
        <w:t>construction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quelque</w:t>
      </w:r>
      <w:r>
        <w:rPr>
          <w:spacing w:val="30"/>
        </w:rPr>
        <w:t xml:space="preserve"> </w:t>
      </w:r>
      <w:r>
        <w:t>nature</w:t>
      </w:r>
      <w:r>
        <w:rPr>
          <w:spacing w:val="-57"/>
        </w:rPr>
        <w:t xml:space="preserve"> </w:t>
      </w:r>
      <w:r>
        <w:t>que ce soit ou apporter des modifications à des constructions existantes sur le territoire des</w:t>
      </w:r>
      <w:r>
        <w:rPr>
          <w:spacing w:val="1"/>
        </w:rPr>
        <w:t xml:space="preserve"> </w:t>
      </w:r>
      <w:r>
        <w:t>communes,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agglomérations</w:t>
      </w:r>
      <w:r>
        <w:rPr>
          <w:spacing w:val="1"/>
        </w:rPr>
        <w:t xml:space="preserve"> </w:t>
      </w:r>
      <w:r>
        <w:t>désignées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arrêté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l’Urbanisme.</w:t>
      </w:r>
    </w:p>
    <w:p w14:paraId="38E72130" w14:textId="77777777" w:rsidR="0092513D" w:rsidRDefault="0092513D">
      <w:pPr>
        <w:pStyle w:val="Corpsdetexte"/>
        <w:spacing w:before="9"/>
        <w:rPr>
          <w:sz w:val="23"/>
        </w:rPr>
      </w:pPr>
    </w:p>
    <w:p w14:paraId="15F0FC97" w14:textId="77777777" w:rsidR="0092513D" w:rsidRDefault="009D46A9">
      <w:pPr>
        <w:pStyle w:val="Corpsdetexte"/>
        <w:ind w:left="412" w:right="374"/>
        <w:jc w:val="both"/>
      </w:pPr>
      <w:r>
        <w:t>Cette obligation s’impose aux services publics et concessionnaires de services publics de l’Etat,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départements et communes comme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personnes privées.</w:t>
      </w:r>
    </w:p>
    <w:p w14:paraId="5916F1A3" w14:textId="77777777" w:rsidR="0092513D" w:rsidRDefault="0092513D">
      <w:pPr>
        <w:pStyle w:val="Corpsdetexte"/>
      </w:pPr>
    </w:p>
    <w:p w14:paraId="6040F0AD" w14:textId="77777777" w:rsidR="0092513D" w:rsidRDefault="009D46A9">
      <w:pPr>
        <w:pStyle w:val="Corpsdetexte"/>
        <w:ind w:left="412" w:right="373"/>
        <w:jc w:val="both"/>
      </w:pPr>
      <w:r>
        <w:t>Toutefois,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publics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concessionnaires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publics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cette</w:t>
      </w:r>
      <w:r>
        <w:rPr>
          <w:spacing w:val="-57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obligatoire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accordée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 de</w:t>
      </w:r>
      <w:r>
        <w:rPr>
          <w:spacing w:val="-2"/>
        </w:rPr>
        <w:t xml:space="preserve"> </w:t>
      </w:r>
      <w:r>
        <w:t>l’Urbanisme.</w:t>
      </w:r>
    </w:p>
    <w:p w14:paraId="365DFD5B" w14:textId="77777777" w:rsidR="0092513D" w:rsidRDefault="0092513D">
      <w:pPr>
        <w:pStyle w:val="Corpsdetexte"/>
      </w:pPr>
    </w:p>
    <w:p w14:paraId="4ECD6419" w14:textId="77777777" w:rsidR="0092513D" w:rsidRDefault="009D46A9">
      <w:pPr>
        <w:pStyle w:val="Corpsdetexte"/>
        <w:ind w:left="412" w:right="372"/>
        <w:jc w:val="both"/>
      </w:pPr>
      <w:r>
        <w:t>Sur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Territoire</w:t>
      </w:r>
      <w:r>
        <w:rPr>
          <w:spacing w:val="1"/>
        </w:rPr>
        <w:t xml:space="preserve"> </w:t>
      </w:r>
      <w:r>
        <w:t>national,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recevant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les</w:t>
      </w:r>
      <w:r>
        <w:rPr>
          <w:spacing w:val="60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industriels ou ateliers d’artisanat, les établissements classés ainsi que les constructions à édifier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classé,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soumis à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outre,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établissements</w:t>
      </w:r>
      <w:r>
        <w:rPr>
          <w:spacing w:val="-57"/>
        </w:rPr>
        <w:t xml:space="preserve"> </w:t>
      </w:r>
      <w:r>
        <w:t>recevant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obtenir,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conformité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aménagement aux prescriptions relatives à la sécurité, une autorisation d’ouverture au public,</w:t>
      </w:r>
      <w:r>
        <w:rPr>
          <w:spacing w:val="1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retirée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mentionnées</w:t>
      </w:r>
      <w:r>
        <w:rPr>
          <w:spacing w:val="-2"/>
        </w:rPr>
        <w:t xml:space="preserve"> </w:t>
      </w:r>
      <w:r>
        <w:t>cessent</w:t>
      </w:r>
      <w:r>
        <w:rPr>
          <w:spacing w:val="-1"/>
        </w:rPr>
        <w:t xml:space="preserve"> </w:t>
      </w:r>
      <w:r>
        <w:t>d’être</w:t>
      </w:r>
      <w:r>
        <w:rPr>
          <w:spacing w:val="-2"/>
        </w:rPr>
        <w:t xml:space="preserve"> </w:t>
      </w:r>
      <w:r>
        <w:t>observées.</w:t>
      </w:r>
    </w:p>
    <w:p w14:paraId="3885FD55" w14:textId="77777777" w:rsidR="0092513D" w:rsidRDefault="009D46A9">
      <w:pPr>
        <w:pStyle w:val="Corpsdetexte"/>
        <w:ind w:left="412" w:right="372"/>
        <w:jc w:val="both"/>
      </w:pPr>
      <w:r>
        <w:t>La même autorisation est accordée pour les modifications apportées aux constructions existantes,</w:t>
      </w:r>
      <w:r>
        <w:rPr>
          <w:spacing w:val="1"/>
        </w:rPr>
        <w:t xml:space="preserve"> </w:t>
      </w:r>
      <w:r>
        <w:t>les reprises de gros œuvre, les surélévations, ainsi que les travaux entraînant une modification</w:t>
      </w:r>
      <w:r>
        <w:rPr>
          <w:spacing w:val="1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distribution intérieure</w:t>
      </w:r>
      <w:r>
        <w:rPr>
          <w:spacing w:val="-1"/>
        </w:rPr>
        <w:t xml:space="preserve"> </w:t>
      </w:r>
      <w:r>
        <w:t>des bâtiments</w:t>
      </w:r>
      <w:r>
        <w:rPr>
          <w:spacing w:val="-1"/>
        </w:rPr>
        <w:t xml:space="preserve"> </w:t>
      </w:r>
      <w:r>
        <w:t>existants.</w:t>
      </w:r>
    </w:p>
    <w:p w14:paraId="07546F16" w14:textId="77777777" w:rsidR="0092513D" w:rsidRDefault="0092513D">
      <w:pPr>
        <w:pStyle w:val="Corpsdetexte"/>
        <w:spacing w:before="5"/>
      </w:pPr>
    </w:p>
    <w:p w14:paraId="4D36643A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196.</w:t>
      </w:r>
    </w:p>
    <w:p w14:paraId="3AAFD89E" w14:textId="77777777" w:rsidR="0092513D" w:rsidRDefault="009D46A9">
      <w:pPr>
        <w:pStyle w:val="Corpsdetexte"/>
        <w:spacing w:line="274" w:lineRule="exact"/>
        <w:ind w:left="412"/>
        <w:jc w:val="both"/>
      </w:pPr>
      <w:r>
        <w:t>L’instruction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construire est</w:t>
      </w:r>
      <w:r>
        <w:rPr>
          <w:spacing w:val="-1"/>
        </w:rPr>
        <w:t xml:space="preserve"> </w:t>
      </w:r>
      <w:r>
        <w:t>faite</w:t>
      </w:r>
      <w:r>
        <w:rPr>
          <w:spacing w:val="-2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:</w:t>
      </w:r>
    </w:p>
    <w:p w14:paraId="0715ED2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/>
        <w:ind w:right="372"/>
        <w:jc w:val="both"/>
        <w:rPr>
          <w:sz w:val="24"/>
        </w:rPr>
      </w:pPr>
      <w:r>
        <w:rPr>
          <w:sz w:val="24"/>
        </w:rPr>
        <w:t>des règles et servitudes fixées par les plans d’urbanisme applicables à l’emplacement</w:t>
      </w:r>
      <w:r>
        <w:rPr>
          <w:spacing w:val="1"/>
          <w:sz w:val="24"/>
        </w:rPr>
        <w:t xml:space="preserve"> </w:t>
      </w:r>
      <w:r>
        <w:rPr>
          <w:sz w:val="24"/>
        </w:rPr>
        <w:t>considéré, en particulier celles qui concernent le prospect, le coefficient d’occupation du</w:t>
      </w:r>
      <w:r>
        <w:rPr>
          <w:spacing w:val="-57"/>
          <w:sz w:val="24"/>
        </w:rPr>
        <w:t xml:space="preserve"> </w:t>
      </w:r>
      <w:r>
        <w:rPr>
          <w:sz w:val="24"/>
        </w:rPr>
        <w:t>sol,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hauteur,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localisation,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nature,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volume,</w:t>
      </w:r>
      <w:r>
        <w:rPr>
          <w:spacing w:val="1"/>
          <w:sz w:val="24"/>
        </w:rPr>
        <w:t xml:space="preserve"> </w:t>
      </w:r>
      <w:r>
        <w:rPr>
          <w:sz w:val="24"/>
        </w:rPr>
        <w:t>l’aspect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et leur</w:t>
      </w:r>
      <w:r>
        <w:rPr>
          <w:spacing w:val="-1"/>
          <w:sz w:val="24"/>
        </w:rPr>
        <w:t xml:space="preserve"> </w:t>
      </w:r>
      <w:r>
        <w:rPr>
          <w:sz w:val="24"/>
        </w:rPr>
        <w:t>intégration dans l’environnement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F38D7F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37" w:lineRule="auto"/>
        <w:ind w:right="372"/>
        <w:jc w:val="both"/>
        <w:rPr>
          <w:sz w:val="24"/>
        </w:rPr>
      </w:pPr>
      <w:r>
        <w:rPr>
          <w:sz w:val="24"/>
        </w:rPr>
        <w:t>des normes en vigueur en matière d’espaces verts, de parking, d’équipements collectifs</w:t>
      </w:r>
      <w:r>
        <w:rPr>
          <w:spacing w:val="1"/>
          <w:sz w:val="24"/>
        </w:rPr>
        <w:t xml:space="preserve"> </w:t>
      </w:r>
      <w:r>
        <w:rPr>
          <w:sz w:val="24"/>
        </w:rPr>
        <w:t>privés</w:t>
      </w:r>
      <w:r>
        <w:rPr>
          <w:spacing w:val="-1"/>
          <w:sz w:val="24"/>
        </w:rPr>
        <w:t xml:space="preserve"> </w:t>
      </w:r>
      <w:r>
        <w:rPr>
          <w:sz w:val="24"/>
        </w:rPr>
        <w:t>ou publics et d’efficacité</w:t>
      </w:r>
      <w:r>
        <w:rPr>
          <w:spacing w:val="-1"/>
          <w:sz w:val="24"/>
        </w:rPr>
        <w:t xml:space="preserve"> </w:t>
      </w:r>
      <w:r>
        <w:rPr>
          <w:sz w:val="24"/>
        </w:rPr>
        <w:t>énergétique</w:t>
      </w:r>
      <w:r>
        <w:rPr>
          <w:spacing w:val="-2"/>
          <w:sz w:val="24"/>
        </w:rPr>
        <w:t xml:space="preserve"> </w:t>
      </w:r>
      <w:r>
        <w:rPr>
          <w:sz w:val="24"/>
        </w:rPr>
        <w:t>des bâtiments ;</w:t>
      </w:r>
    </w:p>
    <w:p w14:paraId="72C34D1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4" w:line="237" w:lineRule="auto"/>
        <w:ind w:right="373"/>
        <w:jc w:val="both"/>
        <w:rPr>
          <w:sz w:val="24"/>
        </w:rPr>
      </w:pPr>
      <w:r>
        <w:rPr>
          <w:sz w:val="24"/>
        </w:rPr>
        <w:t>des dispositions législatives et réglementaires en vigueur en matière d’urbanisme, de</w:t>
      </w:r>
      <w:r>
        <w:rPr>
          <w:spacing w:val="1"/>
          <w:sz w:val="24"/>
        </w:rPr>
        <w:t xml:space="preserve"> </w:t>
      </w:r>
      <w:r>
        <w:rPr>
          <w:sz w:val="24"/>
        </w:rPr>
        <w:t>sécurité,</w:t>
      </w:r>
      <w:r>
        <w:rPr>
          <w:spacing w:val="-1"/>
          <w:sz w:val="24"/>
        </w:rPr>
        <w:t xml:space="preserve"> </w:t>
      </w:r>
      <w:r>
        <w:rPr>
          <w:sz w:val="24"/>
        </w:rPr>
        <w:t>d’hygiène, de</w:t>
      </w:r>
      <w:r>
        <w:rPr>
          <w:spacing w:val="-1"/>
          <w:sz w:val="24"/>
        </w:rPr>
        <w:t xml:space="preserve"> </w:t>
      </w:r>
      <w:r>
        <w:rPr>
          <w:sz w:val="24"/>
        </w:rPr>
        <w:t>santé</w:t>
      </w:r>
      <w:r>
        <w:rPr>
          <w:spacing w:val="-1"/>
          <w:sz w:val="24"/>
        </w:rPr>
        <w:t xml:space="preserve"> </w:t>
      </w:r>
      <w:r>
        <w:rPr>
          <w:sz w:val="24"/>
        </w:rPr>
        <w:t>et d’environnement.</w:t>
      </w:r>
    </w:p>
    <w:p w14:paraId="49725EED" w14:textId="77777777" w:rsidR="0092513D" w:rsidRDefault="0092513D">
      <w:pPr>
        <w:pStyle w:val="Corpsdetexte"/>
        <w:spacing w:before="5"/>
      </w:pPr>
    </w:p>
    <w:p w14:paraId="43B07AA5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197.</w:t>
      </w:r>
    </w:p>
    <w:p w14:paraId="645DEFE5" w14:textId="77777777" w:rsidR="0092513D" w:rsidRDefault="009D46A9">
      <w:pPr>
        <w:pStyle w:val="Corpsdetexte"/>
        <w:ind w:left="412" w:right="371"/>
        <w:jc w:val="both"/>
      </w:pPr>
      <w:r>
        <w:t>Dans le respect des dispositions de l’article R 195, l’autorisation de construire est délivrée par le</w:t>
      </w:r>
      <w:r>
        <w:rPr>
          <w:spacing w:val="1"/>
        </w:rPr>
        <w:t xml:space="preserve"> </w:t>
      </w:r>
      <w:r>
        <w:t>Maire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communauté</w:t>
      </w:r>
      <w:r>
        <w:rPr>
          <w:spacing w:val="1"/>
        </w:rPr>
        <w:t xml:space="preserve"> </w:t>
      </w:r>
      <w:r>
        <w:t>rurale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 est envisagée après instruction par le service du Ministère chargé de l’urbanisme.</w:t>
      </w:r>
      <w:r>
        <w:rPr>
          <w:spacing w:val="1"/>
        </w:rPr>
        <w:t xml:space="preserve"> </w:t>
      </w:r>
      <w:r>
        <w:t>L’autorisation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construire</w:t>
      </w:r>
      <w:r>
        <w:rPr>
          <w:spacing w:val="-2"/>
        </w:rPr>
        <w:t xml:space="preserve"> </w:t>
      </w:r>
      <w:r>
        <w:t>devient</w:t>
      </w:r>
      <w:r>
        <w:rPr>
          <w:spacing w:val="-1"/>
        </w:rPr>
        <w:t xml:space="preserve"> </w:t>
      </w:r>
      <w:r>
        <w:t>exécutoire après</w:t>
      </w:r>
      <w:r>
        <w:rPr>
          <w:spacing w:val="-1"/>
        </w:rPr>
        <w:t xml:space="preserve"> </w:t>
      </w:r>
      <w:r>
        <w:t>approbation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02C909E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58C7624" w14:textId="77777777" w:rsidR="0092513D" w:rsidRDefault="009D46A9">
      <w:pPr>
        <w:pStyle w:val="Titre3"/>
        <w:spacing w:before="69"/>
        <w:ind w:left="3345" w:right="238" w:hanging="2931"/>
        <w:jc w:val="left"/>
      </w:pPr>
      <w:r>
        <w:t>CHAPITRE</w:t>
      </w:r>
      <w:r>
        <w:rPr>
          <w:spacing w:val="-3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DEMANDE</w:t>
      </w:r>
      <w:r>
        <w:rPr>
          <w:spacing w:val="-3"/>
        </w:rPr>
        <w:t xml:space="preserve"> </w:t>
      </w:r>
      <w:r>
        <w:t>D’AUTORISATION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CONSTRUIRE</w:t>
      </w:r>
      <w:r>
        <w:rPr>
          <w:spacing w:val="-6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INSTRUCTION</w:t>
      </w:r>
    </w:p>
    <w:p w14:paraId="289D43E2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44208CC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198.</w:t>
      </w:r>
    </w:p>
    <w:p w14:paraId="64584FD3" w14:textId="77777777" w:rsidR="0092513D" w:rsidRDefault="009D46A9">
      <w:pPr>
        <w:pStyle w:val="Corpsdetexte"/>
        <w:spacing w:line="480" w:lineRule="auto"/>
        <w:ind w:left="412" w:right="2843"/>
        <w:jc w:val="both"/>
      </w:pPr>
      <w:r>
        <w:t>La demande d’autorisation de construire est établie en sept exemplaires.</w:t>
      </w:r>
      <w:r>
        <w:rPr>
          <w:spacing w:val="-57"/>
        </w:rPr>
        <w:t xml:space="preserve"> </w:t>
      </w:r>
      <w:r>
        <w:t>Elle est signée par la personne qui fait construire ou par son mandataire.</w:t>
      </w:r>
      <w:r>
        <w:rPr>
          <w:spacing w:val="-58"/>
        </w:rPr>
        <w:t xml:space="preserve"> </w:t>
      </w:r>
      <w:r>
        <w:t>Le requérant</w:t>
      </w:r>
      <w:r>
        <w:rPr>
          <w:spacing w:val="-1"/>
        </w:rPr>
        <w:t xml:space="preserve"> </w:t>
      </w:r>
      <w:r>
        <w:t>doit joindre à</w:t>
      </w:r>
      <w:r>
        <w:rPr>
          <w:spacing w:val="-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propriété.</w:t>
      </w:r>
    </w:p>
    <w:p w14:paraId="2AFB4A10" w14:textId="77777777" w:rsidR="0092513D" w:rsidRDefault="009D46A9">
      <w:pPr>
        <w:pStyle w:val="Titre5"/>
        <w:spacing w:before="3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199.</w:t>
      </w:r>
    </w:p>
    <w:p w14:paraId="05551DAF" w14:textId="77777777" w:rsidR="0092513D" w:rsidRDefault="009D46A9">
      <w:pPr>
        <w:pStyle w:val="Corpsdetexte"/>
        <w:ind w:left="412"/>
      </w:pPr>
      <w:r>
        <w:t>Tous</w:t>
      </w:r>
      <w:r>
        <w:rPr>
          <w:spacing w:val="19"/>
        </w:rPr>
        <w:t xml:space="preserve"> </w:t>
      </w:r>
      <w:r>
        <w:t>plans</w:t>
      </w:r>
      <w:r>
        <w:rPr>
          <w:spacing w:val="19"/>
        </w:rPr>
        <w:t xml:space="preserve"> </w:t>
      </w:r>
      <w:r>
        <w:t>croupis,</w:t>
      </w:r>
      <w:r>
        <w:rPr>
          <w:spacing w:val="20"/>
        </w:rPr>
        <w:t xml:space="preserve"> </w:t>
      </w:r>
      <w:r>
        <w:t>dessins,</w:t>
      </w:r>
      <w:r>
        <w:rPr>
          <w:spacing w:val="19"/>
        </w:rPr>
        <w:t xml:space="preserve"> </w:t>
      </w:r>
      <w:r>
        <w:t>notes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calcul</w:t>
      </w:r>
      <w:r>
        <w:rPr>
          <w:spacing w:val="21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autres</w:t>
      </w:r>
      <w:r>
        <w:rPr>
          <w:spacing w:val="20"/>
        </w:rPr>
        <w:t xml:space="preserve"> </w:t>
      </w:r>
      <w:r>
        <w:t>pièces</w:t>
      </w:r>
      <w:r>
        <w:rPr>
          <w:spacing w:val="19"/>
        </w:rPr>
        <w:t xml:space="preserve"> </w:t>
      </w:r>
      <w:r>
        <w:t>techniques</w:t>
      </w:r>
      <w:r>
        <w:rPr>
          <w:spacing w:val="23"/>
        </w:rPr>
        <w:t xml:space="preserve"> </w:t>
      </w:r>
      <w:r>
        <w:t>devront</w:t>
      </w:r>
      <w:r>
        <w:rPr>
          <w:spacing w:val="20"/>
        </w:rPr>
        <w:t xml:space="preserve"> </w:t>
      </w:r>
      <w:r>
        <w:t>être</w:t>
      </w:r>
      <w:r>
        <w:rPr>
          <w:spacing w:val="19"/>
        </w:rPr>
        <w:t xml:space="preserve"> </w:t>
      </w:r>
      <w:r>
        <w:t>signés</w:t>
      </w:r>
      <w:r>
        <w:rPr>
          <w:spacing w:val="19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auteurs réels, avec</w:t>
      </w:r>
      <w:r>
        <w:rPr>
          <w:spacing w:val="-1"/>
        </w:rPr>
        <w:t xml:space="preserve"> </w:t>
      </w:r>
      <w:r>
        <w:t>l’indication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qualité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adresse.</w:t>
      </w:r>
    </w:p>
    <w:p w14:paraId="2D607C32" w14:textId="77777777" w:rsidR="0092513D" w:rsidRDefault="0092513D">
      <w:pPr>
        <w:pStyle w:val="Corpsdetexte"/>
        <w:spacing w:before="9"/>
        <w:rPr>
          <w:sz w:val="23"/>
        </w:rPr>
      </w:pPr>
    </w:p>
    <w:p w14:paraId="698957CA" w14:textId="77777777" w:rsidR="0092513D" w:rsidRDefault="009D46A9">
      <w:pPr>
        <w:pStyle w:val="Corpsdetexte"/>
        <w:ind w:left="412"/>
      </w:pPr>
      <w:r>
        <w:t>Certains</w:t>
      </w:r>
      <w:r>
        <w:rPr>
          <w:spacing w:val="27"/>
        </w:rPr>
        <w:t xml:space="preserve"> </w:t>
      </w:r>
      <w:r>
        <w:t>travaux</w:t>
      </w:r>
      <w:r>
        <w:rPr>
          <w:spacing w:val="29"/>
        </w:rPr>
        <w:t xml:space="preserve"> </w:t>
      </w:r>
      <w:r>
        <w:t>font</w:t>
      </w:r>
      <w:r>
        <w:rPr>
          <w:spacing w:val="27"/>
        </w:rPr>
        <w:t xml:space="preserve"> </w:t>
      </w:r>
      <w:r>
        <w:t>l’objet</w:t>
      </w:r>
      <w:r>
        <w:rPr>
          <w:spacing w:val="27"/>
        </w:rPr>
        <w:t xml:space="preserve"> </w:t>
      </w:r>
      <w:r>
        <w:t>d’un</w:t>
      </w:r>
      <w:r>
        <w:rPr>
          <w:spacing w:val="29"/>
        </w:rPr>
        <w:t xml:space="preserve"> </w:t>
      </w:r>
      <w:r>
        <w:t>recours</w:t>
      </w:r>
      <w:r>
        <w:rPr>
          <w:spacing w:val="27"/>
        </w:rPr>
        <w:t xml:space="preserve"> </w:t>
      </w:r>
      <w:r>
        <w:t>obligatoire</w:t>
      </w:r>
      <w:r>
        <w:rPr>
          <w:spacing w:val="28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architecte</w:t>
      </w:r>
      <w:r>
        <w:rPr>
          <w:spacing w:val="26"/>
        </w:rPr>
        <w:t xml:space="preserve"> </w:t>
      </w:r>
      <w:r>
        <w:t>conformément</w:t>
      </w:r>
      <w:r>
        <w:rPr>
          <w:spacing w:val="29"/>
        </w:rPr>
        <w:t xml:space="preserve"> </w:t>
      </w:r>
      <w:r>
        <w:t>aux</w:t>
      </w:r>
      <w:r>
        <w:rPr>
          <w:spacing w:val="-57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législatives et réglementaires</w:t>
      </w:r>
      <w:r>
        <w:rPr>
          <w:spacing w:val="1"/>
        </w:rPr>
        <w:t xml:space="preserve"> </w:t>
      </w:r>
      <w:r>
        <w:t>en vigueur.</w:t>
      </w:r>
    </w:p>
    <w:p w14:paraId="54F9C11D" w14:textId="77777777" w:rsidR="0092513D" w:rsidRDefault="0092513D">
      <w:pPr>
        <w:pStyle w:val="Corpsdetexte"/>
        <w:spacing w:before="5"/>
      </w:pPr>
    </w:p>
    <w:p w14:paraId="0C72627C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200.</w:t>
      </w:r>
    </w:p>
    <w:p w14:paraId="1B38E692" w14:textId="77777777" w:rsidR="0092513D" w:rsidRDefault="009D46A9">
      <w:pPr>
        <w:pStyle w:val="Corpsdetexte"/>
        <w:spacing w:line="274" w:lineRule="exact"/>
        <w:ind w:left="412"/>
      </w:pPr>
      <w:r>
        <w:t>Sont</w:t>
      </w:r>
      <w:r>
        <w:rPr>
          <w:spacing w:val="-2"/>
        </w:rPr>
        <w:t xml:space="preserve"> </w:t>
      </w:r>
      <w:r>
        <w:t>considérés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dossiers</w:t>
      </w:r>
      <w:r>
        <w:rPr>
          <w:spacing w:val="-2"/>
        </w:rPr>
        <w:t xml:space="preserve"> </w:t>
      </w:r>
      <w:r>
        <w:t>ordinaires</w:t>
      </w:r>
      <w:r>
        <w:rPr>
          <w:spacing w:val="-2"/>
        </w:rPr>
        <w:t xml:space="preserve"> </w:t>
      </w:r>
      <w:r>
        <w:t>:</w:t>
      </w:r>
    </w:p>
    <w:p w14:paraId="70F2395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dossiers</w:t>
      </w:r>
      <w:r>
        <w:rPr>
          <w:spacing w:val="-2"/>
          <w:sz w:val="24"/>
        </w:rPr>
        <w:t xml:space="preserve"> </w:t>
      </w:r>
      <w:r>
        <w:rPr>
          <w:sz w:val="24"/>
        </w:rPr>
        <w:t>individuels</w:t>
      </w:r>
      <w:r>
        <w:rPr>
          <w:spacing w:val="-2"/>
          <w:sz w:val="24"/>
        </w:rPr>
        <w:t xml:space="preserve"> </w:t>
      </w:r>
      <w:r>
        <w:rPr>
          <w:sz w:val="24"/>
        </w:rPr>
        <w:t>émanant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coopératives d’habitat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78FAC2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renouvellements</w:t>
      </w:r>
      <w:r>
        <w:rPr>
          <w:spacing w:val="-2"/>
          <w:sz w:val="24"/>
        </w:rPr>
        <w:t xml:space="preserve"> </w:t>
      </w:r>
      <w:r>
        <w:rPr>
          <w:sz w:val="24"/>
        </w:rPr>
        <w:t>d’autorisation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construire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dossiers</w:t>
      </w:r>
      <w:r>
        <w:rPr>
          <w:spacing w:val="-2"/>
          <w:sz w:val="24"/>
        </w:rPr>
        <w:t xml:space="preserve"> </w:t>
      </w:r>
      <w:r>
        <w:rPr>
          <w:sz w:val="24"/>
        </w:rPr>
        <w:t>ordinaires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DCD433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37" w:lineRule="auto"/>
        <w:ind w:right="373"/>
        <w:rPr>
          <w:sz w:val="24"/>
        </w:rPr>
      </w:pPr>
      <w:r>
        <w:rPr>
          <w:sz w:val="24"/>
        </w:rPr>
        <w:t>les</w:t>
      </w:r>
      <w:r>
        <w:rPr>
          <w:spacing w:val="30"/>
          <w:sz w:val="24"/>
        </w:rPr>
        <w:t xml:space="preserve"> </w:t>
      </w:r>
      <w:r>
        <w:rPr>
          <w:sz w:val="24"/>
        </w:rPr>
        <w:t>dossiers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demande</w:t>
      </w:r>
      <w:r>
        <w:rPr>
          <w:spacing w:val="31"/>
          <w:sz w:val="24"/>
        </w:rPr>
        <w:t xml:space="preserve"> </w:t>
      </w:r>
      <w:r>
        <w:rPr>
          <w:sz w:val="24"/>
        </w:rPr>
        <w:t>d’autorisation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construire</w:t>
      </w:r>
      <w:r>
        <w:rPr>
          <w:spacing w:val="29"/>
          <w:sz w:val="24"/>
        </w:rPr>
        <w:t xml:space="preserve"> </w:t>
      </w:r>
      <w:r>
        <w:rPr>
          <w:sz w:val="24"/>
        </w:rPr>
        <w:t>dont</w:t>
      </w:r>
      <w:r>
        <w:rPr>
          <w:spacing w:val="30"/>
          <w:sz w:val="24"/>
        </w:rPr>
        <w:t xml:space="preserve"> </w:t>
      </w:r>
      <w:r>
        <w:rPr>
          <w:sz w:val="24"/>
        </w:rPr>
        <w:t>l’instruction</w:t>
      </w:r>
      <w:r>
        <w:rPr>
          <w:spacing w:val="30"/>
          <w:sz w:val="24"/>
        </w:rPr>
        <w:t xml:space="preserve"> </w:t>
      </w:r>
      <w:r>
        <w:rPr>
          <w:sz w:val="24"/>
        </w:rPr>
        <w:t>peut</w:t>
      </w:r>
      <w:r>
        <w:rPr>
          <w:spacing w:val="30"/>
          <w:sz w:val="24"/>
        </w:rPr>
        <w:t xml:space="preserve"> </w:t>
      </w:r>
      <w:r>
        <w:rPr>
          <w:sz w:val="24"/>
        </w:rPr>
        <w:t>se</w:t>
      </w:r>
      <w:r>
        <w:rPr>
          <w:spacing w:val="29"/>
          <w:sz w:val="24"/>
        </w:rPr>
        <w:t xml:space="preserve"> </w:t>
      </w:r>
      <w:r>
        <w:rPr>
          <w:sz w:val="24"/>
        </w:rPr>
        <w:t>limiter</w:t>
      </w:r>
      <w:r>
        <w:rPr>
          <w:spacing w:val="-57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services 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du cadastre,</w:t>
      </w:r>
      <w:r>
        <w:rPr>
          <w:spacing w:val="-1"/>
          <w:sz w:val="24"/>
        </w:rPr>
        <w:t xml:space="preserve"> </w:t>
      </w:r>
      <w:r>
        <w:rPr>
          <w:sz w:val="24"/>
        </w:rPr>
        <w:t>des domaines</w:t>
      </w:r>
      <w:r>
        <w:rPr>
          <w:spacing w:val="1"/>
          <w:sz w:val="24"/>
        </w:rPr>
        <w:t xml:space="preserve"> </w:t>
      </w:r>
      <w:r>
        <w:rPr>
          <w:sz w:val="24"/>
        </w:rPr>
        <w:t>et de</w:t>
      </w:r>
      <w:r>
        <w:rPr>
          <w:spacing w:val="-2"/>
          <w:sz w:val="24"/>
        </w:rPr>
        <w:t xml:space="preserve"> </w:t>
      </w:r>
      <w:r>
        <w:rPr>
          <w:sz w:val="24"/>
        </w:rPr>
        <w:t>l’hygiène.</w:t>
      </w:r>
    </w:p>
    <w:p w14:paraId="469975E5" w14:textId="77777777" w:rsidR="0092513D" w:rsidRDefault="0092513D">
      <w:pPr>
        <w:pStyle w:val="Corpsdetexte"/>
      </w:pPr>
    </w:p>
    <w:p w14:paraId="084C9A0D" w14:textId="77777777" w:rsidR="0092513D" w:rsidRDefault="009D46A9">
      <w:pPr>
        <w:pStyle w:val="Corpsdetexte"/>
        <w:ind w:left="412"/>
      </w:pPr>
      <w:r>
        <w:t>Sont</w:t>
      </w:r>
      <w:r>
        <w:rPr>
          <w:spacing w:val="-2"/>
        </w:rPr>
        <w:t xml:space="preserve"> </w:t>
      </w:r>
      <w:r>
        <w:t>considérés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dossiers</w:t>
      </w:r>
      <w:r>
        <w:rPr>
          <w:spacing w:val="-1"/>
        </w:rPr>
        <w:t xml:space="preserve"> </w:t>
      </w:r>
      <w:r>
        <w:t>complexes</w:t>
      </w:r>
      <w:r>
        <w:rPr>
          <w:spacing w:val="-2"/>
        </w:rPr>
        <w:t xml:space="preserve"> </w:t>
      </w:r>
      <w:r>
        <w:t>:</w:t>
      </w:r>
    </w:p>
    <w:p w14:paraId="7DBE9F9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immeubles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grande hauteur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4FE416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renouvellements</w:t>
      </w:r>
      <w:r>
        <w:rPr>
          <w:spacing w:val="-2"/>
          <w:sz w:val="24"/>
        </w:rPr>
        <w:t xml:space="preserve"> </w:t>
      </w:r>
      <w:r>
        <w:rPr>
          <w:sz w:val="24"/>
        </w:rPr>
        <w:t>d’autorisation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construire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dossiers</w:t>
      </w:r>
      <w:r>
        <w:rPr>
          <w:spacing w:val="-2"/>
          <w:sz w:val="24"/>
        </w:rPr>
        <w:t xml:space="preserve"> </w:t>
      </w:r>
      <w:r>
        <w:rPr>
          <w:sz w:val="24"/>
        </w:rPr>
        <w:t>complexes</w:t>
      </w:r>
    </w:p>
    <w:p w14:paraId="791FA72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artisanaux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E5CF08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sites</w:t>
      </w:r>
      <w:r>
        <w:rPr>
          <w:spacing w:val="-1"/>
          <w:sz w:val="24"/>
        </w:rPr>
        <w:t xml:space="preserve"> </w:t>
      </w:r>
      <w:r>
        <w:rPr>
          <w:sz w:val="24"/>
        </w:rPr>
        <w:t>classés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84C8C1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1"/>
          <w:sz w:val="24"/>
        </w:rPr>
        <w:t xml:space="preserve"> </w:t>
      </w:r>
      <w:r>
        <w:rPr>
          <w:sz w:val="24"/>
        </w:rPr>
        <w:t>recevant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7168029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37" w:lineRule="auto"/>
        <w:ind w:right="372"/>
        <w:rPr>
          <w:sz w:val="24"/>
        </w:rPr>
      </w:pPr>
      <w:r>
        <w:rPr>
          <w:sz w:val="24"/>
        </w:rPr>
        <w:t>tous</w:t>
      </w:r>
      <w:r>
        <w:rPr>
          <w:spacing w:val="34"/>
          <w:sz w:val="24"/>
        </w:rPr>
        <w:t xml:space="preserve"> </w:t>
      </w:r>
      <w:r>
        <w:rPr>
          <w:sz w:val="24"/>
        </w:rPr>
        <w:t>dossiers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demande</w:t>
      </w:r>
      <w:r>
        <w:rPr>
          <w:spacing w:val="33"/>
          <w:sz w:val="24"/>
        </w:rPr>
        <w:t xml:space="preserve"> </w:t>
      </w:r>
      <w:r>
        <w:rPr>
          <w:sz w:val="24"/>
        </w:rPr>
        <w:t>d’autorisation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construire</w:t>
      </w:r>
      <w:r>
        <w:rPr>
          <w:spacing w:val="34"/>
          <w:sz w:val="24"/>
        </w:rPr>
        <w:t xml:space="preserve"> </w:t>
      </w:r>
      <w:r>
        <w:rPr>
          <w:sz w:val="24"/>
        </w:rPr>
        <w:t>dont</w:t>
      </w:r>
      <w:r>
        <w:rPr>
          <w:spacing w:val="34"/>
          <w:sz w:val="24"/>
        </w:rPr>
        <w:t xml:space="preserve"> </w:t>
      </w:r>
      <w:r>
        <w:rPr>
          <w:sz w:val="24"/>
        </w:rPr>
        <w:t>l’instruction</w:t>
      </w:r>
      <w:r>
        <w:rPr>
          <w:spacing w:val="35"/>
          <w:sz w:val="24"/>
        </w:rPr>
        <w:t xml:space="preserve"> </w:t>
      </w:r>
      <w:r>
        <w:rPr>
          <w:sz w:val="24"/>
        </w:rPr>
        <w:t>implique</w:t>
      </w:r>
      <w:r>
        <w:rPr>
          <w:spacing w:val="33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que ceux</w:t>
      </w:r>
      <w:r>
        <w:rPr>
          <w:spacing w:val="1"/>
          <w:sz w:val="24"/>
        </w:rPr>
        <w:t xml:space="preserve"> </w:t>
      </w:r>
      <w:r>
        <w:rPr>
          <w:sz w:val="24"/>
        </w:rPr>
        <w:t>énumérés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cas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dossiers</w:t>
      </w:r>
      <w:r>
        <w:rPr>
          <w:spacing w:val="-1"/>
          <w:sz w:val="24"/>
        </w:rPr>
        <w:t xml:space="preserve"> </w:t>
      </w:r>
      <w:r>
        <w:rPr>
          <w:sz w:val="24"/>
        </w:rPr>
        <w:t>simples</w:t>
      </w:r>
      <w:r>
        <w:rPr>
          <w:spacing w:val="-1"/>
          <w:sz w:val="24"/>
        </w:rPr>
        <w:t xml:space="preserve"> </w:t>
      </w:r>
      <w:r>
        <w:rPr>
          <w:sz w:val="24"/>
        </w:rPr>
        <w:t>ci-dessus</w:t>
      </w:r>
      <w:r>
        <w:rPr>
          <w:spacing w:val="-1"/>
          <w:sz w:val="24"/>
        </w:rPr>
        <w:t xml:space="preserve"> </w:t>
      </w:r>
      <w:r>
        <w:rPr>
          <w:sz w:val="24"/>
        </w:rPr>
        <w:t>cités.</w:t>
      </w:r>
    </w:p>
    <w:p w14:paraId="253F7BE3" w14:textId="77777777" w:rsidR="0092513D" w:rsidRDefault="0092513D">
      <w:pPr>
        <w:pStyle w:val="Corpsdetexte"/>
        <w:spacing w:before="4"/>
      </w:pPr>
    </w:p>
    <w:p w14:paraId="0F8088E3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201.</w:t>
      </w:r>
    </w:p>
    <w:p w14:paraId="511022A3" w14:textId="77777777" w:rsidR="0092513D" w:rsidRDefault="009D46A9">
      <w:pPr>
        <w:pStyle w:val="Corpsdetexte"/>
        <w:spacing w:line="274" w:lineRule="exact"/>
        <w:ind w:left="412"/>
        <w:jc w:val="both"/>
      </w:pPr>
      <w:r>
        <w:t>Le</w:t>
      </w:r>
      <w:r>
        <w:rPr>
          <w:spacing w:val="-2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joint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pièces</w:t>
      </w:r>
      <w:r>
        <w:rPr>
          <w:spacing w:val="-1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sept</w:t>
      </w:r>
      <w:r>
        <w:rPr>
          <w:spacing w:val="-1"/>
        </w:rPr>
        <w:t xml:space="preserve"> </w:t>
      </w:r>
      <w:r>
        <w:t>exemplaires :</w:t>
      </w:r>
    </w:p>
    <w:p w14:paraId="730DAD90" w14:textId="77777777" w:rsidR="0092513D" w:rsidRDefault="009D46A9">
      <w:pPr>
        <w:pStyle w:val="Paragraphedeliste"/>
        <w:numPr>
          <w:ilvl w:val="0"/>
          <w:numId w:val="82"/>
        </w:numPr>
        <w:tabs>
          <w:tab w:val="left" w:pos="1287"/>
        </w:tabs>
        <w:ind w:right="372"/>
        <w:jc w:val="both"/>
        <w:rPr>
          <w:sz w:val="24"/>
        </w:rPr>
      </w:pPr>
      <w:r>
        <w:rPr>
          <w:sz w:val="24"/>
        </w:rPr>
        <w:t>la notice descriptive détaillée indiquant la nature des travaux à exécuter. Cette notice</w:t>
      </w:r>
      <w:r>
        <w:rPr>
          <w:spacing w:val="1"/>
          <w:sz w:val="24"/>
        </w:rPr>
        <w:t xml:space="preserve"> </w:t>
      </w:r>
      <w:r>
        <w:rPr>
          <w:sz w:val="24"/>
        </w:rPr>
        <w:t>devra indiquer la nature, la qualité des matériaux employés les couleurs des façades afin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juger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l’aspect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projetée.</w:t>
      </w:r>
      <w:r>
        <w:rPr>
          <w:spacing w:val="1"/>
          <w:sz w:val="24"/>
        </w:rPr>
        <w:t xml:space="preserve"> </w:t>
      </w:r>
      <w:r>
        <w:rPr>
          <w:sz w:val="24"/>
        </w:rPr>
        <w:t>Tout</w:t>
      </w:r>
      <w:r>
        <w:rPr>
          <w:spacing w:val="1"/>
          <w:sz w:val="24"/>
        </w:rPr>
        <w:t xml:space="preserve"> </w:t>
      </w:r>
      <w:r>
        <w:rPr>
          <w:sz w:val="24"/>
        </w:rPr>
        <w:t>projet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d’équipement d’un bâtiment public financé en totalité ou en partie par le budget de</w:t>
      </w:r>
      <w:r>
        <w:rPr>
          <w:spacing w:val="1"/>
          <w:sz w:val="24"/>
        </w:rPr>
        <w:t xml:space="preserve"> </w:t>
      </w:r>
      <w:r>
        <w:rPr>
          <w:sz w:val="24"/>
        </w:rPr>
        <w:t>l’Etat, d’une collectivité locale ou d’un établissement public, ainsi que tout projet de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 et</w:t>
      </w:r>
      <w:r>
        <w:rPr>
          <w:spacing w:val="1"/>
          <w:sz w:val="24"/>
        </w:rPr>
        <w:t xml:space="preserve"> </w:t>
      </w:r>
      <w:r>
        <w:rPr>
          <w:sz w:val="24"/>
        </w:rPr>
        <w:t>d’équipement</w:t>
      </w:r>
      <w:r>
        <w:rPr>
          <w:spacing w:val="1"/>
          <w:sz w:val="24"/>
        </w:rPr>
        <w:t xml:space="preserve"> </w:t>
      </w:r>
      <w:r>
        <w:rPr>
          <w:sz w:val="24"/>
        </w:rPr>
        <w:t>d’un bâtiment</w:t>
      </w:r>
      <w:r>
        <w:rPr>
          <w:spacing w:val="1"/>
          <w:sz w:val="24"/>
        </w:rPr>
        <w:t xml:space="preserve"> </w:t>
      </w:r>
      <w:r>
        <w:rPr>
          <w:sz w:val="24"/>
        </w:rPr>
        <w:t>recevant</w:t>
      </w:r>
      <w:r>
        <w:rPr>
          <w:spacing w:val="1"/>
          <w:sz w:val="24"/>
        </w:rPr>
        <w:t xml:space="preserve"> </w:t>
      </w:r>
      <w:r>
        <w:rPr>
          <w:sz w:val="24"/>
        </w:rPr>
        <w:t>du public, devront, lorsque la</w:t>
      </w:r>
      <w:r>
        <w:rPr>
          <w:spacing w:val="1"/>
          <w:sz w:val="24"/>
        </w:rPr>
        <w:t xml:space="preserve"> </w:t>
      </w:r>
      <w:r>
        <w:rPr>
          <w:sz w:val="24"/>
        </w:rPr>
        <w:t>dépense prévisible dépassera vingt millions de francs, comporter un programme de</w:t>
      </w:r>
      <w:r>
        <w:rPr>
          <w:spacing w:val="1"/>
          <w:sz w:val="24"/>
        </w:rPr>
        <w:t xml:space="preserve"> </w:t>
      </w:r>
      <w:r>
        <w:rPr>
          <w:sz w:val="24"/>
        </w:rPr>
        <w:t>décoration artistique, conformément aux dispositions de la loi n°68-02 du 4 janvier 1968</w:t>
      </w:r>
      <w:r>
        <w:rPr>
          <w:spacing w:val="-57"/>
          <w:sz w:val="24"/>
        </w:rPr>
        <w:t xml:space="preserve"> </w:t>
      </w:r>
      <w:r>
        <w:rPr>
          <w:sz w:val="24"/>
        </w:rPr>
        <w:t>relative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1"/>
          <w:sz w:val="24"/>
        </w:rPr>
        <w:t xml:space="preserve"> </w:t>
      </w:r>
      <w:r>
        <w:rPr>
          <w:sz w:val="24"/>
        </w:rPr>
        <w:t>des bâtiments publics ou</w:t>
      </w:r>
      <w:r>
        <w:rPr>
          <w:spacing w:val="-1"/>
          <w:sz w:val="24"/>
        </w:rPr>
        <w:t xml:space="preserve"> </w:t>
      </w:r>
      <w:r>
        <w:rPr>
          <w:sz w:val="24"/>
        </w:rPr>
        <w:t>recevant du public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EC87228" w14:textId="77777777" w:rsidR="0092513D" w:rsidRDefault="009D46A9">
      <w:pPr>
        <w:pStyle w:val="Paragraphedeliste"/>
        <w:numPr>
          <w:ilvl w:val="0"/>
          <w:numId w:val="82"/>
        </w:numPr>
        <w:tabs>
          <w:tab w:val="left" w:pos="1287"/>
        </w:tabs>
        <w:ind w:right="372"/>
        <w:jc w:val="both"/>
        <w:rPr>
          <w:sz w:val="24"/>
        </w:rPr>
      </w:pPr>
      <w:r>
        <w:rPr>
          <w:sz w:val="24"/>
        </w:rPr>
        <w:t>le plan de situation sur lequel sera figuré l’emplacement destiné à recevoir la ou les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constructions avec indication du numéro du titre</w:t>
      </w:r>
      <w:r>
        <w:rPr>
          <w:spacing w:val="1"/>
          <w:sz w:val="24"/>
        </w:rPr>
        <w:t xml:space="preserve"> </w:t>
      </w:r>
      <w:r>
        <w:rPr>
          <w:sz w:val="24"/>
        </w:rPr>
        <w:t>foncier, du</w:t>
      </w:r>
      <w:r>
        <w:rPr>
          <w:spacing w:val="1"/>
          <w:sz w:val="24"/>
        </w:rPr>
        <w:t xml:space="preserve"> </w:t>
      </w:r>
      <w:r>
        <w:rPr>
          <w:sz w:val="24"/>
        </w:rPr>
        <w:t>lot ou de la</w:t>
      </w:r>
      <w:r>
        <w:rPr>
          <w:spacing w:val="60"/>
          <w:sz w:val="24"/>
        </w:rPr>
        <w:t xml:space="preserve"> </w:t>
      </w:r>
      <w:r>
        <w:rPr>
          <w:sz w:val="24"/>
        </w:rPr>
        <w:t>parcelle. Ce</w:t>
      </w:r>
      <w:r>
        <w:rPr>
          <w:spacing w:val="1"/>
          <w:sz w:val="24"/>
        </w:rPr>
        <w:t xml:space="preserve"> </w:t>
      </w:r>
      <w:r>
        <w:rPr>
          <w:sz w:val="24"/>
        </w:rPr>
        <w:t>plan de situation devra, sous peine de rejet du dossier, permettre d’identifier le terrain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-1"/>
          <w:sz w:val="24"/>
        </w:rPr>
        <w:t xml:space="preserve"> </w:t>
      </w:r>
      <w:r>
        <w:rPr>
          <w:sz w:val="24"/>
        </w:rPr>
        <w:t>ambiguïté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AD06AAF" w14:textId="77777777" w:rsidR="0092513D" w:rsidRDefault="009D46A9">
      <w:pPr>
        <w:pStyle w:val="Paragraphedeliste"/>
        <w:numPr>
          <w:ilvl w:val="0"/>
          <w:numId w:val="82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l’extrait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cadastral</w:t>
      </w:r>
      <w:r>
        <w:rPr>
          <w:spacing w:val="-1"/>
          <w:sz w:val="24"/>
        </w:rPr>
        <w:t xml:space="preserve"> </w:t>
      </w:r>
      <w:r>
        <w:rPr>
          <w:sz w:val="24"/>
        </w:rPr>
        <w:t>visé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cadastre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89982AE" w14:textId="77777777" w:rsidR="0092513D" w:rsidRDefault="009D46A9">
      <w:pPr>
        <w:pStyle w:val="Paragraphedeliste"/>
        <w:numPr>
          <w:ilvl w:val="0"/>
          <w:numId w:val="82"/>
        </w:numPr>
        <w:tabs>
          <w:tab w:val="left" w:pos="1287"/>
        </w:tabs>
        <w:ind w:right="372"/>
        <w:jc w:val="both"/>
        <w:rPr>
          <w:sz w:val="24"/>
        </w:rPr>
      </w:pPr>
      <w:r>
        <w:rPr>
          <w:sz w:val="24"/>
        </w:rPr>
        <w:t>le plan de masse coté</w:t>
      </w:r>
      <w:r>
        <w:rPr>
          <w:spacing w:val="1"/>
          <w:sz w:val="24"/>
        </w:rPr>
        <w:t xml:space="preserve"> </w:t>
      </w:r>
      <w:r>
        <w:rPr>
          <w:sz w:val="24"/>
        </w:rPr>
        <w:t>dans les deux</w:t>
      </w:r>
      <w:r>
        <w:rPr>
          <w:spacing w:val="1"/>
          <w:sz w:val="24"/>
        </w:rPr>
        <w:t xml:space="preserve"> </w:t>
      </w:r>
      <w:r>
        <w:rPr>
          <w:sz w:val="24"/>
        </w:rPr>
        <w:t>dimensions.</w:t>
      </w:r>
      <w:r>
        <w:rPr>
          <w:spacing w:val="1"/>
          <w:sz w:val="24"/>
        </w:rPr>
        <w:t xml:space="preserve"> </w:t>
      </w:r>
      <w:r>
        <w:rPr>
          <w:sz w:val="24"/>
        </w:rPr>
        <w:t>Lorsque la demande</w:t>
      </w:r>
      <w:r>
        <w:rPr>
          <w:spacing w:val="1"/>
          <w:sz w:val="24"/>
        </w:rPr>
        <w:t xml:space="preserve"> </w:t>
      </w:r>
      <w:r>
        <w:rPr>
          <w:sz w:val="24"/>
        </w:rPr>
        <w:t>concerne 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 de bâtiments ou d’ouvrages devant</w:t>
      </w:r>
      <w:r>
        <w:rPr>
          <w:spacing w:val="1"/>
          <w:sz w:val="24"/>
        </w:rPr>
        <w:t xml:space="preserve"> </w:t>
      </w:r>
      <w:r>
        <w:rPr>
          <w:sz w:val="24"/>
        </w:rPr>
        <w:t>être desservis par des équipements</w:t>
      </w:r>
      <w:r>
        <w:rPr>
          <w:spacing w:val="1"/>
          <w:sz w:val="24"/>
        </w:rPr>
        <w:t xml:space="preserve"> </w:t>
      </w:r>
      <w:r>
        <w:rPr>
          <w:sz w:val="24"/>
        </w:rPr>
        <w:t>publics, le plan de masse indique le tracé de ces équipements et les modalités selon</w:t>
      </w:r>
      <w:r>
        <w:rPr>
          <w:spacing w:val="1"/>
          <w:sz w:val="24"/>
        </w:rPr>
        <w:t xml:space="preserve"> </w:t>
      </w:r>
      <w:r>
        <w:rPr>
          <w:sz w:val="24"/>
        </w:rPr>
        <w:t>lesquelles</w:t>
      </w:r>
      <w:r>
        <w:rPr>
          <w:spacing w:val="17"/>
          <w:sz w:val="24"/>
        </w:rPr>
        <w:t xml:space="preserve"> </w:t>
      </w:r>
      <w:r>
        <w:rPr>
          <w:sz w:val="24"/>
        </w:rPr>
        <w:t>les</w:t>
      </w:r>
      <w:r>
        <w:rPr>
          <w:spacing w:val="17"/>
          <w:sz w:val="24"/>
        </w:rPr>
        <w:t xml:space="preserve"> </w:t>
      </w:r>
      <w:r>
        <w:rPr>
          <w:sz w:val="24"/>
        </w:rPr>
        <w:t>bâtiments</w:t>
      </w:r>
      <w:r>
        <w:rPr>
          <w:spacing w:val="19"/>
          <w:sz w:val="24"/>
        </w:rPr>
        <w:t xml:space="preserve"> </w:t>
      </w:r>
      <w:r>
        <w:rPr>
          <w:sz w:val="24"/>
        </w:rPr>
        <w:t>ou</w:t>
      </w:r>
      <w:r>
        <w:rPr>
          <w:spacing w:val="17"/>
          <w:sz w:val="24"/>
        </w:rPr>
        <w:t xml:space="preserve"> </w:t>
      </w:r>
      <w:r>
        <w:rPr>
          <w:sz w:val="24"/>
        </w:rPr>
        <w:t>ouvrages</w:t>
      </w:r>
      <w:r>
        <w:rPr>
          <w:spacing w:val="22"/>
          <w:sz w:val="24"/>
        </w:rPr>
        <w:t xml:space="preserve"> </w:t>
      </w:r>
      <w:r>
        <w:rPr>
          <w:sz w:val="24"/>
        </w:rPr>
        <w:t>y</w:t>
      </w:r>
      <w:r>
        <w:rPr>
          <w:spacing w:val="13"/>
          <w:sz w:val="24"/>
        </w:rPr>
        <w:t xml:space="preserve"> </w:t>
      </w:r>
      <w:r>
        <w:rPr>
          <w:sz w:val="24"/>
        </w:rPr>
        <w:t>seront</w:t>
      </w:r>
      <w:r>
        <w:rPr>
          <w:spacing w:val="20"/>
          <w:sz w:val="24"/>
        </w:rPr>
        <w:t xml:space="preserve"> </w:t>
      </w:r>
      <w:r>
        <w:rPr>
          <w:sz w:val="24"/>
        </w:rPr>
        <w:t>raccordés.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défaut</w:t>
      </w:r>
      <w:r>
        <w:rPr>
          <w:spacing w:val="17"/>
          <w:sz w:val="24"/>
        </w:rPr>
        <w:t xml:space="preserve"> </w:t>
      </w:r>
      <w:r>
        <w:rPr>
          <w:sz w:val="24"/>
        </w:rPr>
        <w:t>d’équipements</w:t>
      </w:r>
    </w:p>
    <w:p w14:paraId="44373583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50CB670" w14:textId="77777777" w:rsidR="0092513D" w:rsidRDefault="009D46A9">
      <w:pPr>
        <w:pStyle w:val="Corpsdetexte"/>
        <w:spacing w:before="64"/>
        <w:ind w:left="1286"/>
      </w:pPr>
      <w:r>
        <w:t>publics,</w:t>
      </w:r>
      <w:r>
        <w:rPr>
          <w:spacing w:val="3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plan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masse</w:t>
      </w:r>
      <w:r>
        <w:rPr>
          <w:spacing w:val="2"/>
        </w:rPr>
        <w:t xml:space="preserve"> </w:t>
      </w:r>
      <w:r>
        <w:t>indique</w:t>
      </w:r>
      <w:r>
        <w:rPr>
          <w:spacing w:val="2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équipements</w:t>
      </w:r>
      <w:r>
        <w:rPr>
          <w:spacing w:val="4"/>
        </w:rPr>
        <w:t xml:space="preserve"> </w:t>
      </w:r>
      <w:r>
        <w:t>privés</w:t>
      </w:r>
      <w:r>
        <w:rPr>
          <w:spacing w:val="4"/>
        </w:rPr>
        <w:t xml:space="preserve"> </w:t>
      </w:r>
      <w:r>
        <w:t>prévus,</w:t>
      </w:r>
      <w:r>
        <w:rPr>
          <w:spacing w:val="3"/>
        </w:rPr>
        <w:t xml:space="preserve"> </w:t>
      </w:r>
      <w:r>
        <w:t>notamment</w:t>
      </w:r>
      <w:r>
        <w:rPr>
          <w:spacing w:val="4"/>
        </w:rPr>
        <w:t xml:space="preserve"> </w:t>
      </w:r>
      <w:r>
        <w:t>pour</w:t>
      </w:r>
      <w:r>
        <w:rPr>
          <w:spacing w:val="-57"/>
        </w:rPr>
        <w:t xml:space="preserve"> </w:t>
      </w:r>
      <w:r>
        <w:t>l’alimentation</w:t>
      </w:r>
      <w:r>
        <w:rPr>
          <w:spacing w:val="-1"/>
        </w:rPr>
        <w:t xml:space="preserve"> </w:t>
      </w:r>
      <w:r>
        <w:t>en eau</w:t>
      </w:r>
      <w:r>
        <w:rPr>
          <w:spacing w:val="2"/>
        </w:rPr>
        <w:t xml:space="preserve"> </w:t>
      </w:r>
      <w:r>
        <w:t>et l’assainissement ;</w:t>
      </w:r>
    </w:p>
    <w:p w14:paraId="23BFA3FB" w14:textId="77777777" w:rsidR="0092513D" w:rsidRDefault="009D46A9">
      <w:pPr>
        <w:pStyle w:val="Paragraphedeliste"/>
        <w:numPr>
          <w:ilvl w:val="0"/>
          <w:numId w:val="82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façades et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tous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niveaux 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coupes</w:t>
      </w:r>
      <w:r>
        <w:rPr>
          <w:spacing w:val="-2"/>
          <w:sz w:val="24"/>
        </w:rPr>
        <w:t xml:space="preserve"> </w:t>
      </w:r>
      <w:r>
        <w:rPr>
          <w:sz w:val="24"/>
        </w:rPr>
        <w:t>significatives.</w:t>
      </w:r>
    </w:p>
    <w:p w14:paraId="0A029DFE" w14:textId="77777777" w:rsidR="0092513D" w:rsidRDefault="0092513D">
      <w:pPr>
        <w:pStyle w:val="Corpsdetexte"/>
        <w:spacing w:before="4"/>
      </w:pPr>
    </w:p>
    <w:p w14:paraId="2173C988" w14:textId="77777777" w:rsidR="0092513D" w:rsidRDefault="009D46A9">
      <w:pPr>
        <w:pStyle w:val="Titre5"/>
        <w:spacing w:before="1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202.</w:t>
      </w:r>
    </w:p>
    <w:p w14:paraId="720718FB" w14:textId="77777777" w:rsidR="0092513D" w:rsidRDefault="009D46A9">
      <w:pPr>
        <w:pStyle w:val="Corpsdetexte"/>
        <w:ind w:left="412"/>
      </w:pPr>
      <w:r>
        <w:t>Lorsque la demande se rapporte à une transformation d’immeuble existant, les plans doivent faire</w:t>
      </w:r>
      <w:r>
        <w:rPr>
          <w:spacing w:val="-57"/>
        </w:rPr>
        <w:t xml:space="preserve"> </w:t>
      </w:r>
      <w:r>
        <w:t>ressortir</w:t>
      </w:r>
      <w:r>
        <w:rPr>
          <w:spacing w:val="-2"/>
        </w:rPr>
        <w:t xml:space="preserve"> </w:t>
      </w:r>
      <w:r>
        <w:t>les parties suivantes :</w:t>
      </w:r>
    </w:p>
    <w:p w14:paraId="1556465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partie</w:t>
      </w:r>
      <w:r>
        <w:rPr>
          <w:spacing w:val="-2"/>
          <w:sz w:val="24"/>
        </w:rPr>
        <w:t xml:space="preserve"> </w:t>
      </w:r>
      <w:r>
        <w:rPr>
          <w:sz w:val="24"/>
        </w:rPr>
        <w:t>existante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conserver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9D4C2C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partie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construire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2414A52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partie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démolir.</w:t>
      </w:r>
    </w:p>
    <w:p w14:paraId="7DCD198E" w14:textId="77777777" w:rsidR="0092513D" w:rsidRDefault="0092513D">
      <w:pPr>
        <w:pStyle w:val="Corpsdetexte"/>
        <w:spacing w:before="1"/>
      </w:pPr>
    </w:p>
    <w:p w14:paraId="405A60C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203.</w:t>
      </w:r>
    </w:p>
    <w:p w14:paraId="663EDC33" w14:textId="77777777" w:rsidR="0092513D" w:rsidRDefault="009D46A9">
      <w:pPr>
        <w:pStyle w:val="Corpsdetexte"/>
        <w:ind w:left="412" w:right="371"/>
        <w:jc w:val="both"/>
      </w:pPr>
      <w:r>
        <w:t>La demande d’autorisation de construire et le</w:t>
      </w:r>
      <w:r>
        <w:rPr>
          <w:spacing w:val="1"/>
        </w:rPr>
        <w:t xml:space="preserve"> </w:t>
      </w:r>
      <w:r>
        <w:t>dossier visé à l’article</w:t>
      </w:r>
      <w:r>
        <w:rPr>
          <w:spacing w:val="1"/>
        </w:rPr>
        <w:t xml:space="preserve"> </w:t>
      </w:r>
      <w:r>
        <w:t>R 201 ci-dessus,</w:t>
      </w:r>
      <w:r>
        <w:rPr>
          <w:spacing w:val="60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déposés au moins en sept exemplaires, pour les constructions relatives aux établissements classés</w:t>
      </w:r>
      <w:r>
        <w:rPr>
          <w:spacing w:val="-57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destinés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recevoir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hauteur,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établissements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caractère</w:t>
      </w:r>
      <w:r>
        <w:rPr>
          <w:spacing w:val="-2"/>
        </w:rPr>
        <w:t xml:space="preserve"> </w:t>
      </w:r>
      <w:r>
        <w:t>industriel.</w:t>
      </w:r>
    </w:p>
    <w:p w14:paraId="149275AF" w14:textId="77777777" w:rsidR="0092513D" w:rsidRDefault="0092513D">
      <w:pPr>
        <w:pStyle w:val="Corpsdetexte"/>
        <w:spacing w:before="2"/>
      </w:pPr>
    </w:p>
    <w:p w14:paraId="51B9764B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204.</w:t>
      </w:r>
    </w:p>
    <w:p w14:paraId="52FBEC2B" w14:textId="77777777" w:rsidR="0092513D" w:rsidRDefault="009D46A9">
      <w:pPr>
        <w:pStyle w:val="Corpsdetexte"/>
        <w:ind w:left="412" w:right="371"/>
        <w:jc w:val="both"/>
      </w:pPr>
      <w:r>
        <w:t>La demande est déposée à la mairie ou au siège du conseil rural. La date du dépôt de la demande</w:t>
      </w:r>
      <w:r>
        <w:rPr>
          <w:spacing w:val="1"/>
        </w:rPr>
        <w:t xml:space="preserve"> </w:t>
      </w:r>
      <w:r>
        <w:t>est constatée par récépissé délivré par le chef de service ou son représentant ou par avis de</w:t>
      </w:r>
      <w:r>
        <w:rPr>
          <w:spacing w:val="1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postal consécutif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l’envoi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lettre</w:t>
      </w:r>
      <w:r>
        <w:rPr>
          <w:spacing w:val="-1"/>
        </w:rPr>
        <w:t xml:space="preserve"> </w:t>
      </w:r>
      <w:r>
        <w:t>recommandée.</w:t>
      </w:r>
    </w:p>
    <w:p w14:paraId="25A00E0E" w14:textId="77777777" w:rsidR="0092513D" w:rsidRDefault="0092513D">
      <w:pPr>
        <w:pStyle w:val="Corpsdetexte"/>
        <w:spacing w:before="9"/>
        <w:rPr>
          <w:sz w:val="23"/>
        </w:rPr>
      </w:pPr>
    </w:p>
    <w:p w14:paraId="08480029" w14:textId="77777777" w:rsidR="0092513D" w:rsidRDefault="009D46A9">
      <w:pPr>
        <w:pStyle w:val="Corpsdetexte"/>
        <w:spacing w:before="1"/>
        <w:ind w:left="412" w:right="376"/>
        <w:jc w:val="both"/>
      </w:pPr>
      <w:r>
        <w:t>Le Maire ou le Président du Conseil rural fait procéder à l’instruction du dossier par le service de</w:t>
      </w:r>
      <w:r>
        <w:rPr>
          <w:spacing w:val="1"/>
        </w:rPr>
        <w:t xml:space="preserve"> </w:t>
      </w:r>
      <w:r>
        <w:t>l’Urbanisme,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rapport</w:t>
      </w:r>
      <w:r>
        <w:rPr>
          <w:spacing w:val="2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concernés.</w:t>
      </w:r>
    </w:p>
    <w:p w14:paraId="4D3AECE6" w14:textId="77777777" w:rsidR="0092513D" w:rsidRDefault="0092513D">
      <w:pPr>
        <w:pStyle w:val="Corpsdetexte"/>
        <w:spacing w:before="11"/>
        <w:rPr>
          <w:sz w:val="23"/>
        </w:rPr>
      </w:pPr>
    </w:p>
    <w:p w14:paraId="689F22BF" w14:textId="77777777" w:rsidR="0092513D" w:rsidRDefault="009D46A9">
      <w:pPr>
        <w:pStyle w:val="Corpsdetexte"/>
        <w:ind w:left="412" w:right="371"/>
        <w:jc w:val="both"/>
      </w:pPr>
      <w:r>
        <w:t>La demande peut être déposée au service de l’Etat chargé d’instruire le dossier pour le compte de</w:t>
      </w:r>
      <w:r>
        <w:rPr>
          <w:spacing w:val="1"/>
        </w:rPr>
        <w:t xml:space="preserve"> </w:t>
      </w:r>
      <w:r>
        <w:t>la collectivité locale concernée. La date de dépôt de la demande est constatée par un récépissé</w:t>
      </w:r>
      <w:r>
        <w:rPr>
          <w:spacing w:val="1"/>
        </w:rPr>
        <w:t xml:space="preserve"> </w:t>
      </w:r>
      <w:r>
        <w:t>délivré par le Chef du service ayant réceptionné le dossier, ou son représentant, ou par un avis de</w:t>
      </w:r>
      <w:r>
        <w:rPr>
          <w:spacing w:val="1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postale</w:t>
      </w:r>
      <w:r>
        <w:rPr>
          <w:spacing w:val="1"/>
        </w:rPr>
        <w:t xml:space="preserve"> </w:t>
      </w:r>
      <w:r>
        <w:t>consécutif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l’envoi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lettre</w:t>
      </w:r>
      <w:r>
        <w:rPr>
          <w:spacing w:val="-1"/>
        </w:rPr>
        <w:t xml:space="preserve"> </w:t>
      </w:r>
      <w:r>
        <w:t>recommandée.</w:t>
      </w:r>
    </w:p>
    <w:p w14:paraId="3C04E882" w14:textId="77777777" w:rsidR="0092513D" w:rsidRDefault="0092513D">
      <w:pPr>
        <w:pStyle w:val="Corpsdetexte"/>
      </w:pPr>
    </w:p>
    <w:p w14:paraId="23588504" w14:textId="77777777" w:rsidR="0092513D" w:rsidRDefault="009D46A9">
      <w:pPr>
        <w:pStyle w:val="Corpsdetexte"/>
        <w:ind w:left="412" w:right="374"/>
        <w:jc w:val="both"/>
      </w:pPr>
      <w:r>
        <w:t>Le Ministre chargé de l’Urbanisme précisera, en tant que le besoin, par arrêté, les modalités</w:t>
      </w:r>
      <w:r>
        <w:rPr>
          <w:spacing w:val="1"/>
        </w:rPr>
        <w:t xml:space="preserve"> </w:t>
      </w:r>
      <w:r>
        <w:t>d’instruction</w:t>
      </w:r>
      <w:r>
        <w:rPr>
          <w:spacing w:val="-1"/>
        </w:rPr>
        <w:t xml:space="preserve"> </w:t>
      </w:r>
      <w:r>
        <w:t>des dossiers</w:t>
      </w:r>
      <w:r>
        <w:rPr>
          <w:spacing w:val="1"/>
        </w:rPr>
        <w:t xml:space="preserve"> </w:t>
      </w:r>
      <w:r>
        <w:t>notamment le</w:t>
      </w:r>
      <w:r>
        <w:rPr>
          <w:spacing w:val="-2"/>
        </w:rPr>
        <w:t xml:space="preserve"> </w:t>
      </w:r>
      <w:r>
        <w:t>circuit et les services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consulter.</w:t>
      </w:r>
    </w:p>
    <w:p w14:paraId="15F3B05D" w14:textId="77777777" w:rsidR="0092513D" w:rsidRDefault="0092513D">
      <w:pPr>
        <w:pStyle w:val="Corpsdetexte"/>
        <w:spacing w:before="5"/>
      </w:pPr>
    </w:p>
    <w:p w14:paraId="40C1A55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205.</w:t>
      </w:r>
    </w:p>
    <w:p w14:paraId="5FF003D8" w14:textId="77777777" w:rsidR="0092513D" w:rsidRDefault="009D46A9">
      <w:pPr>
        <w:pStyle w:val="Corpsdetexte"/>
        <w:ind w:left="412" w:right="371"/>
        <w:jc w:val="both"/>
      </w:pPr>
      <w:r>
        <w:t>Le constructeur peut obtenir un accord préalable sur les conditions générales du terrain, la densité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admise, au</w:t>
      </w:r>
      <w:r>
        <w:rPr>
          <w:spacing w:val="2"/>
        </w:rPr>
        <w:t xml:space="preserve"> </w:t>
      </w:r>
      <w:r>
        <w:t>vu d’un dossier</w:t>
      </w:r>
      <w:r>
        <w:rPr>
          <w:spacing w:val="-1"/>
        </w:rPr>
        <w:t xml:space="preserve"> </w:t>
      </w:r>
      <w:r>
        <w:t>comprenant :</w:t>
      </w:r>
    </w:p>
    <w:p w14:paraId="15D0532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line="293" w:lineRule="exact"/>
        <w:ind w:hanging="284"/>
        <w:jc w:val="both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établi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précisées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3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201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411F4C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37" w:lineRule="auto"/>
        <w:ind w:right="368" w:hanging="284"/>
        <w:jc w:val="both"/>
        <w:rPr>
          <w:sz w:val="24"/>
        </w:rPr>
      </w:pPr>
      <w:r>
        <w:rPr>
          <w:sz w:val="24"/>
        </w:rPr>
        <w:t>un plan à l’échelle de 1/200ème faisant apparaître les limites du terrain sur lequel, 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est projetée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6FE83D5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/>
        <w:ind w:right="371" w:hanging="284"/>
        <w:jc w:val="both"/>
        <w:rPr>
          <w:sz w:val="24"/>
        </w:rPr>
      </w:pP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programme</w:t>
      </w:r>
      <w:r>
        <w:rPr>
          <w:spacing w:val="1"/>
          <w:sz w:val="24"/>
        </w:rPr>
        <w:t xml:space="preserve"> </w:t>
      </w:r>
      <w:r>
        <w:rPr>
          <w:sz w:val="24"/>
        </w:rPr>
        <w:t>sommaire</w:t>
      </w:r>
      <w:r>
        <w:rPr>
          <w:spacing w:val="1"/>
          <w:sz w:val="24"/>
        </w:rPr>
        <w:t xml:space="preserve"> </w:t>
      </w:r>
      <w:r>
        <w:rPr>
          <w:sz w:val="24"/>
        </w:rPr>
        <w:t>faisant</w:t>
      </w:r>
      <w:r>
        <w:rPr>
          <w:spacing w:val="1"/>
          <w:sz w:val="24"/>
        </w:rPr>
        <w:t xml:space="preserve"> </w:t>
      </w:r>
      <w:r>
        <w:rPr>
          <w:sz w:val="24"/>
        </w:rPr>
        <w:t>ressortir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nature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envisagée</w:t>
      </w:r>
      <w:r>
        <w:rPr>
          <w:spacing w:val="1"/>
          <w:sz w:val="24"/>
        </w:rPr>
        <w:t xml:space="preserve"> </w:t>
      </w:r>
      <w:r>
        <w:rPr>
          <w:sz w:val="24"/>
        </w:rPr>
        <w:t>(habitation, commerce, industrie) et précisant notamment dans le cas d’industrie, le</w:t>
      </w:r>
      <w:r>
        <w:rPr>
          <w:spacing w:val="1"/>
          <w:sz w:val="24"/>
        </w:rPr>
        <w:t xml:space="preserve"> </w:t>
      </w:r>
      <w:r>
        <w:rPr>
          <w:sz w:val="24"/>
        </w:rPr>
        <w:t>classement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regard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législation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1"/>
          <w:sz w:val="24"/>
        </w:rPr>
        <w:t xml:space="preserve"> </w:t>
      </w:r>
      <w:r>
        <w:rPr>
          <w:sz w:val="24"/>
        </w:rPr>
        <w:t>dangereux,</w:t>
      </w:r>
      <w:r>
        <w:rPr>
          <w:spacing w:val="1"/>
          <w:sz w:val="24"/>
        </w:rPr>
        <w:t xml:space="preserve"> </w:t>
      </w:r>
      <w:r>
        <w:rPr>
          <w:sz w:val="24"/>
        </w:rPr>
        <w:t>insalubres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incommodes.</w:t>
      </w:r>
    </w:p>
    <w:p w14:paraId="3B857A7C" w14:textId="77777777" w:rsidR="0092513D" w:rsidRDefault="0092513D">
      <w:pPr>
        <w:pStyle w:val="Corpsdetexte"/>
        <w:spacing w:before="8"/>
        <w:rPr>
          <w:sz w:val="23"/>
        </w:rPr>
      </w:pPr>
    </w:p>
    <w:p w14:paraId="0AB8BF17" w14:textId="77777777" w:rsidR="0092513D" w:rsidRDefault="009D46A9">
      <w:pPr>
        <w:pStyle w:val="Corpsdetexte"/>
        <w:ind w:left="412" w:right="375"/>
        <w:jc w:val="both"/>
      </w:pPr>
      <w:r>
        <w:t>Le constructeur peut, en outre obtenir un accord préalable sur l’implantation et le volume des</w:t>
      </w:r>
      <w:r>
        <w:rPr>
          <w:spacing w:val="1"/>
        </w:rPr>
        <w:t xml:space="preserve"> </w:t>
      </w:r>
      <w:r>
        <w:t>bâtiments</w:t>
      </w:r>
      <w:r>
        <w:rPr>
          <w:spacing w:val="-2"/>
        </w:rPr>
        <w:t xml:space="preserve"> </w:t>
      </w:r>
      <w:r>
        <w:t>projetés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vu</w:t>
      </w:r>
      <w:r>
        <w:rPr>
          <w:spacing w:val="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masse établi 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fixées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201.</w:t>
      </w:r>
    </w:p>
    <w:p w14:paraId="6C87993D" w14:textId="77777777" w:rsidR="0092513D" w:rsidRDefault="0092513D">
      <w:pPr>
        <w:pStyle w:val="Corpsdetexte"/>
      </w:pPr>
    </w:p>
    <w:p w14:paraId="290EA8BB" w14:textId="77777777" w:rsidR="0092513D" w:rsidRDefault="009D46A9">
      <w:pPr>
        <w:pStyle w:val="Corpsdetexte"/>
        <w:ind w:left="412" w:right="373"/>
        <w:jc w:val="both"/>
      </w:pPr>
      <w:r>
        <w:t>L’accord</w:t>
      </w:r>
      <w:r>
        <w:rPr>
          <w:spacing w:val="1"/>
        </w:rPr>
        <w:t xml:space="preserve"> </w:t>
      </w:r>
      <w:r>
        <w:t>préalable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délivré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d’octroyer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construire. Cet accord ne préjuge nullement de l’octroi ou du refus de l’autorisation de construire.</w:t>
      </w:r>
      <w:r>
        <w:rPr>
          <w:spacing w:val="-57"/>
        </w:rPr>
        <w:t xml:space="preserve"> </w:t>
      </w:r>
      <w:r>
        <w:t>Toutefois, celle-ci ne peut être refusée en considération des caractéristiques du projet qui ont fait</w:t>
      </w:r>
      <w:r>
        <w:rPr>
          <w:spacing w:val="1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dudit accord préalable.</w:t>
      </w:r>
    </w:p>
    <w:p w14:paraId="326BD33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D93CC09" w14:textId="77777777" w:rsidR="0092513D" w:rsidRDefault="009D46A9">
      <w:pPr>
        <w:pStyle w:val="Titre3"/>
        <w:spacing w:before="69"/>
        <w:ind w:left="734" w:right="0" w:firstLine="384"/>
        <w:jc w:val="left"/>
      </w:pPr>
      <w:r>
        <w:t>CHAPITRE III. - DE LA DECISION PRISE SUR LA DEMANDE</w:t>
      </w:r>
      <w:r>
        <w:rPr>
          <w:spacing w:val="1"/>
        </w:rPr>
        <w:t xml:space="preserve"> </w:t>
      </w:r>
      <w:r>
        <w:t>D’AUTORISATION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CONSTRUIRE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CONSEQUENCES</w:t>
      </w:r>
    </w:p>
    <w:p w14:paraId="5A075F4B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7DF9AFB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206.</w:t>
      </w:r>
    </w:p>
    <w:p w14:paraId="08498E1E" w14:textId="77777777" w:rsidR="0092513D" w:rsidRDefault="009D46A9">
      <w:pPr>
        <w:pStyle w:val="Corpsdetexte"/>
        <w:ind w:left="412" w:right="373"/>
        <w:jc w:val="both"/>
      </w:pPr>
      <w:r>
        <w:t>La décision doit être notifiée au demandeur dans le délai de vingt huit jours calendaires pour les</w:t>
      </w:r>
      <w:r>
        <w:rPr>
          <w:spacing w:val="1"/>
        </w:rPr>
        <w:t xml:space="preserve"> </w:t>
      </w:r>
      <w:r>
        <w:t>dossiers ordinaires et quarante jours calendaires pour les dossiers complexes à compter de la date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dépôt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demande.</w:t>
      </w:r>
    </w:p>
    <w:p w14:paraId="08DDBCD7" w14:textId="77777777" w:rsidR="0092513D" w:rsidRDefault="0092513D">
      <w:pPr>
        <w:pStyle w:val="Corpsdetexte"/>
        <w:spacing w:before="9"/>
        <w:rPr>
          <w:sz w:val="23"/>
        </w:rPr>
      </w:pPr>
    </w:p>
    <w:p w14:paraId="3DA23077" w14:textId="77777777" w:rsidR="0092513D" w:rsidRDefault="009D46A9">
      <w:pPr>
        <w:pStyle w:val="Corpsdetexte"/>
        <w:ind w:left="412" w:right="374"/>
        <w:jc w:val="both"/>
      </w:pPr>
      <w:r>
        <w:t>Dans le cas où des pièces ou renseignements complémentaires ont été demandés, ces délais</w:t>
      </w:r>
      <w:r>
        <w:rPr>
          <w:spacing w:val="1"/>
        </w:rPr>
        <w:t xml:space="preserve"> </w:t>
      </w:r>
      <w:r>
        <w:t>courent à dater du jour de leur réception constatée par un récépissé ou par un avis de réception</w:t>
      </w:r>
      <w:r>
        <w:rPr>
          <w:spacing w:val="1"/>
        </w:rPr>
        <w:t xml:space="preserve"> </w:t>
      </w:r>
      <w:r>
        <w:t>postal.</w:t>
      </w:r>
    </w:p>
    <w:p w14:paraId="122A0D17" w14:textId="77777777" w:rsidR="0092513D" w:rsidRDefault="0092513D">
      <w:pPr>
        <w:pStyle w:val="Corpsdetexte"/>
      </w:pPr>
    </w:p>
    <w:p w14:paraId="7244E63F" w14:textId="77777777" w:rsidR="0092513D" w:rsidRDefault="009D46A9">
      <w:pPr>
        <w:pStyle w:val="Corpsdetexte"/>
        <w:spacing w:before="1"/>
        <w:ind w:left="412"/>
        <w:jc w:val="both"/>
      </w:pPr>
      <w:r>
        <w:t>Pour</w:t>
      </w:r>
      <w:r>
        <w:rPr>
          <w:spacing w:val="-3"/>
        </w:rPr>
        <w:t xml:space="preserve"> </w:t>
      </w:r>
      <w:r>
        <w:t>respecter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évoqués</w:t>
      </w:r>
      <w:r>
        <w:rPr>
          <w:spacing w:val="-2"/>
        </w:rPr>
        <w:t xml:space="preserve"> </w:t>
      </w:r>
      <w:r>
        <w:t>ci-dessus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suivantes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appliquées</w:t>
      </w:r>
      <w:r>
        <w:rPr>
          <w:spacing w:val="-2"/>
        </w:rPr>
        <w:t xml:space="preserve"> </w:t>
      </w:r>
      <w:r>
        <w:t>:</w:t>
      </w:r>
    </w:p>
    <w:p w14:paraId="5841F63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426"/>
        </w:tabs>
        <w:spacing w:before="4" w:line="237" w:lineRule="auto"/>
        <w:ind w:left="1425" w:right="375" w:hanging="413"/>
        <w:jc w:val="both"/>
        <w:rPr>
          <w:sz w:val="24"/>
        </w:rPr>
      </w:pPr>
      <w:r>
        <w:rPr>
          <w:sz w:val="24"/>
        </w:rPr>
        <w:t>utilisation d’une liste standard de pièces administratives pour faciliter le contrôle du</w:t>
      </w:r>
      <w:r>
        <w:rPr>
          <w:spacing w:val="1"/>
          <w:sz w:val="24"/>
        </w:rPr>
        <w:t xml:space="preserve"> </w:t>
      </w:r>
      <w:r>
        <w:rPr>
          <w:sz w:val="24"/>
        </w:rPr>
        <w:t>dossier.</w:t>
      </w:r>
      <w:r>
        <w:rPr>
          <w:spacing w:val="1"/>
          <w:sz w:val="24"/>
        </w:rPr>
        <w:t xml:space="preserve"> </w:t>
      </w:r>
      <w:r>
        <w:rPr>
          <w:sz w:val="24"/>
        </w:rPr>
        <w:t>Il</w:t>
      </w:r>
      <w:r>
        <w:rPr>
          <w:spacing w:val="1"/>
          <w:sz w:val="24"/>
        </w:rPr>
        <w:t xml:space="preserve"> </w:t>
      </w:r>
      <w:r>
        <w:rPr>
          <w:sz w:val="24"/>
        </w:rPr>
        <w:t>devient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élément</w:t>
      </w:r>
      <w:r>
        <w:rPr>
          <w:spacing w:val="1"/>
          <w:sz w:val="24"/>
        </w:rPr>
        <w:t xml:space="preserve"> </w:t>
      </w:r>
      <w:r>
        <w:rPr>
          <w:sz w:val="24"/>
        </w:rPr>
        <w:t>constitutif de la demande d’autorisation</w:t>
      </w:r>
      <w:r>
        <w:rPr>
          <w:spacing w:val="60"/>
          <w:sz w:val="24"/>
        </w:rPr>
        <w:t xml:space="preserve"> </w:t>
      </w:r>
      <w:r>
        <w:rPr>
          <w:sz w:val="24"/>
        </w:rPr>
        <w:t>de construire</w:t>
      </w:r>
      <w:r>
        <w:rPr>
          <w:spacing w:val="-57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tout requérant doit</w:t>
      </w:r>
      <w:r>
        <w:rPr>
          <w:spacing w:val="-1"/>
          <w:sz w:val="24"/>
        </w:rPr>
        <w:t xml:space="preserve"> </w:t>
      </w:r>
      <w:r>
        <w:rPr>
          <w:sz w:val="24"/>
        </w:rPr>
        <w:t>obligatoirement signer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déposer.</w:t>
      </w:r>
    </w:p>
    <w:p w14:paraId="7590B65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426"/>
        </w:tabs>
        <w:spacing w:before="5"/>
        <w:ind w:left="1425" w:right="374" w:hanging="413"/>
        <w:jc w:val="both"/>
        <w:rPr>
          <w:sz w:val="24"/>
        </w:rPr>
      </w:pPr>
      <w:r>
        <w:rPr>
          <w:sz w:val="24"/>
        </w:rPr>
        <w:t>systématisation de la consultation simultanée des services techniques concernés étant</w:t>
      </w:r>
      <w:r>
        <w:rPr>
          <w:spacing w:val="1"/>
          <w:sz w:val="24"/>
        </w:rPr>
        <w:t xml:space="preserve"> </w:t>
      </w:r>
      <w:r>
        <w:rPr>
          <w:sz w:val="24"/>
        </w:rPr>
        <w:t>donné</w:t>
      </w:r>
      <w:r>
        <w:rPr>
          <w:spacing w:val="57"/>
          <w:sz w:val="24"/>
        </w:rPr>
        <w:t xml:space="preserve"> </w:t>
      </w:r>
      <w:r>
        <w:rPr>
          <w:sz w:val="24"/>
        </w:rPr>
        <w:t>que</w:t>
      </w:r>
      <w:r>
        <w:rPr>
          <w:spacing w:val="58"/>
          <w:sz w:val="24"/>
        </w:rPr>
        <w:t xml:space="preserve"> </w:t>
      </w:r>
      <w:r>
        <w:rPr>
          <w:sz w:val="24"/>
        </w:rPr>
        <w:t>le</w:t>
      </w:r>
      <w:r>
        <w:rPr>
          <w:spacing w:val="58"/>
          <w:sz w:val="24"/>
        </w:rPr>
        <w:t xml:space="preserve"> </w:t>
      </w:r>
      <w:r>
        <w:rPr>
          <w:sz w:val="24"/>
        </w:rPr>
        <w:t>dossier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demande</w:t>
      </w:r>
      <w:r>
        <w:rPr>
          <w:spacing w:val="58"/>
          <w:sz w:val="24"/>
        </w:rPr>
        <w:t xml:space="preserve"> </w:t>
      </w:r>
      <w:r>
        <w:rPr>
          <w:sz w:val="24"/>
        </w:rPr>
        <w:t>d’autorisation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construire</w:t>
      </w:r>
      <w:r>
        <w:rPr>
          <w:spacing w:val="58"/>
          <w:sz w:val="24"/>
        </w:rPr>
        <w:t xml:space="preserve"> </w:t>
      </w:r>
      <w:r>
        <w:rPr>
          <w:sz w:val="24"/>
        </w:rPr>
        <w:t>est</w:t>
      </w:r>
      <w:r>
        <w:rPr>
          <w:spacing w:val="59"/>
          <w:sz w:val="24"/>
        </w:rPr>
        <w:t xml:space="preserve"> </w:t>
      </w:r>
      <w:r>
        <w:rPr>
          <w:sz w:val="24"/>
        </w:rPr>
        <w:t>déposé</w:t>
      </w:r>
      <w:r>
        <w:rPr>
          <w:spacing w:val="58"/>
          <w:sz w:val="24"/>
        </w:rPr>
        <w:t xml:space="preserve"> </w:t>
      </w:r>
      <w:r>
        <w:rPr>
          <w:sz w:val="24"/>
        </w:rPr>
        <w:t>en</w:t>
      </w:r>
      <w:r>
        <w:rPr>
          <w:spacing w:val="59"/>
          <w:sz w:val="24"/>
        </w:rPr>
        <w:t xml:space="preserve"> </w:t>
      </w:r>
      <w:r>
        <w:rPr>
          <w:sz w:val="24"/>
        </w:rPr>
        <w:t>sept</w:t>
      </w:r>
      <w:r>
        <w:rPr>
          <w:spacing w:val="-58"/>
          <w:sz w:val="24"/>
        </w:rPr>
        <w:t xml:space="preserve"> </w:t>
      </w:r>
      <w:r>
        <w:rPr>
          <w:sz w:val="24"/>
        </w:rPr>
        <w:t>exemplaires et permet dès lors, de transmettre un dossier à chaque structure (au besoin</w:t>
      </w:r>
      <w:r>
        <w:rPr>
          <w:spacing w:val="1"/>
          <w:sz w:val="24"/>
        </w:rPr>
        <w:t xml:space="preserve"> </w:t>
      </w:r>
      <w:r>
        <w:rPr>
          <w:sz w:val="24"/>
        </w:rPr>
        <w:t>demander autant de dossiers nécessaires pour effectuer l’instruction des dossiers dans</w:t>
      </w:r>
      <w:r>
        <w:rPr>
          <w:spacing w:val="1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sens)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BB0E1B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426"/>
        </w:tabs>
        <w:spacing w:before="1" w:line="237" w:lineRule="auto"/>
        <w:ind w:left="1425" w:right="376" w:hanging="413"/>
        <w:jc w:val="both"/>
        <w:rPr>
          <w:sz w:val="24"/>
        </w:rPr>
      </w:pPr>
      <w:r>
        <w:rPr>
          <w:sz w:val="24"/>
        </w:rPr>
        <w:t>motivation des avis techniques émis par les services consultés (les avis émis par les</w:t>
      </w:r>
      <w:r>
        <w:rPr>
          <w:spacing w:val="1"/>
          <w:sz w:val="24"/>
        </w:rPr>
        <w:t xml:space="preserve"> </w:t>
      </w:r>
      <w:r>
        <w:rPr>
          <w:sz w:val="24"/>
        </w:rPr>
        <w:t>services techniques, en réponses aux consultations instructeurs doivent être autant que</w:t>
      </w:r>
      <w:r>
        <w:rPr>
          <w:spacing w:val="1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motivés)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CFA10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426"/>
        </w:tabs>
        <w:spacing w:before="7" w:line="237" w:lineRule="auto"/>
        <w:ind w:left="1425" w:right="375" w:hanging="413"/>
        <w:jc w:val="both"/>
        <w:rPr>
          <w:sz w:val="24"/>
        </w:rPr>
      </w:pPr>
      <w:r>
        <w:rPr>
          <w:sz w:val="24"/>
        </w:rPr>
        <w:t>encadrement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différents</w:t>
      </w:r>
      <w:r>
        <w:rPr>
          <w:spacing w:val="1"/>
          <w:sz w:val="24"/>
        </w:rPr>
        <w:t xml:space="preserve"> </w:t>
      </w:r>
      <w:r>
        <w:rPr>
          <w:sz w:val="24"/>
        </w:rPr>
        <w:t>intervenants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délais</w:t>
      </w:r>
      <w:r>
        <w:rPr>
          <w:spacing w:val="1"/>
          <w:sz w:val="24"/>
        </w:rPr>
        <w:t xml:space="preserve"> </w:t>
      </w:r>
      <w:r>
        <w:rPr>
          <w:sz w:val="24"/>
        </w:rPr>
        <w:t>précis</w:t>
      </w:r>
      <w:r>
        <w:rPr>
          <w:spacing w:val="1"/>
          <w:sz w:val="24"/>
        </w:rPr>
        <w:t xml:space="preserve"> </w:t>
      </w:r>
      <w:r>
        <w:rPr>
          <w:sz w:val="24"/>
        </w:rPr>
        <w:t>conformément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l’annexe</w:t>
      </w:r>
      <w:r>
        <w:rPr>
          <w:spacing w:val="1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présent</w:t>
      </w:r>
      <w:r>
        <w:rPr>
          <w:spacing w:val="1"/>
          <w:sz w:val="24"/>
        </w:rPr>
        <w:t xml:space="preserve"> </w:t>
      </w:r>
      <w:r>
        <w:rPr>
          <w:sz w:val="24"/>
        </w:rPr>
        <w:t>décret.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circulaire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Premier</w:t>
      </w:r>
      <w:r>
        <w:rPr>
          <w:spacing w:val="1"/>
          <w:sz w:val="24"/>
        </w:rPr>
        <w:t xml:space="preserve"> </w:t>
      </w:r>
      <w:r>
        <w:rPr>
          <w:sz w:val="24"/>
        </w:rPr>
        <w:t>Ministre</w:t>
      </w:r>
      <w:r>
        <w:rPr>
          <w:spacing w:val="1"/>
          <w:sz w:val="24"/>
        </w:rPr>
        <w:t xml:space="preserve"> </w:t>
      </w:r>
      <w:r>
        <w:rPr>
          <w:sz w:val="24"/>
        </w:rPr>
        <w:t>fixe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appliquer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respect des délais.</w:t>
      </w:r>
    </w:p>
    <w:p w14:paraId="4760DC23" w14:textId="77777777" w:rsidR="0092513D" w:rsidRDefault="0092513D">
      <w:pPr>
        <w:pStyle w:val="Corpsdetexte"/>
        <w:spacing w:before="8"/>
      </w:pPr>
    </w:p>
    <w:p w14:paraId="69EA01B4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207.</w:t>
      </w:r>
    </w:p>
    <w:p w14:paraId="5150522C" w14:textId="77777777" w:rsidR="0092513D" w:rsidRDefault="009D46A9">
      <w:pPr>
        <w:pStyle w:val="Corpsdetexte"/>
        <w:ind w:left="412" w:right="374"/>
        <w:jc w:val="both"/>
      </w:pPr>
      <w:r>
        <w:t>Dans le cas où la décision n’a pas été notifiée dans les délais prévus à l’article 206 ci-dessus, le</w:t>
      </w:r>
      <w:r>
        <w:rPr>
          <w:spacing w:val="1"/>
        </w:rPr>
        <w:t xml:space="preserve"> </w:t>
      </w:r>
      <w:r>
        <w:t>demandeur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saisir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lettre</w:t>
      </w:r>
      <w:r>
        <w:rPr>
          <w:spacing w:val="1"/>
        </w:rPr>
        <w:t xml:space="preserve"> </w:t>
      </w:r>
      <w:r>
        <w:t>recommandée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réception</w:t>
      </w:r>
      <w:r>
        <w:rPr>
          <w:spacing w:val="-57"/>
        </w:rPr>
        <w:t xml:space="preserve"> </w:t>
      </w:r>
      <w:r>
        <w:t>postal.</w:t>
      </w:r>
    </w:p>
    <w:p w14:paraId="116D3E86" w14:textId="77777777" w:rsidR="0092513D" w:rsidRDefault="0092513D">
      <w:pPr>
        <w:pStyle w:val="Corpsdetexte"/>
        <w:spacing w:before="9"/>
        <w:rPr>
          <w:sz w:val="23"/>
        </w:rPr>
      </w:pPr>
    </w:p>
    <w:p w14:paraId="27045AAC" w14:textId="77777777" w:rsidR="0092513D" w:rsidRDefault="009D46A9">
      <w:pPr>
        <w:pStyle w:val="Corpsdetexte"/>
        <w:ind w:left="412" w:right="371"/>
        <w:jc w:val="both"/>
      </w:pPr>
      <w:r>
        <w:t>Faute par l’autorité compétente de notifier sa décision dans le délai de trente jours à dater de la</w:t>
      </w:r>
      <w:r>
        <w:rPr>
          <w:spacing w:val="1"/>
        </w:rPr>
        <w:t xml:space="preserve"> </w:t>
      </w:r>
      <w:r>
        <w:t>réception de la lettre visée à l’alinéa ci-dessus, l’autorisation de construire est réputée accordée</w:t>
      </w:r>
      <w:r>
        <w:rPr>
          <w:spacing w:val="1"/>
        </w:rPr>
        <w:t xml:space="preserve"> </w:t>
      </w:r>
      <w:r>
        <w:t>pour</w:t>
      </w:r>
      <w:r>
        <w:rPr>
          <w:spacing w:val="22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travaux</w:t>
      </w:r>
      <w:r>
        <w:rPr>
          <w:spacing w:val="25"/>
        </w:rPr>
        <w:t xml:space="preserve"> </w:t>
      </w:r>
      <w:r>
        <w:t>décrits</w:t>
      </w:r>
      <w:r>
        <w:rPr>
          <w:spacing w:val="25"/>
        </w:rPr>
        <w:t xml:space="preserve"> </w:t>
      </w:r>
      <w:r>
        <w:t>dans</w:t>
      </w:r>
      <w:r>
        <w:rPr>
          <w:spacing w:val="24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demande</w:t>
      </w:r>
      <w:r>
        <w:rPr>
          <w:spacing w:val="22"/>
        </w:rPr>
        <w:t xml:space="preserve"> </w:t>
      </w:r>
      <w:r>
        <w:t>sous</w:t>
      </w:r>
      <w:r>
        <w:rPr>
          <w:spacing w:val="23"/>
        </w:rPr>
        <w:t xml:space="preserve"> </w:t>
      </w:r>
      <w:r>
        <w:t>réserve</w:t>
      </w:r>
      <w:r>
        <w:rPr>
          <w:spacing w:val="23"/>
        </w:rPr>
        <w:t xml:space="preserve"> </w:t>
      </w:r>
      <w:r>
        <w:t>toutefois</w:t>
      </w:r>
      <w:r>
        <w:rPr>
          <w:spacing w:val="23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demandeur</w:t>
      </w:r>
      <w:r>
        <w:rPr>
          <w:spacing w:val="23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conforme</w:t>
      </w:r>
      <w:r>
        <w:rPr>
          <w:spacing w:val="-58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législatives et</w:t>
      </w:r>
      <w:r>
        <w:rPr>
          <w:spacing w:val="-1"/>
        </w:rPr>
        <w:t xml:space="preserve"> </w:t>
      </w:r>
      <w:r>
        <w:t>réglementaires,</w:t>
      </w:r>
      <w:r>
        <w:rPr>
          <w:spacing w:val="-1"/>
        </w:rPr>
        <w:t xml:space="preserve"> </w:t>
      </w:r>
      <w:r>
        <w:t>l’avis de</w:t>
      </w:r>
      <w:r>
        <w:rPr>
          <w:spacing w:val="-2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postal faisant</w:t>
      </w:r>
      <w:r>
        <w:rPr>
          <w:spacing w:val="-1"/>
        </w:rPr>
        <w:t xml:space="preserve"> </w:t>
      </w:r>
      <w:r>
        <w:t>foi.</w:t>
      </w:r>
    </w:p>
    <w:p w14:paraId="6D17309A" w14:textId="77777777" w:rsidR="0092513D" w:rsidRDefault="0092513D">
      <w:pPr>
        <w:pStyle w:val="Corpsdetexte"/>
        <w:spacing w:before="5"/>
      </w:pPr>
    </w:p>
    <w:p w14:paraId="2DB08606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208.</w:t>
      </w:r>
    </w:p>
    <w:p w14:paraId="6812543E" w14:textId="77777777" w:rsidR="0092513D" w:rsidRDefault="009D46A9">
      <w:pPr>
        <w:pStyle w:val="Corpsdetexte"/>
        <w:ind w:left="412" w:right="374"/>
        <w:jc w:val="both"/>
      </w:pPr>
      <w:r>
        <w:t>L’autorisation de construire est délivrée par arrêté du maire ou du président du conseil rural sous</w:t>
      </w:r>
      <w:r>
        <w:rPr>
          <w:spacing w:val="1"/>
        </w:rPr>
        <w:t xml:space="preserve"> </w:t>
      </w:r>
      <w:r>
        <w:t>réserve</w:t>
      </w:r>
      <w:r>
        <w:rPr>
          <w:spacing w:val="-2"/>
        </w:rPr>
        <w:t xml:space="preserve"> </w:t>
      </w:r>
      <w:r>
        <w:t>du droit des tiers</w:t>
      </w:r>
      <w:r>
        <w:rPr>
          <w:spacing w:val="2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l’administration.</w:t>
      </w:r>
    </w:p>
    <w:p w14:paraId="2236B3FA" w14:textId="77777777" w:rsidR="0092513D" w:rsidRDefault="0092513D">
      <w:pPr>
        <w:pStyle w:val="Corpsdetexte"/>
        <w:spacing w:before="9"/>
        <w:rPr>
          <w:sz w:val="23"/>
        </w:rPr>
      </w:pPr>
    </w:p>
    <w:p w14:paraId="27A3556A" w14:textId="77777777" w:rsidR="0092513D" w:rsidRDefault="009D46A9">
      <w:pPr>
        <w:pStyle w:val="Corpsdetexte"/>
        <w:ind w:left="412" w:right="374"/>
        <w:jc w:val="both"/>
      </w:pPr>
      <w:r>
        <w:t>Mention de l’autorisation de construire et de l’identité de son concepteur doivent figurer sur un</w:t>
      </w:r>
      <w:r>
        <w:rPr>
          <w:spacing w:val="1"/>
        </w:rPr>
        <w:t xml:space="preserve"> </w:t>
      </w:r>
      <w:r>
        <w:t>panneau dressé sur le chantier par les soins de son bénéficiaire, dès la notification de la décision</w:t>
      </w:r>
      <w:r>
        <w:rPr>
          <w:spacing w:val="1"/>
        </w:rPr>
        <w:t xml:space="preserve"> </w:t>
      </w:r>
      <w:r>
        <w:t>d’octroi</w:t>
      </w:r>
      <w:r>
        <w:rPr>
          <w:spacing w:val="-1"/>
        </w:rPr>
        <w:t xml:space="preserve"> </w:t>
      </w:r>
      <w:r>
        <w:t>et pendant toute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des travaux.</w:t>
      </w:r>
    </w:p>
    <w:p w14:paraId="401083F2" w14:textId="77777777" w:rsidR="0092513D" w:rsidRDefault="0092513D">
      <w:pPr>
        <w:pStyle w:val="Corpsdetexte"/>
        <w:spacing w:before="5"/>
      </w:pPr>
    </w:p>
    <w:p w14:paraId="54A2BCD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209.</w:t>
      </w:r>
    </w:p>
    <w:p w14:paraId="023393D2" w14:textId="77777777" w:rsidR="0092513D" w:rsidRDefault="009D46A9">
      <w:pPr>
        <w:pStyle w:val="Corpsdetexte"/>
        <w:ind w:left="412" w:right="371"/>
        <w:jc w:val="both"/>
      </w:pP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accordée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projetées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conformes aux dispositions législatives et réglementaires et notamment aux règles fixées par les</w:t>
      </w:r>
      <w:r>
        <w:rPr>
          <w:spacing w:val="1"/>
        </w:rPr>
        <w:t xml:space="preserve"> </w:t>
      </w:r>
      <w:r>
        <w:t>sous-titres II et III ci-après, ainsi qu’à l’alignement et, s’il y a lieu au nivellement fixé par</w:t>
      </w:r>
      <w:r>
        <w:rPr>
          <w:spacing w:val="1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compétente.</w:t>
      </w:r>
    </w:p>
    <w:p w14:paraId="0FBAA19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5D66146" w14:textId="77777777" w:rsidR="0092513D" w:rsidRDefault="009D46A9">
      <w:pPr>
        <w:pStyle w:val="Corpsdetexte"/>
        <w:spacing w:before="64"/>
        <w:ind w:left="412" w:right="374"/>
        <w:jc w:val="both"/>
      </w:pPr>
      <w:r>
        <w:t>L’autorisation de construire ne peut être accordée pour la modification de bâtiments situés sur un</w:t>
      </w:r>
      <w:r>
        <w:rPr>
          <w:spacing w:val="1"/>
        </w:rPr>
        <w:t xml:space="preserve"> </w:t>
      </w:r>
      <w:r>
        <w:t>terrain où la construction est interdite, ou de bâtiments frappés de servitudes particulières et</w:t>
      </w:r>
      <w:r>
        <w:rPr>
          <w:spacing w:val="1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d’alignement.</w:t>
      </w:r>
    </w:p>
    <w:p w14:paraId="0C5E7A1F" w14:textId="77777777" w:rsidR="0092513D" w:rsidRDefault="0092513D">
      <w:pPr>
        <w:pStyle w:val="Corpsdetexte"/>
      </w:pPr>
    </w:p>
    <w:p w14:paraId="1F7FB9E0" w14:textId="77777777" w:rsidR="0092513D" w:rsidRDefault="009D46A9">
      <w:pPr>
        <w:pStyle w:val="Corpsdetexte"/>
        <w:ind w:left="412" w:right="372"/>
        <w:jc w:val="both"/>
      </w:pPr>
      <w:r>
        <w:t>En ce qui concerne ces derniers, elle peut toutefois être accordée pour la modification de la partie</w:t>
      </w:r>
      <w:r>
        <w:rPr>
          <w:spacing w:val="-57"/>
        </w:rPr>
        <w:t xml:space="preserve"> </w:t>
      </w:r>
      <w:r>
        <w:t>qui n’est pas située en saillie sur l’alignement, lorsqu’il est reconnu par l’autorité compétente que</w:t>
      </w:r>
      <w:r>
        <w:rPr>
          <w:spacing w:val="-57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rescindement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demeurera</w:t>
      </w:r>
      <w:r>
        <w:rPr>
          <w:spacing w:val="1"/>
        </w:rPr>
        <w:t xml:space="preserve"> </w:t>
      </w:r>
      <w:r>
        <w:t>possible.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accordée,</w:t>
      </w:r>
      <w:r>
        <w:rPr>
          <w:spacing w:val="1"/>
        </w:rPr>
        <w:t xml:space="preserve"> </w:t>
      </w:r>
      <w:r>
        <w:t>d’autre</w:t>
      </w:r>
      <w:r>
        <w:rPr>
          <w:spacing w:val="1"/>
        </w:rPr>
        <w:t xml:space="preserve"> </w:t>
      </w:r>
      <w:r>
        <w:t>part</w:t>
      </w:r>
      <w:r>
        <w:rPr>
          <w:spacing w:val="-57"/>
        </w:rPr>
        <w:t xml:space="preserve"> </w:t>
      </w:r>
      <w:r>
        <w:t>nonobstant</w:t>
      </w:r>
      <w:r>
        <w:rPr>
          <w:spacing w:val="11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règles</w:t>
      </w:r>
      <w:r>
        <w:rPr>
          <w:spacing w:val="12"/>
        </w:rPr>
        <w:t xml:space="preserve"> </w:t>
      </w:r>
      <w:r>
        <w:t>applicables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matière</w:t>
      </w:r>
      <w:r>
        <w:rPr>
          <w:spacing w:val="10"/>
        </w:rPr>
        <w:t xml:space="preserve"> </w:t>
      </w:r>
      <w:r>
        <w:t>d’alignement,</w:t>
      </w:r>
      <w:r>
        <w:rPr>
          <w:spacing w:val="12"/>
        </w:rPr>
        <w:t xml:space="preserve"> </w:t>
      </w:r>
      <w:r>
        <w:t>pour</w:t>
      </w:r>
      <w:r>
        <w:rPr>
          <w:spacing w:val="11"/>
        </w:rPr>
        <w:t xml:space="preserve"> </w:t>
      </w:r>
      <w:r>
        <w:t>l’exécution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travaux</w:t>
      </w:r>
      <w:r>
        <w:rPr>
          <w:spacing w:val="13"/>
        </w:rPr>
        <w:t xml:space="preserve"> </w:t>
      </w:r>
      <w:r>
        <w:t>destinés</w:t>
      </w:r>
      <w:r>
        <w:rPr>
          <w:spacing w:val="-57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conforter</w:t>
      </w:r>
      <w:r>
        <w:rPr>
          <w:spacing w:val="1"/>
        </w:rPr>
        <w:t xml:space="preserve"> </w:t>
      </w:r>
      <w:r>
        <w:t>temporairement des bâtiments frappés de servitudes de</w:t>
      </w:r>
      <w:r>
        <w:rPr>
          <w:spacing w:val="60"/>
        </w:rPr>
        <w:t xml:space="preserve"> </w:t>
      </w:r>
      <w:r>
        <w:t>reculement, s’il résulte des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exprimés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compétents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l’élargissement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voie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pourra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effectivement réalisé au droit de l’immeuble considéré, avant au moins cinq ans à compter de</w:t>
      </w:r>
      <w:r>
        <w:rPr>
          <w:spacing w:val="1"/>
        </w:rPr>
        <w:t xml:space="preserve"> </w:t>
      </w:r>
      <w:r>
        <w:t>l’octroi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ladite</w:t>
      </w:r>
      <w:r>
        <w:rPr>
          <w:spacing w:val="-1"/>
        </w:rPr>
        <w:t xml:space="preserve"> </w:t>
      </w:r>
      <w:r>
        <w:t>autorisation.</w:t>
      </w:r>
    </w:p>
    <w:p w14:paraId="020A8C36" w14:textId="77777777" w:rsidR="0092513D" w:rsidRDefault="0092513D">
      <w:pPr>
        <w:pStyle w:val="Corpsdetexte"/>
        <w:spacing w:before="2"/>
      </w:pPr>
    </w:p>
    <w:p w14:paraId="69B1B22E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210.</w:t>
      </w:r>
    </w:p>
    <w:p w14:paraId="610D8240" w14:textId="77777777" w:rsidR="0092513D" w:rsidRDefault="009D46A9">
      <w:pPr>
        <w:pStyle w:val="Corpsdetexte"/>
        <w:ind w:left="412" w:right="374"/>
        <w:jc w:val="both"/>
      </w:pPr>
      <w:r>
        <w:t>La délivrance de l’autorisation peut être subordonnée à la prévision d’aménagement de jardins ou</w:t>
      </w:r>
      <w:r>
        <w:rPr>
          <w:spacing w:val="-57"/>
        </w:rPr>
        <w:t xml:space="preserve"> </w:t>
      </w:r>
      <w:r>
        <w:t>de plantations à réaliser aux frais de l’intéressé permettant d’assurer le stationnement hors des</w:t>
      </w:r>
      <w:r>
        <w:rPr>
          <w:spacing w:val="1"/>
        </w:rPr>
        <w:t xml:space="preserve"> </w:t>
      </w:r>
      <w:r>
        <w:t>voies</w:t>
      </w:r>
      <w:r>
        <w:rPr>
          <w:spacing w:val="-1"/>
        </w:rPr>
        <w:t xml:space="preserve"> </w:t>
      </w:r>
      <w:r>
        <w:t>publiques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véhicules,</w:t>
      </w:r>
      <w:r>
        <w:rPr>
          <w:spacing w:val="-1"/>
        </w:rPr>
        <w:t xml:space="preserve"> </w:t>
      </w:r>
      <w:r>
        <w:t>et correspondant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besoins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construire.</w:t>
      </w:r>
    </w:p>
    <w:p w14:paraId="5E4AC58A" w14:textId="77777777" w:rsidR="0092513D" w:rsidRDefault="0092513D">
      <w:pPr>
        <w:pStyle w:val="Corpsdetexte"/>
        <w:spacing w:before="3"/>
      </w:pPr>
    </w:p>
    <w:p w14:paraId="7589155F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211.</w:t>
      </w:r>
    </w:p>
    <w:p w14:paraId="2705E057" w14:textId="77777777" w:rsidR="0092513D" w:rsidRDefault="009D46A9">
      <w:pPr>
        <w:pStyle w:val="Corpsdetexte"/>
        <w:ind w:left="412" w:right="377"/>
        <w:jc w:val="both"/>
      </w:pPr>
      <w:r>
        <w:t>La délivrance de l’autorisation de construire peut être subordonnée à la prévision d’aménagement</w:t>
      </w:r>
      <w:r>
        <w:rPr>
          <w:spacing w:val="-57"/>
        </w:rPr>
        <w:t xml:space="preserve"> </w:t>
      </w:r>
      <w:r>
        <w:t>de jardins ou de plantations à réaliser et à entretenir aux frais de l’intéressé et correspondant aux</w:t>
      </w:r>
      <w:r>
        <w:rPr>
          <w:spacing w:val="1"/>
        </w:rPr>
        <w:t xml:space="preserve"> </w:t>
      </w:r>
      <w:r>
        <w:t>besoins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construire.</w:t>
      </w:r>
    </w:p>
    <w:p w14:paraId="277C22C7" w14:textId="77777777" w:rsidR="0092513D" w:rsidRDefault="0092513D">
      <w:pPr>
        <w:pStyle w:val="Corpsdetexte"/>
        <w:spacing w:before="2"/>
      </w:pPr>
    </w:p>
    <w:p w14:paraId="604EF67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212.</w:t>
      </w:r>
    </w:p>
    <w:p w14:paraId="5052530D" w14:textId="77777777" w:rsidR="0092513D" w:rsidRDefault="009D46A9">
      <w:pPr>
        <w:pStyle w:val="Corpsdetexte"/>
        <w:ind w:left="412" w:right="371"/>
        <w:jc w:val="both"/>
      </w:pPr>
      <w:r>
        <w:t>L’autorisation est refusée si les constructions par leur situation, leurs dimensions ou l’aspect</w:t>
      </w:r>
      <w:r>
        <w:rPr>
          <w:spacing w:val="1"/>
        </w:rPr>
        <w:t xml:space="preserve"> </w:t>
      </w:r>
      <w:r>
        <w:t>extérieur des bâtiments ou ouvrages à édifier ou à modifier sont de nature à porter atteinte à la</w:t>
      </w:r>
      <w:r>
        <w:rPr>
          <w:spacing w:val="1"/>
        </w:rPr>
        <w:t xml:space="preserve"> </w:t>
      </w:r>
      <w:r>
        <w:t>salubrité ou à la sécurité publique, au caractère ou à l’intérêt des lieux avoisinants, aux sites, aux</w:t>
      </w:r>
      <w:r>
        <w:rPr>
          <w:spacing w:val="1"/>
        </w:rPr>
        <w:t xml:space="preserve"> </w:t>
      </w:r>
      <w:r>
        <w:t>paysages naturels ou urbains ainsi qu’à la conservation des perspectives monumentales ou à</w:t>
      </w:r>
      <w:r>
        <w:rPr>
          <w:spacing w:val="1"/>
        </w:rPr>
        <w:t xml:space="preserve"> </w:t>
      </w:r>
      <w:r>
        <w:t>caractère historique d’un quartier. Elle peut</w:t>
      </w:r>
      <w:r>
        <w:rPr>
          <w:spacing w:val="1"/>
        </w:rPr>
        <w:t xml:space="preserve"> </w:t>
      </w:r>
      <w:r>
        <w:t>être refusée ou subordonnée à l’observation de</w:t>
      </w:r>
      <w:r>
        <w:rPr>
          <w:spacing w:val="1"/>
        </w:rPr>
        <w:t xml:space="preserve"> </w:t>
      </w:r>
      <w:r>
        <w:t>conditions spéciales si ces constructions impliquent la réalisation par une collectivité publique</w:t>
      </w:r>
      <w:r>
        <w:rPr>
          <w:spacing w:val="1"/>
        </w:rPr>
        <w:t xml:space="preserve"> </w:t>
      </w:r>
      <w:r>
        <w:t>d’équipements nouveaux non prévus. Si la décision rejette la demande ou si elle est assortie de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ou réserves,</w:t>
      </w:r>
      <w:r>
        <w:rPr>
          <w:spacing w:val="2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doit être</w:t>
      </w:r>
      <w:r>
        <w:rPr>
          <w:spacing w:val="-1"/>
        </w:rPr>
        <w:t xml:space="preserve"> </w:t>
      </w:r>
      <w:r>
        <w:t>motivée.</w:t>
      </w:r>
    </w:p>
    <w:p w14:paraId="0149046D" w14:textId="77777777" w:rsidR="0092513D" w:rsidRDefault="0092513D">
      <w:pPr>
        <w:pStyle w:val="Corpsdetexte"/>
        <w:spacing w:before="3"/>
      </w:pPr>
    </w:p>
    <w:p w14:paraId="693B6FE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213.</w:t>
      </w:r>
    </w:p>
    <w:p w14:paraId="28402A57" w14:textId="77777777" w:rsidR="0092513D" w:rsidRDefault="009D46A9">
      <w:pPr>
        <w:pStyle w:val="Corpsdetexte"/>
        <w:ind w:left="412" w:right="372"/>
        <w:jc w:val="both"/>
      </w:pPr>
      <w:r>
        <w:t>En cas de construction d’immeubles à usage d’habitation groupés ou non, dont l’implantation</w:t>
      </w:r>
      <w:r>
        <w:rPr>
          <w:spacing w:val="1"/>
        </w:rPr>
        <w:t xml:space="preserve"> </w:t>
      </w:r>
      <w:r>
        <w:t>suppose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aménagements,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réserves</w:t>
      </w:r>
      <w:r>
        <w:rPr>
          <w:spacing w:val="1"/>
        </w:rPr>
        <w:t xml:space="preserve"> </w:t>
      </w:r>
      <w:r>
        <w:t>d’emplacements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particulières</w:t>
      </w:r>
      <w:r>
        <w:rPr>
          <w:spacing w:val="1"/>
        </w:rPr>
        <w:t xml:space="preserve"> </w:t>
      </w:r>
      <w:r>
        <w:t>d’utilisation,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division</w:t>
      </w:r>
      <w:r>
        <w:rPr>
          <w:spacing w:val="1"/>
        </w:rPr>
        <w:t xml:space="preserve"> </w:t>
      </w:r>
      <w:r>
        <w:t>parcellaire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qu’en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 ou d’installations industriels, l’autorité qui délivre l’autorisation de construire peut</w:t>
      </w:r>
      <w:r>
        <w:rPr>
          <w:spacing w:val="1"/>
        </w:rPr>
        <w:t xml:space="preserve"> </w:t>
      </w:r>
      <w:r>
        <w:t>subordonner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validité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celle-ci :</w:t>
      </w:r>
    </w:p>
    <w:p w14:paraId="40A50680" w14:textId="77777777" w:rsidR="0092513D" w:rsidRDefault="009D46A9">
      <w:pPr>
        <w:pStyle w:val="Paragraphedeliste"/>
        <w:numPr>
          <w:ilvl w:val="0"/>
          <w:numId w:val="81"/>
        </w:numPr>
        <w:tabs>
          <w:tab w:val="left" w:pos="1133"/>
        </w:tabs>
        <w:ind w:right="372"/>
        <w:jc w:val="both"/>
        <w:rPr>
          <w:sz w:val="24"/>
        </w:rPr>
      </w:pPr>
      <w:r>
        <w:rPr>
          <w:sz w:val="24"/>
        </w:rPr>
        <w:t>à la réalisation par le constructeur, des travaux de viabilisation notamment la voirie,</w:t>
      </w:r>
      <w:r>
        <w:rPr>
          <w:spacing w:val="1"/>
          <w:sz w:val="24"/>
        </w:rPr>
        <w:t xml:space="preserve"> </w:t>
      </w:r>
      <w:r>
        <w:rPr>
          <w:sz w:val="24"/>
        </w:rPr>
        <w:t>l’alimentation en eau et en électricité, l’évacuation des eaux</w:t>
      </w:r>
      <w:r>
        <w:rPr>
          <w:spacing w:val="60"/>
          <w:sz w:val="24"/>
        </w:rPr>
        <w:t xml:space="preserve"> </w:t>
      </w:r>
      <w:r>
        <w:rPr>
          <w:sz w:val="24"/>
        </w:rPr>
        <w:t>usées, la réalisation d’aires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stationnement, d’espaces verts ;</w:t>
      </w:r>
    </w:p>
    <w:p w14:paraId="15F72D80" w14:textId="77777777" w:rsidR="0092513D" w:rsidRDefault="009D46A9">
      <w:pPr>
        <w:pStyle w:val="Paragraphedeliste"/>
        <w:numPr>
          <w:ilvl w:val="0"/>
          <w:numId w:val="81"/>
        </w:numPr>
        <w:tabs>
          <w:tab w:val="left" w:pos="1133"/>
        </w:tabs>
        <w:ind w:right="372"/>
        <w:jc w:val="both"/>
        <w:rPr>
          <w:sz w:val="24"/>
        </w:rPr>
      </w:pP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construction,</w:t>
      </w:r>
      <w:r>
        <w:rPr>
          <w:spacing w:val="1"/>
          <w:sz w:val="24"/>
        </w:rPr>
        <w:t xml:space="preserve"> </w:t>
      </w:r>
      <w:r>
        <w:rPr>
          <w:sz w:val="24"/>
        </w:rPr>
        <w:t>selon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programme</w:t>
      </w:r>
      <w:r>
        <w:rPr>
          <w:spacing w:val="1"/>
          <w:sz w:val="24"/>
        </w:rPr>
        <w:t xml:space="preserve"> </w:t>
      </w:r>
      <w:r>
        <w:rPr>
          <w:sz w:val="24"/>
        </w:rPr>
        <w:t>approuvé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l’administration,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spécialement destinés à l’équipement commercial et artisanal nécessaire aux besoins des</w:t>
      </w:r>
      <w:r>
        <w:rPr>
          <w:spacing w:val="1"/>
          <w:sz w:val="24"/>
        </w:rPr>
        <w:t xml:space="preserve"> </w:t>
      </w:r>
      <w:r>
        <w:rPr>
          <w:sz w:val="24"/>
        </w:rPr>
        <w:t>occupants</w:t>
      </w:r>
      <w:r>
        <w:rPr>
          <w:spacing w:val="-1"/>
          <w:sz w:val="24"/>
        </w:rPr>
        <w:t xml:space="preserve"> </w:t>
      </w:r>
      <w:r>
        <w:rPr>
          <w:sz w:val="24"/>
        </w:rPr>
        <w:t>des immeubles</w:t>
      </w:r>
      <w:r>
        <w:rPr>
          <w:spacing w:val="2"/>
          <w:sz w:val="24"/>
        </w:rPr>
        <w:t xml:space="preserve"> </w:t>
      </w:r>
      <w:r>
        <w:rPr>
          <w:sz w:val="24"/>
        </w:rPr>
        <w:t>projetés ;</w:t>
      </w:r>
    </w:p>
    <w:p w14:paraId="4699488A" w14:textId="77777777" w:rsidR="0092513D" w:rsidRDefault="009D46A9">
      <w:pPr>
        <w:pStyle w:val="Paragraphedeliste"/>
        <w:numPr>
          <w:ilvl w:val="0"/>
          <w:numId w:val="81"/>
        </w:numPr>
        <w:tabs>
          <w:tab w:val="left" w:pos="1133"/>
        </w:tabs>
        <w:ind w:right="375"/>
        <w:jc w:val="both"/>
        <w:rPr>
          <w:sz w:val="24"/>
        </w:rPr>
      </w:pPr>
      <w:r>
        <w:rPr>
          <w:sz w:val="24"/>
        </w:rPr>
        <w:t>à la constitution d’une association chargée de la gestion et de l’entretien des ouvrages et</w:t>
      </w:r>
      <w:r>
        <w:rPr>
          <w:spacing w:val="1"/>
          <w:sz w:val="24"/>
        </w:rPr>
        <w:t xml:space="preserve"> </w:t>
      </w:r>
      <w:r>
        <w:rPr>
          <w:sz w:val="24"/>
        </w:rPr>
        <w:t>aménagements</w:t>
      </w:r>
      <w:r>
        <w:rPr>
          <w:spacing w:val="-1"/>
          <w:sz w:val="24"/>
        </w:rPr>
        <w:t xml:space="preserve"> </w:t>
      </w:r>
      <w:r>
        <w:rPr>
          <w:sz w:val="24"/>
        </w:rPr>
        <w:t>d’intérêt</w:t>
      </w:r>
      <w:r>
        <w:rPr>
          <w:spacing w:val="2"/>
          <w:sz w:val="24"/>
        </w:rPr>
        <w:t xml:space="preserve"> </w:t>
      </w:r>
      <w:r>
        <w:rPr>
          <w:sz w:val="24"/>
        </w:rPr>
        <w:t>collectif.</w:t>
      </w:r>
    </w:p>
    <w:p w14:paraId="0180A317" w14:textId="77777777" w:rsidR="0092513D" w:rsidRDefault="0092513D">
      <w:pPr>
        <w:pStyle w:val="Corpsdetexte"/>
        <w:spacing w:before="9"/>
        <w:rPr>
          <w:sz w:val="23"/>
        </w:rPr>
      </w:pPr>
    </w:p>
    <w:p w14:paraId="3EFD4B60" w14:textId="77777777" w:rsidR="0092513D" w:rsidRDefault="009D46A9">
      <w:pPr>
        <w:pStyle w:val="Corpsdetexte"/>
        <w:ind w:left="412" w:right="374"/>
        <w:jc w:val="both"/>
      </w:pPr>
      <w:r>
        <w:t>Ces diverses obligations sont stipulées dans l’autorisation de construire qui fixe, en outre, les</w:t>
      </w:r>
      <w:r>
        <w:rPr>
          <w:spacing w:val="1"/>
        </w:rPr>
        <w:t xml:space="preserve"> </w:t>
      </w:r>
      <w:r>
        <w:t>délais de réalisation des conditions mentionnées ci-dessus et, si besoin est, les règles et servitudes</w:t>
      </w:r>
      <w:r>
        <w:rPr>
          <w:spacing w:val="-57"/>
        </w:rPr>
        <w:t xml:space="preserve"> </w:t>
      </w:r>
      <w:r>
        <w:t>d’intérêt</w:t>
      </w:r>
      <w:r>
        <w:rPr>
          <w:spacing w:val="1"/>
        </w:rPr>
        <w:t xml:space="preserve"> </w:t>
      </w:r>
      <w:r>
        <w:t>général instituées.</w:t>
      </w:r>
    </w:p>
    <w:p w14:paraId="1641673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6205C0D" w14:textId="77777777" w:rsidR="0092513D" w:rsidRDefault="009D46A9">
      <w:pPr>
        <w:pStyle w:val="Titre5"/>
        <w:spacing w:before="68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214.</w:t>
      </w:r>
    </w:p>
    <w:p w14:paraId="027840BC" w14:textId="77777777" w:rsidR="0092513D" w:rsidRDefault="009D46A9">
      <w:pPr>
        <w:pStyle w:val="Corpsdetexte"/>
        <w:ind w:left="412" w:right="374"/>
        <w:jc w:val="both"/>
      </w:pPr>
      <w:r>
        <w:t>L’autorisation de construire est périmée si les constructions ne sont pas entreprises dans le délai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trois</w:t>
      </w:r>
      <w:r>
        <w:rPr>
          <w:spacing w:val="-1"/>
        </w:rPr>
        <w:t xml:space="preserve"> </w:t>
      </w:r>
      <w:r>
        <w:t>ans à</w:t>
      </w:r>
      <w:r>
        <w:rPr>
          <w:spacing w:val="-2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délivrance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les travaux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interrompus pendant</w:t>
      </w:r>
      <w:r>
        <w:rPr>
          <w:spacing w:val="-1"/>
        </w:rPr>
        <w:t xml:space="preserve"> </w:t>
      </w:r>
      <w:r>
        <w:t>trois ans.</w:t>
      </w:r>
    </w:p>
    <w:p w14:paraId="5A580FE3" w14:textId="77777777" w:rsidR="0092513D" w:rsidRDefault="0092513D">
      <w:pPr>
        <w:pStyle w:val="Corpsdetexte"/>
        <w:spacing w:before="4"/>
      </w:pPr>
    </w:p>
    <w:p w14:paraId="7F665C04" w14:textId="77777777" w:rsidR="0092513D" w:rsidRDefault="009D46A9">
      <w:pPr>
        <w:pStyle w:val="Titre3"/>
        <w:ind w:left="280"/>
      </w:pPr>
      <w:r>
        <w:t>CHAPITRE</w:t>
      </w:r>
      <w:r>
        <w:rPr>
          <w:spacing w:val="-3"/>
        </w:rPr>
        <w:t xml:space="preserve"> </w:t>
      </w:r>
      <w:r>
        <w:t>IV.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EXEMPTIONS</w:t>
      </w:r>
    </w:p>
    <w:p w14:paraId="14E51385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32A97C7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215.</w:t>
      </w:r>
    </w:p>
    <w:p w14:paraId="040D8B8F" w14:textId="77777777" w:rsidR="0092513D" w:rsidRDefault="009D46A9">
      <w:pPr>
        <w:pStyle w:val="Corpsdetexte"/>
        <w:spacing w:line="274" w:lineRule="exact"/>
        <w:ind w:left="412"/>
        <w:jc w:val="both"/>
      </w:pPr>
      <w:r>
        <w:t>Sont</w:t>
      </w:r>
      <w:r>
        <w:rPr>
          <w:spacing w:val="-2"/>
        </w:rPr>
        <w:t xml:space="preserve"> </w:t>
      </w:r>
      <w:r>
        <w:t>exemptés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construire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l’ensemble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:</w:t>
      </w:r>
    </w:p>
    <w:p w14:paraId="16AF8D65" w14:textId="77777777" w:rsidR="0092513D" w:rsidRDefault="009D46A9">
      <w:pPr>
        <w:pStyle w:val="Paragraphedeliste"/>
        <w:numPr>
          <w:ilvl w:val="0"/>
          <w:numId w:val="80"/>
        </w:numPr>
        <w:tabs>
          <w:tab w:val="left" w:pos="1133"/>
        </w:tabs>
        <w:ind w:right="373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courants</w:t>
      </w:r>
      <w:r>
        <w:rPr>
          <w:spacing w:val="1"/>
          <w:sz w:val="24"/>
        </w:rPr>
        <w:t xml:space="preserve"> </w:t>
      </w:r>
      <w:r>
        <w:rPr>
          <w:sz w:val="24"/>
        </w:rPr>
        <w:t>d’entretien,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réparation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ravalement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existantes, à condition que ces travaux n’apportent aucune modification extérieure au</w:t>
      </w:r>
      <w:r>
        <w:rPr>
          <w:spacing w:val="1"/>
          <w:sz w:val="24"/>
        </w:rPr>
        <w:t xml:space="preserve"> </w:t>
      </w:r>
      <w:r>
        <w:rPr>
          <w:sz w:val="24"/>
        </w:rPr>
        <w:t>caractère des dites constructions et qu’il ne s’agisse pas de peintre ou d’habillage de</w:t>
      </w:r>
      <w:r>
        <w:rPr>
          <w:spacing w:val="1"/>
          <w:sz w:val="24"/>
        </w:rPr>
        <w:t xml:space="preserve"> </w:t>
      </w:r>
      <w:r>
        <w:rPr>
          <w:sz w:val="24"/>
        </w:rPr>
        <w:t>façade</w:t>
      </w:r>
      <w:r>
        <w:rPr>
          <w:spacing w:val="-2"/>
          <w:sz w:val="24"/>
        </w:rPr>
        <w:t xml:space="preserve"> </w:t>
      </w:r>
      <w:r>
        <w:rPr>
          <w:sz w:val="24"/>
        </w:rPr>
        <w:t>dans un but publicitaire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7D0281E" w14:textId="77777777" w:rsidR="0092513D" w:rsidRDefault="009D46A9">
      <w:pPr>
        <w:pStyle w:val="Paragraphedeliste"/>
        <w:numPr>
          <w:ilvl w:val="0"/>
          <w:numId w:val="80"/>
        </w:numPr>
        <w:tabs>
          <w:tab w:val="left" w:pos="1133"/>
        </w:tabs>
        <w:ind w:right="373"/>
        <w:jc w:val="both"/>
        <w:rPr>
          <w:sz w:val="24"/>
        </w:rPr>
      </w:pPr>
      <w:r>
        <w:rPr>
          <w:sz w:val="24"/>
        </w:rPr>
        <w:t>les travaux de construction de clôture d’une hauteur inférieure à deux mètres autres que</w:t>
      </w:r>
      <w:r>
        <w:rPr>
          <w:spacing w:val="1"/>
          <w:sz w:val="24"/>
        </w:rPr>
        <w:t xml:space="preserve"> </w:t>
      </w:r>
      <w:r>
        <w:rPr>
          <w:sz w:val="24"/>
        </w:rPr>
        <w:t>celles qui bordent les grandes artères notamment ; les boulevards et avenues, les places</w:t>
      </w:r>
      <w:r>
        <w:rPr>
          <w:spacing w:val="1"/>
          <w:sz w:val="24"/>
        </w:rPr>
        <w:t xml:space="preserve"> </w:t>
      </w:r>
      <w:r>
        <w:rPr>
          <w:sz w:val="24"/>
        </w:rPr>
        <w:t>publiques</w:t>
      </w:r>
      <w:r>
        <w:rPr>
          <w:spacing w:val="-1"/>
          <w:sz w:val="24"/>
        </w:rPr>
        <w:t xml:space="preserve"> </w:t>
      </w:r>
      <w:r>
        <w:rPr>
          <w:sz w:val="24"/>
        </w:rPr>
        <w:t>existantes ou projetées ;</w:t>
      </w:r>
    </w:p>
    <w:p w14:paraId="379FEB3A" w14:textId="77777777" w:rsidR="0092513D" w:rsidRDefault="009D46A9">
      <w:pPr>
        <w:pStyle w:val="Paragraphedeliste"/>
        <w:numPr>
          <w:ilvl w:val="0"/>
          <w:numId w:val="80"/>
        </w:numPr>
        <w:tabs>
          <w:tab w:val="left" w:pos="1133"/>
        </w:tabs>
        <w:ind w:right="371"/>
        <w:jc w:val="both"/>
        <w:rPr>
          <w:sz w:val="24"/>
        </w:rPr>
      </w:pPr>
      <w:r>
        <w:rPr>
          <w:sz w:val="24"/>
        </w:rPr>
        <w:t>les travaux urgents de caractère conservatoire prescrits par l’autorité compétente pour la</w:t>
      </w:r>
      <w:r>
        <w:rPr>
          <w:spacing w:val="1"/>
          <w:sz w:val="24"/>
        </w:rPr>
        <w:t xml:space="preserve"> </w:t>
      </w:r>
      <w:r>
        <w:rPr>
          <w:sz w:val="24"/>
        </w:rPr>
        <w:t>réparation ou la démolition des murs, bâtiments ou édifices quelconques longeant la voie</w:t>
      </w:r>
      <w:r>
        <w:rPr>
          <w:spacing w:val="1"/>
          <w:sz w:val="24"/>
        </w:rPr>
        <w:t xml:space="preserve"> </w:t>
      </w:r>
      <w:r>
        <w:rPr>
          <w:sz w:val="24"/>
        </w:rPr>
        <w:t>ou la place publique lorsqu’ils menacent ruine et qu’ils pourraient, par leur effondrement,</w:t>
      </w:r>
      <w:r>
        <w:rPr>
          <w:spacing w:val="1"/>
          <w:sz w:val="24"/>
        </w:rPr>
        <w:t xml:space="preserve"> </w:t>
      </w:r>
      <w:r>
        <w:rPr>
          <w:sz w:val="24"/>
        </w:rPr>
        <w:t>compromettre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sécurité.</w:t>
      </w:r>
    </w:p>
    <w:p w14:paraId="0D0FF23B" w14:textId="77777777" w:rsidR="0092513D" w:rsidRDefault="0092513D">
      <w:pPr>
        <w:pStyle w:val="Corpsdetexte"/>
        <w:spacing w:before="5"/>
      </w:pPr>
    </w:p>
    <w:p w14:paraId="37CC72F6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216.</w:t>
      </w:r>
    </w:p>
    <w:p w14:paraId="396323AE" w14:textId="77777777" w:rsidR="0092513D" w:rsidRDefault="009D46A9">
      <w:pPr>
        <w:pStyle w:val="Corpsdetexte"/>
        <w:ind w:left="412" w:right="373"/>
        <w:jc w:val="both"/>
      </w:pPr>
      <w:r>
        <w:t>Sont également exemptés sur tout le territoire national ou dans certaines zones seulement, par</w:t>
      </w:r>
      <w:r>
        <w:rPr>
          <w:spacing w:val="1"/>
        </w:rPr>
        <w:t xml:space="preserve"> </w:t>
      </w:r>
      <w:r>
        <w:t>arrêtés conjoints du Ministre chargé de l’Urbanisme et des autres Ministres intéressés, certains</w:t>
      </w:r>
      <w:r>
        <w:rPr>
          <w:spacing w:val="1"/>
        </w:rPr>
        <w:t xml:space="preserve"> </w:t>
      </w:r>
      <w:r>
        <w:t>types de constructions ou de travaux déterminés en raison notamment de leur caractère militaire</w:t>
      </w:r>
      <w:r>
        <w:rPr>
          <w:spacing w:val="1"/>
        </w:rPr>
        <w:t xml:space="preserve"> </w:t>
      </w:r>
      <w:r>
        <w:t>ou sécuritaire, ou de leur faible importance à condition qu’ils ne soient pas soumis par ailleurs à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dispositions législatives ou règlementaires</w:t>
      </w:r>
      <w:r>
        <w:rPr>
          <w:spacing w:val="-1"/>
        </w:rPr>
        <w:t xml:space="preserve"> </w:t>
      </w:r>
      <w:r>
        <w:t>spéciales.</w:t>
      </w:r>
    </w:p>
    <w:p w14:paraId="2B5C9BA9" w14:textId="77777777" w:rsidR="0092513D" w:rsidRDefault="0092513D">
      <w:pPr>
        <w:pStyle w:val="Corpsdetexte"/>
      </w:pPr>
    </w:p>
    <w:p w14:paraId="1ACC66E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217.</w:t>
      </w:r>
    </w:p>
    <w:p w14:paraId="2E93A054" w14:textId="77777777" w:rsidR="0092513D" w:rsidRDefault="009D46A9">
      <w:pPr>
        <w:pStyle w:val="Corpsdetexte"/>
        <w:ind w:left="412" w:right="375"/>
        <w:jc w:val="both"/>
      </w:pPr>
      <w:r>
        <w:t>L’obtention de l’autorisation de construire reste exigée pour les constructions qui bénéficient</w:t>
      </w:r>
      <w:r>
        <w:rPr>
          <w:spacing w:val="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participation financière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 à</w:t>
      </w:r>
      <w:r>
        <w:rPr>
          <w:spacing w:val="-2"/>
        </w:rPr>
        <w:t xml:space="preserve"> </w:t>
      </w:r>
      <w:r>
        <w:t>quelque</w:t>
      </w:r>
      <w:r>
        <w:rPr>
          <w:spacing w:val="2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soit.</w:t>
      </w:r>
    </w:p>
    <w:p w14:paraId="707A8124" w14:textId="77777777" w:rsidR="0092513D" w:rsidRDefault="0092513D">
      <w:pPr>
        <w:pStyle w:val="Corpsdetexte"/>
        <w:spacing w:before="4"/>
      </w:pPr>
    </w:p>
    <w:p w14:paraId="26B93EFC" w14:textId="77777777" w:rsidR="0092513D" w:rsidRDefault="009D46A9">
      <w:pPr>
        <w:pStyle w:val="Titre3"/>
        <w:ind w:left="1999" w:right="0"/>
        <w:jc w:val="left"/>
      </w:pPr>
      <w:r>
        <w:t>SOUS-TITRE</w:t>
      </w:r>
      <w:r>
        <w:rPr>
          <w:spacing w:val="-4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TECHNIQUES</w:t>
      </w:r>
    </w:p>
    <w:p w14:paraId="2BB21B98" w14:textId="77777777" w:rsidR="0092513D" w:rsidRDefault="0092513D">
      <w:pPr>
        <w:pStyle w:val="Corpsdetexte"/>
        <w:spacing w:before="2"/>
        <w:rPr>
          <w:b/>
        </w:rPr>
      </w:pPr>
    </w:p>
    <w:p w14:paraId="6AD96C16" w14:textId="77777777" w:rsidR="0092513D" w:rsidRDefault="009D46A9">
      <w:pPr>
        <w:ind w:left="286" w:right="246"/>
        <w:jc w:val="center"/>
        <w:rPr>
          <w:b/>
          <w:sz w:val="28"/>
        </w:rPr>
      </w:pPr>
      <w:r>
        <w:rPr>
          <w:b/>
          <w:sz w:val="28"/>
        </w:rPr>
        <w:t>CHAPITRE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DISPOSITIONS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RELATIVES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L’EMPLACEMENT,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DESSERTE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TERRAINS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L’ASPECT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CONSTRUCTIONS</w:t>
      </w:r>
    </w:p>
    <w:p w14:paraId="321467FA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53E5AF85" w14:textId="77777777" w:rsidR="0092513D" w:rsidRDefault="009D46A9">
      <w:pPr>
        <w:pStyle w:val="Titre3"/>
        <w:ind w:left="4384" w:right="973" w:hanging="3358"/>
        <w:jc w:val="left"/>
      </w:pPr>
      <w:r>
        <w:t>SECTION I. - REGLES CONCERNANT L’EMPLACEMENT DES</w:t>
      </w:r>
      <w:r>
        <w:rPr>
          <w:spacing w:val="-67"/>
        </w:rPr>
        <w:t xml:space="preserve"> </w:t>
      </w:r>
      <w:r>
        <w:t>TERRAINS</w:t>
      </w:r>
    </w:p>
    <w:p w14:paraId="2D8B6905" w14:textId="77777777" w:rsidR="0092513D" w:rsidRDefault="009D46A9">
      <w:pPr>
        <w:pStyle w:val="Titre5"/>
        <w:spacing w:before="269" w:line="240" w:lineRule="auto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218.</w:t>
      </w:r>
    </w:p>
    <w:p w14:paraId="5848A747" w14:textId="77777777" w:rsidR="0092513D" w:rsidRDefault="009D46A9">
      <w:pPr>
        <w:pStyle w:val="Corpsdetexte"/>
        <w:ind w:left="412" w:right="372"/>
        <w:jc w:val="both"/>
      </w:pPr>
      <w:r>
        <w:t>L’autorisation de construire est refusée si la construction doit être édifiée sur un terrain exposé à</w:t>
      </w:r>
      <w:r>
        <w:rPr>
          <w:spacing w:val="1"/>
        </w:rPr>
        <w:t xml:space="preserve"> </w:t>
      </w:r>
      <w:r>
        <w:t>un risque naturel tel que : inondation, érosion, affaissement et éboulement ou si le terrain est</w:t>
      </w:r>
      <w:r>
        <w:rPr>
          <w:spacing w:val="1"/>
        </w:rPr>
        <w:t xml:space="preserve"> </w:t>
      </w:r>
      <w:r>
        <w:t>classé aire protégée ou zone de protection spéciale et en raison de son intérêt écologique, à</w:t>
      </w:r>
      <w:r>
        <w:rPr>
          <w:spacing w:val="1"/>
        </w:rPr>
        <w:t xml:space="preserve"> </w:t>
      </w:r>
      <w:r>
        <w:t>l’exception</w:t>
      </w:r>
      <w:r>
        <w:rPr>
          <w:spacing w:val="-1"/>
        </w:rPr>
        <w:t xml:space="preserve"> </w:t>
      </w:r>
      <w:r>
        <w:t>des constructions liées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zone.</w:t>
      </w:r>
    </w:p>
    <w:p w14:paraId="76462D0D" w14:textId="77777777" w:rsidR="0092513D" w:rsidRDefault="0092513D">
      <w:pPr>
        <w:pStyle w:val="Corpsdetexte"/>
      </w:pPr>
    </w:p>
    <w:p w14:paraId="7D3B38E4" w14:textId="77777777" w:rsidR="0092513D" w:rsidRDefault="009D46A9">
      <w:pPr>
        <w:pStyle w:val="Corpsdetexte"/>
        <w:ind w:left="412" w:right="373"/>
        <w:jc w:val="both"/>
      </w:pP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refusée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subordonnée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particulières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construction doit</w:t>
      </w:r>
      <w:r>
        <w:rPr>
          <w:spacing w:val="1"/>
        </w:rPr>
        <w:t xml:space="preserve"> </w:t>
      </w:r>
      <w:r>
        <w:t>être édifiée dans un périmètre protégé en</w:t>
      </w:r>
      <w:r>
        <w:rPr>
          <w:spacing w:val="1"/>
        </w:rPr>
        <w:t xml:space="preserve"> </w:t>
      </w:r>
      <w:r>
        <w:t>raison notamment</w:t>
      </w:r>
      <w:r>
        <w:rPr>
          <w:spacing w:val="1"/>
        </w:rPr>
        <w:t xml:space="preserve"> </w:t>
      </w:r>
      <w:r>
        <w:t>de servitudes</w:t>
      </w:r>
      <w:r>
        <w:rPr>
          <w:spacing w:val="1"/>
        </w:rPr>
        <w:t xml:space="preserve"> </w:t>
      </w:r>
      <w:r>
        <w:t>aéronautiques,</w:t>
      </w:r>
      <w:r>
        <w:rPr>
          <w:spacing w:val="1"/>
        </w:rPr>
        <w:t xml:space="preserve"> </w:t>
      </w:r>
      <w:r>
        <w:t>radioélectriques ou phoniques.</w:t>
      </w:r>
    </w:p>
    <w:p w14:paraId="640275B1" w14:textId="77777777" w:rsidR="0092513D" w:rsidRDefault="0092513D">
      <w:pPr>
        <w:pStyle w:val="Corpsdetexte"/>
        <w:spacing w:before="5"/>
      </w:pPr>
    </w:p>
    <w:p w14:paraId="4D69F2AC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219.</w:t>
      </w:r>
    </w:p>
    <w:p w14:paraId="748F957C" w14:textId="77777777" w:rsidR="0092513D" w:rsidRDefault="009D46A9">
      <w:pPr>
        <w:pStyle w:val="Corpsdetexte"/>
        <w:ind w:left="412" w:right="370"/>
        <w:jc w:val="both"/>
      </w:pPr>
      <w:r>
        <w:t>L’autorisation de construire est refusée sur des terrains qui ne seraient pas desservis par des voies</w:t>
      </w:r>
      <w:r>
        <w:rPr>
          <w:spacing w:val="-57"/>
        </w:rPr>
        <w:t xml:space="preserve"> </w:t>
      </w:r>
      <w:r>
        <w:t>publiques ou privées ou situés à proximité de places ou parkings dans des conditions répondant à</w:t>
      </w:r>
      <w:r>
        <w:rPr>
          <w:spacing w:val="1"/>
        </w:rPr>
        <w:t xml:space="preserve"> </w:t>
      </w:r>
      <w:r>
        <w:t>l’importance</w:t>
      </w:r>
      <w:r>
        <w:rPr>
          <w:spacing w:val="11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destination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l’immeuble</w:t>
      </w:r>
      <w:r>
        <w:rPr>
          <w:spacing w:val="12"/>
        </w:rPr>
        <w:t xml:space="preserve"> </w:t>
      </w:r>
      <w:r>
        <w:t>ou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l’ensemble</w:t>
      </w:r>
      <w:r>
        <w:rPr>
          <w:spacing w:val="11"/>
        </w:rPr>
        <w:t xml:space="preserve"> </w:t>
      </w:r>
      <w:r>
        <w:t>d’immeubles</w:t>
      </w:r>
      <w:r>
        <w:rPr>
          <w:spacing w:val="13"/>
        </w:rPr>
        <w:t xml:space="preserve"> </w:t>
      </w:r>
      <w:r>
        <w:t>qui</w:t>
      </w:r>
      <w:r>
        <w:rPr>
          <w:spacing w:val="15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sont</w:t>
      </w:r>
      <w:r>
        <w:rPr>
          <w:spacing w:val="12"/>
        </w:rPr>
        <w:t xml:space="preserve"> </w:t>
      </w:r>
      <w:r>
        <w:t>édifiés,</w:t>
      </w:r>
    </w:p>
    <w:p w14:paraId="4366B08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59010D3" w14:textId="77777777" w:rsidR="0092513D" w:rsidRDefault="009D46A9">
      <w:pPr>
        <w:pStyle w:val="Corpsdetexte"/>
        <w:spacing w:before="64"/>
        <w:ind w:left="412" w:right="374"/>
        <w:jc w:val="both"/>
      </w:pP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concerne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commodité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circulation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accès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60"/>
        </w:rPr>
        <w:t xml:space="preserve"> </w:t>
      </w:r>
      <w:r>
        <w:t>moyens</w:t>
      </w:r>
      <w:r>
        <w:rPr>
          <w:spacing w:val="1"/>
        </w:rPr>
        <w:t xml:space="preserve"> </w:t>
      </w:r>
      <w:r>
        <w:t>d’approche</w:t>
      </w:r>
      <w:r>
        <w:rPr>
          <w:spacing w:val="-2"/>
        </w:rPr>
        <w:t xml:space="preserve"> </w:t>
      </w:r>
      <w:r>
        <w:t>permettant une</w:t>
      </w:r>
      <w:r>
        <w:rPr>
          <w:spacing w:val="-1"/>
        </w:rPr>
        <w:t xml:space="preserve"> </w:t>
      </w:r>
      <w:r>
        <w:t>lutte</w:t>
      </w:r>
      <w:r>
        <w:rPr>
          <w:spacing w:val="-1"/>
        </w:rPr>
        <w:t xml:space="preserve"> </w:t>
      </w:r>
      <w:r>
        <w:t>efficace</w:t>
      </w:r>
      <w:r>
        <w:rPr>
          <w:spacing w:val="1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l’incendie.</w:t>
      </w:r>
    </w:p>
    <w:p w14:paraId="12E2554F" w14:textId="77777777" w:rsidR="0092513D" w:rsidRDefault="0092513D">
      <w:pPr>
        <w:pStyle w:val="Corpsdetexte"/>
        <w:spacing w:before="4"/>
      </w:pPr>
    </w:p>
    <w:p w14:paraId="0FEF6555" w14:textId="77777777" w:rsidR="0092513D" w:rsidRDefault="009D46A9">
      <w:pPr>
        <w:pStyle w:val="Titre5"/>
        <w:spacing w:before="1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220.</w:t>
      </w:r>
    </w:p>
    <w:p w14:paraId="6E0F391B" w14:textId="77777777" w:rsidR="0092513D" w:rsidRDefault="009D46A9">
      <w:pPr>
        <w:pStyle w:val="Corpsdetexte"/>
        <w:ind w:left="412" w:right="252"/>
      </w:pPr>
      <w:r>
        <w:t>L’autorisation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construire</w:t>
      </w:r>
      <w:r>
        <w:rPr>
          <w:spacing w:val="4"/>
        </w:rPr>
        <w:t xml:space="preserve"> </w:t>
      </w:r>
      <w:r>
        <w:t>ne</w:t>
      </w:r>
      <w:r>
        <w:rPr>
          <w:spacing w:val="5"/>
        </w:rPr>
        <w:t xml:space="preserve"> </w:t>
      </w:r>
      <w:r>
        <w:t>peut</w:t>
      </w:r>
      <w:r>
        <w:rPr>
          <w:spacing w:val="5"/>
        </w:rPr>
        <w:t xml:space="preserve"> </w:t>
      </w:r>
      <w:r>
        <w:t>être</w:t>
      </w:r>
      <w:r>
        <w:rPr>
          <w:spacing w:val="4"/>
        </w:rPr>
        <w:t xml:space="preserve"> </w:t>
      </w:r>
      <w:r>
        <w:t>accordée</w:t>
      </w:r>
      <w:r>
        <w:rPr>
          <w:spacing w:val="5"/>
        </w:rPr>
        <w:t xml:space="preserve"> </w:t>
      </w:r>
      <w:r>
        <w:t>pour</w:t>
      </w:r>
      <w:r>
        <w:rPr>
          <w:spacing w:val="5"/>
        </w:rPr>
        <w:t xml:space="preserve"> </w:t>
      </w:r>
      <w:r>
        <w:t>une</w:t>
      </w:r>
      <w:r>
        <w:rPr>
          <w:spacing w:val="4"/>
        </w:rPr>
        <w:t xml:space="preserve"> </w:t>
      </w:r>
      <w:r>
        <w:t>construction</w:t>
      </w:r>
      <w:r>
        <w:rPr>
          <w:spacing w:val="5"/>
        </w:rPr>
        <w:t xml:space="preserve"> </w:t>
      </w:r>
      <w:r>
        <w:t>destinée</w:t>
      </w:r>
      <w:r>
        <w:rPr>
          <w:spacing w:val="5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l’habitation</w:t>
      </w:r>
      <w:r>
        <w:rPr>
          <w:spacing w:val="5"/>
        </w:rPr>
        <w:t xml:space="preserve"> </w:t>
      </w:r>
      <w:r>
        <w:t>si</w:t>
      </w:r>
      <w:r>
        <w:rPr>
          <w:spacing w:val="-57"/>
        </w:rPr>
        <w:t xml:space="preserve"> </w:t>
      </w:r>
      <w:r>
        <w:t>elle</w:t>
      </w:r>
      <w:r>
        <w:rPr>
          <w:spacing w:val="-2"/>
        </w:rPr>
        <w:t xml:space="preserve"> </w:t>
      </w:r>
      <w:r>
        <w:t>est édifiée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moins de</w:t>
      </w:r>
      <w:r>
        <w:rPr>
          <w:spacing w:val="-1"/>
        </w:rPr>
        <w:t xml:space="preserve"> </w:t>
      </w:r>
      <w:r>
        <w:t>:</w:t>
      </w:r>
    </w:p>
    <w:p w14:paraId="590EA8BC" w14:textId="77777777" w:rsidR="0092513D" w:rsidRDefault="009D46A9">
      <w:pPr>
        <w:pStyle w:val="Paragraphedeliste"/>
        <w:numPr>
          <w:ilvl w:val="1"/>
          <w:numId w:val="80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cinquante</w:t>
      </w:r>
      <w:r>
        <w:rPr>
          <w:spacing w:val="-3"/>
          <w:sz w:val="24"/>
        </w:rPr>
        <w:t xml:space="preserve"> </w:t>
      </w:r>
      <w:r>
        <w:rPr>
          <w:sz w:val="24"/>
        </w:rPr>
        <w:t>mètres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d’autres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l’axe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autoroutes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26C0BBE" w14:textId="77777777" w:rsidR="0092513D" w:rsidRDefault="009D46A9">
      <w:pPr>
        <w:pStyle w:val="Paragraphedeliste"/>
        <w:numPr>
          <w:ilvl w:val="1"/>
          <w:numId w:val="80"/>
        </w:numPr>
        <w:tabs>
          <w:tab w:val="left" w:pos="1426"/>
        </w:tabs>
        <w:ind w:right="377"/>
        <w:rPr>
          <w:sz w:val="24"/>
        </w:rPr>
      </w:pPr>
      <w:r>
        <w:rPr>
          <w:sz w:val="24"/>
        </w:rPr>
        <w:t>vingt</w:t>
      </w:r>
      <w:r>
        <w:rPr>
          <w:spacing w:val="50"/>
          <w:sz w:val="24"/>
        </w:rPr>
        <w:t xml:space="preserve"> </w:t>
      </w:r>
      <w:r>
        <w:rPr>
          <w:sz w:val="24"/>
        </w:rPr>
        <w:t>cinq</w:t>
      </w:r>
      <w:r>
        <w:rPr>
          <w:spacing w:val="50"/>
          <w:sz w:val="24"/>
        </w:rPr>
        <w:t xml:space="preserve"> </w:t>
      </w:r>
      <w:r>
        <w:rPr>
          <w:sz w:val="24"/>
        </w:rPr>
        <w:t>mètres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part</w:t>
      </w:r>
      <w:r>
        <w:rPr>
          <w:spacing w:val="50"/>
          <w:sz w:val="24"/>
        </w:rPr>
        <w:t xml:space="preserve"> </w:t>
      </w:r>
      <w:r>
        <w:rPr>
          <w:sz w:val="24"/>
        </w:rPr>
        <w:t>et</w:t>
      </w:r>
      <w:r>
        <w:rPr>
          <w:spacing w:val="51"/>
          <w:sz w:val="24"/>
        </w:rPr>
        <w:t xml:space="preserve"> </w:t>
      </w:r>
      <w:r>
        <w:rPr>
          <w:sz w:val="24"/>
        </w:rPr>
        <w:t>d’autre</w:t>
      </w:r>
      <w:r>
        <w:rPr>
          <w:spacing w:val="49"/>
          <w:sz w:val="24"/>
        </w:rPr>
        <w:t xml:space="preserve"> </w:t>
      </w:r>
      <w:r>
        <w:rPr>
          <w:sz w:val="24"/>
        </w:rPr>
        <w:t>des</w:t>
      </w:r>
      <w:r>
        <w:rPr>
          <w:spacing w:val="51"/>
          <w:sz w:val="24"/>
        </w:rPr>
        <w:t xml:space="preserve"> </w:t>
      </w:r>
      <w:r>
        <w:rPr>
          <w:sz w:val="24"/>
        </w:rPr>
        <w:t>routes</w:t>
      </w:r>
      <w:r>
        <w:rPr>
          <w:spacing w:val="52"/>
          <w:sz w:val="24"/>
        </w:rPr>
        <w:t xml:space="preserve"> </w:t>
      </w:r>
      <w:r>
        <w:rPr>
          <w:sz w:val="24"/>
        </w:rPr>
        <w:t>d’intérêt</w:t>
      </w:r>
      <w:r>
        <w:rPr>
          <w:spacing w:val="51"/>
          <w:sz w:val="24"/>
        </w:rPr>
        <w:t xml:space="preserve"> </w:t>
      </w:r>
      <w:r>
        <w:rPr>
          <w:sz w:val="24"/>
        </w:rPr>
        <w:t>général</w:t>
      </w:r>
      <w:r>
        <w:rPr>
          <w:spacing w:val="51"/>
          <w:sz w:val="24"/>
        </w:rPr>
        <w:t xml:space="preserve"> </w:t>
      </w:r>
      <w:r>
        <w:rPr>
          <w:sz w:val="24"/>
        </w:rPr>
        <w:t>(routes</w:t>
      </w:r>
      <w:r>
        <w:rPr>
          <w:spacing w:val="51"/>
          <w:sz w:val="24"/>
        </w:rPr>
        <w:t xml:space="preserve"> </w:t>
      </w:r>
      <w:r>
        <w:rPr>
          <w:sz w:val="24"/>
        </w:rPr>
        <w:t>nationale,</w:t>
      </w:r>
      <w:r>
        <w:rPr>
          <w:spacing w:val="-57"/>
          <w:sz w:val="24"/>
        </w:rPr>
        <w:t xml:space="preserve"> </w:t>
      </w:r>
      <w:r>
        <w:rPr>
          <w:sz w:val="24"/>
        </w:rPr>
        <w:t>départementale,</w:t>
      </w:r>
      <w:r>
        <w:rPr>
          <w:spacing w:val="-1"/>
          <w:sz w:val="24"/>
        </w:rPr>
        <w:t xml:space="preserve"> </w:t>
      </w:r>
      <w:r>
        <w:rPr>
          <w:sz w:val="24"/>
        </w:rPr>
        <w:t>voiries rapides urbaines).</w:t>
      </w:r>
    </w:p>
    <w:p w14:paraId="260B2A87" w14:textId="77777777" w:rsidR="0092513D" w:rsidRDefault="0092513D">
      <w:pPr>
        <w:pStyle w:val="Corpsdetexte"/>
        <w:spacing w:before="6"/>
        <w:rPr>
          <w:sz w:val="23"/>
        </w:rPr>
      </w:pPr>
    </w:p>
    <w:p w14:paraId="156B40DB" w14:textId="77777777" w:rsidR="0092513D" w:rsidRDefault="009D46A9">
      <w:pPr>
        <w:pStyle w:val="Corpsdetexte"/>
        <w:ind w:left="412" w:right="374"/>
        <w:jc w:val="both"/>
      </w:pPr>
      <w:r>
        <w:t>Ces dispositions cessent de s’appliquer à l’intérieur des agglomérations, pour dépendre, s’il en</w:t>
      </w:r>
      <w:r>
        <w:rPr>
          <w:spacing w:val="1"/>
        </w:rPr>
        <w:t xml:space="preserve"> </w:t>
      </w:r>
      <w:r>
        <w:t>existe,</w:t>
      </w:r>
      <w:r>
        <w:rPr>
          <w:spacing w:val="14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prévisions</w:t>
      </w:r>
      <w:r>
        <w:rPr>
          <w:spacing w:val="16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plans</w:t>
      </w:r>
      <w:r>
        <w:rPr>
          <w:spacing w:val="15"/>
        </w:rPr>
        <w:t xml:space="preserve"> </w:t>
      </w:r>
      <w:r>
        <w:t>d’urbanisme.</w:t>
      </w:r>
      <w:r>
        <w:rPr>
          <w:spacing w:val="15"/>
        </w:rPr>
        <w:t xml:space="preserve"> </w:t>
      </w:r>
      <w:r>
        <w:t>Sera</w:t>
      </w:r>
      <w:r>
        <w:rPr>
          <w:spacing w:val="15"/>
        </w:rPr>
        <w:t xml:space="preserve"> </w:t>
      </w:r>
      <w:r>
        <w:t>tenue</w:t>
      </w:r>
      <w:r>
        <w:rPr>
          <w:spacing w:val="17"/>
        </w:rPr>
        <w:t xml:space="preserve"> </w:t>
      </w:r>
      <w:r>
        <w:t>comme</w:t>
      </w:r>
      <w:r>
        <w:rPr>
          <w:spacing w:val="17"/>
        </w:rPr>
        <w:t xml:space="preserve"> </w:t>
      </w:r>
      <w:r>
        <w:t>limite</w:t>
      </w:r>
      <w:r>
        <w:rPr>
          <w:spacing w:val="13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parties</w:t>
      </w:r>
      <w:r>
        <w:rPr>
          <w:spacing w:val="18"/>
        </w:rPr>
        <w:t xml:space="preserve"> </w:t>
      </w:r>
      <w:r>
        <w:t>agglomérées,</w:t>
      </w:r>
      <w:r>
        <w:rPr>
          <w:spacing w:val="-58"/>
        </w:rPr>
        <w:t xml:space="preserve"> </w:t>
      </w:r>
      <w:r>
        <w:t>la limite de l’agglomération telle qu’elle est déterminée et matérialisée par le plan ou, à défaut,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photographie</w:t>
      </w:r>
      <w:r>
        <w:rPr>
          <w:spacing w:val="-1"/>
        </w:rPr>
        <w:t xml:space="preserve"> </w:t>
      </w:r>
      <w:r>
        <w:t>aérienne.</w:t>
      </w:r>
    </w:p>
    <w:p w14:paraId="4EA3D3CB" w14:textId="77777777" w:rsidR="0092513D" w:rsidRDefault="0092513D">
      <w:pPr>
        <w:pStyle w:val="Corpsdetexte"/>
        <w:spacing w:before="5"/>
      </w:pPr>
    </w:p>
    <w:p w14:paraId="7E010276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221.</w:t>
      </w:r>
    </w:p>
    <w:p w14:paraId="07C86268" w14:textId="77777777" w:rsidR="0092513D" w:rsidRDefault="009D46A9">
      <w:pPr>
        <w:pStyle w:val="Corpsdetexte"/>
        <w:ind w:left="412" w:right="374"/>
        <w:jc w:val="both"/>
      </w:pPr>
      <w:r>
        <w:t>Les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destinées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l’habitation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assujetties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d’édification édictées aux articles R 234 à R 238, les distances de cinquante mètres et de vingt</w:t>
      </w:r>
      <w:r>
        <w:rPr>
          <w:spacing w:val="1"/>
        </w:rPr>
        <w:t xml:space="preserve"> </w:t>
      </w:r>
      <w:r>
        <w:t>cinq mètres étant réduites respectivement, à vingt cinq et vingt mètres à moins que le plan</w:t>
      </w:r>
      <w:r>
        <w:rPr>
          <w:spacing w:val="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en dispose</w:t>
      </w:r>
      <w:r>
        <w:rPr>
          <w:spacing w:val="1"/>
        </w:rPr>
        <w:t xml:space="preserve"> </w:t>
      </w:r>
      <w:r>
        <w:t>autrement.</w:t>
      </w:r>
    </w:p>
    <w:p w14:paraId="2D73D4DF" w14:textId="77777777" w:rsidR="0092513D" w:rsidRDefault="0092513D">
      <w:pPr>
        <w:pStyle w:val="Corpsdetexte"/>
        <w:spacing w:before="3"/>
      </w:pPr>
    </w:p>
    <w:p w14:paraId="4FBA457A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222.</w:t>
      </w:r>
    </w:p>
    <w:p w14:paraId="38084AB0" w14:textId="77777777" w:rsidR="0092513D" w:rsidRDefault="009D46A9">
      <w:pPr>
        <w:pStyle w:val="Corpsdetexte"/>
        <w:ind w:left="412" w:right="374"/>
        <w:jc w:val="both"/>
      </w:pPr>
      <w:r>
        <w:t>Dans</w:t>
      </w:r>
      <w:r>
        <w:rPr>
          <w:spacing w:val="15"/>
        </w:rPr>
        <w:t xml:space="preserve"> </w:t>
      </w:r>
      <w:r>
        <w:t>tous</w:t>
      </w:r>
      <w:r>
        <w:rPr>
          <w:spacing w:val="15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cas,</w:t>
      </w:r>
      <w:r>
        <w:rPr>
          <w:spacing w:val="14"/>
        </w:rPr>
        <w:t xml:space="preserve"> </w:t>
      </w:r>
      <w:r>
        <w:t>il</w:t>
      </w:r>
      <w:r>
        <w:rPr>
          <w:spacing w:val="15"/>
        </w:rPr>
        <w:t xml:space="preserve"> </w:t>
      </w:r>
      <w:r>
        <w:t>est</w:t>
      </w:r>
      <w:r>
        <w:rPr>
          <w:spacing w:val="15"/>
        </w:rPr>
        <w:t xml:space="preserve"> </w:t>
      </w:r>
      <w:r>
        <w:t>interdit</w:t>
      </w:r>
      <w:r>
        <w:rPr>
          <w:spacing w:val="15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toute</w:t>
      </w:r>
      <w:r>
        <w:rPr>
          <w:spacing w:val="14"/>
        </w:rPr>
        <w:t xml:space="preserve"> </w:t>
      </w:r>
      <w:r>
        <w:t>personne</w:t>
      </w:r>
      <w:r>
        <w:rPr>
          <w:spacing w:val="14"/>
        </w:rPr>
        <w:t xml:space="preserve"> </w:t>
      </w:r>
      <w:r>
        <w:t>d’ériger,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construire,</w:t>
      </w:r>
      <w:r>
        <w:rPr>
          <w:spacing w:val="14"/>
        </w:rPr>
        <w:t xml:space="preserve"> </w:t>
      </w:r>
      <w:r>
        <w:t>d’aménager,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creuser</w:t>
      </w:r>
      <w:r>
        <w:rPr>
          <w:spacing w:val="-57"/>
        </w:rPr>
        <w:t xml:space="preserve"> </w:t>
      </w:r>
      <w:r>
        <w:t>ou d’installer un ouvrage de quelque nature que ce soit avec pour effet un empiètement dans</w:t>
      </w:r>
      <w:r>
        <w:rPr>
          <w:spacing w:val="1"/>
        </w:rPr>
        <w:t xml:space="preserve"> </w:t>
      </w:r>
      <w:r>
        <w:t>l’emprise</w:t>
      </w:r>
      <w:r>
        <w:rPr>
          <w:spacing w:val="-2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publique.</w:t>
      </w:r>
    </w:p>
    <w:p w14:paraId="312614F6" w14:textId="77777777" w:rsidR="0092513D" w:rsidRDefault="0092513D">
      <w:pPr>
        <w:pStyle w:val="Corpsdetexte"/>
        <w:spacing w:before="2"/>
      </w:pPr>
    </w:p>
    <w:p w14:paraId="1CFEDEBC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223.</w:t>
      </w:r>
    </w:p>
    <w:p w14:paraId="78B3A311" w14:textId="77777777" w:rsidR="0092513D" w:rsidRDefault="009D46A9">
      <w:pPr>
        <w:pStyle w:val="Corpsdetexte"/>
        <w:ind w:left="412" w:right="373"/>
        <w:jc w:val="both"/>
      </w:pPr>
      <w:r>
        <w:t>L’autorisation d’empiètement est demandée par écrit et adressée au maire ou au président de la</w:t>
      </w:r>
      <w:r>
        <w:rPr>
          <w:spacing w:val="1"/>
        </w:rPr>
        <w:t xml:space="preserve"> </w:t>
      </w:r>
      <w:r>
        <w:t>communauté rurale pour ériger, construire, aménager, creuser ou installer un ouvrage de quelque</w:t>
      </w:r>
      <w:r>
        <w:rPr>
          <w:spacing w:val="1"/>
        </w:rPr>
        <w:t xml:space="preserve"> </w:t>
      </w:r>
      <w:r>
        <w:t>nature que ce soit qui aurait pour effet d’empiéter dans l’emprise d’une voie ou d’un terrain</w:t>
      </w:r>
      <w:r>
        <w:rPr>
          <w:spacing w:val="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commune</w:t>
      </w:r>
      <w:r>
        <w:rPr>
          <w:spacing w:val="1"/>
        </w:rPr>
        <w:t xml:space="preserve"> </w:t>
      </w:r>
      <w:r>
        <w:t>ou communauté</w:t>
      </w:r>
      <w:r>
        <w:rPr>
          <w:spacing w:val="-1"/>
        </w:rPr>
        <w:t xml:space="preserve"> </w:t>
      </w:r>
      <w:r>
        <w:t>rurale.</w:t>
      </w:r>
    </w:p>
    <w:p w14:paraId="1E83BC0A" w14:textId="77777777" w:rsidR="0092513D" w:rsidRDefault="0092513D">
      <w:pPr>
        <w:pStyle w:val="Corpsdetexte"/>
        <w:spacing w:before="9"/>
        <w:rPr>
          <w:sz w:val="23"/>
        </w:rPr>
      </w:pPr>
    </w:p>
    <w:p w14:paraId="3ED17EA9" w14:textId="77777777" w:rsidR="0092513D" w:rsidRDefault="009D46A9">
      <w:pPr>
        <w:pStyle w:val="Corpsdetexte"/>
        <w:spacing w:before="1"/>
        <w:ind w:left="412" w:right="371"/>
        <w:jc w:val="both"/>
      </w:pPr>
      <w:r>
        <w:t>L’application de cette disposition ne fait pas obstacle au respect des obligations en matière de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raccordement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réseaux</w:t>
      </w:r>
      <w:r>
        <w:rPr>
          <w:spacing w:val="1"/>
        </w:rPr>
        <w:t xml:space="preserve"> </w:t>
      </w:r>
      <w:r>
        <w:t>publics</w:t>
      </w:r>
      <w:r>
        <w:rPr>
          <w:spacing w:val="1"/>
        </w:rPr>
        <w:t xml:space="preserve"> </w:t>
      </w:r>
      <w:r>
        <w:t>d’égout,</w:t>
      </w:r>
      <w:r>
        <w:rPr>
          <w:spacing w:val="1"/>
        </w:rPr>
        <w:t xml:space="preserve"> </w:t>
      </w:r>
      <w:r>
        <w:t>d’eau,</w:t>
      </w:r>
      <w:r>
        <w:rPr>
          <w:spacing w:val="1"/>
        </w:rPr>
        <w:t xml:space="preserve"> </w:t>
      </w:r>
      <w:r>
        <w:t>d’électricité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télécommunication.</w:t>
      </w:r>
    </w:p>
    <w:p w14:paraId="05F4E7A0" w14:textId="77777777" w:rsidR="0092513D" w:rsidRDefault="0092513D">
      <w:pPr>
        <w:pStyle w:val="Corpsdetexte"/>
        <w:spacing w:before="11"/>
        <w:rPr>
          <w:sz w:val="23"/>
        </w:rPr>
      </w:pPr>
    </w:p>
    <w:p w14:paraId="1F668A84" w14:textId="77777777" w:rsidR="0092513D" w:rsidRDefault="009D46A9">
      <w:pPr>
        <w:pStyle w:val="Corpsdetexte"/>
        <w:ind w:left="412" w:right="373"/>
        <w:jc w:val="both"/>
      </w:pP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communauté</w:t>
      </w:r>
      <w:r>
        <w:rPr>
          <w:spacing w:val="1"/>
        </w:rPr>
        <w:t xml:space="preserve"> </w:t>
      </w:r>
      <w:r>
        <w:t>rurale</w:t>
      </w:r>
      <w:r>
        <w:rPr>
          <w:spacing w:val="1"/>
        </w:rPr>
        <w:t xml:space="preserve"> </w:t>
      </w:r>
      <w:r>
        <w:t>pourra,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délibération,</w:t>
      </w:r>
      <w:r>
        <w:rPr>
          <w:spacing w:val="1"/>
        </w:rPr>
        <w:t xml:space="preserve"> </w:t>
      </w:r>
      <w:r>
        <w:t>conclure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entente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requérant</w:t>
      </w:r>
      <w:r>
        <w:rPr>
          <w:spacing w:val="1"/>
        </w:rPr>
        <w:t xml:space="preserve"> </w:t>
      </w:r>
      <w:r>
        <w:t>suivant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1"/>
        </w:rPr>
        <w:t xml:space="preserve"> </w:t>
      </w:r>
      <w:r>
        <w:t>visé</w:t>
      </w:r>
      <w:r>
        <w:rPr>
          <w:spacing w:val="1"/>
        </w:rPr>
        <w:t xml:space="preserve"> </w:t>
      </w:r>
      <w:r>
        <w:t>par</w:t>
      </w:r>
      <w:r>
        <w:rPr>
          <w:spacing w:val="60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des travaux</w:t>
      </w:r>
      <w:r>
        <w:rPr>
          <w:spacing w:val="1"/>
        </w:rPr>
        <w:t xml:space="preserve"> </w:t>
      </w:r>
      <w:r>
        <w:t>publics, de</w:t>
      </w:r>
      <w:r>
        <w:rPr>
          <w:spacing w:val="-1"/>
        </w:rPr>
        <w:t xml:space="preserve"> </w:t>
      </w:r>
      <w:r>
        <w:t>l’assainissement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l’environnement.</w:t>
      </w:r>
    </w:p>
    <w:p w14:paraId="3BDCB5EE" w14:textId="77777777" w:rsidR="0092513D" w:rsidRDefault="0092513D">
      <w:pPr>
        <w:pStyle w:val="Corpsdetexte"/>
      </w:pPr>
    </w:p>
    <w:p w14:paraId="1D3C4C58" w14:textId="77777777" w:rsidR="0092513D" w:rsidRDefault="009D46A9">
      <w:pPr>
        <w:pStyle w:val="Corpsdetexte"/>
        <w:ind w:left="412" w:right="374"/>
        <w:jc w:val="both"/>
      </w:pP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d’autorisation</w:t>
      </w:r>
      <w:r>
        <w:rPr>
          <w:spacing w:val="1"/>
        </w:rPr>
        <w:t xml:space="preserve"> </w:t>
      </w:r>
      <w:r>
        <w:t>d’empiètement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assujettie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l’acquittement,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charge</w:t>
      </w:r>
      <w:r>
        <w:rPr>
          <w:spacing w:val="60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requérant, d’un droit de timbre dont le taux est établi suivant un barème établi par arrêté conjoint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</w:t>
      </w:r>
      <w:r>
        <w:rPr>
          <w:spacing w:val="-1"/>
        </w:rPr>
        <w:t xml:space="preserve"> </w:t>
      </w:r>
      <w:r>
        <w:t>et 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Finances.</w:t>
      </w:r>
    </w:p>
    <w:p w14:paraId="2D49A07D" w14:textId="77777777" w:rsidR="0092513D" w:rsidRDefault="0092513D">
      <w:pPr>
        <w:pStyle w:val="Corpsdetexte"/>
      </w:pPr>
    </w:p>
    <w:p w14:paraId="7C9EB10D" w14:textId="77777777" w:rsidR="0092513D" w:rsidRDefault="009D46A9">
      <w:pPr>
        <w:pStyle w:val="Corpsdetexte"/>
        <w:ind w:left="412" w:right="373"/>
        <w:jc w:val="both"/>
      </w:pPr>
      <w:r>
        <w:t>En ce qui concerne les voies du réseau classé et le domaine public, les demandes d’empiètement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adressées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département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pourra</w:t>
      </w:r>
      <w:r>
        <w:rPr>
          <w:spacing w:val="1"/>
        </w:rPr>
        <w:t xml:space="preserve"> </w:t>
      </w:r>
      <w:r>
        <w:t>conclure,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requérant,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convention</w:t>
      </w:r>
      <w:r>
        <w:rPr>
          <w:spacing w:val="-1"/>
        </w:rPr>
        <w:t xml:space="preserve"> </w:t>
      </w:r>
      <w:r>
        <w:t>d’occupation provisoire</w:t>
      </w:r>
      <w:r>
        <w:rPr>
          <w:spacing w:val="-2"/>
        </w:rPr>
        <w:t xml:space="preserve"> </w:t>
      </w:r>
      <w:r>
        <w:t>établie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 l’Urbanisme.</w:t>
      </w:r>
    </w:p>
    <w:p w14:paraId="6EFB3129" w14:textId="77777777" w:rsidR="0092513D" w:rsidRDefault="0092513D">
      <w:pPr>
        <w:pStyle w:val="Corpsdetexte"/>
        <w:spacing w:before="5"/>
      </w:pPr>
    </w:p>
    <w:p w14:paraId="3599F266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224.</w:t>
      </w:r>
    </w:p>
    <w:p w14:paraId="6DF4FA4F" w14:textId="77777777" w:rsidR="0092513D" w:rsidRDefault="009D46A9">
      <w:pPr>
        <w:pStyle w:val="Corpsdetexte"/>
        <w:ind w:left="412" w:right="373"/>
        <w:jc w:val="both"/>
      </w:pPr>
      <w:r>
        <w:t>Conformément à l’article 336 de la loi n°96-06 du Code des collectivités locales en ce qui</w:t>
      </w:r>
      <w:r>
        <w:rPr>
          <w:spacing w:val="1"/>
        </w:rPr>
        <w:t xml:space="preserve"> </w:t>
      </w:r>
      <w:r>
        <w:t>concerne les affaires domaniales et d’urbanisme, la délibération du conseil municipal fait l’objet</w:t>
      </w:r>
      <w:r>
        <w:rPr>
          <w:spacing w:val="1"/>
        </w:rPr>
        <w:t xml:space="preserve"> </w:t>
      </w:r>
      <w:r>
        <w:t>d’une approbation par le préfet du département. L’autorisation d’empiètement proscrit l’usage de</w:t>
      </w:r>
      <w:r>
        <w:rPr>
          <w:spacing w:val="1"/>
        </w:rPr>
        <w:t xml:space="preserve"> </w:t>
      </w:r>
      <w:r>
        <w:t>matériaux</w:t>
      </w:r>
      <w:r>
        <w:rPr>
          <w:spacing w:val="24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seconde</w:t>
      </w:r>
      <w:r>
        <w:rPr>
          <w:spacing w:val="22"/>
        </w:rPr>
        <w:t xml:space="preserve"> </w:t>
      </w:r>
      <w:r>
        <w:t>main,</w:t>
      </w:r>
      <w:r>
        <w:rPr>
          <w:spacing w:val="23"/>
        </w:rPr>
        <w:t xml:space="preserve"> </w:t>
      </w:r>
      <w:r>
        <w:t>résidus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vieille</w:t>
      </w:r>
      <w:r>
        <w:rPr>
          <w:spacing w:val="22"/>
        </w:rPr>
        <w:t xml:space="preserve"> </w:t>
      </w:r>
      <w:r>
        <w:t>construction</w:t>
      </w:r>
      <w:r>
        <w:rPr>
          <w:spacing w:val="23"/>
        </w:rPr>
        <w:t xml:space="preserve"> </w:t>
      </w:r>
      <w:r>
        <w:t>et,</w:t>
      </w:r>
      <w:r>
        <w:rPr>
          <w:spacing w:val="23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tout</w:t>
      </w:r>
      <w:r>
        <w:rPr>
          <w:spacing w:val="22"/>
        </w:rPr>
        <w:t xml:space="preserve"> </w:t>
      </w:r>
      <w:r>
        <w:t>état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cause,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torchis,</w:t>
      </w:r>
    </w:p>
    <w:p w14:paraId="6A339EE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96528F0" w14:textId="77777777" w:rsidR="0092513D" w:rsidRDefault="009D46A9">
      <w:pPr>
        <w:pStyle w:val="Corpsdetexte"/>
        <w:spacing w:before="64"/>
        <w:ind w:left="412" w:right="374"/>
        <w:jc w:val="both"/>
      </w:pPr>
      <w:r>
        <w:t>planches de récupération, carton bitumé, paille, clayonnage, tôle, douves ou cercles de barriques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matériaux</w:t>
      </w:r>
      <w:r>
        <w:rPr>
          <w:spacing w:val="2"/>
        </w:rPr>
        <w:t xml:space="preserve"> </w:t>
      </w:r>
      <w:r>
        <w:t>contenant de</w:t>
      </w:r>
      <w:r>
        <w:rPr>
          <w:spacing w:val="-1"/>
        </w:rPr>
        <w:t xml:space="preserve"> </w:t>
      </w:r>
      <w:r>
        <w:t>l’amiante, etc.</w:t>
      </w:r>
    </w:p>
    <w:p w14:paraId="18E07188" w14:textId="77777777" w:rsidR="0092513D" w:rsidRDefault="0092513D">
      <w:pPr>
        <w:pStyle w:val="Corpsdetexte"/>
      </w:pPr>
    </w:p>
    <w:p w14:paraId="757028EC" w14:textId="77777777" w:rsidR="0092513D" w:rsidRDefault="009D46A9">
      <w:pPr>
        <w:pStyle w:val="Corpsdetexte"/>
        <w:ind w:left="412" w:right="373"/>
        <w:jc w:val="both"/>
      </w:pPr>
      <w:r>
        <w:t>L’autorisation d’empiètement est précaire et révocable à tout moment ; les ouvrages auxquels elle</w:t>
      </w:r>
      <w:r>
        <w:rPr>
          <w:spacing w:val="-57"/>
        </w:rPr>
        <w:t xml:space="preserve"> </w:t>
      </w:r>
      <w:r>
        <w:t>donne droit s’inscrivent dans l’harmonie du paysage architectural de la zone dont elles respectent</w:t>
      </w:r>
      <w:r>
        <w:rPr>
          <w:spacing w:val="-57"/>
        </w:rPr>
        <w:t xml:space="preserve"> </w:t>
      </w:r>
      <w:r>
        <w:t>l’esthétique</w:t>
      </w:r>
      <w:r>
        <w:rPr>
          <w:spacing w:val="-2"/>
        </w:rPr>
        <w:t xml:space="preserve"> </w:t>
      </w:r>
      <w:r>
        <w:t>mais doivent être</w:t>
      </w:r>
      <w:r>
        <w:rPr>
          <w:spacing w:val="-1"/>
        </w:rPr>
        <w:t xml:space="preserve"> </w:t>
      </w:r>
      <w:r>
        <w:t>facilement démontables.</w:t>
      </w:r>
    </w:p>
    <w:p w14:paraId="6ADEE09D" w14:textId="77777777" w:rsidR="0092513D" w:rsidRDefault="0092513D">
      <w:pPr>
        <w:pStyle w:val="Corpsdetexte"/>
      </w:pPr>
    </w:p>
    <w:p w14:paraId="035BE30C" w14:textId="77777777" w:rsidR="0092513D" w:rsidRDefault="009D46A9">
      <w:pPr>
        <w:pStyle w:val="Corpsdetexte"/>
        <w:ind w:left="412"/>
        <w:jc w:val="both"/>
      </w:pPr>
      <w:r>
        <w:t>Les</w:t>
      </w:r>
      <w:r>
        <w:rPr>
          <w:spacing w:val="-2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voirie</w:t>
      </w:r>
      <w:r>
        <w:rPr>
          <w:spacing w:val="-3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assimilées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autorisations</w:t>
      </w:r>
      <w:r>
        <w:rPr>
          <w:spacing w:val="-1"/>
        </w:rPr>
        <w:t xml:space="preserve"> </w:t>
      </w:r>
      <w:r>
        <w:t>d’empiètement.</w:t>
      </w:r>
    </w:p>
    <w:p w14:paraId="7721E825" w14:textId="77777777" w:rsidR="0092513D" w:rsidRDefault="0092513D">
      <w:pPr>
        <w:pStyle w:val="Corpsdetexte"/>
        <w:spacing w:before="2"/>
      </w:pPr>
    </w:p>
    <w:p w14:paraId="6AD3DAC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225.</w:t>
      </w:r>
    </w:p>
    <w:p w14:paraId="5C7C467A" w14:textId="77777777" w:rsidR="0092513D" w:rsidRDefault="009D46A9">
      <w:pPr>
        <w:pStyle w:val="Corpsdetexte"/>
        <w:ind w:left="412" w:right="372"/>
        <w:jc w:val="both"/>
      </w:pPr>
      <w:r>
        <w:t>Conformément au paragraphe 14 du 2</w:t>
      </w:r>
      <w:r>
        <w:rPr>
          <w:vertAlign w:val="superscript"/>
        </w:rPr>
        <w:t>ème</w:t>
      </w:r>
      <w:r>
        <w:t>alinéa de l’article 8 du Code des Contraventions, il est</w:t>
      </w:r>
      <w:r>
        <w:rPr>
          <w:spacing w:val="1"/>
        </w:rPr>
        <w:t xml:space="preserve"> </w:t>
      </w:r>
      <w:r>
        <w:t>interdit à quiconque, à moins d’en avoir obtenu la permission selon les lois et règlements en</w:t>
      </w:r>
      <w:r>
        <w:rPr>
          <w:spacing w:val="1"/>
        </w:rPr>
        <w:t xml:space="preserve"> </w:t>
      </w:r>
      <w:r>
        <w:t>vigueur, de transporter ou enlever, ni de faire transporter ou enlever aucune pierre, terre, sable,</w:t>
      </w:r>
      <w:r>
        <w:rPr>
          <w:spacing w:val="1"/>
        </w:rPr>
        <w:t xml:space="preserve"> </w:t>
      </w:r>
      <w:r>
        <w:t>gravier, asphalte, ou autres matériaux quelconques, d’aucune voie ou espace public, qu’il s’agisse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trottoirs, parcs</w:t>
      </w:r>
      <w:r>
        <w:rPr>
          <w:spacing w:val="-1"/>
        </w:rPr>
        <w:t xml:space="preserve"> </w:t>
      </w:r>
      <w:r>
        <w:t>ou terrains quelconques</w:t>
      </w:r>
      <w:r>
        <w:rPr>
          <w:spacing w:val="-1"/>
        </w:rPr>
        <w:t xml:space="preserve"> </w:t>
      </w:r>
      <w:r>
        <w:t>appartenant 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collectivité</w:t>
      </w:r>
      <w:r>
        <w:rPr>
          <w:spacing w:val="-1"/>
        </w:rPr>
        <w:t xml:space="preserve"> </w:t>
      </w:r>
      <w:r>
        <w:t>publique.</w:t>
      </w:r>
    </w:p>
    <w:p w14:paraId="26A895DB" w14:textId="77777777" w:rsidR="0092513D" w:rsidRDefault="0092513D">
      <w:pPr>
        <w:pStyle w:val="Corpsdetexte"/>
        <w:spacing w:before="3"/>
      </w:pPr>
    </w:p>
    <w:p w14:paraId="2C89BCBD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226.</w:t>
      </w:r>
    </w:p>
    <w:p w14:paraId="3B1A71C2" w14:textId="77777777" w:rsidR="0092513D" w:rsidRDefault="009D46A9">
      <w:pPr>
        <w:pStyle w:val="Corpsdetexte"/>
        <w:ind w:left="412" w:right="372"/>
        <w:jc w:val="both"/>
      </w:pPr>
      <w:r>
        <w:t>Conformément au premier paragraphe de l’article 10 du Code des Contraventions (loi n° 65-557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juillet</w:t>
      </w:r>
      <w:r>
        <w:rPr>
          <w:spacing w:val="1"/>
        </w:rPr>
        <w:t xml:space="preserve"> </w:t>
      </w:r>
      <w:r>
        <w:t>1965),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défendu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d’embarrasser,</w:t>
      </w:r>
      <w:r>
        <w:rPr>
          <w:spacing w:val="1"/>
        </w:rPr>
        <w:t xml:space="preserve"> </w:t>
      </w:r>
      <w:r>
        <w:t>obstruer,</w:t>
      </w:r>
      <w:r>
        <w:rPr>
          <w:spacing w:val="1"/>
        </w:rPr>
        <w:t xml:space="preserve"> </w:t>
      </w:r>
      <w:r>
        <w:t>encombrer</w:t>
      </w:r>
      <w:r>
        <w:rPr>
          <w:spacing w:val="1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empiéter au moyen de quelques articles, effets ou véhicules quelconques, ou au moyen d’objets</w:t>
      </w:r>
      <w:r>
        <w:rPr>
          <w:spacing w:val="1"/>
        </w:rPr>
        <w:t xml:space="preserve"> </w:t>
      </w:r>
      <w:r>
        <w:t>ou matériaux de quelque nature que ce soit, incluant gravats et sable, les voies publiques, rue,</w:t>
      </w:r>
      <w:r>
        <w:rPr>
          <w:spacing w:val="1"/>
        </w:rPr>
        <w:t xml:space="preserve"> </w:t>
      </w:r>
      <w:r>
        <w:t>ruelle,</w:t>
      </w:r>
      <w:r>
        <w:rPr>
          <w:spacing w:val="-1"/>
        </w:rPr>
        <w:t xml:space="preserve"> </w:t>
      </w:r>
      <w:r>
        <w:t>trottoirs</w:t>
      </w:r>
      <w:r>
        <w:rPr>
          <w:spacing w:val="-1"/>
        </w:rPr>
        <w:t xml:space="preserve"> </w:t>
      </w:r>
      <w:r>
        <w:t>ou place publique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rendant par</w:t>
      </w:r>
      <w:r>
        <w:rPr>
          <w:spacing w:val="-1"/>
        </w:rPr>
        <w:t xml:space="preserve"> </w:t>
      </w:r>
      <w:r>
        <w:t>là difficile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desserte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terrains.</w:t>
      </w:r>
    </w:p>
    <w:p w14:paraId="008AE3D1" w14:textId="77777777" w:rsidR="0092513D" w:rsidRDefault="0092513D">
      <w:pPr>
        <w:pStyle w:val="Corpsdetexte"/>
        <w:spacing w:before="2"/>
      </w:pPr>
    </w:p>
    <w:p w14:paraId="6B526F36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227.</w:t>
      </w:r>
    </w:p>
    <w:p w14:paraId="548163DA" w14:textId="77777777" w:rsidR="0092513D" w:rsidRDefault="009D46A9">
      <w:pPr>
        <w:pStyle w:val="Corpsdetexte"/>
        <w:ind w:left="412" w:right="372"/>
        <w:jc w:val="both"/>
      </w:pPr>
      <w:r>
        <w:t>L’alimentation en eau potable et l’assainissement de toute construction à usage et de tout local</w:t>
      </w:r>
      <w:r>
        <w:rPr>
          <w:spacing w:val="1"/>
        </w:rPr>
        <w:t xml:space="preserve"> </w:t>
      </w:r>
      <w:r>
        <w:t>pouvant servir de jour ou de nuit au travail, au repos ou à l’agrément, ainsi que l’évacuation,</w:t>
      </w:r>
      <w:r>
        <w:rPr>
          <w:spacing w:val="1"/>
        </w:rPr>
        <w:t xml:space="preserve"> </w:t>
      </w:r>
      <w:r>
        <w:t>l’épuration et le rejet des eaux résiduaires industrielles doivent être assurés dans des conditions</w:t>
      </w:r>
      <w:r>
        <w:rPr>
          <w:spacing w:val="1"/>
        </w:rPr>
        <w:t xml:space="preserve"> </w:t>
      </w:r>
      <w:r>
        <w:t>conformes aux règlements en vigueur, notamment le Code de l’Environnement, aux prévisions</w:t>
      </w:r>
      <w:r>
        <w:rPr>
          <w:spacing w:val="1"/>
        </w:rPr>
        <w:t xml:space="preserve"> </w:t>
      </w:r>
      <w:r>
        <w:t>des projets d’alimentation en eau potable et d’assainissement et aux prescriptions particulières</w:t>
      </w:r>
      <w:r>
        <w:rPr>
          <w:spacing w:val="1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plans.</w:t>
      </w:r>
    </w:p>
    <w:p w14:paraId="02E08388" w14:textId="77777777" w:rsidR="0092513D" w:rsidRDefault="0092513D">
      <w:pPr>
        <w:pStyle w:val="Corpsdetexte"/>
        <w:spacing w:before="3"/>
      </w:pPr>
    </w:p>
    <w:p w14:paraId="7A22AA01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228.</w:t>
      </w:r>
    </w:p>
    <w:p w14:paraId="1EE0F203" w14:textId="77777777" w:rsidR="0092513D" w:rsidRDefault="009D46A9">
      <w:pPr>
        <w:pStyle w:val="Corpsdetexte"/>
        <w:ind w:left="412" w:right="372"/>
        <w:jc w:val="both"/>
      </w:pPr>
      <w:r>
        <w:t>Des</w:t>
      </w:r>
      <w:r>
        <w:rPr>
          <w:spacing w:val="1"/>
        </w:rPr>
        <w:t xml:space="preserve"> </w:t>
      </w:r>
      <w:r>
        <w:t>dérogations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l’obligation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collectives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distribution</w:t>
      </w:r>
      <w:r>
        <w:rPr>
          <w:spacing w:val="60"/>
        </w:rPr>
        <w:t xml:space="preserve"> </w:t>
      </w:r>
      <w:r>
        <w:t>d’eau</w:t>
      </w:r>
      <w:r>
        <w:rPr>
          <w:spacing w:val="-57"/>
        </w:rPr>
        <w:t xml:space="preserve"> </w:t>
      </w:r>
      <w:r>
        <w:t>potable peuvent être accordées, à titre exceptionnel, lorsque la grande superficie des parcelles ou</w:t>
      </w:r>
      <w:r>
        <w:rPr>
          <w:spacing w:val="1"/>
        </w:rPr>
        <w:t xml:space="preserve"> </w:t>
      </w:r>
      <w:r>
        <w:t>la faible densité de construction ainsi que la facilité d’alimentation individuelle font apparaître</w:t>
      </w:r>
      <w:r>
        <w:rPr>
          <w:spacing w:val="1"/>
        </w:rPr>
        <w:t xml:space="preserve"> </w:t>
      </w:r>
      <w:r>
        <w:t>celle-ci comme nettement plus économique, mais à la condition que la possibilité d’avoir de l’eau</w:t>
      </w:r>
      <w:r>
        <w:rPr>
          <w:spacing w:val="-57"/>
        </w:rPr>
        <w:t xml:space="preserve"> </w:t>
      </w:r>
      <w:r>
        <w:t>et sa protection contre tout risque de pollution puissent être considérées comme assurées et si,</w:t>
      </w:r>
      <w:r>
        <w:rPr>
          <w:spacing w:val="1"/>
        </w:rPr>
        <w:t xml:space="preserve"> </w:t>
      </w:r>
      <w:r>
        <w:t>considérant</w:t>
      </w:r>
      <w:r>
        <w:rPr>
          <w:spacing w:val="1"/>
        </w:rPr>
        <w:t xml:space="preserve"> </w:t>
      </w:r>
      <w:r>
        <w:t>la nature</w:t>
      </w:r>
      <w:r>
        <w:rPr>
          <w:spacing w:val="1"/>
        </w:rPr>
        <w:t xml:space="preserve"> </w:t>
      </w:r>
      <w:r>
        <w:t>géologique</w:t>
      </w:r>
      <w:r>
        <w:rPr>
          <w:spacing w:val="1"/>
        </w:rPr>
        <w:t xml:space="preserve"> </w:t>
      </w:r>
      <w:r>
        <w:t>du sol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régime hydraulique des eaux</w:t>
      </w:r>
      <w:r>
        <w:rPr>
          <w:spacing w:val="1"/>
        </w:rPr>
        <w:t xml:space="preserve"> </w:t>
      </w:r>
      <w:r>
        <w:t>superficielles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souterraines,</w:t>
      </w:r>
      <w:r>
        <w:rPr>
          <w:spacing w:val="-2"/>
        </w:rPr>
        <w:t xml:space="preserve"> </w:t>
      </w:r>
      <w:r>
        <w:t>l’assainissement</w:t>
      </w:r>
      <w:r>
        <w:rPr>
          <w:spacing w:val="-1"/>
        </w:rPr>
        <w:t xml:space="preserve"> </w:t>
      </w:r>
      <w:r>
        <w:t>individuel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aucun</w:t>
      </w:r>
      <w:r>
        <w:rPr>
          <w:spacing w:val="-1"/>
        </w:rPr>
        <w:t xml:space="preserve"> </w:t>
      </w:r>
      <w:r>
        <w:t>inconvénient</w:t>
      </w:r>
      <w:r>
        <w:rPr>
          <w:spacing w:val="-1"/>
        </w:rPr>
        <w:t xml:space="preserve"> </w:t>
      </w:r>
      <w:r>
        <w:t>d’ordre</w:t>
      </w:r>
      <w:r>
        <w:rPr>
          <w:spacing w:val="-2"/>
        </w:rPr>
        <w:t xml:space="preserve"> </w:t>
      </w:r>
      <w:r>
        <w:t>hygiénique.</w:t>
      </w:r>
    </w:p>
    <w:p w14:paraId="36B11B0E" w14:textId="77777777" w:rsidR="0092513D" w:rsidRDefault="0092513D">
      <w:pPr>
        <w:pStyle w:val="Corpsdetexte"/>
        <w:spacing w:before="9"/>
        <w:rPr>
          <w:sz w:val="23"/>
        </w:rPr>
      </w:pPr>
    </w:p>
    <w:p w14:paraId="4367CA3E" w14:textId="77777777" w:rsidR="0092513D" w:rsidRDefault="009D46A9">
      <w:pPr>
        <w:pStyle w:val="Titre5"/>
        <w:spacing w:line="240" w:lineRule="auto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229.</w:t>
      </w:r>
    </w:p>
    <w:p w14:paraId="7FC68469" w14:textId="77777777" w:rsidR="0092513D" w:rsidRDefault="009D46A9">
      <w:pPr>
        <w:pStyle w:val="Corpsdetexte"/>
        <w:ind w:left="412" w:right="374"/>
        <w:jc w:val="both"/>
      </w:pPr>
      <w:r>
        <w:t>Les eaux résiduaires industrielles et autres eaux usées de toute nature, à épurer, ne doivent pas</w:t>
      </w:r>
      <w:r>
        <w:rPr>
          <w:spacing w:val="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mélangées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pluviales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rejetées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milieu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sans</w:t>
      </w:r>
      <w:r>
        <w:rPr>
          <w:spacing w:val="-2"/>
        </w:rPr>
        <w:t xml:space="preserve"> </w:t>
      </w:r>
      <w:r>
        <w:t>traitement.</w:t>
      </w:r>
    </w:p>
    <w:p w14:paraId="7DD2B2D1" w14:textId="77777777" w:rsidR="0092513D" w:rsidRDefault="0092513D">
      <w:pPr>
        <w:pStyle w:val="Corpsdetexte"/>
      </w:pPr>
    </w:p>
    <w:p w14:paraId="1722F3BD" w14:textId="77777777" w:rsidR="0092513D" w:rsidRDefault="009D46A9">
      <w:pPr>
        <w:pStyle w:val="Corpsdetexte"/>
        <w:ind w:left="412" w:right="372"/>
        <w:jc w:val="both"/>
      </w:pPr>
      <w:r>
        <w:t>L’évacuation des eaux résiduaires industrielles dans le réseau public d’assainissement, si elle est</w:t>
      </w:r>
      <w:r>
        <w:rPr>
          <w:spacing w:val="1"/>
        </w:rPr>
        <w:t xml:space="preserve"> </w:t>
      </w:r>
      <w:r>
        <w:t>autorisée, doit être subordonnée notamment à un prétraitement approprié. L’autorisation d’un</w:t>
      </w:r>
      <w:r>
        <w:rPr>
          <w:spacing w:val="1"/>
        </w:rPr>
        <w:t xml:space="preserve"> </w:t>
      </w:r>
      <w:r>
        <w:t>lotissement</w:t>
      </w:r>
      <w:r>
        <w:rPr>
          <w:spacing w:val="1"/>
        </w:rPr>
        <w:t xml:space="preserve"> </w:t>
      </w:r>
      <w:r>
        <w:t>industriel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d’établissements</w:t>
      </w:r>
      <w:r>
        <w:rPr>
          <w:spacing w:val="1"/>
        </w:rPr>
        <w:t xml:space="preserve"> </w:t>
      </w:r>
      <w:r>
        <w:t>industriels</w:t>
      </w:r>
      <w:r>
        <w:rPr>
          <w:spacing w:val="1"/>
        </w:rPr>
        <w:t xml:space="preserve"> </w:t>
      </w:r>
      <w:r>
        <w:t>groupés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subordonnée à leur desserte par un réseau d’égouts recueillant les eaux résiduaires industrielles</w:t>
      </w:r>
      <w:r>
        <w:rPr>
          <w:spacing w:val="1"/>
        </w:rPr>
        <w:t xml:space="preserve"> </w:t>
      </w:r>
      <w:r>
        <w:t>après qu’elles aient subi éventuellement un prétraitement approprié et les conduisant soit au</w:t>
      </w:r>
      <w:r>
        <w:rPr>
          <w:spacing w:val="1"/>
        </w:rPr>
        <w:t xml:space="preserve"> </w:t>
      </w:r>
      <w:r>
        <w:t>réseau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d’assainissement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d’évacuation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autorisé,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tenu</w:t>
      </w:r>
      <w:r>
        <w:rPr>
          <w:spacing w:val="1"/>
        </w:rPr>
        <w:t xml:space="preserve"> </w:t>
      </w:r>
      <w:r>
        <w:t>notamment des prétraitements, soit à un dispositif commun d’épuration et de rejet en milieu</w:t>
      </w:r>
      <w:r>
        <w:rPr>
          <w:spacing w:val="1"/>
        </w:rPr>
        <w:t xml:space="preserve"> </w:t>
      </w:r>
      <w:r>
        <w:t>naturel.</w:t>
      </w:r>
    </w:p>
    <w:p w14:paraId="32ED5E3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7446BE6" w14:textId="77777777" w:rsidR="0092513D" w:rsidRDefault="009D46A9">
      <w:pPr>
        <w:pStyle w:val="Titre3"/>
        <w:spacing w:before="69"/>
        <w:ind w:left="383" w:right="0"/>
        <w:jc w:val="both"/>
      </w:pPr>
      <w:r>
        <w:t>SECTION</w:t>
      </w:r>
      <w:r>
        <w:rPr>
          <w:spacing w:val="-4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REGLES</w:t>
      </w:r>
      <w:r>
        <w:rPr>
          <w:spacing w:val="-2"/>
        </w:rPr>
        <w:t xml:space="preserve"> </w:t>
      </w:r>
      <w:r>
        <w:t>CONCERNANT</w:t>
      </w:r>
      <w:r>
        <w:rPr>
          <w:spacing w:val="-3"/>
        </w:rPr>
        <w:t xml:space="preserve"> </w:t>
      </w:r>
      <w:r>
        <w:t>L’ASPECT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ONSTRUCTIONS</w:t>
      </w:r>
    </w:p>
    <w:p w14:paraId="76EC436C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0E38383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230.</w:t>
      </w:r>
    </w:p>
    <w:p w14:paraId="13392D68" w14:textId="77777777" w:rsidR="0092513D" w:rsidRDefault="009D46A9">
      <w:pPr>
        <w:pStyle w:val="Corpsdetexte"/>
        <w:ind w:left="412" w:right="377"/>
        <w:jc w:val="both"/>
      </w:pPr>
      <w:r>
        <w:t>Sauf règles particulières à certaines zones ou emprises ; les terrains doivent en principe, être clos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l’alignement.</w:t>
      </w:r>
    </w:p>
    <w:p w14:paraId="138FA914" w14:textId="77777777" w:rsidR="0092513D" w:rsidRDefault="0092513D">
      <w:pPr>
        <w:pStyle w:val="Corpsdetexte"/>
        <w:spacing w:before="9"/>
        <w:rPr>
          <w:sz w:val="23"/>
        </w:rPr>
      </w:pPr>
    </w:p>
    <w:p w14:paraId="095623E2" w14:textId="77777777" w:rsidR="0092513D" w:rsidRDefault="009D46A9">
      <w:pPr>
        <w:pStyle w:val="Corpsdetexte"/>
        <w:ind w:left="412" w:right="373"/>
        <w:jc w:val="both"/>
      </w:pPr>
      <w:r>
        <w:t>Lorsque</w:t>
      </w:r>
      <w:r>
        <w:rPr>
          <w:spacing w:val="1"/>
        </w:rPr>
        <w:t xml:space="preserve"> </w:t>
      </w:r>
      <w:r>
        <w:t>l’établissement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clôture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l’alignement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exigé,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dispositif</w:t>
      </w:r>
      <w:r>
        <w:rPr>
          <w:spacing w:val="1"/>
        </w:rPr>
        <w:t xml:space="preserve"> </w:t>
      </w:r>
      <w:r>
        <w:t>agrée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l’administration</w:t>
      </w:r>
      <w:r>
        <w:rPr>
          <w:spacing w:val="-1"/>
        </w:rPr>
        <w:t xml:space="preserve"> </w:t>
      </w:r>
      <w:r>
        <w:t>matérialisera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limite</w:t>
      </w:r>
      <w:r>
        <w:rPr>
          <w:spacing w:val="-1"/>
        </w:rPr>
        <w:t xml:space="preserve"> </w:t>
      </w:r>
      <w:r>
        <w:t>des parcelles</w:t>
      </w:r>
      <w:r>
        <w:rPr>
          <w:spacing w:val="-1"/>
        </w:rPr>
        <w:t xml:space="preserve"> </w:t>
      </w:r>
      <w:r>
        <w:t>riveraines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voie.</w:t>
      </w:r>
    </w:p>
    <w:p w14:paraId="48AB50BF" w14:textId="77777777" w:rsidR="0092513D" w:rsidRDefault="0092513D">
      <w:pPr>
        <w:pStyle w:val="Corpsdetexte"/>
      </w:pPr>
    </w:p>
    <w:p w14:paraId="6F457957" w14:textId="77777777" w:rsidR="0092513D" w:rsidRDefault="009D46A9">
      <w:pPr>
        <w:pStyle w:val="Corpsdetexte"/>
        <w:ind w:left="412" w:right="374"/>
        <w:jc w:val="both"/>
      </w:pPr>
      <w:r>
        <w:t>Lorsque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édifiées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retrait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l’alignement,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convenance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propriétaire, soit en exécution d’une prescription réglementaire, la partie de terrain demeurant</w:t>
      </w:r>
      <w:r>
        <w:rPr>
          <w:spacing w:val="1"/>
        </w:rPr>
        <w:t xml:space="preserve"> </w:t>
      </w:r>
      <w:r>
        <w:t>libre sera, si elle n’est close, revêtue soit en même matériaux que le trottoir s’il en existe un, soit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matériaux</w:t>
      </w:r>
      <w:r>
        <w:rPr>
          <w:spacing w:val="2"/>
        </w:rPr>
        <w:t xml:space="preserve"> </w:t>
      </w:r>
      <w:r>
        <w:t>durs</w:t>
      </w:r>
      <w:r>
        <w:rPr>
          <w:spacing w:val="-1"/>
        </w:rPr>
        <w:t xml:space="preserve"> </w:t>
      </w:r>
      <w:r>
        <w:t>(dallage, chape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carrelage)</w:t>
      </w:r>
      <w:r>
        <w:rPr>
          <w:spacing w:val="-1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aménagée</w:t>
      </w:r>
      <w:r>
        <w:rPr>
          <w:spacing w:val="-2"/>
        </w:rPr>
        <w:t xml:space="preserve"> </w:t>
      </w:r>
      <w:r>
        <w:t>en jardin.</w:t>
      </w:r>
    </w:p>
    <w:p w14:paraId="574CE328" w14:textId="77777777" w:rsidR="0092513D" w:rsidRDefault="0092513D">
      <w:pPr>
        <w:pStyle w:val="Corpsdetexte"/>
      </w:pPr>
    </w:p>
    <w:p w14:paraId="3BB36CBE" w14:textId="77777777" w:rsidR="0092513D" w:rsidRDefault="009D46A9">
      <w:pPr>
        <w:pStyle w:val="Corpsdetexte"/>
        <w:ind w:left="412" w:right="377"/>
        <w:jc w:val="both"/>
      </w:pPr>
      <w:r>
        <w:t>Elle devra être parfaitement entretenue. Les frais d’établissement du revêtement ou du jardin,</w:t>
      </w:r>
      <w:r>
        <w:rPr>
          <w:spacing w:val="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ceux</w:t>
      </w:r>
      <w:r>
        <w:rPr>
          <w:spacing w:val="2"/>
        </w:rPr>
        <w:t xml:space="preserve"> </w:t>
      </w:r>
      <w:r>
        <w:t>d’entretien,</w:t>
      </w:r>
      <w:r>
        <w:rPr>
          <w:spacing w:val="-1"/>
        </w:rPr>
        <w:t xml:space="preserve"> </w:t>
      </w:r>
      <w:r>
        <w:t>incomberont au propriétaire</w:t>
      </w:r>
      <w:r>
        <w:rPr>
          <w:spacing w:val="-2"/>
        </w:rPr>
        <w:t xml:space="preserve"> </w:t>
      </w:r>
      <w:r>
        <w:t>du terrain.</w:t>
      </w:r>
    </w:p>
    <w:p w14:paraId="6D5F8E7C" w14:textId="77777777" w:rsidR="0092513D" w:rsidRDefault="0092513D">
      <w:pPr>
        <w:pStyle w:val="Corpsdetexte"/>
      </w:pPr>
    </w:p>
    <w:p w14:paraId="05EA269C" w14:textId="77777777" w:rsidR="0092513D" w:rsidRDefault="009D46A9">
      <w:pPr>
        <w:pStyle w:val="Corpsdetexte"/>
        <w:ind w:left="412" w:right="373"/>
        <w:jc w:val="both"/>
      </w:pPr>
      <w:r>
        <w:t>Dans certains cas et pour des raisons d’esthétiques, l’administration pourra exiger la construction</w:t>
      </w:r>
      <w:r>
        <w:rPr>
          <w:spacing w:val="1"/>
        </w:rPr>
        <w:t xml:space="preserve"> </w:t>
      </w:r>
      <w:r>
        <w:t>à l’alignement théorique ou à l’alignement des immeubles voisins, si ceux-ci sont construits en</w:t>
      </w:r>
      <w:r>
        <w:rPr>
          <w:spacing w:val="1"/>
        </w:rPr>
        <w:t xml:space="preserve"> </w:t>
      </w:r>
      <w:r>
        <w:t>retrait</w:t>
      </w:r>
      <w:r>
        <w:rPr>
          <w:spacing w:val="-1"/>
        </w:rPr>
        <w:t xml:space="preserve"> </w:t>
      </w:r>
      <w:r>
        <w:t>et ce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former</w:t>
      </w:r>
      <w:r>
        <w:rPr>
          <w:spacing w:val="1"/>
        </w:rPr>
        <w:t xml:space="preserve"> </w:t>
      </w:r>
      <w:r>
        <w:t>un ensemble</w:t>
      </w:r>
      <w:r>
        <w:rPr>
          <w:spacing w:val="-1"/>
        </w:rPr>
        <w:t xml:space="preserve"> </w:t>
      </w:r>
      <w:r>
        <w:t>homogène</w:t>
      </w:r>
      <w:r>
        <w:rPr>
          <w:spacing w:val="-2"/>
        </w:rPr>
        <w:t xml:space="preserve"> </w:t>
      </w:r>
      <w:r>
        <w:t>dans les zones à</w:t>
      </w:r>
      <w:r>
        <w:rPr>
          <w:spacing w:val="-2"/>
        </w:rPr>
        <w:t xml:space="preserve"> </w:t>
      </w:r>
      <w:r>
        <w:t>ordre</w:t>
      </w:r>
      <w:r>
        <w:rPr>
          <w:spacing w:val="-1"/>
        </w:rPr>
        <w:t xml:space="preserve"> </w:t>
      </w:r>
      <w:r>
        <w:t>continu.</w:t>
      </w:r>
    </w:p>
    <w:p w14:paraId="02D7D005" w14:textId="77777777" w:rsidR="0092513D" w:rsidRDefault="0092513D">
      <w:pPr>
        <w:pStyle w:val="Corpsdetexte"/>
        <w:spacing w:before="5"/>
      </w:pPr>
    </w:p>
    <w:p w14:paraId="2C53FCC6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231.</w:t>
      </w:r>
    </w:p>
    <w:p w14:paraId="2D15112C" w14:textId="77777777" w:rsidR="0092513D" w:rsidRDefault="009D46A9">
      <w:pPr>
        <w:pStyle w:val="Corpsdetexte"/>
        <w:ind w:left="412" w:right="371"/>
        <w:jc w:val="both"/>
      </w:pPr>
      <w:r>
        <w:t>Indépendamment des indications particulières portées aux articles suivants, les plans d’urbanisme</w:t>
      </w:r>
      <w:r>
        <w:rPr>
          <w:spacing w:val="-57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exiger,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voies</w:t>
      </w:r>
      <w:r>
        <w:rPr>
          <w:spacing w:val="1"/>
        </w:rPr>
        <w:t xml:space="preserve"> </w:t>
      </w:r>
      <w:r>
        <w:t>publiques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privées,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marges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reculement par rapport à l’alignement. Sauf dispositions contraires des plans d’urbanisme, du</w:t>
      </w:r>
      <w:r>
        <w:rPr>
          <w:spacing w:val="1"/>
        </w:rPr>
        <w:t xml:space="preserve"> </w:t>
      </w:r>
      <w:r>
        <w:t>règlement</w:t>
      </w:r>
      <w:r>
        <w:rPr>
          <w:spacing w:val="48"/>
        </w:rPr>
        <w:t xml:space="preserve"> </w:t>
      </w:r>
      <w:r>
        <w:t>ou</w:t>
      </w:r>
      <w:r>
        <w:rPr>
          <w:spacing w:val="48"/>
        </w:rPr>
        <w:t xml:space="preserve"> </w:t>
      </w:r>
      <w:r>
        <w:t>du</w:t>
      </w:r>
      <w:r>
        <w:rPr>
          <w:spacing w:val="49"/>
        </w:rPr>
        <w:t xml:space="preserve"> </w:t>
      </w:r>
      <w:r>
        <w:t>cahier</w:t>
      </w:r>
      <w:r>
        <w:rPr>
          <w:spacing w:val="50"/>
        </w:rPr>
        <w:t xml:space="preserve"> </w:t>
      </w:r>
      <w:r>
        <w:t>des</w:t>
      </w:r>
      <w:r>
        <w:rPr>
          <w:spacing w:val="48"/>
        </w:rPr>
        <w:t xml:space="preserve"> </w:t>
      </w:r>
      <w:r>
        <w:t>charges</w:t>
      </w:r>
      <w:r>
        <w:rPr>
          <w:spacing w:val="49"/>
        </w:rPr>
        <w:t xml:space="preserve"> </w:t>
      </w:r>
      <w:r>
        <w:t>du</w:t>
      </w:r>
      <w:r>
        <w:rPr>
          <w:spacing w:val="48"/>
        </w:rPr>
        <w:t xml:space="preserve"> </w:t>
      </w:r>
      <w:r>
        <w:t>lotissement,</w:t>
      </w:r>
      <w:r>
        <w:rPr>
          <w:spacing w:val="49"/>
        </w:rPr>
        <w:t xml:space="preserve"> </w:t>
      </w:r>
      <w:r>
        <w:t>tous</w:t>
      </w:r>
      <w:r>
        <w:rPr>
          <w:spacing w:val="49"/>
        </w:rPr>
        <w:t xml:space="preserve"> </w:t>
      </w:r>
      <w:r>
        <w:t>les</w:t>
      </w:r>
      <w:r>
        <w:rPr>
          <w:spacing w:val="48"/>
        </w:rPr>
        <w:t xml:space="preserve"> </w:t>
      </w:r>
      <w:r>
        <w:t>immeubles</w:t>
      </w:r>
      <w:r>
        <w:rPr>
          <w:spacing w:val="48"/>
        </w:rPr>
        <w:t xml:space="preserve"> </w:t>
      </w:r>
      <w:r>
        <w:t>ou</w:t>
      </w:r>
      <w:r>
        <w:rPr>
          <w:spacing w:val="49"/>
        </w:rPr>
        <w:t xml:space="preserve"> </w:t>
      </w:r>
      <w:r>
        <w:t>clôtures</w:t>
      </w:r>
      <w:r>
        <w:rPr>
          <w:spacing w:val="48"/>
        </w:rPr>
        <w:t xml:space="preserve"> </w:t>
      </w:r>
      <w:r>
        <w:t>situés</w:t>
      </w:r>
      <w:r>
        <w:rPr>
          <w:spacing w:val="48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l’angle de deux voies publiques devront être implantés de telle sorte que la vue soit dégagée</w:t>
      </w:r>
      <w:r>
        <w:rPr>
          <w:spacing w:val="1"/>
        </w:rPr>
        <w:t xml:space="preserve"> </w:t>
      </w:r>
      <w:r>
        <w:t>jusqu’à la hauteur du premier plancher, sur un angle correspondant à un pan coupé théorique de 5</w:t>
      </w:r>
      <w:r>
        <w:rPr>
          <w:spacing w:val="-57"/>
        </w:rPr>
        <w:t xml:space="preserve"> </w:t>
      </w:r>
      <w:r>
        <w:t>mètres de longueur minimum à l’exclusion des immeubles frappés d’un règlement spécial de</w:t>
      </w:r>
      <w:r>
        <w:rPr>
          <w:spacing w:val="1"/>
        </w:rPr>
        <w:t xml:space="preserve"> </w:t>
      </w:r>
      <w:r>
        <w:t>servitudes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portiques.</w:t>
      </w:r>
    </w:p>
    <w:p w14:paraId="1C409C47" w14:textId="77777777" w:rsidR="0092513D" w:rsidRDefault="0092513D">
      <w:pPr>
        <w:pStyle w:val="Corpsdetexte"/>
      </w:pPr>
    </w:p>
    <w:p w14:paraId="75B81AB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232.</w:t>
      </w:r>
    </w:p>
    <w:p w14:paraId="32E5F743" w14:textId="77777777" w:rsidR="0092513D" w:rsidRDefault="009D46A9">
      <w:pPr>
        <w:pStyle w:val="Corpsdetexte"/>
        <w:ind w:left="412" w:right="371"/>
        <w:jc w:val="both"/>
      </w:pPr>
      <w:r>
        <w:t>Dans les secteurs ou aucune disposition restrictive n’est imposée quant à l’implantation à donner</w:t>
      </w:r>
      <w:r>
        <w:rPr>
          <w:spacing w:val="1"/>
        </w:rPr>
        <w:t xml:space="preserve"> </w:t>
      </w:r>
      <w:r>
        <w:t>aux constructions, les faces latérales de celles-ci pourront être établies, soit à toucher la limite</w:t>
      </w:r>
      <w:r>
        <w:rPr>
          <w:spacing w:val="1"/>
        </w:rPr>
        <w:t xml:space="preserve"> </w:t>
      </w:r>
      <w:r>
        <w:t>séparative latérale des</w:t>
      </w:r>
      <w:r>
        <w:rPr>
          <w:spacing w:val="60"/>
        </w:rPr>
        <w:t xml:space="preserve"> </w:t>
      </w:r>
      <w:r>
        <w:t>fonds, soit en aménageant une marge d’isolement par rapport à cette</w:t>
      </w:r>
      <w:r>
        <w:rPr>
          <w:spacing w:val="1"/>
        </w:rPr>
        <w:t xml:space="preserve"> </w:t>
      </w:r>
      <w:r>
        <w:t>limite. Dans ce dernier cas, chaque construction devra se trouver à 2,50 mètres au minimum de la</w:t>
      </w:r>
      <w:r>
        <w:rPr>
          <w:spacing w:val="-57"/>
        </w:rPr>
        <w:t xml:space="preserve"> </w:t>
      </w:r>
      <w:r>
        <w:t>limite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propriété.</w:t>
      </w:r>
    </w:p>
    <w:p w14:paraId="3B4B86E7" w14:textId="77777777" w:rsidR="0092513D" w:rsidRDefault="0092513D">
      <w:pPr>
        <w:pStyle w:val="Corpsdetexte"/>
        <w:spacing w:before="9"/>
        <w:rPr>
          <w:sz w:val="23"/>
        </w:rPr>
      </w:pPr>
    </w:p>
    <w:p w14:paraId="5B832348" w14:textId="77777777" w:rsidR="0092513D" w:rsidRDefault="009D46A9">
      <w:pPr>
        <w:pStyle w:val="Corpsdetexte"/>
        <w:ind w:left="412" w:right="377"/>
        <w:jc w:val="both"/>
      </w:pPr>
      <w:r>
        <w:t>Toutefois, chaque bâtiment d’habitation devra avoir au moins ses deux façades parallèles prenant</w:t>
      </w:r>
      <w:r>
        <w:rPr>
          <w:spacing w:val="-57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et jour</w:t>
      </w:r>
      <w:r>
        <w:rPr>
          <w:spacing w:val="-1"/>
        </w:rPr>
        <w:t xml:space="preserve"> </w:t>
      </w:r>
      <w:r>
        <w:t>directement.</w:t>
      </w:r>
    </w:p>
    <w:p w14:paraId="50ED796A" w14:textId="77777777" w:rsidR="0092513D" w:rsidRDefault="0092513D">
      <w:pPr>
        <w:pStyle w:val="Corpsdetexte"/>
        <w:spacing w:before="5"/>
      </w:pPr>
    </w:p>
    <w:p w14:paraId="4157C5CD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233.</w:t>
      </w:r>
    </w:p>
    <w:p w14:paraId="5F4C31B2" w14:textId="77777777" w:rsidR="0092513D" w:rsidRDefault="009D46A9">
      <w:pPr>
        <w:pStyle w:val="Corpsdetexte"/>
        <w:ind w:left="412" w:right="371"/>
        <w:jc w:val="both"/>
      </w:pPr>
      <w:r>
        <w:t>Le</w:t>
      </w:r>
      <w:r>
        <w:rPr>
          <w:spacing w:val="1"/>
        </w:rPr>
        <w:t xml:space="preserve"> </w:t>
      </w:r>
      <w:r>
        <w:t>prospect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périmètre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hauteur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permise</w:t>
      </w:r>
      <w:r>
        <w:rPr>
          <w:spacing w:val="1"/>
        </w:rPr>
        <w:t xml:space="preserve"> </w:t>
      </w:r>
      <w:r>
        <w:t>relativement à la largeur de la rue considérée ou du retrait de fonds de cour imposé par le</w:t>
      </w:r>
      <w:r>
        <w:rPr>
          <w:spacing w:val="1"/>
        </w:rPr>
        <w:t xml:space="preserve"> </w:t>
      </w:r>
      <w:r>
        <w:t>règlement</w:t>
      </w:r>
      <w:r>
        <w:rPr>
          <w:spacing w:val="-1"/>
        </w:rPr>
        <w:t xml:space="preserve"> </w:t>
      </w:r>
      <w:r>
        <w:t>particulier</w:t>
      </w:r>
      <w:r>
        <w:rPr>
          <w:spacing w:val="-1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où s’édifie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construction.</w:t>
      </w:r>
    </w:p>
    <w:p w14:paraId="091B6CE8" w14:textId="77777777" w:rsidR="0092513D" w:rsidRDefault="0092513D">
      <w:pPr>
        <w:pStyle w:val="Corpsdetexte"/>
        <w:spacing w:before="3"/>
      </w:pPr>
    </w:p>
    <w:p w14:paraId="7C2DC1B1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234.</w:t>
      </w:r>
    </w:p>
    <w:p w14:paraId="026C9319" w14:textId="77777777" w:rsidR="0092513D" w:rsidRDefault="009D46A9">
      <w:pPr>
        <w:pStyle w:val="Corpsdetexte"/>
        <w:ind w:left="412" w:right="373"/>
        <w:jc w:val="both"/>
      </w:pPr>
      <w:r>
        <w:t>Sauf</w:t>
      </w:r>
      <w:r>
        <w:rPr>
          <w:spacing w:val="1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édictées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aériennes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d’ordonnance architecturale, la hauteur maximum des façades des constructions est déterminée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articles R 235 à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238 suivants.</w:t>
      </w:r>
    </w:p>
    <w:p w14:paraId="1A53D9DC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DD9941C" w14:textId="77777777" w:rsidR="0092513D" w:rsidRDefault="009D46A9">
      <w:pPr>
        <w:pStyle w:val="Titre5"/>
        <w:spacing w:before="68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235.</w:t>
      </w:r>
    </w:p>
    <w:p w14:paraId="3F13AFB8" w14:textId="77777777" w:rsidR="0092513D" w:rsidRDefault="009D46A9">
      <w:pPr>
        <w:pStyle w:val="Corpsdetexte"/>
        <w:ind w:left="412" w:right="374"/>
        <w:jc w:val="both"/>
      </w:pPr>
      <w:r>
        <w:t>La hauteur de la façade « Prospect » édifiée sur une voie publique de largeur L est fixée par la</w:t>
      </w:r>
      <w:r>
        <w:rPr>
          <w:spacing w:val="1"/>
        </w:rPr>
        <w:t xml:space="preserve"> </w:t>
      </w:r>
      <w:r>
        <w:t>formule H = 1,3 L, où L comprend aussi la marge de recul due à une servitude éventuelle ou à un</w:t>
      </w:r>
      <w:r>
        <w:rPr>
          <w:spacing w:val="1"/>
        </w:rPr>
        <w:t xml:space="preserve"> </w:t>
      </w:r>
      <w:r>
        <w:t>retrait</w:t>
      </w:r>
      <w:r>
        <w:rPr>
          <w:spacing w:val="-1"/>
        </w:rPr>
        <w:t xml:space="preserve"> </w:t>
      </w:r>
      <w:r>
        <w:t>volontaire</w:t>
      </w:r>
      <w:r>
        <w:rPr>
          <w:spacing w:val="-1"/>
        </w:rPr>
        <w:t xml:space="preserve"> </w:t>
      </w:r>
      <w:r>
        <w:t>(L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largeur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retrait).</w:t>
      </w:r>
    </w:p>
    <w:p w14:paraId="7148EC80" w14:textId="77777777" w:rsidR="0092513D" w:rsidRDefault="0092513D">
      <w:pPr>
        <w:pStyle w:val="Corpsdetexte"/>
        <w:spacing w:before="9"/>
        <w:rPr>
          <w:sz w:val="23"/>
        </w:rPr>
      </w:pPr>
    </w:p>
    <w:p w14:paraId="15A5CF5B" w14:textId="77777777" w:rsidR="0092513D" w:rsidRDefault="009D46A9">
      <w:pPr>
        <w:pStyle w:val="Corpsdetexte"/>
        <w:spacing w:before="1"/>
        <w:ind w:left="412" w:right="374"/>
        <w:jc w:val="both"/>
      </w:pPr>
      <w:r>
        <w:t>Cela correspond à dire que le gabarit des constructions « côté rue » (y compris les étages en</w:t>
      </w:r>
      <w:r>
        <w:rPr>
          <w:spacing w:val="1"/>
        </w:rPr>
        <w:t xml:space="preserve"> </w:t>
      </w:r>
      <w:r>
        <w:t>retrait) sera toujours limité par une ligne de pente 1,3/L, ayant son origine sur l’alignement</w:t>
      </w:r>
      <w:r>
        <w:rPr>
          <w:spacing w:val="1"/>
        </w:rPr>
        <w:t xml:space="preserve"> </w:t>
      </w:r>
      <w:r>
        <w:t>opposé,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côte</w:t>
      </w:r>
      <w:r>
        <w:rPr>
          <w:spacing w:val="-1"/>
        </w:rPr>
        <w:t xml:space="preserve"> </w:t>
      </w:r>
      <w:r>
        <w:t>du trottoir.</w:t>
      </w:r>
    </w:p>
    <w:p w14:paraId="15109C6B" w14:textId="77777777" w:rsidR="0092513D" w:rsidRDefault="0092513D">
      <w:pPr>
        <w:pStyle w:val="Corpsdetexte"/>
        <w:spacing w:before="2"/>
      </w:pPr>
    </w:p>
    <w:p w14:paraId="394D7DDA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236.</w:t>
      </w:r>
    </w:p>
    <w:p w14:paraId="6CE1EAE3" w14:textId="77777777" w:rsidR="0092513D" w:rsidRDefault="009D46A9">
      <w:pPr>
        <w:pStyle w:val="Corpsdetexte"/>
        <w:ind w:left="412" w:right="374"/>
        <w:jc w:val="both"/>
      </w:pPr>
      <w:r>
        <w:t>La hauteur de la façade sur cour est définie par une ligne verticale de hauteur H = 3L dans</w:t>
      </w:r>
      <w:r>
        <w:rPr>
          <w:spacing w:val="1"/>
        </w:rPr>
        <w:t xml:space="preserve"> </w:t>
      </w:r>
      <w:r>
        <w:t>laquelle « L » représente la distance libre séparant la façade considérée de la ligne séparative de</w:t>
      </w:r>
      <w:r>
        <w:rPr>
          <w:spacing w:val="1"/>
        </w:rPr>
        <w:t xml:space="preserve"> </w:t>
      </w:r>
      <w:r>
        <w:t>fonds. Cette distance pourra être précisée par le règlement particulier d’urbanisme des zones</w:t>
      </w:r>
      <w:r>
        <w:rPr>
          <w:spacing w:val="1"/>
        </w:rPr>
        <w:t xml:space="preserve"> </w:t>
      </w:r>
      <w:r>
        <w:t>considérées.</w:t>
      </w:r>
    </w:p>
    <w:p w14:paraId="31FCE660" w14:textId="77777777" w:rsidR="0092513D" w:rsidRDefault="0092513D">
      <w:pPr>
        <w:pStyle w:val="Corpsdetexte"/>
        <w:spacing w:before="9"/>
        <w:rPr>
          <w:sz w:val="23"/>
        </w:rPr>
      </w:pPr>
    </w:p>
    <w:p w14:paraId="4E1EB788" w14:textId="77777777" w:rsidR="0092513D" w:rsidRDefault="009D46A9">
      <w:pPr>
        <w:pStyle w:val="Corpsdetexte"/>
        <w:ind w:left="412" w:right="372"/>
        <w:jc w:val="both"/>
      </w:pPr>
      <w:r>
        <w:t>Au dessus de la hauteur prévue H, des étages en un seul retrait pourront être construits s’ils</w:t>
      </w:r>
      <w:r>
        <w:rPr>
          <w:spacing w:val="1"/>
        </w:rPr>
        <w:t xml:space="preserve"> </w:t>
      </w:r>
      <w:r>
        <w:t>s’inscrivent dans un gabarit déterminé par une oblique de pente de 2/1 partant du sommet de cette</w:t>
      </w:r>
      <w:r>
        <w:rPr>
          <w:spacing w:val="-57"/>
        </w:rPr>
        <w:t xml:space="preserve"> </w:t>
      </w:r>
      <w:r>
        <w:t>hauteur.</w:t>
      </w:r>
    </w:p>
    <w:p w14:paraId="0B73C143" w14:textId="77777777" w:rsidR="0092513D" w:rsidRDefault="0092513D">
      <w:pPr>
        <w:pStyle w:val="Corpsdetexte"/>
        <w:spacing w:before="5"/>
      </w:pPr>
    </w:p>
    <w:p w14:paraId="72C9ED8B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237.</w:t>
      </w:r>
    </w:p>
    <w:p w14:paraId="47AAF544" w14:textId="77777777" w:rsidR="0092513D" w:rsidRDefault="009D46A9">
      <w:pPr>
        <w:pStyle w:val="Corpsdetexte"/>
        <w:ind w:left="412" w:right="376"/>
        <w:jc w:val="both"/>
      </w:pPr>
      <w:r>
        <w:t>Sur les voies déclives, la hauteur des constructions sera mesurée au milieu de la façade, mais ne</w:t>
      </w:r>
      <w:r>
        <w:rPr>
          <w:spacing w:val="1"/>
        </w:rPr>
        <w:t xml:space="preserve"> </w:t>
      </w:r>
      <w:r>
        <w:t>pourra</w:t>
      </w:r>
      <w:r>
        <w:rPr>
          <w:spacing w:val="-2"/>
        </w:rPr>
        <w:t xml:space="preserve"> </w:t>
      </w:r>
      <w:r>
        <w:t>dépasser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plus de</w:t>
      </w:r>
      <w:r>
        <w:rPr>
          <w:spacing w:val="-2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(02)</w:t>
      </w:r>
      <w:r>
        <w:rPr>
          <w:spacing w:val="-2"/>
        </w:rPr>
        <w:t xml:space="preserve"> </w:t>
      </w:r>
      <w:r>
        <w:t>mètres la</w:t>
      </w:r>
      <w:r>
        <w:rPr>
          <w:spacing w:val="-2"/>
        </w:rPr>
        <w:t xml:space="preserve"> </w:t>
      </w:r>
      <w:r>
        <w:t>limite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hauteur fixée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l’axe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façade.</w:t>
      </w:r>
    </w:p>
    <w:p w14:paraId="049010A4" w14:textId="77777777" w:rsidR="0092513D" w:rsidRDefault="0092513D">
      <w:pPr>
        <w:pStyle w:val="Corpsdetexte"/>
        <w:spacing w:before="3"/>
      </w:pPr>
    </w:p>
    <w:p w14:paraId="25DB1C6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238.</w:t>
      </w:r>
    </w:p>
    <w:p w14:paraId="61DC5C93" w14:textId="77777777" w:rsidR="0092513D" w:rsidRDefault="009D46A9">
      <w:pPr>
        <w:pStyle w:val="Corpsdetexte"/>
        <w:ind w:left="412" w:right="373"/>
        <w:jc w:val="both"/>
      </w:pPr>
      <w:r>
        <w:t>Tout</w:t>
      </w:r>
      <w:r>
        <w:rPr>
          <w:spacing w:val="17"/>
        </w:rPr>
        <w:t xml:space="preserve"> </w:t>
      </w:r>
      <w:r>
        <w:t>bâtiment</w:t>
      </w:r>
      <w:r>
        <w:rPr>
          <w:spacing w:val="18"/>
        </w:rPr>
        <w:t xml:space="preserve"> </w:t>
      </w:r>
      <w:r>
        <w:t>construit</w:t>
      </w:r>
      <w:r>
        <w:rPr>
          <w:spacing w:val="20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l’angle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deux</w:t>
      </w:r>
      <w:r>
        <w:rPr>
          <w:spacing w:val="19"/>
        </w:rPr>
        <w:t xml:space="preserve"> </w:t>
      </w:r>
      <w:r>
        <w:t>rues</w:t>
      </w:r>
      <w:r>
        <w:rPr>
          <w:spacing w:val="20"/>
        </w:rPr>
        <w:t xml:space="preserve"> </w:t>
      </w:r>
      <w:r>
        <w:t>d’inégale</w:t>
      </w:r>
      <w:r>
        <w:rPr>
          <w:spacing w:val="16"/>
        </w:rPr>
        <w:t xml:space="preserve"> </w:t>
      </w:r>
      <w:r>
        <w:t>largeur,</w:t>
      </w:r>
      <w:r>
        <w:rPr>
          <w:spacing w:val="18"/>
        </w:rPr>
        <w:t xml:space="preserve"> </w:t>
      </w:r>
      <w:r>
        <w:t>peut,</w:t>
      </w:r>
      <w:r>
        <w:rPr>
          <w:spacing w:val="20"/>
        </w:rPr>
        <w:t xml:space="preserve"> </w:t>
      </w:r>
      <w:r>
        <w:t>par</w:t>
      </w:r>
      <w:r>
        <w:rPr>
          <w:spacing w:val="16"/>
        </w:rPr>
        <w:t xml:space="preserve"> </w:t>
      </w:r>
      <w:r>
        <w:t>exception,</w:t>
      </w:r>
      <w:r>
        <w:rPr>
          <w:spacing w:val="18"/>
        </w:rPr>
        <w:t xml:space="preserve"> </w:t>
      </w:r>
      <w:r>
        <w:t>être</w:t>
      </w:r>
      <w:r>
        <w:rPr>
          <w:spacing w:val="18"/>
        </w:rPr>
        <w:t xml:space="preserve"> </w:t>
      </w:r>
      <w:r>
        <w:t>élevé</w:t>
      </w:r>
      <w:r>
        <w:rPr>
          <w:spacing w:val="-57"/>
        </w:rPr>
        <w:t xml:space="preserve"> </w:t>
      </w:r>
      <w:r>
        <w:t>du côté de la rue la plus étroite, jusqu’à la hauteur permise pour la plus large sur une longueur de</w:t>
      </w:r>
      <w:r>
        <w:rPr>
          <w:spacing w:val="1"/>
        </w:rPr>
        <w:t xml:space="preserve"> </w:t>
      </w:r>
      <w:r>
        <w:t>façade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retour</w:t>
      </w:r>
      <w:r>
        <w:rPr>
          <w:spacing w:val="-1"/>
        </w:rPr>
        <w:t xml:space="preserve"> </w:t>
      </w:r>
      <w:r>
        <w:t>égale</w:t>
      </w:r>
      <w:r>
        <w:rPr>
          <w:spacing w:val="-1"/>
        </w:rPr>
        <w:t xml:space="preserve"> </w:t>
      </w:r>
      <w:r>
        <w:t>à une</w:t>
      </w:r>
      <w:r>
        <w:rPr>
          <w:spacing w:val="-1"/>
        </w:rPr>
        <w:t xml:space="preserve"> </w:t>
      </w:r>
      <w:r>
        <w:t>fois la</w:t>
      </w:r>
      <w:r>
        <w:rPr>
          <w:spacing w:val="-1"/>
        </w:rPr>
        <w:t xml:space="preserve"> </w:t>
      </w:r>
      <w:r>
        <w:t>largeur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plus étroite.</w:t>
      </w:r>
    </w:p>
    <w:p w14:paraId="5DD85B1A" w14:textId="77777777" w:rsidR="0092513D" w:rsidRDefault="0092513D">
      <w:pPr>
        <w:pStyle w:val="Corpsdetexte"/>
        <w:spacing w:before="9"/>
        <w:rPr>
          <w:sz w:val="23"/>
        </w:rPr>
      </w:pPr>
    </w:p>
    <w:p w14:paraId="502BDD45" w14:textId="77777777" w:rsidR="0092513D" w:rsidRDefault="009D46A9">
      <w:pPr>
        <w:pStyle w:val="Corpsdetexte"/>
        <w:ind w:left="412" w:right="376"/>
        <w:jc w:val="both"/>
      </w:pPr>
      <w:r>
        <w:t>Cette longueur de façade sera mesurée à partir du point d’intersection de l’alignement du pan</w:t>
      </w:r>
      <w:r>
        <w:rPr>
          <w:spacing w:val="1"/>
        </w:rPr>
        <w:t xml:space="preserve"> </w:t>
      </w:r>
      <w:r>
        <w:t>coupé</w:t>
      </w:r>
      <w:r>
        <w:rPr>
          <w:spacing w:val="5"/>
        </w:rPr>
        <w:t xml:space="preserve"> </w:t>
      </w:r>
      <w:r>
        <w:t>théorique</w:t>
      </w:r>
      <w:r>
        <w:rPr>
          <w:spacing w:val="5"/>
        </w:rPr>
        <w:t xml:space="preserve"> </w:t>
      </w:r>
      <w:r>
        <w:t>avec</w:t>
      </w:r>
      <w:r>
        <w:rPr>
          <w:spacing w:val="5"/>
        </w:rPr>
        <w:t xml:space="preserve"> </w:t>
      </w:r>
      <w:r>
        <w:t>l’alignement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voie</w:t>
      </w:r>
      <w:r>
        <w:rPr>
          <w:spacing w:val="8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plus</w:t>
      </w:r>
      <w:r>
        <w:rPr>
          <w:spacing w:val="6"/>
        </w:rPr>
        <w:t xml:space="preserve"> </w:t>
      </w:r>
      <w:r>
        <w:t>étroite</w:t>
      </w:r>
      <w:r>
        <w:rPr>
          <w:spacing w:val="5"/>
        </w:rPr>
        <w:t xml:space="preserve"> </w:t>
      </w:r>
      <w:r>
        <w:t>ou</w:t>
      </w:r>
      <w:r>
        <w:rPr>
          <w:spacing w:val="7"/>
        </w:rPr>
        <w:t xml:space="preserve"> </w:t>
      </w:r>
      <w:r>
        <w:t>pour</w:t>
      </w:r>
      <w:r>
        <w:rPr>
          <w:spacing w:val="5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immeubles</w:t>
      </w:r>
      <w:r>
        <w:rPr>
          <w:spacing w:val="7"/>
        </w:rPr>
        <w:t xml:space="preserve"> </w:t>
      </w:r>
      <w:r>
        <w:t>sur</w:t>
      </w:r>
      <w:r>
        <w:rPr>
          <w:spacing w:val="5"/>
        </w:rPr>
        <w:t xml:space="preserve"> </w:t>
      </w:r>
      <w:r>
        <w:t>portiques,</w:t>
      </w:r>
      <w:r>
        <w:rPr>
          <w:spacing w:val="-58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du fond de</w:t>
      </w:r>
      <w:r>
        <w:rPr>
          <w:spacing w:val="-1"/>
        </w:rPr>
        <w:t xml:space="preserve"> </w:t>
      </w:r>
      <w:r>
        <w:t>portiques.</w:t>
      </w:r>
    </w:p>
    <w:p w14:paraId="3DD47E54" w14:textId="77777777" w:rsidR="0092513D" w:rsidRDefault="0092513D">
      <w:pPr>
        <w:pStyle w:val="Corpsdetexte"/>
      </w:pPr>
    </w:p>
    <w:p w14:paraId="1BFF2353" w14:textId="77777777" w:rsidR="0092513D" w:rsidRDefault="009D46A9">
      <w:pPr>
        <w:pStyle w:val="Corpsdetexte"/>
        <w:ind w:left="412"/>
        <w:jc w:val="both"/>
      </w:pPr>
      <w:r>
        <w:t>Dans</w:t>
      </w:r>
      <w:r>
        <w:rPr>
          <w:spacing w:val="-1"/>
        </w:rPr>
        <w:t xml:space="preserve"> </w:t>
      </w:r>
      <w:r>
        <w:t>certains</w:t>
      </w:r>
      <w:r>
        <w:rPr>
          <w:spacing w:val="-1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étude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pourra</w:t>
      </w:r>
      <w:r>
        <w:rPr>
          <w:spacing w:val="-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exigée.</w:t>
      </w:r>
    </w:p>
    <w:p w14:paraId="25FAF395" w14:textId="77777777" w:rsidR="0092513D" w:rsidRDefault="0092513D">
      <w:pPr>
        <w:pStyle w:val="Corpsdetexte"/>
        <w:spacing w:before="5"/>
      </w:pPr>
    </w:p>
    <w:p w14:paraId="275F5919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239.</w:t>
      </w:r>
    </w:p>
    <w:p w14:paraId="0FE9CFE1" w14:textId="77777777" w:rsidR="0092513D" w:rsidRDefault="009D46A9">
      <w:pPr>
        <w:pStyle w:val="Corpsdetexte"/>
        <w:ind w:left="412" w:right="372"/>
        <w:jc w:val="both"/>
      </w:pPr>
      <w:r>
        <w:t>Les pignons, les murs séparatifs et les murs aveugles apparentés d’un bâtiment doivent, lorsqu’ils</w:t>
      </w:r>
      <w:r>
        <w:rPr>
          <w:spacing w:val="-57"/>
        </w:rPr>
        <w:t xml:space="preserve"> </w:t>
      </w:r>
      <w:r>
        <w:t>ne sont pas construits avec les mêmes matériaux que les murs des façades principales, avoir un</w:t>
      </w:r>
      <w:r>
        <w:rPr>
          <w:spacing w:val="1"/>
        </w:rPr>
        <w:t xml:space="preserve"> </w:t>
      </w:r>
      <w:r>
        <w:t>aspect</w:t>
      </w:r>
      <w:r>
        <w:rPr>
          <w:spacing w:val="-1"/>
        </w:rPr>
        <w:t xml:space="preserve"> </w:t>
      </w:r>
      <w:r>
        <w:t>qui s’harmonise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celui de</w:t>
      </w:r>
      <w:r>
        <w:rPr>
          <w:spacing w:val="-1"/>
        </w:rPr>
        <w:t xml:space="preserve"> </w:t>
      </w:r>
      <w:r>
        <w:t>ces</w:t>
      </w:r>
      <w:r>
        <w:rPr>
          <w:spacing w:val="2"/>
        </w:rPr>
        <w:t xml:space="preserve"> </w:t>
      </w:r>
      <w:r>
        <w:t>façades.</w:t>
      </w:r>
    </w:p>
    <w:p w14:paraId="17D89C45" w14:textId="77777777" w:rsidR="0092513D" w:rsidRDefault="0092513D">
      <w:pPr>
        <w:pStyle w:val="Corpsdetexte"/>
        <w:spacing w:before="9"/>
        <w:rPr>
          <w:sz w:val="23"/>
        </w:rPr>
      </w:pPr>
    </w:p>
    <w:p w14:paraId="6BEFB903" w14:textId="77777777" w:rsidR="0092513D" w:rsidRDefault="009D46A9">
      <w:pPr>
        <w:pStyle w:val="Corpsdetexte"/>
        <w:ind w:left="412" w:right="372"/>
        <w:jc w:val="both"/>
      </w:pPr>
      <w:r>
        <w:t>Les matériaux ne présentant pas un parement fini convenable, tels que les parpaings ordinaires ou</w:t>
      </w:r>
      <w:r>
        <w:rPr>
          <w:spacing w:val="-57"/>
        </w:rPr>
        <w:t xml:space="preserve"> </w:t>
      </w:r>
      <w:r>
        <w:t>les briques creuses ne pourront être laissés apparents en façade, quelle que soit la nature de celle-</w:t>
      </w:r>
      <w:r>
        <w:rPr>
          <w:spacing w:val="1"/>
        </w:rPr>
        <w:t xml:space="preserve"> </w:t>
      </w:r>
      <w:r>
        <w:t>ci</w:t>
      </w:r>
      <w:r>
        <w:rPr>
          <w:spacing w:val="-1"/>
        </w:rPr>
        <w:t xml:space="preserve"> </w:t>
      </w:r>
      <w:r>
        <w:t>(principale, postérieure</w:t>
      </w:r>
      <w:r>
        <w:rPr>
          <w:spacing w:val="-1"/>
        </w:rPr>
        <w:t xml:space="preserve"> </w:t>
      </w:r>
      <w:r>
        <w:t>ou latérale).</w:t>
      </w:r>
    </w:p>
    <w:p w14:paraId="66999FE6" w14:textId="77777777" w:rsidR="0092513D" w:rsidRDefault="0092513D">
      <w:pPr>
        <w:pStyle w:val="Corpsdetexte"/>
      </w:pPr>
    </w:p>
    <w:p w14:paraId="2E98257B" w14:textId="77777777" w:rsidR="0092513D" w:rsidRDefault="009D46A9">
      <w:pPr>
        <w:pStyle w:val="Corpsdetexte"/>
        <w:ind w:left="412" w:right="372"/>
        <w:jc w:val="both"/>
      </w:pPr>
      <w:r>
        <w:t>L’utilisation de matériaux de réemploi ou récupération tels que notamment les barriques, bidons</w:t>
      </w:r>
      <w:r>
        <w:rPr>
          <w:spacing w:val="1"/>
        </w:rPr>
        <w:t xml:space="preserve"> </w:t>
      </w:r>
      <w:r>
        <w:t>développés,</w:t>
      </w:r>
      <w:r>
        <w:rPr>
          <w:spacing w:val="14"/>
        </w:rPr>
        <w:t xml:space="preserve"> </w:t>
      </w:r>
      <w:r>
        <w:t>tôles</w:t>
      </w:r>
      <w:r>
        <w:rPr>
          <w:spacing w:val="16"/>
        </w:rPr>
        <w:t xml:space="preserve"> </w:t>
      </w:r>
      <w:r>
        <w:t>usagées,</w:t>
      </w:r>
      <w:r>
        <w:rPr>
          <w:spacing w:val="14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formellement</w:t>
      </w:r>
      <w:r>
        <w:rPr>
          <w:spacing w:val="16"/>
        </w:rPr>
        <w:t xml:space="preserve"> </w:t>
      </w:r>
      <w:r>
        <w:t>interdite</w:t>
      </w:r>
      <w:r>
        <w:rPr>
          <w:spacing w:val="13"/>
        </w:rPr>
        <w:t xml:space="preserve"> </w:t>
      </w:r>
      <w:r>
        <w:t>quelle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soit</w:t>
      </w:r>
      <w:r>
        <w:rPr>
          <w:spacing w:val="15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nature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construction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sous réserve</w:t>
      </w:r>
      <w:r>
        <w:rPr>
          <w:spacing w:val="-1"/>
        </w:rPr>
        <w:t xml:space="preserve"> </w:t>
      </w:r>
      <w:r>
        <w:t>des dispositions de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R 240.</w:t>
      </w:r>
    </w:p>
    <w:p w14:paraId="1DE29AE1" w14:textId="77777777" w:rsidR="0092513D" w:rsidRDefault="0092513D">
      <w:pPr>
        <w:pStyle w:val="Corpsdetexte"/>
        <w:spacing w:before="5"/>
      </w:pPr>
    </w:p>
    <w:p w14:paraId="195C704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240.</w:t>
      </w:r>
    </w:p>
    <w:p w14:paraId="0A4AF7CF" w14:textId="77777777" w:rsidR="0092513D" w:rsidRDefault="009D46A9">
      <w:pPr>
        <w:pStyle w:val="Corpsdetexte"/>
        <w:ind w:left="412" w:right="372"/>
        <w:jc w:val="both"/>
      </w:pPr>
      <w:r>
        <w:t>Les constructions à usage d’habitation ainsi que les locaux annexes et communs tels que cuisines,</w:t>
      </w:r>
      <w:r>
        <w:rPr>
          <w:spacing w:val="-57"/>
        </w:rPr>
        <w:t xml:space="preserve"> </w:t>
      </w:r>
      <w:r>
        <w:t>débarras, bureaux, ateliers, hangars auront leurs parois et toitures en matériaux durs : maçonnerie,</w:t>
      </w:r>
      <w:r>
        <w:rPr>
          <w:spacing w:val="-57"/>
        </w:rPr>
        <w:t xml:space="preserve"> </w:t>
      </w:r>
      <w:r>
        <w:t>briques, béton, fer, agglomérés, acier inoxydable, aluminium, tuiles. Le bois pourra également</w:t>
      </w:r>
      <w:r>
        <w:rPr>
          <w:spacing w:val="1"/>
        </w:rPr>
        <w:t xml:space="preserve"> </w:t>
      </w:r>
      <w:r>
        <w:t>être utilisé à condition d’avoir été ignifugé et subi une préparation anti-termites ;ses conditions</w:t>
      </w:r>
      <w:r>
        <w:rPr>
          <w:spacing w:val="1"/>
        </w:rPr>
        <w:t xml:space="preserve"> </w:t>
      </w:r>
      <w:r>
        <w:t>d’emploi devront correspondre aux spécifications techniques fixées, en tant que de besoin, par</w:t>
      </w:r>
      <w:r>
        <w:rPr>
          <w:spacing w:val="1"/>
        </w:rPr>
        <w:t xml:space="preserve"> </w:t>
      </w:r>
      <w:r>
        <w:t>arrêté</w:t>
      </w:r>
      <w:r>
        <w:rPr>
          <w:spacing w:val="-2"/>
        </w:rPr>
        <w:t xml:space="preserve"> </w:t>
      </w:r>
      <w:r>
        <w:t>du Ministre</w:t>
      </w:r>
      <w:r>
        <w:rPr>
          <w:spacing w:val="-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7911684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BDA992E" w14:textId="77777777" w:rsidR="0092513D" w:rsidRDefault="009D46A9">
      <w:pPr>
        <w:pStyle w:val="Corpsdetexte"/>
        <w:spacing w:before="60"/>
        <w:ind w:left="412" w:right="371"/>
        <w:jc w:val="both"/>
      </w:pPr>
      <w:r>
        <w:t>Dans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l’étendue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soumises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l’obligation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l’exception des secteurs réservés aux occupations provisoires, sont interdites toutes constructions</w:t>
      </w:r>
      <w:r>
        <w:rPr>
          <w:spacing w:val="1"/>
        </w:rPr>
        <w:t xml:space="preserve"> </w:t>
      </w:r>
      <w:r>
        <w:t>et clôtures en torchis, planches de récupération, carton bitumé, paille, clayonnage, tôle, douves ou</w:t>
      </w:r>
      <w:r>
        <w:rPr>
          <w:spacing w:val="-57"/>
        </w:rPr>
        <w:t xml:space="preserve"> </w:t>
      </w:r>
      <w:r>
        <w:t>cercles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barriques ou matériaux</w:t>
      </w:r>
      <w:r>
        <w:rPr>
          <w:spacing w:val="2"/>
        </w:rPr>
        <w:t xml:space="preserve"> </w:t>
      </w:r>
      <w:r>
        <w:t>contenant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l’amiante, etc.</w:t>
      </w:r>
    </w:p>
    <w:p w14:paraId="7C333979" w14:textId="77777777" w:rsidR="0092513D" w:rsidRDefault="0092513D">
      <w:pPr>
        <w:pStyle w:val="Corpsdetexte"/>
      </w:pPr>
    </w:p>
    <w:p w14:paraId="5430C6E6" w14:textId="77777777" w:rsidR="0092513D" w:rsidRDefault="009D46A9">
      <w:pPr>
        <w:pStyle w:val="Corpsdetexte"/>
        <w:ind w:left="412" w:right="374"/>
        <w:jc w:val="both"/>
      </w:pPr>
      <w:r>
        <w:t>Tous les bois qui seront utilisés dans les constructions en caves ou à rez-de-chaussée devront être</w:t>
      </w:r>
      <w:r>
        <w:rPr>
          <w:spacing w:val="-57"/>
        </w:rPr>
        <w:t xml:space="preserve"> </w:t>
      </w:r>
      <w:r>
        <w:t>imprégnés avant pose d’un produit anti-termites, non toxique, insoluble dans l’eau et d’action</w:t>
      </w:r>
      <w:r>
        <w:rPr>
          <w:spacing w:val="1"/>
        </w:rPr>
        <w:t xml:space="preserve"> </w:t>
      </w:r>
      <w:r>
        <w:t>permanente</w:t>
      </w:r>
      <w:r>
        <w:rPr>
          <w:spacing w:val="-2"/>
        </w:rPr>
        <w:t xml:space="preserve"> </w:t>
      </w:r>
      <w:r>
        <w:t>prolongée</w:t>
      </w:r>
      <w:r>
        <w:rPr>
          <w:spacing w:val="1"/>
        </w:rPr>
        <w:t xml:space="preserve"> </w:t>
      </w:r>
      <w:r>
        <w:t>(genre</w:t>
      </w:r>
      <w:r>
        <w:rPr>
          <w:spacing w:val="-1"/>
        </w:rPr>
        <w:t xml:space="preserve"> </w:t>
      </w:r>
      <w:r>
        <w:t>solignum,</w:t>
      </w:r>
      <w:r>
        <w:rPr>
          <w:spacing w:val="-1"/>
        </w:rPr>
        <w:t xml:space="preserve"> </w:t>
      </w:r>
      <w:r>
        <w:t>xylophène</w:t>
      </w:r>
      <w:r>
        <w:rPr>
          <w:spacing w:val="-1"/>
        </w:rPr>
        <w:t xml:space="preserve"> </w:t>
      </w:r>
      <w:r>
        <w:t>ou similaire).</w:t>
      </w:r>
    </w:p>
    <w:p w14:paraId="6E4B4DC7" w14:textId="77777777" w:rsidR="0092513D" w:rsidRDefault="0092513D">
      <w:pPr>
        <w:pStyle w:val="Corpsdetexte"/>
        <w:spacing w:before="2"/>
      </w:pPr>
    </w:p>
    <w:p w14:paraId="59F3BE88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241.</w:t>
      </w:r>
    </w:p>
    <w:p w14:paraId="76E14F54" w14:textId="77777777" w:rsidR="0092513D" w:rsidRDefault="009D46A9">
      <w:pPr>
        <w:pStyle w:val="Corpsdetexte"/>
        <w:spacing w:line="274" w:lineRule="exact"/>
        <w:ind w:left="412"/>
      </w:pPr>
      <w:r>
        <w:t>Les colorations</w:t>
      </w:r>
      <w:r>
        <w:rPr>
          <w:spacing w:val="-2"/>
        </w:rPr>
        <w:t xml:space="preserve"> </w:t>
      </w:r>
      <w:r>
        <w:t>adoptées</w:t>
      </w:r>
      <w:r>
        <w:rPr>
          <w:spacing w:val="1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façades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maisons</w:t>
      </w:r>
      <w:r>
        <w:rPr>
          <w:spacing w:val="-1"/>
        </w:rPr>
        <w:t xml:space="preserve"> </w:t>
      </w:r>
      <w:r>
        <w:t>seront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préférence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tons</w:t>
      </w:r>
      <w:r>
        <w:rPr>
          <w:spacing w:val="-2"/>
        </w:rPr>
        <w:t xml:space="preserve"> </w:t>
      </w:r>
      <w:r>
        <w:t>clairs.</w:t>
      </w:r>
    </w:p>
    <w:p w14:paraId="3CAD473F" w14:textId="77777777" w:rsidR="0092513D" w:rsidRDefault="0092513D">
      <w:pPr>
        <w:pStyle w:val="Corpsdetexte"/>
      </w:pPr>
    </w:p>
    <w:p w14:paraId="5E930DEF" w14:textId="77777777" w:rsidR="0092513D" w:rsidRDefault="009D46A9">
      <w:pPr>
        <w:pStyle w:val="Corpsdetexte"/>
        <w:ind w:left="412" w:right="374"/>
        <w:jc w:val="both"/>
      </w:pPr>
      <w:r>
        <w:t>Dans certains secteurs l’autorisation de construire peut imposer, pour des raisons d’esthétique et</w:t>
      </w:r>
      <w:r>
        <w:rPr>
          <w:spacing w:val="1"/>
        </w:rPr>
        <w:t xml:space="preserve"> </w:t>
      </w:r>
      <w:r>
        <w:t>d’ensemble,</w:t>
      </w:r>
      <w:r>
        <w:rPr>
          <w:spacing w:val="-1"/>
        </w:rPr>
        <w:t xml:space="preserve"> </w:t>
      </w:r>
      <w:r>
        <w:t>des tonalités</w:t>
      </w:r>
      <w:r>
        <w:rPr>
          <w:spacing w:val="2"/>
        </w:rPr>
        <w:t xml:space="preserve"> </w:t>
      </w:r>
      <w:r>
        <w:t>déterminées.</w:t>
      </w:r>
    </w:p>
    <w:p w14:paraId="4A8A5FB1" w14:textId="77777777" w:rsidR="0092513D" w:rsidRDefault="0092513D">
      <w:pPr>
        <w:pStyle w:val="Corpsdetexte"/>
      </w:pPr>
    </w:p>
    <w:p w14:paraId="3985E949" w14:textId="77777777" w:rsidR="0092513D" w:rsidRDefault="009D46A9">
      <w:pPr>
        <w:pStyle w:val="Corpsdetexte"/>
        <w:ind w:left="412" w:right="374"/>
        <w:jc w:val="both"/>
      </w:pPr>
      <w:r>
        <w:t>Le nettoyage des façades ou le renouvellement des peintres doit avoir lieu en tant que de besoin</w:t>
      </w:r>
      <w:r>
        <w:rPr>
          <w:spacing w:val="1"/>
        </w:rPr>
        <w:t xml:space="preserve"> </w:t>
      </w:r>
      <w:r>
        <w:t>tous les dix ans pour les peintures à l’huile ou à base de silicate et tous les cinq ans pour les</w:t>
      </w:r>
      <w:r>
        <w:rPr>
          <w:spacing w:val="1"/>
        </w:rPr>
        <w:t xml:space="preserve"> </w:t>
      </w:r>
      <w:r>
        <w:t>badigeons 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chaux.</w:t>
      </w:r>
    </w:p>
    <w:p w14:paraId="61536325" w14:textId="77777777" w:rsidR="0092513D" w:rsidRDefault="0092513D">
      <w:pPr>
        <w:pStyle w:val="Corpsdetexte"/>
      </w:pPr>
    </w:p>
    <w:p w14:paraId="570F632C" w14:textId="77777777" w:rsidR="0092513D" w:rsidRDefault="009D46A9">
      <w:pPr>
        <w:pStyle w:val="Corpsdetexte"/>
        <w:ind w:left="412" w:right="373"/>
        <w:jc w:val="both"/>
      </w:pPr>
      <w:r>
        <w:t>Les travaux de peinture ou d’habillage de façade dans un but publicitaire sont interdits, sauf</w:t>
      </w:r>
      <w:r>
        <w:rPr>
          <w:spacing w:val="1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compétente.</w:t>
      </w:r>
    </w:p>
    <w:p w14:paraId="045C7BEF" w14:textId="77777777" w:rsidR="0092513D" w:rsidRDefault="0092513D">
      <w:pPr>
        <w:pStyle w:val="Corpsdetexte"/>
        <w:spacing w:before="5"/>
      </w:pPr>
    </w:p>
    <w:p w14:paraId="6B0B3758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242.</w:t>
      </w:r>
    </w:p>
    <w:p w14:paraId="28571BAA" w14:textId="77777777" w:rsidR="0092513D" w:rsidRDefault="009D46A9">
      <w:pPr>
        <w:pStyle w:val="Corpsdetexte"/>
        <w:ind w:left="412" w:right="238"/>
      </w:pPr>
      <w:r>
        <w:t>Pour</w:t>
      </w:r>
      <w:r>
        <w:rPr>
          <w:spacing w:val="18"/>
        </w:rPr>
        <w:t xml:space="preserve"> </w:t>
      </w:r>
      <w:r>
        <w:t>les</w:t>
      </w:r>
      <w:r>
        <w:rPr>
          <w:spacing w:val="19"/>
        </w:rPr>
        <w:t xml:space="preserve"> </w:t>
      </w:r>
      <w:r>
        <w:t>rues</w:t>
      </w:r>
      <w:r>
        <w:rPr>
          <w:spacing w:val="19"/>
        </w:rPr>
        <w:t xml:space="preserve"> </w:t>
      </w:r>
      <w:r>
        <w:t>dont</w:t>
      </w:r>
      <w:r>
        <w:rPr>
          <w:spacing w:val="17"/>
        </w:rPr>
        <w:t xml:space="preserve"> </w:t>
      </w:r>
      <w:r>
        <w:t>l’emprise</w:t>
      </w:r>
      <w:r>
        <w:rPr>
          <w:spacing w:val="18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égale</w:t>
      </w:r>
      <w:r>
        <w:rPr>
          <w:spacing w:val="18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supérieure</w:t>
      </w:r>
      <w:r>
        <w:rPr>
          <w:spacing w:val="18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dix</w:t>
      </w:r>
      <w:r>
        <w:rPr>
          <w:spacing w:val="20"/>
        </w:rPr>
        <w:t xml:space="preserve"> </w:t>
      </w:r>
      <w:r>
        <w:t>mètres</w:t>
      </w:r>
      <w:r>
        <w:rPr>
          <w:spacing w:val="19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sauf</w:t>
      </w:r>
      <w:r>
        <w:rPr>
          <w:spacing w:val="18"/>
        </w:rPr>
        <w:t xml:space="preserve"> </w:t>
      </w:r>
      <w:r>
        <w:t>dispositions</w:t>
      </w:r>
      <w:r>
        <w:rPr>
          <w:spacing w:val="17"/>
        </w:rPr>
        <w:t xml:space="preserve"> </w:t>
      </w:r>
      <w:r>
        <w:t>contraires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plans, il peut être</w:t>
      </w:r>
      <w:r>
        <w:rPr>
          <w:spacing w:val="-1"/>
        </w:rPr>
        <w:t xml:space="preserve"> </w:t>
      </w:r>
      <w:r>
        <w:t>autorisé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l’alignement une</w:t>
      </w:r>
      <w:r>
        <w:rPr>
          <w:spacing w:val="-1"/>
        </w:rPr>
        <w:t xml:space="preserve"> </w:t>
      </w:r>
      <w:r>
        <w:t>saillie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:</w:t>
      </w:r>
    </w:p>
    <w:p w14:paraId="30CD036E" w14:textId="77777777" w:rsidR="0092513D" w:rsidRDefault="009D46A9">
      <w:pPr>
        <w:pStyle w:val="Paragraphedeliste"/>
        <w:numPr>
          <w:ilvl w:val="0"/>
          <w:numId w:val="79"/>
        </w:numPr>
        <w:tabs>
          <w:tab w:val="left" w:pos="1133"/>
        </w:tabs>
        <w:rPr>
          <w:sz w:val="24"/>
        </w:rPr>
      </w:pPr>
      <w:r>
        <w:rPr>
          <w:sz w:val="24"/>
        </w:rPr>
        <w:t>quinze</w:t>
      </w:r>
      <w:r>
        <w:rPr>
          <w:spacing w:val="-3"/>
          <w:sz w:val="24"/>
        </w:rPr>
        <w:t xml:space="preserve"> </w:t>
      </w:r>
      <w:r>
        <w:rPr>
          <w:sz w:val="24"/>
        </w:rPr>
        <w:t>centimètres</w:t>
      </w:r>
      <w:r>
        <w:rPr>
          <w:spacing w:val="-1"/>
          <w:sz w:val="24"/>
        </w:rPr>
        <w:t xml:space="preserve"> </w:t>
      </w:r>
      <w:r>
        <w:rPr>
          <w:sz w:val="24"/>
        </w:rPr>
        <w:t>jusqu’à</w:t>
      </w:r>
      <w:r>
        <w:rPr>
          <w:spacing w:val="-3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mètres</w:t>
      </w:r>
      <w:r>
        <w:rPr>
          <w:spacing w:val="-1"/>
          <w:sz w:val="24"/>
        </w:rPr>
        <w:t xml:space="preserve"> </w:t>
      </w:r>
      <w:r>
        <w:rPr>
          <w:sz w:val="24"/>
        </w:rPr>
        <w:t>cinquante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hauteur à</w:t>
      </w:r>
      <w:r>
        <w:rPr>
          <w:spacing w:val="-3"/>
          <w:sz w:val="24"/>
        </w:rPr>
        <w:t xml:space="preserve"> </w:t>
      </w:r>
      <w:r>
        <w:rPr>
          <w:sz w:val="24"/>
        </w:rPr>
        <w:t>partir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trottoir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4094F0E" w14:textId="77777777" w:rsidR="0092513D" w:rsidRDefault="009D46A9">
      <w:pPr>
        <w:pStyle w:val="Paragraphedeliste"/>
        <w:numPr>
          <w:ilvl w:val="0"/>
          <w:numId w:val="79"/>
        </w:numPr>
        <w:tabs>
          <w:tab w:val="left" w:pos="1133"/>
        </w:tabs>
        <w:ind w:right="374"/>
        <w:rPr>
          <w:sz w:val="24"/>
        </w:rPr>
      </w:pPr>
      <w:r>
        <w:rPr>
          <w:sz w:val="24"/>
        </w:rPr>
        <w:t>de</w:t>
      </w:r>
      <w:r>
        <w:rPr>
          <w:spacing w:val="59"/>
          <w:sz w:val="24"/>
        </w:rPr>
        <w:t xml:space="preserve"> </w:t>
      </w:r>
      <w:r>
        <w:rPr>
          <w:sz w:val="24"/>
        </w:rPr>
        <w:t>vingt</w:t>
      </w:r>
      <w:r>
        <w:rPr>
          <w:spacing w:val="5"/>
          <w:sz w:val="24"/>
        </w:rPr>
        <w:t xml:space="preserve"> </w:t>
      </w:r>
      <w:r>
        <w:rPr>
          <w:sz w:val="24"/>
        </w:rPr>
        <w:t>cinq</w:t>
      </w:r>
      <w:r>
        <w:rPr>
          <w:spacing w:val="1"/>
          <w:sz w:val="24"/>
        </w:rPr>
        <w:t xml:space="preserve"> </w:t>
      </w:r>
      <w:r>
        <w:rPr>
          <w:sz w:val="24"/>
        </w:rPr>
        <w:t>centimètres</w:t>
      </w:r>
      <w:r>
        <w:rPr>
          <w:spacing w:val="1"/>
          <w:sz w:val="24"/>
        </w:rPr>
        <w:t xml:space="preserve"> </w:t>
      </w:r>
      <w:r>
        <w:rPr>
          <w:sz w:val="24"/>
        </w:rPr>
        <w:t>à  partir</w:t>
      </w:r>
      <w:r>
        <w:rPr>
          <w:spacing w:val="59"/>
          <w:sz w:val="24"/>
        </w:rPr>
        <w:t xml:space="preserve"> </w:t>
      </w:r>
      <w:r>
        <w:rPr>
          <w:sz w:val="24"/>
        </w:rPr>
        <w:t>de  deux</w:t>
      </w:r>
      <w:r>
        <w:rPr>
          <w:spacing w:val="3"/>
          <w:sz w:val="24"/>
        </w:rPr>
        <w:t xml:space="preserve"> </w:t>
      </w:r>
      <w:r>
        <w:rPr>
          <w:sz w:val="24"/>
        </w:rPr>
        <w:t>mètres</w:t>
      </w:r>
      <w:r>
        <w:rPr>
          <w:spacing w:val="1"/>
          <w:sz w:val="24"/>
        </w:rPr>
        <w:t xml:space="preserve"> </w:t>
      </w:r>
      <w:r>
        <w:rPr>
          <w:sz w:val="24"/>
        </w:rPr>
        <w:t>cinquante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jusqu’à</w:t>
      </w:r>
      <w:r>
        <w:rPr>
          <w:spacing w:val="59"/>
          <w:sz w:val="24"/>
        </w:rPr>
        <w:t xml:space="preserve"> </w:t>
      </w:r>
      <w:r>
        <w:rPr>
          <w:sz w:val="24"/>
        </w:rPr>
        <w:t>trois</w:t>
      </w:r>
      <w:r>
        <w:rPr>
          <w:spacing w:val="1"/>
          <w:sz w:val="24"/>
        </w:rPr>
        <w:t xml:space="preserve"> </w:t>
      </w:r>
      <w:r>
        <w:rPr>
          <w:sz w:val="24"/>
        </w:rPr>
        <w:t>mètres</w:t>
      </w:r>
      <w:r>
        <w:rPr>
          <w:spacing w:val="-57"/>
          <w:sz w:val="24"/>
        </w:rPr>
        <w:t xml:space="preserve"> </w:t>
      </w:r>
      <w:r>
        <w:rPr>
          <w:sz w:val="24"/>
        </w:rPr>
        <w:t>cinquante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42A997D" w14:textId="77777777" w:rsidR="0092513D" w:rsidRDefault="009D46A9">
      <w:pPr>
        <w:pStyle w:val="Paragraphedeliste"/>
        <w:numPr>
          <w:ilvl w:val="0"/>
          <w:numId w:val="79"/>
        </w:numPr>
        <w:tabs>
          <w:tab w:val="left" w:pos="1133"/>
        </w:tabs>
        <w:ind w:right="374"/>
        <w:rPr>
          <w:sz w:val="24"/>
        </w:rPr>
      </w:pPr>
      <w:r>
        <w:rPr>
          <w:sz w:val="24"/>
        </w:rPr>
        <w:t>et</w:t>
      </w:r>
      <w:r>
        <w:rPr>
          <w:spacing w:val="16"/>
          <w:sz w:val="24"/>
        </w:rPr>
        <w:t xml:space="preserve"> </w:t>
      </w:r>
      <w:r>
        <w:rPr>
          <w:sz w:val="24"/>
        </w:rPr>
        <w:t>à</w:t>
      </w:r>
      <w:r>
        <w:rPr>
          <w:spacing w:val="14"/>
          <w:sz w:val="24"/>
        </w:rPr>
        <w:t xml:space="preserve"> </w:t>
      </w:r>
      <w:r>
        <w:rPr>
          <w:sz w:val="24"/>
        </w:rPr>
        <w:t>partir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trois</w:t>
      </w:r>
      <w:r>
        <w:rPr>
          <w:spacing w:val="16"/>
          <w:sz w:val="24"/>
        </w:rPr>
        <w:t xml:space="preserve"> </w:t>
      </w:r>
      <w:r>
        <w:rPr>
          <w:sz w:val="24"/>
        </w:rPr>
        <w:t>mètres</w:t>
      </w:r>
      <w:r>
        <w:rPr>
          <w:spacing w:val="17"/>
          <w:sz w:val="24"/>
        </w:rPr>
        <w:t xml:space="preserve"> </w:t>
      </w:r>
      <w:r>
        <w:rPr>
          <w:sz w:val="24"/>
        </w:rPr>
        <w:t>cinquante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hauteur,</w:t>
      </w:r>
      <w:r>
        <w:rPr>
          <w:spacing w:val="18"/>
          <w:sz w:val="24"/>
        </w:rPr>
        <w:t xml:space="preserve"> </w:t>
      </w:r>
      <w:r>
        <w:rPr>
          <w:sz w:val="24"/>
        </w:rPr>
        <w:t>une</w:t>
      </w:r>
      <w:r>
        <w:rPr>
          <w:spacing w:val="14"/>
          <w:sz w:val="24"/>
        </w:rPr>
        <w:t xml:space="preserve"> </w:t>
      </w:r>
      <w:r>
        <w:rPr>
          <w:sz w:val="24"/>
        </w:rPr>
        <w:t>saillie</w:t>
      </w:r>
      <w:r>
        <w:rPr>
          <w:spacing w:val="15"/>
          <w:sz w:val="24"/>
        </w:rPr>
        <w:t xml:space="preserve"> </w:t>
      </w:r>
      <w:r>
        <w:rPr>
          <w:sz w:val="24"/>
        </w:rPr>
        <w:t>égale</w:t>
      </w:r>
      <w:r>
        <w:rPr>
          <w:spacing w:val="14"/>
          <w:sz w:val="24"/>
        </w:rPr>
        <w:t xml:space="preserve"> </w:t>
      </w:r>
      <w:r>
        <w:rPr>
          <w:sz w:val="24"/>
        </w:rPr>
        <w:t>à</w:t>
      </w:r>
      <w:r>
        <w:rPr>
          <w:spacing w:val="17"/>
          <w:sz w:val="24"/>
        </w:rPr>
        <w:t xml:space="preserve"> </w:t>
      </w:r>
      <w:r>
        <w:rPr>
          <w:sz w:val="24"/>
        </w:rPr>
        <w:t>8/100</w:t>
      </w:r>
      <w:r>
        <w:rPr>
          <w:spacing w:val="18"/>
          <w:sz w:val="24"/>
        </w:rPr>
        <w:t xml:space="preserve"> </w:t>
      </w:r>
      <w:r>
        <w:rPr>
          <w:sz w:val="24"/>
        </w:rPr>
        <w:t>(huit</w:t>
      </w:r>
      <w:r>
        <w:rPr>
          <w:spacing w:val="16"/>
          <w:sz w:val="24"/>
        </w:rPr>
        <w:t xml:space="preserve"> </w:t>
      </w:r>
      <w:r>
        <w:rPr>
          <w:sz w:val="24"/>
        </w:rPr>
        <w:t>centième)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largeur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voie avec</w:t>
      </w:r>
      <w:r>
        <w:rPr>
          <w:spacing w:val="-1"/>
          <w:sz w:val="24"/>
        </w:rPr>
        <w:t xml:space="preserve"> </w:t>
      </w:r>
      <w:r>
        <w:rPr>
          <w:sz w:val="24"/>
        </w:rPr>
        <w:t>un maximum d’un mètre</w:t>
      </w:r>
      <w:r>
        <w:rPr>
          <w:spacing w:val="-2"/>
          <w:sz w:val="24"/>
        </w:rPr>
        <w:t xml:space="preserve"> </w:t>
      </w:r>
      <w:r>
        <w:rPr>
          <w:sz w:val="24"/>
        </w:rPr>
        <w:t>cinquante.</w:t>
      </w:r>
    </w:p>
    <w:p w14:paraId="614F1C3C" w14:textId="77777777" w:rsidR="0092513D" w:rsidRDefault="0092513D">
      <w:pPr>
        <w:pStyle w:val="Corpsdetexte"/>
        <w:spacing w:before="9"/>
        <w:rPr>
          <w:sz w:val="23"/>
        </w:rPr>
      </w:pPr>
    </w:p>
    <w:p w14:paraId="32FB231B" w14:textId="77777777" w:rsidR="0092513D" w:rsidRDefault="009D46A9">
      <w:pPr>
        <w:pStyle w:val="Corpsdetexte"/>
        <w:spacing w:before="1"/>
        <w:ind w:left="412" w:right="373"/>
        <w:jc w:val="both"/>
      </w:pPr>
      <w:r>
        <w:t>Les</w:t>
      </w:r>
      <w:r>
        <w:rPr>
          <w:spacing w:val="5"/>
        </w:rPr>
        <w:t xml:space="preserve"> </w:t>
      </w:r>
      <w:r>
        <w:t>balcons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saillie</w:t>
      </w:r>
      <w:r>
        <w:rPr>
          <w:spacing w:val="4"/>
        </w:rPr>
        <w:t xml:space="preserve"> </w:t>
      </w:r>
      <w:r>
        <w:t>devront</w:t>
      </w:r>
      <w:r>
        <w:rPr>
          <w:spacing w:val="6"/>
        </w:rPr>
        <w:t xml:space="preserve"> </w:t>
      </w:r>
      <w:r>
        <w:t>s’arrêter</w:t>
      </w:r>
      <w:r>
        <w:rPr>
          <w:spacing w:val="7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une</w:t>
      </w:r>
      <w:r>
        <w:rPr>
          <w:spacing w:val="5"/>
        </w:rPr>
        <w:t xml:space="preserve"> </w:t>
      </w:r>
      <w:r>
        <w:t>distance</w:t>
      </w:r>
      <w:r>
        <w:rPr>
          <w:spacing w:val="7"/>
        </w:rPr>
        <w:t xml:space="preserve"> </w:t>
      </w:r>
      <w:r>
        <w:t>égale</w:t>
      </w:r>
      <w:r>
        <w:rPr>
          <w:spacing w:val="6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leur</w:t>
      </w:r>
      <w:r>
        <w:rPr>
          <w:spacing w:val="5"/>
        </w:rPr>
        <w:t xml:space="preserve"> </w:t>
      </w:r>
      <w:r>
        <w:t>propre</w:t>
      </w:r>
      <w:r>
        <w:rPr>
          <w:spacing w:val="4"/>
        </w:rPr>
        <w:t xml:space="preserve"> </w:t>
      </w:r>
      <w:r>
        <w:t>largeur</w:t>
      </w:r>
      <w:r>
        <w:rPr>
          <w:spacing w:val="7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au</w:t>
      </w:r>
      <w:r>
        <w:rPr>
          <w:spacing w:val="5"/>
        </w:rPr>
        <w:t xml:space="preserve"> </w:t>
      </w:r>
      <w:r>
        <w:t>maximum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soixante</w:t>
      </w:r>
      <w:r>
        <w:rPr>
          <w:spacing w:val="-1"/>
        </w:rPr>
        <w:t xml:space="preserve"> </w:t>
      </w:r>
      <w:r>
        <w:t>centimètres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limite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propriété.</w:t>
      </w:r>
    </w:p>
    <w:p w14:paraId="677E9F91" w14:textId="77777777" w:rsidR="0092513D" w:rsidRDefault="0092513D">
      <w:pPr>
        <w:pStyle w:val="Corpsdetexte"/>
      </w:pPr>
    </w:p>
    <w:p w14:paraId="7FBC78EE" w14:textId="77777777" w:rsidR="0092513D" w:rsidRDefault="009D46A9">
      <w:pPr>
        <w:pStyle w:val="Corpsdetexte"/>
        <w:ind w:left="412" w:right="373"/>
        <w:jc w:val="both"/>
      </w:pPr>
      <w:r>
        <w:t>Sont interdits : les portes, jalousies, persiennes qui s’ouvrent directement vers l’extérieur à une</w:t>
      </w:r>
      <w:r>
        <w:rPr>
          <w:spacing w:val="1"/>
        </w:rPr>
        <w:t xml:space="preserve"> </w:t>
      </w:r>
      <w:r>
        <w:t>hauteur</w:t>
      </w:r>
      <w:r>
        <w:rPr>
          <w:spacing w:val="-2"/>
        </w:rPr>
        <w:t xml:space="preserve"> </w:t>
      </w:r>
      <w:r>
        <w:t>inférieure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trois</w:t>
      </w:r>
      <w:r>
        <w:rPr>
          <w:spacing w:val="2"/>
        </w:rPr>
        <w:t xml:space="preserve"> </w:t>
      </w:r>
      <w:r>
        <w:t>mètres au-dessus du</w:t>
      </w:r>
      <w:r>
        <w:rPr>
          <w:spacing w:val="-1"/>
        </w:rPr>
        <w:t xml:space="preserve"> </w:t>
      </w:r>
      <w:r>
        <w:t>trottoir.</w:t>
      </w:r>
    </w:p>
    <w:p w14:paraId="7C783AF1" w14:textId="77777777" w:rsidR="0092513D" w:rsidRDefault="0092513D">
      <w:pPr>
        <w:pStyle w:val="Corpsdetexte"/>
        <w:spacing w:before="4"/>
      </w:pPr>
    </w:p>
    <w:p w14:paraId="2B7A32C0" w14:textId="77777777" w:rsidR="0092513D" w:rsidRDefault="009D46A9">
      <w:pPr>
        <w:pStyle w:val="Titre5"/>
        <w:spacing w:before="1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243.</w:t>
      </w:r>
    </w:p>
    <w:p w14:paraId="09F9CBB1" w14:textId="77777777" w:rsidR="0092513D" w:rsidRDefault="009D46A9">
      <w:pPr>
        <w:pStyle w:val="Corpsdetexte"/>
        <w:ind w:left="412"/>
      </w:pPr>
      <w:r>
        <w:t>Dans</w:t>
      </w:r>
      <w:r>
        <w:rPr>
          <w:spacing w:val="17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voies</w:t>
      </w:r>
      <w:r>
        <w:rPr>
          <w:spacing w:val="18"/>
        </w:rPr>
        <w:t xml:space="preserve"> </w:t>
      </w:r>
      <w:r>
        <w:t>frappées</w:t>
      </w:r>
      <w:r>
        <w:rPr>
          <w:spacing w:val="19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servitudes</w:t>
      </w:r>
      <w:r>
        <w:rPr>
          <w:spacing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portiques,</w:t>
      </w:r>
      <w:r>
        <w:rPr>
          <w:spacing w:val="17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restrictions</w:t>
      </w:r>
      <w:r>
        <w:rPr>
          <w:spacing w:val="18"/>
        </w:rPr>
        <w:t xml:space="preserve"> </w:t>
      </w:r>
      <w:r>
        <w:t>suivantes</w:t>
      </w:r>
      <w:r>
        <w:rPr>
          <w:spacing w:val="18"/>
        </w:rPr>
        <w:t xml:space="preserve"> </w:t>
      </w:r>
      <w:r>
        <w:t>sont</w:t>
      </w:r>
      <w:r>
        <w:rPr>
          <w:spacing w:val="17"/>
        </w:rPr>
        <w:t xml:space="preserve"> </w:t>
      </w:r>
      <w:r>
        <w:t>apportées</w:t>
      </w:r>
      <w:r>
        <w:rPr>
          <w:spacing w:val="18"/>
        </w:rPr>
        <w:t xml:space="preserve"> </w:t>
      </w:r>
      <w:r>
        <w:t>aux</w:t>
      </w:r>
      <w:r>
        <w:rPr>
          <w:spacing w:val="-57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R 228 précédent :</w:t>
      </w:r>
    </w:p>
    <w:p w14:paraId="4F07F3E8" w14:textId="77777777" w:rsidR="0092513D" w:rsidRDefault="009D46A9">
      <w:pPr>
        <w:pStyle w:val="Paragraphedeliste"/>
        <w:numPr>
          <w:ilvl w:val="0"/>
          <w:numId w:val="78"/>
        </w:numPr>
        <w:tabs>
          <w:tab w:val="left" w:pos="1001"/>
        </w:tabs>
        <w:ind w:hanging="229"/>
        <w:rPr>
          <w:sz w:val="24"/>
        </w:rPr>
      </w:pPr>
      <w:r>
        <w:rPr>
          <w:sz w:val="24"/>
        </w:rPr>
        <w:t>aucune</w:t>
      </w:r>
      <w:r>
        <w:rPr>
          <w:spacing w:val="-2"/>
          <w:sz w:val="24"/>
        </w:rPr>
        <w:t xml:space="preserve"> </w:t>
      </w:r>
      <w:r>
        <w:rPr>
          <w:sz w:val="24"/>
        </w:rPr>
        <w:t>saillie</w:t>
      </w:r>
      <w:r>
        <w:rPr>
          <w:spacing w:val="-2"/>
          <w:sz w:val="24"/>
        </w:rPr>
        <w:t xml:space="preserve"> </w:t>
      </w:r>
      <w:r>
        <w:rPr>
          <w:sz w:val="24"/>
        </w:rPr>
        <w:t>n’est</w:t>
      </w:r>
      <w:r>
        <w:rPr>
          <w:spacing w:val="-1"/>
          <w:sz w:val="24"/>
        </w:rPr>
        <w:t xml:space="preserve"> </w:t>
      </w:r>
      <w:r>
        <w:rPr>
          <w:sz w:val="24"/>
        </w:rPr>
        <w:t>autorisée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hauteur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portiques ;</w:t>
      </w:r>
    </w:p>
    <w:p w14:paraId="7F24E45E" w14:textId="77777777" w:rsidR="0092513D" w:rsidRDefault="009D46A9">
      <w:pPr>
        <w:pStyle w:val="Paragraphedeliste"/>
        <w:numPr>
          <w:ilvl w:val="0"/>
          <w:numId w:val="78"/>
        </w:numPr>
        <w:tabs>
          <w:tab w:val="left" w:pos="1001"/>
        </w:tabs>
        <w:ind w:hanging="229"/>
        <w:rPr>
          <w:sz w:val="24"/>
        </w:rPr>
      </w:pPr>
      <w:r>
        <w:rPr>
          <w:sz w:val="24"/>
        </w:rPr>
        <w:t>aucun</w:t>
      </w:r>
      <w:r>
        <w:rPr>
          <w:spacing w:val="-2"/>
          <w:sz w:val="24"/>
        </w:rPr>
        <w:t xml:space="preserve"> </w:t>
      </w:r>
      <w:r>
        <w:rPr>
          <w:sz w:val="24"/>
        </w:rPr>
        <w:t>balcon</w:t>
      </w:r>
      <w:r>
        <w:rPr>
          <w:spacing w:val="-1"/>
          <w:sz w:val="24"/>
        </w:rPr>
        <w:t xml:space="preserve"> </w:t>
      </w:r>
      <w:r>
        <w:rPr>
          <w:sz w:val="24"/>
        </w:rPr>
        <w:t>n’est</w:t>
      </w:r>
      <w:r>
        <w:rPr>
          <w:spacing w:val="-1"/>
          <w:sz w:val="24"/>
        </w:rPr>
        <w:t xml:space="preserve"> </w:t>
      </w:r>
      <w:r>
        <w:rPr>
          <w:sz w:val="24"/>
        </w:rPr>
        <w:t>autorisé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voies</w:t>
      </w:r>
      <w:r>
        <w:rPr>
          <w:spacing w:val="-1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largeur</w:t>
      </w:r>
      <w:r>
        <w:rPr>
          <w:spacing w:val="-2"/>
          <w:sz w:val="24"/>
        </w:rPr>
        <w:t xml:space="preserve"> </w:t>
      </w:r>
      <w:r>
        <w:rPr>
          <w:sz w:val="24"/>
        </w:rPr>
        <w:t>inférieure à</w:t>
      </w:r>
      <w:r>
        <w:rPr>
          <w:spacing w:val="-2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mètres.</w:t>
      </w:r>
    </w:p>
    <w:p w14:paraId="4559E93A" w14:textId="77777777" w:rsidR="0092513D" w:rsidRDefault="0092513D">
      <w:pPr>
        <w:pStyle w:val="Corpsdetexte"/>
        <w:spacing w:before="2"/>
      </w:pPr>
    </w:p>
    <w:p w14:paraId="2555324F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244.</w:t>
      </w:r>
    </w:p>
    <w:p w14:paraId="5077CB2D" w14:textId="77777777" w:rsidR="0092513D" w:rsidRDefault="009D46A9">
      <w:pPr>
        <w:pStyle w:val="Corpsdetexte"/>
        <w:ind w:left="412" w:right="371"/>
        <w:jc w:val="both"/>
      </w:pPr>
      <w:r>
        <w:t>L’installation des tuyaux de chute de W-C sur les façades sur rue est interdite, il en est de même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conduits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fumée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ventilation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tiré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parti</w:t>
      </w:r>
      <w:r>
        <w:rPr>
          <w:spacing w:val="1"/>
        </w:rPr>
        <w:t xml:space="preserve"> </w:t>
      </w:r>
      <w:r>
        <w:t>décoratif</w:t>
      </w:r>
      <w:r>
        <w:rPr>
          <w:spacing w:val="1"/>
        </w:rPr>
        <w:t xml:space="preserve"> </w:t>
      </w:r>
      <w:r>
        <w:t>dont</w:t>
      </w:r>
      <w:r>
        <w:rPr>
          <w:spacing w:val="-57"/>
        </w:rPr>
        <w:t xml:space="preserve"> </w:t>
      </w:r>
      <w:r>
        <w:t>l’Administration</w:t>
      </w:r>
      <w:r>
        <w:rPr>
          <w:spacing w:val="-1"/>
        </w:rPr>
        <w:t xml:space="preserve"> </w:t>
      </w:r>
      <w:r>
        <w:t>reste</w:t>
      </w:r>
      <w:r>
        <w:rPr>
          <w:spacing w:val="-1"/>
        </w:rPr>
        <w:t xml:space="preserve"> </w:t>
      </w:r>
      <w:r>
        <w:t>seule</w:t>
      </w:r>
      <w:r>
        <w:rPr>
          <w:spacing w:val="-1"/>
        </w:rPr>
        <w:t xml:space="preserve"> </w:t>
      </w:r>
      <w:r>
        <w:t>juge.</w:t>
      </w:r>
    </w:p>
    <w:p w14:paraId="1EBA6C52" w14:textId="77777777" w:rsidR="0092513D" w:rsidRDefault="0092513D">
      <w:pPr>
        <w:pStyle w:val="Corpsdetexte"/>
        <w:spacing w:before="2"/>
      </w:pPr>
    </w:p>
    <w:p w14:paraId="70DA39A3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245.</w:t>
      </w:r>
    </w:p>
    <w:p w14:paraId="7EE216BA" w14:textId="77777777" w:rsidR="0092513D" w:rsidRDefault="009D46A9">
      <w:pPr>
        <w:pStyle w:val="Corpsdetexte"/>
        <w:ind w:left="412" w:right="377"/>
        <w:jc w:val="both"/>
      </w:pPr>
      <w:r>
        <w:t>Les dispositions des articles R 242, R 243 et R 244 inclus concernant les saillies sont applicables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façades bâties</w:t>
      </w:r>
      <w:r>
        <w:rPr>
          <w:spacing w:val="-1"/>
        </w:rPr>
        <w:t xml:space="preserve"> </w:t>
      </w:r>
      <w:r>
        <w:t>en retrait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l’alignement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 limite</w:t>
      </w:r>
      <w:r>
        <w:rPr>
          <w:spacing w:val="-2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servitude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recul.</w:t>
      </w:r>
    </w:p>
    <w:p w14:paraId="428EC8CB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AB9EAE2" w14:textId="77777777" w:rsidR="0092513D" w:rsidRDefault="009D46A9">
      <w:pPr>
        <w:pStyle w:val="Titre5"/>
        <w:spacing w:before="68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246.</w:t>
      </w:r>
    </w:p>
    <w:p w14:paraId="4974E9D2" w14:textId="77777777" w:rsidR="0092513D" w:rsidRDefault="009D46A9">
      <w:pPr>
        <w:pStyle w:val="Corpsdetexte"/>
        <w:ind w:left="412" w:right="377"/>
        <w:jc w:val="both"/>
      </w:pPr>
      <w:r>
        <w:t>Les</w:t>
      </w:r>
      <w:r>
        <w:rPr>
          <w:spacing w:val="17"/>
        </w:rPr>
        <w:t xml:space="preserve"> </w:t>
      </w:r>
      <w:r>
        <w:t>étendoirs</w:t>
      </w:r>
      <w:r>
        <w:rPr>
          <w:spacing w:val="16"/>
        </w:rPr>
        <w:t xml:space="preserve"> </w:t>
      </w:r>
      <w:r>
        <w:t>destinés</w:t>
      </w:r>
      <w:r>
        <w:rPr>
          <w:spacing w:val="15"/>
        </w:rPr>
        <w:t xml:space="preserve"> </w:t>
      </w:r>
      <w:r>
        <w:t>au</w:t>
      </w:r>
      <w:r>
        <w:rPr>
          <w:spacing w:val="15"/>
        </w:rPr>
        <w:t xml:space="preserve"> </w:t>
      </w:r>
      <w:r>
        <w:t>séchage</w:t>
      </w:r>
      <w:r>
        <w:rPr>
          <w:spacing w:val="14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linge</w:t>
      </w:r>
      <w:r>
        <w:rPr>
          <w:spacing w:val="14"/>
        </w:rPr>
        <w:t xml:space="preserve"> </w:t>
      </w:r>
      <w:r>
        <w:t>installés</w:t>
      </w:r>
      <w:r>
        <w:rPr>
          <w:spacing w:val="16"/>
        </w:rPr>
        <w:t xml:space="preserve"> </w:t>
      </w:r>
      <w:r>
        <w:t>sur</w:t>
      </w:r>
      <w:r>
        <w:rPr>
          <w:spacing w:val="14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terrasses</w:t>
      </w:r>
      <w:r>
        <w:rPr>
          <w:spacing w:val="16"/>
        </w:rPr>
        <w:t xml:space="preserve"> </w:t>
      </w:r>
      <w:r>
        <w:t>ne</w:t>
      </w:r>
      <w:r>
        <w:rPr>
          <w:spacing w:val="13"/>
        </w:rPr>
        <w:t xml:space="preserve"> </w:t>
      </w:r>
      <w:r>
        <w:t>doivent</w:t>
      </w:r>
      <w:r>
        <w:rPr>
          <w:spacing w:val="16"/>
        </w:rPr>
        <w:t xml:space="preserve"> </w:t>
      </w:r>
      <w:r>
        <w:t>pas</w:t>
      </w:r>
      <w:r>
        <w:rPr>
          <w:spacing w:val="15"/>
        </w:rPr>
        <w:t xml:space="preserve"> </w:t>
      </w:r>
      <w:r>
        <w:t>être</w:t>
      </w:r>
      <w:r>
        <w:rPr>
          <w:spacing w:val="14"/>
        </w:rPr>
        <w:t xml:space="preserve"> </w:t>
      </w:r>
      <w:r>
        <w:t>visibles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rue.</w:t>
      </w:r>
    </w:p>
    <w:p w14:paraId="253AF1BC" w14:textId="77777777" w:rsidR="0092513D" w:rsidRDefault="0092513D">
      <w:pPr>
        <w:pStyle w:val="Corpsdetexte"/>
        <w:spacing w:before="3"/>
      </w:pPr>
    </w:p>
    <w:p w14:paraId="615887F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247.</w:t>
      </w:r>
    </w:p>
    <w:p w14:paraId="1C652AA9" w14:textId="77777777" w:rsidR="0092513D" w:rsidRDefault="009D46A9">
      <w:pPr>
        <w:pStyle w:val="Corpsdetexte"/>
        <w:ind w:left="412" w:right="373"/>
        <w:jc w:val="both"/>
      </w:pPr>
      <w:r>
        <w:t>Dans les conditions définies par la présente réglementation, la pose d’enseigne peut être soumise</w:t>
      </w:r>
      <w:r>
        <w:rPr>
          <w:spacing w:val="1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autorisation.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cet</w:t>
      </w:r>
      <w:r>
        <w:rPr>
          <w:spacing w:val="13"/>
        </w:rPr>
        <w:t xml:space="preserve"> </w:t>
      </w:r>
      <w:r>
        <w:t>effet,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pétitionnaire</w:t>
      </w:r>
      <w:r>
        <w:rPr>
          <w:spacing w:val="13"/>
        </w:rPr>
        <w:t xml:space="preserve"> </w:t>
      </w:r>
      <w:r>
        <w:t>adressera</w:t>
      </w:r>
      <w:r>
        <w:rPr>
          <w:spacing w:val="12"/>
        </w:rPr>
        <w:t xml:space="preserve"> </w:t>
      </w:r>
      <w:r>
        <w:t>une</w:t>
      </w:r>
      <w:r>
        <w:rPr>
          <w:spacing w:val="12"/>
        </w:rPr>
        <w:t xml:space="preserve"> </w:t>
      </w:r>
      <w:r>
        <w:t>demande</w:t>
      </w:r>
      <w:r>
        <w:rPr>
          <w:spacing w:val="12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l’autorité</w:t>
      </w:r>
      <w:r>
        <w:rPr>
          <w:spacing w:val="12"/>
        </w:rPr>
        <w:t xml:space="preserve"> </w:t>
      </w:r>
      <w:r>
        <w:t>qui</w:t>
      </w:r>
      <w:r>
        <w:rPr>
          <w:spacing w:val="14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chargée</w:t>
      </w:r>
      <w:r>
        <w:rPr>
          <w:spacing w:val="12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délivrance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construire.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demande,</w:t>
      </w:r>
      <w:r>
        <w:rPr>
          <w:spacing w:val="1"/>
        </w:rPr>
        <w:t xml:space="preserve"> </w:t>
      </w:r>
      <w:r>
        <w:t>visée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propriétaire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placée</w:t>
      </w:r>
      <w:r>
        <w:rPr>
          <w:spacing w:val="1"/>
        </w:rPr>
        <w:t xml:space="preserve"> </w:t>
      </w:r>
      <w:r>
        <w:t>l’enseigne,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instruite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l’urbanisme.</w:t>
      </w:r>
    </w:p>
    <w:p w14:paraId="702248A5" w14:textId="77777777" w:rsidR="0092513D" w:rsidRDefault="0092513D">
      <w:pPr>
        <w:pStyle w:val="Corpsdetexte"/>
        <w:spacing w:before="7"/>
        <w:rPr>
          <w:sz w:val="23"/>
        </w:rPr>
      </w:pPr>
    </w:p>
    <w:p w14:paraId="6E49C512" w14:textId="77777777" w:rsidR="0092513D" w:rsidRDefault="009D46A9">
      <w:pPr>
        <w:pStyle w:val="Corpsdetexte"/>
        <w:ind w:left="412" w:right="373"/>
        <w:jc w:val="both"/>
      </w:pPr>
      <w:r>
        <w:t>A proximité d’un port ou d’aéroport, lorsqu’il s’agira d’enseignes lumineuses très élevées, cette</w:t>
      </w:r>
      <w:r>
        <w:rPr>
          <w:spacing w:val="1"/>
        </w:rPr>
        <w:t xml:space="preserve"> </w:t>
      </w:r>
      <w:r>
        <w:t>demande est soumise à l’avis favorable du directeur de ce port ou du Directeur de l’Aviation</w:t>
      </w:r>
      <w:r>
        <w:rPr>
          <w:spacing w:val="1"/>
        </w:rPr>
        <w:t xml:space="preserve"> </w:t>
      </w:r>
      <w:r>
        <w:t>civile.</w:t>
      </w:r>
    </w:p>
    <w:p w14:paraId="1F1A295E" w14:textId="77777777" w:rsidR="0092513D" w:rsidRDefault="0092513D">
      <w:pPr>
        <w:pStyle w:val="Corpsdetexte"/>
      </w:pPr>
    </w:p>
    <w:p w14:paraId="49B1CF4B" w14:textId="77777777" w:rsidR="0092513D" w:rsidRDefault="009D46A9">
      <w:pPr>
        <w:pStyle w:val="Corpsdetexte"/>
        <w:ind w:left="412" w:right="374"/>
        <w:jc w:val="both"/>
      </w:pPr>
      <w:r>
        <w:t>Les enseignes lumineuses à occultation devront être munies du côté de la mer d’un écran les</w:t>
      </w:r>
      <w:r>
        <w:rPr>
          <w:spacing w:val="1"/>
        </w:rPr>
        <w:t xml:space="preserve"> </w:t>
      </w:r>
      <w:r>
        <w:t>rendant</w:t>
      </w:r>
      <w:r>
        <w:rPr>
          <w:spacing w:val="-1"/>
        </w:rPr>
        <w:t xml:space="preserve"> </w:t>
      </w:r>
      <w:r>
        <w:t>invisibles d’un point quelconque</w:t>
      </w:r>
      <w:r>
        <w:rPr>
          <w:spacing w:val="-1"/>
        </w:rPr>
        <w:t xml:space="preserve"> </w:t>
      </w:r>
      <w:r>
        <w:t>du large.</w:t>
      </w:r>
    </w:p>
    <w:p w14:paraId="456A4969" w14:textId="77777777" w:rsidR="0092513D" w:rsidRDefault="0092513D">
      <w:pPr>
        <w:pStyle w:val="Corpsdetexte"/>
      </w:pPr>
    </w:p>
    <w:p w14:paraId="198F20D5" w14:textId="77777777" w:rsidR="0092513D" w:rsidRDefault="009D46A9">
      <w:pPr>
        <w:pStyle w:val="Corpsdetexte"/>
        <w:ind w:left="412" w:right="374"/>
        <w:jc w:val="both"/>
      </w:pPr>
      <w:r>
        <w:t>Les enseignes placées perpendiculairement à la façade des immeubles devront être parfaitement</w:t>
      </w:r>
      <w:r>
        <w:rPr>
          <w:spacing w:val="1"/>
        </w:rPr>
        <w:t xml:space="preserve"> </w:t>
      </w:r>
      <w:r>
        <w:t>fixées et leur point le plus bas se trouver à une hauteur minimum de trois mètres cinquante au-</w:t>
      </w:r>
      <w:r>
        <w:rPr>
          <w:spacing w:val="1"/>
        </w:rPr>
        <w:t xml:space="preserve"> </w:t>
      </w:r>
      <w:r>
        <w:t>dessus du trottoir, leur débordement sur l’alignement ne sera pas supérieure à 1/10e de la largeur</w:t>
      </w:r>
      <w:r>
        <w:rPr>
          <w:spacing w:val="1"/>
        </w:rPr>
        <w:t xml:space="preserve"> </w:t>
      </w:r>
      <w:r>
        <w:t>d’emprise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rue</w:t>
      </w:r>
      <w:r>
        <w:rPr>
          <w:spacing w:val="1"/>
        </w:rPr>
        <w:t xml:space="preserve"> </w:t>
      </w:r>
      <w:r>
        <w:t>avec un maximum d’un mètre</w:t>
      </w:r>
      <w:r>
        <w:rPr>
          <w:spacing w:val="-1"/>
        </w:rPr>
        <w:t xml:space="preserve"> </w:t>
      </w:r>
      <w:r>
        <w:t>cinquante.</w:t>
      </w:r>
    </w:p>
    <w:p w14:paraId="22EB3D22" w14:textId="77777777" w:rsidR="0092513D" w:rsidRDefault="0092513D">
      <w:pPr>
        <w:pStyle w:val="Corpsdetexte"/>
      </w:pPr>
    </w:p>
    <w:p w14:paraId="35950C35" w14:textId="77777777" w:rsidR="0092513D" w:rsidRDefault="009D46A9">
      <w:pPr>
        <w:pStyle w:val="Corpsdetexte"/>
        <w:ind w:left="412" w:right="372"/>
        <w:jc w:val="both"/>
      </w:pPr>
      <w:r>
        <w:t>Dans les zones urbaines, les enseignes ne doivent être placées le long des grandes voies de</w:t>
      </w:r>
      <w:r>
        <w:rPr>
          <w:spacing w:val="1"/>
        </w:rPr>
        <w:t xml:space="preserve"> </w:t>
      </w:r>
      <w:r>
        <w:t>circulation qu’à une distance supérieure ou égale à cinq mètres du franc-bord de la chaussée et</w:t>
      </w:r>
      <w:r>
        <w:rPr>
          <w:spacing w:val="1"/>
        </w:rPr>
        <w:t xml:space="preserve"> </w:t>
      </w:r>
      <w:r>
        <w:t>cinq mètres à partir de la limite des propriétés ; elles doivent être disposées de façon à ne pas</w:t>
      </w:r>
      <w:r>
        <w:rPr>
          <w:spacing w:val="1"/>
        </w:rPr>
        <w:t xml:space="preserve"> </w:t>
      </w:r>
      <w:r>
        <w:t>masquer</w:t>
      </w:r>
      <w:r>
        <w:rPr>
          <w:spacing w:val="-2"/>
        </w:rPr>
        <w:t xml:space="preserve"> </w:t>
      </w:r>
      <w:r>
        <w:t>l’activité</w:t>
      </w:r>
      <w:r>
        <w:rPr>
          <w:spacing w:val="-1"/>
        </w:rPr>
        <w:t xml:space="preserve"> </w:t>
      </w:r>
      <w:r>
        <w:t>des riverains.</w:t>
      </w:r>
    </w:p>
    <w:p w14:paraId="32021257" w14:textId="77777777" w:rsidR="0092513D" w:rsidRDefault="0092513D">
      <w:pPr>
        <w:pStyle w:val="Corpsdetexte"/>
        <w:spacing w:before="5"/>
      </w:pPr>
    </w:p>
    <w:p w14:paraId="1486593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249.</w:t>
      </w:r>
    </w:p>
    <w:p w14:paraId="01196302" w14:textId="77777777" w:rsidR="0092513D" w:rsidRDefault="009D46A9">
      <w:pPr>
        <w:pStyle w:val="Corpsdetexte"/>
        <w:ind w:left="412" w:right="372"/>
        <w:jc w:val="both"/>
      </w:pPr>
      <w:r>
        <w:t>Il est interdit à quiconque de couvrir, d’enlever ou d’altérer de quelque manière que ce soit les</w:t>
      </w:r>
      <w:r>
        <w:rPr>
          <w:spacing w:val="1"/>
        </w:rPr>
        <w:t xml:space="preserve"> </w:t>
      </w:r>
      <w:r>
        <w:t>plaques placées pour désigner les voies publiques et privées, parcs ou places publiques et les</w:t>
      </w:r>
      <w:r>
        <w:rPr>
          <w:spacing w:val="1"/>
        </w:rPr>
        <w:t xml:space="preserve"> </w:t>
      </w:r>
      <w:r>
        <w:t>signaux et enseignes de circulation, y compris les plaques, signaux et enseignes posés par la</w:t>
      </w:r>
      <w:r>
        <w:rPr>
          <w:spacing w:val="1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publique.</w:t>
      </w:r>
    </w:p>
    <w:p w14:paraId="45F7F6E7" w14:textId="77777777" w:rsidR="0092513D" w:rsidRDefault="0092513D">
      <w:pPr>
        <w:pStyle w:val="Corpsdetexte"/>
        <w:spacing w:before="9"/>
        <w:rPr>
          <w:sz w:val="23"/>
        </w:rPr>
      </w:pPr>
    </w:p>
    <w:p w14:paraId="54C7D814" w14:textId="77777777" w:rsidR="0092513D" w:rsidRDefault="009D46A9">
      <w:pPr>
        <w:pStyle w:val="Corpsdetexte"/>
        <w:ind w:left="412" w:right="375"/>
        <w:jc w:val="both"/>
      </w:pPr>
      <w:r>
        <w:t>A</w:t>
      </w:r>
      <w:r>
        <w:rPr>
          <w:spacing w:val="25"/>
        </w:rPr>
        <w:t xml:space="preserve"> </w:t>
      </w:r>
      <w:r>
        <w:t>compter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l’entrée</w:t>
      </w:r>
      <w:r>
        <w:rPr>
          <w:spacing w:val="24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vigueur</w:t>
      </w:r>
      <w:r>
        <w:rPr>
          <w:spacing w:val="24"/>
        </w:rPr>
        <w:t xml:space="preserve"> </w:t>
      </w:r>
      <w:r>
        <w:t>du</w:t>
      </w:r>
      <w:r>
        <w:rPr>
          <w:spacing w:val="25"/>
        </w:rPr>
        <w:t xml:space="preserve"> </w:t>
      </w:r>
      <w:r>
        <w:t>présent</w:t>
      </w:r>
      <w:r>
        <w:rPr>
          <w:spacing w:val="25"/>
        </w:rPr>
        <w:t xml:space="preserve"> </w:t>
      </w:r>
      <w:r>
        <w:t>Code,</w:t>
      </w:r>
      <w:r>
        <w:rPr>
          <w:spacing w:val="25"/>
        </w:rPr>
        <w:t xml:space="preserve"> </w:t>
      </w:r>
      <w:r>
        <w:t>les</w:t>
      </w:r>
      <w:r>
        <w:rPr>
          <w:spacing w:val="25"/>
        </w:rPr>
        <w:t xml:space="preserve"> </w:t>
      </w:r>
      <w:r>
        <w:t>règles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publicité</w:t>
      </w:r>
      <w:r>
        <w:rPr>
          <w:spacing w:val="24"/>
        </w:rPr>
        <w:t xml:space="preserve"> </w:t>
      </w:r>
      <w:r>
        <w:t>sur</w:t>
      </w:r>
      <w:r>
        <w:rPr>
          <w:spacing w:val="24"/>
        </w:rPr>
        <w:t xml:space="preserve"> </w:t>
      </w:r>
      <w:r>
        <w:t>façade</w:t>
      </w:r>
      <w:r>
        <w:rPr>
          <w:spacing w:val="24"/>
        </w:rPr>
        <w:t xml:space="preserve"> </w:t>
      </w:r>
      <w:r>
        <w:t>obéissent</w:t>
      </w:r>
      <w:r>
        <w:rPr>
          <w:spacing w:val="-58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 des articles ci-dessous.</w:t>
      </w:r>
    </w:p>
    <w:p w14:paraId="11B96C9B" w14:textId="77777777" w:rsidR="0092513D" w:rsidRDefault="0092513D">
      <w:pPr>
        <w:pStyle w:val="Corpsdetexte"/>
        <w:spacing w:before="5"/>
      </w:pPr>
    </w:p>
    <w:p w14:paraId="11883B05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250.</w:t>
      </w:r>
    </w:p>
    <w:p w14:paraId="324CF7F3" w14:textId="77777777" w:rsidR="0092513D" w:rsidRDefault="009D46A9">
      <w:pPr>
        <w:pStyle w:val="Corpsdetexte"/>
        <w:spacing w:line="274" w:lineRule="exact"/>
        <w:ind w:left="412"/>
      </w:pPr>
      <w:r>
        <w:t>Est</w:t>
      </w:r>
      <w:r>
        <w:rPr>
          <w:spacing w:val="-1"/>
        </w:rPr>
        <w:t xml:space="preserve"> </w:t>
      </w:r>
      <w:r>
        <w:t>interdite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publicité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pré</w:t>
      </w:r>
      <w:r>
        <w:rPr>
          <w:spacing w:val="-2"/>
        </w:rPr>
        <w:t xml:space="preserve"> </w:t>
      </w:r>
      <w:r>
        <w:t>enseigne</w:t>
      </w:r>
      <w:r>
        <w:rPr>
          <w:spacing w:val="-1"/>
        </w:rPr>
        <w:t xml:space="preserve"> </w:t>
      </w:r>
      <w:r>
        <w:t>:</w:t>
      </w:r>
    </w:p>
    <w:p w14:paraId="4DD0E38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arbre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1B62329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toiture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terrasse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36FC9A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façade</w:t>
      </w:r>
      <w:r>
        <w:rPr>
          <w:spacing w:val="-2"/>
          <w:sz w:val="24"/>
        </w:rPr>
        <w:t xml:space="preserve"> </w:t>
      </w:r>
      <w:r>
        <w:rPr>
          <w:sz w:val="24"/>
        </w:rPr>
        <w:t>d’immeuble</w:t>
      </w:r>
      <w:r>
        <w:rPr>
          <w:spacing w:val="-2"/>
          <w:sz w:val="24"/>
        </w:rPr>
        <w:t xml:space="preserve"> </w:t>
      </w:r>
      <w:r>
        <w:rPr>
          <w:sz w:val="24"/>
        </w:rPr>
        <w:t>d’habitation</w:t>
      </w:r>
      <w:r>
        <w:rPr>
          <w:spacing w:val="-1"/>
          <w:sz w:val="24"/>
        </w:rPr>
        <w:t xml:space="preserve"> </w:t>
      </w:r>
      <w:r>
        <w:rPr>
          <w:sz w:val="24"/>
        </w:rPr>
        <w:t>comportant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de 0,50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2985C92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toiture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A24106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biais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495FE3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dépassant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limites</w:t>
      </w:r>
      <w:r>
        <w:rPr>
          <w:spacing w:val="-1"/>
          <w:sz w:val="24"/>
        </w:rPr>
        <w:t xml:space="preserve"> </w:t>
      </w:r>
      <w:r>
        <w:rPr>
          <w:sz w:val="24"/>
        </w:rPr>
        <w:t>du mur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toit ;</w:t>
      </w:r>
    </w:p>
    <w:p w14:paraId="1946197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mât</w:t>
      </w:r>
      <w:r>
        <w:rPr>
          <w:spacing w:val="-2"/>
          <w:sz w:val="24"/>
        </w:rPr>
        <w:t xml:space="preserve"> </w:t>
      </w:r>
      <w:r>
        <w:rPr>
          <w:sz w:val="24"/>
        </w:rPr>
        <w:t>d’éclairage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14C88E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mât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électrique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02D047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clôture</w:t>
      </w:r>
      <w:r>
        <w:rPr>
          <w:spacing w:val="-2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aveugle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A1167C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panneau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signalisation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8C7249E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devant</w:t>
      </w:r>
      <w:r>
        <w:rPr>
          <w:spacing w:val="-1"/>
          <w:sz w:val="24"/>
        </w:rPr>
        <w:t xml:space="preserve"> </w:t>
      </w:r>
      <w:r>
        <w:rPr>
          <w:sz w:val="24"/>
        </w:rPr>
        <w:t>fenêtre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pignon</w:t>
      </w:r>
      <w:r>
        <w:rPr>
          <w:spacing w:val="-1"/>
          <w:sz w:val="24"/>
        </w:rPr>
        <w:t xml:space="preserve"> </w:t>
      </w:r>
      <w:r>
        <w:rPr>
          <w:sz w:val="24"/>
        </w:rPr>
        <w:t>contenant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ouverture</w:t>
      </w:r>
      <w:r>
        <w:rPr>
          <w:spacing w:val="-1"/>
          <w:sz w:val="24"/>
        </w:rPr>
        <w:t xml:space="preserve"> </w:t>
      </w:r>
      <w:r>
        <w:rPr>
          <w:sz w:val="24"/>
        </w:rPr>
        <w:t>supérieure à</w:t>
      </w:r>
      <w:r>
        <w:rPr>
          <w:spacing w:val="-2"/>
          <w:sz w:val="24"/>
        </w:rPr>
        <w:t xml:space="preserve"> </w:t>
      </w:r>
      <w:r>
        <w:rPr>
          <w:sz w:val="24"/>
        </w:rPr>
        <w:t>0,50</w:t>
      </w:r>
      <w:r>
        <w:rPr>
          <w:spacing w:val="-1"/>
          <w:sz w:val="24"/>
        </w:rPr>
        <w:t xml:space="preserve"> </w:t>
      </w:r>
      <w:r>
        <w:rPr>
          <w:sz w:val="24"/>
        </w:rPr>
        <w:t>m² ;</w:t>
      </w:r>
    </w:p>
    <w:p w14:paraId="1AD4ADBF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dépassant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bord</w:t>
      </w:r>
      <w:r>
        <w:rPr>
          <w:spacing w:val="-1"/>
          <w:sz w:val="24"/>
        </w:rPr>
        <w:t xml:space="preserve"> </w:t>
      </w:r>
      <w:r>
        <w:rPr>
          <w:sz w:val="24"/>
        </w:rPr>
        <w:t>supérieur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mur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C1A44E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dépassant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limites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6D1A3C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perpendiculaire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balcon ;</w:t>
      </w:r>
    </w:p>
    <w:p w14:paraId="73844DDF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5AC62A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86" w:line="293" w:lineRule="exact"/>
        <w:ind w:hanging="229"/>
        <w:rPr>
          <w:sz w:val="24"/>
        </w:rPr>
      </w:pPr>
      <w:r>
        <w:rPr>
          <w:sz w:val="24"/>
        </w:rPr>
        <w:t>dépassant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limites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balcon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151068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mât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signalisation.</w:t>
      </w:r>
    </w:p>
    <w:p w14:paraId="0C73E719" w14:textId="77777777" w:rsidR="0092513D" w:rsidRDefault="0092513D">
      <w:pPr>
        <w:pStyle w:val="Corpsdetexte"/>
        <w:spacing w:before="8"/>
        <w:rPr>
          <w:sz w:val="23"/>
        </w:rPr>
      </w:pPr>
    </w:p>
    <w:p w14:paraId="55756832" w14:textId="77777777" w:rsidR="0092513D" w:rsidRDefault="009D46A9">
      <w:pPr>
        <w:pStyle w:val="Corpsdetexte"/>
        <w:ind w:left="412" w:right="376"/>
        <w:jc w:val="both"/>
      </w:pPr>
      <w:r>
        <w:t>Tout contrevenant à cette interdiction s’expose aux sanctions prévues par le titre II du livre III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réglementaire</w:t>
      </w:r>
      <w:r>
        <w:rPr>
          <w:spacing w:val="-1"/>
        </w:rPr>
        <w:t xml:space="preserve"> </w:t>
      </w:r>
      <w:r>
        <w:t>du présent Code.</w:t>
      </w:r>
    </w:p>
    <w:p w14:paraId="142B3643" w14:textId="77777777" w:rsidR="0092513D" w:rsidRDefault="0092513D">
      <w:pPr>
        <w:pStyle w:val="Corpsdetexte"/>
        <w:spacing w:before="5"/>
      </w:pPr>
    </w:p>
    <w:p w14:paraId="58CD51A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251.</w:t>
      </w:r>
    </w:p>
    <w:p w14:paraId="57C1442F" w14:textId="77777777" w:rsidR="0092513D" w:rsidRDefault="009D46A9">
      <w:pPr>
        <w:pStyle w:val="Corpsdetexte"/>
        <w:spacing w:line="274" w:lineRule="exact"/>
        <w:ind w:left="412"/>
        <w:jc w:val="both"/>
      </w:pPr>
      <w:r>
        <w:t>Est</w:t>
      </w:r>
      <w:r>
        <w:rPr>
          <w:spacing w:val="-1"/>
        </w:rPr>
        <w:t xml:space="preserve"> </w:t>
      </w:r>
      <w:r>
        <w:t>soumise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déclaration</w:t>
      </w:r>
      <w:r>
        <w:rPr>
          <w:spacing w:val="-1"/>
        </w:rPr>
        <w:t xml:space="preserve"> </w:t>
      </w:r>
      <w:r>
        <w:t>préalable et</w:t>
      </w:r>
      <w:r>
        <w:rPr>
          <w:spacing w:val="-1"/>
        </w:rPr>
        <w:t xml:space="preserve"> </w:t>
      </w:r>
      <w:r>
        <w:t>taxée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publicité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pré enseigne</w:t>
      </w:r>
      <w:r>
        <w:rPr>
          <w:spacing w:val="-2"/>
        </w:rPr>
        <w:t xml:space="preserve"> </w:t>
      </w:r>
      <w:r>
        <w:t>:</w:t>
      </w:r>
    </w:p>
    <w:p w14:paraId="2C61AFD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4" w:line="237" w:lineRule="auto"/>
        <w:ind w:right="371" w:hanging="286"/>
        <w:jc w:val="both"/>
        <w:rPr>
          <w:sz w:val="24"/>
        </w:rPr>
      </w:pP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clôture</w:t>
      </w:r>
      <w:r>
        <w:rPr>
          <w:spacing w:val="1"/>
          <w:sz w:val="24"/>
        </w:rPr>
        <w:t xml:space="preserve"> </w:t>
      </w:r>
      <w:r>
        <w:rPr>
          <w:sz w:val="24"/>
        </w:rPr>
        <w:t>aveugle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1"/>
          <w:sz w:val="24"/>
        </w:rPr>
        <w:t xml:space="preserve"> </w:t>
      </w:r>
      <w:r>
        <w:rPr>
          <w:sz w:val="24"/>
        </w:rPr>
        <w:t>0,50</w:t>
      </w:r>
      <w:r>
        <w:rPr>
          <w:spacing w:val="1"/>
          <w:sz w:val="24"/>
        </w:rPr>
        <w:t xml:space="preserve"> </w:t>
      </w:r>
      <w:r>
        <w:rPr>
          <w:sz w:val="24"/>
        </w:rPr>
        <w:t>m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bas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panneau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sol ;</w:t>
      </w:r>
      <w:r>
        <w:rPr>
          <w:spacing w:val="60"/>
          <w:sz w:val="24"/>
        </w:rPr>
        <w:t xml:space="preserve"> </w:t>
      </w:r>
      <w:r>
        <w:rPr>
          <w:sz w:val="24"/>
        </w:rPr>
        <w:t>ne</w:t>
      </w:r>
      <w:r>
        <w:rPr>
          <w:spacing w:val="-57"/>
          <w:sz w:val="24"/>
        </w:rPr>
        <w:t xml:space="preserve"> </w:t>
      </w:r>
      <w:r>
        <w:rPr>
          <w:sz w:val="24"/>
        </w:rPr>
        <w:t>dépassant</w:t>
      </w:r>
      <w:r>
        <w:rPr>
          <w:spacing w:val="-1"/>
          <w:sz w:val="24"/>
        </w:rPr>
        <w:t xml:space="preserve"> </w:t>
      </w:r>
      <w:r>
        <w:rPr>
          <w:sz w:val="24"/>
        </w:rPr>
        <w:t>pas les limites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clôture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A3B31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5" w:line="237" w:lineRule="auto"/>
        <w:ind w:right="372" w:hanging="286"/>
        <w:jc w:val="both"/>
        <w:rPr>
          <w:sz w:val="24"/>
        </w:rPr>
      </w:pPr>
      <w:r>
        <w:rPr>
          <w:sz w:val="24"/>
        </w:rPr>
        <w:t>dépassant du tiers de sa hauteur la clôture aveugle avec minimum de 0,50 m entre le bas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panneau</w:t>
      </w:r>
      <w:r>
        <w:rPr>
          <w:spacing w:val="2"/>
          <w:sz w:val="24"/>
        </w:rPr>
        <w:t xml:space="preserve"> </w:t>
      </w:r>
      <w:r>
        <w:rPr>
          <w:sz w:val="24"/>
        </w:rPr>
        <w:t>et le</w:t>
      </w:r>
      <w:r>
        <w:rPr>
          <w:spacing w:val="-1"/>
          <w:sz w:val="24"/>
        </w:rPr>
        <w:t xml:space="preserve"> </w:t>
      </w:r>
      <w:r>
        <w:rPr>
          <w:sz w:val="24"/>
        </w:rPr>
        <w:t>sol, à</w:t>
      </w:r>
      <w:r>
        <w:rPr>
          <w:spacing w:val="-2"/>
          <w:sz w:val="24"/>
        </w:rPr>
        <w:t xml:space="preserve"> </w:t>
      </w:r>
      <w:r>
        <w:rPr>
          <w:sz w:val="24"/>
        </w:rPr>
        <w:t>condition que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surface</w:t>
      </w:r>
      <w:r>
        <w:rPr>
          <w:spacing w:val="-1"/>
          <w:sz w:val="24"/>
        </w:rPr>
        <w:t xml:space="preserve"> </w:t>
      </w:r>
      <w:r>
        <w:rPr>
          <w:sz w:val="24"/>
        </w:rPr>
        <w:t>soit</w:t>
      </w:r>
      <w:r>
        <w:rPr>
          <w:spacing w:val="-1"/>
          <w:sz w:val="24"/>
        </w:rPr>
        <w:t xml:space="preserve"> </w:t>
      </w:r>
      <w:r>
        <w:rPr>
          <w:sz w:val="24"/>
        </w:rPr>
        <w:t>limitée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12 m² ;</w:t>
      </w:r>
    </w:p>
    <w:p w14:paraId="351AF125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4" w:line="237" w:lineRule="auto"/>
        <w:ind w:right="377" w:hanging="286"/>
        <w:jc w:val="both"/>
        <w:rPr>
          <w:sz w:val="24"/>
        </w:rPr>
      </w:pPr>
      <w:r>
        <w:rPr>
          <w:sz w:val="24"/>
        </w:rPr>
        <w:t>sur pignon contenant des ouvertures réduites, à condition que la surface soit limitée à 12</w:t>
      </w:r>
      <w:r>
        <w:rPr>
          <w:spacing w:val="-57"/>
          <w:sz w:val="24"/>
        </w:rPr>
        <w:t xml:space="preserve"> </w:t>
      </w:r>
      <w:r>
        <w:rPr>
          <w:sz w:val="24"/>
        </w:rPr>
        <w:t>m² ;</w:t>
      </w:r>
    </w:p>
    <w:p w14:paraId="65A1E63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5" w:line="237" w:lineRule="auto"/>
        <w:ind w:right="373" w:hanging="286"/>
        <w:jc w:val="both"/>
        <w:rPr>
          <w:sz w:val="24"/>
        </w:rPr>
      </w:pPr>
      <w:r>
        <w:rPr>
          <w:sz w:val="24"/>
        </w:rPr>
        <w:t>sur mur (sous réserve de ne pas dépasser le bord supérieur du mur), à condition que la</w:t>
      </w:r>
      <w:r>
        <w:rPr>
          <w:spacing w:val="1"/>
          <w:sz w:val="24"/>
        </w:rPr>
        <w:t xml:space="preserve"> </w:t>
      </w:r>
      <w:r>
        <w:rPr>
          <w:sz w:val="24"/>
        </w:rPr>
        <w:t>surface soit limitée à 12 m² avec une limite en hauteur arrêtée à 7,50 m entre le haut du</w:t>
      </w:r>
      <w:r>
        <w:rPr>
          <w:spacing w:val="1"/>
          <w:sz w:val="24"/>
        </w:rPr>
        <w:t xml:space="preserve"> </w:t>
      </w:r>
      <w:r>
        <w:rPr>
          <w:sz w:val="24"/>
        </w:rPr>
        <w:t>panneau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sol</w:t>
      </w:r>
      <w:r>
        <w:rPr>
          <w:spacing w:val="-1"/>
          <w:sz w:val="24"/>
        </w:rPr>
        <w:t xml:space="preserve"> </w:t>
      </w:r>
      <w:r>
        <w:rPr>
          <w:sz w:val="24"/>
        </w:rPr>
        <w:t>et une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0,50</w:t>
      </w:r>
      <w:r>
        <w:rPr>
          <w:spacing w:val="-1"/>
          <w:sz w:val="24"/>
        </w:rPr>
        <w:t xml:space="preserve"> </w:t>
      </w:r>
      <w:r>
        <w:rPr>
          <w:sz w:val="24"/>
        </w:rPr>
        <w:t>m entre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bas du</w:t>
      </w:r>
      <w:r>
        <w:rPr>
          <w:spacing w:val="-1"/>
          <w:sz w:val="24"/>
        </w:rPr>
        <w:t xml:space="preserve"> </w:t>
      </w:r>
      <w:r>
        <w:rPr>
          <w:sz w:val="24"/>
        </w:rPr>
        <w:t>panneau et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sol.</w:t>
      </w:r>
    </w:p>
    <w:p w14:paraId="0F09BAA7" w14:textId="77777777" w:rsidR="0092513D" w:rsidRDefault="0092513D">
      <w:pPr>
        <w:pStyle w:val="Corpsdetexte"/>
        <w:spacing w:before="7"/>
      </w:pPr>
    </w:p>
    <w:p w14:paraId="034A5703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252.</w:t>
      </w:r>
    </w:p>
    <w:p w14:paraId="55F8C65C" w14:textId="77777777" w:rsidR="0092513D" w:rsidRDefault="009D46A9">
      <w:pPr>
        <w:pStyle w:val="Corpsdetexte"/>
        <w:spacing w:line="274" w:lineRule="exact"/>
        <w:ind w:left="412"/>
      </w:pPr>
      <w:r>
        <w:t>Sont</w:t>
      </w:r>
      <w:r>
        <w:rPr>
          <w:spacing w:val="-1"/>
        </w:rPr>
        <w:t xml:space="preserve"> </w:t>
      </w:r>
      <w:r>
        <w:t>soumises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taxées</w:t>
      </w:r>
      <w:r>
        <w:rPr>
          <w:spacing w:val="-1"/>
        </w:rPr>
        <w:t xml:space="preserve"> </w:t>
      </w:r>
      <w:r>
        <w:t>:</w:t>
      </w:r>
    </w:p>
    <w:p w14:paraId="43DEA11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/>
        <w:ind w:right="374" w:hanging="286"/>
        <w:rPr>
          <w:sz w:val="24"/>
        </w:rPr>
      </w:pPr>
      <w:r>
        <w:rPr>
          <w:sz w:val="24"/>
        </w:rPr>
        <w:t>toute</w:t>
      </w:r>
      <w:r>
        <w:rPr>
          <w:spacing w:val="56"/>
          <w:sz w:val="24"/>
        </w:rPr>
        <w:t xml:space="preserve"> </w:t>
      </w:r>
      <w:r>
        <w:rPr>
          <w:sz w:val="24"/>
        </w:rPr>
        <w:t>enseigne</w:t>
      </w:r>
      <w:r>
        <w:rPr>
          <w:spacing w:val="57"/>
          <w:sz w:val="24"/>
        </w:rPr>
        <w:t xml:space="preserve"> </w:t>
      </w:r>
      <w:r>
        <w:rPr>
          <w:sz w:val="24"/>
        </w:rPr>
        <w:t>publicitaire</w:t>
      </w:r>
      <w:r>
        <w:rPr>
          <w:spacing w:val="57"/>
          <w:sz w:val="24"/>
        </w:rPr>
        <w:t xml:space="preserve"> </w:t>
      </w:r>
      <w:r>
        <w:rPr>
          <w:sz w:val="24"/>
        </w:rPr>
        <w:t>ou</w:t>
      </w:r>
      <w:r>
        <w:rPr>
          <w:spacing w:val="58"/>
          <w:sz w:val="24"/>
        </w:rPr>
        <w:t xml:space="preserve"> </w:t>
      </w:r>
      <w:r>
        <w:rPr>
          <w:sz w:val="24"/>
        </w:rPr>
        <w:t>publicité</w:t>
      </w:r>
      <w:r>
        <w:rPr>
          <w:spacing w:val="57"/>
          <w:sz w:val="24"/>
        </w:rPr>
        <w:t xml:space="preserve"> </w:t>
      </w:r>
      <w:r>
        <w:rPr>
          <w:sz w:val="24"/>
        </w:rPr>
        <w:t>sur</w:t>
      </w:r>
      <w:r>
        <w:rPr>
          <w:spacing w:val="57"/>
          <w:sz w:val="24"/>
        </w:rPr>
        <w:t xml:space="preserve"> </w:t>
      </w:r>
      <w:r>
        <w:rPr>
          <w:sz w:val="24"/>
        </w:rPr>
        <w:t>toiture</w:t>
      </w:r>
      <w:r>
        <w:rPr>
          <w:spacing w:val="56"/>
          <w:sz w:val="24"/>
        </w:rPr>
        <w:t xml:space="preserve"> </w:t>
      </w:r>
      <w:r>
        <w:rPr>
          <w:sz w:val="24"/>
        </w:rPr>
        <w:t>sous</w:t>
      </w:r>
      <w:r>
        <w:rPr>
          <w:spacing w:val="58"/>
          <w:sz w:val="24"/>
        </w:rPr>
        <w:t xml:space="preserve"> </w:t>
      </w:r>
      <w:r>
        <w:rPr>
          <w:sz w:val="24"/>
        </w:rPr>
        <w:t>formes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7"/>
          <w:sz w:val="24"/>
        </w:rPr>
        <w:t xml:space="preserve"> </w:t>
      </w:r>
      <w:r>
        <w:rPr>
          <w:sz w:val="24"/>
        </w:rPr>
        <w:t>lettres</w:t>
      </w:r>
      <w:r>
        <w:rPr>
          <w:spacing w:val="58"/>
          <w:sz w:val="24"/>
        </w:rPr>
        <w:t xml:space="preserve"> </w:t>
      </w:r>
      <w:r>
        <w:rPr>
          <w:sz w:val="24"/>
        </w:rPr>
        <w:t>et</w:t>
      </w:r>
      <w:r>
        <w:rPr>
          <w:spacing w:val="58"/>
          <w:sz w:val="24"/>
        </w:rPr>
        <w:t xml:space="preserve"> </w:t>
      </w:r>
      <w:r>
        <w:rPr>
          <w:sz w:val="24"/>
        </w:rPr>
        <w:t>signes</w:t>
      </w:r>
      <w:r>
        <w:rPr>
          <w:spacing w:val="-57"/>
          <w:sz w:val="24"/>
        </w:rPr>
        <w:t xml:space="preserve"> </w:t>
      </w:r>
      <w:r>
        <w:rPr>
          <w:sz w:val="24"/>
        </w:rPr>
        <w:t>découpés</w:t>
      </w:r>
      <w:r>
        <w:rPr>
          <w:spacing w:val="-1"/>
          <w:sz w:val="24"/>
        </w:rPr>
        <w:t xml:space="preserve"> </w:t>
      </w:r>
      <w:r>
        <w:rPr>
          <w:sz w:val="24"/>
        </w:rPr>
        <w:t>lumineux</w:t>
      </w:r>
      <w:r>
        <w:rPr>
          <w:spacing w:val="2"/>
          <w:sz w:val="24"/>
        </w:rPr>
        <w:t xml:space="preserve"> </w:t>
      </w:r>
      <w:r>
        <w:rPr>
          <w:sz w:val="24"/>
        </w:rPr>
        <w:t>autoportants ;</w:t>
      </w:r>
    </w:p>
    <w:p w14:paraId="4ED624B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93" w:lineRule="exact"/>
        <w:ind w:hanging="287"/>
        <w:rPr>
          <w:sz w:val="24"/>
        </w:rPr>
      </w:pPr>
      <w:r>
        <w:rPr>
          <w:sz w:val="24"/>
        </w:rPr>
        <w:t>toute</w:t>
      </w:r>
      <w:r>
        <w:rPr>
          <w:spacing w:val="-2"/>
          <w:sz w:val="24"/>
        </w:rPr>
        <w:t xml:space="preserve"> </w:t>
      </w:r>
      <w:r>
        <w:rPr>
          <w:sz w:val="24"/>
        </w:rPr>
        <w:t>enseigne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saillie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84BD0B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line="293" w:lineRule="exact"/>
        <w:ind w:hanging="287"/>
        <w:rPr>
          <w:sz w:val="24"/>
        </w:rPr>
      </w:pPr>
      <w:r>
        <w:rPr>
          <w:sz w:val="24"/>
        </w:rPr>
        <w:t>enseigne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toiture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terrasse</w:t>
      </w:r>
      <w:r>
        <w:rPr>
          <w:spacing w:val="-2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lettres</w:t>
      </w:r>
      <w:r>
        <w:rPr>
          <w:spacing w:val="-1"/>
          <w:sz w:val="24"/>
        </w:rPr>
        <w:t xml:space="preserve"> </w:t>
      </w:r>
      <w:r>
        <w:rPr>
          <w:sz w:val="24"/>
        </w:rPr>
        <w:t>découpées.</w:t>
      </w:r>
    </w:p>
    <w:p w14:paraId="5F928120" w14:textId="77777777" w:rsidR="0092513D" w:rsidRDefault="0092513D">
      <w:pPr>
        <w:pStyle w:val="Corpsdetexte"/>
        <w:spacing w:before="1"/>
      </w:pPr>
    </w:p>
    <w:p w14:paraId="12708C82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253.</w:t>
      </w:r>
    </w:p>
    <w:p w14:paraId="02CB0F94" w14:textId="77777777" w:rsidR="0092513D" w:rsidRDefault="009D46A9">
      <w:pPr>
        <w:pStyle w:val="Corpsdetexte"/>
        <w:spacing w:line="274" w:lineRule="exact"/>
        <w:ind w:left="412"/>
      </w:pPr>
      <w:r>
        <w:t>Sont</w:t>
      </w:r>
      <w:r>
        <w:rPr>
          <w:spacing w:val="-1"/>
        </w:rPr>
        <w:t xml:space="preserve"> </w:t>
      </w:r>
      <w:r>
        <w:t>permis</w:t>
      </w:r>
      <w:r>
        <w:rPr>
          <w:spacing w:val="-1"/>
        </w:rPr>
        <w:t xml:space="preserve"> </w:t>
      </w:r>
      <w:r>
        <w:t>:</w:t>
      </w:r>
    </w:p>
    <w:p w14:paraId="432144A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93" w:lineRule="exact"/>
        <w:ind w:hanging="287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cadre</w:t>
      </w:r>
      <w:r>
        <w:rPr>
          <w:spacing w:val="-2"/>
          <w:sz w:val="24"/>
        </w:rPr>
        <w:t xml:space="preserve"> </w:t>
      </w:r>
      <w:r>
        <w:rPr>
          <w:sz w:val="24"/>
        </w:rPr>
        <w:t>publicitaire</w:t>
      </w:r>
      <w:r>
        <w:rPr>
          <w:spacing w:val="-2"/>
          <w:sz w:val="24"/>
        </w:rPr>
        <w:t xml:space="preserve"> </w:t>
      </w:r>
      <w:r>
        <w:rPr>
          <w:sz w:val="24"/>
        </w:rPr>
        <w:t>placé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l’intérieur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commerce,</w:t>
      </w:r>
      <w:r>
        <w:rPr>
          <w:spacing w:val="-1"/>
          <w:sz w:val="24"/>
        </w:rPr>
        <w:t xml:space="preserve"> </w:t>
      </w:r>
      <w:r>
        <w:rPr>
          <w:sz w:val="24"/>
        </w:rPr>
        <w:t>derrière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vitrines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E53BB1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line="293" w:lineRule="exact"/>
        <w:ind w:hanging="287"/>
        <w:rPr>
          <w:sz w:val="24"/>
        </w:rPr>
      </w:pPr>
      <w:r>
        <w:rPr>
          <w:sz w:val="24"/>
        </w:rPr>
        <w:t>l’enseigne</w:t>
      </w:r>
      <w:r>
        <w:rPr>
          <w:spacing w:val="-3"/>
          <w:sz w:val="24"/>
        </w:rPr>
        <w:t xml:space="preserve"> </w:t>
      </w:r>
      <w:r>
        <w:rPr>
          <w:sz w:val="24"/>
        </w:rPr>
        <w:t>parallèle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balcon</w:t>
      </w:r>
      <w:r>
        <w:rPr>
          <w:spacing w:val="-1"/>
          <w:sz w:val="24"/>
        </w:rPr>
        <w:t xml:space="preserve"> </w:t>
      </w:r>
      <w:r>
        <w:rPr>
          <w:sz w:val="24"/>
        </w:rPr>
        <w:t>ne</w:t>
      </w:r>
      <w:r>
        <w:rPr>
          <w:spacing w:val="-2"/>
          <w:sz w:val="24"/>
        </w:rPr>
        <w:t xml:space="preserve"> </w:t>
      </w:r>
      <w:r>
        <w:rPr>
          <w:sz w:val="24"/>
        </w:rPr>
        <w:t>dépassant</w:t>
      </w:r>
      <w:r>
        <w:rPr>
          <w:spacing w:val="-1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limites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balcon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D3D854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line="293" w:lineRule="exact"/>
        <w:ind w:hanging="287"/>
        <w:rPr>
          <w:sz w:val="24"/>
        </w:rPr>
      </w:pPr>
      <w:r>
        <w:rPr>
          <w:sz w:val="24"/>
        </w:rPr>
        <w:t>l’enseigne</w:t>
      </w:r>
      <w:r>
        <w:rPr>
          <w:spacing w:val="-4"/>
          <w:sz w:val="24"/>
        </w:rPr>
        <w:t xml:space="preserve"> </w:t>
      </w:r>
      <w:r>
        <w:rPr>
          <w:sz w:val="24"/>
        </w:rPr>
        <w:t>parallèle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C2F9EE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line="293" w:lineRule="exact"/>
        <w:ind w:hanging="287"/>
        <w:rPr>
          <w:sz w:val="24"/>
        </w:rPr>
      </w:pPr>
      <w:r>
        <w:rPr>
          <w:sz w:val="24"/>
        </w:rPr>
        <w:t>l’affichage</w:t>
      </w:r>
      <w:r>
        <w:rPr>
          <w:spacing w:val="-3"/>
          <w:sz w:val="24"/>
        </w:rPr>
        <w:t xml:space="preserve"> </w:t>
      </w:r>
      <w:r>
        <w:rPr>
          <w:sz w:val="24"/>
        </w:rPr>
        <w:t>d’opinion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libre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9F10700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4" w:line="237" w:lineRule="auto"/>
        <w:ind w:right="373" w:hanging="286"/>
        <w:rPr>
          <w:sz w:val="24"/>
        </w:rPr>
      </w:pPr>
      <w:r>
        <w:rPr>
          <w:sz w:val="24"/>
        </w:rPr>
        <w:t>l’enseigne scellée au</w:t>
      </w:r>
      <w:r>
        <w:rPr>
          <w:spacing w:val="1"/>
          <w:sz w:val="24"/>
        </w:rPr>
        <w:t xml:space="preserve"> </w:t>
      </w:r>
      <w:r>
        <w:rPr>
          <w:sz w:val="24"/>
        </w:rPr>
        <w:t>sol</w:t>
      </w:r>
      <w:r>
        <w:rPr>
          <w:spacing w:val="1"/>
          <w:sz w:val="24"/>
        </w:rPr>
        <w:t xml:space="preserve"> </w:t>
      </w:r>
      <w:r>
        <w:rPr>
          <w:sz w:val="24"/>
        </w:rPr>
        <w:t>sous</w:t>
      </w:r>
      <w:r>
        <w:rPr>
          <w:spacing w:val="1"/>
          <w:sz w:val="24"/>
        </w:rPr>
        <w:t xml:space="preserve"> </w:t>
      </w:r>
      <w:r>
        <w:rPr>
          <w:sz w:val="24"/>
        </w:rPr>
        <w:t>réserve qu’elle soit</w:t>
      </w:r>
      <w:r>
        <w:rPr>
          <w:spacing w:val="1"/>
          <w:sz w:val="24"/>
        </w:rPr>
        <w:t xml:space="preserve"> </w:t>
      </w:r>
      <w:r>
        <w:rPr>
          <w:sz w:val="24"/>
        </w:rPr>
        <w:t>installée sur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60"/>
          <w:sz w:val="24"/>
        </w:rPr>
        <w:t xml:space="preserve"> </w:t>
      </w:r>
      <w:r>
        <w:rPr>
          <w:sz w:val="24"/>
        </w:rPr>
        <w:t>domaine privé avec</w:t>
      </w:r>
      <w:r>
        <w:rPr>
          <w:spacing w:val="-57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hauteur</w:t>
      </w:r>
      <w:r>
        <w:rPr>
          <w:spacing w:val="-1"/>
          <w:sz w:val="24"/>
        </w:rPr>
        <w:t xml:space="preserve"> </w:t>
      </w:r>
      <w:r>
        <w:rPr>
          <w:sz w:val="24"/>
        </w:rPr>
        <w:t>limitée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8 m</w:t>
      </w:r>
      <w:r>
        <w:rPr>
          <w:spacing w:val="3"/>
          <w:sz w:val="24"/>
        </w:rPr>
        <w:t xml:space="preserve"> </w:t>
      </w:r>
      <w:r>
        <w:rPr>
          <w:sz w:val="24"/>
        </w:rPr>
        <w:t>;</w:t>
      </w:r>
    </w:p>
    <w:p w14:paraId="1EA64C1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93" w:lineRule="exact"/>
        <w:ind w:hanging="287"/>
        <w:rPr>
          <w:sz w:val="24"/>
        </w:rPr>
      </w:pPr>
      <w:r>
        <w:rPr>
          <w:sz w:val="24"/>
        </w:rPr>
        <w:t>l’affichage</w:t>
      </w:r>
      <w:r>
        <w:rPr>
          <w:spacing w:val="-4"/>
          <w:sz w:val="24"/>
        </w:rPr>
        <w:t xml:space="preserve"> </w:t>
      </w:r>
      <w:r>
        <w:rPr>
          <w:sz w:val="24"/>
        </w:rPr>
        <w:t>municipal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CC2C87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line="293" w:lineRule="exact"/>
        <w:ind w:hanging="287"/>
        <w:rPr>
          <w:sz w:val="24"/>
        </w:rPr>
      </w:pPr>
      <w:r>
        <w:rPr>
          <w:sz w:val="24"/>
        </w:rPr>
        <w:t>l’affichage</w:t>
      </w:r>
      <w:r>
        <w:rPr>
          <w:spacing w:val="-6"/>
          <w:sz w:val="24"/>
        </w:rPr>
        <w:t xml:space="preserve"> </w:t>
      </w:r>
      <w:r>
        <w:rPr>
          <w:sz w:val="24"/>
        </w:rPr>
        <w:t>administratif.</w:t>
      </w:r>
    </w:p>
    <w:p w14:paraId="0790F4C4" w14:textId="77777777" w:rsidR="0092513D" w:rsidRDefault="0092513D">
      <w:pPr>
        <w:pStyle w:val="Corpsdetexte"/>
        <w:spacing w:before="1"/>
      </w:pPr>
    </w:p>
    <w:p w14:paraId="5F0AC8F6" w14:textId="77777777" w:rsidR="0092513D" w:rsidRDefault="009D46A9">
      <w:pPr>
        <w:pStyle w:val="Titre5"/>
        <w:spacing w:before="1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254.</w:t>
      </w:r>
    </w:p>
    <w:p w14:paraId="3BCC6354" w14:textId="77777777" w:rsidR="0092513D" w:rsidRDefault="009D46A9">
      <w:pPr>
        <w:pStyle w:val="Corpsdetexte"/>
        <w:ind w:left="412"/>
      </w:pPr>
      <w:r>
        <w:t>L’implantation</w:t>
      </w:r>
      <w:r>
        <w:rPr>
          <w:spacing w:val="42"/>
        </w:rPr>
        <w:t xml:space="preserve"> </w:t>
      </w:r>
      <w:r>
        <w:t>des</w:t>
      </w:r>
      <w:r>
        <w:rPr>
          <w:spacing w:val="45"/>
        </w:rPr>
        <w:t xml:space="preserve"> </w:t>
      </w:r>
      <w:r>
        <w:t>groupes</w:t>
      </w:r>
      <w:r>
        <w:rPr>
          <w:spacing w:val="43"/>
        </w:rPr>
        <w:t xml:space="preserve"> </w:t>
      </w:r>
      <w:r>
        <w:t>électrogènes</w:t>
      </w:r>
      <w:r>
        <w:rPr>
          <w:spacing w:val="42"/>
        </w:rPr>
        <w:t xml:space="preserve"> </w:t>
      </w:r>
      <w:r>
        <w:t>est</w:t>
      </w:r>
      <w:r>
        <w:rPr>
          <w:spacing w:val="44"/>
        </w:rPr>
        <w:t xml:space="preserve"> </w:t>
      </w:r>
      <w:r>
        <w:t>formellement</w:t>
      </w:r>
      <w:r>
        <w:rPr>
          <w:spacing w:val="43"/>
        </w:rPr>
        <w:t xml:space="preserve"> </w:t>
      </w:r>
      <w:r>
        <w:t>interdite</w:t>
      </w:r>
      <w:r>
        <w:rPr>
          <w:spacing w:val="42"/>
        </w:rPr>
        <w:t xml:space="preserve"> </w:t>
      </w:r>
      <w:r>
        <w:t>dans</w:t>
      </w:r>
      <w:r>
        <w:rPr>
          <w:spacing w:val="42"/>
        </w:rPr>
        <w:t xml:space="preserve"> </w:t>
      </w:r>
      <w:r>
        <w:t>l’emprise</w:t>
      </w:r>
      <w:r>
        <w:rPr>
          <w:spacing w:val="41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voie</w:t>
      </w:r>
      <w:r>
        <w:rPr>
          <w:spacing w:val="-57"/>
        </w:rPr>
        <w:t xml:space="preserve"> </w:t>
      </w:r>
      <w:r>
        <w:t>publique</w:t>
      </w:r>
      <w:r>
        <w:rPr>
          <w:spacing w:val="-2"/>
        </w:rPr>
        <w:t xml:space="preserve"> </w:t>
      </w:r>
      <w:r>
        <w:t>; ils</w:t>
      </w:r>
      <w:r>
        <w:rPr>
          <w:spacing w:val="-1"/>
        </w:rPr>
        <w:t xml:space="preserve"> </w:t>
      </w:r>
      <w:r>
        <w:t>doivent être</w:t>
      </w:r>
      <w:r>
        <w:rPr>
          <w:spacing w:val="-1"/>
        </w:rPr>
        <w:t xml:space="preserve"> </w:t>
      </w:r>
      <w:r>
        <w:t>installés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l’intérieur des</w:t>
      </w:r>
      <w:r>
        <w:rPr>
          <w:spacing w:val="1"/>
        </w:rPr>
        <w:t xml:space="preserve"> </w:t>
      </w:r>
      <w:r>
        <w:t>limites de</w:t>
      </w:r>
      <w:r>
        <w:rPr>
          <w:spacing w:val="-1"/>
        </w:rPr>
        <w:t xml:space="preserve"> </w:t>
      </w:r>
      <w:r>
        <w:t>propriété.</w:t>
      </w:r>
    </w:p>
    <w:p w14:paraId="2B0B5ED0" w14:textId="77777777" w:rsidR="0092513D" w:rsidRDefault="0092513D">
      <w:pPr>
        <w:pStyle w:val="Corpsdetexte"/>
        <w:spacing w:before="2"/>
      </w:pPr>
    </w:p>
    <w:p w14:paraId="6E412E79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255.</w:t>
      </w:r>
    </w:p>
    <w:p w14:paraId="55A0BAC9" w14:textId="77777777" w:rsidR="0092513D" w:rsidRDefault="009D46A9">
      <w:pPr>
        <w:pStyle w:val="Corpsdetexte"/>
        <w:ind w:left="412"/>
      </w:pPr>
      <w:r>
        <w:t>Les</w:t>
      </w:r>
      <w:r>
        <w:rPr>
          <w:spacing w:val="36"/>
        </w:rPr>
        <w:t xml:space="preserve"> </w:t>
      </w:r>
      <w:r>
        <w:t>auvents</w:t>
      </w:r>
      <w:r>
        <w:rPr>
          <w:spacing w:val="34"/>
        </w:rPr>
        <w:t xml:space="preserve"> </w:t>
      </w:r>
      <w:r>
        <w:t>à</w:t>
      </w:r>
      <w:r>
        <w:rPr>
          <w:spacing w:val="36"/>
        </w:rPr>
        <w:t xml:space="preserve"> </w:t>
      </w:r>
      <w:r>
        <w:t>rez-de-chaussée</w:t>
      </w:r>
      <w:r>
        <w:rPr>
          <w:spacing w:val="33"/>
        </w:rPr>
        <w:t xml:space="preserve"> </w:t>
      </w:r>
      <w:r>
        <w:t>protégeant</w:t>
      </w:r>
      <w:r>
        <w:rPr>
          <w:spacing w:val="35"/>
        </w:rPr>
        <w:t xml:space="preserve"> </w:t>
      </w:r>
      <w:r>
        <w:t>les</w:t>
      </w:r>
      <w:r>
        <w:rPr>
          <w:spacing w:val="34"/>
        </w:rPr>
        <w:t xml:space="preserve"> </w:t>
      </w:r>
      <w:r>
        <w:t>boutiques</w:t>
      </w:r>
      <w:r>
        <w:rPr>
          <w:spacing w:val="34"/>
        </w:rPr>
        <w:t xml:space="preserve"> </w:t>
      </w:r>
      <w:r>
        <w:t>ne</w:t>
      </w:r>
      <w:r>
        <w:rPr>
          <w:spacing w:val="34"/>
        </w:rPr>
        <w:t xml:space="preserve"> </w:t>
      </w:r>
      <w:r>
        <w:t>pourront</w:t>
      </w:r>
      <w:r>
        <w:rPr>
          <w:spacing w:val="34"/>
        </w:rPr>
        <w:t xml:space="preserve"> </w:t>
      </w:r>
      <w:r>
        <w:t>être</w:t>
      </w:r>
      <w:r>
        <w:rPr>
          <w:spacing w:val="36"/>
        </w:rPr>
        <w:t xml:space="preserve"> </w:t>
      </w:r>
      <w:r>
        <w:t>établis</w:t>
      </w:r>
      <w:r>
        <w:rPr>
          <w:spacing w:val="34"/>
        </w:rPr>
        <w:t xml:space="preserve"> </w:t>
      </w:r>
      <w:r>
        <w:t>à</w:t>
      </w:r>
      <w:r>
        <w:rPr>
          <w:spacing w:val="34"/>
        </w:rPr>
        <w:t xml:space="preserve"> </w:t>
      </w:r>
      <w:r>
        <w:t>une</w:t>
      </w:r>
      <w:r>
        <w:rPr>
          <w:spacing w:val="33"/>
        </w:rPr>
        <w:t xml:space="preserve"> </w:t>
      </w:r>
      <w:r>
        <w:t>hauteur</w:t>
      </w:r>
      <w:r>
        <w:rPr>
          <w:spacing w:val="-57"/>
        </w:rPr>
        <w:t xml:space="preserve"> </w:t>
      </w:r>
      <w:r>
        <w:t>inférieure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3 m au</w:t>
      </w:r>
      <w:r>
        <w:rPr>
          <w:spacing w:val="-1"/>
        </w:rPr>
        <w:t xml:space="preserve"> </w:t>
      </w:r>
      <w:r>
        <w:t>dessus du point haut</w:t>
      </w:r>
      <w:r>
        <w:rPr>
          <w:spacing w:val="-1"/>
        </w:rPr>
        <w:t xml:space="preserve"> </w:t>
      </w:r>
      <w:r>
        <w:t>du trottoir, support compris.</w:t>
      </w:r>
    </w:p>
    <w:p w14:paraId="122AA157" w14:textId="77777777" w:rsidR="0092513D" w:rsidRDefault="0092513D">
      <w:pPr>
        <w:pStyle w:val="Corpsdetexte"/>
        <w:spacing w:before="9"/>
        <w:rPr>
          <w:sz w:val="23"/>
        </w:rPr>
      </w:pPr>
    </w:p>
    <w:p w14:paraId="087C44CD" w14:textId="77777777" w:rsidR="0092513D" w:rsidRDefault="009D46A9">
      <w:pPr>
        <w:pStyle w:val="Corpsdetexte"/>
        <w:ind w:left="412" w:right="373"/>
        <w:jc w:val="both"/>
      </w:pPr>
      <w:r>
        <w:t>Leurs saillies ne pourront, en aucun cas, excéder 3 m. La distance entre ces saillies et l’aplomb de</w:t>
      </w:r>
      <w:r>
        <w:rPr>
          <w:spacing w:val="-57"/>
        </w:rPr>
        <w:t xml:space="preserve"> </w:t>
      </w:r>
      <w:r>
        <w:t>l’arrête</w:t>
      </w:r>
      <w:r>
        <w:rPr>
          <w:spacing w:val="-2"/>
        </w:rPr>
        <w:t xml:space="preserve"> </w:t>
      </w:r>
      <w:r>
        <w:t>du trottoir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pourra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inférieure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0,50</w:t>
      </w:r>
      <w:r>
        <w:rPr>
          <w:spacing w:val="2"/>
        </w:rPr>
        <w:t xml:space="preserve"> </w:t>
      </w:r>
      <w:r>
        <w:t>m.</w:t>
      </w:r>
    </w:p>
    <w:p w14:paraId="226816CF" w14:textId="77777777" w:rsidR="0092513D" w:rsidRDefault="0092513D">
      <w:pPr>
        <w:pStyle w:val="Corpsdetexte"/>
      </w:pPr>
    </w:p>
    <w:p w14:paraId="0E3FCEBB" w14:textId="77777777" w:rsidR="0092513D" w:rsidRDefault="009D46A9">
      <w:pPr>
        <w:pStyle w:val="Corpsdetexte"/>
        <w:ind w:left="412" w:right="373"/>
        <w:jc w:val="both"/>
      </w:pPr>
      <w:r>
        <w:t>Leur hauteur ne pourra excéder 1 mètre, supports non compris. Ils seront disposés de façon à ne</w:t>
      </w:r>
      <w:r>
        <w:rPr>
          <w:spacing w:val="1"/>
        </w:rPr>
        <w:t xml:space="preserve"> </w:t>
      </w:r>
      <w:r>
        <w:t>masquer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appareils</w:t>
      </w:r>
      <w:r>
        <w:rPr>
          <w:spacing w:val="1"/>
        </w:rPr>
        <w:t xml:space="preserve"> </w:t>
      </w:r>
      <w:r>
        <w:t>d’éclairage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plaques</w:t>
      </w:r>
      <w:r>
        <w:rPr>
          <w:spacing w:val="1"/>
        </w:rPr>
        <w:t xml:space="preserve"> </w:t>
      </w:r>
      <w:r>
        <w:t>indicatrices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noms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voies</w:t>
      </w:r>
      <w:r>
        <w:rPr>
          <w:spacing w:val="-57"/>
        </w:rPr>
        <w:t xml:space="preserve"> </w:t>
      </w:r>
      <w:r>
        <w:t>publiques,</w:t>
      </w:r>
      <w:r>
        <w:rPr>
          <w:spacing w:val="-1"/>
        </w:rPr>
        <w:t xml:space="preserve"> </w:t>
      </w:r>
      <w:r>
        <w:t>ni les signaux</w:t>
      </w:r>
      <w:r>
        <w:rPr>
          <w:spacing w:val="2"/>
        </w:rPr>
        <w:t xml:space="preserve"> </w:t>
      </w:r>
      <w:r>
        <w:t>lumineux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circulation.</w:t>
      </w:r>
    </w:p>
    <w:p w14:paraId="40EA9302" w14:textId="77777777" w:rsidR="0092513D" w:rsidRDefault="0092513D">
      <w:pPr>
        <w:pStyle w:val="Corpsdetexte"/>
      </w:pPr>
    </w:p>
    <w:p w14:paraId="02167A9D" w14:textId="77777777" w:rsidR="0092513D" w:rsidRDefault="009D46A9">
      <w:pPr>
        <w:pStyle w:val="Corpsdetexte"/>
        <w:ind w:left="412" w:right="377"/>
        <w:jc w:val="both"/>
      </w:pPr>
      <w:r>
        <w:t>L’administration se réserve le droit d’exiger la réfection ou le remplacement de ces ouvrages</w:t>
      </w:r>
      <w:r>
        <w:rPr>
          <w:spacing w:val="1"/>
        </w:rPr>
        <w:t xml:space="preserve"> </w:t>
      </w:r>
      <w:r>
        <w:t>lorsque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mauvais</w:t>
      </w:r>
      <w:r>
        <w:rPr>
          <w:spacing w:val="2"/>
        </w:rPr>
        <w:t xml:space="preserve"> </w:t>
      </w:r>
      <w:r>
        <w:t>état</w:t>
      </w:r>
      <w:r>
        <w:rPr>
          <w:spacing w:val="1"/>
        </w:rPr>
        <w:t xml:space="preserve"> </w:t>
      </w:r>
      <w:r>
        <w:t>peut nuire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publique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l’esthétique.</w:t>
      </w:r>
    </w:p>
    <w:p w14:paraId="336A8611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18A61A64" w14:textId="77777777" w:rsidR="0092513D" w:rsidRDefault="009D46A9">
      <w:pPr>
        <w:pStyle w:val="Titre5"/>
        <w:spacing w:before="64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256.</w:t>
      </w:r>
    </w:p>
    <w:p w14:paraId="374F1B23" w14:textId="77777777" w:rsidR="0092513D" w:rsidRDefault="009D46A9">
      <w:pPr>
        <w:pStyle w:val="Corpsdetexte"/>
        <w:spacing w:line="274" w:lineRule="exact"/>
        <w:ind w:left="412"/>
        <w:jc w:val="both"/>
      </w:pPr>
      <w:r>
        <w:t>Le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saillie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bannes et</w:t>
      </w:r>
      <w:r>
        <w:rPr>
          <w:spacing w:val="-1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rez-de-chaussée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mètres.</w:t>
      </w:r>
    </w:p>
    <w:p w14:paraId="70D0D904" w14:textId="77777777" w:rsidR="0092513D" w:rsidRDefault="0092513D">
      <w:pPr>
        <w:pStyle w:val="Corpsdetexte"/>
      </w:pPr>
    </w:p>
    <w:p w14:paraId="17225D5A" w14:textId="77777777" w:rsidR="0092513D" w:rsidRDefault="009D46A9">
      <w:pPr>
        <w:pStyle w:val="Corpsdetexte"/>
        <w:ind w:left="412" w:right="374"/>
        <w:jc w:val="both"/>
      </w:pPr>
      <w:r>
        <w:t>La</w:t>
      </w:r>
      <w:r>
        <w:rPr>
          <w:spacing w:val="45"/>
        </w:rPr>
        <w:t xml:space="preserve"> </w:t>
      </w:r>
      <w:r>
        <w:t>distance</w:t>
      </w:r>
      <w:r>
        <w:rPr>
          <w:spacing w:val="46"/>
        </w:rPr>
        <w:t xml:space="preserve"> </w:t>
      </w:r>
      <w:r>
        <w:t>entre</w:t>
      </w:r>
      <w:r>
        <w:rPr>
          <w:spacing w:val="45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saillie</w:t>
      </w:r>
      <w:r>
        <w:rPr>
          <w:spacing w:val="45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bannes</w:t>
      </w:r>
      <w:r>
        <w:rPr>
          <w:spacing w:val="46"/>
        </w:rPr>
        <w:t xml:space="preserve"> </w:t>
      </w:r>
      <w:r>
        <w:t>et</w:t>
      </w:r>
      <w:r>
        <w:rPr>
          <w:spacing w:val="47"/>
        </w:rPr>
        <w:t xml:space="preserve"> </w:t>
      </w:r>
      <w:r>
        <w:t>stores</w:t>
      </w:r>
      <w:r>
        <w:rPr>
          <w:spacing w:val="46"/>
        </w:rPr>
        <w:t xml:space="preserve"> </w:t>
      </w:r>
      <w:r>
        <w:t>à</w:t>
      </w:r>
      <w:r>
        <w:rPr>
          <w:spacing w:val="46"/>
        </w:rPr>
        <w:t xml:space="preserve"> </w:t>
      </w:r>
      <w:r>
        <w:t>rez-de-chaussée</w:t>
      </w:r>
      <w:r>
        <w:rPr>
          <w:spacing w:val="45"/>
        </w:rPr>
        <w:t xml:space="preserve"> </w:t>
      </w:r>
      <w:r>
        <w:t>et</w:t>
      </w:r>
      <w:r>
        <w:rPr>
          <w:spacing w:val="47"/>
        </w:rPr>
        <w:t xml:space="preserve"> </w:t>
      </w:r>
      <w:r>
        <w:t>d’aplomb</w:t>
      </w:r>
      <w:r>
        <w:rPr>
          <w:spacing w:val="46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l’arrête</w:t>
      </w:r>
      <w:r>
        <w:rPr>
          <w:spacing w:val="45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trottoir</w:t>
      </w:r>
      <w:r>
        <w:rPr>
          <w:spacing w:val="-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doit pas être</w:t>
      </w:r>
      <w:r>
        <w:rPr>
          <w:spacing w:val="-1"/>
        </w:rPr>
        <w:t xml:space="preserve"> </w:t>
      </w:r>
      <w:r>
        <w:t>inférieur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0,50 m.</w:t>
      </w:r>
    </w:p>
    <w:p w14:paraId="1C63F294" w14:textId="77777777" w:rsidR="0092513D" w:rsidRDefault="0092513D">
      <w:pPr>
        <w:pStyle w:val="Corpsdetexte"/>
      </w:pPr>
    </w:p>
    <w:p w14:paraId="415DEA0A" w14:textId="77777777" w:rsidR="0092513D" w:rsidRDefault="009D46A9">
      <w:pPr>
        <w:pStyle w:val="Corpsdetexte"/>
        <w:spacing w:before="1"/>
        <w:ind w:left="412" w:right="374"/>
        <w:jc w:val="both"/>
      </w:pPr>
      <w:r>
        <w:t>Toutes les parties accessoires des bannes doivent être arrêtées à 2,50 m au moins au dessus du</w:t>
      </w:r>
      <w:r>
        <w:rPr>
          <w:spacing w:val="1"/>
        </w:rPr>
        <w:t xml:space="preserve"> </w:t>
      </w:r>
      <w:r>
        <w:t>trottoir.</w:t>
      </w:r>
    </w:p>
    <w:p w14:paraId="4AE8460B" w14:textId="77777777" w:rsidR="0092513D" w:rsidRDefault="0092513D">
      <w:pPr>
        <w:pStyle w:val="Corpsdetexte"/>
        <w:spacing w:before="9"/>
        <w:rPr>
          <w:sz w:val="23"/>
        </w:rPr>
      </w:pPr>
    </w:p>
    <w:p w14:paraId="4BD3E79E" w14:textId="77777777" w:rsidR="0092513D" w:rsidRDefault="009D46A9">
      <w:pPr>
        <w:pStyle w:val="Corpsdetexte"/>
        <w:ind w:left="412" w:right="373"/>
        <w:jc w:val="both"/>
      </w:pPr>
      <w:r>
        <w:t>Les bannes doivent être essentiellement mobiles et ne peuvent, en aucun cas, être établies à</w:t>
      </w:r>
      <w:r>
        <w:rPr>
          <w:spacing w:val="1"/>
        </w:rPr>
        <w:t xml:space="preserve"> </w:t>
      </w:r>
      <w:r>
        <w:t>demeure.</w:t>
      </w:r>
    </w:p>
    <w:p w14:paraId="1B696727" w14:textId="77777777" w:rsidR="0092513D" w:rsidRDefault="0092513D">
      <w:pPr>
        <w:pStyle w:val="Corpsdetexte"/>
      </w:pPr>
    </w:p>
    <w:p w14:paraId="35A6F2F9" w14:textId="77777777" w:rsidR="0092513D" w:rsidRDefault="009D46A9">
      <w:pPr>
        <w:pStyle w:val="Corpsdetexte"/>
        <w:ind w:left="412" w:right="377"/>
        <w:jc w:val="both"/>
      </w:pPr>
      <w:r>
        <w:t>En outre, elles doivent être disposées de façon à ne masquer ni les appareils d’éclairage public ni</w:t>
      </w:r>
      <w:r>
        <w:rPr>
          <w:spacing w:val="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plaques</w:t>
      </w:r>
      <w:r>
        <w:rPr>
          <w:spacing w:val="-1"/>
        </w:rPr>
        <w:t xml:space="preserve"> </w:t>
      </w:r>
      <w:r>
        <w:t>indicatrices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noms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voies</w:t>
      </w:r>
      <w:r>
        <w:rPr>
          <w:spacing w:val="-1"/>
        </w:rPr>
        <w:t xml:space="preserve"> </w:t>
      </w:r>
      <w:r>
        <w:t>publiques</w:t>
      </w:r>
      <w:r>
        <w:rPr>
          <w:spacing w:val="-1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signaux</w:t>
      </w:r>
      <w:r>
        <w:rPr>
          <w:spacing w:val="1"/>
        </w:rPr>
        <w:t xml:space="preserve"> </w:t>
      </w:r>
      <w:r>
        <w:t>lumineux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circulation.</w:t>
      </w:r>
    </w:p>
    <w:p w14:paraId="60C40FF3" w14:textId="77777777" w:rsidR="0092513D" w:rsidRDefault="0092513D">
      <w:pPr>
        <w:pStyle w:val="Corpsdetexte"/>
        <w:spacing w:before="4"/>
      </w:pPr>
    </w:p>
    <w:p w14:paraId="5CA4C0C8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257.</w:t>
      </w:r>
    </w:p>
    <w:p w14:paraId="37849AE3" w14:textId="77777777" w:rsidR="0092513D" w:rsidRDefault="009D46A9">
      <w:pPr>
        <w:pStyle w:val="Corpsdetexte"/>
        <w:ind w:left="412" w:right="373"/>
        <w:jc w:val="both"/>
      </w:pPr>
      <w:r>
        <w:t>Les propriétaires de constructions édifiées en bordure d’une voie publique ne pourront s’opposer</w:t>
      </w:r>
      <w:r>
        <w:rPr>
          <w:spacing w:val="1"/>
        </w:rPr>
        <w:t xml:space="preserve"> </w:t>
      </w:r>
      <w:r>
        <w:t>à la fixation sur leur immeuble des consoles nécessaires au transport de l’énergie électrique,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cahier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charges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compagnie</w:t>
      </w:r>
      <w:r>
        <w:rPr>
          <w:spacing w:val="-2"/>
        </w:rPr>
        <w:t xml:space="preserve"> </w:t>
      </w:r>
      <w:r>
        <w:t>concessionnaire.</w:t>
      </w:r>
    </w:p>
    <w:p w14:paraId="7536D552" w14:textId="77777777" w:rsidR="0092513D" w:rsidRDefault="0092513D">
      <w:pPr>
        <w:pStyle w:val="Corpsdetexte"/>
        <w:spacing w:before="3"/>
      </w:pPr>
    </w:p>
    <w:p w14:paraId="53A2A958" w14:textId="77777777" w:rsidR="0092513D" w:rsidRDefault="009D46A9">
      <w:pPr>
        <w:pStyle w:val="Titre3"/>
        <w:ind w:left="1070" w:right="0"/>
        <w:jc w:val="left"/>
      </w:pPr>
      <w:r>
        <w:t>CHAPITRE</w:t>
      </w:r>
      <w:r>
        <w:rPr>
          <w:spacing w:val="-2"/>
        </w:rPr>
        <w:t xml:space="preserve"> </w:t>
      </w:r>
      <w:r>
        <w:t>VI.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REGLES</w:t>
      </w:r>
      <w:r>
        <w:rPr>
          <w:spacing w:val="-2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CONSTRUCTION</w:t>
      </w:r>
    </w:p>
    <w:p w14:paraId="224766DE" w14:textId="77777777" w:rsidR="0092513D" w:rsidRDefault="0092513D">
      <w:pPr>
        <w:pStyle w:val="Corpsdetexte"/>
        <w:spacing w:before="1"/>
        <w:rPr>
          <w:b/>
        </w:rPr>
      </w:pPr>
    </w:p>
    <w:p w14:paraId="28421A95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258.</w:t>
      </w:r>
    </w:p>
    <w:p w14:paraId="0B0287FF" w14:textId="77777777" w:rsidR="0092513D" w:rsidRDefault="009D46A9">
      <w:pPr>
        <w:pStyle w:val="Corpsdetexte"/>
        <w:ind w:left="412" w:right="371"/>
        <w:jc w:val="both"/>
      </w:pP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secteurs</w:t>
      </w:r>
      <w:r>
        <w:rPr>
          <w:spacing w:val="1"/>
        </w:rPr>
        <w:t xml:space="preserve"> </w:t>
      </w:r>
      <w:r>
        <w:t>déjà</w:t>
      </w:r>
      <w:r>
        <w:rPr>
          <w:spacing w:val="1"/>
        </w:rPr>
        <w:t xml:space="preserve"> </w:t>
      </w:r>
      <w:r>
        <w:t>partiellement</w:t>
      </w:r>
      <w:r>
        <w:rPr>
          <w:spacing w:val="1"/>
        </w:rPr>
        <w:t xml:space="preserve"> </w:t>
      </w:r>
      <w:r>
        <w:t>bâtis</w:t>
      </w:r>
      <w:r>
        <w:rPr>
          <w:spacing w:val="1"/>
        </w:rPr>
        <w:t xml:space="preserve"> </w:t>
      </w:r>
      <w:r>
        <w:t>présentant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unité</w:t>
      </w:r>
      <w:r>
        <w:rPr>
          <w:spacing w:val="1"/>
        </w:rPr>
        <w:t xml:space="preserve"> </w:t>
      </w:r>
      <w:r>
        <w:t>d’aspect,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construire, à une hauteur supérieure à la hauteur moyenne des constructions avoisinantes, peut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refusée</w:t>
      </w:r>
      <w:r>
        <w:rPr>
          <w:spacing w:val="-2"/>
        </w:rPr>
        <w:t xml:space="preserve"> </w:t>
      </w:r>
      <w:r>
        <w:t>ou assujettie aux</w:t>
      </w:r>
      <w:r>
        <w:rPr>
          <w:spacing w:val="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particulières du</w:t>
      </w:r>
      <w:r>
        <w:rPr>
          <w:spacing w:val="-1"/>
        </w:rPr>
        <w:t xml:space="preserve"> </w:t>
      </w:r>
      <w:r>
        <w:t>règlement d’urbanisme.</w:t>
      </w:r>
    </w:p>
    <w:p w14:paraId="7B27E826" w14:textId="77777777" w:rsidR="0092513D" w:rsidRDefault="0092513D">
      <w:pPr>
        <w:pStyle w:val="Corpsdetexte"/>
        <w:spacing w:before="7"/>
        <w:rPr>
          <w:sz w:val="23"/>
        </w:rPr>
      </w:pPr>
    </w:p>
    <w:p w14:paraId="4501E195" w14:textId="77777777" w:rsidR="0092513D" w:rsidRDefault="009D46A9">
      <w:pPr>
        <w:pStyle w:val="Corpsdetexte"/>
        <w:ind w:left="412" w:right="376"/>
        <w:jc w:val="both"/>
      </w:pPr>
      <w:r>
        <w:t>L’autorisation</w:t>
      </w:r>
      <w:r>
        <w:rPr>
          <w:spacing w:val="17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construire</w:t>
      </w:r>
      <w:r>
        <w:rPr>
          <w:spacing w:val="17"/>
        </w:rPr>
        <w:t xml:space="preserve"> </w:t>
      </w:r>
      <w:r>
        <w:t>ou</w:t>
      </w:r>
      <w:r>
        <w:rPr>
          <w:spacing w:val="18"/>
        </w:rPr>
        <w:t xml:space="preserve"> </w:t>
      </w:r>
      <w:r>
        <w:t>d’extension</w:t>
      </w:r>
      <w:r>
        <w:rPr>
          <w:spacing w:val="18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une</w:t>
      </w:r>
      <w:r>
        <w:rPr>
          <w:spacing w:val="19"/>
        </w:rPr>
        <w:t xml:space="preserve"> </w:t>
      </w:r>
      <w:r>
        <w:t>hauteur</w:t>
      </w:r>
      <w:r>
        <w:rPr>
          <w:spacing w:val="19"/>
        </w:rPr>
        <w:t xml:space="preserve"> </w:t>
      </w:r>
      <w:r>
        <w:t>supérieure</w:t>
      </w:r>
      <w:r>
        <w:rPr>
          <w:spacing w:val="19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seuil</w:t>
      </w:r>
      <w:r>
        <w:rPr>
          <w:spacing w:val="18"/>
        </w:rPr>
        <w:t xml:space="preserve"> </w:t>
      </w:r>
      <w:r>
        <w:t>fixe,</w:t>
      </w:r>
      <w:r>
        <w:rPr>
          <w:spacing w:val="18"/>
        </w:rPr>
        <w:t xml:space="preserve"> </w:t>
      </w:r>
      <w:r>
        <w:t>est</w:t>
      </w:r>
      <w:r>
        <w:rPr>
          <w:spacing w:val="18"/>
        </w:rPr>
        <w:t xml:space="preserve"> </w:t>
      </w:r>
      <w:r>
        <w:t>refusée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 d’incidence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aérienne.</w:t>
      </w:r>
    </w:p>
    <w:p w14:paraId="7437DAA1" w14:textId="77777777" w:rsidR="0092513D" w:rsidRDefault="0092513D">
      <w:pPr>
        <w:pStyle w:val="Corpsdetexte"/>
        <w:spacing w:before="5"/>
      </w:pPr>
    </w:p>
    <w:p w14:paraId="1DCB59F6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259.</w:t>
      </w:r>
    </w:p>
    <w:p w14:paraId="1D46F56E" w14:textId="77777777" w:rsidR="0092513D" w:rsidRDefault="009D46A9">
      <w:pPr>
        <w:pStyle w:val="Corpsdetexte"/>
        <w:ind w:left="412" w:right="372"/>
        <w:jc w:val="both"/>
      </w:pPr>
      <w:r>
        <w:t>La création ou l’extension d’installation ou de bâtiments à caractère industriel ainsi que des</w:t>
      </w:r>
      <w:r>
        <w:rPr>
          <w:spacing w:val="1"/>
        </w:rPr>
        <w:t xml:space="preserve"> </w:t>
      </w:r>
      <w:r>
        <w:t>constructions légères ou provisoires est subordonnée à des conditions spéciales, notamment à</w:t>
      </w:r>
      <w:r>
        <w:rPr>
          <w:spacing w:val="1"/>
        </w:rPr>
        <w:t xml:space="preserve"> </w:t>
      </w:r>
      <w:r>
        <w:t>l’aménagement</w:t>
      </w:r>
      <w:r>
        <w:rPr>
          <w:spacing w:val="-1"/>
        </w:rPr>
        <w:t xml:space="preserve"> </w:t>
      </w:r>
      <w:r>
        <w:t>d’écran de</w:t>
      </w:r>
      <w:r>
        <w:rPr>
          <w:spacing w:val="-2"/>
        </w:rPr>
        <w:t xml:space="preserve"> </w:t>
      </w:r>
      <w:r>
        <w:t>verdure</w:t>
      </w:r>
      <w:r>
        <w:rPr>
          <w:spacing w:val="-1"/>
        </w:rPr>
        <w:t xml:space="preserve"> </w:t>
      </w:r>
      <w:r>
        <w:t>ou à</w:t>
      </w:r>
      <w:r>
        <w:rPr>
          <w:spacing w:val="-2"/>
        </w:rPr>
        <w:t xml:space="preserve"> </w:t>
      </w:r>
      <w:r>
        <w:t>l’observation d’une</w:t>
      </w:r>
      <w:r>
        <w:rPr>
          <w:spacing w:val="-1"/>
        </w:rPr>
        <w:t xml:space="preserve"> </w:t>
      </w:r>
      <w:r>
        <w:t>marge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reculement.</w:t>
      </w:r>
    </w:p>
    <w:p w14:paraId="4642463E" w14:textId="77777777" w:rsidR="0092513D" w:rsidRDefault="0092513D">
      <w:pPr>
        <w:pStyle w:val="Corpsdetexte"/>
        <w:spacing w:before="2"/>
      </w:pPr>
    </w:p>
    <w:p w14:paraId="778D84B9" w14:textId="77777777" w:rsidR="0092513D" w:rsidRDefault="009D46A9">
      <w:pPr>
        <w:spacing w:line="274" w:lineRule="exact"/>
        <w:ind w:left="412"/>
        <w:jc w:val="both"/>
        <w:rPr>
          <w:b/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260.</w:t>
      </w:r>
    </w:p>
    <w:p w14:paraId="0B29A2FF" w14:textId="77777777" w:rsidR="0092513D" w:rsidRDefault="009D46A9">
      <w:pPr>
        <w:pStyle w:val="Corpsdetexte"/>
        <w:ind w:left="412" w:right="376"/>
        <w:jc w:val="both"/>
      </w:pPr>
      <w:r>
        <w:t>La nature, la hauteur et l’aspect des clôtures pour la construction desquelles l’autorisation de</w:t>
      </w:r>
      <w:r>
        <w:rPr>
          <w:spacing w:val="1"/>
        </w:rPr>
        <w:t xml:space="preserve"> </w:t>
      </w:r>
      <w:r>
        <w:t>construire est exigée peuvent être soumis à des règles qui sont fixées par les plans d’urbanisme et</w:t>
      </w:r>
      <w:r>
        <w:rPr>
          <w:spacing w:val="-57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règlement.</w:t>
      </w:r>
    </w:p>
    <w:p w14:paraId="575ED8CB" w14:textId="77777777" w:rsidR="0092513D" w:rsidRDefault="0092513D">
      <w:pPr>
        <w:pStyle w:val="Corpsdetexte"/>
        <w:spacing w:before="3"/>
      </w:pPr>
    </w:p>
    <w:p w14:paraId="6CAFBA83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261.</w:t>
      </w:r>
    </w:p>
    <w:p w14:paraId="2C931A78" w14:textId="77777777" w:rsidR="0092513D" w:rsidRDefault="009D46A9">
      <w:pPr>
        <w:pStyle w:val="Corpsdetexte"/>
        <w:ind w:left="412" w:right="371"/>
        <w:jc w:val="both"/>
      </w:pPr>
      <w:r>
        <w:t>Les</w:t>
      </w:r>
      <w:r>
        <w:rPr>
          <w:spacing w:val="58"/>
        </w:rPr>
        <w:t xml:space="preserve"> </w:t>
      </w:r>
      <w:r>
        <w:t>dispositions</w:t>
      </w:r>
      <w:r>
        <w:rPr>
          <w:spacing w:val="58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articles</w:t>
      </w:r>
      <w:r>
        <w:rPr>
          <w:spacing w:val="59"/>
        </w:rPr>
        <w:t xml:space="preserve"> </w:t>
      </w:r>
      <w:r>
        <w:t>R</w:t>
      </w:r>
      <w:r>
        <w:rPr>
          <w:spacing w:val="58"/>
        </w:rPr>
        <w:t xml:space="preserve"> </w:t>
      </w:r>
      <w:r>
        <w:t>230</w:t>
      </w:r>
      <w:r>
        <w:rPr>
          <w:spacing w:val="58"/>
        </w:rPr>
        <w:t xml:space="preserve"> </w:t>
      </w:r>
      <w:r>
        <w:t>à</w:t>
      </w:r>
      <w:r>
        <w:rPr>
          <w:spacing w:val="58"/>
        </w:rPr>
        <w:t xml:space="preserve"> </w:t>
      </w:r>
      <w:r>
        <w:t>R</w:t>
      </w:r>
      <w:r>
        <w:rPr>
          <w:spacing w:val="58"/>
        </w:rPr>
        <w:t xml:space="preserve"> </w:t>
      </w:r>
      <w:r>
        <w:t>242</w:t>
      </w:r>
      <w:r>
        <w:rPr>
          <w:spacing w:val="58"/>
        </w:rPr>
        <w:t xml:space="preserve"> </w:t>
      </w:r>
      <w:r>
        <w:t>ci-avant</w:t>
      </w:r>
      <w:r>
        <w:rPr>
          <w:spacing w:val="59"/>
        </w:rPr>
        <w:t xml:space="preserve"> </w:t>
      </w:r>
      <w:r>
        <w:t>sont</w:t>
      </w:r>
      <w:r>
        <w:rPr>
          <w:spacing w:val="58"/>
        </w:rPr>
        <w:t xml:space="preserve"> </w:t>
      </w:r>
      <w:r>
        <w:t>applicables</w:t>
      </w:r>
      <w:r>
        <w:rPr>
          <w:spacing w:val="1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construction</w:t>
      </w:r>
      <w:r>
        <w:rPr>
          <w:spacing w:val="58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nouveaux bâtiments d’habitation, à la transformation de bâtiments d’habitation existants, lorsque</w:t>
      </w:r>
      <w:r>
        <w:rPr>
          <w:spacing w:val="1"/>
        </w:rPr>
        <w:t xml:space="preserve"> </w:t>
      </w:r>
      <w:r>
        <w:t>cette transformation affecte le gros œuvre ou l’économie générale des bâtiments et intéresse les</w:t>
      </w:r>
      <w:r>
        <w:rPr>
          <w:spacing w:val="1"/>
        </w:rPr>
        <w:t xml:space="preserve"> </w:t>
      </w:r>
      <w:r>
        <w:t>parties susceptibles d’être aménagées conformément à ces dispositions. En ce qui concerne les</w:t>
      </w:r>
      <w:r>
        <w:rPr>
          <w:spacing w:val="1"/>
        </w:rPr>
        <w:t xml:space="preserve"> </w:t>
      </w:r>
      <w:r>
        <w:t>constructions économiques, des dérogations pourront être apportées à certaines dispositions dans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 fixées, en tant que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besoin, par</w:t>
      </w:r>
      <w:r>
        <w:rPr>
          <w:spacing w:val="-2"/>
        </w:rPr>
        <w:t xml:space="preserve"> </w:t>
      </w:r>
      <w:r>
        <w:t>décret.</w:t>
      </w:r>
    </w:p>
    <w:p w14:paraId="226B3035" w14:textId="77777777" w:rsidR="0092513D" w:rsidRDefault="0092513D">
      <w:pPr>
        <w:pStyle w:val="Corpsdetexte"/>
        <w:spacing w:before="9"/>
        <w:rPr>
          <w:sz w:val="23"/>
        </w:rPr>
      </w:pPr>
    </w:p>
    <w:p w14:paraId="05252717" w14:textId="77777777" w:rsidR="0092513D" w:rsidRDefault="009D46A9">
      <w:pPr>
        <w:pStyle w:val="Corpsdetexte"/>
        <w:ind w:left="412" w:right="373"/>
        <w:jc w:val="both"/>
      </w:pPr>
      <w:r>
        <w:t>Constituent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d’habitation,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sens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servent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l’habitation de jour ou de nuit, à l’exclusion des habitations destinées à la vie en</w:t>
      </w:r>
      <w:r>
        <w:rPr>
          <w:spacing w:val="60"/>
        </w:rPr>
        <w:t xml:space="preserve"> </w:t>
      </w:r>
      <w:r>
        <w:t>commun, tels</w:t>
      </w:r>
      <w:r>
        <w:rPr>
          <w:spacing w:val="1"/>
        </w:rPr>
        <w:t xml:space="preserve"> </w:t>
      </w:r>
      <w:r>
        <w:t>que : hôtels, asiles, internats, hôpitaux, écoles et locaux destinés à la vie professionnelle lorsque</w:t>
      </w:r>
      <w:r>
        <w:rPr>
          <w:spacing w:val="1"/>
        </w:rPr>
        <w:t xml:space="preserve"> </w:t>
      </w:r>
      <w:r>
        <w:t>celle-ci ne s’exerce pas au moins partiellement dans le même ensemble de pièces que la vie</w:t>
      </w:r>
      <w:r>
        <w:rPr>
          <w:spacing w:val="1"/>
        </w:rPr>
        <w:t xml:space="preserve"> </w:t>
      </w:r>
      <w:r>
        <w:t>familiale.</w:t>
      </w:r>
    </w:p>
    <w:p w14:paraId="7D595BEB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82839E9" w14:textId="77777777" w:rsidR="0092513D" w:rsidRDefault="009D46A9">
      <w:pPr>
        <w:pStyle w:val="Corpsdetexte"/>
        <w:spacing w:before="60"/>
        <w:ind w:left="412"/>
      </w:pPr>
      <w:r>
        <w:t>Ces</w:t>
      </w:r>
      <w:r>
        <w:rPr>
          <w:spacing w:val="-2"/>
        </w:rPr>
        <w:t xml:space="preserve"> </w:t>
      </w:r>
      <w:r>
        <w:t>bâtiments</w:t>
      </w:r>
      <w:r>
        <w:rPr>
          <w:spacing w:val="-2"/>
        </w:rPr>
        <w:t xml:space="preserve"> </w:t>
      </w:r>
      <w:r>
        <w:t>d’habitation</w:t>
      </w:r>
      <w:r>
        <w:rPr>
          <w:spacing w:val="-2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comprendre</w:t>
      </w:r>
      <w:r>
        <w:rPr>
          <w:spacing w:val="-3"/>
        </w:rPr>
        <w:t xml:space="preserve"> </w:t>
      </w:r>
      <w:r>
        <w:t>:</w:t>
      </w:r>
    </w:p>
    <w:p w14:paraId="6A427D1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4" w:line="237" w:lineRule="auto"/>
        <w:ind w:right="374" w:hanging="286"/>
        <w:rPr>
          <w:sz w:val="24"/>
        </w:rPr>
      </w:pPr>
      <w:r>
        <w:rPr>
          <w:sz w:val="24"/>
        </w:rPr>
        <w:t>des</w:t>
      </w:r>
      <w:r>
        <w:rPr>
          <w:spacing w:val="17"/>
          <w:sz w:val="24"/>
        </w:rPr>
        <w:t xml:space="preserve"> </w:t>
      </w:r>
      <w:r>
        <w:rPr>
          <w:sz w:val="24"/>
        </w:rPr>
        <w:t>pièces</w:t>
      </w:r>
      <w:r>
        <w:rPr>
          <w:spacing w:val="17"/>
          <w:sz w:val="24"/>
        </w:rPr>
        <w:t xml:space="preserve"> </w:t>
      </w:r>
      <w:r>
        <w:rPr>
          <w:sz w:val="24"/>
        </w:rPr>
        <w:t>principales</w:t>
      </w:r>
      <w:r>
        <w:rPr>
          <w:spacing w:val="19"/>
          <w:sz w:val="24"/>
        </w:rPr>
        <w:t xml:space="preserve"> </w:t>
      </w:r>
      <w:r>
        <w:rPr>
          <w:sz w:val="24"/>
        </w:rPr>
        <w:t>destinées</w:t>
      </w:r>
      <w:r>
        <w:rPr>
          <w:spacing w:val="17"/>
          <w:sz w:val="24"/>
        </w:rPr>
        <w:t xml:space="preserve"> </w:t>
      </w:r>
      <w:r>
        <w:rPr>
          <w:sz w:val="24"/>
        </w:rPr>
        <w:t>au</w:t>
      </w:r>
      <w:r>
        <w:rPr>
          <w:spacing w:val="17"/>
          <w:sz w:val="24"/>
        </w:rPr>
        <w:t xml:space="preserve"> </w:t>
      </w:r>
      <w:r>
        <w:rPr>
          <w:sz w:val="24"/>
        </w:rPr>
        <w:t>repos,</w:t>
      </w:r>
      <w:r>
        <w:rPr>
          <w:spacing w:val="17"/>
          <w:sz w:val="24"/>
        </w:rPr>
        <w:t xml:space="preserve"> </w:t>
      </w:r>
      <w:r>
        <w:rPr>
          <w:sz w:val="24"/>
        </w:rPr>
        <w:t>à</w:t>
      </w:r>
      <w:r>
        <w:rPr>
          <w:spacing w:val="16"/>
          <w:sz w:val="24"/>
        </w:rPr>
        <w:t xml:space="preserve"> </w:t>
      </w:r>
      <w:r>
        <w:rPr>
          <w:sz w:val="24"/>
        </w:rPr>
        <w:t>l’agrément,</w:t>
      </w:r>
      <w:r>
        <w:rPr>
          <w:spacing w:val="17"/>
          <w:sz w:val="24"/>
        </w:rPr>
        <w:t xml:space="preserve"> </w:t>
      </w:r>
      <w:r>
        <w:rPr>
          <w:sz w:val="24"/>
        </w:rPr>
        <w:t>aux</w:t>
      </w:r>
      <w:r>
        <w:rPr>
          <w:spacing w:val="19"/>
          <w:sz w:val="24"/>
        </w:rPr>
        <w:t xml:space="preserve"> </w:t>
      </w:r>
      <w:r>
        <w:rPr>
          <w:sz w:val="24"/>
        </w:rPr>
        <w:t>repas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7"/>
          <w:sz w:val="24"/>
        </w:rPr>
        <w:t xml:space="preserve"> </w:t>
      </w:r>
      <w:r>
        <w:rPr>
          <w:sz w:val="24"/>
        </w:rPr>
        <w:t>occupants</w:t>
      </w:r>
      <w:r>
        <w:rPr>
          <w:spacing w:val="-57"/>
          <w:sz w:val="24"/>
        </w:rPr>
        <w:t xml:space="preserve"> </w:t>
      </w:r>
      <w:r>
        <w:rPr>
          <w:sz w:val="24"/>
        </w:rPr>
        <w:t>habituels</w:t>
      </w:r>
      <w:r>
        <w:rPr>
          <w:spacing w:val="-1"/>
          <w:sz w:val="24"/>
        </w:rPr>
        <w:t xml:space="preserve"> </w:t>
      </w:r>
      <w:r>
        <w:rPr>
          <w:sz w:val="24"/>
        </w:rPr>
        <w:t>et, sous la</w:t>
      </w:r>
      <w:r>
        <w:rPr>
          <w:spacing w:val="-1"/>
          <w:sz w:val="24"/>
        </w:rPr>
        <w:t xml:space="preserve"> </w:t>
      </w:r>
      <w:r>
        <w:rPr>
          <w:sz w:val="24"/>
        </w:rPr>
        <w:t>réserve</w:t>
      </w:r>
      <w:r>
        <w:rPr>
          <w:spacing w:val="-2"/>
          <w:sz w:val="24"/>
        </w:rPr>
        <w:t xml:space="preserve"> </w:t>
      </w:r>
      <w:r>
        <w:rPr>
          <w:sz w:val="24"/>
        </w:rPr>
        <w:t>indiquée</w:t>
      </w:r>
      <w:r>
        <w:rPr>
          <w:spacing w:val="-1"/>
          <w:sz w:val="24"/>
        </w:rPr>
        <w:t xml:space="preserve"> </w:t>
      </w:r>
      <w:r>
        <w:rPr>
          <w:sz w:val="24"/>
        </w:rPr>
        <w:t>ci-dessus, 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vie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3C5558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5" w:line="237" w:lineRule="auto"/>
        <w:ind w:right="374" w:hanging="286"/>
        <w:rPr>
          <w:sz w:val="24"/>
        </w:rPr>
      </w:pPr>
      <w:r>
        <w:rPr>
          <w:sz w:val="24"/>
        </w:rPr>
        <w:t>des</w:t>
      </w:r>
      <w:r>
        <w:rPr>
          <w:spacing w:val="5"/>
          <w:sz w:val="24"/>
        </w:rPr>
        <w:t xml:space="preserve"> </w:t>
      </w:r>
      <w:r>
        <w:rPr>
          <w:sz w:val="24"/>
        </w:rPr>
        <w:t>pièces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service,</w:t>
      </w:r>
      <w:r>
        <w:rPr>
          <w:spacing w:val="5"/>
          <w:sz w:val="24"/>
        </w:rPr>
        <w:t xml:space="preserve"> </w:t>
      </w:r>
      <w:r>
        <w:rPr>
          <w:sz w:val="24"/>
        </w:rPr>
        <w:t>tels</w:t>
      </w:r>
      <w:r>
        <w:rPr>
          <w:spacing w:val="5"/>
          <w:sz w:val="24"/>
        </w:rPr>
        <w:t xml:space="preserve"> </w:t>
      </w:r>
      <w:r>
        <w:rPr>
          <w:sz w:val="24"/>
        </w:rPr>
        <w:t>que</w:t>
      </w:r>
      <w:r>
        <w:rPr>
          <w:spacing w:val="4"/>
          <w:sz w:val="24"/>
        </w:rPr>
        <w:t xml:space="preserve"> </w:t>
      </w:r>
      <w:r>
        <w:rPr>
          <w:sz w:val="24"/>
        </w:rPr>
        <w:t>cuisines,</w:t>
      </w:r>
      <w:r>
        <w:rPr>
          <w:spacing w:val="6"/>
          <w:sz w:val="24"/>
        </w:rPr>
        <w:t xml:space="preserve"> </w:t>
      </w:r>
      <w:r>
        <w:rPr>
          <w:sz w:val="24"/>
        </w:rPr>
        <w:t>cabinets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toilettes,</w:t>
      </w:r>
      <w:r>
        <w:rPr>
          <w:spacing w:val="5"/>
          <w:sz w:val="24"/>
        </w:rPr>
        <w:t xml:space="preserve"> </w:t>
      </w:r>
      <w:r>
        <w:rPr>
          <w:sz w:val="24"/>
        </w:rPr>
        <w:t>salles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bain,</w:t>
      </w:r>
      <w:r>
        <w:rPr>
          <w:spacing w:val="3"/>
          <w:sz w:val="24"/>
        </w:rPr>
        <w:t xml:space="preserve"> </w:t>
      </w:r>
      <w:r>
        <w:rPr>
          <w:sz w:val="24"/>
        </w:rPr>
        <w:t>salles</w:t>
      </w:r>
      <w:r>
        <w:rPr>
          <w:spacing w:val="5"/>
          <w:sz w:val="24"/>
        </w:rPr>
        <w:t xml:space="preserve"> </w:t>
      </w:r>
      <w:r>
        <w:rPr>
          <w:sz w:val="24"/>
        </w:rPr>
        <w:t>d’eau,</w:t>
      </w:r>
      <w:r>
        <w:rPr>
          <w:spacing w:val="-57"/>
          <w:sz w:val="24"/>
        </w:rPr>
        <w:t xml:space="preserve"> </w:t>
      </w:r>
      <w:r>
        <w:rPr>
          <w:sz w:val="24"/>
        </w:rPr>
        <w:t>cabinets</w:t>
      </w:r>
      <w:r>
        <w:rPr>
          <w:spacing w:val="-1"/>
          <w:sz w:val="24"/>
        </w:rPr>
        <w:t xml:space="preserve"> </w:t>
      </w:r>
      <w:r>
        <w:rPr>
          <w:sz w:val="24"/>
        </w:rPr>
        <w:t>d’aisance, buanderie, séchoirs ;</w:t>
      </w:r>
    </w:p>
    <w:p w14:paraId="146E55F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93" w:lineRule="exact"/>
        <w:ind w:hanging="287"/>
        <w:rPr>
          <w:sz w:val="24"/>
        </w:rPr>
      </w:pP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tels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hall</w:t>
      </w:r>
      <w:r>
        <w:rPr>
          <w:spacing w:val="-3"/>
          <w:sz w:val="24"/>
        </w:rPr>
        <w:t xml:space="preserve"> </w:t>
      </w:r>
      <w:r>
        <w:rPr>
          <w:sz w:val="24"/>
        </w:rPr>
        <w:t>d’entrée,</w:t>
      </w:r>
      <w:r>
        <w:rPr>
          <w:spacing w:val="-2"/>
          <w:sz w:val="24"/>
        </w:rPr>
        <w:t xml:space="preserve"> </w:t>
      </w:r>
      <w:r>
        <w:rPr>
          <w:sz w:val="24"/>
        </w:rPr>
        <w:t>vestibules,</w:t>
      </w:r>
      <w:r>
        <w:rPr>
          <w:spacing w:val="1"/>
          <w:sz w:val="24"/>
        </w:rPr>
        <w:t xml:space="preserve"> </w:t>
      </w:r>
      <w:r>
        <w:rPr>
          <w:sz w:val="24"/>
        </w:rPr>
        <w:t>escaliers,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7E584C1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line="293" w:lineRule="exact"/>
        <w:ind w:hanging="287"/>
        <w:rPr>
          <w:sz w:val="24"/>
        </w:rPr>
      </w:pP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-3"/>
          <w:sz w:val="24"/>
        </w:rPr>
        <w:t xml:space="preserve"> </w:t>
      </w:r>
      <w:r>
        <w:rPr>
          <w:sz w:val="24"/>
        </w:rPr>
        <w:t>tels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caves, greniers,</w:t>
      </w:r>
      <w:r>
        <w:rPr>
          <w:spacing w:val="-3"/>
          <w:sz w:val="24"/>
        </w:rPr>
        <w:t xml:space="preserve"> </w:t>
      </w:r>
      <w:r>
        <w:rPr>
          <w:sz w:val="24"/>
        </w:rPr>
        <w:t>débarras,</w:t>
      </w:r>
      <w:r>
        <w:rPr>
          <w:spacing w:val="-2"/>
          <w:sz w:val="24"/>
        </w:rPr>
        <w:t xml:space="preserve"> </w:t>
      </w:r>
      <w:r>
        <w:rPr>
          <w:sz w:val="24"/>
        </w:rPr>
        <w:t>garages.</w:t>
      </w:r>
    </w:p>
    <w:p w14:paraId="6B22C2A4" w14:textId="77777777" w:rsidR="0092513D" w:rsidRDefault="0092513D">
      <w:pPr>
        <w:pStyle w:val="Corpsdetexte"/>
        <w:spacing w:before="1"/>
      </w:pPr>
    </w:p>
    <w:p w14:paraId="2F92085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262.</w:t>
      </w:r>
    </w:p>
    <w:p w14:paraId="1055ACEC" w14:textId="77777777" w:rsidR="0092513D" w:rsidRDefault="009D46A9">
      <w:pPr>
        <w:pStyle w:val="Corpsdetexte"/>
        <w:ind w:left="412" w:right="373"/>
        <w:jc w:val="both"/>
      </w:pPr>
      <w:r>
        <w:t>Les constructions soumises à l’autorisation de construire doivent être conçues et réalisées pour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période</w:t>
      </w:r>
      <w:r>
        <w:rPr>
          <w:spacing w:val="-1"/>
        </w:rPr>
        <w:t xml:space="preserve"> </w:t>
      </w:r>
      <w:r>
        <w:t>d’au</w:t>
      </w:r>
      <w:r>
        <w:rPr>
          <w:spacing w:val="-1"/>
        </w:rPr>
        <w:t xml:space="preserve"> </w:t>
      </w:r>
      <w:r>
        <w:t>moins trente</w:t>
      </w:r>
      <w:r>
        <w:rPr>
          <w:spacing w:val="-1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dans les conditions</w:t>
      </w:r>
      <w:r>
        <w:rPr>
          <w:spacing w:val="-1"/>
        </w:rPr>
        <w:t xml:space="preserve"> </w:t>
      </w:r>
      <w:r>
        <w:t>normales d’entretien.</w:t>
      </w:r>
    </w:p>
    <w:p w14:paraId="41D794A1" w14:textId="77777777" w:rsidR="0092513D" w:rsidRDefault="0092513D">
      <w:pPr>
        <w:pStyle w:val="Corpsdetexte"/>
        <w:spacing w:before="9"/>
        <w:rPr>
          <w:sz w:val="23"/>
        </w:rPr>
      </w:pPr>
    </w:p>
    <w:p w14:paraId="066DB57D" w14:textId="77777777" w:rsidR="0092513D" w:rsidRDefault="009D46A9">
      <w:pPr>
        <w:pStyle w:val="Corpsdetexte"/>
        <w:ind w:left="412" w:right="376"/>
        <w:jc w:val="both"/>
      </w:pPr>
      <w:r>
        <w:t>Les structures retenues et les matériaux utilisés doivent résister avec une marge de sécurité</w:t>
      </w:r>
      <w:r>
        <w:rPr>
          <w:spacing w:val="1"/>
        </w:rPr>
        <w:t xml:space="preserve"> </w:t>
      </w:r>
      <w:r>
        <w:t>convenable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attaques</w:t>
      </w:r>
      <w:r>
        <w:rPr>
          <w:spacing w:val="1"/>
        </w:rPr>
        <w:t xml:space="preserve"> </w:t>
      </w:r>
      <w:r>
        <w:t>qu’ils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normalement</w:t>
      </w:r>
      <w:r>
        <w:rPr>
          <w:spacing w:val="1"/>
        </w:rPr>
        <w:t xml:space="preserve"> </w:t>
      </w:r>
      <w:r>
        <w:t>subir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présenter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degré</w:t>
      </w:r>
      <w:r>
        <w:rPr>
          <w:spacing w:val="-57"/>
        </w:rPr>
        <w:t xml:space="preserve"> </w:t>
      </w:r>
      <w:r>
        <w:t>suffisant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résistance</w:t>
      </w:r>
      <w:r>
        <w:rPr>
          <w:spacing w:val="-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feu.</w:t>
      </w:r>
    </w:p>
    <w:p w14:paraId="39D83D73" w14:textId="77777777" w:rsidR="0092513D" w:rsidRDefault="0092513D">
      <w:pPr>
        <w:pStyle w:val="Corpsdetexte"/>
      </w:pPr>
    </w:p>
    <w:p w14:paraId="37BA31BB" w14:textId="77777777" w:rsidR="0092513D" w:rsidRDefault="009D46A9">
      <w:pPr>
        <w:pStyle w:val="Corpsdetexte"/>
        <w:spacing w:before="1"/>
        <w:ind w:left="412" w:right="371"/>
        <w:jc w:val="both"/>
      </w:pP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pouvoir</w:t>
      </w:r>
      <w:r>
        <w:rPr>
          <w:spacing w:val="1"/>
        </w:rPr>
        <w:t xml:space="preserve"> </w:t>
      </w:r>
      <w:r>
        <w:t>permettre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occupants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d’incendie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quitter</w:t>
      </w:r>
      <w:r>
        <w:rPr>
          <w:spacing w:val="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secours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l’extérieur,</w:t>
      </w:r>
      <w:r>
        <w:rPr>
          <w:spacing w:val="-1"/>
        </w:rPr>
        <w:t xml:space="preserve"> </w:t>
      </w:r>
      <w:r>
        <w:t>soit de</w:t>
      </w:r>
      <w:r>
        <w:rPr>
          <w:spacing w:val="-2"/>
        </w:rPr>
        <w:t xml:space="preserve"> </w:t>
      </w:r>
      <w:r>
        <w:t>recevoir, le</w:t>
      </w:r>
      <w:r>
        <w:rPr>
          <w:spacing w:val="-2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échéant un</w:t>
      </w:r>
      <w:r>
        <w:rPr>
          <w:spacing w:val="-1"/>
        </w:rPr>
        <w:t xml:space="preserve"> </w:t>
      </w:r>
      <w:r>
        <w:t>tel secours.</w:t>
      </w:r>
    </w:p>
    <w:p w14:paraId="7D129B50" w14:textId="77777777" w:rsidR="0092513D" w:rsidRDefault="0092513D">
      <w:pPr>
        <w:pStyle w:val="Corpsdetexte"/>
        <w:spacing w:before="11"/>
        <w:rPr>
          <w:sz w:val="23"/>
        </w:rPr>
      </w:pPr>
    </w:p>
    <w:p w14:paraId="4DDD37BC" w14:textId="77777777" w:rsidR="0092513D" w:rsidRDefault="009D46A9">
      <w:pPr>
        <w:pStyle w:val="Corpsdetexte"/>
        <w:ind w:left="412" w:right="372"/>
        <w:jc w:val="both"/>
      </w:pPr>
      <w:r>
        <w:t>Les pièces d’habitation doivent être isolées des locaux qui, par leur nature ou leur destination,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danger,</w:t>
      </w:r>
      <w:r>
        <w:rPr>
          <w:spacing w:val="-1"/>
        </w:rPr>
        <w:t xml:space="preserve"> </w:t>
      </w:r>
      <w:r>
        <w:t>d’incendie, d’asphyxie ou</w:t>
      </w:r>
      <w:r>
        <w:rPr>
          <w:spacing w:val="-1"/>
        </w:rPr>
        <w:t xml:space="preserve"> </w:t>
      </w:r>
      <w:r>
        <w:t>d’insalubrité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occupants.</w:t>
      </w:r>
    </w:p>
    <w:p w14:paraId="3AB001E3" w14:textId="77777777" w:rsidR="0092513D" w:rsidRDefault="0092513D">
      <w:pPr>
        <w:pStyle w:val="Corpsdetexte"/>
      </w:pPr>
    </w:p>
    <w:p w14:paraId="0D452C19" w14:textId="77777777" w:rsidR="0092513D" w:rsidRDefault="009D46A9">
      <w:pPr>
        <w:pStyle w:val="Corpsdetexte"/>
        <w:ind w:left="412" w:right="373"/>
        <w:jc w:val="both"/>
      </w:pPr>
      <w:r>
        <w:t>Les constructions doivent être protégées de l’humidité ainsi que des effets des variations de</w:t>
      </w:r>
      <w:r>
        <w:rPr>
          <w:spacing w:val="1"/>
        </w:rPr>
        <w:t xml:space="preserve"> </w:t>
      </w:r>
      <w:r>
        <w:t>température et des</w:t>
      </w:r>
      <w:r>
        <w:rPr>
          <w:spacing w:val="60"/>
        </w:rPr>
        <w:t xml:space="preserve"> </w:t>
      </w:r>
      <w:r>
        <w:t>conditions atmosphériques. Un isolement sonore suffisant, compte tenu de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destination,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assuré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pièces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l’habitation,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l’Environnement.</w:t>
      </w:r>
    </w:p>
    <w:p w14:paraId="31B96B43" w14:textId="77777777" w:rsidR="0092513D" w:rsidRDefault="0092513D">
      <w:pPr>
        <w:pStyle w:val="Corpsdetexte"/>
      </w:pPr>
    </w:p>
    <w:p w14:paraId="3154BB50" w14:textId="77777777" w:rsidR="0092513D" w:rsidRDefault="009D46A9">
      <w:pPr>
        <w:pStyle w:val="Corpsdetexte"/>
        <w:ind w:left="412" w:right="374"/>
        <w:jc w:val="both"/>
      </w:pPr>
      <w:r>
        <w:t>Un arrêté du Ministre chargé de l’Urbanisme et de l’Architecture précisera, en tant que de besoin,</w:t>
      </w:r>
      <w:r>
        <w:rPr>
          <w:spacing w:val="-57"/>
        </w:rPr>
        <w:t xml:space="preserve"> </w:t>
      </w:r>
      <w:r>
        <w:t>les conditions dans lesquelles, les constructions avec les matériaux dits « traditionnels » pourront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autorisées.</w:t>
      </w:r>
    </w:p>
    <w:p w14:paraId="1AA2BAF7" w14:textId="77777777" w:rsidR="0092513D" w:rsidRDefault="0092513D">
      <w:pPr>
        <w:pStyle w:val="Corpsdetexte"/>
        <w:spacing w:before="5"/>
      </w:pPr>
    </w:p>
    <w:p w14:paraId="6FEB537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263.</w:t>
      </w:r>
    </w:p>
    <w:p w14:paraId="31EE1636" w14:textId="77777777" w:rsidR="0092513D" w:rsidRDefault="009D46A9">
      <w:pPr>
        <w:pStyle w:val="Corpsdetexte"/>
        <w:ind w:left="412" w:right="377"/>
        <w:jc w:val="both"/>
      </w:pPr>
      <w:r>
        <w:t>Les parcelles de terrain devront, pour être admises à recevoir une construction, satisfaire aux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énumérées</w:t>
      </w:r>
      <w:r>
        <w:rPr>
          <w:spacing w:val="2"/>
        </w:rPr>
        <w:t xml:space="preserve"> </w:t>
      </w:r>
      <w:r>
        <w:t>ci-après :</w:t>
      </w:r>
    </w:p>
    <w:p w14:paraId="15D6D39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37" w:lineRule="auto"/>
        <w:ind w:right="374" w:hanging="286"/>
        <w:jc w:val="both"/>
        <w:rPr>
          <w:sz w:val="24"/>
        </w:rPr>
      </w:pPr>
      <w:r>
        <w:rPr>
          <w:sz w:val="24"/>
        </w:rPr>
        <w:t>disposer</w:t>
      </w:r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façade</w:t>
      </w:r>
      <w:r>
        <w:rPr>
          <w:spacing w:val="1"/>
          <w:sz w:val="24"/>
        </w:rPr>
        <w:t xml:space="preserve"> </w:t>
      </w:r>
      <w:r>
        <w:rPr>
          <w:sz w:val="24"/>
        </w:rPr>
        <w:t>d’au</w:t>
      </w:r>
      <w:r>
        <w:rPr>
          <w:spacing w:val="1"/>
          <w:sz w:val="24"/>
        </w:rPr>
        <w:t xml:space="preserve"> </w:t>
      </w:r>
      <w:r>
        <w:rPr>
          <w:sz w:val="24"/>
        </w:rPr>
        <w:t>moins</w:t>
      </w:r>
      <w:r>
        <w:rPr>
          <w:spacing w:val="1"/>
          <w:sz w:val="24"/>
        </w:rPr>
        <w:t xml:space="preserve"> </w:t>
      </w:r>
      <w:r>
        <w:rPr>
          <w:sz w:val="24"/>
        </w:rPr>
        <w:t>dix</w:t>
      </w:r>
      <w:r>
        <w:rPr>
          <w:spacing w:val="1"/>
          <w:sz w:val="24"/>
        </w:rPr>
        <w:t xml:space="preserve"> </w:t>
      </w:r>
      <w:r>
        <w:rPr>
          <w:sz w:val="24"/>
        </w:rPr>
        <w:t>mètres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cette</w:t>
      </w:r>
      <w:r>
        <w:rPr>
          <w:spacing w:val="1"/>
          <w:sz w:val="24"/>
        </w:rPr>
        <w:t xml:space="preserve"> </w:t>
      </w:r>
      <w:r>
        <w:rPr>
          <w:sz w:val="24"/>
        </w:rPr>
        <w:t>voie,</w:t>
      </w:r>
      <w:r>
        <w:rPr>
          <w:spacing w:val="1"/>
          <w:sz w:val="24"/>
        </w:rPr>
        <w:t xml:space="preserve"> </w:t>
      </w:r>
      <w:r>
        <w:rPr>
          <w:sz w:val="24"/>
        </w:rPr>
        <w:t>lorsque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terrain</w:t>
      </w:r>
      <w:r>
        <w:rPr>
          <w:spacing w:val="60"/>
          <w:sz w:val="24"/>
        </w:rPr>
        <w:t xml:space="preserve"> </w:t>
      </w:r>
      <w:r>
        <w:rPr>
          <w:sz w:val="24"/>
        </w:rPr>
        <w:t>est</w:t>
      </w:r>
      <w:r>
        <w:rPr>
          <w:spacing w:val="-57"/>
          <w:sz w:val="24"/>
        </w:rPr>
        <w:t xml:space="preserve"> </w:t>
      </w:r>
      <w:r>
        <w:rPr>
          <w:sz w:val="24"/>
        </w:rPr>
        <w:t>attenant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voie</w:t>
      </w:r>
      <w:r>
        <w:rPr>
          <w:spacing w:val="-1"/>
          <w:sz w:val="24"/>
        </w:rPr>
        <w:t xml:space="preserve"> </w:t>
      </w:r>
      <w:r>
        <w:rPr>
          <w:sz w:val="24"/>
        </w:rPr>
        <w:t>publique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D7FDD4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/>
        <w:ind w:right="374" w:hanging="286"/>
        <w:jc w:val="both"/>
        <w:rPr>
          <w:sz w:val="24"/>
        </w:rPr>
      </w:pPr>
      <w:r>
        <w:rPr>
          <w:sz w:val="24"/>
        </w:rPr>
        <w:t>être de forme et dimensions convenables pour qu’ils soit possible d’y inscrire, après</w:t>
      </w:r>
      <w:r>
        <w:rPr>
          <w:spacing w:val="1"/>
          <w:sz w:val="24"/>
        </w:rPr>
        <w:t xml:space="preserve"> </w:t>
      </w:r>
      <w:r>
        <w:rPr>
          <w:sz w:val="24"/>
        </w:rPr>
        <w:t>retranchement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marges</w:t>
      </w:r>
      <w:r>
        <w:rPr>
          <w:spacing w:val="1"/>
          <w:sz w:val="24"/>
        </w:rPr>
        <w:t xml:space="preserve"> </w:t>
      </w:r>
      <w:r>
        <w:rPr>
          <w:sz w:val="24"/>
        </w:rPr>
        <w:t>d’isolement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reculement</w:t>
      </w:r>
      <w:r>
        <w:rPr>
          <w:spacing w:val="1"/>
          <w:sz w:val="24"/>
        </w:rPr>
        <w:t xml:space="preserve"> </w:t>
      </w:r>
      <w:r>
        <w:rPr>
          <w:sz w:val="24"/>
        </w:rPr>
        <w:t>pouvant</w:t>
      </w:r>
      <w:r>
        <w:rPr>
          <w:spacing w:val="61"/>
          <w:sz w:val="24"/>
        </w:rPr>
        <w:t xml:space="preserve"> </w:t>
      </w:r>
      <w:r>
        <w:rPr>
          <w:sz w:val="24"/>
        </w:rPr>
        <w:t>être</w:t>
      </w:r>
      <w:r>
        <w:rPr>
          <w:spacing w:val="1"/>
          <w:sz w:val="24"/>
        </w:rPr>
        <w:t xml:space="preserve"> </w:t>
      </w:r>
      <w:r>
        <w:rPr>
          <w:sz w:val="24"/>
        </w:rPr>
        <w:t>réglementairement prévues aux plans, un quadrilatère d’une superficie de soixante dix</w:t>
      </w:r>
      <w:r>
        <w:rPr>
          <w:spacing w:val="1"/>
          <w:sz w:val="24"/>
        </w:rPr>
        <w:t xml:space="preserve"> </w:t>
      </w:r>
      <w:r>
        <w:rPr>
          <w:sz w:val="24"/>
        </w:rPr>
        <w:t>mètres carrés au moins et dont la plus petite des largeurs moyennes mesure au moins</w:t>
      </w:r>
      <w:r>
        <w:rPr>
          <w:spacing w:val="1"/>
          <w:sz w:val="24"/>
        </w:rPr>
        <w:t xml:space="preserve"> </w:t>
      </w:r>
      <w:r>
        <w:rPr>
          <w:sz w:val="24"/>
        </w:rPr>
        <w:t>sept</w:t>
      </w:r>
      <w:r>
        <w:rPr>
          <w:spacing w:val="-1"/>
          <w:sz w:val="24"/>
        </w:rPr>
        <w:t xml:space="preserve"> </w:t>
      </w:r>
      <w:r>
        <w:rPr>
          <w:sz w:val="24"/>
        </w:rPr>
        <w:t>mètres ;</w:t>
      </w:r>
    </w:p>
    <w:p w14:paraId="5D591169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37" w:lineRule="auto"/>
        <w:ind w:right="373" w:hanging="286"/>
        <w:jc w:val="both"/>
        <w:rPr>
          <w:sz w:val="24"/>
        </w:rPr>
      </w:pPr>
      <w:r>
        <w:rPr>
          <w:sz w:val="24"/>
        </w:rPr>
        <w:t>ne pas comporter de lignes séparatives latérales de fonds faisant moins de dix mètres de</w:t>
      </w:r>
      <w:r>
        <w:rPr>
          <w:spacing w:val="1"/>
          <w:sz w:val="24"/>
        </w:rPr>
        <w:t xml:space="preserve"> </w:t>
      </w:r>
      <w:r>
        <w:rPr>
          <w:sz w:val="24"/>
        </w:rPr>
        <w:t>longueur à</w:t>
      </w:r>
      <w:r>
        <w:rPr>
          <w:spacing w:val="-1"/>
          <w:sz w:val="24"/>
        </w:rPr>
        <w:t xml:space="preserve"> </w:t>
      </w:r>
      <w:r>
        <w:rPr>
          <w:sz w:val="24"/>
        </w:rPr>
        <w:t>partir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l’alignement ;</w:t>
      </w:r>
    </w:p>
    <w:p w14:paraId="3CFDC58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/>
        <w:ind w:right="375" w:hanging="286"/>
        <w:jc w:val="both"/>
        <w:rPr>
          <w:sz w:val="24"/>
        </w:rPr>
      </w:pPr>
      <w:r>
        <w:rPr>
          <w:sz w:val="24"/>
        </w:rPr>
        <w:t>avoir une superficie au moins égale à celle exigée par les plans pour la zone où se trouve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parcelle</w:t>
      </w:r>
      <w:r>
        <w:rPr>
          <w:spacing w:val="-1"/>
          <w:sz w:val="24"/>
        </w:rPr>
        <w:t xml:space="preserve"> </w:t>
      </w:r>
      <w:r>
        <w:rPr>
          <w:sz w:val="24"/>
        </w:rPr>
        <w:t>considérée.</w:t>
      </w:r>
    </w:p>
    <w:p w14:paraId="6E8FCAD2" w14:textId="77777777" w:rsidR="0092513D" w:rsidRDefault="0092513D">
      <w:pPr>
        <w:pStyle w:val="Corpsdetexte"/>
        <w:spacing w:before="4"/>
      </w:pPr>
    </w:p>
    <w:p w14:paraId="1D64C105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264.</w:t>
      </w:r>
    </w:p>
    <w:p w14:paraId="3D4D917E" w14:textId="77777777" w:rsidR="0092513D" w:rsidRDefault="009D46A9">
      <w:pPr>
        <w:pStyle w:val="Corpsdetexte"/>
        <w:ind w:left="412" w:right="373"/>
        <w:jc w:val="both"/>
      </w:pPr>
      <w:r>
        <w:t>Les</w:t>
      </w:r>
      <w:r>
        <w:rPr>
          <w:spacing w:val="1"/>
        </w:rPr>
        <w:t xml:space="preserve"> </w:t>
      </w:r>
      <w:r>
        <w:t>caves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pourront</w:t>
      </w:r>
      <w:r>
        <w:rPr>
          <w:spacing w:val="1"/>
        </w:rPr>
        <w:t xml:space="preserve"> </w:t>
      </w:r>
      <w:r>
        <w:t>servir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l’habitation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jour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nuit.</w:t>
      </w:r>
      <w:r>
        <w:rPr>
          <w:spacing w:val="1"/>
        </w:rPr>
        <w:t xml:space="preserve"> </w:t>
      </w:r>
      <w:r>
        <w:t>Elles</w:t>
      </w:r>
      <w:r>
        <w:rPr>
          <w:spacing w:val="1"/>
        </w:rPr>
        <w:t xml:space="preserve"> </w:t>
      </w:r>
      <w:r>
        <w:t>devront</w:t>
      </w:r>
      <w:r>
        <w:rPr>
          <w:spacing w:val="60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convenablement ventilées dans les conditions fixées par les instructions techniques du Ministère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plans.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parois</w:t>
      </w:r>
      <w:r>
        <w:rPr>
          <w:spacing w:val="-1"/>
        </w:rPr>
        <w:t xml:space="preserve"> </w:t>
      </w:r>
      <w:r>
        <w:t>devront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rendus</w:t>
      </w:r>
      <w:r>
        <w:rPr>
          <w:spacing w:val="-1"/>
        </w:rPr>
        <w:t xml:space="preserve"> </w:t>
      </w:r>
      <w:r>
        <w:t>imperméables.</w:t>
      </w:r>
    </w:p>
    <w:p w14:paraId="63D35CD9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E9DD503" w14:textId="77777777" w:rsidR="0092513D" w:rsidRDefault="009D46A9">
      <w:pPr>
        <w:pStyle w:val="Corpsdetexte"/>
        <w:spacing w:before="64"/>
        <w:ind w:left="412" w:right="376"/>
        <w:jc w:val="both"/>
      </w:pPr>
      <w:r>
        <w:t>L’écoulement des eaux devra être assuré et toutes les précautions prises en vue d’empêcher leur</w:t>
      </w:r>
      <w:r>
        <w:rPr>
          <w:spacing w:val="1"/>
        </w:rPr>
        <w:t xml:space="preserve"> </w:t>
      </w:r>
      <w:r>
        <w:t>stagnation.</w:t>
      </w:r>
    </w:p>
    <w:p w14:paraId="4801A84F" w14:textId="77777777" w:rsidR="0092513D" w:rsidRDefault="0092513D">
      <w:pPr>
        <w:pStyle w:val="Corpsdetexte"/>
      </w:pPr>
    </w:p>
    <w:p w14:paraId="02A2BED6" w14:textId="77777777" w:rsidR="0092513D" w:rsidRDefault="009D46A9">
      <w:pPr>
        <w:pStyle w:val="Corpsdetexte"/>
        <w:ind w:left="412" w:right="373"/>
        <w:jc w:val="both"/>
      </w:pPr>
      <w:r>
        <w:t>La hauteur libre sous solive ne devra pas être inférieure à 2,10 m. Toutes les portes ou trappes de</w:t>
      </w:r>
      <w:r>
        <w:rPr>
          <w:spacing w:val="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directe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les caves</w:t>
      </w:r>
      <w:r>
        <w:rPr>
          <w:spacing w:val="-1"/>
        </w:rPr>
        <w:t xml:space="preserve"> </w:t>
      </w:r>
      <w:r>
        <w:t>et les</w:t>
      </w:r>
      <w:r>
        <w:rPr>
          <w:spacing w:val="-1"/>
        </w:rPr>
        <w:t xml:space="preserve"> </w:t>
      </w:r>
      <w:r>
        <w:t>pièces</w:t>
      </w:r>
      <w:r>
        <w:rPr>
          <w:spacing w:val="1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dont interdites.</w:t>
      </w:r>
    </w:p>
    <w:p w14:paraId="387FCCF1" w14:textId="77777777" w:rsidR="0092513D" w:rsidRDefault="0092513D">
      <w:pPr>
        <w:pStyle w:val="Corpsdetexte"/>
        <w:spacing w:before="4"/>
      </w:pPr>
    </w:p>
    <w:p w14:paraId="19E6120C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265.</w:t>
      </w:r>
    </w:p>
    <w:p w14:paraId="2A4F0E55" w14:textId="77777777" w:rsidR="0092513D" w:rsidRDefault="009D46A9">
      <w:pPr>
        <w:pStyle w:val="Corpsdetexte"/>
        <w:ind w:left="412" w:right="373"/>
        <w:jc w:val="both"/>
      </w:pPr>
      <w:r>
        <w:t>Les</w:t>
      </w:r>
      <w:r>
        <w:rPr>
          <w:spacing w:val="1"/>
        </w:rPr>
        <w:t xml:space="preserve"> </w:t>
      </w:r>
      <w:r>
        <w:t>pièces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sous-sol</w:t>
      </w:r>
      <w:r>
        <w:rPr>
          <w:spacing w:val="1"/>
        </w:rPr>
        <w:t xml:space="preserve"> </w:t>
      </w:r>
      <w:r>
        <w:t>destinées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l’usage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buanderie,</w:t>
      </w:r>
      <w:r>
        <w:rPr>
          <w:spacing w:val="1"/>
        </w:rPr>
        <w:t xml:space="preserve"> </w:t>
      </w:r>
      <w:r>
        <w:t>cuisine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maisons</w:t>
      </w:r>
      <w:r>
        <w:rPr>
          <w:spacing w:val="1"/>
        </w:rPr>
        <w:t xml:space="preserve"> </w:t>
      </w:r>
      <w:r>
        <w:t>d’habitation particulière doivent émerger au dessus du sol du tiers au moins de leur hauteur, être</w:t>
      </w:r>
      <w:r>
        <w:rPr>
          <w:spacing w:val="1"/>
        </w:rPr>
        <w:t xml:space="preserve"> </w:t>
      </w:r>
      <w:r>
        <w:t>suffisamment</w:t>
      </w:r>
      <w:r>
        <w:rPr>
          <w:spacing w:val="-1"/>
        </w:rPr>
        <w:t xml:space="preserve"> </w:t>
      </w:r>
      <w:r>
        <w:t>ventilées et</w:t>
      </w:r>
      <w:r>
        <w:rPr>
          <w:spacing w:val="1"/>
        </w:rPr>
        <w:t xml:space="preserve"> </w:t>
      </w:r>
      <w:r>
        <w:t>éclairées, et défendues</w:t>
      </w:r>
      <w:r>
        <w:rPr>
          <w:spacing w:val="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l’humidité.</w:t>
      </w:r>
    </w:p>
    <w:p w14:paraId="35E5A0A8" w14:textId="77777777" w:rsidR="0092513D" w:rsidRDefault="0092513D">
      <w:pPr>
        <w:pStyle w:val="Corpsdetexte"/>
        <w:spacing w:before="6"/>
        <w:rPr>
          <w:sz w:val="23"/>
        </w:rPr>
      </w:pPr>
    </w:p>
    <w:p w14:paraId="45511556" w14:textId="77777777" w:rsidR="0092513D" w:rsidRDefault="009D46A9">
      <w:pPr>
        <w:pStyle w:val="Corpsdetexte"/>
        <w:ind w:left="412"/>
        <w:jc w:val="both"/>
      </w:pPr>
      <w:r>
        <w:t>La</w:t>
      </w:r>
      <w:r>
        <w:rPr>
          <w:spacing w:val="-3"/>
        </w:rPr>
        <w:t xml:space="preserve"> </w:t>
      </w:r>
      <w:r>
        <w:t>hauteur</w:t>
      </w:r>
      <w:r>
        <w:rPr>
          <w:spacing w:val="-2"/>
        </w:rPr>
        <w:t xml:space="preserve"> </w:t>
      </w:r>
      <w:r>
        <w:t>minimale</w:t>
      </w:r>
      <w:r>
        <w:rPr>
          <w:spacing w:val="-2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plancher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plafond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2,50</w:t>
      </w:r>
      <w:r>
        <w:rPr>
          <w:spacing w:val="-1"/>
        </w:rPr>
        <w:t xml:space="preserve"> </w:t>
      </w:r>
      <w:r>
        <w:t>m.</w:t>
      </w:r>
    </w:p>
    <w:p w14:paraId="52AC68F2" w14:textId="77777777" w:rsidR="0092513D" w:rsidRDefault="0092513D">
      <w:pPr>
        <w:pStyle w:val="Corpsdetexte"/>
        <w:spacing w:before="5"/>
      </w:pPr>
    </w:p>
    <w:p w14:paraId="3B42EA8D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266.</w:t>
      </w:r>
    </w:p>
    <w:p w14:paraId="112CE683" w14:textId="77777777" w:rsidR="0092513D" w:rsidRDefault="009D46A9">
      <w:pPr>
        <w:pStyle w:val="Corpsdetexte"/>
        <w:ind w:left="412" w:right="373"/>
        <w:jc w:val="both"/>
      </w:pPr>
      <w:r>
        <w:t>Dans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d’habitation,</w:t>
      </w:r>
      <w:r>
        <w:rPr>
          <w:spacing w:val="1"/>
        </w:rPr>
        <w:t xml:space="preserve"> </w:t>
      </w:r>
      <w:r>
        <w:t>bureau,</w:t>
      </w:r>
      <w:r>
        <w:rPr>
          <w:spacing w:val="1"/>
        </w:rPr>
        <w:t xml:space="preserve"> </w:t>
      </w:r>
      <w:r>
        <w:t>atelier,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rez-de-</w:t>
      </w:r>
      <w:r>
        <w:rPr>
          <w:spacing w:val="-57"/>
        </w:rPr>
        <w:t xml:space="preserve"> </w:t>
      </w:r>
      <w:r>
        <w:t>chaussée</w:t>
      </w:r>
      <w:r>
        <w:rPr>
          <w:spacing w:val="1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séparé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caves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terre</w:t>
      </w:r>
      <w:r>
        <w:rPr>
          <w:spacing w:val="1"/>
        </w:rPr>
        <w:t xml:space="preserve"> </w:t>
      </w:r>
      <w:r>
        <w:t>pleins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couche</w:t>
      </w:r>
      <w:r>
        <w:rPr>
          <w:spacing w:val="1"/>
        </w:rPr>
        <w:t xml:space="preserve"> </w:t>
      </w:r>
      <w:r>
        <w:t>isolante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quinze</w:t>
      </w:r>
      <w:r>
        <w:rPr>
          <w:spacing w:val="1"/>
        </w:rPr>
        <w:t xml:space="preserve"> </w:t>
      </w:r>
      <w:r>
        <w:t>centimètres minimum en contre haut du point</w:t>
      </w:r>
      <w:r>
        <w:rPr>
          <w:spacing w:val="1"/>
        </w:rPr>
        <w:t xml:space="preserve"> </w:t>
      </w:r>
      <w:r>
        <w:t>le plus élevé du sol autour de l’immeuble à</w:t>
      </w:r>
      <w:r>
        <w:rPr>
          <w:spacing w:val="1"/>
        </w:rPr>
        <w:t xml:space="preserve"> </w:t>
      </w:r>
      <w:r>
        <w:t>l’exception du sol</w:t>
      </w:r>
      <w:r>
        <w:rPr>
          <w:spacing w:val="1"/>
        </w:rPr>
        <w:t xml:space="preserve"> </w:t>
      </w:r>
      <w:r>
        <w:t>des magasins, boutiques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pourra être à cinq centimètres</w:t>
      </w:r>
      <w:r>
        <w:rPr>
          <w:spacing w:val="1"/>
        </w:rPr>
        <w:t xml:space="preserve"> </w:t>
      </w:r>
      <w:r>
        <w:t>au dessus</w:t>
      </w:r>
      <w:r>
        <w:rPr>
          <w:spacing w:val="60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trottoir.</w:t>
      </w:r>
    </w:p>
    <w:p w14:paraId="0293E76A" w14:textId="77777777" w:rsidR="0092513D" w:rsidRDefault="0092513D">
      <w:pPr>
        <w:pStyle w:val="Corpsdetexte"/>
        <w:spacing w:before="9"/>
        <w:rPr>
          <w:sz w:val="23"/>
        </w:rPr>
      </w:pPr>
    </w:p>
    <w:p w14:paraId="7F218D58" w14:textId="77777777" w:rsidR="0092513D" w:rsidRDefault="009D46A9">
      <w:pPr>
        <w:pStyle w:val="Corpsdetexte"/>
        <w:ind w:left="412" w:right="375"/>
        <w:jc w:val="both"/>
      </w:pPr>
      <w:r>
        <w:t>S’il n’existe pas de cave, le rez-de-chaussée sera séparé du sol par un massif de maçonnerie ou de</w:t>
      </w:r>
      <w:r>
        <w:rPr>
          <w:spacing w:val="-57"/>
        </w:rPr>
        <w:t xml:space="preserve"> </w:t>
      </w:r>
      <w:r>
        <w:t>sable recouvert d’une forme en béton de ciment d’au moins six centimètres, ou mortier de ciment</w:t>
      </w:r>
      <w:r>
        <w:rPr>
          <w:spacing w:val="-57"/>
        </w:rPr>
        <w:t xml:space="preserve"> </w:t>
      </w:r>
      <w:r>
        <w:t>de deux centimètres sur maçonnerie et située au moins à quinze centimètres au dessus du niveau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sol défini comme</w:t>
      </w:r>
      <w:r>
        <w:rPr>
          <w:spacing w:val="-1"/>
        </w:rPr>
        <w:t xml:space="preserve"> </w:t>
      </w:r>
      <w:r>
        <w:t>plus haut.</w:t>
      </w:r>
    </w:p>
    <w:p w14:paraId="45385FE2" w14:textId="77777777" w:rsidR="0092513D" w:rsidRDefault="0092513D">
      <w:pPr>
        <w:pStyle w:val="Corpsdetexte"/>
      </w:pPr>
    </w:p>
    <w:p w14:paraId="1EC335B3" w14:textId="77777777" w:rsidR="0092513D" w:rsidRDefault="009D46A9">
      <w:pPr>
        <w:pStyle w:val="Corpsdetexte"/>
        <w:spacing w:before="1"/>
        <w:ind w:left="412"/>
        <w:jc w:val="both"/>
      </w:pPr>
      <w:r>
        <w:t>L’usage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planchers</w:t>
      </w:r>
      <w:r>
        <w:rPr>
          <w:spacing w:val="-2"/>
        </w:rPr>
        <w:t xml:space="preserve"> </w:t>
      </w:r>
      <w:r>
        <w:t>en bois,</w:t>
      </w:r>
      <w:r>
        <w:rPr>
          <w:spacing w:val="-1"/>
        </w:rPr>
        <w:t xml:space="preserve"> </w:t>
      </w:r>
      <w:r>
        <w:t>posés</w:t>
      </w:r>
      <w:r>
        <w:rPr>
          <w:spacing w:val="-2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sol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interdit.</w:t>
      </w:r>
    </w:p>
    <w:p w14:paraId="41EFCA47" w14:textId="77777777" w:rsidR="0092513D" w:rsidRDefault="0092513D">
      <w:pPr>
        <w:pStyle w:val="Corpsdetexte"/>
        <w:spacing w:before="4"/>
      </w:pPr>
    </w:p>
    <w:p w14:paraId="272FCCC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267.</w:t>
      </w:r>
    </w:p>
    <w:p w14:paraId="6FCEBC1C" w14:textId="77777777" w:rsidR="0092513D" w:rsidRDefault="009D46A9">
      <w:pPr>
        <w:pStyle w:val="Paragraphedeliste"/>
        <w:numPr>
          <w:ilvl w:val="1"/>
          <w:numId w:val="78"/>
        </w:numPr>
        <w:tabs>
          <w:tab w:val="left" w:pos="1287"/>
        </w:tabs>
        <w:ind w:right="373"/>
        <w:jc w:val="both"/>
        <w:rPr>
          <w:sz w:val="24"/>
        </w:rPr>
      </w:pPr>
      <w:r>
        <w:rPr>
          <w:sz w:val="24"/>
        </w:rPr>
        <w:t>Pour les locaux à usage d’habitation, la hauteur minimum des pièces entre le plancher et</w:t>
      </w:r>
      <w:r>
        <w:rPr>
          <w:spacing w:val="-57"/>
          <w:sz w:val="24"/>
        </w:rPr>
        <w:t xml:space="preserve"> </w:t>
      </w:r>
      <w:r>
        <w:rPr>
          <w:sz w:val="24"/>
        </w:rPr>
        <w:t>le plafond est</w:t>
      </w:r>
      <w:r>
        <w:rPr>
          <w:spacing w:val="1"/>
          <w:sz w:val="24"/>
        </w:rPr>
        <w:t xml:space="preserve"> </w:t>
      </w:r>
      <w:r>
        <w:rPr>
          <w:sz w:val="24"/>
        </w:rPr>
        <w:t>2,80 m.</w:t>
      </w:r>
      <w:r>
        <w:rPr>
          <w:spacing w:val="1"/>
          <w:sz w:val="24"/>
        </w:rPr>
        <w:t xml:space="preserve"> </w:t>
      </w:r>
      <w:r>
        <w:rPr>
          <w:sz w:val="24"/>
        </w:rPr>
        <w:t>Lorsque les études de</w:t>
      </w:r>
      <w:r>
        <w:rPr>
          <w:spacing w:val="1"/>
          <w:sz w:val="24"/>
        </w:rPr>
        <w:t xml:space="preserve"> </w:t>
      </w:r>
      <w:r>
        <w:rPr>
          <w:sz w:val="24"/>
        </w:rPr>
        <w:t>ventilation montreront</w:t>
      </w:r>
      <w:r>
        <w:rPr>
          <w:spacing w:val="1"/>
          <w:sz w:val="24"/>
        </w:rPr>
        <w:t xml:space="preserve"> </w:t>
      </w:r>
      <w:r>
        <w:rPr>
          <w:sz w:val="24"/>
        </w:rPr>
        <w:t>une recherche</w:t>
      </w:r>
      <w:r>
        <w:rPr>
          <w:spacing w:val="1"/>
          <w:sz w:val="24"/>
        </w:rPr>
        <w:t xml:space="preserve"> </w:t>
      </w:r>
      <w:r>
        <w:rPr>
          <w:sz w:val="24"/>
        </w:rPr>
        <w:t>particulière et garantissant une parfaite ventilation transversale, ce minimum pourra être</w:t>
      </w:r>
      <w:r>
        <w:rPr>
          <w:spacing w:val="1"/>
          <w:sz w:val="24"/>
        </w:rPr>
        <w:t xml:space="preserve"> </w:t>
      </w:r>
      <w:r>
        <w:rPr>
          <w:sz w:val="24"/>
        </w:rPr>
        <w:t>abaissé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2,50 m.</w:t>
      </w:r>
    </w:p>
    <w:p w14:paraId="6913809F" w14:textId="77777777" w:rsidR="0092513D" w:rsidRDefault="009D46A9">
      <w:pPr>
        <w:pStyle w:val="Paragraphedeliste"/>
        <w:numPr>
          <w:ilvl w:val="1"/>
          <w:numId w:val="78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cuisines,</w:t>
      </w:r>
      <w:r>
        <w:rPr>
          <w:spacing w:val="-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d’eau,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hauteur</w:t>
      </w:r>
      <w:r>
        <w:rPr>
          <w:spacing w:val="-1"/>
          <w:sz w:val="24"/>
        </w:rPr>
        <w:t xml:space="preserve"> </w:t>
      </w:r>
      <w:r>
        <w:rPr>
          <w:sz w:val="24"/>
        </w:rPr>
        <w:t>minimum est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2,40</w:t>
      </w:r>
      <w:r>
        <w:rPr>
          <w:spacing w:val="-1"/>
          <w:sz w:val="24"/>
        </w:rPr>
        <w:t xml:space="preserve"> </w:t>
      </w: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C3A36BE" w14:textId="77777777" w:rsidR="0092513D" w:rsidRDefault="009D46A9">
      <w:pPr>
        <w:pStyle w:val="Paragraphedeliste"/>
        <w:numPr>
          <w:ilvl w:val="1"/>
          <w:numId w:val="78"/>
        </w:numPr>
        <w:tabs>
          <w:tab w:val="left" w:pos="1287"/>
        </w:tabs>
        <w:ind w:right="371"/>
        <w:jc w:val="both"/>
        <w:rPr>
          <w:sz w:val="24"/>
        </w:rPr>
      </w:pP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buanderies,</w:t>
      </w:r>
      <w:r>
        <w:rPr>
          <w:spacing w:val="1"/>
          <w:sz w:val="24"/>
        </w:rPr>
        <w:t xml:space="preserve"> </w:t>
      </w:r>
      <w:r>
        <w:rPr>
          <w:sz w:val="24"/>
        </w:rPr>
        <w:t>garages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1"/>
          <w:sz w:val="24"/>
        </w:rPr>
        <w:t xml:space="preserve"> </w:t>
      </w:r>
      <w:r>
        <w:rPr>
          <w:sz w:val="24"/>
        </w:rPr>
        <w:t>installés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rez-de-chaussée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soubassement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plein pied, la</w:t>
      </w:r>
      <w:r>
        <w:rPr>
          <w:spacing w:val="-1"/>
          <w:sz w:val="24"/>
        </w:rPr>
        <w:t xml:space="preserve"> </w:t>
      </w:r>
      <w:r>
        <w:rPr>
          <w:sz w:val="24"/>
        </w:rPr>
        <w:t>hauteur</w:t>
      </w:r>
      <w:r>
        <w:rPr>
          <w:spacing w:val="-2"/>
          <w:sz w:val="24"/>
        </w:rPr>
        <w:t xml:space="preserve"> </w:t>
      </w:r>
      <w:r>
        <w:rPr>
          <w:sz w:val="24"/>
        </w:rPr>
        <w:t>minimum est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2,40 m ;</w:t>
      </w:r>
    </w:p>
    <w:p w14:paraId="5052EED7" w14:textId="77777777" w:rsidR="0092513D" w:rsidRDefault="009D46A9">
      <w:pPr>
        <w:pStyle w:val="Paragraphedeliste"/>
        <w:numPr>
          <w:ilvl w:val="1"/>
          <w:numId w:val="78"/>
        </w:numPr>
        <w:tabs>
          <w:tab w:val="left" w:pos="1287"/>
        </w:tabs>
        <w:ind w:right="371"/>
        <w:jc w:val="both"/>
        <w:rPr>
          <w:sz w:val="24"/>
        </w:rPr>
      </w:pPr>
      <w:r>
        <w:rPr>
          <w:sz w:val="24"/>
        </w:rPr>
        <w:t>Pour les boutiques et magasins à rez-de-chaussée la hauteur minimum est de 3,50 m ; la</w:t>
      </w:r>
      <w:r>
        <w:rPr>
          <w:spacing w:val="1"/>
          <w:sz w:val="24"/>
        </w:rPr>
        <w:t xml:space="preserve"> </w:t>
      </w:r>
      <w:r>
        <w:rPr>
          <w:sz w:val="24"/>
        </w:rPr>
        <w:t>hauteur minimum du rez-de-chaussée sur les voies à portiques est égale à celles des</w:t>
      </w:r>
      <w:r>
        <w:rPr>
          <w:spacing w:val="1"/>
          <w:sz w:val="24"/>
        </w:rPr>
        <w:t xml:space="preserve"> </w:t>
      </w:r>
      <w:r>
        <w:rPr>
          <w:sz w:val="24"/>
        </w:rPr>
        <w:t>hauteurs imposées des portiques dans le cas où il est impossible d’y incorporer une</w:t>
      </w:r>
      <w:r>
        <w:rPr>
          <w:spacing w:val="1"/>
          <w:sz w:val="24"/>
        </w:rPr>
        <w:t xml:space="preserve"> </w:t>
      </w:r>
      <w:r>
        <w:rPr>
          <w:sz w:val="24"/>
        </w:rPr>
        <w:t>mezzanine</w:t>
      </w:r>
      <w:r>
        <w:rPr>
          <w:spacing w:val="-2"/>
          <w:sz w:val="24"/>
        </w:rPr>
        <w:t xml:space="preserve"> </w:t>
      </w:r>
      <w:r>
        <w:rPr>
          <w:sz w:val="24"/>
        </w:rPr>
        <w:t>ou soupente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8A18374" w14:textId="77777777" w:rsidR="0092513D" w:rsidRDefault="009D46A9">
      <w:pPr>
        <w:pStyle w:val="Paragraphedeliste"/>
        <w:numPr>
          <w:ilvl w:val="1"/>
          <w:numId w:val="78"/>
        </w:numPr>
        <w:tabs>
          <w:tab w:val="left" w:pos="1287"/>
        </w:tabs>
        <w:ind w:right="373"/>
        <w:jc w:val="both"/>
        <w:rPr>
          <w:sz w:val="24"/>
        </w:rPr>
      </w:pPr>
      <w:r>
        <w:rPr>
          <w:sz w:val="24"/>
        </w:rPr>
        <w:t>Dans le cas d’immeubles entièrement climatisés, la hauteur minimum des pièces entre le</w:t>
      </w:r>
      <w:r>
        <w:rPr>
          <w:spacing w:val="-57"/>
          <w:sz w:val="24"/>
        </w:rPr>
        <w:t xml:space="preserve"> </w:t>
      </w:r>
      <w:r>
        <w:rPr>
          <w:sz w:val="24"/>
        </w:rPr>
        <w:t>plancher et le</w:t>
      </w:r>
      <w:r>
        <w:rPr>
          <w:spacing w:val="-1"/>
          <w:sz w:val="24"/>
        </w:rPr>
        <w:t xml:space="preserve"> </w:t>
      </w:r>
      <w:r>
        <w:rPr>
          <w:sz w:val="24"/>
        </w:rPr>
        <w:t>plafond sera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73CA859" w14:textId="77777777" w:rsidR="0092513D" w:rsidRDefault="009D46A9">
      <w:pPr>
        <w:pStyle w:val="Paragraphedeliste"/>
        <w:numPr>
          <w:ilvl w:val="2"/>
          <w:numId w:val="78"/>
        </w:numPr>
        <w:tabs>
          <w:tab w:val="left" w:pos="1995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2,80</w:t>
      </w:r>
      <w:r>
        <w:rPr>
          <w:spacing w:val="-2"/>
          <w:sz w:val="24"/>
        </w:rPr>
        <w:t xml:space="preserve"> </w:t>
      </w: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rez-de-chaussée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D132271" w14:textId="77777777" w:rsidR="0092513D" w:rsidRDefault="009D46A9">
      <w:pPr>
        <w:pStyle w:val="Paragraphedeliste"/>
        <w:numPr>
          <w:ilvl w:val="2"/>
          <w:numId w:val="78"/>
        </w:numPr>
        <w:tabs>
          <w:tab w:val="left" w:pos="1995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2,50</w:t>
      </w:r>
      <w:r>
        <w:rPr>
          <w:spacing w:val="-2"/>
          <w:sz w:val="24"/>
        </w:rPr>
        <w:t xml:space="preserve"> </w:t>
      </w:r>
      <w:r>
        <w:rPr>
          <w:sz w:val="24"/>
        </w:rPr>
        <w:t>m</w:t>
      </w:r>
      <w:r>
        <w:rPr>
          <w:spacing w:val="-2"/>
          <w:sz w:val="24"/>
        </w:rPr>
        <w:t xml:space="preserve"> </w:t>
      </w:r>
      <w:r>
        <w:rPr>
          <w:sz w:val="24"/>
        </w:rPr>
        <w:t>aux étages.</w:t>
      </w:r>
    </w:p>
    <w:p w14:paraId="221D272A" w14:textId="77777777" w:rsidR="0092513D" w:rsidRDefault="0092513D">
      <w:pPr>
        <w:pStyle w:val="Corpsdetexte"/>
        <w:spacing w:before="11"/>
        <w:rPr>
          <w:sz w:val="23"/>
        </w:rPr>
      </w:pPr>
    </w:p>
    <w:p w14:paraId="53742F21" w14:textId="77777777" w:rsidR="0092513D" w:rsidRDefault="009D46A9">
      <w:pPr>
        <w:pStyle w:val="Corpsdetexte"/>
        <w:ind w:left="412" w:right="371"/>
        <w:jc w:val="both"/>
      </w:pPr>
      <w:r>
        <w:t>Toutefois,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hauteurs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seront</w:t>
      </w:r>
      <w:r>
        <w:rPr>
          <w:spacing w:val="1"/>
        </w:rPr>
        <w:t xml:space="preserve"> </w:t>
      </w:r>
      <w:r>
        <w:t>admises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dossier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 comporte l’étude complète d’une installation de climatisation générale et permanente,</w:t>
      </w:r>
      <w:r>
        <w:rPr>
          <w:spacing w:val="1"/>
        </w:rPr>
        <w:t xml:space="preserve"> </w:t>
      </w:r>
      <w:r>
        <w:t>et non d’appareils individuels. Le certificat de conformité ne sera délivré qu’après constatation 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bonne</w:t>
      </w:r>
      <w:r>
        <w:rPr>
          <w:spacing w:val="-1"/>
        </w:rPr>
        <w:t xml:space="preserve"> </w:t>
      </w:r>
      <w:r>
        <w:t>marche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l’installation.</w:t>
      </w:r>
    </w:p>
    <w:p w14:paraId="2B40D9A9" w14:textId="77777777" w:rsidR="0092513D" w:rsidRDefault="0092513D">
      <w:pPr>
        <w:pStyle w:val="Corpsdetexte"/>
        <w:spacing w:before="2"/>
      </w:pPr>
    </w:p>
    <w:p w14:paraId="71EAE59C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268.</w:t>
      </w:r>
    </w:p>
    <w:p w14:paraId="5B777ADF" w14:textId="77777777" w:rsidR="0092513D" w:rsidRDefault="009D46A9">
      <w:pPr>
        <w:pStyle w:val="Corpsdetexte"/>
        <w:ind w:left="412" w:right="372"/>
        <w:jc w:val="both"/>
      </w:pPr>
      <w:r>
        <w:t>Les boutiques et magasins auront une surface minimum de 12 mètres carrés. Les boutiques dans</w:t>
      </w:r>
      <w:r>
        <w:rPr>
          <w:spacing w:val="1"/>
        </w:rPr>
        <w:t xml:space="preserve"> </w:t>
      </w:r>
      <w:r>
        <w:t>lesquelles, seront vendus et conservés des produits alimentaires tels que poissons frais, volailles,</w:t>
      </w:r>
      <w:r>
        <w:rPr>
          <w:spacing w:val="1"/>
        </w:rPr>
        <w:t xml:space="preserve"> </w:t>
      </w:r>
      <w:r>
        <w:t>gibier, fromage, boucherie, charcuterie, ainsi que les drogueries doivent être disposées de telle</w:t>
      </w:r>
      <w:r>
        <w:rPr>
          <w:spacing w:val="1"/>
        </w:rPr>
        <w:t xml:space="preserve"> </w:t>
      </w:r>
      <w:r>
        <w:t>sorte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l’air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soit constamment renouvelé.</w:t>
      </w:r>
    </w:p>
    <w:p w14:paraId="11B197C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5177950" w14:textId="77777777" w:rsidR="0092513D" w:rsidRDefault="009D46A9">
      <w:pPr>
        <w:pStyle w:val="Corpsdetexte"/>
        <w:spacing w:before="60"/>
        <w:ind w:left="412" w:right="373"/>
        <w:jc w:val="both"/>
      </w:pPr>
      <w:r>
        <w:t>Le sol sera aménagé de manière à permettre de fréquents lavages et à diriger les eaux de lavage</w:t>
      </w:r>
      <w:r>
        <w:rPr>
          <w:spacing w:val="1"/>
        </w:rPr>
        <w:t xml:space="preserve"> </w:t>
      </w:r>
      <w:r>
        <w:t>vers un orifice muni d’un siphon de cour conduisant les eaux par une canalisation souterraine à</w:t>
      </w:r>
      <w:r>
        <w:rPr>
          <w:spacing w:val="1"/>
        </w:rPr>
        <w:t xml:space="preserve"> </w:t>
      </w:r>
      <w:r>
        <w:t>l’égout.</w:t>
      </w:r>
    </w:p>
    <w:p w14:paraId="5095E6BA" w14:textId="77777777" w:rsidR="0092513D" w:rsidRDefault="0092513D">
      <w:pPr>
        <w:pStyle w:val="Corpsdetexte"/>
      </w:pPr>
    </w:p>
    <w:p w14:paraId="21C1404B" w14:textId="77777777" w:rsidR="0092513D" w:rsidRDefault="009D46A9">
      <w:pPr>
        <w:pStyle w:val="Corpsdetexte"/>
        <w:ind w:left="412" w:right="374"/>
        <w:jc w:val="both"/>
      </w:pPr>
      <w:r>
        <w:t>La plus petite dimension admise pour les boutiques ne pourra être inférieure à la hauteur sous</w:t>
      </w:r>
      <w:r>
        <w:rPr>
          <w:spacing w:val="1"/>
        </w:rPr>
        <w:t xml:space="preserve"> </w:t>
      </w:r>
      <w:r>
        <w:t>plafond</w:t>
      </w:r>
      <w:r>
        <w:rPr>
          <w:spacing w:val="-1"/>
        </w:rPr>
        <w:t xml:space="preserve"> </w:t>
      </w:r>
      <w:r>
        <w:t>soit 3,50 m.</w:t>
      </w:r>
    </w:p>
    <w:p w14:paraId="0DCC451B" w14:textId="77777777" w:rsidR="0092513D" w:rsidRDefault="0092513D">
      <w:pPr>
        <w:pStyle w:val="Corpsdetexte"/>
      </w:pPr>
    </w:p>
    <w:p w14:paraId="7083D7B3" w14:textId="77777777" w:rsidR="0092513D" w:rsidRDefault="009D46A9">
      <w:pPr>
        <w:pStyle w:val="Corpsdetexte"/>
        <w:ind w:left="412" w:right="374"/>
        <w:jc w:val="both"/>
      </w:pPr>
      <w:r>
        <w:t>En aucun cas ces boutiques et magasins ne peuvent servir à l’habitation. Les arrière-boutiques</w:t>
      </w:r>
      <w:r>
        <w:rPr>
          <w:spacing w:val="1"/>
        </w:rPr>
        <w:t xml:space="preserve"> </w:t>
      </w:r>
      <w:r>
        <w:t>doivent présenter les mêmes caractéristiques que les pièces habitables en ce qui concerne la</w:t>
      </w:r>
      <w:r>
        <w:rPr>
          <w:spacing w:val="1"/>
        </w:rPr>
        <w:t xml:space="preserve"> </w:t>
      </w:r>
      <w:r>
        <w:t>surface et l’éclairage, faute de quoi l’interdiction de les utiliser autrement que comme entrepôts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réserves est absolue.</w:t>
      </w:r>
    </w:p>
    <w:p w14:paraId="0CF6E564" w14:textId="77777777" w:rsidR="0092513D" w:rsidRDefault="0092513D">
      <w:pPr>
        <w:pStyle w:val="Corpsdetexte"/>
        <w:spacing w:before="2"/>
      </w:pPr>
    </w:p>
    <w:p w14:paraId="76CAEE7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269.</w:t>
      </w:r>
    </w:p>
    <w:p w14:paraId="622A38F8" w14:textId="77777777" w:rsidR="0092513D" w:rsidRDefault="009D46A9">
      <w:pPr>
        <w:pStyle w:val="Corpsdetexte"/>
        <w:ind w:left="412" w:right="372"/>
        <w:jc w:val="both"/>
      </w:pPr>
      <w:r>
        <w:t>Quand une boutique sera recoupée dans sa hauteur par un plancher intermédiaire formant ainsi</w:t>
      </w:r>
      <w:r>
        <w:rPr>
          <w:spacing w:val="1"/>
        </w:rPr>
        <w:t xml:space="preserve"> </w:t>
      </w:r>
      <w:r>
        <w:t>une dépendance utilisable pour le commerce, cette dépendance ne sera pas comptée comme étage</w:t>
      </w:r>
      <w:r>
        <w:rPr>
          <w:spacing w:val="-57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l’ensemble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l’immeuble, si elle</w:t>
      </w:r>
      <w:r>
        <w:rPr>
          <w:spacing w:val="-2"/>
        </w:rPr>
        <w:t xml:space="preserve"> </w:t>
      </w:r>
      <w:r>
        <w:t>satisfait aux</w:t>
      </w:r>
      <w:r>
        <w:rPr>
          <w:spacing w:val="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suivantes :</w:t>
      </w:r>
    </w:p>
    <w:p w14:paraId="08D86CB8" w14:textId="77777777" w:rsidR="0092513D" w:rsidRDefault="009D46A9">
      <w:pPr>
        <w:pStyle w:val="Paragraphedeliste"/>
        <w:numPr>
          <w:ilvl w:val="0"/>
          <w:numId w:val="77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elle</w:t>
      </w:r>
      <w:r>
        <w:rPr>
          <w:spacing w:val="-3"/>
          <w:sz w:val="24"/>
        </w:rPr>
        <w:t xml:space="preserve"> </w:t>
      </w:r>
      <w:r>
        <w:rPr>
          <w:sz w:val="24"/>
        </w:rPr>
        <w:t>devra être</w:t>
      </w:r>
      <w:r>
        <w:rPr>
          <w:spacing w:val="-2"/>
          <w:sz w:val="24"/>
        </w:rPr>
        <w:t xml:space="preserve"> </w:t>
      </w:r>
      <w:r>
        <w:rPr>
          <w:sz w:val="24"/>
        </w:rPr>
        <w:t>seulement</w:t>
      </w:r>
      <w:r>
        <w:rPr>
          <w:spacing w:val="1"/>
          <w:sz w:val="24"/>
        </w:rPr>
        <w:t xml:space="preserve"> </w:t>
      </w:r>
      <w:r>
        <w:rPr>
          <w:sz w:val="24"/>
        </w:rPr>
        <w:t>accessible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boutique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1CF9486" w14:textId="77777777" w:rsidR="0092513D" w:rsidRDefault="009D46A9">
      <w:pPr>
        <w:pStyle w:val="Paragraphedeliste"/>
        <w:numPr>
          <w:ilvl w:val="0"/>
          <w:numId w:val="77"/>
        </w:numPr>
        <w:tabs>
          <w:tab w:val="left" w:pos="1287"/>
        </w:tabs>
        <w:ind w:right="375"/>
        <w:jc w:val="both"/>
        <w:rPr>
          <w:sz w:val="24"/>
        </w:rPr>
      </w:pPr>
      <w:r>
        <w:rPr>
          <w:sz w:val="24"/>
        </w:rPr>
        <w:t>elle</w:t>
      </w:r>
      <w:r>
        <w:rPr>
          <w:spacing w:val="1"/>
          <w:sz w:val="24"/>
        </w:rPr>
        <w:t xml:space="preserve"> </w:t>
      </w:r>
      <w:r>
        <w:rPr>
          <w:sz w:val="24"/>
        </w:rPr>
        <w:t>n’occupera</w:t>
      </w:r>
      <w:r>
        <w:rPr>
          <w:spacing w:val="1"/>
          <w:sz w:val="24"/>
        </w:rPr>
        <w:t xml:space="preserve"> </w:t>
      </w:r>
      <w:r>
        <w:rPr>
          <w:sz w:val="24"/>
        </w:rPr>
        <w:t>comme</w:t>
      </w:r>
      <w:r>
        <w:rPr>
          <w:spacing w:val="1"/>
          <w:sz w:val="24"/>
        </w:rPr>
        <w:t xml:space="preserve"> </w:t>
      </w:r>
      <w:r>
        <w:rPr>
          <w:sz w:val="24"/>
        </w:rPr>
        <w:t>surface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moitié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superficie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60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boutique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381D609" w14:textId="77777777" w:rsidR="0092513D" w:rsidRDefault="009D46A9">
      <w:pPr>
        <w:pStyle w:val="Paragraphedeliste"/>
        <w:numPr>
          <w:ilvl w:val="0"/>
          <w:numId w:val="77"/>
        </w:numPr>
        <w:tabs>
          <w:tab w:val="left" w:pos="1287"/>
        </w:tabs>
        <w:ind w:right="371"/>
        <w:jc w:val="both"/>
        <w:rPr>
          <w:sz w:val="24"/>
        </w:rPr>
      </w:pPr>
      <w:r>
        <w:rPr>
          <w:sz w:val="24"/>
        </w:rPr>
        <w:t>elle devra avoir un minimum de 2,25 m de hauteur sous plafond et ne pas être utilisée</w:t>
      </w:r>
      <w:r>
        <w:rPr>
          <w:spacing w:val="1"/>
          <w:sz w:val="24"/>
        </w:rPr>
        <w:t xml:space="preserve"> </w:t>
      </w:r>
      <w:r>
        <w:rPr>
          <w:sz w:val="24"/>
        </w:rPr>
        <w:t>comme</w:t>
      </w:r>
      <w:r>
        <w:rPr>
          <w:spacing w:val="-2"/>
          <w:sz w:val="24"/>
        </w:rPr>
        <w:t xml:space="preserve"> </w:t>
      </w:r>
      <w:r>
        <w:rPr>
          <w:sz w:val="24"/>
        </w:rPr>
        <w:t>habitation.</w:t>
      </w:r>
    </w:p>
    <w:p w14:paraId="66FCECC3" w14:textId="77777777" w:rsidR="0092513D" w:rsidRDefault="0092513D">
      <w:pPr>
        <w:pStyle w:val="Corpsdetexte"/>
        <w:spacing w:before="9"/>
        <w:rPr>
          <w:sz w:val="23"/>
        </w:rPr>
      </w:pPr>
    </w:p>
    <w:p w14:paraId="1013D859" w14:textId="77777777" w:rsidR="0092513D" w:rsidRDefault="009D46A9">
      <w:pPr>
        <w:pStyle w:val="Corpsdetexte"/>
        <w:spacing w:before="1"/>
        <w:ind w:left="412" w:right="373"/>
        <w:jc w:val="both"/>
      </w:pPr>
      <w:r>
        <w:t>Les soupentes ne sont autorisées que pour les boutiques ayant au minimum 5,25 m de hauteur</w:t>
      </w:r>
      <w:r>
        <w:rPr>
          <w:spacing w:val="1"/>
        </w:rPr>
        <w:t xml:space="preserve"> </w:t>
      </w:r>
      <w:r>
        <w:t>sous</w:t>
      </w:r>
      <w:r>
        <w:rPr>
          <w:spacing w:val="-1"/>
        </w:rPr>
        <w:t xml:space="preserve"> </w:t>
      </w:r>
      <w:r>
        <w:t>plafond.</w:t>
      </w:r>
    </w:p>
    <w:p w14:paraId="645F8A33" w14:textId="77777777" w:rsidR="0092513D" w:rsidRDefault="0092513D">
      <w:pPr>
        <w:pStyle w:val="Corpsdetexte"/>
        <w:spacing w:before="4"/>
      </w:pPr>
    </w:p>
    <w:p w14:paraId="4045A563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270.</w:t>
      </w:r>
    </w:p>
    <w:p w14:paraId="4AE69F28" w14:textId="77777777" w:rsidR="0092513D" w:rsidRDefault="009D46A9">
      <w:pPr>
        <w:pStyle w:val="Corpsdetexte"/>
        <w:ind w:left="412" w:right="372"/>
        <w:jc w:val="both"/>
      </w:pPr>
      <w:r>
        <w:t>Tout local d’habitation permanent doit avoir au minimum douze mètres carrés de surface et</w:t>
      </w:r>
      <w:r>
        <w:rPr>
          <w:spacing w:val="1"/>
        </w:rPr>
        <w:t xml:space="preserve"> </w:t>
      </w:r>
      <w:r>
        <w:t>comprendre au moins une fenêtre s’ouvrant directement à l’air libre et dont le débouché ne peut</w:t>
      </w:r>
      <w:r>
        <w:rPr>
          <w:spacing w:val="1"/>
        </w:rPr>
        <w:t xml:space="preserve"> </w:t>
      </w:r>
      <w:r>
        <w:t>jamais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inférieur</w:t>
      </w:r>
      <w:r>
        <w:rPr>
          <w:spacing w:val="1"/>
        </w:rPr>
        <w:t xml:space="preserve"> </w:t>
      </w:r>
      <w:r>
        <w:t>au 1/6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chambre.</w:t>
      </w:r>
    </w:p>
    <w:p w14:paraId="0C74935B" w14:textId="77777777" w:rsidR="0092513D" w:rsidRDefault="0092513D">
      <w:pPr>
        <w:pStyle w:val="Corpsdetexte"/>
        <w:spacing w:before="9"/>
        <w:rPr>
          <w:sz w:val="23"/>
        </w:rPr>
      </w:pPr>
    </w:p>
    <w:p w14:paraId="6F45CB05" w14:textId="77777777" w:rsidR="0092513D" w:rsidRDefault="009D46A9">
      <w:pPr>
        <w:pStyle w:val="Corpsdetexte"/>
        <w:ind w:left="412"/>
        <w:jc w:val="both"/>
      </w:pPr>
      <w:r>
        <w:t>Les</w:t>
      </w:r>
      <w:r>
        <w:rPr>
          <w:spacing w:val="-2"/>
        </w:rPr>
        <w:t xml:space="preserve"> </w:t>
      </w:r>
      <w:r>
        <w:t>pièces</w:t>
      </w:r>
      <w:r>
        <w:rPr>
          <w:spacing w:val="-1"/>
        </w:rPr>
        <w:t xml:space="preserve"> </w:t>
      </w:r>
      <w:r>
        <w:t>dites</w:t>
      </w:r>
      <w:r>
        <w:rPr>
          <w:spacing w:val="-1"/>
        </w:rPr>
        <w:t xml:space="preserve"> </w:t>
      </w:r>
      <w:r>
        <w:t>salles</w:t>
      </w:r>
      <w:r>
        <w:rPr>
          <w:spacing w:val="1"/>
        </w:rPr>
        <w:t xml:space="preserve"> </w:t>
      </w:r>
      <w:r>
        <w:t>communes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séjour</w:t>
      </w:r>
      <w:r>
        <w:rPr>
          <w:spacing w:val="-2"/>
        </w:rPr>
        <w:t xml:space="preserve"> </w:t>
      </w:r>
      <w:r>
        <w:t>auront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m²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minimum.</w:t>
      </w:r>
    </w:p>
    <w:p w14:paraId="638A6B29" w14:textId="77777777" w:rsidR="0092513D" w:rsidRDefault="0092513D">
      <w:pPr>
        <w:pStyle w:val="Corpsdetexte"/>
      </w:pPr>
    </w:p>
    <w:p w14:paraId="503DF6E9" w14:textId="77777777" w:rsidR="0092513D" w:rsidRDefault="009D46A9">
      <w:pPr>
        <w:pStyle w:val="Corpsdetexte"/>
        <w:ind w:left="412" w:right="376"/>
        <w:jc w:val="both"/>
      </w:pPr>
      <w:r>
        <w:t>Les</w:t>
      </w:r>
      <w:r>
        <w:rPr>
          <w:spacing w:val="1"/>
        </w:rPr>
        <w:t xml:space="preserve"> </w:t>
      </w:r>
      <w:r>
        <w:t>appartements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trois</w:t>
      </w:r>
      <w:r>
        <w:rPr>
          <w:spacing w:val="1"/>
        </w:rPr>
        <w:t xml:space="preserve"> </w:t>
      </w:r>
      <w:r>
        <w:t>pièces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comporter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pièce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9m²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minimum.</w:t>
      </w:r>
    </w:p>
    <w:p w14:paraId="74361B83" w14:textId="77777777" w:rsidR="0092513D" w:rsidRDefault="0092513D">
      <w:pPr>
        <w:pStyle w:val="Corpsdetexte"/>
      </w:pPr>
    </w:p>
    <w:p w14:paraId="5ACA6CBF" w14:textId="77777777" w:rsidR="0092513D" w:rsidRDefault="009D46A9">
      <w:pPr>
        <w:pStyle w:val="Corpsdetexte"/>
        <w:ind w:left="412" w:right="372"/>
        <w:jc w:val="both"/>
      </w:pPr>
      <w:r>
        <w:t>Les cuisines doivent avoir une surface de 6 m² au minimum et être éclairées et aérées par une</w:t>
      </w:r>
      <w:r>
        <w:rPr>
          <w:spacing w:val="1"/>
        </w:rPr>
        <w:t xml:space="preserve"> </w:t>
      </w:r>
      <w:r>
        <w:t>ouverture d’une superficie égale ou supérieure au 1/6 au minimum de la surface du plancher avec</w:t>
      </w:r>
      <w:r>
        <w:rPr>
          <w:spacing w:val="-57"/>
        </w:rPr>
        <w:t xml:space="preserve"> </w:t>
      </w:r>
      <w:r>
        <w:t>minimum de 1m² s’ouvrant directement à l’air libre.</w:t>
      </w:r>
      <w:r>
        <w:rPr>
          <w:spacing w:val="1"/>
        </w:rPr>
        <w:t xml:space="preserve"> </w:t>
      </w:r>
      <w:r>
        <w:t>Le sol des cuisines sera en matériaux</w:t>
      </w:r>
      <w:r>
        <w:rPr>
          <w:spacing w:val="1"/>
        </w:rPr>
        <w:t xml:space="preserve"> </w:t>
      </w:r>
      <w:r>
        <w:t>imperméables ; elles seront pourvues d’un conduit indépendant de la ventilation d’une surface</w:t>
      </w:r>
      <w:r>
        <w:rPr>
          <w:spacing w:val="1"/>
        </w:rPr>
        <w:t xml:space="preserve"> </w:t>
      </w:r>
      <w:r>
        <w:t>minimum de 4 m², d’un évier siphonné, et d’un robinet d’eau potable là où il y aura adduction</w:t>
      </w:r>
      <w:r>
        <w:rPr>
          <w:spacing w:val="1"/>
        </w:rPr>
        <w:t xml:space="preserve"> </w:t>
      </w:r>
      <w:r>
        <w:t>d’eau.</w:t>
      </w:r>
    </w:p>
    <w:p w14:paraId="22BAB47B" w14:textId="77777777" w:rsidR="0092513D" w:rsidRDefault="0092513D">
      <w:pPr>
        <w:pStyle w:val="Corpsdetexte"/>
      </w:pPr>
    </w:p>
    <w:p w14:paraId="6FAA8508" w14:textId="77777777" w:rsidR="0092513D" w:rsidRDefault="009D46A9">
      <w:pPr>
        <w:pStyle w:val="Corpsdetexte"/>
        <w:ind w:left="412" w:right="373"/>
        <w:jc w:val="both"/>
      </w:pPr>
      <w:r>
        <w:t>Dans les appartements constitués par une seule pièce et dits studios ou garçonnières, la cuisine</w:t>
      </w:r>
      <w:r>
        <w:rPr>
          <w:spacing w:val="1"/>
        </w:rPr>
        <w:t xml:space="preserve"> </w:t>
      </w:r>
      <w:r>
        <w:t>pourra</w:t>
      </w:r>
      <w:r>
        <w:rPr>
          <w:spacing w:val="-2"/>
        </w:rPr>
        <w:t xml:space="preserve"> </w:t>
      </w:r>
      <w:r>
        <w:t>avoir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m² de</w:t>
      </w:r>
      <w:r>
        <w:rPr>
          <w:spacing w:val="-2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et une</w:t>
      </w:r>
      <w:r>
        <w:rPr>
          <w:spacing w:val="-2"/>
        </w:rPr>
        <w:t xml:space="preserve"> </w:t>
      </w:r>
      <w:r>
        <w:t>ouverture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moins égale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m² minimum.</w:t>
      </w:r>
    </w:p>
    <w:p w14:paraId="7BBE8681" w14:textId="77777777" w:rsidR="0092513D" w:rsidRDefault="0092513D">
      <w:pPr>
        <w:pStyle w:val="Corpsdetexte"/>
      </w:pPr>
    </w:p>
    <w:p w14:paraId="573AF3C7" w14:textId="77777777" w:rsidR="0092513D" w:rsidRDefault="009D46A9">
      <w:pPr>
        <w:pStyle w:val="Corpsdetexte"/>
        <w:spacing w:line="480" w:lineRule="auto"/>
        <w:ind w:left="412" w:right="1005"/>
        <w:jc w:val="both"/>
      </w:pPr>
      <w:r>
        <w:t>Les cuisines destinées aux hôtels ou aux restaurants auront une surface minimum de 18 m².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dimension des</w:t>
      </w:r>
      <w:r>
        <w:rPr>
          <w:spacing w:val="-1"/>
        </w:rPr>
        <w:t xml:space="preserve"> </w:t>
      </w:r>
      <w:r>
        <w:t>pièces</w:t>
      </w:r>
      <w:r>
        <w:rPr>
          <w:spacing w:val="-1"/>
        </w:rPr>
        <w:t xml:space="preserve"> </w:t>
      </w:r>
      <w:r>
        <w:t>habitables</w:t>
      </w:r>
      <w:r>
        <w:rPr>
          <w:spacing w:val="-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pourra</w:t>
      </w:r>
      <w:r>
        <w:rPr>
          <w:spacing w:val="-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inférieure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 hauteur.</w:t>
      </w:r>
    </w:p>
    <w:p w14:paraId="0BA70F4F" w14:textId="77777777" w:rsidR="0092513D" w:rsidRDefault="009D46A9">
      <w:pPr>
        <w:pStyle w:val="Titre5"/>
        <w:spacing w:before="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271.</w:t>
      </w:r>
    </w:p>
    <w:p w14:paraId="23030066" w14:textId="77777777" w:rsidR="0092513D" w:rsidRDefault="009D46A9">
      <w:pPr>
        <w:pStyle w:val="Corpsdetexte"/>
        <w:ind w:left="412" w:right="374"/>
        <w:jc w:val="both"/>
      </w:pPr>
      <w:r>
        <w:t>Sous réserve des dispositions de l’article R 273, les salles d’eau auront une surface d’eau moins</w:t>
      </w:r>
      <w:r>
        <w:rPr>
          <w:spacing w:val="1"/>
        </w:rPr>
        <w:t xml:space="preserve"> </w:t>
      </w:r>
      <w:r>
        <w:t>4m²</w:t>
      </w:r>
      <w:r>
        <w:rPr>
          <w:spacing w:val="12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seront</w:t>
      </w:r>
      <w:r>
        <w:rPr>
          <w:spacing w:val="13"/>
        </w:rPr>
        <w:t xml:space="preserve"> </w:t>
      </w:r>
      <w:r>
        <w:t>éclairées</w:t>
      </w:r>
      <w:r>
        <w:rPr>
          <w:spacing w:val="12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aérées</w:t>
      </w:r>
      <w:r>
        <w:rPr>
          <w:spacing w:val="12"/>
        </w:rPr>
        <w:t xml:space="preserve"> </w:t>
      </w:r>
      <w:r>
        <w:t>par</w:t>
      </w:r>
      <w:r>
        <w:rPr>
          <w:spacing w:val="12"/>
        </w:rPr>
        <w:t xml:space="preserve"> </w:t>
      </w:r>
      <w:r>
        <w:t>une</w:t>
      </w:r>
      <w:r>
        <w:rPr>
          <w:spacing w:val="11"/>
        </w:rPr>
        <w:t xml:space="preserve"> </w:t>
      </w:r>
      <w:r>
        <w:t>ouverture</w:t>
      </w:r>
      <w:r>
        <w:rPr>
          <w:spacing w:val="13"/>
        </w:rPr>
        <w:t xml:space="preserve"> </w:t>
      </w:r>
      <w:r>
        <w:t>d’au</w:t>
      </w:r>
      <w:r>
        <w:rPr>
          <w:spacing w:val="12"/>
        </w:rPr>
        <w:t xml:space="preserve"> </w:t>
      </w:r>
      <w:r>
        <w:t>moins</w:t>
      </w:r>
      <w:r>
        <w:rPr>
          <w:spacing w:val="13"/>
        </w:rPr>
        <w:t xml:space="preserve"> </w:t>
      </w:r>
      <w:r>
        <w:t>80</w:t>
      </w:r>
      <w:r>
        <w:rPr>
          <w:spacing w:val="12"/>
        </w:rPr>
        <w:t xml:space="preserve"> </w:t>
      </w:r>
      <w:r>
        <w:t>m²</w:t>
      </w:r>
      <w:r>
        <w:rPr>
          <w:spacing w:val="13"/>
        </w:rPr>
        <w:t xml:space="preserve"> </w:t>
      </w:r>
      <w:r>
        <w:t>ouvrant</w:t>
      </w:r>
      <w:r>
        <w:rPr>
          <w:spacing w:val="12"/>
        </w:rPr>
        <w:t xml:space="preserve"> </w:t>
      </w:r>
      <w:r>
        <w:t>directement</w:t>
      </w:r>
      <w:r>
        <w:rPr>
          <w:spacing w:val="13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l’air</w:t>
      </w:r>
    </w:p>
    <w:p w14:paraId="45331375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37E5781" w14:textId="77777777" w:rsidR="0092513D" w:rsidRDefault="009D46A9">
      <w:pPr>
        <w:pStyle w:val="Corpsdetexte"/>
        <w:spacing w:before="64"/>
        <w:ind w:left="412" w:right="373"/>
        <w:jc w:val="both"/>
      </w:pPr>
      <w:r>
        <w:t>libre. Le sol sera en matériaux imperméables, les mus et plafonds seront peints avec une peinture</w:t>
      </w:r>
      <w:r>
        <w:rPr>
          <w:spacing w:val="1"/>
        </w:rPr>
        <w:t xml:space="preserve"> </w:t>
      </w:r>
      <w:r>
        <w:t>résistant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buées.</w:t>
      </w:r>
    </w:p>
    <w:p w14:paraId="30EFCE33" w14:textId="77777777" w:rsidR="0092513D" w:rsidRDefault="0092513D">
      <w:pPr>
        <w:pStyle w:val="Corpsdetexte"/>
      </w:pPr>
    </w:p>
    <w:p w14:paraId="7AC6484D" w14:textId="77777777" w:rsidR="0092513D" w:rsidRDefault="009D46A9">
      <w:pPr>
        <w:pStyle w:val="Corpsdetexte"/>
        <w:ind w:left="412" w:right="372"/>
        <w:jc w:val="both"/>
      </w:pPr>
      <w:r>
        <w:t>Les salles de douches pourront avoir une largeur minimum de 0,80 m et une longueur minimum</w:t>
      </w:r>
      <w:r>
        <w:rPr>
          <w:spacing w:val="1"/>
        </w:rPr>
        <w:t xml:space="preserve"> </w:t>
      </w:r>
      <w:r>
        <w:t>de 1,40 m : elles seront ventilées soit directement soit par des gaines de ventilation ou des</w:t>
      </w:r>
      <w:r>
        <w:rPr>
          <w:spacing w:val="1"/>
        </w:rPr>
        <w:t xml:space="preserve"> </w:t>
      </w:r>
      <w:r>
        <w:t>cheminées</w:t>
      </w:r>
      <w:r>
        <w:rPr>
          <w:spacing w:val="-1"/>
        </w:rPr>
        <w:t xml:space="preserve"> </w:t>
      </w:r>
      <w:r>
        <w:t>d’aération.</w:t>
      </w:r>
    </w:p>
    <w:p w14:paraId="23D0A0A5" w14:textId="77777777" w:rsidR="0092513D" w:rsidRDefault="0092513D">
      <w:pPr>
        <w:pStyle w:val="Corpsdetexte"/>
        <w:spacing w:before="4"/>
      </w:pPr>
    </w:p>
    <w:p w14:paraId="15AF985C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272.</w:t>
      </w:r>
    </w:p>
    <w:p w14:paraId="0C74C0AA" w14:textId="77777777" w:rsidR="0092513D" w:rsidRDefault="009D46A9">
      <w:pPr>
        <w:pStyle w:val="Corpsdetexte"/>
        <w:ind w:left="412" w:right="372"/>
        <w:jc w:val="both"/>
      </w:pPr>
      <w:r>
        <w:t>Sous réserve des dispositions de l’article R 273, tout cabinet d’aisance doit être installé dans un</w:t>
      </w:r>
      <w:r>
        <w:rPr>
          <w:spacing w:val="1"/>
        </w:rPr>
        <w:t xml:space="preserve"> </w:t>
      </w:r>
      <w:r>
        <w:t>local aéré et éclairé directement par une ouverture d’au moins 10 dm² en contact direct avec l’air</w:t>
      </w:r>
      <w:r>
        <w:rPr>
          <w:spacing w:val="1"/>
        </w:rPr>
        <w:t xml:space="preserve"> </w:t>
      </w:r>
      <w:r>
        <w:t>extérieur.</w:t>
      </w:r>
    </w:p>
    <w:p w14:paraId="760FF8EB" w14:textId="77777777" w:rsidR="0092513D" w:rsidRDefault="0092513D">
      <w:pPr>
        <w:pStyle w:val="Corpsdetexte"/>
        <w:spacing w:before="6"/>
        <w:rPr>
          <w:sz w:val="23"/>
        </w:rPr>
      </w:pPr>
    </w:p>
    <w:p w14:paraId="5DCD544B" w14:textId="77777777" w:rsidR="0092513D" w:rsidRDefault="009D46A9">
      <w:pPr>
        <w:pStyle w:val="Corpsdetexte"/>
        <w:ind w:left="412" w:right="375"/>
        <w:jc w:val="both"/>
      </w:pPr>
      <w:r>
        <w:t>La porte d’entrée ne peut s’ouvrir ni dans une cuisine ni dans aucune pièce d’habitation. Les</w:t>
      </w:r>
      <w:r>
        <w:rPr>
          <w:spacing w:val="1"/>
        </w:rPr>
        <w:t xml:space="preserve"> </w:t>
      </w:r>
      <w:r>
        <w:t>cuvettes</w:t>
      </w:r>
      <w:r>
        <w:rPr>
          <w:spacing w:val="18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water-closets</w:t>
      </w:r>
      <w:r>
        <w:rPr>
          <w:spacing w:val="18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urinoirs</w:t>
      </w:r>
      <w:r>
        <w:rPr>
          <w:spacing w:val="18"/>
        </w:rPr>
        <w:t xml:space="preserve"> </w:t>
      </w:r>
      <w:r>
        <w:t>doivent</w:t>
      </w:r>
      <w:r>
        <w:rPr>
          <w:spacing w:val="19"/>
        </w:rPr>
        <w:t xml:space="preserve"> </w:t>
      </w:r>
      <w:r>
        <w:t>être</w:t>
      </w:r>
      <w:r>
        <w:rPr>
          <w:spacing w:val="18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parfait</w:t>
      </w:r>
      <w:r>
        <w:rPr>
          <w:spacing w:val="19"/>
        </w:rPr>
        <w:t xml:space="preserve"> </w:t>
      </w:r>
      <w:r>
        <w:t>état</w:t>
      </w:r>
      <w:r>
        <w:rPr>
          <w:spacing w:val="19"/>
        </w:rPr>
        <w:t xml:space="preserve"> </w:t>
      </w:r>
      <w:r>
        <w:t>d’imperméabilité</w:t>
      </w:r>
      <w:r>
        <w:rPr>
          <w:spacing w:val="17"/>
        </w:rPr>
        <w:t xml:space="preserve"> </w:t>
      </w:r>
      <w:r>
        <w:t>et</w:t>
      </w:r>
      <w:r>
        <w:rPr>
          <w:spacing w:val="19"/>
        </w:rPr>
        <w:t xml:space="preserve"> </w:t>
      </w:r>
      <w:r>
        <w:t>raccordées</w:t>
      </w:r>
      <w:r>
        <w:rPr>
          <w:spacing w:val="-57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tuyau de</w:t>
      </w:r>
      <w:r>
        <w:rPr>
          <w:spacing w:val="-2"/>
        </w:rPr>
        <w:t xml:space="preserve"> </w:t>
      </w:r>
      <w:r>
        <w:t>descente</w:t>
      </w:r>
      <w:r>
        <w:rPr>
          <w:spacing w:val="-1"/>
        </w:rPr>
        <w:t xml:space="preserve"> </w:t>
      </w:r>
      <w:r>
        <w:t>par un siphon</w:t>
      </w:r>
      <w:r>
        <w:rPr>
          <w:spacing w:val="-1"/>
        </w:rPr>
        <w:t xml:space="preserve"> </w:t>
      </w:r>
      <w:r>
        <w:t>hydraulique</w:t>
      </w:r>
      <w:r>
        <w:rPr>
          <w:spacing w:val="1"/>
        </w:rPr>
        <w:t xml:space="preserve"> </w:t>
      </w:r>
      <w:r>
        <w:t>formant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occlusion permanente.</w:t>
      </w:r>
    </w:p>
    <w:p w14:paraId="2927A414" w14:textId="77777777" w:rsidR="0092513D" w:rsidRDefault="0092513D">
      <w:pPr>
        <w:pStyle w:val="Corpsdetexte"/>
      </w:pPr>
    </w:p>
    <w:p w14:paraId="70CE5D24" w14:textId="77777777" w:rsidR="0092513D" w:rsidRDefault="009D46A9">
      <w:pPr>
        <w:pStyle w:val="Corpsdetexte"/>
        <w:spacing w:before="1"/>
        <w:ind w:left="412" w:right="371"/>
        <w:jc w:val="both"/>
      </w:pPr>
      <w:r>
        <w:t>Les conduites des W.C doit être muni d’un tuyau de ventilation étanche de 5 cm au moins de</w:t>
      </w:r>
      <w:r>
        <w:rPr>
          <w:spacing w:val="1"/>
        </w:rPr>
        <w:t xml:space="preserve"> </w:t>
      </w:r>
      <w:r>
        <w:t>diamètre intérieur, prolongé jusqu’à un mètre au dessus du point le plus élevé du bâtiment et des</w:t>
      </w:r>
      <w:r>
        <w:rPr>
          <w:spacing w:val="1"/>
        </w:rPr>
        <w:t xml:space="preserve"> </w:t>
      </w:r>
      <w:r>
        <w:t>bâtiments</w:t>
      </w:r>
      <w:r>
        <w:rPr>
          <w:spacing w:val="-1"/>
        </w:rPr>
        <w:t xml:space="preserve"> </w:t>
      </w:r>
      <w:r>
        <w:t>voisins,</w:t>
      </w:r>
      <w:r>
        <w:rPr>
          <w:spacing w:val="-1"/>
        </w:rPr>
        <w:t xml:space="preserve"> </w:t>
      </w:r>
      <w:r>
        <w:t>et éloigné</w:t>
      </w:r>
      <w:r>
        <w:rPr>
          <w:spacing w:val="-2"/>
        </w:rPr>
        <w:t xml:space="preserve"> </w:t>
      </w:r>
      <w:r>
        <w:t>des réservoirs</w:t>
      </w:r>
      <w:r>
        <w:rPr>
          <w:spacing w:val="-1"/>
        </w:rPr>
        <w:t xml:space="preserve"> </w:t>
      </w:r>
      <w:r>
        <w:t>d’eau</w:t>
      </w:r>
      <w:r>
        <w:rPr>
          <w:spacing w:val="2"/>
        </w:rPr>
        <w:t xml:space="preserve"> </w:t>
      </w:r>
      <w:r>
        <w:t>potable</w:t>
      </w:r>
      <w:r>
        <w:rPr>
          <w:spacing w:val="-1"/>
        </w:rPr>
        <w:t xml:space="preserve"> </w:t>
      </w:r>
      <w:r>
        <w:t>d’au</w:t>
      </w:r>
      <w:r>
        <w:rPr>
          <w:spacing w:val="-1"/>
        </w:rPr>
        <w:t xml:space="preserve"> </w:t>
      </w:r>
      <w:r>
        <w:t>moins 1,00</w:t>
      </w:r>
      <w:r>
        <w:rPr>
          <w:spacing w:val="1"/>
        </w:rPr>
        <w:t xml:space="preserve"> </w:t>
      </w:r>
      <w:r>
        <w:t>mètre.</w:t>
      </w:r>
    </w:p>
    <w:p w14:paraId="37D83207" w14:textId="77777777" w:rsidR="0092513D" w:rsidRDefault="0092513D">
      <w:pPr>
        <w:pStyle w:val="Corpsdetexte"/>
        <w:spacing w:before="11"/>
        <w:rPr>
          <w:sz w:val="23"/>
        </w:rPr>
      </w:pPr>
    </w:p>
    <w:p w14:paraId="7C040B6F" w14:textId="77777777" w:rsidR="0092513D" w:rsidRDefault="009D46A9">
      <w:pPr>
        <w:pStyle w:val="Corpsdetexte"/>
        <w:ind w:left="412" w:right="374"/>
        <w:jc w:val="both"/>
      </w:pPr>
      <w:r>
        <w:t>Le tuyau de ventilation sera recouvert à son orifice supérieur d’un grillage métallique inoxydable,</w:t>
      </w:r>
      <w:r>
        <w:rPr>
          <w:spacing w:val="-57"/>
        </w:rPr>
        <w:t xml:space="preserve"> </w:t>
      </w:r>
      <w:r>
        <w:t>à mailles assez fines pour interdire le passage aux</w:t>
      </w:r>
      <w:r>
        <w:rPr>
          <w:spacing w:val="1"/>
        </w:rPr>
        <w:t xml:space="preserve"> </w:t>
      </w:r>
      <w:r>
        <w:t>mouches et aux moustiques. Les chutes</w:t>
      </w:r>
      <w:r>
        <w:rPr>
          <w:spacing w:val="1"/>
        </w:rPr>
        <w:t xml:space="preserve"> </w:t>
      </w:r>
      <w:r>
        <w:t>desservant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cabinets</w:t>
      </w:r>
      <w:r>
        <w:rPr>
          <w:spacing w:val="1"/>
        </w:rPr>
        <w:t xml:space="preserve"> </w:t>
      </w:r>
      <w:r>
        <w:t>d’aisance</w:t>
      </w:r>
      <w:r>
        <w:rPr>
          <w:spacing w:val="1"/>
        </w:rPr>
        <w:t xml:space="preserve"> </w:t>
      </w:r>
      <w:r>
        <w:t>seront</w:t>
      </w:r>
      <w:r>
        <w:rPr>
          <w:spacing w:val="1"/>
        </w:rPr>
        <w:t xml:space="preserve"> </w:t>
      </w:r>
      <w:r>
        <w:t>entièrement</w:t>
      </w:r>
      <w:r>
        <w:rPr>
          <w:spacing w:val="1"/>
        </w:rPr>
        <w:t xml:space="preserve"> </w:t>
      </w:r>
      <w:r>
        <w:t>distinctes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descentes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eaux</w:t>
      </w:r>
      <w:r>
        <w:rPr>
          <w:spacing w:val="-57"/>
        </w:rPr>
        <w:t xml:space="preserve"> </w:t>
      </w:r>
      <w:r>
        <w:t>ménagères.</w:t>
      </w:r>
    </w:p>
    <w:p w14:paraId="423799CF" w14:textId="77777777" w:rsidR="0092513D" w:rsidRDefault="0092513D">
      <w:pPr>
        <w:pStyle w:val="Corpsdetexte"/>
      </w:pPr>
    </w:p>
    <w:p w14:paraId="6A147708" w14:textId="77777777" w:rsidR="0092513D" w:rsidRDefault="009D46A9">
      <w:pPr>
        <w:pStyle w:val="Corpsdetexte"/>
        <w:ind w:left="412" w:right="375"/>
        <w:jc w:val="both"/>
      </w:pPr>
      <w:r>
        <w:t>Dans les appartements constitués par une seule pièce, dits studios ou garçonnières, ainsi que dans</w:t>
      </w:r>
      <w:r>
        <w:rPr>
          <w:spacing w:val="-57"/>
        </w:rPr>
        <w:t xml:space="preserve"> </w:t>
      </w:r>
      <w:r>
        <w:t>les hôtels, le W.C pourra être installé dans la salle d’eau, à la condition que cette dernière soit</w:t>
      </w:r>
      <w:r>
        <w:rPr>
          <w:spacing w:val="1"/>
        </w:rPr>
        <w:t xml:space="preserve"> </w:t>
      </w:r>
      <w:r>
        <w:t>éclairée</w:t>
      </w:r>
      <w:r>
        <w:rPr>
          <w:spacing w:val="-2"/>
        </w:rPr>
        <w:t xml:space="preserve"> </w:t>
      </w:r>
      <w:r>
        <w:t>en jour</w:t>
      </w:r>
      <w:r>
        <w:rPr>
          <w:spacing w:val="-1"/>
        </w:rPr>
        <w:t xml:space="preserve"> </w:t>
      </w:r>
      <w:r>
        <w:t>directs.</w:t>
      </w:r>
    </w:p>
    <w:p w14:paraId="2E277022" w14:textId="77777777" w:rsidR="0092513D" w:rsidRDefault="0092513D">
      <w:pPr>
        <w:pStyle w:val="Corpsdetexte"/>
        <w:spacing w:before="5"/>
      </w:pPr>
    </w:p>
    <w:p w14:paraId="3A05965A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273.</w:t>
      </w:r>
    </w:p>
    <w:p w14:paraId="0365D7E9" w14:textId="77777777" w:rsidR="0092513D" w:rsidRDefault="009D46A9">
      <w:pPr>
        <w:pStyle w:val="Corpsdetexte"/>
        <w:ind w:left="412" w:right="372"/>
        <w:jc w:val="both"/>
      </w:pPr>
      <w:r>
        <w:t>Dans le cas où les salles de bain, salles d’eau, W.C n’ont pas un éclairage direct ni de ventilation</w:t>
      </w:r>
      <w:r>
        <w:rPr>
          <w:spacing w:val="1"/>
        </w:rPr>
        <w:t xml:space="preserve"> </w:t>
      </w:r>
      <w:r>
        <w:t>directe, ces locaux peuvent être ventilés par des gaines de ventilation. Ces dernières auront une</w:t>
      </w:r>
      <w:r>
        <w:rPr>
          <w:spacing w:val="1"/>
        </w:rPr>
        <w:t xml:space="preserve"> </w:t>
      </w:r>
      <w:r>
        <w:t>section minimum de 0,80 m x</w:t>
      </w:r>
      <w:r>
        <w:rPr>
          <w:spacing w:val="1"/>
        </w:rPr>
        <w:t xml:space="preserve"> </w:t>
      </w:r>
      <w:r>
        <w:t>1,00 m, elles</w:t>
      </w:r>
      <w:r>
        <w:rPr>
          <w:spacing w:val="1"/>
        </w:rPr>
        <w:t xml:space="preserve"> </w:t>
      </w:r>
      <w:r>
        <w:t>seront visitables</w:t>
      </w:r>
      <w:r>
        <w:rPr>
          <w:spacing w:val="1"/>
        </w:rPr>
        <w:t xml:space="preserve"> </w:t>
      </w:r>
      <w:r>
        <w:t>et revêtues intérieurement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matériaux lavables, en outre, elles comporteront obligatoirement un appel d’air frais dans leur</w:t>
      </w:r>
      <w:r>
        <w:rPr>
          <w:spacing w:val="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bas.</w:t>
      </w:r>
    </w:p>
    <w:p w14:paraId="7518B79E" w14:textId="77777777" w:rsidR="0092513D" w:rsidRDefault="0092513D">
      <w:pPr>
        <w:pStyle w:val="Corpsdetexte"/>
        <w:rPr>
          <w:sz w:val="26"/>
        </w:rPr>
      </w:pPr>
    </w:p>
    <w:p w14:paraId="50492E85" w14:textId="77777777" w:rsidR="0092513D" w:rsidRDefault="0092513D">
      <w:pPr>
        <w:pStyle w:val="Corpsdetexte"/>
        <w:spacing w:before="2"/>
        <w:rPr>
          <w:sz w:val="22"/>
        </w:rPr>
      </w:pPr>
    </w:p>
    <w:p w14:paraId="228A838D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274.</w:t>
      </w:r>
    </w:p>
    <w:p w14:paraId="36E58CE4" w14:textId="77777777" w:rsidR="0092513D" w:rsidRDefault="009D46A9">
      <w:pPr>
        <w:pStyle w:val="Corpsdetexte"/>
        <w:ind w:left="412" w:right="374"/>
        <w:jc w:val="both"/>
      </w:pPr>
      <w:r>
        <w:t>Tout local d’habitation sous toiture doit comporter une isolation thermique. Les combles seront</w:t>
      </w:r>
      <w:r>
        <w:rPr>
          <w:spacing w:val="1"/>
        </w:rPr>
        <w:t xml:space="preserve"> </w:t>
      </w:r>
      <w:r>
        <w:t>ventilés par des chatières, lucarnes ou œil de bœuf, d’une superficie totale au moins égale au</w:t>
      </w:r>
      <w:r>
        <w:rPr>
          <w:spacing w:val="1"/>
        </w:rPr>
        <w:t xml:space="preserve"> </w:t>
      </w:r>
      <w:r>
        <w:t>cinquantième</w:t>
      </w:r>
      <w:r>
        <w:rPr>
          <w:spacing w:val="-2"/>
        </w:rPr>
        <w:t xml:space="preserve"> </w:t>
      </w:r>
      <w:r>
        <w:t>(1/50)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couverte.</w:t>
      </w:r>
    </w:p>
    <w:p w14:paraId="1F5AEA69" w14:textId="77777777" w:rsidR="0092513D" w:rsidRDefault="0092513D">
      <w:pPr>
        <w:pStyle w:val="Corpsdetexte"/>
        <w:spacing w:before="2"/>
      </w:pPr>
    </w:p>
    <w:p w14:paraId="7DDF80FA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275.</w:t>
      </w:r>
    </w:p>
    <w:p w14:paraId="0263F7ED" w14:textId="77777777" w:rsidR="0092513D" w:rsidRDefault="009D46A9">
      <w:pPr>
        <w:pStyle w:val="Corpsdetexte"/>
        <w:ind w:left="412" w:right="376"/>
        <w:jc w:val="both"/>
      </w:pPr>
      <w:r>
        <w:t>On entend par cours intérieures des immeubles, les surfaces non couvertes entourées par des</w:t>
      </w:r>
      <w:r>
        <w:rPr>
          <w:spacing w:val="1"/>
        </w:rPr>
        <w:t xml:space="preserve"> </w:t>
      </w:r>
      <w:r>
        <w:t>parois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plus des trois quart du</w:t>
      </w:r>
      <w:r>
        <w:rPr>
          <w:spacing w:val="-1"/>
        </w:rPr>
        <w:t xml:space="preserve"> </w:t>
      </w:r>
      <w:r>
        <w:t>périmètre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3"/>
        </w:rPr>
        <w:t xml:space="preserve"> </w:t>
      </w:r>
      <w:r>
        <w:t>cours.</w:t>
      </w:r>
    </w:p>
    <w:p w14:paraId="502AF160" w14:textId="77777777" w:rsidR="0092513D" w:rsidRDefault="0092513D">
      <w:pPr>
        <w:pStyle w:val="Corpsdetexte"/>
        <w:spacing w:before="9"/>
        <w:rPr>
          <w:sz w:val="23"/>
        </w:rPr>
      </w:pPr>
    </w:p>
    <w:p w14:paraId="1A7AC526" w14:textId="77777777" w:rsidR="0092513D" w:rsidRDefault="009D46A9">
      <w:pPr>
        <w:pStyle w:val="Corpsdetexte"/>
        <w:ind w:left="412"/>
        <w:jc w:val="both"/>
      </w:pPr>
      <w:r>
        <w:t>On</w:t>
      </w:r>
      <w:r>
        <w:rPr>
          <w:spacing w:val="-2"/>
        </w:rPr>
        <w:t xml:space="preserve"> </w:t>
      </w:r>
      <w:r>
        <w:t>distingue</w:t>
      </w:r>
      <w:r>
        <w:rPr>
          <w:spacing w:val="-3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cours</w:t>
      </w:r>
      <w:r>
        <w:rPr>
          <w:spacing w:val="-2"/>
        </w:rPr>
        <w:t xml:space="preserve"> </w:t>
      </w:r>
      <w:r>
        <w:t>intérieures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patios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courettes.</w:t>
      </w:r>
    </w:p>
    <w:p w14:paraId="72EA020B" w14:textId="77777777" w:rsidR="0092513D" w:rsidRDefault="0092513D">
      <w:pPr>
        <w:pStyle w:val="Corpsdetexte"/>
        <w:spacing w:before="2"/>
      </w:pPr>
    </w:p>
    <w:p w14:paraId="165D4587" w14:textId="77777777" w:rsidR="0092513D" w:rsidRDefault="009D46A9">
      <w:pPr>
        <w:pStyle w:val="Paragraphedeliste"/>
        <w:numPr>
          <w:ilvl w:val="0"/>
          <w:numId w:val="76"/>
        </w:numPr>
        <w:tabs>
          <w:tab w:val="left" w:pos="1287"/>
        </w:tabs>
        <w:ind w:right="372"/>
        <w:jc w:val="both"/>
        <w:rPr>
          <w:sz w:val="24"/>
        </w:rPr>
      </w:pPr>
      <w:r>
        <w:rPr>
          <w:sz w:val="24"/>
        </w:rPr>
        <w:t>On entend par patio, la cour intérieure d’un immeuble à rez-de-chaussée ou à un niveau</w:t>
      </w:r>
      <w:r>
        <w:rPr>
          <w:spacing w:val="1"/>
          <w:sz w:val="24"/>
        </w:rPr>
        <w:t xml:space="preserve"> </w:t>
      </w:r>
      <w:r>
        <w:rPr>
          <w:sz w:val="24"/>
        </w:rPr>
        <w:t>ou du dernier étage d’un immeuble à plusieurs niveaux. Sur le patio pourront s’ouvrir et</w:t>
      </w:r>
      <w:r>
        <w:rPr>
          <w:spacing w:val="1"/>
          <w:sz w:val="24"/>
        </w:rPr>
        <w:t xml:space="preserve"> </w:t>
      </w:r>
      <w:r>
        <w:rPr>
          <w:sz w:val="24"/>
        </w:rPr>
        <w:t>prendre jour, les pièces pouvant servir d’habitation soit de jour, soit de nuit. La surface</w:t>
      </w:r>
      <w:r>
        <w:rPr>
          <w:spacing w:val="1"/>
          <w:sz w:val="24"/>
        </w:rPr>
        <w:t xml:space="preserve"> </w:t>
      </w:r>
      <w:r>
        <w:rPr>
          <w:sz w:val="24"/>
        </w:rPr>
        <w:t>minimale d’un patio est de 9 m² dont la plus petite des largeurs moyennes mesure au</w:t>
      </w:r>
      <w:r>
        <w:rPr>
          <w:spacing w:val="1"/>
          <w:sz w:val="24"/>
        </w:rPr>
        <w:t xml:space="preserve"> </w:t>
      </w:r>
      <w:r>
        <w:rPr>
          <w:sz w:val="24"/>
        </w:rPr>
        <w:t>moins 3 m, les parois qui entourent le patio ne peuvent avoir une hauteur supérieure à 7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</w:p>
    <w:p w14:paraId="13410451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04F5AB6" w14:textId="77777777" w:rsidR="0092513D" w:rsidRDefault="009D46A9">
      <w:pPr>
        <w:pStyle w:val="Paragraphedeliste"/>
        <w:numPr>
          <w:ilvl w:val="0"/>
          <w:numId w:val="76"/>
        </w:numPr>
        <w:tabs>
          <w:tab w:val="left" w:pos="1287"/>
        </w:tabs>
        <w:spacing w:before="82"/>
        <w:ind w:right="373"/>
        <w:jc w:val="both"/>
        <w:rPr>
          <w:sz w:val="24"/>
        </w:rPr>
      </w:pPr>
      <w:r>
        <w:rPr>
          <w:sz w:val="24"/>
        </w:rPr>
        <w:t>On entend par courette, la cour intérieure d’un immeuble à plusieurs niveaux dont la</w:t>
      </w:r>
      <w:r>
        <w:rPr>
          <w:spacing w:val="1"/>
          <w:sz w:val="24"/>
        </w:rPr>
        <w:t xml:space="preserve"> </w:t>
      </w:r>
      <w:r>
        <w:rPr>
          <w:sz w:val="24"/>
        </w:rPr>
        <w:t>hauteur maximum des parois qui entourent la courette ne dépasse pas 20 m. La surface</w:t>
      </w:r>
      <w:r>
        <w:rPr>
          <w:spacing w:val="1"/>
          <w:sz w:val="24"/>
        </w:rPr>
        <w:t xml:space="preserve"> </w:t>
      </w:r>
      <w:r>
        <w:rPr>
          <w:sz w:val="24"/>
        </w:rPr>
        <w:t>minimale d’une courette est de 20 m² dont la plus petite des largeurs moyennes mesure</w:t>
      </w:r>
      <w:r>
        <w:rPr>
          <w:spacing w:val="1"/>
          <w:sz w:val="24"/>
        </w:rPr>
        <w:t xml:space="preserve"> </w:t>
      </w:r>
      <w:r>
        <w:rPr>
          <w:sz w:val="24"/>
        </w:rPr>
        <w:t>au moins 4 m. Sur la courette ne pourront s’ouvrir que les pièces de service telles que</w:t>
      </w:r>
      <w:r>
        <w:rPr>
          <w:spacing w:val="1"/>
          <w:sz w:val="24"/>
        </w:rPr>
        <w:t xml:space="preserve"> </w:t>
      </w:r>
      <w:r>
        <w:rPr>
          <w:sz w:val="24"/>
        </w:rPr>
        <w:t>toilette,</w:t>
      </w:r>
      <w:r>
        <w:rPr>
          <w:spacing w:val="-1"/>
          <w:sz w:val="24"/>
        </w:rPr>
        <w:t xml:space="preserve"> </w:t>
      </w:r>
      <w:r>
        <w:rPr>
          <w:sz w:val="24"/>
        </w:rPr>
        <w:t>salle</w:t>
      </w:r>
      <w:r>
        <w:rPr>
          <w:spacing w:val="-1"/>
          <w:sz w:val="24"/>
        </w:rPr>
        <w:t xml:space="preserve"> </w:t>
      </w:r>
      <w:r>
        <w:rPr>
          <w:sz w:val="24"/>
        </w:rPr>
        <w:t>d’eau, cabinet</w:t>
      </w:r>
      <w:r>
        <w:rPr>
          <w:spacing w:val="-1"/>
          <w:sz w:val="24"/>
        </w:rPr>
        <w:t xml:space="preserve"> </w:t>
      </w:r>
      <w:r>
        <w:rPr>
          <w:sz w:val="24"/>
        </w:rPr>
        <w:t>d’aisance, cuisine, hall</w:t>
      </w:r>
      <w:r>
        <w:rPr>
          <w:spacing w:val="-1"/>
          <w:sz w:val="24"/>
        </w:rPr>
        <w:t xml:space="preserve"> </w:t>
      </w:r>
      <w:r>
        <w:rPr>
          <w:sz w:val="24"/>
        </w:rPr>
        <w:t>d’entrée.</w:t>
      </w:r>
    </w:p>
    <w:p w14:paraId="3F57D64D" w14:textId="77777777" w:rsidR="0092513D" w:rsidRDefault="0092513D">
      <w:pPr>
        <w:pStyle w:val="Corpsdetexte"/>
        <w:spacing w:before="1"/>
      </w:pPr>
    </w:p>
    <w:p w14:paraId="27C52E2D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276.</w:t>
      </w:r>
    </w:p>
    <w:p w14:paraId="528944E5" w14:textId="77777777" w:rsidR="0092513D" w:rsidRDefault="009D46A9">
      <w:pPr>
        <w:pStyle w:val="Corpsdetexte"/>
        <w:ind w:left="412" w:right="374"/>
        <w:jc w:val="both"/>
      </w:pPr>
      <w:r>
        <w:t>Les escaliers qui desservent plus de deux étapes doivent être éclairés et ventilés au moyen de</w:t>
      </w:r>
      <w:r>
        <w:rPr>
          <w:spacing w:val="1"/>
        </w:rPr>
        <w:t xml:space="preserve"> </w:t>
      </w:r>
      <w:r>
        <w:t>fenêtres s’ouvrant directement à l’air libre. Ils peuvent être éclairés soit en second jours sous</w:t>
      </w:r>
      <w:r>
        <w:rPr>
          <w:spacing w:val="1"/>
        </w:rPr>
        <w:t xml:space="preserve"> </w:t>
      </w:r>
      <w:r>
        <w:t>galeries convenablement ventilées aux deux derniers étages, par le haut au moyen de lanterneaux</w:t>
      </w:r>
      <w:r>
        <w:rPr>
          <w:spacing w:val="1"/>
        </w:rPr>
        <w:t xml:space="preserve"> </w:t>
      </w:r>
      <w:r>
        <w:t>assurant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ventilation efficace.</w:t>
      </w:r>
    </w:p>
    <w:p w14:paraId="7724E925" w14:textId="77777777" w:rsidR="0092513D" w:rsidRDefault="0092513D">
      <w:pPr>
        <w:pStyle w:val="Corpsdetexte"/>
        <w:spacing w:before="9"/>
        <w:rPr>
          <w:sz w:val="23"/>
        </w:rPr>
      </w:pPr>
    </w:p>
    <w:p w14:paraId="5E11161E" w14:textId="77777777" w:rsidR="0092513D" w:rsidRDefault="009D46A9">
      <w:pPr>
        <w:pStyle w:val="Corpsdetexte"/>
        <w:spacing w:before="1"/>
        <w:ind w:left="412"/>
        <w:jc w:val="both"/>
      </w:pPr>
      <w:r>
        <w:t>Aucune</w:t>
      </w:r>
      <w:r>
        <w:rPr>
          <w:spacing w:val="-2"/>
        </w:rPr>
        <w:t xml:space="preserve"> </w:t>
      </w:r>
      <w:r>
        <w:t>pièce</w:t>
      </w:r>
      <w:r>
        <w:rPr>
          <w:spacing w:val="-2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prendre</w:t>
      </w:r>
      <w:r>
        <w:rPr>
          <w:spacing w:val="-2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escalier.</w:t>
      </w:r>
    </w:p>
    <w:p w14:paraId="508A6978" w14:textId="77777777" w:rsidR="0092513D" w:rsidRDefault="0092513D">
      <w:pPr>
        <w:pStyle w:val="Corpsdetexte"/>
        <w:spacing w:before="11"/>
        <w:rPr>
          <w:sz w:val="23"/>
        </w:rPr>
      </w:pPr>
    </w:p>
    <w:p w14:paraId="68FD0200" w14:textId="77777777" w:rsidR="0092513D" w:rsidRDefault="009D46A9">
      <w:pPr>
        <w:pStyle w:val="Corpsdetexte"/>
        <w:ind w:left="412" w:right="373"/>
        <w:jc w:val="both"/>
      </w:pPr>
      <w:r>
        <w:t>L’emmarchement d’escalier principal d’un immeuble ne peut être inférieur à 1,20 m pour les</w:t>
      </w:r>
      <w:r>
        <w:rPr>
          <w:spacing w:val="1"/>
        </w:rPr>
        <w:t xml:space="preserve"> </w:t>
      </w:r>
      <w:r>
        <w:t>immeubles de plus de deux étages et celui des escaliers de services à 0,80 m, la largeur d’un</w:t>
      </w:r>
      <w:r>
        <w:rPr>
          <w:spacing w:val="1"/>
        </w:rPr>
        <w:t xml:space="preserve"> </w:t>
      </w:r>
      <w:r>
        <w:t>escalier doit être fonction du nombre de personnes à évacuer dans le moindre temps en cas de</w:t>
      </w:r>
      <w:r>
        <w:rPr>
          <w:spacing w:val="1"/>
        </w:rPr>
        <w:t xml:space="preserve"> </w:t>
      </w:r>
      <w:r>
        <w:t>sinistre.</w:t>
      </w:r>
    </w:p>
    <w:p w14:paraId="4D4298EF" w14:textId="77777777" w:rsidR="0092513D" w:rsidRDefault="0092513D">
      <w:pPr>
        <w:pStyle w:val="Corpsdetexte"/>
      </w:pPr>
    </w:p>
    <w:p w14:paraId="0EF1E7FD" w14:textId="77777777" w:rsidR="0092513D" w:rsidRDefault="009D46A9">
      <w:pPr>
        <w:pStyle w:val="Corpsdetexte"/>
        <w:ind w:left="412" w:right="374"/>
        <w:jc w:val="both"/>
      </w:pPr>
      <w:r>
        <w:t>Dans le cas d’immeubles desservis uniquement par des ascenseurs et monte charges, le ou les</w:t>
      </w:r>
      <w:r>
        <w:rPr>
          <w:spacing w:val="1"/>
        </w:rPr>
        <w:t xml:space="preserve"> </w:t>
      </w:r>
      <w:r>
        <w:t>escaliers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 secours obligatoire auront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emmarchement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1,00</w:t>
      </w:r>
      <w:r>
        <w:rPr>
          <w:spacing w:val="-1"/>
        </w:rPr>
        <w:t xml:space="preserve"> </w:t>
      </w:r>
      <w:r>
        <w:t>m.</w:t>
      </w:r>
    </w:p>
    <w:p w14:paraId="715D7C3F" w14:textId="77777777" w:rsidR="0092513D" w:rsidRDefault="0092513D">
      <w:pPr>
        <w:pStyle w:val="Corpsdetexte"/>
      </w:pPr>
    </w:p>
    <w:p w14:paraId="2A746497" w14:textId="77777777" w:rsidR="0092513D" w:rsidRDefault="009D46A9">
      <w:pPr>
        <w:pStyle w:val="Corpsdetexte"/>
        <w:ind w:left="412" w:right="373"/>
        <w:jc w:val="both"/>
      </w:pPr>
      <w:r>
        <w:t>Le revêtement intérieur doit être établi de manière à pouvoir être maintenu en état constant de</w:t>
      </w:r>
      <w:r>
        <w:rPr>
          <w:spacing w:val="1"/>
        </w:rPr>
        <w:t xml:space="preserve"> </w:t>
      </w:r>
      <w:r>
        <w:t>propreté.</w:t>
      </w:r>
    </w:p>
    <w:p w14:paraId="4E43B751" w14:textId="77777777" w:rsidR="0092513D" w:rsidRDefault="0092513D">
      <w:pPr>
        <w:pStyle w:val="Corpsdetexte"/>
        <w:spacing w:before="2"/>
      </w:pPr>
    </w:p>
    <w:p w14:paraId="16DC7CB0" w14:textId="77777777" w:rsidR="0092513D" w:rsidRDefault="009D46A9">
      <w:pPr>
        <w:pStyle w:val="Corpsdetexte"/>
        <w:spacing w:before="1" w:line="237" w:lineRule="auto"/>
        <w:ind w:left="412" w:right="374"/>
        <w:jc w:val="both"/>
      </w:pPr>
      <w:r>
        <w:t>Tous les couloirs ou escaliers donnant accès aux caves soit à partir du rez-de-chaussée, soit au</w:t>
      </w:r>
      <w:r>
        <w:rPr>
          <w:spacing w:val="1"/>
        </w:rPr>
        <w:t xml:space="preserve"> </w:t>
      </w:r>
      <w:r>
        <w:t>sous-sol,</w:t>
      </w:r>
      <w:r>
        <w:rPr>
          <w:spacing w:val="-1"/>
        </w:rPr>
        <w:t xml:space="preserve"> </w:t>
      </w:r>
      <w:r>
        <w:t>doivent être</w:t>
      </w:r>
      <w:r>
        <w:rPr>
          <w:spacing w:val="-1"/>
        </w:rPr>
        <w:t xml:space="preserve"> </w:t>
      </w:r>
      <w:r>
        <w:t>munis de</w:t>
      </w:r>
      <w:r>
        <w:rPr>
          <w:spacing w:val="-2"/>
        </w:rPr>
        <w:t xml:space="preserve"> </w:t>
      </w:r>
      <w:r>
        <w:t>portes maintenues</w:t>
      </w:r>
      <w:r>
        <w:rPr>
          <w:spacing w:val="2"/>
        </w:rPr>
        <w:t xml:space="preserve"> </w:t>
      </w:r>
      <w:r>
        <w:t>fermées.</w:t>
      </w:r>
    </w:p>
    <w:p w14:paraId="23A832BF" w14:textId="77777777" w:rsidR="0092513D" w:rsidRDefault="0092513D">
      <w:pPr>
        <w:pStyle w:val="Corpsdetexte"/>
        <w:spacing w:before="5"/>
      </w:pPr>
    </w:p>
    <w:p w14:paraId="06AF95D1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277.</w:t>
      </w:r>
    </w:p>
    <w:p w14:paraId="191330E5" w14:textId="77777777" w:rsidR="0092513D" w:rsidRDefault="009D46A9">
      <w:pPr>
        <w:pStyle w:val="Corpsdetexte"/>
        <w:ind w:left="412" w:right="374"/>
        <w:jc w:val="both"/>
      </w:pPr>
      <w:r>
        <w:t>Les immeubles comportant plus de cinq (05) niveaux devront comporter un ascenseur par groupe</w:t>
      </w:r>
      <w:r>
        <w:rPr>
          <w:spacing w:val="-57"/>
        </w:rPr>
        <w:t xml:space="preserve"> </w:t>
      </w:r>
      <w:r>
        <w:t>d’escaliers</w:t>
      </w:r>
      <w:r>
        <w:rPr>
          <w:spacing w:val="1"/>
        </w:rPr>
        <w:t xml:space="preserve"> </w:t>
      </w:r>
      <w:r>
        <w:t>principaux.</w:t>
      </w:r>
      <w:r>
        <w:rPr>
          <w:spacing w:val="1"/>
        </w:rPr>
        <w:t xml:space="preserve"> </w:t>
      </w:r>
      <w:r>
        <w:t>L’installation</w:t>
      </w:r>
      <w:r>
        <w:rPr>
          <w:spacing w:val="1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normes</w:t>
      </w:r>
      <w:r>
        <w:rPr>
          <w:spacing w:val="1"/>
        </w:rPr>
        <w:t xml:space="preserve"> </w:t>
      </w:r>
      <w:r>
        <w:t>applicables,</w:t>
      </w:r>
      <w:r>
        <w:rPr>
          <w:spacing w:val="-1"/>
        </w:rPr>
        <w:t xml:space="preserve"> </w:t>
      </w:r>
      <w:r>
        <w:t>notamment en matière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sécurité.</w:t>
      </w:r>
    </w:p>
    <w:p w14:paraId="10477CFD" w14:textId="77777777" w:rsidR="0092513D" w:rsidRDefault="0092513D">
      <w:pPr>
        <w:pStyle w:val="Corpsdetexte"/>
        <w:spacing w:before="3"/>
      </w:pPr>
    </w:p>
    <w:p w14:paraId="2192A771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278.</w:t>
      </w:r>
    </w:p>
    <w:p w14:paraId="122E5001" w14:textId="77777777" w:rsidR="0092513D" w:rsidRDefault="009D46A9">
      <w:pPr>
        <w:pStyle w:val="Corpsdetexte"/>
        <w:ind w:left="412" w:right="373"/>
        <w:jc w:val="both"/>
      </w:pPr>
      <w:r>
        <w:t>Aucun conduit de fumée, échappement de vapeur ou de gaz ne peut déboucher sur la voie</w:t>
      </w:r>
      <w:r>
        <w:rPr>
          <w:spacing w:val="1"/>
        </w:rPr>
        <w:t xml:space="preserve"> </w:t>
      </w:r>
      <w:r>
        <w:t>publique ou quelque niveau que ce soit dans les cours. Ils devront dépasser d’au moins 1 mètre la</w:t>
      </w:r>
      <w:r>
        <w:rPr>
          <w:spacing w:val="-57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plus élevée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bâtiment situé</w:t>
      </w:r>
      <w:r>
        <w:rPr>
          <w:spacing w:val="-1"/>
        </w:rPr>
        <w:t xml:space="preserve"> </w:t>
      </w:r>
      <w:r>
        <w:t>dans un</w:t>
      </w:r>
      <w:r>
        <w:rPr>
          <w:spacing w:val="-1"/>
        </w:rPr>
        <w:t xml:space="preserve"> </w:t>
      </w:r>
      <w:r>
        <w:t>rayon de</w:t>
      </w:r>
      <w:r>
        <w:rPr>
          <w:spacing w:val="-1"/>
        </w:rPr>
        <w:t xml:space="preserve"> </w:t>
      </w:r>
      <w:r>
        <w:t>10 mètres.</w:t>
      </w:r>
    </w:p>
    <w:p w14:paraId="15BFE173" w14:textId="77777777" w:rsidR="0092513D" w:rsidRDefault="0092513D">
      <w:pPr>
        <w:pStyle w:val="Corpsdetexte"/>
        <w:spacing w:before="9"/>
        <w:rPr>
          <w:sz w:val="23"/>
        </w:rPr>
      </w:pPr>
    </w:p>
    <w:p w14:paraId="7D38BD42" w14:textId="77777777" w:rsidR="0092513D" w:rsidRDefault="009D46A9">
      <w:pPr>
        <w:pStyle w:val="Corpsdetexte"/>
        <w:ind w:left="412" w:right="372"/>
        <w:jc w:val="both"/>
      </w:pPr>
      <w:r>
        <w:t>Pour le cas où l’évacuation des fumées porterait un gène aux occupants de l’immeuble ou des</w:t>
      </w:r>
      <w:r>
        <w:rPr>
          <w:spacing w:val="1"/>
        </w:rPr>
        <w:t xml:space="preserve"> </w:t>
      </w:r>
      <w:r>
        <w:t>immeubles voisins, un dispositif spécial conforme aux dispositions du Code de l’Environnement</w:t>
      </w:r>
      <w:r>
        <w:rPr>
          <w:spacing w:val="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mis en place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supprimer</w:t>
      </w:r>
      <w:r>
        <w:rPr>
          <w:spacing w:val="-1"/>
        </w:rPr>
        <w:t xml:space="preserve"> </w:t>
      </w:r>
      <w:r>
        <w:t>ces inconvénients (fumoir).</w:t>
      </w:r>
    </w:p>
    <w:p w14:paraId="04C18DEF" w14:textId="77777777" w:rsidR="0092513D" w:rsidRDefault="0092513D">
      <w:pPr>
        <w:pStyle w:val="Corpsdetexte"/>
        <w:spacing w:before="5"/>
      </w:pPr>
    </w:p>
    <w:p w14:paraId="106EAE2B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279.</w:t>
      </w:r>
    </w:p>
    <w:p w14:paraId="011C5EC6" w14:textId="77777777" w:rsidR="0092513D" w:rsidRDefault="009D46A9">
      <w:pPr>
        <w:pStyle w:val="Corpsdetexte"/>
        <w:ind w:left="412" w:right="372"/>
        <w:jc w:val="both"/>
      </w:pPr>
      <w:r>
        <w:t>Les conduits de fumées ne doivent avoir aucune communication entre eux, ils seront constitués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des éléments de</w:t>
      </w:r>
      <w:r>
        <w:rPr>
          <w:spacing w:val="-2"/>
        </w:rPr>
        <w:t xml:space="preserve"> </w:t>
      </w:r>
      <w:r>
        <w:t>ciment, briques, terre cuite</w:t>
      </w:r>
      <w:r>
        <w:rPr>
          <w:spacing w:val="-1"/>
        </w:rPr>
        <w:t xml:space="preserve"> </w:t>
      </w:r>
      <w:r>
        <w:t>parfaitement étanches.</w:t>
      </w:r>
    </w:p>
    <w:p w14:paraId="386C796B" w14:textId="77777777" w:rsidR="0092513D" w:rsidRDefault="0092513D">
      <w:pPr>
        <w:pStyle w:val="Corpsdetexte"/>
        <w:spacing w:before="9"/>
        <w:rPr>
          <w:sz w:val="23"/>
        </w:rPr>
      </w:pPr>
    </w:p>
    <w:p w14:paraId="347ACD26" w14:textId="77777777" w:rsidR="0092513D" w:rsidRDefault="009D46A9">
      <w:pPr>
        <w:pStyle w:val="Corpsdetexte"/>
        <w:ind w:left="412" w:right="372"/>
        <w:jc w:val="both"/>
      </w:pPr>
      <w:r>
        <w:t>Les cheminées doivent être construites de manière à éviter les dangers d’incendie et permettre les</w:t>
      </w:r>
      <w:r>
        <w:rPr>
          <w:spacing w:val="-57"/>
        </w:rPr>
        <w:t xml:space="preserve"> </w:t>
      </w:r>
      <w:r>
        <w:t>ramonages.</w:t>
      </w:r>
    </w:p>
    <w:p w14:paraId="661CF07C" w14:textId="77777777" w:rsidR="0092513D" w:rsidRDefault="0092513D">
      <w:pPr>
        <w:pStyle w:val="Corpsdetexte"/>
      </w:pPr>
    </w:p>
    <w:p w14:paraId="7F42C266" w14:textId="77777777" w:rsidR="0092513D" w:rsidRDefault="009D46A9">
      <w:pPr>
        <w:pStyle w:val="Corpsdetexte"/>
        <w:ind w:left="412" w:right="374"/>
        <w:jc w:val="both"/>
      </w:pPr>
      <w:r>
        <w:t>On ne peut adosser ni manteau de cheminée, ni tuyau de cheminée contre des cloisons dans</w:t>
      </w:r>
      <w:r>
        <w:rPr>
          <w:spacing w:val="1"/>
        </w:rPr>
        <w:t xml:space="preserve"> </w:t>
      </w:r>
      <w:r>
        <w:t>lesquelles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bois. Tout</w:t>
      </w:r>
      <w:r>
        <w:rPr>
          <w:spacing w:val="-1"/>
        </w:rPr>
        <w:t xml:space="preserve"> </w:t>
      </w:r>
      <w:r>
        <w:t>conduit de</w:t>
      </w:r>
      <w:r>
        <w:rPr>
          <w:spacing w:val="-2"/>
        </w:rPr>
        <w:t xml:space="preserve"> </w:t>
      </w:r>
      <w:r>
        <w:t>fumée</w:t>
      </w:r>
      <w:r>
        <w:rPr>
          <w:spacing w:val="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avoir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moins une</w:t>
      </w:r>
      <w:r>
        <w:rPr>
          <w:spacing w:val="-2"/>
        </w:rPr>
        <w:t xml:space="preserve"> </w:t>
      </w:r>
      <w:r>
        <w:t>section de</w:t>
      </w:r>
      <w:r>
        <w:rPr>
          <w:spacing w:val="-2"/>
        </w:rPr>
        <w:t xml:space="preserve"> </w:t>
      </w:r>
      <w:r>
        <w:t>4 m².</w:t>
      </w:r>
    </w:p>
    <w:p w14:paraId="3F28BED6" w14:textId="77777777" w:rsidR="0092513D" w:rsidRDefault="0092513D">
      <w:pPr>
        <w:jc w:val="both"/>
        <w:sectPr w:rsidR="0092513D">
          <w:pgSz w:w="11900" w:h="16840"/>
          <w:pgMar w:top="1040" w:right="880" w:bottom="880" w:left="840" w:header="0" w:footer="509" w:gutter="0"/>
          <w:cols w:space="720"/>
        </w:sectPr>
      </w:pPr>
    </w:p>
    <w:p w14:paraId="192DF448" w14:textId="77777777" w:rsidR="0092513D" w:rsidRDefault="009D46A9">
      <w:pPr>
        <w:pStyle w:val="Corpsdetexte"/>
        <w:spacing w:before="64"/>
        <w:ind w:left="412" w:right="374"/>
        <w:jc w:val="both"/>
      </w:pPr>
      <w:r>
        <w:t>La direction des tuyaux ne doit jamais former avec la verticale un angle de plus de trente degrés.</w:t>
      </w:r>
      <w:r>
        <w:rPr>
          <w:spacing w:val="1"/>
        </w:rPr>
        <w:t xml:space="preserve"> </w:t>
      </w:r>
      <w:r>
        <w:t>Il est interdit d’incorporer des conduits ou des foyers de fumée dans les murs en moellons ayant</w:t>
      </w:r>
      <w:r>
        <w:rPr>
          <w:spacing w:val="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0,40 m d’épaisseur.</w:t>
      </w:r>
    </w:p>
    <w:p w14:paraId="13012E26" w14:textId="77777777" w:rsidR="0092513D" w:rsidRDefault="0092513D">
      <w:pPr>
        <w:pStyle w:val="Corpsdetexte"/>
      </w:pPr>
    </w:p>
    <w:p w14:paraId="2F541FED" w14:textId="77777777" w:rsidR="0092513D" w:rsidRDefault="009D46A9">
      <w:pPr>
        <w:pStyle w:val="Corpsdetexte"/>
        <w:ind w:left="412" w:right="377"/>
        <w:jc w:val="both"/>
      </w:pPr>
      <w:r>
        <w:t>Les</w:t>
      </w:r>
      <w:r>
        <w:rPr>
          <w:spacing w:val="1"/>
        </w:rPr>
        <w:t xml:space="preserve"> </w:t>
      </w:r>
      <w:r>
        <w:t>cheminées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cuisines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destinés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l’exercice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professions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lesquelles</w:t>
      </w:r>
      <w:r>
        <w:rPr>
          <w:spacing w:val="-1"/>
        </w:rPr>
        <w:t xml:space="preserve"> </w:t>
      </w:r>
      <w:r>
        <w:t>on fait usage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feu doivent être</w:t>
      </w:r>
      <w:r>
        <w:rPr>
          <w:spacing w:val="-2"/>
        </w:rPr>
        <w:t xml:space="preserve"> </w:t>
      </w:r>
      <w:r>
        <w:t>pourvues de</w:t>
      </w:r>
      <w:r>
        <w:rPr>
          <w:spacing w:val="-1"/>
        </w:rPr>
        <w:t xml:space="preserve"> </w:t>
      </w:r>
      <w:r>
        <w:t>hottes 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manteaux.</w:t>
      </w:r>
    </w:p>
    <w:p w14:paraId="4959A2CF" w14:textId="77777777" w:rsidR="0092513D" w:rsidRDefault="0092513D">
      <w:pPr>
        <w:pStyle w:val="Corpsdetexte"/>
        <w:spacing w:before="4"/>
      </w:pPr>
    </w:p>
    <w:p w14:paraId="0EC7C5A1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280.</w:t>
      </w:r>
    </w:p>
    <w:p w14:paraId="20F57095" w14:textId="77777777" w:rsidR="0092513D" w:rsidRDefault="009D46A9">
      <w:pPr>
        <w:pStyle w:val="Corpsdetexte"/>
        <w:ind w:left="412" w:right="373"/>
        <w:jc w:val="both"/>
      </w:pPr>
      <w:r>
        <w:t>Les tuyaux des cheminées de boulangerie auront au moins en section horizontale, une surface de</w:t>
      </w:r>
      <w:r>
        <w:rPr>
          <w:spacing w:val="1"/>
        </w:rPr>
        <w:t xml:space="preserve"> </w:t>
      </w:r>
      <w:r>
        <w:t>30 cm². Ils s’élèveront à 2 mètres au moins au dessus du faîte le plus élevé compris dans le</w:t>
      </w:r>
      <w:r>
        <w:rPr>
          <w:spacing w:val="1"/>
        </w:rPr>
        <w:t xml:space="preserve"> </w:t>
      </w:r>
      <w:r>
        <w:t>périmètre de 10 mètres de rayon. Ils seront munis dans la partie inférieure d’une soupape ou d’un</w:t>
      </w:r>
      <w:r>
        <w:rPr>
          <w:spacing w:val="-57"/>
        </w:rPr>
        <w:t xml:space="preserve"> </w:t>
      </w:r>
      <w:r>
        <w:t>registre en tôle destiné à intercepter le passage de l’air en cas d’incendie. Ils seront isolés au</w:t>
      </w:r>
      <w:r>
        <w:rPr>
          <w:spacing w:val="1"/>
        </w:rPr>
        <w:t xml:space="preserve"> </w:t>
      </w:r>
      <w:r>
        <w:t>minimum de 0,15 m de toute paroi des immeubles voisins. En cas de nuisance pour le voisinage</w:t>
      </w:r>
      <w:r>
        <w:rPr>
          <w:spacing w:val="1"/>
        </w:rPr>
        <w:t xml:space="preserve"> </w:t>
      </w:r>
      <w:r>
        <w:t>imposer</w:t>
      </w:r>
      <w:r>
        <w:rPr>
          <w:spacing w:val="-2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mesure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faire</w:t>
      </w:r>
      <w:r>
        <w:rPr>
          <w:spacing w:val="-1"/>
        </w:rPr>
        <w:t xml:space="preserve"> </w:t>
      </w:r>
      <w:r>
        <w:t>cesser.</w:t>
      </w:r>
    </w:p>
    <w:p w14:paraId="02ECB55C" w14:textId="77777777" w:rsidR="0092513D" w:rsidRDefault="0092513D">
      <w:pPr>
        <w:pStyle w:val="Corpsdetexte"/>
      </w:pPr>
    </w:p>
    <w:p w14:paraId="4DF64ADC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281.</w:t>
      </w:r>
    </w:p>
    <w:p w14:paraId="7CA2BBDA" w14:textId="77777777" w:rsidR="0092513D" w:rsidRDefault="009D46A9">
      <w:pPr>
        <w:pStyle w:val="Corpsdetexte"/>
        <w:ind w:left="412" w:right="377"/>
        <w:jc w:val="both"/>
      </w:pPr>
      <w:r>
        <w:t>Les immeubles comportant plus d’un étage au dessus du rez-de-chaussée devront obligatoirement</w:t>
      </w:r>
      <w:r>
        <w:rPr>
          <w:spacing w:val="-57"/>
        </w:rPr>
        <w:t xml:space="preserve"> </w:t>
      </w:r>
      <w:r>
        <w:t>comporter</w:t>
      </w:r>
      <w:r>
        <w:rPr>
          <w:spacing w:val="-2"/>
        </w:rPr>
        <w:t xml:space="preserve"> </w:t>
      </w:r>
      <w:r>
        <w:t>:</w:t>
      </w:r>
    </w:p>
    <w:p w14:paraId="0A0D9A8D" w14:textId="77777777" w:rsidR="0092513D" w:rsidRDefault="009D46A9">
      <w:pPr>
        <w:pStyle w:val="Paragraphedeliste"/>
        <w:numPr>
          <w:ilvl w:val="0"/>
          <w:numId w:val="75"/>
        </w:numPr>
        <w:tabs>
          <w:tab w:val="left" w:pos="1287"/>
        </w:tabs>
        <w:ind w:right="372"/>
        <w:jc w:val="both"/>
        <w:rPr>
          <w:sz w:val="24"/>
        </w:rPr>
      </w:pPr>
      <w:r>
        <w:rPr>
          <w:sz w:val="24"/>
        </w:rPr>
        <w:t>à l’usage exclusif du service des postes et télécommunications, une ou plusieurs gaines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0,30</w:t>
      </w:r>
      <w:r>
        <w:rPr>
          <w:spacing w:val="1"/>
          <w:sz w:val="24"/>
        </w:rPr>
        <w:t xml:space="preserve"> </w:t>
      </w:r>
      <w:r>
        <w:rPr>
          <w:sz w:val="24"/>
        </w:rPr>
        <w:t>m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0,15</w:t>
      </w:r>
      <w:r>
        <w:rPr>
          <w:spacing w:val="1"/>
          <w:sz w:val="24"/>
        </w:rPr>
        <w:t xml:space="preserve"> </w:t>
      </w:r>
      <w:r>
        <w:rPr>
          <w:sz w:val="24"/>
        </w:rPr>
        <w:t>m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profondeur,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colonnes</w:t>
      </w:r>
      <w:r>
        <w:rPr>
          <w:spacing w:val="60"/>
          <w:sz w:val="24"/>
        </w:rPr>
        <w:t xml:space="preserve"> </w:t>
      </w:r>
      <w:r>
        <w:rPr>
          <w:sz w:val="24"/>
        </w:rPr>
        <w:t>montantes</w:t>
      </w:r>
      <w:r>
        <w:rPr>
          <w:spacing w:val="1"/>
          <w:sz w:val="24"/>
        </w:rPr>
        <w:t xml:space="preserve"> </w:t>
      </w:r>
      <w:r>
        <w:rPr>
          <w:sz w:val="24"/>
        </w:rPr>
        <w:t>téléphoniques.</w:t>
      </w:r>
      <w:r>
        <w:rPr>
          <w:spacing w:val="1"/>
          <w:sz w:val="24"/>
        </w:rPr>
        <w:t xml:space="preserve"> </w:t>
      </w:r>
      <w:r>
        <w:rPr>
          <w:sz w:val="24"/>
        </w:rPr>
        <w:t>Cette</w:t>
      </w:r>
      <w:r>
        <w:rPr>
          <w:spacing w:val="1"/>
          <w:sz w:val="24"/>
        </w:rPr>
        <w:t xml:space="preserve"> </w:t>
      </w:r>
      <w:r>
        <w:rPr>
          <w:sz w:val="24"/>
        </w:rPr>
        <w:t>gaine</w:t>
      </w:r>
      <w:r>
        <w:rPr>
          <w:spacing w:val="1"/>
          <w:sz w:val="24"/>
        </w:rPr>
        <w:t xml:space="preserve"> </w:t>
      </w:r>
      <w:r>
        <w:rPr>
          <w:sz w:val="24"/>
        </w:rPr>
        <w:t>sera</w:t>
      </w:r>
      <w:r>
        <w:rPr>
          <w:spacing w:val="1"/>
          <w:sz w:val="24"/>
        </w:rPr>
        <w:t xml:space="preserve"> </w:t>
      </w:r>
      <w:r>
        <w:rPr>
          <w:sz w:val="24"/>
        </w:rPr>
        <w:t>accessible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tous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étages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panneaux</w:t>
      </w:r>
      <w:r>
        <w:rPr>
          <w:spacing w:val="1"/>
          <w:sz w:val="24"/>
        </w:rPr>
        <w:t xml:space="preserve"> </w:t>
      </w:r>
      <w:r>
        <w:rPr>
          <w:sz w:val="24"/>
        </w:rPr>
        <w:t>démontables. A défaut de gaine, les architectes, entrepreneurs ou propriétaires devront</w:t>
      </w:r>
      <w:r>
        <w:rPr>
          <w:spacing w:val="1"/>
          <w:sz w:val="24"/>
        </w:rPr>
        <w:t xml:space="preserve"> </w:t>
      </w:r>
      <w:r>
        <w:rPr>
          <w:sz w:val="24"/>
        </w:rPr>
        <w:t>faire poser sur toute la hauteur de la construction un tuyau d’acier de section variable</w:t>
      </w:r>
      <w:r>
        <w:rPr>
          <w:spacing w:val="1"/>
          <w:sz w:val="24"/>
        </w:rPr>
        <w:t xml:space="preserve"> </w:t>
      </w:r>
      <w:r>
        <w:rPr>
          <w:sz w:val="24"/>
        </w:rPr>
        <w:t>suivant</w:t>
      </w:r>
      <w:r>
        <w:rPr>
          <w:spacing w:val="1"/>
          <w:sz w:val="24"/>
        </w:rPr>
        <w:t xml:space="preserve"> </w:t>
      </w:r>
      <w:r>
        <w:rPr>
          <w:sz w:val="24"/>
        </w:rPr>
        <w:t>l’importance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l’immeuble,</w:t>
      </w:r>
      <w:r>
        <w:rPr>
          <w:spacing w:val="1"/>
          <w:sz w:val="24"/>
        </w:rPr>
        <w:t xml:space="preserve"> </w:t>
      </w:r>
      <w:r>
        <w:rPr>
          <w:sz w:val="24"/>
        </w:rPr>
        <w:t>interrompu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tous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étages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hauteur</w:t>
      </w:r>
      <w:r>
        <w:rPr>
          <w:spacing w:val="1"/>
          <w:sz w:val="24"/>
        </w:rPr>
        <w:t xml:space="preserve"> </w:t>
      </w:r>
      <w:r>
        <w:rPr>
          <w:sz w:val="24"/>
        </w:rPr>
        <w:t>suffisante pour permettre la pose d’organes de coupures et la construction de lignes</w:t>
      </w:r>
      <w:r>
        <w:rPr>
          <w:spacing w:val="1"/>
          <w:sz w:val="24"/>
        </w:rPr>
        <w:t xml:space="preserve"> </w:t>
      </w:r>
      <w:r>
        <w:rPr>
          <w:sz w:val="24"/>
        </w:rPr>
        <w:t>individuelles. Dans le cas d’immeuble très importants, il sera nécessaire de prévoir</w:t>
      </w:r>
      <w:r>
        <w:rPr>
          <w:spacing w:val="1"/>
          <w:sz w:val="24"/>
        </w:rPr>
        <w:t xml:space="preserve"> </w:t>
      </w:r>
      <w:r>
        <w:rPr>
          <w:sz w:val="24"/>
        </w:rPr>
        <w:t>plusieurs</w:t>
      </w:r>
      <w:r>
        <w:rPr>
          <w:spacing w:val="-1"/>
          <w:sz w:val="24"/>
        </w:rPr>
        <w:t xml:space="preserve"> </w:t>
      </w:r>
      <w:r>
        <w:rPr>
          <w:sz w:val="24"/>
        </w:rPr>
        <w:t>gaines ;</w:t>
      </w:r>
    </w:p>
    <w:p w14:paraId="46EECC8B" w14:textId="77777777" w:rsidR="0092513D" w:rsidRDefault="009D46A9">
      <w:pPr>
        <w:pStyle w:val="Paragraphedeliste"/>
        <w:numPr>
          <w:ilvl w:val="0"/>
          <w:numId w:val="75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l’usage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compagnie</w:t>
      </w:r>
      <w:r>
        <w:rPr>
          <w:spacing w:val="-2"/>
          <w:sz w:val="24"/>
        </w:rPr>
        <w:t xml:space="preserve"> </w:t>
      </w:r>
      <w:r>
        <w:rPr>
          <w:sz w:val="24"/>
        </w:rPr>
        <w:t>concessionnaire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d’électricité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229C89C" w14:textId="77777777" w:rsidR="0092513D" w:rsidRDefault="009D46A9">
      <w:pPr>
        <w:pStyle w:val="Paragraphedeliste"/>
        <w:numPr>
          <w:ilvl w:val="1"/>
          <w:numId w:val="75"/>
        </w:numPr>
        <w:tabs>
          <w:tab w:val="left" w:pos="1995"/>
        </w:tabs>
        <w:ind w:right="372"/>
        <w:jc w:val="both"/>
        <w:rPr>
          <w:sz w:val="24"/>
        </w:rPr>
      </w:pP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gaine</w:t>
      </w:r>
      <w:r>
        <w:rPr>
          <w:spacing w:val="1"/>
          <w:sz w:val="24"/>
        </w:rPr>
        <w:t xml:space="preserve"> </w:t>
      </w:r>
      <w:r>
        <w:rPr>
          <w:sz w:val="24"/>
        </w:rPr>
        <w:t>destinée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canalisations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1"/>
          <w:sz w:val="24"/>
        </w:rPr>
        <w:t xml:space="preserve"> </w:t>
      </w:r>
      <w:r>
        <w:rPr>
          <w:sz w:val="24"/>
        </w:rPr>
        <w:t>d’énergie</w:t>
      </w:r>
      <w:r>
        <w:rPr>
          <w:spacing w:val="1"/>
          <w:sz w:val="24"/>
        </w:rPr>
        <w:t xml:space="preserve"> </w:t>
      </w:r>
      <w:r>
        <w:rPr>
          <w:sz w:val="24"/>
        </w:rPr>
        <w:t>électrique,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dimensions</w:t>
      </w:r>
      <w:r>
        <w:rPr>
          <w:spacing w:val="1"/>
          <w:sz w:val="24"/>
        </w:rPr>
        <w:t xml:space="preserve"> </w:t>
      </w:r>
      <w:r>
        <w:rPr>
          <w:sz w:val="24"/>
        </w:rPr>
        <w:t>appropriées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nombre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logements</w:t>
      </w:r>
      <w:r>
        <w:rPr>
          <w:spacing w:val="1"/>
          <w:sz w:val="24"/>
        </w:rPr>
        <w:t xml:space="preserve"> </w:t>
      </w:r>
      <w:r>
        <w:rPr>
          <w:sz w:val="24"/>
        </w:rPr>
        <w:t>desservis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conforme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-57"/>
          <w:sz w:val="24"/>
        </w:rPr>
        <w:t xml:space="preserve"> </w:t>
      </w:r>
      <w:r>
        <w:rPr>
          <w:sz w:val="24"/>
        </w:rPr>
        <w:t>normes adoptées par le concessionnaire. Cette gaine sera accessible à tous les</w:t>
      </w:r>
      <w:r>
        <w:rPr>
          <w:spacing w:val="1"/>
          <w:sz w:val="24"/>
        </w:rPr>
        <w:t xml:space="preserve"> </w:t>
      </w:r>
      <w:r>
        <w:rPr>
          <w:sz w:val="24"/>
        </w:rPr>
        <w:t>étages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des panneaux</w:t>
      </w:r>
      <w:r>
        <w:rPr>
          <w:spacing w:val="2"/>
          <w:sz w:val="24"/>
        </w:rPr>
        <w:t xml:space="preserve"> </w:t>
      </w:r>
      <w:r>
        <w:rPr>
          <w:sz w:val="24"/>
        </w:rPr>
        <w:t>démontables ;</w:t>
      </w:r>
    </w:p>
    <w:p w14:paraId="2801F9E4" w14:textId="77777777" w:rsidR="0092513D" w:rsidRDefault="009D46A9">
      <w:pPr>
        <w:pStyle w:val="Paragraphedeliste"/>
        <w:numPr>
          <w:ilvl w:val="1"/>
          <w:numId w:val="75"/>
        </w:numPr>
        <w:tabs>
          <w:tab w:val="left" w:pos="1995"/>
        </w:tabs>
        <w:ind w:right="376"/>
        <w:jc w:val="both"/>
        <w:rPr>
          <w:sz w:val="24"/>
        </w:rPr>
      </w:pP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emplacements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compteurs</w:t>
      </w:r>
      <w:r>
        <w:rPr>
          <w:spacing w:val="1"/>
          <w:sz w:val="24"/>
        </w:rPr>
        <w:t xml:space="preserve"> </w:t>
      </w:r>
      <w:r>
        <w:rPr>
          <w:sz w:val="24"/>
        </w:rPr>
        <w:t>d’énergie</w:t>
      </w:r>
      <w:r>
        <w:rPr>
          <w:spacing w:val="1"/>
          <w:sz w:val="24"/>
        </w:rPr>
        <w:t xml:space="preserve"> </w:t>
      </w:r>
      <w:r>
        <w:rPr>
          <w:sz w:val="24"/>
        </w:rPr>
        <w:t>accessibles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l’absence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propriétaire</w:t>
      </w:r>
      <w:r>
        <w:rPr>
          <w:spacing w:val="-2"/>
          <w:sz w:val="24"/>
        </w:rPr>
        <w:t xml:space="preserve"> </w:t>
      </w:r>
      <w:r>
        <w:rPr>
          <w:sz w:val="24"/>
        </w:rPr>
        <w:t>ou locataire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EDC64E9" w14:textId="77777777" w:rsidR="0092513D" w:rsidRDefault="009D46A9">
      <w:pPr>
        <w:pStyle w:val="Paragraphedeliste"/>
        <w:numPr>
          <w:ilvl w:val="0"/>
          <w:numId w:val="75"/>
        </w:numPr>
        <w:tabs>
          <w:tab w:val="left" w:pos="1287"/>
        </w:tabs>
        <w:ind w:right="375"/>
        <w:jc w:val="both"/>
        <w:rPr>
          <w:sz w:val="24"/>
        </w:rPr>
      </w:pP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l’usage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contre</w:t>
      </w:r>
      <w:r>
        <w:rPr>
          <w:spacing w:val="1"/>
          <w:sz w:val="24"/>
        </w:rPr>
        <w:t xml:space="preserve"> </w:t>
      </w:r>
      <w:r>
        <w:rPr>
          <w:sz w:val="24"/>
        </w:rPr>
        <w:t>l’incendie,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plusieurs</w:t>
      </w:r>
      <w:r>
        <w:rPr>
          <w:spacing w:val="1"/>
          <w:sz w:val="24"/>
        </w:rPr>
        <w:t xml:space="preserve"> </w:t>
      </w:r>
      <w:r>
        <w:rPr>
          <w:sz w:val="24"/>
        </w:rPr>
        <w:t>gaines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dimension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sécurité</w:t>
      </w:r>
      <w:r>
        <w:rPr>
          <w:spacing w:val="-1"/>
          <w:sz w:val="24"/>
        </w:rPr>
        <w:t xml:space="preserve"> </w:t>
      </w:r>
      <w:r>
        <w:rPr>
          <w:sz w:val="24"/>
        </w:rPr>
        <w:t>incendie.</w:t>
      </w:r>
    </w:p>
    <w:p w14:paraId="18182A9E" w14:textId="77777777" w:rsidR="0092513D" w:rsidRDefault="0092513D">
      <w:pPr>
        <w:pStyle w:val="Corpsdetexte"/>
        <w:spacing w:before="2"/>
      </w:pPr>
    </w:p>
    <w:p w14:paraId="7227BF7E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282.</w:t>
      </w:r>
    </w:p>
    <w:p w14:paraId="79EA4BA4" w14:textId="77777777" w:rsidR="0092513D" w:rsidRDefault="009D46A9">
      <w:pPr>
        <w:pStyle w:val="Corpsdetexte"/>
        <w:ind w:left="412" w:right="375"/>
        <w:jc w:val="both"/>
      </w:pPr>
      <w:r>
        <w:t>Les gaines d’évacuation des ordures ménagères seront faites en fonte en grés vernissé ou autres</w:t>
      </w:r>
      <w:r>
        <w:rPr>
          <w:spacing w:val="1"/>
        </w:rPr>
        <w:t xml:space="preserve"> </w:t>
      </w:r>
      <w:r>
        <w:t>matériaux à parois lisses et devront être insonorisées et ventilées dans leur partie haute. Elles</w:t>
      </w:r>
      <w:r>
        <w:rPr>
          <w:spacing w:val="1"/>
        </w:rPr>
        <w:t xml:space="preserve"> </w:t>
      </w:r>
      <w:r>
        <w:t>devront</w:t>
      </w:r>
      <w:r>
        <w:rPr>
          <w:spacing w:val="1"/>
        </w:rPr>
        <w:t xml:space="preserve"> </w:t>
      </w:r>
      <w:r>
        <w:t>comporter 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partie inférieure un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poubelles</w:t>
      </w:r>
      <w:r>
        <w:rPr>
          <w:spacing w:val="1"/>
        </w:rPr>
        <w:t xml:space="preserve"> </w:t>
      </w:r>
      <w:r>
        <w:t>suffisamment</w:t>
      </w:r>
      <w:r>
        <w:rPr>
          <w:spacing w:val="1"/>
        </w:rPr>
        <w:t xml:space="preserve"> </w:t>
      </w:r>
      <w:r>
        <w:t>ventilé et</w:t>
      </w:r>
      <w:r>
        <w:rPr>
          <w:spacing w:val="60"/>
        </w:rPr>
        <w:t xml:space="preserve"> </w:t>
      </w:r>
      <w:r>
        <w:t>garanti</w:t>
      </w:r>
      <w:r>
        <w:rPr>
          <w:spacing w:val="1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l’accès des mouches, des moustiques et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rats.</w:t>
      </w:r>
    </w:p>
    <w:p w14:paraId="2C64D0FC" w14:textId="77777777" w:rsidR="0092513D" w:rsidRDefault="0092513D">
      <w:pPr>
        <w:pStyle w:val="Corpsdetexte"/>
        <w:spacing w:before="2"/>
      </w:pPr>
    </w:p>
    <w:p w14:paraId="32B2178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283.</w:t>
      </w:r>
    </w:p>
    <w:p w14:paraId="753CA666" w14:textId="77777777" w:rsidR="0092513D" w:rsidRDefault="009D46A9">
      <w:pPr>
        <w:pStyle w:val="Corpsdetexte"/>
        <w:ind w:left="412" w:right="372"/>
        <w:jc w:val="both"/>
      </w:pPr>
      <w:r>
        <w:t>Les locaux à usage de bureaux et à usage industriel ou commercial, devront répondre, en outre,</w:t>
      </w:r>
      <w:r>
        <w:rPr>
          <w:spacing w:val="1"/>
        </w:rPr>
        <w:t xml:space="preserve"> </w:t>
      </w:r>
      <w:r>
        <w:t>aux spécifications du Code du Travail, du Code de l’Environnement et leurs textes d’application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matière</w:t>
      </w:r>
      <w:r>
        <w:rPr>
          <w:spacing w:val="-1"/>
        </w:rPr>
        <w:t xml:space="preserve"> </w:t>
      </w:r>
      <w:r>
        <w:t>d’hygiène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sécurité.</w:t>
      </w:r>
    </w:p>
    <w:p w14:paraId="32C87E88" w14:textId="77777777" w:rsidR="0092513D" w:rsidRDefault="0092513D">
      <w:pPr>
        <w:pStyle w:val="Corpsdetexte"/>
      </w:pPr>
    </w:p>
    <w:p w14:paraId="50AAFB66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284.</w:t>
      </w:r>
    </w:p>
    <w:p w14:paraId="4A7B69A5" w14:textId="77777777" w:rsidR="0092513D" w:rsidRDefault="009D46A9">
      <w:pPr>
        <w:pStyle w:val="Corpsdetexte"/>
        <w:ind w:left="412" w:right="372"/>
        <w:jc w:val="both"/>
      </w:pPr>
      <w:r>
        <w:t>Les locaux destinés aux animaux devront répondre aux spécifications techniques édictées par</w:t>
      </w:r>
      <w:r>
        <w:rPr>
          <w:spacing w:val="1"/>
        </w:rPr>
        <w:t xml:space="preserve"> </w:t>
      </w:r>
      <w:r>
        <w:t>arrêté</w:t>
      </w:r>
      <w:r>
        <w:rPr>
          <w:spacing w:val="1"/>
        </w:rPr>
        <w:t xml:space="preserve"> </w:t>
      </w:r>
      <w:r>
        <w:t>conjoint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60"/>
        </w:rPr>
        <w:t xml:space="preserve"> </w:t>
      </w:r>
      <w:r>
        <w:t>Ressources</w:t>
      </w:r>
      <w:r>
        <w:rPr>
          <w:spacing w:val="1"/>
        </w:rPr>
        <w:t xml:space="preserve"> </w:t>
      </w:r>
      <w:r>
        <w:t>animales.</w:t>
      </w:r>
    </w:p>
    <w:p w14:paraId="7B90C6D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C2A0A03" w14:textId="77777777" w:rsidR="0092513D" w:rsidRDefault="009D46A9">
      <w:pPr>
        <w:pStyle w:val="Titre3"/>
        <w:spacing w:before="69"/>
        <w:ind w:left="281"/>
      </w:pPr>
      <w:r>
        <w:t>CHAPITRE</w:t>
      </w:r>
      <w:r>
        <w:rPr>
          <w:spacing w:val="-3"/>
        </w:rPr>
        <w:t xml:space="preserve"> </w:t>
      </w:r>
      <w:r>
        <w:t>VII.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REGLES</w:t>
      </w:r>
      <w:r>
        <w:rPr>
          <w:spacing w:val="-2"/>
        </w:rPr>
        <w:t xml:space="preserve"> </w:t>
      </w:r>
      <w:r>
        <w:t>SANITAIRES</w:t>
      </w:r>
    </w:p>
    <w:p w14:paraId="73CF0D7F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945BD71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285.</w:t>
      </w:r>
    </w:p>
    <w:p w14:paraId="33817F14" w14:textId="77777777" w:rsidR="0092513D" w:rsidRDefault="009D46A9">
      <w:pPr>
        <w:pStyle w:val="Corpsdetexte"/>
        <w:ind w:left="412" w:right="373"/>
        <w:jc w:val="both"/>
      </w:pP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habitées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non,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toitures,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terrasses,</w:t>
      </w:r>
      <w:r>
        <w:rPr>
          <w:spacing w:val="1"/>
        </w:rPr>
        <w:t xml:space="preserve"> </w:t>
      </w:r>
      <w:r>
        <w:t>chenaux, cours de passage, dépendances doivent présenter des dispositions de nature à assurer</w:t>
      </w:r>
      <w:r>
        <w:rPr>
          <w:spacing w:val="1"/>
        </w:rPr>
        <w:t xml:space="preserve"> </w:t>
      </w:r>
      <w:r>
        <w:t>l’écoulement</w:t>
      </w:r>
      <w:r>
        <w:rPr>
          <w:spacing w:val="-1"/>
        </w:rPr>
        <w:t xml:space="preserve"> </w:t>
      </w:r>
      <w:r>
        <w:t>sans stagnation</w:t>
      </w:r>
      <w:r>
        <w:rPr>
          <w:spacing w:val="-1"/>
        </w:rPr>
        <w:t xml:space="preserve"> </w:t>
      </w:r>
      <w:r>
        <w:t>des eaux</w:t>
      </w:r>
      <w:r>
        <w:rPr>
          <w:spacing w:val="1"/>
        </w:rPr>
        <w:t xml:space="preserve"> </w:t>
      </w:r>
      <w:r>
        <w:t>pluviales ou</w:t>
      </w:r>
      <w:r>
        <w:rPr>
          <w:spacing w:val="-1"/>
        </w:rPr>
        <w:t xml:space="preserve"> </w:t>
      </w:r>
      <w:r>
        <w:t>des eaux</w:t>
      </w:r>
      <w:r>
        <w:rPr>
          <w:spacing w:val="1"/>
        </w:rPr>
        <w:t xml:space="preserve"> </w:t>
      </w:r>
      <w:r>
        <w:t>d’infiltration.</w:t>
      </w:r>
    </w:p>
    <w:p w14:paraId="09F4F2BE" w14:textId="77777777" w:rsidR="0092513D" w:rsidRDefault="0092513D">
      <w:pPr>
        <w:pStyle w:val="Corpsdetexte"/>
        <w:spacing w:before="9"/>
        <w:rPr>
          <w:sz w:val="23"/>
        </w:rPr>
      </w:pPr>
    </w:p>
    <w:p w14:paraId="151119A6" w14:textId="77777777" w:rsidR="0092513D" w:rsidRDefault="009D46A9">
      <w:pPr>
        <w:pStyle w:val="Corpsdetexte"/>
        <w:ind w:left="412" w:right="372"/>
        <w:jc w:val="both"/>
      </w:pPr>
      <w:r>
        <w:t>Les</w:t>
      </w:r>
      <w:r>
        <w:rPr>
          <w:spacing w:val="15"/>
        </w:rPr>
        <w:t xml:space="preserve"> </w:t>
      </w:r>
      <w:r>
        <w:t>eaux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lavage</w:t>
      </w:r>
      <w:r>
        <w:rPr>
          <w:spacing w:val="11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pièces,</w:t>
      </w:r>
      <w:r>
        <w:rPr>
          <w:spacing w:val="12"/>
        </w:rPr>
        <w:t xml:space="preserve"> </w:t>
      </w:r>
      <w:r>
        <w:t>vérandas</w:t>
      </w:r>
      <w:r>
        <w:rPr>
          <w:spacing w:val="13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terrasse</w:t>
      </w:r>
      <w:r>
        <w:rPr>
          <w:spacing w:val="13"/>
        </w:rPr>
        <w:t xml:space="preserve"> </w:t>
      </w:r>
      <w:r>
        <w:t>ainsi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celles</w:t>
      </w:r>
      <w:r>
        <w:rPr>
          <w:spacing w:val="13"/>
        </w:rPr>
        <w:t xml:space="preserve"> </w:t>
      </w:r>
      <w:r>
        <w:t>d’arrosage</w:t>
      </w:r>
      <w:r>
        <w:rPr>
          <w:spacing w:val="11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fleurs</w:t>
      </w:r>
      <w:r>
        <w:rPr>
          <w:spacing w:val="12"/>
        </w:rPr>
        <w:t xml:space="preserve"> </w:t>
      </w:r>
      <w:r>
        <w:t>situées</w:t>
      </w:r>
      <w:r>
        <w:rPr>
          <w:spacing w:val="-57"/>
        </w:rPr>
        <w:t xml:space="preserve"> </w:t>
      </w:r>
      <w:r>
        <w:t>en bordure, ne pourront être évacuées sur la voie publique et seront considérées comme eaux</w:t>
      </w:r>
      <w:r>
        <w:rPr>
          <w:spacing w:val="1"/>
        </w:rPr>
        <w:t xml:space="preserve"> </w:t>
      </w:r>
      <w:r>
        <w:t>ménagères. L’évacuation des eaux de pluie par les siphons de cours raccordés aux réseaux</w:t>
      </w:r>
      <w:r>
        <w:rPr>
          <w:spacing w:val="1"/>
        </w:rPr>
        <w:t xml:space="preserve"> </w:t>
      </w:r>
      <w:r>
        <w:t>intérieurs d’eaux usées est interdite. Article R 286. Les immeubles construits à moins de 60</w:t>
      </w:r>
      <w:r>
        <w:rPr>
          <w:spacing w:val="1"/>
        </w:rPr>
        <w:t xml:space="preserve"> </w:t>
      </w:r>
      <w:r>
        <w:t>mètres des rues parcourues par des canalisations d’eau potable, seront reliés à celles-ci par un</w:t>
      </w:r>
      <w:r>
        <w:rPr>
          <w:spacing w:val="1"/>
        </w:rPr>
        <w:t xml:space="preserve"> </w:t>
      </w:r>
      <w:r>
        <w:t>branchement</w:t>
      </w:r>
      <w:r>
        <w:rPr>
          <w:spacing w:val="1"/>
        </w:rPr>
        <w:t xml:space="preserve"> </w:t>
      </w:r>
      <w:r>
        <w:t>spécial.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logement</w:t>
      </w:r>
      <w:r>
        <w:rPr>
          <w:spacing w:val="1"/>
        </w:rPr>
        <w:t xml:space="preserve"> </w:t>
      </w:r>
      <w:r>
        <w:t>individualisé,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pièces,</w:t>
      </w:r>
      <w:r>
        <w:rPr>
          <w:spacing w:val="1"/>
        </w:rPr>
        <w:t xml:space="preserve"> </w:t>
      </w:r>
      <w:r>
        <w:t>devra</w:t>
      </w:r>
      <w:r>
        <w:rPr>
          <w:spacing w:val="60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pourvu</w:t>
      </w:r>
      <w:r>
        <w:rPr>
          <w:spacing w:val="-1"/>
        </w:rPr>
        <w:t xml:space="preserve"> </w:t>
      </w:r>
      <w:r>
        <w:t>d’un poste</w:t>
      </w:r>
      <w:r>
        <w:rPr>
          <w:spacing w:val="-1"/>
        </w:rPr>
        <w:t xml:space="preserve"> </w:t>
      </w:r>
      <w:r>
        <w:t>d’eau.</w:t>
      </w:r>
    </w:p>
    <w:p w14:paraId="4C11B8BD" w14:textId="77777777" w:rsidR="0092513D" w:rsidRDefault="0092513D">
      <w:pPr>
        <w:pStyle w:val="Corpsdetexte"/>
      </w:pPr>
    </w:p>
    <w:p w14:paraId="5EE916C8" w14:textId="77777777" w:rsidR="0092513D" w:rsidRDefault="009D46A9">
      <w:pPr>
        <w:pStyle w:val="Corpsdetexte"/>
        <w:ind w:left="412" w:right="376"/>
        <w:jc w:val="both"/>
      </w:pPr>
      <w:r>
        <w:t>Toutefois,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pourront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borner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imposer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d’habitat</w:t>
      </w:r>
      <w:r>
        <w:rPr>
          <w:spacing w:val="1"/>
        </w:rPr>
        <w:t xml:space="preserve"> </w:t>
      </w:r>
      <w:r>
        <w:t>économique,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postes</w:t>
      </w:r>
      <w:r>
        <w:rPr>
          <w:spacing w:val="-1"/>
        </w:rPr>
        <w:t xml:space="preserve"> </w:t>
      </w:r>
      <w:r>
        <w:t>d’eaux communs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groupe</w:t>
      </w:r>
      <w:r>
        <w:rPr>
          <w:spacing w:val="-2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propriétaires.</w:t>
      </w:r>
    </w:p>
    <w:p w14:paraId="2F1BD49E" w14:textId="77777777" w:rsidR="0092513D" w:rsidRDefault="0092513D">
      <w:pPr>
        <w:pStyle w:val="Corpsdetexte"/>
        <w:spacing w:before="5"/>
      </w:pPr>
    </w:p>
    <w:p w14:paraId="59B882B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287.</w:t>
      </w:r>
    </w:p>
    <w:p w14:paraId="167AC394" w14:textId="77777777" w:rsidR="0092513D" w:rsidRDefault="009D46A9">
      <w:pPr>
        <w:pStyle w:val="Corpsdetexte"/>
        <w:ind w:left="412" w:right="377"/>
        <w:jc w:val="both"/>
      </w:pPr>
      <w:r>
        <w:t>Les réservoirs et les citernes auront leurs parois étanches et formées de matériaux qui pourront</w:t>
      </w:r>
      <w:r>
        <w:rPr>
          <w:spacing w:val="1"/>
        </w:rPr>
        <w:t xml:space="preserve"> </w:t>
      </w:r>
      <w:r>
        <w:t>causer l’altération des eaux.</w:t>
      </w:r>
      <w:r>
        <w:rPr>
          <w:spacing w:val="1"/>
        </w:rPr>
        <w:t xml:space="preserve"> </w:t>
      </w:r>
      <w:r>
        <w:t>L’utilisation du bois sera prohibée.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réservoirs en</w:t>
      </w:r>
      <w:r>
        <w:rPr>
          <w:spacing w:val="60"/>
        </w:rPr>
        <w:t xml:space="preserve"> </w:t>
      </w:r>
      <w:r>
        <w:t>fer seront</w:t>
      </w:r>
      <w:r>
        <w:rPr>
          <w:spacing w:val="1"/>
        </w:rPr>
        <w:t xml:space="preserve"> </w:t>
      </w:r>
      <w:r>
        <w:t>traités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tous procédés</w:t>
      </w:r>
      <w:r>
        <w:rPr>
          <w:spacing w:val="1"/>
        </w:rPr>
        <w:t xml:space="preserve"> </w:t>
      </w:r>
      <w:r>
        <w:t>susceptibles d’empêcher la</w:t>
      </w:r>
      <w:r>
        <w:rPr>
          <w:spacing w:val="-1"/>
        </w:rPr>
        <w:t xml:space="preserve"> </w:t>
      </w:r>
      <w:r>
        <w:t>corrosion du</w:t>
      </w:r>
      <w:r>
        <w:rPr>
          <w:spacing w:val="-1"/>
        </w:rPr>
        <w:t xml:space="preserve"> </w:t>
      </w:r>
      <w:r>
        <w:t>fer.</w:t>
      </w:r>
    </w:p>
    <w:p w14:paraId="7EADC13B" w14:textId="77777777" w:rsidR="0092513D" w:rsidRDefault="0092513D">
      <w:pPr>
        <w:pStyle w:val="Corpsdetexte"/>
        <w:spacing w:before="9"/>
        <w:rPr>
          <w:sz w:val="23"/>
        </w:rPr>
      </w:pPr>
    </w:p>
    <w:p w14:paraId="6ADAE4AD" w14:textId="77777777" w:rsidR="0092513D" w:rsidRDefault="009D46A9">
      <w:pPr>
        <w:pStyle w:val="Corpsdetexte"/>
        <w:ind w:left="412" w:right="372"/>
        <w:jc w:val="both"/>
      </w:pPr>
      <w:r>
        <w:t>Les réservoirs enterrés ou partiellement enterrés ne pourront être distants de moins de 5 mètres</w:t>
      </w:r>
      <w:r>
        <w:rPr>
          <w:spacing w:val="1"/>
        </w:rPr>
        <w:t xml:space="preserve"> </w:t>
      </w:r>
      <w:r>
        <w:t>des écuries, dépôts de fumier ou d’immondices, water-closets ; les bassins d’ornement ne seront</w:t>
      </w:r>
      <w:r>
        <w:rPr>
          <w:spacing w:val="1"/>
        </w:rPr>
        <w:t xml:space="preserve"> </w:t>
      </w:r>
      <w:r>
        <w:t>autorisés</w:t>
      </w:r>
      <w:r>
        <w:rPr>
          <w:spacing w:val="-1"/>
        </w:rPr>
        <w:t xml:space="preserve"> </w:t>
      </w:r>
      <w:r>
        <w:t>qu’avec</w:t>
      </w:r>
      <w:r>
        <w:rPr>
          <w:spacing w:val="-2"/>
        </w:rPr>
        <w:t xml:space="preserve"> </w:t>
      </w:r>
      <w:r>
        <w:t>un système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vidange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trop</w:t>
      </w:r>
      <w:r>
        <w:rPr>
          <w:spacing w:val="-1"/>
        </w:rPr>
        <w:t xml:space="preserve"> </w:t>
      </w:r>
      <w:r>
        <w:t>plein siphonné</w:t>
      </w:r>
      <w:r>
        <w:rPr>
          <w:spacing w:val="-2"/>
        </w:rPr>
        <w:t xml:space="preserve"> </w:t>
      </w:r>
      <w:r>
        <w:t>relié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l’égout</w:t>
      </w:r>
      <w:r>
        <w:rPr>
          <w:spacing w:val="-1"/>
        </w:rPr>
        <w:t xml:space="preserve"> </w:t>
      </w:r>
      <w:r>
        <w:t>s’il</w:t>
      </w:r>
      <w:r>
        <w:rPr>
          <w:spacing w:val="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lieu.</w:t>
      </w:r>
    </w:p>
    <w:p w14:paraId="6A839E95" w14:textId="77777777" w:rsidR="0092513D" w:rsidRDefault="0092513D">
      <w:pPr>
        <w:pStyle w:val="Corpsdetexte"/>
        <w:spacing w:before="9"/>
        <w:rPr>
          <w:sz w:val="23"/>
        </w:rPr>
      </w:pPr>
    </w:p>
    <w:p w14:paraId="56679CF5" w14:textId="77777777" w:rsidR="0092513D" w:rsidRDefault="009D46A9">
      <w:pPr>
        <w:pStyle w:val="Corpsdetexte"/>
        <w:ind w:left="412" w:right="373"/>
        <w:jc w:val="both"/>
      </w:pPr>
      <w:r>
        <w:t>Ils seront tenus en état constant de propreté et désinfectés. Leur suppression pourra être prescrite</w:t>
      </w:r>
      <w:r>
        <w:rPr>
          <w:spacing w:val="1"/>
        </w:rPr>
        <w:t xml:space="preserve"> </w:t>
      </w:r>
      <w:r>
        <w:t>par le service d’hygiène. Les puits et citernes interdits à titre définitif seront comblés jusqu’au</w:t>
      </w:r>
      <w:r>
        <w:rPr>
          <w:spacing w:val="1"/>
        </w:rPr>
        <w:t xml:space="preserve"> </w:t>
      </w:r>
      <w:r>
        <w:t>niveau</w:t>
      </w:r>
      <w:r>
        <w:rPr>
          <w:spacing w:val="-1"/>
        </w:rPr>
        <w:t xml:space="preserve"> </w:t>
      </w:r>
      <w:r>
        <w:t>du sol.</w:t>
      </w:r>
    </w:p>
    <w:p w14:paraId="5FFD533F" w14:textId="77777777" w:rsidR="0092513D" w:rsidRDefault="0092513D">
      <w:pPr>
        <w:pStyle w:val="Corpsdetexte"/>
      </w:pPr>
    </w:p>
    <w:p w14:paraId="146F757A" w14:textId="77777777" w:rsidR="0092513D" w:rsidRDefault="009D46A9">
      <w:pPr>
        <w:pStyle w:val="Corpsdetexte"/>
        <w:ind w:left="412" w:right="374"/>
        <w:jc w:val="both"/>
      </w:pPr>
      <w:r>
        <w:t>Tous les orifices de ventilation ou de puisage des puits, citernes ou réservoirs devront être minis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grillage</w:t>
      </w:r>
      <w:r>
        <w:rPr>
          <w:spacing w:val="-1"/>
        </w:rPr>
        <w:t xml:space="preserve"> </w:t>
      </w:r>
      <w:r>
        <w:t>moustiquaire.</w:t>
      </w:r>
    </w:p>
    <w:p w14:paraId="12FA77C7" w14:textId="77777777" w:rsidR="0092513D" w:rsidRDefault="0092513D">
      <w:pPr>
        <w:pStyle w:val="Corpsdetexte"/>
      </w:pPr>
    </w:p>
    <w:p w14:paraId="2DD1D873" w14:textId="77777777" w:rsidR="0092513D" w:rsidRDefault="009D46A9">
      <w:pPr>
        <w:pStyle w:val="Corpsdetexte"/>
        <w:ind w:left="412" w:right="374"/>
        <w:jc w:val="both"/>
      </w:pPr>
      <w:r>
        <w:t>Les bassins et réservoirs à air libre, lavoirs, abreuvoirs et récipients destinés à l’arrosage, devront</w:t>
      </w:r>
      <w:r>
        <w:rPr>
          <w:spacing w:val="1"/>
        </w:rPr>
        <w:t xml:space="preserve"> </w:t>
      </w:r>
      <w:r>
        <w:t>être munis d’un radier d’écoulement avec une déclivité permettant l’évacuation complète de l’eau</w:t>
      </w:r>
      <w:r>
        <w:rPr>
          <w:spacing w:val="-57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stagnation extérieure</w:t>
      </w:r>
      <w:r>
        <w:rPr>
          <w:spacing w:val="-1"/>
        </w:rPr>
        <w:t xml:space="preserve"> </w:t>
      </w:r>
      <w:r>
        <w:t>persistante</w:t>
      </w:r>
      <w:r>
        <w:rPr>
          <w:spacing w:val="-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écoulement sur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rue.</w:t>
      </w:r>
    </w:p>
    <w:p w14:paraId="66696E5F" w14:textId="77777777" w:rsidR="0092513D" w:rsidRDefault="0092513D">
      <w:pPr>
        <w:pStyle w:val="Corpsdetexte"/>
        <w:spacing w:before="5"/>
      </w:pPr>
    </w:p>
    <w:p w14:paraId="75BC0DFF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288.</w:t>
      </w:r>
    </w:p>
    <w:p w14:paraId="4A71E786" w14:textId="77777777" w:rsidR="0092513D" w:rsidRDefault="009D46A9">
      <w:pPr>
        <w:pStyle w:val="Corpsdetexte"/>
        <w:ind w:left="412" w:right="375"/>
        <w:jc w:val="both"/>
      </w:pPr>
      <w:r>
        <w:t>Les puits restent soumis à la législation et à la réglementation particulière édictée en la matière,</w:t>
      </w:r>
      <w:r>
        <w:rPr>
          <w:spacing w:val="1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l’Hygiène.</w:t>
      </w:r>
    </w:p>
    <w:p w14:paraId="0ECBCB23" w14:textId="77777777" w:rsidR="0092513D" w:rsidRDefault="0092513D">
      <w:pPr>
        <w:pStyle w:val="Corpsdetexte"/>
        <w:spacing w:before="3"/>
      </w:pPr>
    </w:p>
    <w:p w14:paraId="3B3CADD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289.</w:t>
      </w:r>
    </w:p>
    <w:p w14:paraId="21E51C4B" w14:textId="77777777" w:rsidR="0092513D" w:rsidRDefault="009D46A9">
      <w:pPr>
        <w:pStyle w:val="Corpsdetexte"/>
        <w:ind w:left="412" w:right="374"/>
        <w:jc w:val="both"/>
      </w:pPr>
      <w:r>
        <w:t>Les ouvrages destinés à recevoir les matières usées avec ou sans mélange d’eaux ménagères ou</w:t>
      </w:r>
      <w:r>
        <w:rPr>
          <w:spacing w:val="1"/>
        </w:rPr>
        <w:t xml:space="preserve"> </w:t>
      </w:r>
      <w:r>
        <w:t>tout autre liquide, tels que notamment : égouts, fosses auront leurs revêtements intérieurs lisses et</w:t>
      </w:r>
      <w:r>
        <w:rPr>
          <w:spacing w:val="-57"/>
        </w:rPr>
        <w:t xml:space="preserve"> </w:t>
      </w:r>
      <w:r>
        <w:t>imperméables</w:t>
      </w:r>
      <w:r>
        <w:rPr>
          <w:spacing w:val="-1"/>
        </w:rPr>
        <w:t xml:space="preserve"> </w:t>
      </w:r>
      <w:r>
        <w:t>et seront hermétiquement fermés.</w:t>
      </w:r>
    </w:p>
    <w:p w14:paraId="6D7B3C44" w14:textId="77777777" w:rsidR="0092513D" w:rsidRDefault="0092513D">
      <w:pPr>
        <w:pStyle w:val="Corpsdetexte"/>
        <w:spacing w:before="9"/>
        <w:rPr>
          <w:sz w:val="23"/>
        </w:rPr>
      </w:pPr>
    </w:p>
    <w:p w14:paraId="2BC3E06F" w14:textId="77777777" w:rsidR="0092513D" w:rsidRDefault="009D46A9">
      <w:pPr>
        <w:pStyle w:val="Corpsdetexte"/>
        <w:ind w:left="412" w:right="376"/>
        <w:jc w:val="both"/>
      </w:pPr>
      <w:r>
        <w:t>Les immeubles construits à proximité des canalisations d’eaux vannes y seront reliés par des</w:t>
      </w:r>
      <w:r>
        <w:rPr>
          <w:spacing w:val="1"/>
        </w:rPr>
        <w:t xml:space="preserve"> </w:t>
      </w:r>
      <w:r>
        <w:t>conduites</w:t>
      </w:r>
      <w:r>
        <w:rPr>
          <w:spacing w:val="-1"/>
        </w:rPr>
        <w:t xml:space="preserve"> </w:t>
      </w:r>
      <w:r>
        <w:t>convenablement</w:t>
      </w:r>
      <w:r>
        <w:rPr>
          <w:spacing w:val="-1"/>
        </w:rPr>
        <w:t xml:space="preserve"> </w:t>
      </w:r>
      <w:r>
        <w:t>établies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longueur de</w:t>
      </w:r>
      <w:r>
        <w:rPr>
          <w:spacing w:val="-2"/>
        </w:rPr>
        <w:t xml:space="preserve"> </w:t>
      </w:r>
      <w:r>
        <w:t>raccordement</w:t>
      </w:r>
      <w:r>
        <w:rPr>
          <w:spacing w:val="-1"/>
        </w:rPr>
        <w:t xml:space="preserve"> </w:t>
      </w:r>
      <w:r>
        <w:t>n’excède</w:t>
      </w:r>
      <w:r>
        <w:rPr>
          <w:spacing w:val="-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>mètres.</w:t>
      </w:r>
    </w:p>
    <w:p w14:paraId="1485D32D" w14:textId="77777777" w:rsidR="0092513D" w:rsidRDefault="0092513D">
      <w:pPr>
        <w:pStyle w:val="Corpsdetexte"/>
      </w:pPr>
    </w:p>
    <w:p w14:paraId="6D031872" w14:textId="77777777" w:rsidR="0092513D" w:rsidRDefault="009D46A9">
      <w:pPr>
        <w:pStyle w:val="Corpsdetexte"/>
        <w:ind w:left="412" w:right="376"/>
        <w:jc w:val="both"/>
      </w:pPr>
      <w:r>
        <w:t>Les autres immeubles devront être pourvus d’installations devant satisfaire aux prescriptions de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R 290 ci-après.</w:t>
      </w:r>
    </w:p>
    <w:p w14:paraId="2ACDC8F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3A3C02A" w14:textId="77777777" w:rsidR="0092513D" w:rsidRDefault="009D46A9">
      <w:pPr>
        <w:pStyle w:val="Corpsdetexte"/>
        <w:spacing w:before="64"/>
        <w:ind w:left="412" w:right="374"/>
        <w:jc w:val="both"/>
      </w:pPr>
      <w:r>
        <w:t>Dans</w:t>
      </w:r>
      <w:r>
        <w:rPr>
          <w:spacing w:val="41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délai</w:t>
      </w:r>
      <w:r>
        <w:rPr>
          <w:spacing w:val="41"/>
        </w:rPr>
        <w:t xml:space="preserve"> </w:t>
      </w:r>
      <w:r>
        <w:t>d’un</w:t>
      </w:r>
      <w:r>
        <w:rPr>
          <w:spacing w:val="41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qui</w:t>
      </w:r>
      <w:r>
        <w:rPr>
          <w:spacing w:val="41"/>
        </w:rPr>
        <w:t xml:space="preserve"> </w:t>
      </w:r>
      <w:r>
        <w:t>suivra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mise</w:t>
      </w:r>
      <w:r>
        <w:rPr>
          <w:spacing w:val="41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service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collecteurs</w:t>
      </w:r>
      <w:r>
        <w:rPr>
          <w:spacing w:val="41"/>
        </w:rPr>
        <w:t xml:space="preserve"> </w:t>
      </w:r>
      <w:r>
        <w:t>d’égouts,</w:t>
      </w:r>
      <w:r>
        <w:rPr>
          <w:spacing w:val="41"/>
        </w:rPr>
        <w:t xml:space="preserve"> </w:t>
      </w:r>
      <w:r>
        <w:t>les</w:t>
      </w:r>
      <w:r>
        <w:rPr>
          <w:spacing w:val="41"/>
        </w:rPr>
        <w:t xml:space="preserve"> </w:t>
      </w:r>
      <w:r>
        <w:t>propriétaires</w:t>
      </w:r>
      <w:r>
        <w:rPr>
          <w:spacing w:val="-57"/>
        </w:rPr>
        <w:t xml:space="preserve"> </w:t>
      </w:r>
      <w:r>
        <w:t>seront tenus d’y relier les immeubles qui en seront éloignés de 60 mètres, soit par suppression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fosse</w:t>
      </w:r>
      <w:r>
        <w:rPr>
          <w:spacing w:val="-1"/>
        </w:rPr>
        <w:t xml:space="preserve"> </w:t>
      </w:r>
      <w:r>
        <w:t>septique, soit par</w:t>
      </w:r>
      <w:r>
        <w:rPr>
          <w:spacing w:val="1"/>
        </w:rPr>
        <w:t xml:space="preserve"> </w:t>
      </w:r>
      <w:r>
        <w:t>branchement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l’effluent sur</w:t>
      </w:r>
      <w:r>
        <w:rPr>
          <w:spacing w:val="-1"/>
        </w:rPr>
        <w:t xml:space="preserve"> </w:t>
      </w:r>
      <w:r>
        <w:t>l’égout.</w:t>
      </w:r>
    </w:p>
    <w:p w14:paraId="2C0FDE94" w14:textId="77777777" w:rsidR="0092513D" w:rsidRDefault="0092513D">
      <w:pPr>
        <w:pStyle w:val="Corpsdetexte"/>
      </w:pPr>
    </w:p>
    <w:p w14:paraId="77DAAD01" w14:textId="77777777" w:rsidR="0092513D" w:rsidRDefault="009D46A9">
      <w:pPr>
        <w:pStyle w:val="Corpsdetexte"/>
        <w:ind w:left="412"/>
        <w:jc w:val="both"/>
      </w:pPr>
      <w:r>
        <w:t>Passé</w:t>
      </w:r>
      <w:r>
        <w:rPr>
          <w:spacing w:val="-3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délai,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ouvrages</w:t>
      </w:r>
      <w:r>
        <w:rPr>
          <w:spacing w:val="-2"/>
        </w:rPr>
        <w:t xml:space="preserve"> </w:t>
      </w:r>
      <w:r>
        <w:t>provisoirement,</w:t>
      </w:r>
      <w:r>
        <w:rPr>
          <w:spacing w:val="-1"/>
        </w:rPr>
        <w:t xml:space="preserve"> </w:t>
      </w:r>
      <w:r>
        <w:t>tolérés,</w:t>
      </w:r>
      <w:r>
        <w:rPr>
          <w:spacing w:val="-2"/>
        </w:rPr>
        <w:t xml:space="preserve"> </w:t>
      </w:r>
      <w:r>
        <w:t>fosses,</w:t>
      </w:r>
      <w:r>
        <w:rPr>
          <w:spacing w:val="-1"/>
        </w:rPr>
        <w:t xml:space="preserve"> </w:t>
      </w:r>
      <w:r>
        <w:t>tinettes</w:t>
      </w:r>
      <w:r>
        <w:rPr>
          <w:spacing w:val="-2"/>
        </w:rPr>
        <w:t xml:space="preserve"> </w:t>
      </w:r>
      <w:r>
        <w:t>seront</w:t>
      </w:r>
      <w:r>
        <w:rPr>
          <w:spacing w:val="-2"/>
        </w:rPr>
        <w:t xml:space="preserve"> </w:t>
      </w:r>
      <w:r>
        <w:t>absolument</w:t>
      </w:r>
      <w:r>
        <w:rPr>
          <w:spacing w:val="-1"/>
        </w:rPr>
        <w:t xml:space="preserve"> </w:t>
      </w:r>
      <w:r>
        <w:t>interdits.</w:t>
      </w:r>
    </w:p>
    <w:p w14:paraId="1B2BE605" w14:textId="77777777" w:rsidR="0092513D" w:rsidRDefault="0092513D">
      <w:pPr>
        <w:pStyle w:val="Corpsdetexte"/>
        <w:spacing w:before="4"/>
      </w:pPr>
    </w:p>
    <w:p w14:paraId="7E23FB98" w14:textId="77777777" w:rsidR="0092513D" w:rsidRDefault="009D46A9">
      <w:pPr>
        <w:pStyle w:val="Titre5"/>
        <w:spacing w:before="1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290.</w:t>
      </w:r>
    </w:p>
    <w:p w14:paraId="4577F5BF" w14:textId="77777777" w:rsidR="0092513D" w:rsidRDefault="009D46A9">
      <w:pPr>
        <w:pStyle w:val="Corpsdetexte"/>
        <w:ind w:left="412" w:right="252"/>
      </w:pPr>
      <w:r>
        <w:t>Il</w:t>
      </w:r>
      <w:r>
        <w:rPr>
          <w:spacing w:val="15"/>
        </w:rPr>
        <w:t xml:space="preserve"> </w:t>
      </w:r>
      <w:r>
        <w:t>doit</w:t>
      </w:r>
      <w:r>
        <w:rPr>
          <w:spacing w:val="1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avoir</w:t>
      </w:r>
      <w:r>
        <w:rPr>
          <w:spacing w:val="15"/>
        </w:rPr>
        <w:t xml:space="preserve"> </w:t>
      </w:r>
      <w:r>
        <w:t>au</w:t>
      </w:r>
      <w:r>
        <w:rPr>
          <w:spacing w:val="15"/>
        </w:rPr>
        <w:t xml:space="preserve"> </w:t>
      </w:r>
      <w:r>
        <w:t>moins</w:t>
      </w:r>
      <w:r>
        <w:rPr>
          <w:spacing w:val="15"/>
        </w:rPr>
        <w:t xml:space="preserve"> </w:t>
      </w:r>
      <w:r>
        <w:t>deux</w:t>
      </w:r>
      <w:r>
        <w:rPr>
          <w:spacing w:val="15"/>
        </w:rPr>
        <w:t xml:space="preserve"> </w:t>
      </w:r>
      <w:r>
        <w:t>cabinets</w:t>
      </w:r>
      <w:r>
        <w:rPr>
          <w:spacing w:val="13"/>
        </w:rPr>
        <w:t xml:space="preserve"> </w:t>
      </w:r>
      <w:r>
        <w:t>d’aisance</w:t>
      </w:r>
      <w:r>
        <w:rPr>
          <w:spacing w:val="17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immeuble</w:t>
      </w:r>
      <w:r>
        <w:rPr>
          <w:spacing w:val="12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villa,</w:t>
      </w:r>
      <w:r>
        <w:rPr>
          <w:spacing w:val="13"/>
        </w:rPr>
        <w:t xml:space="preserve"> </w:t>
      </w:r>
      <w:r>
        <w:t>sauf</w:t>
      </w:r>
      <w:r>
        <w:rPr>
          <w:spacing w:val="15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ce</w:t>
      </w:r>
      <w:r>
        <w:rPr>
          <w:spacing w:val="11"/>
        </w:rPr>
        <w:t xml:space="preserve"> </w:t>
      </w:r>
      <w:r>
        <w:t>qui</w:t>
      </w:r>
      <w:r>
        <w:rPr>
          <w:spacing w:val="16"/>
        </w:rPr>
        <w:t xml:space="preserve"> </w:t>
      </w:r>
      <w:r>
        <w:t>concerne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habitations économiques.</w:t>
      </w:r>
    </w:p>
    <w:p w14:paraId="261B8039" w14:textId="77777777" w:rsidR="0092513D" w:rsidRDefault="0092513D">
      <w:pPr>
        <w:pStyle w:val="Corpsdetexte"/>
        <w:spacing w:before="6"/>
        <w:rPr>
          <w:sz w:val="23"/>
        </w:rPr>
      </w:pPr>
    </w:p>
    <w:p w14:paraId="0812CA66" w14:textId="77777777" w:rsidR="0092513D" w:rsidRDefault="009D46A9">
      <w:pPr>
        <w:pStyle w:val="Corpsdetexte"/>
        <w:ind w:left="412" w:right="374"/>
        <w:jc w:val="both"/>
      </w:pPr>
      <w:r>
        <w:t>Si l’immeuble contient plusieurs studios ou logements distincts, chaque studio ou logement doit</w:t>
      </w:r>
      <w:r>
        <w:rPr>
          <w:spacing w:val="1"/>
        </w:rPr>
        <w:t xml:space="preserve"> </w:t>
      </w:r>
      <w:r>
        <w:t>avoir</w:t>
      </w:r>
      <w:r>
        <w:rPr>
          <w:spacing w:val="12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cabinet</w:t>
      </w:r>
      <w:r>
        <w:rPr>
          <w:spacing w:val="13"/>
        </w:rPr>
        <w:t xml:space="preserve"> </w:t>
      </w:r>
      <w:r>
        <w:t>d’aisance.</w:t>
      </w:r>
      <w:r>
        <w:rPr>
          <w:spacing w:val="14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outre,</w:t>
      </w:r>
      <w:r>
        <w:rPr>
          <w:spacing w:val="16"/>
        </w:rPr>
        <w:t xml:space="preserve"> </w:t>
      </w:r>
      <w:r>
        <w:t>il</w:t>
      </w:r>
      <w:r>
        <w:rPr>
          <w:spacing w:val="13"/>
        </w:rPr>
        <w:t xml:space="preserve"> </w:t>
      </w:r>
      <w:r>
        <w:t>doit</w:t>
      </w:r>
      <w:r>
        <w:rPr>
          <w:spacing w:val="17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avoir</w:t>
      </w:r>
      <w:r>
        <w:rPr>
          <w:spacing w:val="13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W.C</w:t>
      </w:r>
      <w:r>
        <w:rPr>
          <w:spacing w:val="15"/>
        </w:rPr>
        <w:t xml:space="preserve"> </w:t>
      </w:r>
      <w:r>
        <w:t>pour</w:t>
      </w:r>
      <w:r>
        <w:rPr>
          <w:spacing w:val="12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personnel</w:t>
      </w:r>
      <w:r>
        <w:rPr>
          <w:spacing w:val="13"/>
        </w:rPr>
        <w:t xml:space="preserve"> </w:t>
      </w:r>
      <w:r>
        <w:t>par</w:t>
      </w:r>
      <w:r>
        <w:rPr>
          <w:spacing w:val="16"/>
        </w:rPr>
        <w:t xml:space="preserve"> </w:t>
      </w:r>
      <w:r>
        <w:t>groupe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six</w:t>
      </w:r>
    </w:p>
    <w:p w14:paraId="53EB6DAA" w14:textId="77777777" w:rsidR="0092513D" w:rsidRDefault="009D46A9">
      <w:pPr>
        <w:pStyle w:val="Paragraphedeliste"/>
        <w:numPr>
          <w:ilvl w:val="0"/>
          <w:numId w:val="74"/>
        </w:numPr>
        <w:tabs>
          <w:tab w:val="left" w:pos="872"/>
        </w:tabs>
        <w:ind w:hanging="460"/>
        <w:rPr>
          <w:sz w:val="24"/>
        </w:rPr>
      </w:pPr>
      <w:r>
        <w:rPr>
          <w:sz w:val="24"/>
        </w:rPr>
        <w:t>logements</w:t>
      </w:r>
      <w:r>
        <w:rPr>
          <w:spacing w:val="-3"/>
          <w:sz w:val="24"/>
        </w:rPr>
        <w:t xml:space="preserve"> </w:t>
      </w:r>
      <w:r>
        <w:rPr>
          <w:sz w:val="24"/>
        </w:rPr>
        <w:t>maximum.</w:t>
      </w:r>
    </w:p>
    <w:p w14:paraId="09DAFEF5" w14:textId="77777777" w:rsidR="0092513D" w:rsidRDefault="0092513D">
      <w:pPr>
        <w:pStyle w:val="Corpsdetexte"/>
      </w:pPr>
    </w:p>
    <w:p w14:paraId="3173BB92" w14:textId="77777777" w:rsidR="0092513D" w:rsidRDefault="009D46A9">
      <w:pPr>
        <w:pStyle w:val="Corpsdetexte"/>
        <w:ind w:left="412" w:right="372"/>
        <w:jc w:val="both"/>
      </w:pPr>
      <w:r>
        <w:t>Dans le cas des pièces habitables louées isolément ou par groupe de deux (02), il doit y avoir un</w:t>
      </w:r>
      <w:r>
        <w:rPr>
          <w:spacing w:val="1"/>
        </w:rPr>
        <w:t xml:space="preserve"> </w:t>
      </w:r>
      <w:r>
        <w:t>cabinet d’aisance par six (06) pièces habitables. Les locaux à usage de magasins ou de bureaux,</w:t>
      </w:r>
      <w:r>
        <w:rPr>
          <w:spacing w:val="1"/>
        </w:rPr>
        <w:t xml:space="preserve"> </w:t>
      </w:r>
      <w:r>
        <w:t>situés au rez-de-chaussée, doivent avoir des W.C dans leurs annexes ou dans les cours où ils ont</w:t>
      </w:r>
      <w:r>
        <w:rPr>
          <w:spacing w:val="1"/>
        </w:rPr>
        <w:t xml:space="preserve"> </w:t>
      </w:r>
      <w:r>
        <w:t>accès</w:t>
      </w:r>
      <w:r>
        <w:rPr>
          <w:spacing w:val="-1"/>
        </w:rPr>
        <w:t xml:space="preserve"> </w:t>
      </w:r>
      <w:r>
        <w:t>directement à</w:t>
      </w:r>
      <w:r>
        <w:rPr>
          <w:spacing w:val="-1"/>
        </w:rPr>
        <w:t xml:space="preserve"> </w:t>
      </w:r>
      <w:r>
        <w:t>raison de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(02)</w:t>
      </w:r>
      <w:r>
        <w:rPr>
          <w:spacing w:val="-1"/>
        </w:rPr>
        <w:t xml:space="preserve"> </w:t>
      </w:r>
      <w:r>
        <w:t>W.C pour</w:t>
      </w:r>
      <w:r>
        <w:rPr>
          <w:spacing w:val="-2"/>
        </w:rPr>
        <w:t xml:space="preserve"> </w:t>
      </w:r>
      <w:r>
        <w:t>150 m².</w:t>
      </w:r>
    </w:p>
    <w:p w14:paraId="3FEF9D37" w14:textId="77777777" w:rsidR="0092513D" w:rsidRDefault="0092513D">
      <w:pPr>
        <w:pStyle w:val="Corpsdetexte"/>
      </w:pPr>
    </w:p>
    <w:p w14:paraId="666F2444" w14:textId="77777777" w:rsidR="0092513D" w:rsidRDefault="009D46A9">
      <w:pPr>
        <w:pStyle w:val="Corpsdetexte"/>
        <w:spacing w:before="1"/>
        <w:ind w:left="412" w:right="371"/>
        <w:jc w:val="both"/>
      </w:pPr>
      <w:r>
        <w:t>Les locaux où se réunissent un grand nombre de personnes (cafés, brasseries, restaurants) seront</w:t>
      </w:r>
      <w:r>
        <w:rPr>
          <w:spacing w:val="1"/>
        </w:rPr>
        <w:t xml:space="preserve"> </w:t>
      </w:r>
      <w:r>
        <w:t>pourvus de W.C et urinoirs remplissant les conditions d’aération prévues pour les habitations. Ils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précédés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sas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isolants</w:t>
      </w:r>
      <w:r>
        <w:rPr>
          <w:spacing w:val="1"/>
        </w:rPr>
        <w:t xml:space="preserve"> </w:t>
      </w:r>
      <w:r>
        <w:t>des salles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consommation.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57"/>
        </w:rPr>
        <w:t xml:space="preserve"> </w:t>
      </w:r>
      <w:r>
        <w:t>installations sera fixé par les prescriptions techniques édictées par arrêté conjoint du Ministre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du 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Santé.</w:t>
      </w:r>
    </w:p>
    <w:p w14:paraId="50CF2403" w14:textId="77777777" w:rsidR="0092513D" w:rsidRDefault="0092513D">
      <w:pPr>
        <w:pStyle w:val="Corpsdetexte"/>
        <w:spacing w:before="4"/>
      </w:pPr>
    </w:p>
    <w:p w14:paraId="35A562BA" w14:textId="77777777" w:rsidR="0092513D" w:rsidRDefault="009D46A9">
      <w:pPr>
        <w:pStyle w:val="Titre5"/>
        <w:spacing w:before="1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291.</w:t>
      </w:r>
    </w:p>
    <w:p w14:paraId="24C95908" w14:textId="77777777" w:rsidR="0092513D" w:rsidRDefault="009D46A9">
      <w:pPr>
        <w:pStyle w:val="Corpsdetexte"/>
        <w:spacing w:line="274" w:lineRule="exact"/>
        <w:ind w:left="412"/>
      </w:pPr>
      <w:r>
        <w:t>Tout</w:t>
      </w:r>
      <w:r>
        <w:rPr>
          <w:spacing w:val="-2"/>
        </w:rPr>
        <w:t xml:space="preserve"> </w:t>
      </w:r>
      <w:r>
        <w:t>cabinet</w:t>
      </w:r>
      <w:r>
        <w:rPr>
          <w:spacing w:val="-1"/>
        </w:rPr>
        <w:t xml:space="preserve"> </w:t>
      </w:r>
      <w:r>
        <w:t>d’aisance</w:t>
      </w:r>
      <w:r>
        <w:rPr>
          <w:spacing w:val="-3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installé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local</w:t>
      </w:r>
      <w:r>
        <w:rPr>
          <w:spacing w:val="2"/>
        </w:rPr>
        <w:t xml:space="preserve"> </w:t>
      </w:r>
      <w:r>
        <w:t>aéré</w:t>
      </w:r>
      <w:r>
        <w:rPr>
          <w:spacing w:val="-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éclairé</w:t>
      </w:r>
      <w:r>
        <w:rPr>
          <w:spacing w:val="-3"/>
        </w:rPr>
        <w:t xml:space="preserve"> </w:t>
      </w:r>
      <w:r>
        <w:t>directement.</w:t>
      </w:r>
    </w:p>
    <w:p w14:paraId="5B694B1E" w14:textId="77777777" w:rsidR="0092513D" w:rsidRDefault="0092513D">
      <w:pPr>
        <w:pStyle w:val="Corpsdetexte"/>
        <w:spacing w:before="11"/>
        <w:rPr>
          <w:sz w:val="23"/>
        </w:rPr>
      </w:pPr>
    </w:p>
    <w:p w14:paraId="7173951D" w14:textId="77777777" w:rsidR="0092513D" w:rsidRDefault="009D46A9">
      <w:pPr>
        <w:pStyle w:val="Corpsdetexte"/>
        <w:ind w:left="412" w:right="374"/>
        <w:jc w:val="both"/>
      </w:pPr>
      <w:r>
        <w:t>Il devra comporter un poste d’eau et un dispositif d’écoulement et satisfaire pour le surplus aux</w:t>
      </w:r>
      <w:r>
        <w:rPr>
          <w:spacing w:val="1"/>
        </w:rPr>
        <w:t xml:space="preserve"> </w:t>
      </w:r>
      <w:r>
        <w:t>prescriptions techniques édictées par arrêté conjoint du Ministre chargé de l’Urbanisme et du</w:t>
      </w:r>
      <w:r>
        <w:rPr>
          <w:spacing w:val="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Santé. Article</w:t>
      </w:r>
      <w:r>
        <w:rPr>
          <w:spacing w:val="-1"/>
        </w:rPr>
        <w:t xml:space="preserve"> </w:t>
      </w:r>
      <w:r>
        <w:t>R 292.</w:t>
      </w:r>
    </w:p>
    <w:p w14:paraId="7A2C63DB" w14:textId="77777777" w:rsidR="0092513D" w:rsidRDefault="0092513D">
      <w:pPr>
        <w:pStyle w:val="Corpsdetexte"/>
      </w:pPr>
    </w:p>
    <w:p w14:paraId="13FFBF2C" w14:textId="77777777" w:rsidR="0092513D" w:rsidRDefault="009D46A9">
      <w:pPr>
        <w:pStyle w:val="Corpsdetexte"/>
        <w:ind w:left="412" w:right="372"/>
        <w:jc w:val="both"/>
      </w:pPr>
      <w:r>
        <w:t>Les</w:t>
      </w:r>
      <w:r>
        <w:rPr>
          <w:spacing w:val="50"/>
        </w:rPr>
        <w:t xml:space="preserve"> </w:t>
      </w:r>
      <w:r>
        <w:t>évacuations</w:t>
      </w:r>
      <w:r>
        <w:rPr>
          <w:spacing w:val="51"/>
        </w:rPr>
        <w:t xml:space="preserve"> </w:t>
      </w:r>
      <w:r>
        <w:t>des</w:t>
      </w:r>
      <w:r>
        <w:rPr>
          <w:spacing w:val="50"/>
        </w:rPr>
        <w:t xml:space="preserve"> </w:t>
      </w:r>
      <w:r>
        <w:t>postes</w:t>
      </w:r>
      <w:r>
        <w:rPr>
          <w:spacing w:val="51"/>
        </w:rPr>
        <w:t xml:space="preserve"> </w:t>
      </w:r>
      <w:r>
        <w:t>d’eau,</w:t>
      </w:r>
      <w:r>
        <w:rPr>
          <w:spacing w:val="49"/>
        </w:rPr>
        <w:t xml:space="preserve"> </w:t>
      </w:r>
      <w:r>
        <w:t>éviers,</w:t>
      </w:r>
      <w:r>
        <w:rPr>
          <w:spacing w:val="50"/>
        </w:rPr>
        <w:t xml:space="preserve"> </w:t>
      </w:r>
      <w:r>
        <w:t>baignoires</w:t>
      </w:r>
      <w:r>
        <w:rPr>
          <w:spacing w:val="50"/>
        </w:rPr>
        <w:t xml:space="preserve"> </w:t>
      </w:r>
      <w:r>
        <w:t>et</w:t>
      </w:r>
      <w:r>
        <w:rPr>
          <w:spacing w:val="51"/>
        </w:rPr>
        <w:t xml:space="preserve"> </w:t>
      </w:r>
      <w:r>
        <w:t>douches</w:t>
      </w:r>
      <w:r>
        <w:rPr>
          <w:spacing w:val="51"/>
        </w:rPr>
        <w:t xml:space="preserve"> </w:t>
      </w:r>
      <w:r>
        <w:t>placées</w:t>
      </w:r>
      <w:r>
        <w:rPr>
          <w:spacing w:val="50"/>
        </w:rPr>
        <w:t xml:space="preserve"> </w:t>
      </w:r>
      <w:r>
        <w:t>dans</w:t>
      </w:r>
      <w:r>
        <w:rPr>
          <w:spacing w:val="51"/>
        </w:rPr>
        <w:t xml:space="preserve"> </w:t>
      </w:r>
      <w:r>
        <w:t>les</w:t>
      </w:r>
      <w:r>
        <w:rPr>
          <w:spacing w:val="50"/>
        </w:rPr>
        <w:t xml:space="preserve"> </w:t>
      </w:r>
      <w:r>
        <w:t>immeubles</w:t>
      </w:r>
      <w:r>
        <w:rPr>
          <w:spacing w:val="-57"/>
        </w:rPr>
        <w:t xml:space="preserve"> </w:t>
      </w:r>
      <w:r>
        <w:t>seront obligatoirement raccordées aux conduites d’égouts par les tuyauteries ayant un diamètre</w:t>
      </w:r>
      <w:r>
        <w:rPr>
          <w:spacing w:val="1"/>
        </w:rPr>
        <w:t xml:space="preserve"> </w:t>
      </w:r>
      <w:r>
        <w:t>intérieur minimum de 25 m/m pour les lavabos, postes et bidets ; 30 m/m pour les douches et</w:t>
      </w:r>
      <w:r>
        <w:rPr>
          <w:spacing w:val="1"/>
        </w:rPr>
        <w:t xml:space="preserve"> </w:t>
      </w:r>
      <w:r>
        <w:t>baignoires,</w:t>
      </w:r>
      <w:r>
        <w:rPr>
          <w:spacing w:val="1"/>
        </w:rPr>
        <w:t xml:space="preserve"> </w:t>
      </w:r>
      <w:r>
        <w:t>35</w:t>
      </w:r>
      <w:r>
        <w:rPr>
          <w:spacing w:val="1"/>
        </w:rPr>
        <w:t xml:space="preserve"> </w:t>
      </w:r>
      <w:r>
        <w:t>m/m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éviers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interposition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siphons.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trop</w:t>
      </w:r>
      <w:r>
        <w:rPr>
          <w:spacing w:val="1"/>
        </w:rPr>
        <w:t xml:space="preserve"> </w:t>
      </w:r>
      <w:r>
        <w:t>pleins</w:t>
      </w:r>
      <w:r>
        <w:rPr>
          <w:spacing w:val="1"/>
        </w:rPr>
        <w:t xml:space="preserve"> </w:t>
      </w:r>
      <w:r>
        <w:t>devront</w:t>
      </w:r>
      <w:r>
        <w:rPr>
          <w:spacing w:val="1"/>
        </w:rPr>
        <w:t xml:space="preserve"> </w:t>
      </w:r>
      <w:r>
        <w:t>comporter</w:t>
      </w:r>
      <w:r>
        <w:rPr>
          <w:spacing w:val="-2"/>
        </w:rPr>
        <w:t xml:space="preserve"> </w:t>
      </w:r>
      <w:r>
        <w:t>les mêmes dispositions d’occlusion</w:t>
      </w:r>
      <w:r>
        <w:rPr>
          <w:spacing w:val="-1"/>
        </w:rPr>
        <w:t xml:space="preserve"> </w:t>
      </w:r>
      <w:r>
        <w:t>hydraulique.</w:t>
      </w:r>
    </w:p>
    <w:p w14:paraId="5555C324" w14:textId="77777777" w:rsidR="0092513D" w:rsidRDefault="0092513D">
      <w:pPr>
        <w:pStyle w:val="Corpsdetexte"/>
      </w:pPr>
    </w:p>
    <w:p w14:paraId="562C12D8" w14:textId="77777777" w:rsidR="0092513D" w:rsidRDefault="009D46A9">
      <w:pPr>
        <w:pStyle w:val="Corpsdetexte"/>
        <w:ind w:left="412" w:right="373"/>
        <w:jc w:val="both"/>
      </w:pPr>
      <w:r>
        <w:t>Les siphons dits « à cloche » seront absolument proscrits à l’intérieur des locaux. Ils pourront être</w:t>
      </w:r>
      <w:r>
        <w:rPr>
          <w:spacing w:val="-57"/>
        </w:rPr>
        <w:t xml:space="preserve"> </w:t>
      </w:r>
      <w:r>
        <w:t>utilisés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 postes d’eau établis à</w:t>
      </w:r>
      <w:r>
        <w:rPr>
          <w:spacing w:val="-2"/>
        </w:rPr>
        <w:t xml:space="preserve"> </w:t>
      </w:r>
      <w:r>
        <w:t>l’extérieur.</w:t>
      </w:r>
    </w:p>
    <w:p w14:paraId="73DBCF58" w14:textId="77777777" w:rsidR="0092513D" w:rsidRDefault="0092513D">
      <w:pPr>
        <w:pStyle w:val="Corpsdetexte"/>
        <w:spacing w:before="5"/>
      </w:pPr>
    </w:p>
    <w:p w14:paraId="52AE4BDE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293.</w:t>
      </w:r>
    </w:p>
    <w:p w14:paraId="03A168E1" w14:textId="77777777" w:rsidR="0092513D" w:rsidRDefault="009D46A9">
      <w:pPr>
        <w:pStyle w:val="Corpsdetexte"/>
        <w:ind w:left="412"/>
      </w:pPr>
      <w:r>
        <w:t>Les</w:t>
      </w:r>
      <w:r>
        <w:rPr>
          <w:spacing w:val="45"/>
        </w:rPr>
        <w:t xml:space="preserve"> </w:t>
      </w:r>
      <w:r>
        <w:t>installations</w:t>
      </w:r>
      <w:r>
        <w:rPr>
          <w:spacing w:val="46"/>
        </w:rPr>
        <w:t xml:space="preserve"> </w:t>
      </w:r>
      <w:r>
        <w:t>sanitaires</w:t>
      </w:r>
      <w:r>
        <w:rPr>
          <w:spacing w:val="45"/>
        </w:rPr>
        <w:t xml:space="preserve"> </w:t>
      </w:r>
      <w:r>
        <w:t>pourront</w:t>
      </w:r>
      <w:r>
        <w:rPr>
          <w:spacing w:val="46"/>
        </w:rPr>
        <w:t xml:space="preserve"> </w:t>
      </w:r>
      <w:r>
        <w:t>comporter</w:t>
      </w:r>
      <w:r>
        <w:rPr>
          <w:spacing w:val="45"/>
        </w:rPr>
        <w:t xml:space="preserve"> </w:t>
      </w:r>
      <w:r>
        <w:t>des</w:t>
      </w:r>
      <w:r>
        <w:rPr>
          <w:spacing w:val="45"/>
        </w:rPr>
        <w:t xml:space="preserve"> </w:t>
      </w:r>
      <w:r>
        <w:t>vidoirs</w:t>
      </w:r>
      <w:r>
        <w:rPr>
          <w:spacing w:val="46"/>
        </w:rPr>
        <w:t xml:space="preserve"> </w:t>
      </w:r>
      <w:r>
        <w:t>à</w:t>
      </w:r>
      <w:r>
        <w:rPr>
          <w:spacing w:val="45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condition</w:t>
      </w:r>
      <w:r>
        <w:rPr>
          <w:spacing w:val="46"/>
        </w:rPr>
        <w:t xml:space="preserve"> </w:t>
      </w:r>
      <w:r>
        <w:t>qu’ils</w:t>
      </w:r>
      <w:r>
        <w:rPr>
          <w:spacing w:val="46"/>
        </w:rPr>
        <w:t xml:space="preserve"> </w:t>
      </w:r>
      <w:r>
        <w:t>soient</w:t>
      </w:r>
      <w:r>
        <w:rPr>
          <w:spacing w:val="45"/>
        </w:rPr>
        <w:t xml:space="preserve"> </w:t>
      </w:r>
      <w:r>
        <w:t>traités</w:t>
      </w:r>
      <w:r>
        <w:rPr>
          <w:spacing w:val="-57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des W.C avec</w:t>
      </w:r>
      <w:r>
        <w:rPr>
          <w:spacing w:val="-1"/>
        </w:rPr>
        <w:t xml:space="preserve"> </w:t>
      </w:r>
      <w:r>
        <w:t>siège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l’anglaise</w:t>
      </w:r>
      <w:r>
        <w:rPr>
          <w:spacing w:val="-2"/>
        </w:rPr>
        <w:t xml:space="preserve"> </w:t>
      </w:r>
      <w:r>
        <w:t>(chasse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siphon).</w:t>
      </w:r>
    </w:p>
    <w:p w14:paraId="6241426C" w14:textId="77777777" w:rsidR="0092513D" w:rsidRDefault="0092513D">
      <w:pPr>
        <w:pStyle w:val="Corpsdetexte"/>
        <w:spacing w:before="9"/>
        <w:rPr>
          <w:sz w:val="23"/>
        </w:rPr>
      </w:pPr>
    </w:p>
    <w:p w14:paraId="7C9E1C65" w14:textId="77777777" w:rsidR="0092513D" w:rsidRDefault="009D46A9">
      <w:pPr>
        <w:pStyle w:val="Corpsdetexte"/>
        <w:ind w:left="412" w:right="374"/>
        <w:jc w:val="both"/>
      </w:pPr>
      <w:r>
        <w:t>Ces appareils ne pourront recevoir que des eaux ménagères à l’exclusion de matières fécales. Ils</w:t>
      </w:r>
      <w:r>
        <w:rPr>
          <w:spacing w:val="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devront en</w:t>
      </w:r>
      <w:r>
        <w:rPr>
          <w:spacing w:val="2"/>
        </w:rPr>
        <w:t xml:space="preserve"> </w:t>
      </w:r>
      <w:r>
        <w:t>aucun cas</w:t>
      </w:r>
      <w:r>
        <w:rPr>
          <w:spacing w:val="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déverser</w:t>
      </w:r>
      <w:r>
        <w:rPr>
          <w:spacing w:val="-1"/>
        </w:rPr>
        <w:t xml:space="preserve"> </w:t>
      </w:r>
      <w:r>
        <w:t>dans les fosses sceptiques.</w:t>
      </w:r>
    </w:p>
    <w:p w14:paraId="58B455DC" w14:textId="77777777" w:rsidR="0092513D" w:rsidRDefault="0092513D">
      <w:pPr>
        <w:pStyle w:val="Corpsdetexte"/>
        <w:spacing w:before="5"/>
      </w:pPr>
    </w:p>
    <w:p w14:paraId="194ECCD7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294.</w:t>
      </w:r>
    </w:p>
    <w:p w14:paraId="7F150781" w14:textId="77777777" w:rsidR="0092513D" w:rsidRDefault="009D46A9">
      <w:pPr>
        <w:pStyle w:val="Corpsdetexte"/>
        <w:ind w:left="412" w:right="238"/>
      </w:pPr>
      <w:r>
        <w:t>Les</w:t>
      </w:r>
      <w:r>
        <w:rPr>
          <w:spacing w:val="27"/>
        </w:rPr>
        <w:t xml:space="preserve"> </w:t>
      </w:r>
      <w:r>
        <w:t>fosses</w:t>
      </w:r>
      <w:r>
        <w:rPr>
          <w:spacing w:val="24"/>
        </w:rPr>
        <w:t xml:space="preserve"> </w:t>
      </w:r>
      <w:r>
        <w:t>d’aisance</w:t>
      </w:r>
      <w:r>
        <w:rPr>
          <w:spacing w:val="25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les</w:t>
      </w:r>
      <w:r>
        <w:rPr>
          <w:spacing w:val="24"/>
        </w:rPr>
        <w:t xml:space="preserve"> </w:t>
      </w:r>
      <w:r>
        <w:t>fosses</w:t>
      </w:r>
      <w:r>
        <w:rPr>
          <w:spacing w:val="24"/>
        </w:rPr>
        <w:t xml:space="preserve"> </w:t>
      </w:r>
      <w:r>
        <w:t>sceptiques</w:t>
      </w:r>
      <w:r>
        <w:rPr>
          <w:spacing w:val="24"/>
        </w:rPr>
        <w:t xml:space="preserve"> </w:t>
      </w:r>
      <w:r>
        <w:t>installées</w:t>
      </w:r>
      <w:r>
        <w:rPr>
          <w:spacing w:val="24"/>
        </w:rPr>
        <w:t xml:space="preserve"> </w:t>
      </w:r>
      <w:r>
        <w:t>dans</w:t>
      </w:r>
      <w:r>
        <w:rPr>
          <w:spacing w:val="24"/>
        </w:rPr>
        <w:t xml:space="preserve"> </w:t>
      </w:r>
      <w:r>
        <w:t>les</w:t>
      </w:r>
      <w:r>
        <w:rPr>
          <w:spacing w:val="24"/>
        </w:rPr>
        <w:t xml:space="preserve"> </w:t>
      </w:r>
      <w:r>
        <w:t>parties</w:t>
      </w:r>
      <w:r>
        <w:rPr>
          <w:spacing w:val="24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villes</w:t>
      </w:r>
      <w:r>
        <w:rPr>
          <w:spacing w:val="24"/>
        </w:rPr>
        <w:t xml:space="preserve"> </w:t>
      </w:r>
      <w:r>
        <w:t>non</w:t>
      </w:r>
      <w:r>
        <w:rPr>
          <w:spacing w:val="24"/>
        </w:rPr>
        <w:t xml:space="preserve"> </w:t>
      </w:r>
      <w:r>
        <w:t>pourvues</w:t>
      </w:r>
      <w:r>
        <w:rPr>
          <w:spacing w:val="-57"/>
        </w:rPr>
        <w:t xml:space="preserve"> </w:t>
      </w:r>
      <w:r>
        <w:t>d’égouts</w:t>
      </w:r>
      <w:r>
        <w:rPr>
          <w:spacing w:val="-1"/>
        </w:rPr>
        <w:t xml:space="preserve"> </w:t>
      </w:r>
      <w:r>
        <w:t>publics, devront</w:t>
      </w:r>
      <w:r>
        <w:rPr>
          <w:spacing w:val="2"/>
        </w:rPr>
        <w:t xml:space="preserve"> </w:t>
      </w:r>
      <w:r>
        <w:t>respecter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réglementation suivante.</w:t>
      </w:r>
    </w:p>
    <w:p w14:paraId="64CDD0EE" w14:textId="77777777" w:rsidR="0092513D" w:rsidRDefault="0092513D">
      <w:pPr>
        <w:pStyle w:val="Corpsdetexte"/>
        <w:spacing w:before="9"/>
        <w:rPr>
          <w:sz w:val="23"/>
        </w:rPr>
      </w:pPr>
    </w:p>
    <w:p w14:paraId="46D5180C" w14:textId="77777777" w:rsidR="0092513D" w:rsidRDefault="009D46A9">
      <w:pPr>
        <w:pStyle w:val="Corpsdetexte"/>
        <w:ind w:left="412" w:right="374"/>
        <w:jc w:val="both"/>
      </w:pPr>
      <w:r>
        <w:t>Il est interdit de mettre en service des fosses d’aisance, des fosses sceptiques ou tous autres</w:t>
      </w:r>
      <w:r>
        <w:rPr>
          <w:spacing w:val="1"/>
        </w:rPr>
        <w:t xml:space="preserve"> </w:t>
      </w:r>
      <w:r>
        <w:t>appareils</w:t>
      </w:r>
      <w:r>
        <w:rPr>
          <w:spacing w:val="49"/>
        </w:rPr>
        <w:t xml:space="preserve"> </w:t>
      </w:r>
      <w:r>
        <w:t>reposant</w:t>
      </w:r>
      <w:r>
        <w:rPr>
          <w:spacing w:val="49"/>
        </w:rPr>
        <w:t xml:space="preserve"> </w:t>
      </w:r>
      <w:r>
        <w:t>sur</w:t>
      </w:r>
      <w:r>
        <w:rPr>
          <w:spacing w:val="48"/>
        </w:rPr>
        <w:t xml:space="preserve"> </w:t>
      </w:r>
      <w:r>
        <w:t>les</w:t>
      </w:r>
      <w:r>
        <w:rPr>
          <w:spacing w:val="47"/>
        </w:rPr>
        <w:t xml:space="preserve"> </w:t>
      </w:r>
      <w:r>
        <w:t>principes</w:t>
      </w:r>
      <w:r>
        <w:rPr>
          <w:spacing w:val="47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solubilisation</w:t>
      </w:r>
      <w:r>
        <w:rPr>
          <w:spacing w:val="47"/>
        </w:rPr>
        <w:t xml:space="preserve"> </w:t>
      </w:r>
      <w:r>
        <w:t>et</w:t>
      </w:r>
      <w:r>
        <w:rPr>
          <w:spacing w:val="47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désintégration</w:t>
      </w:r>
      <w:r>
        <w:rPr>
          <w:spacing w:val="47"/>
        </w:rPr>
        <w:t xml:space="preserve"> </w:t>
      </w:r>
      <w:r>
        <w:t>des</w:t>
      </w:r>
      <w:r>
        <w:rPr>
          <w:spacing w:val="47"/>
        </w:rPr>
        <w:t xml:space="preserve"> </w:t>
      </w:r>
      <w:r>
        <w:t>matières</w:t>
      </w:r>
    </w:p>
    <w:p w14:paraId="7808592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35204DC" w14:textId="77777777" w:rsidR="0092513D" w:rsidRDefault="009D46A9">
      <w:pPr>
        <w:pStyle w:val="Corpsdetexte"/>
        <w:spacing w:before="64"/>
        <w:ind w:left="412"/>
      </w:pPr>
      <w:r>
        <w:t>excrémentielles</w:t>
      </w:r>
      <w:r>
        <w:rPr>
          <w:spacing w:val="30"/>
        </w:rPr>
        <w:t xml:space="preserve"> </w:t>
      </w:r>
      <w:r>
        <w:t>par</w:t>
      </w:r>
      <w:r>
        <w:rPr>
          <w:spacing w:val="29"/>
        </w:rPr>
        <w:t xml:space="preserve"> </w:t>
      </w:r>
      <w:r>
        <w:t>voie</w:t>
      </w:r>
      <w:r>
        <w:rPr>
          <w:spacing w:val="29"/>
        </w:rPr>
        <w:t xml:space="preserve"> </w:t>
      </w:r>
      <w:r>
        <w:t>biologique,</w:t>
      </w:r>
      <w:r>
        <w:rPr>
          <w:spacing w:val="30"/>
        </w:rPr>
        <w:t xml:space="preserve"> </w:t>
      </w:r>
      <w:r>
        <w:t>si</w:t>
      </w:r>
      <w:r>
        <w:rPr>
          <w:spacing w:val="30"/>
        </w:rPr>
        <w:t xml:space="preserve"> </w:t>
      </w:r>
      <w:r>
        <w:t>ces</w:t>
      </w:r>
      <w:r>
        <w:rPr>
          <w:spacing w:val="30"/>
        </w:rPr>
        <w:t xml:space="preserve"> </w:t>
      </w:r>
      <w:r>
        <w:t>appareils</w:t>
      </w:r>
      <w:r>
        <w:rPr>
          <w:spacing w:val="30"/>
        </w:rPr>
        <w:t xml:space="preserve"> </w:t>
      </w:r>
      <w:r>
        <w:t>ne</w:t>
      </w:r>
      <w:r>
        <w:rPr>
          <w:spacing w:val="29"/>
        </w:rPr>
        <w:t xml:space="preserve"> </w:t>
      </w:r>
      <w:r>
        <w:t>sont</w:t>
      </w:r>
      <w:r>
        <w:rPr>
          <w:spacing w:val="30"/>
        </w:rPr>
        <w:t xml:space="preserve"> </w:t>
      </w:r>
      <w:r>
        <w:t>pas</w:t>
      </w:r>
      <w:r>
        <w:rPr>
          <w:spacing w:val="30"/>
        </w:rPr>
        <w:t xml:space="preserve"> </w:t>
      </w:r>
      <w:r>
        <w:t>pourvus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dispositifs</w:t>
      </w:r>
      <w:r>
        <w:rPr>
          <w:spacing w:val="-57"/>
        </w:rPr>
        <w:t xml:space="preserve"> </w:t>
      </w:r>
      <w:r>
        <w:t>d’épurement</w:t>
      </w:r>
      <w:r>
        <w:rPr>
          <w:spacing w:val="-1"/>
        </w:rPr>
        <w:t xml:space="preserve"> </w:t>
      </w:r>
      <w:r>
        <w:t>capables de produire</w:t>
      </w:r>
      <w:r>
        <w:rPr>
          <w:spacing w:val="-1"/>
        </w:rPr>
        <w:t xml:space="preserve"> </w:t>
      </w:r>
      <w:r>
        <w:t>des effluents</w:t>
      </w:r>
      <w:r>
        <w:rPr>
          <w:spacing w:val="-1"/>
        </w:rPr>
        <w:t xml:space="preserve"> </w:t>
      </w:r>
      <w:r>
        <w:t>imputrescibles et inodores.</w:t>
      </w:r>
    </w:p>
    <w:p w14:paraId="2C917352" w14:textId="77777777" w:rsidR="0092513D" w:rsidRDefault="0092513D">
      <w:pPr>
        <w:pStyle w:val="Corpsdetexte"/>
      </w:pPr>
    </w:p>
    <w:p w14:paraId="6301CCF4" w14:textId="77777777" w:rsidR="0092513D" w:rsidRDefault="009D46A9">
      <w:pPr>
        <w:pStyle w:val="Corpsdetexte"/>
        <w:ind w:left="412" w:right="508"/>
      </w:pPr>
      <w:r>
        <w:t>Les</w:t>
      </w:r>
      <w:r>
        <w:rPr>
          <w:spacing w:val="5"/>
        </w:rPr>
        <w:t xml:space="preserve"> </w:t>
      </w:r>
      <w:r>
        <w:t>fosses</w:t>
      </w:r>
      <w:r>
        <w:rPr>
          <w:spacing w:val="1"/>
        </w:rPr>
        <w:t xml:space="preserve"> </w:t>
      </w:r>
      <w:r>
        <w:t>d’aisance</w:t>
      </w:r>
      <w:r>
        <w:rPr>
          <w:spacing w:val="59"/>
        </w:rPr>
        <w:t xml:space="preserve"> </w:t>
      </w:r>
      <w:r>
        <w:t>étanches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59"/>
        </w:rPr>
        <w:t xml:space="preserve"> </w:t>
      </w:r>
      <w:r>
        <w:t>installées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villes</w:t>
      </w:r>
      <w:r>
        <w:rPr>
          <w:spacing w:val="1"/>
        </w:rPr>
        <w:t xml:space="preserve"> </w:t>
      </w:r>
      <w:r>
        <w:t>non</w:t>
      </w:r>
      <w:r>
        <w:rPr>
          <w:spacing w:val="-57"/>
        </w:rPr>
        <w:t xml:space="preserve"> </w:t>
      </w:r>
      <w:r>
        <w:t>pourvues</w:t>
      </w:r>
      <w:r>
        <w:rPr>
          <w:spacing w:val="-1"/>
        </w:rPr>
        <w:t xml:space="preserve"> </w:t>
      </w:r>
      <w:r>
        <w:t>d’égouts publics.</w:t>
      </w:r>
    </w:p>
    <w:p w14:paraId="5720A75F" w14:textId="77777777" w:rsidR="0092513D" w:rsidRDefault="0092513D">
      <w:pPr>
        <w:pStyle w:val="Corpsdetexte"/>
      </w:pPr>
    </w:p>
    <w:p w14:paraId="1AC1D595" w14:textId="77777777" w:rsidR="0092513D" w:rsidRDefault="009D46A9">
      <w:pPr>
        <w:pStyle w:val="Corpsdetexte"/>
        <w:ind w:left="412" w:right="238"/>
      </w:pPr>
      <w:r>
        <w:t>Les</w:t>
      </w:r>
      <w:r>
        <w:rPr>
          <w:spacing w:val="7"/>
        </w:rPr>
        <w:t xml:space="preserve"> </w:t>
      </w:r>
      <w:r>
        <w:t>fosses</w:t>
      </w:r>
      <w:r>
        <w:rPr>
          <w:spacing w:val="5"/>
        </w:rPr>
        <w:t xml:space="preserve"> </w:t>
      </w:r>
      <w:r>
        <w:t>d’aisance</w:t>
      </w:r>
      <w:r>
        <w:rPr>
          <w:spacing w:val="4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fosses</w:t>
      </w:r>
      <w:r>
        <w:rPr>
          <w:spacing w:val="5"/>
        </w:rPr>
        <w:t xml:space="preserve"> </w:t>
      </w:r>
      <w:r>
        <w:t>sceptiques</w:t>
      </w:r>
      <w:r>
        <w:rPr>
          <w:spacing w:val="5"/>
        </w:rPr>
        <w:t xml:space="preserve"> </w:t>
      </w:r>
      <w:r>
        <w:t>devront</w:t>
      </w:r>
      <w:r>
        <w:rPr>
          <w:spacing w:val="5"/>
        </w:rPr>
        <w:t xml:space="preserve"> </w:t>
      </w:r>
      <w:r>
        <w:t>être</w:t>
      </w:r>
      <w:r>
        <w:rPr>
          <w:spacing w:val="4"/>
        </w:rPr>
        <w:t xml:space="preserve"> </w:t>
      </w:r>
      <w:r>
        <w:t>conformes</w:t>
      </w:r>
      <w:r>
        <w:rPr>
          <w:spacing w:val="5"/>
        </w:rPr>
        <w:t xml:space="preserve"> </w:t>
      </w:r>
      <w:r>
        <w:t>aux</w:t>
      </w:r>
      <w:r>
        <w:rPr>
          <w:spacing w:val="7"/>
        </w:rPr>
        <w:t xml:space="preserve"> </w:t>
      </w:r>
      <w:r>
        <w:t>prescriptions</w:t>
      </w:r>
      <w:r>
        <w:rPr>
          <w:spacing w:val="5"/>
        </w:rPr>
        <w:t xml:space="preserve"> </w:t>
      </w:r>
      <w:r>
        <w:t>techniques</w:t>
      </w:r>
      <w:r>
        <w:rPr>
          <w:spacing w:val="-57"/>
        </w:rPr>
        <w:t xml:space="preserve"> </w:t>
      </w:r>
      <w:r>
        <w:t>édictées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arrêté conjoint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Santé.</w:t>
      </w:r>
    </w:p>
    <w:p w14:paraId="192B8874" w14:textId="77777777" w:rsidR="0092513D" w:rsidRDefault="0092513D">
      <w:pPr>
        <w:pStyle w:val="Corpsdetexte"/>
        <w:spacing w:before="9"/>
        <w:rPr>
          <w:sz w:val="23"/>
        </w:rPr>
      </w:pPr>
    </w:p>
    <w:p w14:paraId="361E7D05" w14:textId="77777777" w:rsidR="0092513D" w:rsidRDefault="009D46A9">
      <w:pPr>
        <w:pStyle w:val="Corpsdetexte"/>
        <w:ind w:left="412"/>
      </w:pPr>
      <w:r>
        <w:t>Seront</w:t>
      </w:r>
      <w:r>
        <w:rPr>
          <w:spacing w:val="40"/>
        </w:rPr>
        <w:t xml:space="preserve"> </w:t>
      </w:r>
      <w:r>
        <w:t>comblées</w:t>
      </w:r>
      <w:r>
        <w:rPr>
          <w:spacing w:val="41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première</w:t>
      </w:r>
      <w:r>
        <w:rPr>
          <w:spacing w:val="40"/>
        </w:rPr>
        <w:t xml:space="preserve"> </w:t>
      </w:r>
      <w:r>
        <w:t>vidange</w:t>
      </w:r>
      <w:r>
        <w:rPr>
          <w:spacing w:val="40"/>
        </w:rPr>
        <w:t xml:space="preserve"> </w:t>
      </w:r>
      <w:r>
        <w:t>après</w:t>
      </w:r>
      <w:r>
        <w:rPr>
          <w:spacing w:val="41"/>
        </w:rPr>
        <w:t xml:space="preserve"> </w:t>
      </w:r>
      <w:r>
        <w:t>avoir</w:t>
      </w:r>
      <w:r>
        <w:rPr>
          <w:spacing w:val="41"/>
        </w:rPr>
        <w:t xml:space="preserve"> </w:t>
      </w:r>
      <w:r>
        <w:t>été</w:t>
      </w:r>
      <w:r>
        <w:rPr>
          <w:spacing w:val="41"/>
        </w:rPr>
        <w:t xml:space="preserve"> </w:t>
      </w:r>
      <w:r>
        <w:t>vidées,</w:t>
      </w:r>
      <w:r>
        <w:rPr>
          <w:spacing w:val="41"/>
        </w:rPr>
        <w:t xml:space="preserve"> </w:t>
      </w:r>
      <w:r>
        <w:t>curées</w:t>
      </w:r>
      <w:r>
        <w:rPr>
          <w:spacing w:val="41"/>
        </w:rPr>
        <w:t xml:space="preserve"> </w:t>
      </w:r>
      <w:r>
        <w:t>et</w:t>
      </w:r>
      <w:r>
        <w:rPr>
          <w:spacing w:val="41"/>
        </w:rPr>
        <w:t xml:space="preserve"> </w:t>
      </w:r>
      <w:r>
        <w:t>désinfectées,</w:t>
      </w:r>
      <w:r>
        <w:rPr>
          <w:spacing w:val="40"/>
        </w:rPr>
        <w:t xml:space="preserve"> </w:t>
      </w:r>
      <w:r>
        <w:t>toutes</w:t>
      </w:r>
      <w:r>
        <w:rPr>
          <w:spacing w:val="4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fosses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répondant pas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imposées ci-dessus</w:t>
      </w:r>
      <w:r>
        <w:rPr>
          <w:spacing w:val="-1"/>
        </w:rPr>
        <w:t xml:space="preserve"> </w:t>
      </w:r>
      <w:r>
        <w:t>et notamment</w:t>
      </w:r>
      <w:r>
        <w:rPr>
          <w:spacing w:val="-1"/>
        </w:rPr>
        <w:t xml:space="preserve"> </w:t>
      </w:r>
      <w:r>
        <w:t>les fosses</w:t>
      </w:r>
      <w:r>
        <w:rPr>
          <w:spacing w:val="-1"/>
        </w:rPr>
        <w:t xml:space="preserve"> </w:t>
      </w:r>
      <w:r>
        <w:t>:</w:t>
      </w:r>
    </w:p>
    <w:p w14:paraId="4AAEE91B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r>
        <w:rPr>
          <w:sz w:val="24"/>
        </w:rPr>
        <w:t>sans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l’air</w:t>
      </w:r>
      <w:r>
        <w:rPr>
          <w:spacing w:val="-3"/>
          <w:sz w:val="24"/>
        </w:rPr>
        <w:t xml:space="preserve"> </w:t>
      </w:r>
      <w:r>
        <w:rPr>
          <w:sz w:val="24"/>
        </w:rPr>
        <w:t>extérieur (ventilations)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33184CE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r>
        <w:rPr>
          <w:sz w:val="24"/>
        </w:rPr>
        <w:t>sans</w:t>
      </w:r>
      <w:r>
        <w:rPr>
          <w:spacing w:val="-2"/>
          <w:sz w:val="24"/>
        </w:rPr>
        <w:t xml:space="preserve"> </w:t>
      </w:r>
      <w:r>
        <w:rPr>
          <w:sz w:val="24"/>
        </w:rPr>
        <w:t>ouverture</w:t>
      </w:r>
      <w:r>
        <w:rPr>
          <w:spacing w:val="-3"/>
          <w:sz w:val="24"/>
        </w:rPr>
        <w:t xml:space="preserve"> </w:t>
      </w:r>
      <w:r>
        <w:rPr>
          <w:sz w:val="24"/>
        </w:rPr>
        <w:t>d’extraction</w:t>
      </w:r>
      <w:r>
        <w:rPr>
          <w:spacing w:val="-2"/>
          <w:sz w:val="24"/>
        </w:rPr>
        <w:t xml:space="preserve"> </w:t>
      </w:r>
      <w:r>
        <w:rPr>
          <w:sz w:val="24"/>
        </w:rPr>
        <w:t>réglementaire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DC09E11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r>
        <w:rPr>
          <w:sz w:val="24"/>
        </w:rPr>
        <w:t>établies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cave</w:t>
      </w:r>
      <w:r>
        <w:rPr>
          <w:spacing w:val="-2"/>
          <w:sz w:val="24"/>
        </w:rPr>
        <w:t xml:space="preserve"> </w:t>
      </w:r>
      <w:r>
        <w:rPr>
          <w:sz w:val="24"/>
        </w:rPr>
        <w:t>ou seconde</w:t>
      </w:r>
      <w:r>
        <w:rPr>
          <w:spacing w:val="-2"/>
          <w:sz w:val="24"/>
        </w:rPr>
        <w:t xml:space="preserve"> </w:t>
      </w:r>
      <w:r>
        <w:rPr>
          <w:sz w:val="24"/>
        </w:rPr>
        <w:t>cave</w:t>
      </w:r>
      <w:r>
        <w:rPr>
          <w:spacing w:val="-2"/>
          <w:sz w:val="24"/>
        </w:rPr>
        <w:t xml:space="preserve"> </w:t>
      </w:r>
      <w:r>
        <w:rPr>
          <w:sz w:val="24"/>
        </w:rPr>
        <w:t>et dont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vidange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fera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soupiraux</w:t>
      </w:r>
      <w:r>
        <w:rPr>
          <w:spacing w:val="1"/>
          <w:sz w:val="24"/>
        </w:rPr>
        <w:t xml:space="preserve"> </w:t>
      </w:r>
      <w:r>
        <w:rPr>
          <w:sz w:val="24"/>
        </w:rPr>
        <w:t>ou tuyaux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317CB3BD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r>
        <w:rPr>
          <w:sz w:val="24"/>
        </w:rPr>
        <w:t>qui</w:t>
      </w:r>
      <w:r>
        <w:rPr>
          <w:spacing w:val="-2"/>
          <w:sz w:val="24"/>
        </w:rPr>
        <w:t xml:space="preserve"> </w:t>
      </w:r>
      <w:r>
        <w:rPr>
          <w:sz w:val="24"/>
        </w:rPr>
        <w:t>comporteront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saillies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maçonnerie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8083108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étanches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D4DAB71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r>
        <w:rPr>
          <w:sz w:val="24"/>
        </w:rPr>
        <w:t>établies</w:t>
      </w:r>
      <w:r>
        <w:rPr>
          <w:spacing w:val="-2"/>
          <w:sz w:val="24"/>
        </w:rPr>
        <w:t xml:space="preserve"> </w:t>
      </w:r>
      <w:r>
        <w:rPr>
          <w:sz w:val="24"/>
        </w:rPr>
        <w:t>sans</w:t>
      </w:r>
      <w:r>
        <w:rPr>
          <w:spacing w:val="-2"/>
          <w:sz w:val="24"/>
        </w:rPr>
        <w:t xml:space="preserve"> </w:t>
      </w:r>
      <w:r>
        <w:rPr>
          <w:sz w:val="24"/>
        </w:rPr>
        <w:t>contre-mur contre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mur</w:t>
      </w:r>
      <w:r>
        <w:rPr>
          <w:spacing w:val="-3"/>
          <w:sz w:val="24"/>
        </w:rPr>
        <w:t xml:space="preserve"> </w:t>
      </w:r>
      <w:r>
        <w:rPr>
          <w:sz w:val="24"/>
        </w:rPr>
        <w:t>mitoyen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B6D5FB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r>
        <w:rPr>
          <w:sz w:val="24"/>
        </w:rPr>
        <w:t>établies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petite</w:t>
      </w:r>
      <w:r>
        <w:rPr>
          <w:spacing w:val="-2"/>
          <w:sz w:val="24"/>
        </w:rPr>
        <w:t xml:space="preserve"> </w:t>
      </w:r>
      <w:r>
        <w:rPr>
          <w:sz w:val="24"/>
        </w:rPr>
        <w:t>distance des</w:t>
      </w:r>
      <w:r>
        <w:rPr>
          <w:spacing w:val="-1"/>
          <w:sz w:val="24"/>
        </w:rPr>
        <w:t xml:space="preserve"> </w:t>
      </w:r>
      <w:r>
        <w:rPr>
          <w:sz w:val="24"/>
        </w:rPr>
        <w:t>puits</w:t>
      </w:r>
      <w:r>
        <w:rPr>
          <w:spacing w:val="-1"/>
          <w:sz w:val="24"/>
        </w:rPr>
        <w:t xml:space="preserve"> </w:t>
      </w:r>
      <w:r>
        <w:rPr>
          <w:sz w:val="24"/>
        </w:rPr>
        <w:t>(10</w:t>
      </w:r>
      <w:r>
        <w:rPr>
          <w:spacing w:val="-2"/>
          <w:sz w:val="24"/>
        </w:rPr>
        <w:t xml:space="preserve"> </w:t>
      </w:r>
      <w:r>
        <w:rPr>
          <w:sz w:val="24"/>
        </w:rPr>
        <w:t>mètres</w:t>
      </w:r>
      <w:r>
        <w:rPr>
          <w:spacing w:val="-1"/>
          <w:sz w:val="24"/>
        </w:rPr>
        <w:t xml:space="preserve"> </w:t>
      </w:r>
      <w:r>
        <w:rPr>
          <w:sz w:val="24"/>
        </w:rPr>
        <w:t>minimum)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C3BE669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r>
        <w:rPr>
          <w:sz w:val="24"/>
        </w:rPr>
        <w:t>supprimées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suite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branchement</w:t>
      </w:r>
      <w:r>
        <w:rPr>
          <w:spacing w:val="-1"/>
          <w:sz w:val="24"/>
        </w:rPr>
        <w:t xml:space="preserve"> </w:t>
      </w:r>
      <w:r>
        <w:rPr>
          <w:sz w:val="24"/>
        </w:rPr>
        <w:t>ultérieur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l’égout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1031718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r>
        <w:rPr>
          <w:sz w:val="24"/>
        </w:rPr>
        <w:t>raccordées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réseau</w:t>
      </w:r>
      <w:r>
        <w:rPr>
          <w:spacing w:val="-2"/>
          <w:sz w:val="24"/>
        </w:rPr>
        <w:t xml:space="preserve"> </w:t>
      </w:r>
      <w:r>
        <w:rPr>
          <w:sz w:val="24"/>
        </w:rPr>
        <w:t>d’égout.</w:t>
      </w:r>
    </w:p>
    <w:p w14:paraId="4E99E276" w14:textId="77777777" w:rsidR="0092513D" w:rsidRDefault="0092513D">
      <w:pPr>
        <w:pStyle w:val="Corpsdetexte"/>
      </w:pPr>
    </w:p>
    <w:p w14:paraId="0091B48B" w14:textId="77777777" w:rsidR="0092513D" w:rsidRDefault="009D46A9">
      <w:pPr>
        <w:pStyle w:val="Corpsdetexte"/>
        <w:ind w:left="412" w:right="372"/>
        <w:jc w:val="both"/>
      </w:pPr>
      <w:r>
        <w:t>Les matériaux infectés provenant de réparation ou de construction de fosses d’aisance seront</w:t>
      </w:r>
      <w:r>
        <w:rPr>
          <w:spacing w:val="1"/>
        </w:rPr>
        <w:t xml:space="preserve"> </w:t>
      </w:r>
      <w:r>
        <w:t>enlevés immédiatement. En aucun cas, ces fosses étanches ne recevront directement les eaux et</w:t>
      </w:r>
      <w:r>
        <w:rPr>
          <w:spacing w:val="1"/>
        </w:rPr>
        <w:t xml:space="preserve"> </w:t>
      </w:r>
      <w:r>
        <w:t>matières</w:t>
      </w:r>
      <w:r>
        <w:rPr>
          <w:spacing w:val="-1"/>
        </w:rPr>
        <w:t xml:space="preserve"> </w:t>
      </w:r>
      <w:r>
        <w:t>des cabinets d’aisance.</w:t>
      </w:r>
    </w:p>
    <w:p w14:paraId="70C7ECA5" w14:textId="77777777" w:rsidR="0092513D" w:rsidRDefault="0092513D">
      <w:pPr>
        <w:pStyle w:val="Corpsdetexte"/>
        <w:spacing w:before="5"/>
      </w:pPr>
    </w:p>
    <w:p w14:paraId="40CE5FF7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295.</w:t>
      </w:r>
    </w:p>
    <w:p w14:paraId="48446D02" w14:textId="77777777" w:rsidR="0092513D" w:rsidRDefault="009D46A9">
      <w:pPr>
        <w:pStyle w:val="Corpsdetexte"/>
        <w:ind w:left="412" w:right="374"/>
        <w:jc w:val="both"/>
      </w:pPr>
      <w:r>
        <w:t>Les raccordements au réseau de la ville, des installations sanitaires régulièrement autorisées et</w:t>
      </w:r>
      <w:r>
        <w:rPr>
          <w:spacing w:val="1"/>
        </w:rPr>
        <w:t xml:space="preserve"> </w:t>
      </w:r>
      <w:r>
        <w:t>acceptées,</w:t>
      </w:r>
      <w:r>
        <w:rPr>
          <w:spacing w:val="1"/>
        </w:rPr>
        <w:t xml:space="preserve"> </w:t>
      </w:r>
      <w:r>
        <w:t>seront</w:t>
      </w:r>
      <w:r>
        <w:rPr>
          <w:spacing w:val="1"/>
        </w:rPr>
        <w:t xml:space="preserve"> </w:t>
      </w:r>
      <w:r>
        <w:t>exécutés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cahier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gérante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concessionnaire.</w:t>
      </w:r>
    </w:p>
    <w:p w14:paraId="0416BD3F" w14:textId="77777777" w:rsidR="0092513D" w:rsidRDefault="0092513D">
      <w:pPr>
        <w:pStyle w:val="Corpsdetexte"/>
        <w:spacing w:before="2"/>
      </w:pPr>
    </w:p>
    <w:p w14:paraId="7766D35B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296.</w:t>
      </w:r>
    </w:p>
    <w:p w14:paraId="3EC7301D" w14:textId="77777777" w:rsidR="0092513D" w:rsidRDefault="009D46A9">
      <w:pPr>
        <w:pStyle w:val="Corpsdetexte"/>
        <w:ind w:left="412" w:right="371"/>
        <w:jc w:val="both"/>
      </w:pPr>
      <w:r>
        <w:t>Toute réparation d’une partie d’un branchement particulier comprise dans les limites de la voie</w:t>
      </w:r>
      <w:r>
        <w:rPr>
          <w:spacing w:val="1"/>
        </w:rPr>
        <w:t xml:space="preserve"> </w:t>
      </w:r>
      <w:r>
        <w:t>publique sera assurée dans les conditions fixées par le cahier des charges de la société gérante ou</w:t>
      </w:r>
      <w:r>
        <w:rPr>
          <w:spacing w:val="1"/>
        </w:rPr>
        <w:t xml:space="preserve"> </w:t>
      </w:r>
      <w:r>
        <w:t>concessionnaire.</w:t>
      </w:r>
    </w:p>
    <w:p w14:paraId="7A8D8B4B" w14:textId="77777777" w:rsidR="0092513D" w:rsidRDefault="0092513D">
      <w:pPr>
        <w:pStyle w:val="Corpsdetexte"/>
        <w:spacing w:before="2"/>
      </w:pPr>
    </w:p>
    <w:p w14:paraId="2325B66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297.</w:t>
      </w:r>
    </w:p>
    <w:p w14:paraId="78D28412" w14:textId="77777777" w:rsidR="0092513D" w:rsidRDefault="009D46A9">
      <w:pPr>
        <w:pStyle w:val="Corpsdetexte"/>
        <w:ind w:left="412" w:right="374"/>
        <w:jc w:val="both"/>
      </w:pPr>
      <w:r>
        <w:t>Lorsqu’un collecteur d’égout appartenant au réseau de la ville aura une partie de son parcours</w:t>
      </w:r>
      <w:r>
        <w:rPr>
          <w:spacing w:val="1"/>
        </w:rPr>
        <w:t xml:space="preserve"> </w:t>
      </w:r>
      <w:r>
        <w:t>compris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limites</w:t>
      </w:r>
      <w:r>
        <w:rPr>
          <w:spacing w:val="-2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propriété</w:t>
      </w:r>
      <w:r>
        <w:rPr>
          <w:spacing w:val="-2"/>
        </w:rPr>
        <w:t xml:space="preserve"> </w:t>
      </w:r>
      <w:r>
        <w:t>privée,</w:t>
      </w:r>
      <w:r>
        <w:rPr>
          <w:spacing w:val="-2"/>
        </w:rPr>
        <w:t xml:space="preserve"> </w:t>
      </w:r>
      <w:r>
        <w:t>il résultera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servitude</w:t>
      </w:r>
      <w:r>
        <w:rPr>
          <w:spacing w:val="-3"/>
        </w:rPr>
        <w:t xml:space="preserve"> </w:t>
      </w:r>
      <w:r>
        <w:t>publique.</w:t>
      </w:r>
    </w:p>
    <w:p w14:paraId="3F21A8C4" w14:textId="77777777" w:rsidR="0092513D" w:rsidRDefault="0092513D">
      <w:pPr>
        <w:pStyle w:val="Corpsdetexte"/>
        <w:spacing w:before="9"/>
        <w:rPr>
          <w:sz w:val="23"/>
        </w:rPr>
      </w:pPr>
    </w:p>
    <w:p w14:paraId="0954355B" w14:textId="77777777" w:rsidR="0092513D" w:rsidRDefault="009D46A9">
      <w:pPr>
        <w:pStyle w:val="Corpsdetexte"/>
        <w:ind w:left="412" w:right="373"/>
        <w:jc w:val="both"/>
      </w:pPr>
      <w:r>
        <w:t>Le propriétaire du terrain, dans ce cas, établira un branchement particulier jusqu’à une distance</w:t>
      </w:r>
      <w:r>
        <w:rPr>
          <w:spacing w:val="1"/>
        </w:rPr>
        <w:t xml:space="preserve"> </w:t>
      </w:r>
      <w:r>
        <w:t>horizontale d’au moins un mètre du collecteur. Il lui est interdit de mettre à nu le collecteur et de</w:t>
      </w:r>
      <w:r>
        <w:rPr>
          <w:spacing w:val="1"/>
        </w:rPr>
        <w:t xml:space="preserve"> </w:t>
      </w:r>
      <w:r>
        <w:t>s’y</w:t>
      </w:r>
      <w:r>
        <w:rPr>
          <w:spacing w:val="-4"/>
        </w:rPr>
        <w:t xml:space="preserve"> </w:t>
      </w:r>
      <w:r>
        <w:t>raccorder</w:t>
      </w:r>
      <w:r>
        <w:rPr>
          <w:spacing w:val="-1"/>
        </w:rPr>
        <w:t xml:space="preserve"> </w:t>
      </w:r>
      <w:r>
        <w:t>directement.</w:t>
      </w:r>
    </w:p>
    <w:p w14:paraId="7E8FA8D7" w14:textId="77777777" w:rsidR="0092513D" w:rsidRDefault="0092513D">
      <w:pPr>
        <w:pStyle w:val="Corpsdetexte"/>
      </w:pPr>
    </w:p>
    <w:p w14:paraId="684D3691" w14:textId="77777777" w:rsidR="0092513D" w:rsidRDefault="009D46A9">
      <w:pPr>
        <w:pStyle w:val="Corpsdetexte"/>
        <w:ind w:left="412" w:right="375"/>
        <w:jc w:val="both"/>
      </w:pPr>
      <w:r>
        <w:t>Le</w:t>
      </w:r>
      <w:r>
        <w:rPr>
          <w:spacing w:val="16"/>
        </w:rPr>
        <w:t xml:space="preserve"> </w:t>
      </w:r>
      <w:r>
        <w:t>propriétaire</w:t>
      </w:r>
      <w:r>
        <w:rPr>
          <w:spacing w:val="17"/>
        </w:rPr>
        <w:t xml:space="preserve"> </w:t>
      </w:r>
      <w:r>
        <w:t>ne</w:t>
      </w:r>
      <w:r>
        <w:rPr>
          <w:spacing w:val="16"/>
        </w:rPr>
        <w:t xml:space="preserve"> </w:t>
      </w:r>
      <w:r>
        <w:t>pourra</w:t>
      </w:r>
      <w:r>
        <w:rPr>
          <w:spacing w:val="17"/>
        </w:rPr>
        <w:t xml:space="preserve"> </w:t>
      </w:r>
      <w:r>
        <w:t>s’opposer</w:t>
      </w:r>
      <w:r>
        <w:rPr>
          <w:spacing w:val="16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l’exécution</w:t>
      </w:r>
      <w:r>
        <w:rPr>
          <w:spacing w:val="17"/>
        </w:rPr>
        <w:t xml:space="preserve"> </w:t>
      </w:r>
      <w:r>
        <w:t>par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société</w:t>
      </w:r>
      <w:r>
        <w:rPr>
          <w:spacing w:val="17"/>
        </w:rPr>
        <w:t xml:space="preserve"> </w:t>
      </w:r>
      <w:r>
        <w:t>concessionnaire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tous</w:t>
      </w:r>
      <w:r>
        <w:rPr>
          <w:spacing w:val="17"/>
        </w:rPr>
        <w:t xml:space="preserve"> </w:t>
      </w:r>
      <w:r>
        <w:t>travaux</w:t>
      </w:r>
      <w:r>
        <w:rPr>
          <w:spacing w:val="-58"/>
        </w:rPr>
        <w:t xml:space="preserve"> </w:t>
      </w:r>
      <w:r>
        <w:t>se rapportant au collecteur situé sur son terrain, mais il sera en droit de réclamer la réparation des</w:t>
      </w:r>
      <w:r>
        <w:rPr>
          <w:spacing w:val="1"/>
        </w:rPr>
        <w:t xml:space="preserve"> </w:t>
      </w:r>
      <w:r>
        <w:t>dommages</w:t>
      </w:r>
      <w:r>
        <w:rPr>
          <w:spacing w:val="1"/>
        </w:rPr>
        <w:t xml:space="preserve"> </w:t>
      </w:r>
      <w:r>
        <w:t>anormaux</w:t>
      </w:r>
      <w:r>
        <w:rPr>
          <w:spacing w:val="2"/>
        </w:rPr>
        <w:t xml:space="preserve"> </w:t>
      </w:r>
      <w:r>
        <w:t>qui pourront</w:t>
      </w:r>
      <w:r>
        <w:rPr>
          <w:spacing w:val="-1"/>
        </w:rPr>
        <w:t xml:space="preserve"> </w:t>
      </w:r>
      <w:r>
        <w:t>résulter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des travaux.</w:t>
      </w:r>
    </w:p>
    <w:p w14:paraId="75333941" w14:textId="77777777" w:rsidR="0092513D" w:rsidRDefault="0092513D">
      <w:pPr>
        <w:pStyle w:val="Corpsdetexte"/>
      </w:pPr>
    </w:p>
    <w:p w14:paraId="492877FC" w14:textId="77777777" w:rsidR="0092513D" w:rsidRDefault="009D46A9">
      <w:pPr>
        <w:pStyle w:val="Corpsdetexte"/>
        <w:spacing w:before="1"/>
        <w:ind w:left="412" w:right="373"/>
        <w:jc w:val="both"/>
      </w:pP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d’empiètement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collecteur</w:t>
      </w:r>
      <w:r>
        <w:rPr>
          <w:spacing w:val="1"/>
        </w:rPr>
        <w:t xml:space="preserve"> </w:t>
      </w:r>
      <w:r>
        <w:t>d’égout</w:t>
      </w:r>
      <w:r>
        <w:rPr>
          <w:spacing w:val="1"/>
        </w:rPr>
        <w:t xml:space="preserve"> </w:t>
      </w:r>
      <w:r>
        <w:t>déjà</w:t>
      </w:r>
      <w:r>
        <w:rPr>
          <w:spacing w:val="1"/>
        </w:rPr>
        <w:t xml:space="preserve"> </w:t>
      </w:r>
      <w:r>
        <w:t>existant,</w:t>
      </w:r>
      <w:r>
        <w:rPr>
          <w:spacing w:val="1"/>
        </w:rPr>
        <w:t xml:space="preserve"> </w:t>
      </w:r>
      <w:r>
        <w:t>obligation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faite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propriétaire de se conformer notamment aux servitudes des canalisations d’assainissement, à</w:t>
      </w:r>
      <w:r>
        <w:rPr>
          <w:spacing w:val="1"/>
        </w:rPr>
        <w:t xml:space="preserve"> </w:t>
      </w:r>
      <w:r>
        <w:t>défaut, l’autorité compétente peut ordonner, après sommaire, la remise en état des lieux aux frais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l’intéressé.</w:t>
      </w:r>
    </w:p>
    <w:p w14:paraId="308FE4A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B448A6E" w14:textId="77777777" w:rsidR="0092513D" w:rsidRDefault="009D46A9">
      <w:pPr>
        <w:pStyle w:val="Titre5"/>
        <w:spacing w:before="68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298.</w:t>
      </w:r>
    </w:p>
    <w:p w14:paraId="2F7F5FAD" w14:textId="77777777" w:rsidR="0092513D" w:rsidRDefault="009D46A9">
      <w:pPr>
        <w:pStyle w:val="Corpsdetexte"/>
        <w:ind w:left="412" w:right="373"/>
        <w:jc w:val="both"/>
      </w:pPr>
      <w:r>
        <w:t>Il est interdit d’apporter une modification aux installations autorisées, sans le dépôt préalable</w:t>
      </w:r>
      <w:r>
        <w:rPr>
          <w:spacing w:val="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soumission et des plans de</w:t>
      </w:r>
      <w:r>
        <w:rPr>
          <w:spacing w:val="-1"/>
        </w:rPr>
        <w:t xml:space="preserve"> </w:t>
      </w:r>
      <w:r>
        <w:t>modifications</w:t>
      </w:r>
      <w:r>
        <w:rPr>
          <w:spacing w:val="-1"/>
        </w:rPr>
        <w:t xml:space="preserve"> </w:t>
      </w:r>
      <w:r>
        <w:t>projetées.</w:t>
      </w:r>
    </w:p>
    <w:p w14:paraId="44862ECA" w14:textId="77777777" w:rsidR="0092513D" w:rsidRDefault="0092513D">
      <w:pPr>
        <w:pStyle w:val="Corpsdetexte"/>
        <w:spacing w:before="3"/>
      </w:pPr>
    </w:p>
    <w:p w14:paraId="6ABDC509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299.</w:t>
      </w:r>
    </w:p>
    <w:p w14:paraId="0D3CD951" w14:textId="77777777" w:rsidR="0092513D" w:rsidRDefault="009D46A9">
      <w:pPr>
        <w:pStyle w:val="Corpsdetexte"/>
        <w:ind w:left="412" w:right="373"/>
        <w:jc w:val="both"/>
      </w:pP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interdit</w:t>
      </w:r>
      <w:r>
        <w:rPr>
          <w:spacing w:val="1"/>
        </w:rPr>
        <w:t xml:space="preserve"> </w:t>
      </w:r>
      <w:r>
        <w:t>d’introduire dans les</w:t>
      </w:r>
      <w:r>
        <w:rPr>
          <w:spacing w:val="1"/>
        </w:rPr>
        <w:t xml:space="preserve"> </w:t>
      </w:r>
      <w:r>
        <w:t>égouts des</w:t>
      </w:r>
      <w:r>
        <w:rPr>
          <w:spacing w:val="1"/>
        </w:rPr>
        <w:t xml:space="preserve"> </w:t>
      </w:r>
      <w:r>
        <w:t>corps solides, ordures,</w:t>
      </w:r>
      <w:r>
        <w:rPr>
          <w:spacing w:val="1"/>
        </w:rPr>
        <w:t xml:space="preserve"> </w:t>
      </w:r>
      <w:r>
        <w:t>d’y écouler des</w:t>
      </w:r>
      <w:r>
        <w:rPr>
          <w:spacing w:val="60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chaudes dont la température sera supérieure à 45 à leur arrivée dans les collecteurs ou des eaux</w:t>
      </w:r>
      <w:r>
        <w:rPr>
          <w:spacing w:val="1"/>
        </w:rPr>
        <w:t xml:space="preserve"> </w:t>
      </w:r>
      <w:r>
        <w:t>avides, résidus de fabrication ; d’y déverser des matières, qu’elles soient susceptibles de causer</w:t>
      </w:r>
      <w:r>
        <w:rPr>
          <w:spacing w:val="1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dégradations</w:t>
      </w:r>
      <w:r>
        <w:rPr>
          <w:spacing w:val="8"/>
        </w:rPr>
        <w:t xml:space="preserve"> </w:t>
      </w:r>
      <w:r>
        <w:t>quelconques</w:t>
      </w:r>
      <w:r>
        <w:rPr>
          <w:spacing w:val="8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collecteur</w:t>
      </w:r>
      <w:r>
        <w:rPr>
          <w:spacing w:val="10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aux</w:t>
      </w:r>
      <w:r>
        <w:rPr>
          <w:spacing w:val="11"/>
        </w:rPr>
        <w:t xml:space="preserve"> </w:t>
      </w:r>
      <w:r>
        <w:t>ouvrages</w:t>
      </w:r>
      <w:r>
        <w:rPr>
          <w:spacing w:val="8"/>
        </w:rPr>
        <w:t xml:space="preserve"> </w:t>
      </w:r>
      <w:r>
        <w:t>accessoires</w:t>
      </w:r>
      <w:r>
        <w:rPr>
          <w:spacing w:val="8"/>
        </w:rPr>
        <w:t xml:space="preserve"> </w:t>
      </w:r>
      <w:r>
        <w:t>ou</w:t>
      </w:r>
      <w:r>
        <w:rPr>
          <w:spacing w:val="12"/>
        </w:rPr>
        <w:t xml:space="preserve"> </w:t>
      </w:r>
      <w:r>
        <w:t>d’y</w:t>
      </w:r>
      <w:r>
        <w:rPr>
          <w:spacing w:val="3"/>
        </w:rPr>
        <w:t xml:space="preserve"> </w:t>
      </w:r>
      <w:r>
        <w:t>donner</w:t>
      </w:r>
      <w:r>
        <w:rPr>
          <w:spacing w:val="7"/>
        </w:rPr>
        <w:t xml:space="preserve"> </w:t>
      </w:r>
      <w:r>
        <w:t>naissance</w:t>
      </w:r>
      <w:r>
        <w:rPr>
          <w:spacing w:val="-58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gaz</w:t>
      </w:r>
      <w:r>
        <w:rPr>
          <w:spacing w:val="1"/>
        </w:rPr>
        <w:t xml:space="preserve"> </w:t>
      </w:r>
      <w:r>
        <w:t>incommodes, dangereux, inflammables.</w:t>
      </w:r>
    </w:p>
    <w:p w14:paraId="7269B33E" w14:textId="77777777" w:rsidR="0092513D" w:rsidRDefault="0092513D">
      <w:pPr>
        <w:pStyle w:val="Corpsdetexte"/>
        <w:spacing w:before="7"/>
        <w:rPr>
          <w:sz w:val="23"/>
        </w:rPr>
      </w:pPr>
    </w:p>
    <w:p w14:paraId="5C0E41EA" w14:textId="77777777" w:rsidR="0092513D" w:rsidRDefault="009D46A9">
      <w:pPr>
        <w:pStyle w:val="Corpsdetexte"/>
        <w:ind w:left="412" w:right="372"/>
        <w:jc w:val="both"/>
      </w:pPr>
      <w:r>
        <w:t>Les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seront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responsables</w:t>
      </w:r>
      <w:r>
        <w:rPr>
          <w:spacing w:val="1"/>
        </w:rPr>
        <w:t xml:space="preserve"> </w:t>
      </w:r>
      <w:r>
        <w:t>envers</w:t>
      </w:r>
      <w:r>
        <w:rPr>
          <w:spacing w:val="1"/>
        </w:rPr>
        <w:t xml:space="preserve"> </w:t>
      </w:r>
      <w:r>
        <w:t>l’administration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-57"/>
        </w:rPr>
        <w:t xml:space="preserve"> </w:t>
      </w:r>
      <w:r>
        <w:t>concessionnaire et envers les tiers de tous les dommages auxquels pourraient donner lieu soit les</w:t>
      </w:r>
      <w:r>
        <w:rPr>
          <w:spacing w:val="1"/>
        </w:rPr>
        <w:t xml:space="preserve"> </w:t>
      </w:r>
      <w:r>
        <w:t>appareils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vidange, soit</w:t>
      </w:r>
      <w:r>
        <w:rPr>
          <w:spacing w:val="-1"/>
        </w:rPr>
        <w:t xml:space="preserve"> </w:t>
      </w:r>
      <w:r>
        <w:t>l’écoulement des liquides en</w:t>
      </w:r>
      <w:r>
        <w:rPr>
          <w:spacing w:val="-1"/>
        </w:rPr>
        <w:t xml:space="preserve"> </w:t>
      </w:r>
      <w:r>
        <w:t>provenant.</w:t>
      </w:r>
    </w:p>
    <w:p w14:paraId="2A039988" w14:textId="77777777" w:rsidR="0092513D" w:rsidRDefault="0092513D">
      <w:pPr>
        <w:pStyle w:val="Corpsdetexte"/>
      </w:pPr>
    </w:p>
    <w:p w14:paraId="6725C2FB" w14:textId="77777777" w:rsidR="0092513D" w:rsidRDefault="009D46A9">
      <w:pPr>
        <w:pStyle w:val="Corpsdetexte"/>
        <w:ind w:left="412" w:right="372"/>
        <w:jc w:val="both"/>
      </w:pPr>
      <w:r>
        <w:t>Ils seront responsables des obstructions qui pourraient se produire dans les égouts du fait des</w:t>
      </w:r>
      <w:r>
        <w:rPr>
          <w:spacing w:val="1"/>
        </w:rPr>
        <w:t xml:space="preserve"> </w:t>
      </w:r>
      <w:r>
        <w:t>occupants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immeuble.</w:t>
      </w:r>
    </w:p>
    <w:p w14:paraId="2EB60973" w14:textId="77777777" w:rsidR="0092513D" w:rsidRDefault="0092513D">
      <w:pPr>
        <w:pStyle w:val="Corpsdetexte"/>
        <w:spacing w:before="5"/>
      </w:pPr>
    </w:p>
    <w:p w14:paraId="18955AB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300.</w:t>
      </w:r>
    </w:p>
    <w:p w14:paraId="34C510F1" w14:textId="77777777" w:rsidR="0092513D" w:rsidRDefault="009D46A9">
      <w:pPr>
        <w:pStyle w:val="Corpsdetexte"/>
        <w:ind w:left="412" w:right="372"/>
        <w:jc w:val="both"/>
      </w:pPr>
      <w:r>
        <w:t>Le personnel de l’administration spécialement habilité à cet effet, pourra, après préavis de 24</w:t>
      </w:r>
      <w:r>
        <w:rPr>
          <w:spacing w:val="1"/>
        </w:rPr>
        <w:t xml:space="preserve"> </w:t>
      </w:r>
      <w:r>
        <w:t>heures au moins, se présenter dans les maisons, mêmes habitées, en justifiant de leur qualité et</w:t>
      </w:r>
      <w:r>
        <w:rPr>
          <w:spacing w:val="1"/>
        </w:rPr>
        <w:t xml:space="preserve"> </w:t>
      </w:r>
      <w:r>
        <w:t>effectuer les investigations strictement nécessaires pour contrôler l’observation des règlements</w:t>
      </w:r>
      <w:r>
        <w:rPr>
          <w:spacing w:val="1"/>
        </w:rPr>
        <w:t xml:space="preserve"> </w:t>
      </w:r>
      <w:r>
        <w:t>relatifs aux installations sanitaires. Ces agents devront être porteurs d’une carte professionnelle</w:t>
      </w:r>
      <w:r>
        <w:rPr>
          <w:spacing w:val="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production pourra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exigée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l’occupant de</w:t>
      </w:r>
      <w:r>
        <w:rPr>
          <w:spacing w:val="-1"/>
        </w:rPr>
        <w:t xml:space="preserve"> </w:t>
      </w:r>
      <w:r>
        <w:t>l’immeuble.</w:t>
      </w:r>
    </w:p>
    <w:p w14:paraId="0727C2D3" w14:textId="77777777" w:rsidR="0092513D" w:rsidRDefault="0092513D">
      <w:pPr>
        <w:pStyle w:val="Corpsdetexte"/>
        <w:spacing w:before="3"/>
      </w:pPr>
    </w:p>
    <w:p w14:paraId="1B69C0E4" w14:textId="77777777" w:rsidR="0092513D" w:rsidRDefault="009D46A9">
      <w:pPr>
        <w:pStyle w:val="Titre3"/>
        <w:ind w:left="284"/>
      </w:pPr>
      <w:r>
        <w:t>SOUS TITRE III. - AUTORISATION DE CONSTRUIRE A TITRE</w:t>
      </w:r>
      <w:r>
        <w:rPr>
          <w:spacing w:val="-67"/>
        </w:rPr>
        <w:t xml:space="preserve"> </w:t>
      </w:r>
      <w:r>
        <w:t>TEMPORAIRE,</w:t>
      </w:r>
    </w:p>
    <w:p w14:paraId="4319B30F" w14:textId="77777777" w:rsidR="0092513D" w:rsidRDefault="009D46A9">
      <w:pPr>
        <w:spacing w:before="2"/>
        <w:ind w:left="284" w:right="246"/>
        <w:jc w:val="center"/>
        <w:rPr>
          <w:b/>
          <w:sz w:val="28"/>
        </w:rPr>
      </w:pPr>
      <w:r>
        <w:rPr>
          <w:b/>
          <w:sz w:val="28"/>
        </w:rPr>
        <w:t>AUTORISATION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DEMOLIR,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CERTIFICAT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DEMOLITION</w:t>
      </w:r>
    </w:p>
    <w:p w14:paraId="4BF7242F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33401D4" w14:textId="77777777" w:rsidR="0092513D" w:rsidRDefault="009D46A9">
      <w:pPr>
        <w:spacing w:line="274" w:lineRule="exact"/>
        <w:ind w:left="412"/>
        <w:jc w:val="both"/>
        <w:rPr>
          <w:b/>
          <w:sz w:val="24"/>
        </w:rPr>
      </w:pPr>
      <w:r>
        <w:rPr>
          <w:b/>
          <w:i/>
          <w:sz w:val="24"/>
        </w:rPr>
        <w:t>Article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301.</w:t>
      </w:r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Autorisation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temporaire</w:t>
      </w:r>
    </w:p>
    <w:p w14:paraId="5D370B4A" w14:textId="77777777" w:rsidR="0092513D" w:rsidRDefault="009D46A9">
      <w:pPr>
        <w:pStyle w:val="Corpsdetexte"/>
        <w:ind w:left="412" w:right="372"/>
        <w:jc w:val="both"/>
      </w:pPr>
      <w:r>
        <w:t>L’autorisation de construire à titre temporaire peut être délivrée sur des terrains qui doivent faire</w:t>
      </w:r>
      <w:r>
        <w:rPr>
          <w:spacing w:val="1"/>
        </w:rPr>
        <w:t xml:space="preserve"> </w:t>
      </w:r>
      <w:r>
        <w:t>l’objet d’occupation provisoire ou comporter des installations légères aux termes des dispositions</w:t>
      </w:r>
      <w:r>
        <w:rPr>
          <w:spacing w:val="-57"/>
        </w:rPr>
        <w:t xml:space="preserve"> </w:t>
      </w:r>
      <w:r>
        <w:t>législatives</w:t>
      </w:r>
      <w:r>
        <w:rPr>
          <w:spacing w:val="-1"/>
        </w:rPr>
        <w:t xml:space="preserve"> </w:t>
      </w:r>
      <w:r>
        <w:t>et réglementaires en vigueur.</w:t>
      </w:r>
    </w:p>
    <w:p w14:paraId="23B8F797" w14:textId="77777777" w:rsidR="0092513D" w:rsidRDefault="0092513D">
      <w:pPr>
        <w:pStyle w:val="Corpsdetexte"/>
        <w:spacing w:before="9"/>
        <w:rPr>
          <w:sz w:val="23"/>
        </w:rPr>
      </w:pPr>
    </w:p>
    <w:p w14:paraId="09FF304E" w14:textId="77777777" w:rsidR="0092513D" w:rsidRDefault="009D46A9">
      <w:pPr>
        <w:pStyle w:val="Corpsdetexte"/>
        <w:ind w:left="412" w:right="372"/>
        <w:jc w:val="both"/>
      </w:pPr>
      <w:r>
        <w:t>L’autorisation de construire à titre temporaire prescrit, s’il y a lieu, l’établissement aux frais du</w:t>
      </w:r>
      <w:r>
        <w:rPr>
          <w:spacing w:val="1"/>
        </w:rPr>
        <w:t xml:space="preserve"> </w:t>
      </w:r>
      <w:r>
        <w:t>demandeur et par</w:t>
      </w:r>
      <w:r>
        <w:rPr>
          <w:spacing w:val="-2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d’expertise</w:t>
      </w:r>
      <w:r>
        <w:rPr>
          <w:spacing w:val="-1"/>
        </w:rPr>
        <w:t xml:space="preserve"> </w:t>
      </w:r>
      <w:r>
        <w:t>contradictoire,</w:t>
      </w:r>
      <w:r>
        <w:rPr>
          <w:spacing w:val="1"/>
        </w:rPr>
        <w:t xml:space="preserve"> </w:t>
      </w:r>
      <w:r>
        <w:t>un état descriptif</w:t>
      </w:r>
      <w:r>
        <w:rPr>
          <w:spacing w:val="-2"/>
        </w:rPr>
        <w:t xml:space="preserve"> </w:t>
      </w:r>
      <w:r>
        <w:t>des lieux.</w:t>
      </w:r>
    </w:p>
    <w:p w14:paraId="1DECC8A6" w14:textId="77777777" w:rsidR="0092513D" w:rsidRDefault="0092513D">
      <w:pPr>
        <w:pStyle w:val="Corpsdetexte"/>
      </w:pPr>
    </w:p>
    <w:p w14:paraId="1FDA5782" w14:textId="77777777" w:rsidR="0092513D" w:rsidRDefault="009D46A9">
      <w:pPr>
        <w:pStyle w:val="Corpsdetexte"/>
        <w:ind w:left="412" w:right="374"/>
        <w:jc w:val="both"/>
      </w:pPr>
      <w:r>
        <w:t>Cette autorisation peut fixer également un délai à l’expiration duquel le requérant doit procéder 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état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prévues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législatives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réglementaires</w:t>
      </w:r>
      <w:r>
        <w:rPr>
          <w:spacing w:val="-1"/>
        </w:rPr>
        <w:t xml:space="preserve"> </w:t>
      </w:r>
      <w:r>
        <w:t>en vigueur</w:t>
      </w:r>
      <w:r>
        <w:rPr>
          <w:spacing w:val="-2"/>
        </w:rPr>
        <w:t xml:space="preserve"> </w:t>
      </w:r>
      <w:r>
        <w:t>ou le</w:t>
      </w:r>
      <w:r>
        <w:rPr>
          <w:spacing w:val="-2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portant droit</w:t>
      </w:r>
      <w:r>
        <w:rPr>
          <w:spacing w:val="2"/>
        </w:rPr>
        <w:t xml:space="preserve"> </w:t>
      </w:r>
      <w:r>
        <w:t>d’occupation du</w:t>
      </w:r>
      <w:r>
        <w:rPr>
          <w:spacing w:val="-1"/>
        </w:rPr>
        <w:t xml:space="preserve"> </w:t>
      </w:r>
      <w:r>
        <w:t>terrain.</w:t>
      </w:r>
    </w:p>
    <w:p w14:paraId="165BC97B" w14:textId="77777777" w:rsidR="0092513D" w:rsidRDefault="0092513D">
      <w:pPr>
        <w:pStyle w:val="Corpsdetexte"/>
      </w:pPr>
    </w:p>
    <w:p w14:paraId="5A4D3073" w14:textId="77777777" w:rsidR="0092513D" w:rsidRDefault="009D46A9">
      <w:pPr>
        <w:pStyle w:val="Corpsdetexte"/>
        <w:ind w:left="412" w:right="376"/>
        <w:jc w:val="both"/>
      </w:pPr>
      <w:r>
        <w:t>L’autorisation de construire à titre temporaire est instruite et délivrée dans les formes prévues par</w:t>
      </w:r>
      <w:r>
        <w:rPr>
          <w:spacing w:val="-57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sous-titre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du présent Code.</w:t>
      </w:r>
    </w:p>
    <w:p w14:paraId="5E489187" w14:textId="77777777" w:rsidR="0092513D" w:rsidRDefault="0092513D">
      <w:pPr>
        <w:pStyle w:val="Corpsdetexte"/>
        <w:spacing w:before="5"/>
      </w:pPr>
    </w:p>
    <w:p w14:paraId="2103DB82" w14:textId="77777777" w:rsidR="0092513D" w:rsidRDefault="009D46A9">
      <w:pPr>
        <w:spacing w:line="274" w:lineRule="exact"/>
        <w:ind w:left="412"/>
        <w:jc w:val="both"/>
        <w:rPr>
          <w:b/>
          <w:sz w:val="24"/>
        </w:rPr>
      </w:pPr>
      <w:r>
        <w:rPr>
          <w:b/>
          <w:i/>
          <w:sz w:val="24"/>
        </w:rPr>
        <w:t>Article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302.</w:t>
      </w:r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Autorisation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démolir</w:t>
      </w:r>
    </w:p>
    <w:p w14:paraId="2C08E08C" w14:textId="77777777" w:rsidR="0092513D" w:rsidRDefault="009D46A9">
      <w:pPr>
        <w:pStyle w:val="Corpsdetexte"/>
        <w:ind w:left="412" w:right="373"/>
        <w:jc w:val="both"/>
      </w:pPr>
      <w:r>
        <w:t>Le permis de démolir est</w:t>
      </w:r>
      <w:r>
        <w:rPr>
          <w:spacing w:val="1"/>
        </w:rPr>
        <w:t xml:space="preserve"> </w:t>
      </w:r>
      <w:r>
        <w:t>un acte administratif, par lequel</w:t>
      </w:r>
      <w:r>
        <w:rPr>
          <w:spacing w:val="1"/>
        </w:rPr>
        <w:t xml:space="preserve"> </w:t>
      </w:r>
      <w:r>
        <w:t>l’autorité compétente autorise la</w:t>
      </w:r>
      <w:r>
        <w:rPr>
          <w:spacing w:val="1"/>
        </w:rPr>
        <w:t xml:space="preserve"> </w:t>
      </w:r>
      <w:r>
        <w:t>démolition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construction.</w:t>
      </w:r>
    </w:p>
    <w:p w14:paraId="6B9B17EC" w14:textId="77777777" w:rsidR="0092513D" w:rsidRDefault="0092513D">
      <w:pPr>
        <w:pStyle w:val="Corpsdetexte"/>
        <w:spacing w:before="9"/>
        <w:rPr>
          <w:sz w:val="23"/>
        </w:rPr>
      </w:pPr>
    </w:p>
    <w:p w14:paraId="37F1BA5C" w14:textId="77777777" w:rsidR="0092513D" w:rsidRDefault="009D46A9">
      <w:pPr>
        <w:pStyle w:val="Corpsdetexte"/>
        <w:spacing w:before="1"/>
        <w:ind w:left="412" w:right="372"/>
        <w:jc w:val="both"/>
      </w:pP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construire,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obligation</w:t>
      </w:r>
      <w:r>
        <w:rPr>
          <w:spacing w:val="1"/>
        </w:rPr>
        <w:t xml:space="preserve"> </w:t>
      </w:r>
      <w:r>
        <w:t>s’impose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publics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concessionnaires de services publics de l’Etat, des départements et des communes comme aux</w:t>
      </w:r>
      <w:r>
        <w:rPr>
          <w:spacing w:val="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privées, qui désirent procéder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démolition d’une</w:t>
      </w:r>
      <w:r>
        <w:rPr>
          <w:spacing w:val="-2"/>
        </w:rPr>
        <w:t xml:space="preserve"> </w:t>
      </w:r>
      <w:r>
        <w:t>construction.</w:t>
      </w:r>
    </w:p>
    <w:p w14:paraId="4F873E8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2778CFA" w14:textId="77777777" w:rsidR="0092513D" w:rsidRDefault="009D46A9">
      <w:pPr>
        <w:pStyle w:val="Corpsdetexte"/>
        <w:spacing w:before="64"/>
        <w:ind w:left="412"/>
      </w:pPr>
      <w:r>
        <w:t>Le</w:t>
      </w:r>
      <w:r>
        <w:rPr>
          <w:spacing w:val="26"/>
        </w:rPr>
        <w:t xml:space="preserve"> </w:t>
      </w:r>
      <w:r>
        <w:t>permis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démolir</w:t>
      </w:r>
      <w:r>
        <w:rPr>
          <w:spacing w:val="27"/>
        </w:rPr>
        <w:t xml:space="preserve"> </w:t>
      </w:r>
      <w:r>
        <w:t>est</w:t>
      </w:r>
      <w:r>
        <w:rPr>
          <w:spacing w:val="28"/>
        </w:rPr>
        <w:t xml:space="preserve"> </w:t>
      </w:r>
      <w:r>
        <w:t>exigé</w:t>
      </w:r>
      <w:r>
        <w:rPr>
          <w:spacing w:val="26"/>
        </w:rPr>
        <w:t xml:space="preserve"> </w:t>
      </w:r>
      <w:r>
        <w:t>sur</w:t>
      </w:r>
      <w:r>
        <w:rPr>
          <w:spacing w:val="27"/>
        </w:rPr>
        <w:t xml:space="preserve"> </w:t>
      </w:r>
      <w:r>
        <w:t>le</w:t>
      </w:r>
      <w:r>
        <w:rPr>
          <w:spacing w:val="26"/>
        </w:rPr>
        <w:t xml:space="preserve"> </w:t>
      </w:r>
      <w:r>
        <w:t>territoire</w:t>
      </w:r>
      <w:r>
        <w:rPr>
          <w:spacing w:val="26"/>
        </w:rPr>
        <w:t xml:space="preserve"> </w:t>
      </w:r>
      <w:r>
        <w:t>des</w:t>
      </w:r>
      <w:r>
        <w:rPr>
          <w:spacing w:val="28"/>
        </w:rPr>
        <w:t xml:space="preserve"> </w:t>
      </w:r>
      <w:r>
        <w:t>communes,</w:t>
      </w:r>
      <w:r>
        <w:rPr>
          <w:spacing w:val="27"/>
        </w:rPr>
        <w:t xml:space="preserve"> </w:t>
      </w:r>
      <w:r>
        <w:t>comme</w:t>
      </w:r>
      <w:r>
        <w:rPr>
          <w:spacing w:val="26"/>
        </w:rPr>
        <w:t xml:space="preserve"> </w:t>
      </w:r>
      <w:r>
        <w:t>dans</w:t>
      </w:r>
      <w:r>
        <w:rPr>
          <w:spacing w:val="28"/>
        </w:rPr>
        <w:t xml:space="preserve"> </w:t>
      </w:r>
      <w:r>
        <w:t>celui</w:t>
      </w:r>
      <w:r>
        <w:rPr>
          <w:spacing w:val="28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agglomérations</w:t>
      </w:r>
      <w:r>
        <w:rPr>
          <w:spacing w:val="-1"/>
        </w:rPr>
        <w:t xml:space="preserve"> </w:t>
      </w:r>
      <w:r>
        <w:t>désignées par</w:t>
      </w:r>
      <w:r>
        <w:rPr>
          <w:spacing w:val="-2"/>
        </w:rPr>
        <w:t xml:space="preserve"> </w:t>
      </w:r>
      <w:r>
        <w:t>arrêté</w:t>
      </w:r>
      <w:r>
        <w:rPr>
          <w:spacing w:val="-1"/>
        </w:rPr>
        <w:t xml:space="preserve"> </w:t>
      </w:r>
      <w:r>
        <w:t>du 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0F681FED" w14:textId="77777777" w:rsidR="0092513D" w:rsidRDefault="0092513D">
      <w:pPr>
        <w:pStyle w:val="Corpsdetexte"/>
      </w:pPr>
    </w:p>
    <w:p w14:paraId="289D770E" w14:textId="77777777" w:rsidR="0092513D" w:rsidRDefault="009D46A9">
      <w:pPr>
        <w:pStyle w:val="Corpsdetexte"/>
        <w:ind w:left="412"/>
      </w:pPr>
      <w:r>
        <w:t>Le</w:t>
      </w:r>
      <w:r>
        <w:rPr>
          <w:spacing w:val="-2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permis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démolir</w:t>
      </w:r>
      <w:r>
        <w:rPr>
          <w:spacing w:val="-2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:</w:t>
      </w:r>
    </w:p>
    <w:p w14:paraId="3BED1127" w14:textId="77777777" w:rsidR="0092513D" w:rsidRDefault="009D46A9">
      <w:pPr>
        <w:pStyle w:val="Paragraphedeliste"/>
        <w:numPr>
          <w:ilvl w:val="0"/>
          <w:numId w:val="73"/>
        </w:numPr>
        <w:tabs>
          <w:tab w:val="left" w:pos="1286"/>
          <w:tab w:val="left" w:pos="1287"/>
        </w:tabs>
        <w:spacing w:before="4" w:line="237" w:lineRule="auto"/>
        <w:ind w:right="372"/>
        <w:rPr>
          <w:sz w:val="24"/>
        </w:rPr>
      </w:pPr>
      <w:r>
        <w:rPr>
          <w:sz w:val="24"/>
        </w:rPr>
        <w:t>la demande</w:t>
      </w:r>
      <w:r>
        <w:rPr>
          <w:spacing w:val="2"/>
          <w:sz w:val="24"/>
        </w:rPr>
        <w:t xml:space="preserve"> </w:t>
      </w:r>
      <w:r>
        <w:rPr>
          <w:sz w:val="24"/>
        </w:rPr>
        <w:t>de permis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démolir signée par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personne qui</w:t>
      </w:r>
      <w:r>
        <w:rPr>
          <w:spacing w:val="1"/>
          <w:sz w:val="24"/>
        </w:rPr>
        <w:t xml:space="preserve"> </w:t>
      </w:r>
      <w:r>
        <w:rPr>
          <w:sz w:val="24"/>
        </w:rPr>
        <w:t>entreprend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démolition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son mandataire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0B7E06F" w14:textId="77777777" w:rsidR="0092513D" w:rsidRDefault="009D46A9">
      <w:pPr>
        <w:pStyle w:val="Paragraphedeliste"/>
        <w:numPr>
          <w:ilvl w:val="0"/>
          <w:numId w:val="73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propriété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929BEF0" w14:textId="77777777" w:rsidR="0092513D" w:rsidRDefault="009D46A9">
      <w:pPr>
        <w:pStyle w:val="Paragraphedeliste"/>
        <w:numPr>
          <w:ilvl w:val="0"/>
          <w:numId w:val="73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 ;</w:t>
      </w:r>
    </w:p>
    <w:p w14:paraId="518EFB5E" w14:textId="77777777" w:rsidR="0092513D" w:rsidRDefault="009D46A9">
      <w:pPr>
        <w:pStyle w:val="Paragraphedeliste"/>
        <w:numPr>
          <w:ilvl w:val="0"/>
          <w:numId w:val="73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d’état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lieux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754E1A7D" w14:textId="77777777" w:rsidR="0092513D" w:rsidRDefault="009D46A9">
      <w:pPr>
        <w:pStyle w:val="Paragraphedeliste"/>
        <w:numPr>
          <w:ilvl w:val="0"/>
          <w:numId w:val="73"/>
        </w:numPr>
        <w:tabs>
          <w:tab w:val="left" w:pos="1286"/>
          <w:tab w:val="left" w:pos="1287"/>
        </w:tabs>
        <w:spacing w:before="2" w:line="237" w:lineRule="auto"/>
        <w:ind w:right="374"/>
        <w:rPr>
          <w:sz w:val="24"/>
        </w:rPr>
      </w:pP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note</w:t>
      </w:r>
      <w:r>
        <w:rPr>
          <w:spacing w:val="41"/>
          <w:sz w:val="24"/>
        </w:rPr>
        <w:t xml:space="preserve"> </w:t>
      </w:r>
      <w:r>
        <w:rPr>
          <w:sz w:val="24"/>
        </w:rPr>
        <w:t>indiquant</w:t>
      </w:r>
      <w:r>
        <w:rPr>
          <w:spacing w:val="41"/>
          <w:sz w:val="24"/>
        </w:rPr>
        <w:t xml:space="preserve"> </w:t>
      </w:r>
      <w:r>
        <w:rPr>
          <w:sz w:val="24"/>
        </w:rPr>
        <w:t>l’utilisation</w:t>
      </w:r>
      <w:r>
        <w:rPr>
          <w:spacing w:val="42"/>
          <w:sz w:val="24"/>
        </w:rPr>
        <w:t xml:space="preserve"> </w:t>
      </w:r>
      <w:r>
        <w:rPr>
          <w:sz w:val="24"/>
        </w:rPr>
        <w:t>actuelle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1"/>
          <w:sz w:val="24"/>
        </w:rPr>
        <w:t xml:space="preserve"> </w:t>
      </w:r>
      <w:r>
        <w:rPr>
          <w:sz w:val="24"/>
        </w:rPr>
        <w:t>la</w:t>
      </w:r>
      <w:r>
        <w:rPr>
          <w:spacing w:val="4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42"/>
          <w:sz w:val="24"/>
        </w:rPr>
        <w:t xml:space="preserve"> </w:t>
      </w:r>
      <w:r>
        <w:rPr>
          <w:sz w:val="24"/>
        </w:rPr>
        <w:t>à</w:t>
      </w:r>
      <w:r>
        <w:rPr>
          <w:spacing w:val="40"/>
          <w:sz w:val="24"/>
        </w:rPr>
        <w:t xml:space="preserve"> </w:t>
      </w:r>
      <w:r>
        <w:rPr>
          <w:sz w:val="24"/>
        </w:rPr>
        <w:t>démolir,</w:t>
      </w:r>
      <w:r>
        <w:rPr>
          <w:spacing w:val="42"/>
          <w:sz w:val="24"/>
        </w:rPr>
        <w:t xml:space="preserve"> </w:t>
      </w:r>
      <w:r>
        <w:rPr>
          <w:sz w:val="24"/>
        </w:rPr>
        <w:t>sa</w:t>
      </w:r>
      <w:r>
        <w:rPr>
          <w:spacing w:val="43"/>
          <w:sz w:val="24"/>
        </w:rPr>
        <w:t xml:space="preserve"> </w:t>
      </w:r>
      <w:r>
        <w:rPr>
          <w:sz w:val="24"/>
        </w:rPr>
        <w:t>surface</w:t>
      </w:r>
      <w:r>
        <w:rPr>
          <w:spacing w:val="40"/>
          <w:sz w:val="24"/>
        </w:rPr>
        <w:t xml:space="preserve"> </w:t>
      </w:r>
      <w:r>
        <w:rPr>
          <w:sz w:val="24"/>
        </w:rPr>
        <w:t>et</w:t>
      </w:r>
      <w:r>
        <w:rPr>
          <w:spacing w:val="42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motifs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démolition.</w:t>
      </w:r>
    </w:p>
    <w:p w14:paraId="505B2957" w14:textId="77777777" w:rsidR="0092513D" w:rsidRDefault="0092513D">
      <w:pPr>
        <w:pStyle w:val="Corpsdetexte"/>
        <w:spacing w:before="5"/>
      </w:pPr>
    </w:p>
    <w:p w14:paraId="544DD93A" w14:textId="77777777" w:rsidR="0092513D" w:rsidRDefault="009D46A9">
      <w:pPr>
        <w:spacing w:line="274" w:lineRule="exact"/>
        <w:ind w:left="412"/>
        <w:jc w:val="both"/>
        <w:rPr>
          <w:b/>
          <w:sz w:val="24"/>
        </w:rPr>
      </w:pPr>
      <w:r>
        <w:rPr>
          <w:b/>
          <w:i/>
          <w:sz w:val="24"/>
        </w:rPr>
        <w:t>Article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303.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-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Certificat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démolition</w:t>
      </w:r>
    </w:p>
    <w:p w14:paraId="4993721E" w14:textId="77777777" w:rsidR="0092513D" w:rsidRDefault="009D46A9">
      <w:pPr>
        <w:pStyle w:val="Corpsdetexte"/>
        <w:ind w:left="412" w:right="375"/>
        <w:jc w:val="both"/>
      </w:pPr>
      <w:r>
        <w:t>Le certificat de démolition est l’acte par lequel l’autorité compétente constate l’exécution 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ayant fait l’objet</w:t>
      </w:r>
      <w:r>
        <w:rPr>
          <w:spacing w:val="2"/>
        </w:rPr>
        <w:t xml:space="preserve"> </w:t>
      </w:r>
      <w:r>
        <w:t>du permis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démolir.</w:t>
      </w:r>
    </w:p>
    <w:p w14:paraId="388DBFE4" w14:textId="77777777" w:rsidR="0092513D" w:rsidRDefault="0092513D">
      <w:pPr>
        <w:pStyle w:val="Corpsdetexte"/>
        <w:spacing w:before="3"/>
      </w:pPr>
    </w:p>
    <w:p w14:paraId="3107633F" w14:textId="77777777" w:rsidR="0092513D" w:rsidRDefault="009D46A9">
      <w:pPr>
        <w:pStyle w:val="Titre3"/>
      </w:pPr>
      <w:r>
        <w:t>SOUS-TITRE IV. - PRESCRIPTIONS SPECIALES IMPOSEES AUX</w:t>
      </w:r>
      <w:r>
        <w:rPr>
          <w:spacing w:val="1"/>
        </w:rPr>
        <w:t xml:space="preserve"> </w:t>
      </w:r>
      <w:r>
        <w:t>ETABLISSEMENTS RECEVANT DU PUBLIC, AUX IMMEUBLES DE</w:t>
      </w:r>
      <w:r>
        <w:rPr>
          <w:spacing w:val="-67"/>
        </w:rPr>
        <w:t xml:space="preserve"> </w:t>
      </w:r>
      <w:r>
        <w:t>GRANDE HAUTEUR, AUX ETABLISSEMENTS A CARACTERE</w:t>
      </w:r>
      <w:r>
        <w:rPr>
          <w:spacing w:val="1"/>
        </w:rPr>
        <w:t xml:space="preserve"> </w:t>
      </w:r>
      <w:r>
        <w:t>INDUSTRIEL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ETABLISSEMENTS</w:t>
      </w:r>
      <w:r>
        <w:rPr>
          <w:spacing w:val="-1"/>
        </w:rPr>
        <w:t xml:space="preserve"> </w:t>
      </w:r>
      <w:r>
        <w:t>CLASSES</w:t>
      </w:r>
    </w:p>
    <w:p w14:paraId="0377446D" w14:textId="77777777" w:rsidR="0092513D" w:rsidRDefault="0092513D">
      <w:pPr>
        <w:pStyle w:val="Corpsdetexte"/>
        <w:spacing w:before="1"/>
        <w:rPr>
          <w:b/>
        </w:rPr>
      </w:pPr>
    </w:p>
    <w:p w14:paraId="1188C997" w14:textId="77777777" w:rsidR="0092513D" w:rsidRDefault="009D46A9">
      <w:pPr>
        <w:spacing w:line="446" w:lineRule="auto"/>
        <w:ind w:left="283" w:right="246"/>
        <w:jc w:val="center"/>
        <w:rPr>
          <w:b/>
          <w:sz w:val="28"/>
        </w:rPr>
      </w:pPr>
      <w:r>
        <w:rPr>
          <w:b/>
          <w:sz w:val="28"/>
        </w:rPr>
        <w:t>CHAPITRE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PREMIER.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ETABLISSEMENTS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RECEVANT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DU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PUBLIC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DISPOSITIONS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GENERALES</w:t>
      </w:r>
    </w:p>
    <w:p w14:paraId="47AA5DFA" w14:textId="77777777" w:rsidR="0092513D" w:rsidRDefault="009D46A9">
      <w:pPr>
        <w:pStyle w:val="Titre5"/>
        <w:spacing w:line="270" w:lineRule="exac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304.</w:t>
      </w:r>
    </w:p>
    <w:p w14:paraId="6DE41B88" w14:textId="77777777" w:rsidR="0092513D" w:rsidRDefault="009D46A9">
      <w:pPr>
        <w:pStyle w:val="Corpsdetexte"/>
        <w:ind w:left="412" w:right="373"/>
        <w:jc w:val="both"/>
      </w:pPr>
      <w:r>
        <w:t>Le présent chapitre a pour objet d’assurer la sécurité contre les risques d’incendie et de panique</w:t>
      </w:r>
      <w:r>
        <w:rPr>
          <w:spacing w:val="1"/>
        </w:rPr>
        <w:t xml:space="preserve"> </w:t>
      </w:r>
      <w:r>
        <w:t>dans les établissements recevant du public. Les conditions imposées dépendent du nombre de</w:t>
      </w:r>
      <w:r>
        <w:rPr>
          <w:spacing w:val="1"/>
        </w:rPr>
        <w:t xml:space="preserve"> </w:t>
      </w:r>
      <w:r>
        <w:t>personnes admises dans l’établissement, de la nature de son exploitation, de ses dimensions, de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installation et du mode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 des</w:t>
      </w:r>
      <w:r>
        <w:rPr>
          <w:spacing w:val="-1"/>
        </w:rPr>
        <w:t xml:space="preserve"> </w:t>
      </w:r>
      <w:r>
        <w:t>bâtiments.</w:t>
      </w:r>
    </w:p>
    <w:p w14:paraId="630116D5" w14:textId="77777777" w:rsidR="0092513D" w:rsidRDefault="0092513D">
      <w:pPr>
        <w:pStyle w:val="Corpsdetexte"/>
        <w:spacing w:before="9"/>
        <w:rPr>
          <w:sz w:val="23"/>
        </w:rPr>
      </w:pPr>
    </w:p>
    <w:p w14:paraId="3BD5CEE8" w14:textId="77777777" w:rsidR="0092513D" w:rsidRDefault="009D46A9">
      <w:pPr>
        <w:pStyle w:val="Corpsdetexte"/>
        <w:spacing w:before="1"/>
        <w:ind w:left="412" w:right="372"/>
        <w:jc w:val="both"/>
      </w:pPr>
      <w:r>
        <w:t>Elles font l’objet d’un règlement de sécurité établi par l’arrête n°5945 du 14 mai 1969 instituant</w:t>
      </w:r>
      <w:r>
        <w:rPr>
          <w:spacing w:val="1"/>
        </w:rPr>
        <w:t xml:space="preserve"> </w:t>
      </w:r>
      <w:r>
        <w:t>les règles de sécurité contre les risques d’incendie et de paniques dans les établissements recevant</w:t>
      </w:r>
      <w:r>
        <w:rPr>
          <w:spacing w:val="-5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public.</w:t>
      </w:r>
    </w:p>
    <w:p w14:paraId="146F78D8" w14:textId="77777777" w:rsidR="0092513D" w:rsidRDefault="0092513D">
      <w:pPr>
        <w:pStyle w:val="Corpsdetexte"/>
      </w:pPr>
    </w:p>
    <w:p w14:paraId="137BB2CA" w14:textId="77777777" w:rsidR="0092513D" w:rsidRDefault="009D46A9">
      <w:pPr>
        <w:pStyle w:val="Corpsdetexte"/>
        <w:ind w:left="412" w:right="374"/>
        <w:jc w:val="both"/>
      </w:pPr>
      <w:r>
        <w:t>Ce règlement comprend des dispositions générales communes et des dispositions particulières</w:t>
      </w:r>
      <w:r>
        <w:rPr>
          <w:spacing w:val="1"/>
        </w:rPr>
        <w:t xml:space="preserve"> </w:t>
      </w:r>
      <w:r>
        <w:t>propres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d’établissement.</w:t>
      </w:r>
    </w:p>
    <w:p w14:paraId="0B86AB54" w14:textId="77777777" w:rsidR="0092513D" w:rsidRDefault="0092513D">
      <w:pPr>
        <w:pStyle w:val="Corpsdetexte"/>
      </w:pPr>
    </w:p>
    <w:p w14:paraId="486774FB" w14:textId="77777777" w:rsidR="0092513D" w:rsidRDefault="009D46A9">
      <w:pPr>
        <w:pStyle w:val="Corpsdetexte"/>
        <w:ind w:left="412" w:right="374"/>
        <w:jc w:val="both"/>
      </w:pPr>
      <w:r>
        <w:t>Les</w:t>
      </w:r>
      <w:r>
        <w:rPr>
          <w:spacing w:val="6"/>
        </w:rPr>
        <w:t xml:space="preserve"> </w:t>
      </w:r>
      <w:r>
        <w:t>mesures</w:t>
      </w:r>
      <w:r>
        <w:rPr>
          <w:spacing w:val="7"/>
        </w:rPr>
        <w:t xml:space="preserve"> </w:t>
      </w:r>
      <w:r>
        <w:t>prescrites</w:t>
      </w:r>
      <w:r>
        <w:rPr>
          <w:spacing w:val="7"/>
        </w:rPr>
        <w:t xml:space="preserve"> </w:t>
      </w:r>
      <w:r>
        <w:t>sont</w:t>
      </w:r>
      <w:r>
        <w:rPr>
          <w:spacing w:val="7"/>
        </w:rPr>
        <w:t xml:space="preserve"> </w:t>
      </w:r>
      <w:r>
        <w:t>applicables,</w:t>
      </w:r>
      <w:r>
        <w:rPr>
          <w:spacing w:val="7"/>
        </w:rPr>
        <w:t xml:space="preserve"> </w:t>
      </w:r>
      <w:r>
        <w:t>sous</w:t>
      </w:r>
      <w:r>
        <w:rPr>
          <w:spacing w:val="7"/>
        </w:rPr>
        <w:t xml:space="preserve"> </w:t>
      </w:r>
      <w:r>
        <w:t>réserves</w:t>
      </w:r>
      <w:r>
        <w:rPr>
          <w:spacing w:val="6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dispositions</w:t>
      </w:r>
      <w:r>
        <w:rPr>
          <w:spacing w:val="7"/>
        </w:rPr>
        <w:t xml:space="preserve"> </w:t>
      </w:r>
      <w:r>
        <w:t>formulées</w:t>
      </w:r>
      <w:r>
        <w:rPr>
          <w:spacing w:val="7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section</w:t>
      </w:r>
      <w:r>
        <w:rPr>
          <w:spacing w:val="10"/>
        </w:rPr>
        <w:t xml:space="preserve"> </w:t>
      </w:r>
      <w:r>
        <w:t>III,</w:t>
      </w:r>
      <w:r>
        <w:rPr>
          <w:spacing w:val="-58"/>
        </w:rPr>
        <w:t xml:space="preserve"> </w:t>
      </w:r>
      <w:r>
        <w:t>à tous les établissements dans lesquels l’effectif public, tel que défini aux articles R 305 et R 306</w:t>
      </w:r>
      <w:r>
        <w:rPr>
          <w:spacing w:val="1"/>
        </w:rPr>
        <w:t xml:space="preserve"> </w:t>
      </w:r>
      <w:r>
        <w:t>ci-après,</w:t>
      </w:r>
      <w:r>
        <w:rPr>
          <w:spacing w:val="-2"/>
        </w:rPr>
        <w:t xml:space="preserve"> </w:t>
      </w:r>
      <w:r>
        <w:t>atteint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chiffre indiqué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d’exploitation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règlement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afférent.</w:t>
      </w:r>
    </w:p>
    <w:p w14:paraId="43FF9541" w14:textId="77777777" w:rsidR="0092513D" w:rsidRDefault="0092513D">
      <w:pPr>
        <w:pStyle w:val="Corpsdetexte"/>
        <w:spacing w:before="5"/>
      </w:pPr>
    </w:p>
    <w:p w14:paraId="3F0DB0CF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305.</w:t>
      </w:r>
    </w:p>
    <w:p w14:paraId="0B44D902" w14:textId="77777777" w:rsidR="0092513D" w:rsidRDefault="009D46A9">
      <w:pPr>
        <w:pStyle w:val="Corpsdetexte"/>
        <w:ind w:left="412" w:right="372"/>
        <w:jc w:val="both"/>
      </w:pPr>
      <w:r>
        <w:t>Pour l’application du présent chapitre, sont considérés comme établissements recevant du public,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lesquels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admises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librement,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moyennant</w:t>
      </w:r>
      <w:r>
        <w:rPr>
          <w:spacing w:val="60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rétribution ou une participation quelconque, ou dans lesquels sont tenues des réunions ouvertes à</w:t>
      </w:r>
      <w:r>
        <w:rPr>
          <w:spacing w:val="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venant ou sur</w:t>
      </w:r>
      <w:r>
        <w:rPr>
          <w:spacing w:val="-1"/>
        </w:rPr>
        <w:t xml:space="preserve"> </w:t>
      </w:r>
      <w:r>
        <w:t>invitation payante</w:t>
      </w:r>
      <w:r>
        <w:rPr>
          <w:spacing w:val="-1"/>
        </w:rPr>
        <w:t xml:space="preserve"> </w:t>
      </w:r>
      <w:r>
        <w:t>ou non.</w:t>
      </w:r>
    </w:p>
    <w:p w14:paraId="6B45D31A" w14:textId="77777777" w:rsidR="0092513D" w:rsidRDefault="0092513D">
      <w:pPr>
        <w:pStyle w:val="Corpsdetexte"/>
        <w:spacing w:before="9"/>
        <w:rPr>
          <w:sz w:val="23"/>
        </w:rPr>
      </w:pPr>
    </w:p>
    <w:p w14:paraId="70C0812E" w14:textId="77777777" w:rsidR="0092513D" w:rsidRDefault="009D46A9">
      <w:pPr>
        <w:pStyle w:val="Corpsdetexte"/>
        <w:ind w:left="412" w:right="374"/>
        <w:jc w:val="both"/>
      </w:pPr>
      <w:r>
        <w:t>Sont considérés comme faisant partie du public, toutes personnes admises dans l’établissement en</w:t>
      </w:r>
      <w:r>
        <w:rPr>
          <w:spacing w:val="-58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personnel,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quelque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spectateurs,</w:t>
      </w:r>
      <w:r>
        <w:rPr>
          <w:spacing w:val="1"/>
        </w:rPr>
        <w:t xml:space="preserve"> </w:t>
      </w:r>
      <w:r>
        <w:t>acheteurs,</w:t>
      </w:r>
      <w:r>
        <w:rPr>
          <w:spacing w:val="1"/>
        </w:rPr>
        <w:t xml:space="preserve"> </w:t>
      </w:r>
      <w:r>
        <w:t>consommateurs,</w:t>
      </w:r>
      <w:r>
        <w:rPr>
          <w:spacing w:val="-1"/>
        </w:rPr>
        <w:t xml:space="preserve"> </w:t>
      </w:r>
      <w:r>
        <w:t>clients,</w:t>
      </w:r>
      <w:r>
        <w:rPr>
          <w:spacing w:val="1"/>
        </w:rPr>
        <w:t xml:space="preserve"> </w:t>
      </w:r>
      <w:r>
        <w:t>voyageurs,</w:t>
      </w:r>
      <w:r>
        <w:rPr>
          <w:spacing w:val="-1"/>
        </w:rPr>
        <w:t xml:space="preserve"> </w:t>
      </w:r>
      <w:r>
        <w:t>malades,</w:t>
      </w:r>
      <w:r>
        <w:rPr>
          <w:spacing w:val="-1"/>
        </w:rPr>
        <w:t xml:space="preserve"> </w:t>
      </w:r>
      <w:r>
        <w:t>visiteurs,</w:t>
      </w:r>
      <w:r>
        <w:rPr>
          <w:spacing w:val="-1"/>
        </w:rPr>
        <w:t xml:space="preserve"> </w:t>
      </w:r>
      <w:r>
        <w:t>élèves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étudiants,</w:t>
      </w:r>
      <w:r>
        <w:rPr>
          <w:spacing w:val="1"/>
        </w:rPr>
        <w:t xml:space="preserve"> </w:t>
      </w:r>
      <w:r>
        <w:t>sportifs,</w:t>
      </w:r>
      <w:r>
        <w:rPr>
          <w:spacing w:val="-1"/>
        </w:rPr>
        <w:t xml:space="preserve"> </w:t>
      </w:r>
      <w:r>
        <w:t>etc.</w:t>
      </w:r>
    </w:p>
    <w:p w14:paraId="2428C1E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AA3FFC1" w14:textId="77777777" w:rsidR="0092513D" w:rsidRDefault="009D46A9">
      <w:pPr>
        <w:pStyle w:val="Titre5"/>
        <w:spacing w:before="68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306.</w:t>
      </w:r>
    </w:p>
    <w:p w14:paraId="10976F79" w14:textId="77777777" w:rsidR="0092513D" w:rsidRDefault="009D46A9">
      <w:pPr>
        <w:pStyle w:val="Corpsdetexte"/>
        <w:ind w:left="412" w:right="375"/>
        <w:jc w:val="both"/>
      </w:pPr>
      <w:r>
        <w:t>L’effectif du public est déterminé, suivant le cas, d’après le nombre de places assises, la surface</w:t>
      </w:r>
      <w:r>
        <w:rPr>
          <w:spacing w:val="1"/>
        </w:rPr>
        <w:t xml:space="preserve"> </w:t>
      </w:r>
      <w:r>
        <w:t>réservée au public, la déclaration contrôlée du chef de l’établissement ou, par l’ensemble des</w:t>
      </w:r>
      <w:r>
        <w:rPr>
          <w:spacing w:val="1"/>
        </w:rPr>
        <w:t xml:space="preserve"> </w:t>
      </w:r>
      <w:r>
        <w:t>indications</w:t>
      </w:r>
      <w:r>
        <w:rPr>
          <w:spacing w:val="-1"/>
        </w:rPr>
        <w:t xml:space="preserve"> </w:t>
      </w:r>
      <w:r>
        <w:t>fournies par</w:t>
      </w:r>
      <w:r>
        <w:rPr>
          <w:spacing w:val="1"/>
        </w:rPr>
        <w:t xml:space="preserve"> </w:t>
      </w:r>
      <w:r>
        <w:t>ces divers éléments.</w:t>
      </w:r>
    </w:p>
    <w:p w14:paraId="1C9C3F10" w14:textId="77777777" w:rsidR="0092513D" w:rsidRDefault="0092513D">
      <w:pPr>
        <w:pStyle w:val="Corpsdetexte"/>
        <w:spacing w:before="9"/>
        <w:rPr>
          <w:sz w:val="23"/>
        </w:rPr>
      </w:pPr>
    </w:p>
    <w:p w14:paraId="312C14F1" w14:textId="77777777" w:rsidR="0092513D" w:rsidRDefault="009D46A9">
      <w:pPr>
        <w:pStyle w:val="Corpsdetexte"/>
        <w:spacing w:before="1"/>
        <w:ind w:left="412"/>
      </w:pPr>
      <w:r>
        <w:t>Les règles à</w:t>
      </w:r>
      <w:r>
        <w:rPr>
          <w:spacing w:val="-3"/>
        </w:rPr>
        <w:t xml:space="preserve"> </w:t>
      </w:r>
      <w:r>
        <w:t>appliquer</w:t>
      </w:r>
      <w:r>
        <w:rPr>
          <w:spacing w:val="-3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celles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règlement</w:t>
      </w:r>
      <w:r>
        <w:rPr>
          <w:spacing w:val="-2"/>
        </w:rPr>
        <w:t xml:space="preserve"> </w:t>
      </w:r>
      <w:r>
        <w:t>de sécurité.</w:t>
      </w:r>
    </w:p>
    <w:p w14:paraId="032C2A03" w14:textId="77777777" w:rsidR="0092513D" w:rsidRDefault="0092513D">
      <w:pPr>
        <w:pStyle w:val="Corpsdetexte"/>
        <w:spacing w:before="4"/>
      </w:pPr>
    </w:p>
    <w:p w14:paraId="50545B01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307.</w:t>
      </w:r>
    </w:p>
    <w:p w14:paraId="4F340BC2" w14:textId="77777777" w:rsidR="0092513D" w:rsidRDefault="009D46A9">
      <w:pPr>
        <w:pStyle w:val="Corpsdetexte"/>
        <w:ind w:left="412" w:right="374"/>
        <w:jc w:val="both"/>
      </w:pPr>
      <w:r>
        <w:t>Pour l’application des règles de sécurité édictées, l’effectif du public doit être majoré de celui du</w:t>
      </w:r>
      <w:r>
        <w:rPr>
          <w:spacing w:val="1"/>
        </w:rPr>
        <w:t xml:space="preserve"> </w:t>
      </w:r>
      <w:r>
        <w:t>personnel qui n’occupe pas de locaux indépendants, mais qui cependant possède leurs propres</w:t>
      </w:r>
      <w:r>
        <w:rPr>
          <w:spacing w:val="1"/>
        </w:rPr>
        <w:t xml:space="preserve"> </w:t>
      </w:r>
      <w:r>
        <w:t>dégagements.</w:t>
      </w:r>
    </w:p>
    <w:p w14:paraId="1AB3EC84" w14:textId="77777777" w:rsidR="0092513D" w:rsidRDefault="0092513D">
      <w:pPr>
        <w:pStyle w:val="Corpsdetexte"/>
        <w:spacing w:before="1"/>
      </w:pPr>
    </w:p>
    <w:p w14:paraId="03855208" w14:textId="77777777" w:rsidR="0092513D" w:rsidRDefault="009D46A9">
      <w:pPr>
        <w:pStyle w:val="Titre3"/>
        <w:spacing w:before="1" w:line="242" w:lineRule="auto"/>
        <w:ind w:left="3739" w:right="591" w:hanging="3094"/>
        <w:jc w:val="left"/>
      </w:pPr>
      <w:r>
        <w:t>SECTION II. - CLASSEMENT DES ETABLISSEMENTS SOUMIS A LA</w:t>
      </w:r>
      <w:r>
        <w:rPr>
          <w:spacing w:val="-67"/>
        </w:rPr>
        <w:t xml:space="preserve"> </w:t>
      </w:r>
      <w:r>
        <w:t>REGLEMENTATION</w:t>
      </w:r>
    </w:p>
    <w:p w14:paraId="2CA8BAB9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0101F6D" w14:textId="77777777" w:rsidR="0092513D" w:rsidRDefault="009D46A9">
      <w:pPr>
        <w:pStyle w:val="Titre4"/>
        <w:spacing w:line="274" w:lineRule="exact"/>
        <w:ind w:left="412"/>
        <w:jc w:val="both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308.</w:t>
      </w:r>
    </w:p>
    <w:p w14:paraId="659278BB" w14:textId="77777777" w:rsidR="0092513D" w:rsidRDefault="009D46A9">
      <w:pPr>
        <w:pStyle w:val="Corpsdetexte"/>
        <w:ind w:left="412" w:right="372"/>
        <w:jc w:val="both"/>
      </w:pPr>
      <w:r>
        <w:t>Les établissements assujettis au présent chapitre sont répartis, selon la nature de leur exploitation,</w:t>
      </w:r>
      <w:r>
        <w:rPr>
          <w:spacing w:val="-57"/>
        </w:rPr>
        <w:t xml:space="preserve"> </w:t>
      </w:r>
      <w:r>
        <w:t>en types soumis chacun aux dispositions générales et communes et aux dispositions particulières</w:t>
      </w:r>
      <w:r>
        <w:rPr>
          <w:spacing w:val="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lui sont propres.</w:t>
      </w:r>
    </w:p>
    <w:p w14:paraId="3F2E797F" w14:textId="77777777" w:rsidR="0092513D" w:rsidRDefault="0092513D">
      <w:pPr>
        <w:pStyle w:val="Corpsdetexte"/>
        <w:spacing w:before="9"/>
        <w:rPr>
          <w:sz w:val="23"/>
        </w:rPr>
      </w:pPr>
    </w:p>
    <w:p w14:paraId="74F7D5A0" w14:textId="77777777" w:rsidR="0092513D" w:rsidRDefault="009D46A9">
      <w:pPr>
        <w:pStyle w:val="Corpsdetexte"/>
        <w:spacing w:before="1"/>
        <w:ind w:left="412"/>
      </w:pPr>
      <w:r>
        <w:t>Ces</w:t>
      </w:r>
      <w:r>
        <w:rPr>
          <w:spacing w:val="5"/>
        </w:rPr>
        <w:t xml:space="preserve"> </w:t>
      </w:r>
      <w:r>
        <w:t>établissements</w:t>
      </w:r>
      <w:r>
        <w:rPr>
          <w:spacing w:val="5"/>
        </w:rPr>
        <w:t xml:space="preserve"> </w:t>
      </w:r>
      <w:r>
        <w:t>sont</w:t>
      </w:r>
      <w:r>
        <w:rPr>
          <w:spacing w:val="3"/>
        </w:rPr>
        <w:t xml:space="preserve"> </w:t>
      </w:r>
      <w:r>
        <w:t>d’autre</w:t>
      </w:r>
      <w:r>
        <w:rPr>
          <w:spacing w:val="4"/>
        </w:rPr>
        <w:t xml:space="preserve"> </w:t>
      </w:r>
      <w:r>
        <w:t>part,</w:t>
      </w:r>
      <w:r>
        <w:rPr>
          <w:spacing w:val="5"/>
        </w:rPr>
        <w:t xml:space="preserve"> </w:t>
      </w:r>
      <w:r>
        <w:t>quel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soit</w:t>
      </w:r>
      <w:r>
        <w:rPr>
          <w:spacing w:val="7"/>
        </w:rPr>
        <w:t xml:space="preserve"> </w:t>
      </w:r>
      <w:r>
        <w:t>leur</w:t>
      </w:r>
      <w:r>
        <w:rPr>
          <w:spacing w:val="4"/>
        </w:rPr>
        <w:t xml:space="preserve"> </w:t>
      </w:r>
      <w:r>
        <w:t>type,</w:t>
      </w:r>
      <w:r>
        <w:rPr>
          <w:spacing w:val="5"/>
        </w:rPr>
        <w:t xml:space="preserve"> </w:t>
      </w:r>
      <w:r>
        <w:t>classés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quatre</w:t>
      </w:r>
      <w:r>
        <w:rPr>
          <w:spacing w:val="4"/>
        </w:rPr>
        <w:t xml:space="preserve"> </w:t>
      </w:r>
      <w:r>
        <w:t>catégories,</w:t>
      </w:r>
      <w:r>
        <w:rPr>
          <w:spacing w:val="5"/>
        </w:rPr>
        <w:t xml:space="preserve"> </w:t>
      </w:r>
      <w:r>
        <w:t>d’après</w:t>
      </w:r>
      <w:r>
        <w:rPr>
          <w:spacing w:val="-57"/>
        </w:rPr>
        <w:t xml:space="preserve"> </w:t>
      </w:r>
      <w:r>
        <w:t>l’effectif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reçues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additionnant</w:t>
      </w:r>
      <w:r>
        <w:rPr>
          <w:spacing w:val="-1"/>
        </w:rPr>
        <w:t xml:space="preserve"> </w:t>
      </w:r>
      <w:r>
        <w:t>l’effectif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celui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personnel.</w:t>
      </w:r>
    </w:p>
    <w:p w14:paraId="62CB48D1" w14:textId="77777777" w:rsidR="0092513D" w:rsidRDefault="009D46A9">
      <w:pPr>
        <w:pStyle w:val="Paragraphedeliste"/>
        <w:numPr>
          <w:ilvl w:val="0"/>
          <w:numId w:val="72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ère</w:t>
      </w:r>
      <w:r>
        <w:rPr>
          <w:sz w:val="24"/>
        </w:rPr>
        <w:t>catégorie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dessus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1.500</w:t>
      </w:r>
      <w:r>
        <w:rPr>
          <w:spacing w:val="-2"/>
          <w:sz w:val="24"/>
        </w:rPr>
        <w:t xml:space="preserve"> </w:t>
      </w:r>
      <w:r>
        <w:rPr>
          <w:sz w:val="24"/>
        </w:rPr>
        <w:t>personnes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B57722" w14:textId="77777777" w:rsidR="0092513D" w:rsidRDefault="009D46A9">
      <w:pPr>
        <w:pStyle w:val="Paragraphedeliste"/>
        <w:numPr>
          <w:ilvl w:val="0"/>
          <w:numId w:val="72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ème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701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1.500</w:t>
      </w:r>
      <w:r>
        <w:rPr>
          <w:spacing w:val="-1"/>
          <w:sz w:val="24"/>
        </w:rPr>
        <w:t xml:space="preserve"> </w:t>
      </w:r>
      <w:r>
        <w:rPr>
          <w:sz w:val="24"/>
        </w:rPr>
        <w:t>personnes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BA81AD5" w14:textId="77777777" w:rsidR="0092513D" w:rsidRDefault="009D46A9">
      <w:pPr>
        <w:pStyle w:val="Paragraphedeliste"/>
        <w:numPr>
          <w:ilvl w:val="0"/>
          <w:numId w:val="72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3</w:t>
      </w:r>
      <w:r>
        <w:rPr>
          <w:sz w:val="24"/>
          <w:vertAlign w:val="superscript"/>
        </w:rPr>
        <w:t>ème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301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700</w:t>
      </w:r>
      <w:r>
        <w:rPr>
          <w:spacing w:val="-1"/>
          <w:sz w:val="24"/>
        </w:rPr>
        <w:t xml:space="preserve"> </w:t>
      </w:r>
      <w:r>
        <w:rPr>
          <w:sz w:val="24"/>
        </w:rPr>
        <w:t>personnes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1A4229" w14:textId="77777777" w:rsidR="0092513D" w:rsidRDefault="009D46A9">
      <w:pPr>
        <w:pStyle w:val="Paragraphedeliste"/>
        <w:numPr>
          <w:ilvl w:val="0"/>
          <w:numId w:val="72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4</w:t>
      </w:r>
      <w:r>
        <w:rPr>
          <w:sz w:val="24"/>
          <w:vertAlign w:val="superscript"/>
        </w:rPr>
        <w:t>ème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51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300</w:t>
      </w:r>
      <w:r>
        <w:rPr>
          <w:spacing w:val="-1"/>
          <w:sz w:val="24"/>
        </w:rPr>
        <w:t xml:space="preserve"> </w:t>
      </w:r>
      <w:r>
        <w:rPr>
          <w:sz w:val="24"/>
        </w:rPr>
        <w:t>personnes.</w:t>
      </w:r>
    </w:p>
    <w:p w14:paraId="2968DE36" w14:textId="77777777" w:rsidR="0092513D" w:rsidRDefault="0092513D">
      <w:pPr>
        <w:pStyle w:val="Corpsdetexte"/>
        <w:spacing w:before="1"/>
      </w:pPr>
    </w:p>
    <w:p w14:paraId="372183C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309.</w:t>
      </w:r>
    </w:p>
    <w:p w14:paraId="1BC83731" w14:textId="77777777" w:rsidR="0092513D" w:rsidRDefault="009D46A9">
      <w:pPr>
        <w:pStyle w:val="Corpsdetexte"/>
        <w:ind w:left="412" w:right="376"/>
        <w:jc w:val="both"/>
      </w:pPr>
      <w:r>
        <w:t>Les établissements recevant du public ne figurant pas dans un des types mentionnés restent,</w:t>
      </w:r>
      <w:r>
        <w:rPr>
          <w:spacing w:val="1"/>
        </w:rPr>
        <w:t xml:space="preserve"> </w:t>
      </w:r>
      <w:r>
        <w:t>néanmoins,</w:t>
      </w:r>
      <w:r>
        <w:rPr>
          <w:spacing w:val="-1"/>
        </w:rPr>
        <w:t xml:space="preserve"> </w:t>
      </w:r>
      <w:r>
        <w:t>assujettis aux prescriptions du</w:t>
      </w:r>
      <w:r>
        <w:rPr>
          <w:spacing w:val="-1"/>
        </w:rPr>
        <w:t xml:space="preserve"> </w:t>
      </w:r>
      <w:r>
        <w:t>présent chapitre.</w:t>
      </w:r>
    </w:p>
    <w:p w14:paraId="6AFA0F7E" w14:textId="77777777" w:rsidR="0092513D" w:rsidRDefault="0092513D">
      <w:pPr>
        <w:pStyle w:val="Corpsdetexte"/>
        <w:spacing w:before="9"/>
        <w:rPr>
          <w:sz w:val="23"/>
        </w:rPr>
      </w:pPr>
    </w:p>
    <w:p w14:paraId="16313390" w14:textId="77777777" w:rsidR="0092513D" w:rsidRDefault="009D46A9">
      <w:pPr>
        <w:pStyle w:val="Corpsdetexte"/>
        <w:ind w:left="412" w:right="371"/>
        <w:jc w:val="both"/>
      </w:pPr>
      <w:r>
        <w:t>Les</w:t>
      </w:r>
      <w:r>
        <w:rPr>
          <w:spacing w:val="15"/>
        </w:rPr>
        <w:t xml:space="preserve"> </w:t>
      </w:r>
      <w:r>
        <w:t>mesures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sécurité</w:t>
      </w:r>
      <w:r>
        <w:rPr>
          <w:spacing w:val="14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appliquer</w:t>
      </w:r>
      <w:r>
        <w:rPr>
          <w:spacing w:val="11"/>
        </w:rPr>
        <w:t xml:space="preserve"> </w:t>
      </w:r>
      <w:r>
        <w:t>seront</w:t>
      </w:r>
      <w:r>
        <w:rPr>
          <w:spacing w:val="13"/>
        </w:rPr>
        <w:t xml:space="preserve"> </w:t>
      </w:r>
      <w:r>
        <w:t>déterminées</w:t>
      </w:r>
      <w:r>
        <w:rPr>
          <w:spacing w:val="13"/>
        </w:rPr>
        <w:t xml:space="preserve"> </w:t>
      </w:r>
      <w:r>
        <w:t>par</w:t>
      </w:r>
      <w:r>
        <w:rPr>
          <w:spacing w:val="12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représentant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l’Etat</w:t>
      </w:r>
      <w:r>
        <w:rPr>
          <w:spacing w:val="15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niveau</w:t>
      </w:r>
      <w:r>
        <w:rPr>
          <w:spacing w:val="-57"/>
        </w:rPr>
        <w:t xml:space="preserve"> </w:t>
      </w:r>
      <w:r>
        <w:t>de la région en prenant comme directives, celles imposées aux types d’établissements dont la</w:t>
      </w:r>
      <w:r>
        <w:rPr>
          <w:spacing w:val="1"/>
        </w:rPr>
        <w:t xml:space="preserve"> </w:t>
      </w:r>
      <w:r>
        <w:t>nature d’exploitation se rapproche le plus de celle considérée, après avis de la commission</w:t>
      </w:r>
      <w:r>
        <w:rPr>
          <w:spacing w:val="1"/>
        </w:rPr>
        <w:t xml:space="preserve"> </w:t>
      </w:r>
      <w:r>
        <w:t>régionale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</w:t>
      </w:r>
      <w:r>
        <w:rPr>
          <w:spacing w:val="2"/>
        </w:rPr>
        <w:t xml:space="preserve"> </w:t>
      </w:r>
      <w:r>
        <w:t>civile.</w:t>
      </w:r>
    </w:p>
    <w:p w14:paraId="7893C63E" w14:textId="77777777" w:rsidR="0092513D" w:rsidRDefault="0092513D">
      <w:pPr>
        <w:pStyle w:val="Corpsdetexte"/>
      </w:pPr>
    </w:p>
    <w:p w14:paraId="58293BCC" w14:textId="77777777" w:rsidR="0092513D" w:rsidRDefault="009D46A9">
      <w:pPr>
        <w:pStyle w:val="Corpsdetexte"/>
        <w:ind w:left="412" w:right="371"/>
        <w:jc w:val="both"/>
      </w:pPr>
      <w:r>
        <w:t>Ces établissements peuvent faire, en tant que de besoin, l’objet d’un arrêté conjoint du 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civile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classés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cinquième</w:t>
      </w:r>
      <w:r>
        <w:rPr>
          <w:spacing w:val="-2"/>
        </w:rPr>
        <w:t xml:space="preserve"> </w:t>
      </w:r>
      <w:r>
        <w:t>catégorie.</w:t>
      </w:r>
    </w:p>
    <w:p w14:paraId="40E7E3F1" w14:textId="77777777" w:rsidR="0092513D" w:rsidRDefault="0092513D">
      <w:pPr>
        <w:pStyle w:val="Corpsdetexte"/>
        <w:spacing w:before="5"/>
      </w:pPr>
    </w:p>
    <w:p w14:paraId="1B205E6F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310.</w:t>
      </w:r>
    </w:p>
    <w:p w14:paraId="43D37F8C" w14:textId="77777777" w:rsidR="0092513D" w:rsidRDefault="009D46A9">
      <w:pPr>
        <w:pStyle w:val="Corpsdetexte"/>
        <w:ind w:left="412" w:right="371"/>
        <w:jc w:val="both"/>
      </w:pPr>
      <w:r>
        <w:t>La réparation en types d’établissements prévus à l’article R 308 ne s’oppose pas à l’existence,</w:t>
      </w:r>
      <w:r>
        <w:rPr>
          <w:spacing w:val="1"/>
        </w:rPr>
        <w:t xml:space="preserve"> </w:t>
      </w:r>
      <w:r>
        <w:t>dans un même bâtiment, de plusieurs exploitations de types divers ou similaires ne répondant pas</w:t>
      </w:r>
      <w:r>
        <w:rPr>
          <w:spacing w:val="-57"/>
        </w:rPr>
        <w:t xml:space="preserve"> </w:t>
      </w:r>
      <w:r>
        <w:t>individuellement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d’implantation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d’isolement</w:t>
      </w:r>
      <w:r>
        <w:rPr>
          <w:spacing w:val="1"/>
        </w:rPr>
        <w:t xml:space="preserve"> </w:t>
      </w:r>
      <w:r>
        <w:t>prescrites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règlement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sécurité. Toutefois, un tel groupement ne doit être autorisé que si les exploitations sont placées</w:t>
      </w:r>
      <w:r>
        <w:rPr>
          <w:spacing w:val="1"/>
        </w:rPr>
        <w:t xml:space="preserve"> </w:t>
      </w:r>
      <w:r>
        <w:t>sous la responsabilité d’une personne unique en ce qui concerne les demandes d’autorisation de</w:t>
      </w:r>
      <w:r>
        <w:rPr>
          <w:spacing w:val="1"/>
        </w:rPr>
        <w:t xml:space="preserve"> </w:t>
      </w:r>
      <w:r>
        <w:t>construire et l’observation des conditions de sécurité tant pour l’ensemble des exploitations que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chacune</w:t>
      </w:r>
      <w:r>
        <w:rPr>
          <w:spacing w:val="-1"/>
        </w:rPr>
        <w:t xml:space="preserve"> </w:t>
      </w:r>
      <w:r>
        <w:t>d’elles.</w:t>
      </w:r>
    </w:p>
    <w:p w14:paraId="23D0F2AE" w14:textId="77777777" w:rsidR="0092513D" w:rsidRDefault="0092513D">
      <w:pPr>
        <w:pStyle w:val="Corpsdetexte"/>
        <w:spacing w:before="9"/>
        <w:rPr>
          <w:sz w:val="23"/>
        </w:rPr>
      </w:pPr>
    </w:p>
    <w:p w14:paraId="21FAC85E" w14:textId="77777777" w:rsidR="0092513D" w:rsidRDefault="009D46A9">
      <w:pPr>
        <w:pStyle w:val="Corpsdetexte"/>
        <w:spacing w:before="1"/>
        <w:ind w:left="412" w:right="372"/>
        <w:jc w:val="both"/>
      </w:pPr>
      <w:r>
        <w:t>Un tel groupement doit faire l’objet d’un examen spécial de la commission régionale de la</w:t>
      </w:r>
      <w:r>
        <w:rPr>
          <w:spacing w:val="1"/>
        </w:rPr>
        <w:t xml:space="preserve"> </w:t>
      </w:r>
      <w:r>
        <w:t>protection civile qui, selon la catégorie, le type et la situation de chacune des exploitations</w:t>
      </w:r>
      <w:r>
        <w:rPr>
          <w:spacing w:val="1"/>
        </w:rPr>
        <w:t xml:space="preserve"> </w:t>
      </w:r>
      <w:r>
        <w:t>composant le groupement, doit déterminer les dangers que présente pour le public l’ensemble de</w:t>
      </w:r>
      <w:r>
        <w:rPr>
          <w:spacing w:val="1"/>
        </w:rPr>
        <w:t xml:space="preserve"> </w:t>
      </w:r>
      <w:r>
        <w:t>l’établissement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proposer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mesures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sécurité jugées</w:t>
      </w:r>
      <w:r>
        <w:rPr>
          <w:spacing w:val="-2"/>
        </w:rPr>
        <w:t xml:space="preserve"> </w:t>
      </w:r>
      <w:r>
        <w:t>nécessaires.</w:t>
      </w:r>
    </w:p>
    <w:p w14:paraId="2CE578B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A55EC82" w14:textId="77777777" w:rsidR="0092513D" w:rsidRDefault="009D46A9">
      <w:pPr>
        <w:pStyle w:val="Corpsdetexte"/>
        <w:spacing w:before="60"/>
        <w:ind w:left="412" w:right="374"/>
        <w:jc w:val="both"/>
      </w:pPr>
      <w:r>
        <w:t>Tout</w:t>
      </w:r>
      <w:r>
        <w:rPr>
          <w:spacing w:val="1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l’affectation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s’agisse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d’un</w:t>
      </w:r>
      <w:r>
        <w:rPr>
          <w:spacing w:val="-57"/>
        </w:rPr>
        <w:t xml:space="preserve"> </w:t>
      </w:r>
      <w:r>
        <w:t>démembrement de l’exploitation, doit faire l’objet d’une déclaration au représentant de l’Etat au</w:t>
      </w:r>
      <w:r>
        <w:rPr>
          <w:spacing w:val="1"/>
        </w:rPr>
        <w:t xml:space="preserve"> </w:t>
      </w:r>
      <w:r>
        <w:t>niveau de la région qui imposera, après l’avis de la commission régionale de la protection civile,</w:t>
      </w:r>
      <w:r>
        <w:rPr>
          <w:spacing w:val="1"/>
        </w:rPr>
        <w:t xml:space="preserve"> </w:t>
      </w:r>
      <w:r>
        <w:t>les mesures complémentaires rendues éventuellement nécessaires par les modifications résultant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nouvelle</w:t>
      </w:r>
      <w:r>
        <w:rPr>
          <w:spacing w:val="-1"/>
        </w:rPr>
        <w:t xml:space="preserve"> </w:t>
      </w:r>
      <w:r>
        <w:t>situation.</w:t>
      </w:r>
    </w:p>
    <w:p w14:paraId="4D5F2F1D" w14:textId="77777777" w:rsidR="0092513D" w:rsidRDefault="0092513D">
      <w:pPr>
        <w:pStyle w:val="Corpsdetexte"/>
        <w:spacing w:before="4"/>
      </w:pPr>
    </w:p>
    <w:p w14:paraId="579F36FD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311.</w:t>
      </w:r>
    </w:p>
    <w:p w14:paraId="120D5E61" w14:textId="77777777" w:rsidR="0092513D" w:rsidRDefault="009D46A9">
      <w:pPr>
        <w:pStyle w:val="Corpsdetexte"/>
        <w:ind w:left="412" w:right="371"/>
        <w:jc w:val="both"/>
      </w:pPr>
      <w:r>
        <w:t>Les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dépendant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visés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soumis</w:t>
      </w:r>
      <w:r>
        <w:rPr>
          <w:spacing w:val="1"/>
        </w:rPr>
        <w:t xml:space="preserve"> </w:t>
      </w:r>
      <w:r>
        <w:t>à</w:t>
      </w:r>
      <w:r>
        <w:rPr>
          <w:spacing w:val="60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particulière</w:t>
      </w:r>
      <w:r>
        <w:rPr>
          <w:spacing w:val="1"/>
        </w:rPr>
        <w:t xml:space="preserve"> </w:t>
      </w:r>
      <w:r>
        <w:t>restent</w:t>
      </w:r>
      <w:r>
        <w:rPr>
          <w:spacing w:val="1"/>
        </w:rPr>
        <w:t xml:space="preserve"> </w:t>
      </w:r>
      <w:r>
        <w:t>assujettis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ladite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temps</w:t>
      </w:r>
      <w:r>
        <w:rPr>
          <w:spacing w:val="1"/>
        </w:rPr>
        <w:t xml:space="preserve"> </w:t>
      </w:r>
      <w:r>
        <w:t>qu’aux</w:t>
      </w:r>
      <w:r>
        <w:rPr>
          <w:spacing w:val="-57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du présent chapitre.</w:t>
      </w:r>
    </w:p>
    <w:p w14:paraId="25EA7A3E" w14:textId="77777777" w:rsidR="0092513D" w:rsidRDefault="0092513D">
      <w:pPr>
        <w:pStyle w:val="Corpsdetexte"/>
        <w:spacing w:before="1"/>
      </w:pPr>
    </w:p>
    <w:p w14:paraId="2F606F8C" w14:textId="77777777" w:rsidR="0092513D" w:rsidRDefault="009D46A9">
      <w:pPr>
        <w:pStyle w:val="Titre3"/>
        <w:ind w:left="284"/>
      </w:pPr>
      <w:r>
        <w:t>SECTION</w:t>
      </w:r>
      <w:r>
        <w:rPr>
          <w:spacing w:val="-4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D’APPLICATION</w:t>
      </w:r>
    </w:p>
    <w:p w14:paraId="21A40B3A" w14:textId="77777777" w:rsidR="0092513D" w:rsidRDefault="0092513D">
      <w:pPr>
        <w:pStyle w:val="Corpsdetexte"/>
        <w:spacing w:before="1"/>
        <w:rPr>
          <w:b/>
        </w:rPr>
      </w:pPr>
    </w:p>
    <w:p w14:paraId="2D4F80D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312.</w:t>
      </w:r>
    </w:p>
    <w:p w14:paraId="5E0EB0F7" w14:textId="77777777" w:rsidR="0092513D" w:rsidRDefault="009D46A9">
      <w:pPr>
        <w:pStyle w:val="Corpsdetexte"/>
        <w:ind w:left="412" w:right="371"/>
        <w:jc w:val="both"/>
      </w:pPr>
      <w:r>
        <w:t>Les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applicables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établissements ou locaux à construire, aux aménagements à effectuer dans les bâtiments existants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modifications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apporter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exploitations</w:t>
      </w:r>
      <w:r>
        <w:rPr>
          <w:spacing w:val="1"/>
        </w:rPr>
        <w:t xml:space="preserve"> </w:t>
      </w:r>
      <w:r>
        <w:t>déjà</w:t>
      </w:r>
      <w:r>
        <w:rPr>
          <w:spacing w:val="1"/>
        </w:rPr>
        <w:t xml:space="preserve"> </w:t>
      </w:r>
      <w:r>
        <w:t>autorisées.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l’application des prescriptions édictées sera exigée dans les parties modifiées et, éventuellement,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l’établissement</w:t>
      </w:r>
      <w:r>
        <w:rPr>
          <w:spacing w:val="1"/>
        </w:rPr>
        <w:t xml:space="preserve"> </w:t>
      </w:r>
      <w:r>
        <w:t>intéressées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modifications.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313.</w:t>
      </w:r>
      <w:r>
        <w:rPr>
          <w:spacing w:val="1"/>
        </w:rPr>
        <w:t xml:space="preserve"> </w:t>
      </w:r>
      <w:r>
        <w:t>Certains établissements peuvent, en raison de leurs dispositions particulières, donner lieu à des</w:t>
      </w:r>
      <w:r>
        <w:rPr>
          <w:spacing w:val="1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spéciales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exceptionnelles,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même,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d’exception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imposées,</w:t>
      </w:r>
      <w:r>
        <w:rPr>
          <w:spacing w:val="-1"/>
        </w:rPr>
        <w:t xml:space="preserve"> </w:t>
      </w:r>
      <w:r>
        <w:t>selon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assurer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public,</w:t>
      </w:r>
      <w:r>
        <w:rPr>
          <w:spacing w:val="-1"/>
        </w:rPr>
        <w:t xml:space="preserve"> </w:t>
      </w:r>
      <w:r>
        <w:t>du personnel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 voisinage.</w:t>
      </w:r>
    </w:p>
    <w:p w14:paraId="74A7CD0B" w14:textId="77777777" w:rsidR="0092513D" w:rsidRDefault="0092513D">
      <w:pPr>
        <w:pStyle w:val="Corpsdetexte"/>
        <w:spacing w:before="9"/>
        <w:rPr>
          <w:sz w:val="23"/>
        </w:rPr>
      </w:pPr>
    </w:p>
    <w:p w14:paraId="64720C9D" w14:textId="77777777" w:rsidR="0092513D" w:rsidRDefault="009D46A9">
      <w:pPr>
        <w:pStyle w:val="Corpsdetexte"/>
        <w:ind w:left="412" w:right="372"/>
        <w:jc w:val="both"/>
      </w:pPr>
      <w:r>
        <w:t>Ces mesures spéciales ou exceptionnelles peuvent viser soit un établissement déterminé, soit un</w:t>
      </w:r>
      <w:r>
        <w:rPr>
          <w:spacing w:val="1"/>
        </w:rPr>
        <w:t xml:space="preserve"> </w:t>
      </w:r>
      <w:r>
        <w:t>type ou une catégorie d’établissement. Elles sont prescrites par le représentant de l’Etat au niveau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région après</w:t>
      </w:r>
      <w:r>
        <w:rPr>
          <w:spacing w:val="-1"/>
        </w:rPr>
        <w:t xml:space="preserve"> </w:t>
      </w:r>
      <w:r>
        <w:t>avis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 régionale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 civile.</w:t>
      </w:r>
    </w:p>
    <w:p w14:paraId="065AD95A" w14:textId="77777777" w:rsidR="0092513D" w:rsidRDefault="0092513D">
      <w:pPr>
        <w:pStyle w:val="Corpsdetexte"/>
        <w:spacing w:before="9"/>
        <w:rPr>
          <w:sz w:val="23"/>
        </w:rPr>
      </w:pPr>
    </w:p>
    <w:p w14:paraId="6650FDE7" w14:textId="77777777" w:rsidR="0092513D" w:rsidRDefault="009D46A9">
      <w:pPr>
        <w:pStyle w:val="Corpsdetexte"/>
        <w:ind w:left="412" w:right="372"/>
        <w:jc w:val="both"/>
      </w:pPr>
      <w:r>
        <w:t>Des</w:t>
      </w:r>
      <w:r>
        <w:rPr>
          <w:spacing w:val="1"/>
        </w:rPr>
        <w:t xml:space="preserve"> </w:t>
      </w:r>
      <w:r>
        <w:t>dérogations</w:t>
      </w:r>
      <w:r>
        <w:rPr>
          <w:spacing w:val="1"/>
        </w:rPr>
        <w:t xml:space="preserve"> </w:t>
      </w:r>
      <w:r>
        <w:t>exceptionnelles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accordées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manifestations</w:t>
      </w:r>
      <w:r>
        <w:rPr>
          <w:spacing w:val="1"/>
        </w:rPr>
        <w:t xml:space="preserve"> </w:t>
      </w:r>
      <w:r>
        <w:t>temporaires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formes</w:t>
      </w:r>
      <w:r>
        <w:rPr>
          <w:spacing w:val="1"/>
        </w:rPr>
        <w:t xml:space="preserve"> </w:t>
      </w:r>
      <w:r>
        <w:t>prévues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paragraphe</w:t>
      </w:r>
      <w:r>
        <w:rPr>
          <w:spacing w:val="1"/>
        </w:rPr>
        <w:t xml:space="preserve"> </w:t>
      </w:r>
      <w:r>
        <w:t>précédent.</w:t>
      </w:r>
      <w:r>
        <w:rPr>
          <w:spacing w:val="1"/>
        </w:rPr>
        <w:t xml:space="preserve"> </w:t>
      </w:r>
      <w:r>
        <w:t>Toutefois,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l’effectif du public est supérieur</w:t>
      </w:r>
      <w:r>
        <w:rPr>
          <w:spacing w:val="60"/>
        </w:rPr>
        <w:t xml:space="preserve"> </w:t>
      </w:r>
      <w:r>
        <w:t>à 3 000, la commission supérieure de la protection civile doit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consultée.</w:t>
      </w:r>
    </w:p>
    <w:p w14:paraId="4C296733" w14:textId="77777777" w:rsidR="0092513D" w:rsidRDefault="0092513D">
      <w:pPr>
        <w:pStyle w:val="Corpsdetexte"/>
      </w:pPr>
    </w:p>
    <w:p w14:paraId="6B68F906" w14:textId="77777777" w:rsidR="0092513D" w:rsidRDefault="009D46A9">
      <w:pPr>
        <w:pStyle w:val="Corpsdetexte"/>
        <w:ind w:left="412"/>
        <w:jc w:val="both"/>
      </w:pPr>
      <w:r>
        <w:t>Dans</w:t>
      </w:r>
      <w:r>
        <w:rPr>
          <w:spacing w:val="-2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mesures</w:t>
      </w:r>
      <w:r>
        <w:rPr>
          <w:spacing w:val="-1"/>
        </w:rPr>
        <w:t xml:space="preserve"> </w:t>
      </w:r>
      <w:r>
        <w:t>compensatoires</w:t>
      </w:r>
      <w:r>
        <w:rPr>
          <w:spacing w:val="-1"/>
        </w:rPr>
        <w:t xml:space="preserve"> </w:t>
      </w:r>
      <w:r>
        <w:t>pourront</w:t>
      </w:r>
      <w:r>
        <w:rPr>
          <w:spacing w:val="-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imposées.</w:t>
      </w:r>
    </w:p>
    <w:p w14:paraId="352651CB" w14:textId="77777777" w:rsidR="0092513D" w:rsidRDefault="0092513D">
      <w:pPr>
        <w:pStyle w:val="Corpsdetexte"/>
        <w:spacing w:before="6"/>
      </w:pPr>
    </w:p>
    <w:p w14:paraId="1A1CA0E8" w14:textId="77777777" w:rsidR="0092513D" w:rsidRDefault="009D46A9">
      <w:pPr>
        <w:pStyle w:val="Titre3"/>
        <w:ind w:left="282"/>
      </w:pPr>
      <w:r>
        <w:t>SECTION</w:t>
      </w:r>
      <w:r>
        <w:rPr>
          <w:spacing w:val="-5"/>
        </w:rPr>
        <w:t xml:space="preserve"> </w:t>
      </w:r>
      <w:r>
        <w:t>IV.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DELIVRANCE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L’AUTORISATION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CONSTRUIRE</w:t>
      </w:r>
    </w:p>
    <w:p w14:paraId="575594AF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0935E474" w14:textId="77777777" w:rsidR="0092513D" w:rsidRDefault="009D46A9">
      <w:pPr>
        <w:pStyle w:val="Titre5"/>
        <w:spacing w:line="240" w:lineRule="auto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314.</w:t>
      </w:r>
    </w:p>
    <w:p w14:paraId="7389F8AD" w14:textId="77777777" w:rsidR="0092513D" w:rsidRDefault="009D46A9">
      <w:pPr>
        <w:pStyle w:val="Corpsdetexte"/>
        <w:ind w:left="412" w:right="374"/>
        <w:jc w:val="both"/>
      </w:pPr>
      <w:r>
        <w:t>Le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sanctionné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conformément aux dispositions du présent Code qui ne peut être délivrée qu’après consultation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compétents</w:t>
      </w:r>
      <w:r>
        <w:rPr>
          <w:spacing w:val="2"/>
        </w:rPr>
        <w:t xml:space="preserve"> </w:t>
      </w:r>
      <w:r>
        <w:t>en matière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protection</w:t>
      </w:r>
      <w:r>
        <w:rPr>
          <w:spacing w:val="2"/>
        </w:rPr>
        <w:t xml:space="preserve"> </w:t>
      </w:r>
      <w:r>
        <w:t>civile.</w:t>
      </w:r>
    </w:p>
    <w:p w14:paraId="0F15EA14" w14:textId="77777777" w:rsidR="0092513D" w:rsidRDefault="0092513D">
      <w:pPr>
        <w:pStyle w:val="Corpsdetexte"/>
        <w:spacing w:before="5"/>
      </w:pPr>
    </w:p>
    <w:p w14:paraId="56C1C407" w14:textId="77777777" w:rsidR="0092513D" w:rsidRDefault="009D46A9">
      <w:pPr>
        <w:pStyle w:val="Titre5"/>
        <w:spacing w:line="272" w:lineRule="exact"/>
      </w:pPr>
      <w:r>
        <w:t>Article</w:t>
      </w:r>
      <w:r>
        <w:rPr>
          <w:spacing w:val="-2"/>
        </w:rPr>
        <w:t xml:space="preserve"> </w:t>
      </w:r>
      <w:r>
        <w:t>315.</w:t>
      </w:r>
    </w:p>
    <w:p w14:paraId="628A1450" w14:textId="77777777" w:rsidR="0092513D" w:rsidRDefault="009D46A9">
      <w:pPr>
        <w:pStyle w:val="Corpsdetexte"/>
        <w:ind w:left="412" w:right="371"/>
        <w:jc w:val="both"/>
      </w:pPr>
      <w:r>
        <w:t>La demande d’autorisation de construire doit être établie dans la forme prescrite par le sous-titre I</w:t>
      </w:r>
      <w:r>
        <w:rPr>
          <w:spacing w:val="-57"/>
        </w:rPr>
        <w:t xml:space="preserve"> </w:t>
      </w:r>
      <w:r>
        <w:t>ci-dessus.</w:t>
      </w:r>
    </w:p>
    <w:p w14:paraId="663A1DBF" w14:textId="77777777" w:rsidR="0092513D" w:rsidRDefault="0092513D">
      <w:pPr>
        <w:pStyle w:val="Corpsdetexte"/>
        <w:spacing w:before="8"/>
        <w:rPr>
          <w:sz w:val="23"/>
        </w:rPr>
      </w:pPr>
    </w:p>
    <w:p w14:paraId="5E941CAD" w14:textId="77777777" w:rsidR="0092513D" w:rsidRDefault="009D46A9">
      <w:pPr>
        <w:pStyle w:val="Corpsdetexte"/>
        <w:ind w:left="412" w:right="372"/>
        <w:jc w:val="both"/>
      </w:pPr>
      <w:r>
        <w:t>Les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joints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comporter,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outre,</w:t>
      </w:r>
      <w:r>
        <w:rPr>
          <w:spacing w:val="1"/>
        </w:rPr>
        <w:t xml:space="preserve"> </w:t>
      </w:r>
      <w:r>
        <w:t>l’indication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conditions relatives à la sécurité prévues par le présent sous titre et le règlement de sécurité,</w:t>
      </w:r>
      <w:r>
        <w:rPr>
          <w:spacing w:val="1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en ce</w:t>
      </w:r>
      <w:r>
        <w:rPr>
          <w:spacing w:val="-2"/>
        </w:rPr>
        <w:t xml:space="preserve"> </w:t>
      </w:r>
      <w:r>
        <w:t>qui concerne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 du</w:t>
      </w:r>
      <w:r>
        <w:rPr>
          <w:spacing w:val="-1"/>
        </w:rPr>
        <w:t xml:space="preserve"> </w:t>
      </w:r>
      <w:r>
        <w:t>gros œuvre et des</w:t>
      </w:r>
      <w:r>
        <w:rPr>
          <w:spacing w:val="-1"/>
        </w:rPr>
        <w:t xml:space="preserve"> </w:t>
      </w:r>
      <w:r>
        <w:t>toitures.</w:t>
      </w:r>
    </w:p>
    <w:p w14:paraId="731CEF16" w14:textId="77777777" w:rsidR="0092513D" w:rsidRDefault="0092513D">
      <w:pPr>
        <w:pStyle w:val="Corpsdetexte"/>
      </w:pPr>
    </w:p>
    <w:p w14:paraId="380D21D1" w14:textId="77777777" w:rsidR="0092513D" w:rsidRDefault="009D46A9">
      <w:pPr>
        <w:pStyle w:val="Corpsdetexte"/>
        <w:ind w:left="412" w:right="372"/>
        <w:jc w:val="both"/>
      </w:pPr>
      <w:r>
        <w:t>En outre, ces plans ou</w:t>
      </w:r>
      <w:r>
        <w:rPr>
          <w:spacing w:val="1"/>
        </w:rPr>
        <w:t xml:space="preserve"> </w:t>
      </w:r>
      <w:r>
        <w:t>des plans annexes indiqueront les largeurs de toutes les circulations</w:t>
      </w:r>
      <w:r>
        <w:rPr>
          <w:spacing w:val="1"/>
        </w:rPr>
        <w:t xml:space="preserve"> </w:t>
      </w:r>
      <w:r>
        <w:t>affectées</w:t>
      </w:r>
      <w:r>
        <w:rPr>
          <w:spacing w:val="1"/>
        </w:rPr>
        <w:t xml:space="preserve"> </w:t>
      </w:r>
      <w:r>
        <w:t>au public,</w:t>
      </w:r>
      <w:r>
        <w:rPr>
          <w:spacing w:val="1"/>
        </w:rPr>
        <w:t xml:space="preserve"> </w:t>
      </w:r>
      <w:r>
        <w:t>telles que dégagements, escaliers, sorties.</w:t>
      </w:r>
      <w:r>
        <w:rPr>
          <w:spacing w:val="60"/>
        </w:rPr>
        <w:t xml:space="preserve"> </w:t>
      </w:r>
      <w:r>
        <w:t>Ils seront accompagnés d’une</w:t>
      </w:r>
      <w:r>
        <w:rPr>
          <w:spacing w:val="1"/>
        </w:rPr>
        <w:t xml:space="preserve"> </w:t>
      </w:r>
      <w:r>
        <w:t>notice</w:t>
      </w:r>
      <w:r>
        <w:rPr>
          <w:spacing w:val="9"/>
        </w:rPr>
        <w:t xml:space="preserve"> </w:t>
      </w:r>
      <w:r>
        <w:t>descriptive</w:t>
      </w:r>
      <w:r>
        <w:rPr>
          <w:spacing w:val="10"/>
        </w:rPr>
        <w:t xml:space="preserve"> </w:t>
      </w:r>
      <w:r>
        <w:t>précisant</w:t>
      </w:r>
      <w:r>
        <w:rPr>
          <w:spacing w:val="11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matériaux</w:t>
      </w:r>
      <w:r>
        <w:rPr>
          <w:spacing w:val="13"/>
        </w:rPr>
        <w:t xml:space="preserve"> </w:t>
      </w:r>
      <w:r>
        <w:t>utilisés</w:t>
      </w:r>
      <w:r>
        <w:rPr>
          <w:spacing w:val="12"/>
        </w:rPr>
        <w:t xml:space="preserve"> </w:t>
      </w:r>
      <w:r>
        <w:t>tant</w:t>
      </w:r>
      <w:r>
        <w:rPr>
          <w:spacing w:val="11"/>
        </w:rPr>
        <w:t xml:space="preserve"> </w:t>
      </w:r>
      <w:r>
        <w:t>pour</w:t>
      </w:r>
      <w:r>
        <w:rPr>
          <w:spacing w:val="12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gros</w:t>
      </w:r>
      <w:r>
        <w:rPr>
          <w:spacing w:val="12"/>
        </w:rPr>
        <w:t xml:space="preserve"> </w:t>
      </w:r>
      <w:r>
        <w:t>œuvre</w:t>
      </w:r>
      <w:r>
        <w:rPr>
          <w:spacing w:val="12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pour</w:t>
      </w:r>
      <w:r>
        <w:rPr>
          <w:spacing w:val="12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décoration</w:t>
      </w:r>
      <w:r>
        <w:rPr>
          <w:spacing w:val="-58"/>
        </w:rPr>
        <w:t xml:space="preserve"> </w:t>
      </w:r>
      <w:r>
        <w:t>et</w:t>
      </w:r>
      <w:r>
        <w:rPr>
          <w:spacing w:val="26"/>
        </w:rPr>
        <w:t xml:space="preserve"> </w:t>
      </w:r>
      <w:r>
        <w:t>les</w:t>
      </w:r>
      <w:r>
        <w:rPr>
          <w:spacing w:val="27"/>
        </w:rPr>
        <w:t xml:space="preserve"> </w:t>
      </w:r>
      <w:r>
        <w:t>aménagements</w:t>
      </w:r>
      <w:r>
        <w:rPr>
          <w:spacing w:val="27"/>
        </w:rPr>
        <w:t xml:space="preserve"> </w:t>
      </w:r>
      <w:r>
        <w:t>intérieurs</w:t>
      </w:r>
      <w:r>
        <w:rPr>
          <w:spacing w:val="27"/>
        </w:rPr>
        <w:t xml:space="preserve"> </w:t>
      </w:r>
      <w:r>
        <w:t>et</w:t>
      </w:r>
      <w:r>
        <w:rPr>
          <w:spacing w:val="26"/>
        </w:rPr>
        <w:t xml:space="preserve"> </w:t>
      </w:r>
      <w:r>
        <w:t>seront</w:t>
      </w:r>
      <w:r>
        <w:rPr>
          <w:spacing w:val="27"/>
        </w:rPr>
        <w:t xml:space="preserve"> </w:t>
      </w:r>
      <w:r>
        <w:t>complétés</w:t>
      </w:r>
      <w:r>
        <w:rPr>
          <w:spacing w:val="27"/>
        </w:rPr>
        <w:t xml:space="preserve"> </w:t>
      </w:r>
      <w:r>
        <w:t>par</w:t>
      </w:r>
      <w:r>
        <w:rPr>
          <w:spacing w:val="26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plan</w:t>
      </w:r>
      <w:r>
        <w:rPr>
          <w:spacing w:val="26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installations</w:t>
      </w:r>
      <w:r>
        <w:rPr>
          <w:spacing w:val="27"/>
        </w:rPr>
        <w:t xml:space="preserve"> </w:t>
      </w:r>
      <w:r>
        <w:t>électriques,</w:t>
      </w:r>
      <w:r>
        <w:rPr>
          <w:spacing w:val="25"/>
        </w:rPr>
        <w:t xml:space="preserve"> </w:t>
      </w:r>
      <w:r>
        <w:t>les</w:t>
      </w:r>
    </w:p>
    <w:p w14:paraId="6AD72E75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C1E2F0B" w14:textId="77777777" w:rsidR="0092513D" w:rsidRDefault="009D46A9">
      <w:pPr>
        <w:pStyle w:val="Corpsdetexte"/>
        <w:spacing w:before="64"/>
        <w:ind w:left="412" w:right="373"/>
        <w:jc w:val="both"/>
      </w:pPr>
      <w:r>
        <w:t>groupes</w:t>
      </w:r>
      <w:r>
        <w:rPr>
          <w:spacing w:val="1"/>
        </w:rPr>
        <w:t xml:space="preserve"> </w:t>
      </w:r>
      <w:r>
        <w:t>autonomes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d’électricité,</w:t>
      </w:r>
      <w:r>
        <w:rPr>
          <w:spacing w:val="1"/>
        </w:rPr>
        <w:t xml:space="preserve"> </w:t>
      </w:r>
      <w:r>
        <w:t>l’emplacement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compteurs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gaz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cheminement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canalisations</w:t>
      </w:r>
      <w:r>
        <w:rPr>
          <w:spacing w:val="1"/>
        </w:rPr>
        <w:t xml:space="preserve"> </w:t>
      </w:r>
      <w:r>
        <w:t>générales</w:t>
      </w:r>
      <w:r>
        <w:rPr>
          <w:spacing w:val="1"/>
        </w:rPr>
        <w:t xml:space="preserve"> </w:t>
      </w:r>
      <w:r>
        <w:t>d’alimentation,</w:t>
      </w:r>
      <w:r>
        <w:rPr>
          <w:spacing w:val="1"/>
        </w:rPr>
        <w:t xml:space="preserve"> </w:t>
      </w:r>
      <w:r>
        <w:t>l’emplacement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principales compte tenu de leur encombrement, l’emplacement des gaines d’amenée de l’air frais</w:t>
      </w:r>
      <w:r>
        <w:rPr>
          <w:spacing w:val="1"/>
        </w:rPr>
        <w:t xml:space="preserve"> </w:t>
      </w:r>
      <w:r>
        <w:t>et d’évacuation de l’air vicié, ainsi que les dispositions afférentes aux moyens particulier de</w:t>
      </w:r>
      <w:r>
        <w:rPr>
          <w:spacing w:val="1"/>
        </w:rPr>
        <w:t xml:space="preserve"> </w:t>
      </w:r>
      <w:r>
        <w:t>défense et de</w:t>
      </w:r>
      <w:r>
        <w:rPr>
          <w:spacing w:val="-1"/>
        </w:rPr>
        <w:t xml:space="preserve"> </w:t>
      </w:r>
      <w:r>
        <w:t>secours contre</w:t>
      </w:r>
      <w:r>
        <w:rPr>
          <w:spacing w:val="-1"/>
        </w:rPr>
        <w:t xml:space="preserve"> </w:t>
      </w:r>
      <w:r>
        <w:t>l’incendie.</w:t>
      </w:r>
    </w:p>
    <w:p w14:paraId="0CFFB29C" w14:textId="77777777" w:rsidR="0092513D" w:rsidRDefault="0092513D">
      <w:pPr>
        <w:pStyle w:val="Corpsdetexte"/>
      </w:pPr>
    </w:p>
    <w:p w14:paraId="4873B694" w14:textId="77777777" w:rsidR="0092513D" w:rsidRDefault="009D46A9">
      <w:pPr>
        <w:pStyle w:val="Corpsdetexte"/>
        <w:ind w:left="412" w:right="373"/>
        <w:jc w:val="both"/>
      </w:pPr>
      <w:r>
        <w:t>Le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imposer,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outre,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indications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d’établissement.</w:t>
      </w:r>
    </w:p>
    <w:p w14:paraId="1A30368B" w14:textId="77777777" w:rsidR="0092513D" w:rsidRDefault="0092513D">
      <w:pPr>
        <w:pStyle w:val="Corpsdetexte"/>
        <w:spacing w:before="9"/>
        <w:rPr>
          <w:sz w:val="23"/>
        </w:rPr>
      </w:pPr>
    </w:p>
    <w:p w14:paraId="46A91FC1" w14:textId="77777777" w:rsidR="0092513D" w:rsidRDefault="009D46A9">
      <w:pPr>
        <w:pStyle w:val="Corpsdetexte"/>
        <w:ind w:left="412" w:right="371"/>
        <w:jc w:val="both"/>
      </w:pPr>
      <w:r>
        <w:t>Lesdits plans, tracés divers et leur présentation seront conformes aux dispositions fixées par le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Code, ou à</w:t>
      </w:r>
      <w:r>
        <w:rPr>
          <w:spacing w:val="-2"/>
        </w:rPr>
        <w:t xml:space="preserve"> </w:t>
      </w:r>
      <w:r>
        <w:t>défaut</w:t>
      </w:r>
      <w:r>
        <w:rPr>
          <w:spacing w:val="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arrêté</w:t>
      </w:r>
      <w:r>
        <w:rPr>
          <w:spacing w:val="-2"/>
        </w:rPr>
        <w:t xml:space="preserve"> </w:t>
      </w:r>
      <w:r>
        <w:t>du Ministre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civile.</w:t>
      </w:r>
    </w:p>
    <w:p w14:paraId="6133FDDC" w14:textId="77777777" w:rsidR="0092513D" w:rsidRDefault="0092513D">
      <w:pPr>
        <w:pStyle w:val="Corpsdetexte"/>
        <w:spacing w:before="5"/>
      </w:pPr>
    </w:p>
    <w:p w14:paraId="229EDD74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316.</w:t>
      </w:r>
    </w:p>
    <w:p w14:paraId="43A280A2" w14:textId="77777777" w:rsidR="0092513D" w:rsidRDefault="009D46A9">
      <w:pPr>
        <w:pStyle w:val="Corpsdetexte"/>
        <w:ind w:left="412" w:right="373"/>
        <w:jc w:val="both"/>
      </w:pPr>
      <w:r>
        <w:t>L’exécution dans les établissements visés par le présent chapitre d’aménagement non soumis à</w:t>
      </w:r>
      <w:r>
        <w:rPr>
          <w:spacing w:val="1"/>
        </w:rPr>
        <w:t xml:space="preserve"> </w:t>
      </w:r>
      <w:r>
        <w:t>l’autorisation de construire, mais entraînant des modifications des conditions de sécurité telles</w:t>
      </w:r>
      <w:r>
        <w:rPr>
          <w:spacing w:val="1"/>
        </w:rPr>
        <w:t xml:space="preserve"> </w:t>
      </w:r>
      <w:r>
        <w:t>qu’elles sont définies ci-dessus, ne pourra avoir lieu qu’après avis des services compétents en</w:t>
      </w:r>
      <w:r>
        <w:rPr>
          <w:spacing w:val="1"/>
        </w:rPr>
        <w:t xml:space="preserve"> </w:t>
      </w:r>
      <w:r>
        <w:t>matière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protection civile.</w:t>
      </w:r>
    </w:p>
    <w:p w14:paraId="4C2DAA5B" w14:textId="77777777" w:rsidR="0092513D" w:rsidRDefault="0092513D">
      <w:pPr>
        <w:pStyle w:val="Corpsdetexte"/>
        <w:spacing w:before="9"/>
        <w:rPr>
          <w:sz w:val="23"/>
        </w:rPr>
      </w:pPr>
    </w:p>
    <w:p w14:paraId="0EED474B" w14:textId="77777777" w:rsidR="0092513D" w:rsidRDefault="009D46A9">
      <w:pPr>
        <w:pStyle w:val="Corpsdetexte"/>
        <w:ind w:left="412" w:right="373"/>
        <w:jc w:val="both"/>
      </w:pPr>
      <w:r>
        <w:t>Ces aménagements ne peuvent commencer qu’après approbation des plans définitifs établis dans</w:t>
      </w:r>
      <w:r>
        <w:rPr>
          <w:spacing w:val="1"/>
        </w:rPr>
        <w:t xml:space="preserve"> </w:t>
      </w:r>
      <w:r>
        <w:t>les mêmes conditions que celles fixées à l’article R 309 et aucune modification ne peut être</w:t>
      </w:r>
      <w:r>
        <w:rPr>
          <w:spacing w:val="1"/>
        </w:rPr>
        <w:t xml:space="preserve"> </w:t>
      </w:r>
      <w:r>
        <w:t>apportée qu’après avoir reçu l’agrément des services compétents en matière de protection civile.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dossier</w:t>
      </w:r>
      <w:r>
        <w:rPr>
          <w:spacing w:val="1"/>
        </w:rPr>
        <w:t xml:space="preserve"> </w:t>
      </w:r>
      <w:r>
        <w:t>d’exécution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présenté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chargée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délivrer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-2"/>
        </w:rPr>
        <w:t xml:space="preserve"> </w:t>
      </w:r>
      <w:r>
        <w:t>avant le</w:t>
      </w:r>
      <w:r>
        <w:rPr>
          <w:spacing w:val="-1"/>
        </w:rPr>
        <w:t xml:space="preserve"> </w:t>
      </w:r>
      <w:r>
        <w:t>début</w:t>
      </w:r>
      <w:r>
        <w:rPr>
          <w:spacing w:val="2"/>
        </w:rPr>
        <w:t xml:space="preserve"> </w:t>
      </w:r>
      <w:r>
        <w:t>des travaux.</w:t>
      </w:r>
    </w:p>
    <w:p w14:paraId="3FD4C0BE" w14:textId="77777777" w:rsidR="0092513D" w:rsidRDefault="0092513D">
      <w:pPr>
        <w:pStyle w:val="Corpsdetexte"/>
        <w:spacing w:before="5"/>
      </w:pPr>
    </w:p>
    <w:p w14:paraId="5FF31136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317.</w:t>
      </w:r>
    </w:p>
    <w:p w14:paraId="0AE83CCE" w14:textId="77777777" w:rsidR="0092513D" w:rsidRDefault="009D46A9">
      <w:pPr>
        <w:pStyle w:val="Corpsdetexte"/>
        <w:ind w:left="412" w:right="372"/>
        <w:jc w:val="both"/>
      </w:pPr>
      <w:r>
        <w:t>Dans tous les cas, les renseignements de détail intéressant les installations électriques, de gaz,</w:t>
      </w:r>
      <w:r>
        <w:rPr>
          <w:spacing w:val="1"/>
        </w:rPr>
        <w:t xml:space="preserve"> </w:t>
      </w:r>
      <w:r>
        <w:t>d’éclairage,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climatisation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secours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l’incendie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adressés</w:t>
      </w:r>
      <w:r>
        <w:rPr>
          <w:spacing w:val="1"/>
        </w:rPr>
        <w:t xml:space="preserve"> </w:t>
      </w:r>
      <w:r>
        <w:t>aux</w:t>
      </w:r>
      <w:r>
        <w:rPr>
          <w:spacing w:val="60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compétents en matière de protection civile dans les délais et conditions fixés par le règlement de</w:t>
      </w:r>
      <w:r>
        <w:rPr>
          <w:spacing w:val="1"/>
        </w:rPr>
        <w:t xml:space="preserve"> </w:t>
      </w:r>
      <w:r>
        <w:t>sécurité. En l’absence de réponse de ces services à l’expiration du délai d’un mois qui suit le</w:t>
      </w:r>
      <w:r>
        <w:rPr>
          <w:spacing w:val="1"/>
        </w:rPr>
        <w:t xml:space="preserve"> </w:t>
      </w:r>
      <w:r>
        <w:t>dépôt</w:t>
      </w:r>
      <w:r>
        <w:rPr>
          <w:spacing w:val="-1"/>
        </w:rPr>
        <w:t xml:space="preserve"> </w:t>
      </w:r>
      <w:r>
        <w:t>du dossier</w:t>
      </w:r>
      <w:r>
        <w:rPr>
          <w:spacing w:val="-1"/>
        </w:rPr>
        <w:t xml:space="preserve"> </w:t>
      </w:r>
      <w:r>
        <w:t>complet, le</w:t>
      </w:r>
      <w:r>
        <w:rPr>
          <w:spacing w:val="-1"/>
        </w:rPr>
        <w:t xml:space="preserve"> </w:t>
      </w:r>
      <w:r>
        <w:t>demandeur</w:t>
      </w:r>
      <w:r>
        <w:rPr>
          <w:spacing w:val="-2"/>
        </w:rPr>
        <w:t xml:space="preserve"> </w:t>
      </w:r>
      <w:r>
        <w:t>peut commencer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réalisation.</w:t>
      </w:r>
    </w:p>
    <w:p w14:paraId="0A716BCD" w14:textId="77777777" w:rsidR="0092513D" w:rsidRDefault="0092513D">
      <w:pPr>
        <w:pStyle w:val="Corpsdetexte"/>
        <w:spacing w:before="3"/>
      </w:pPr>
    </w:p>
    <w:p w14:paraId="3C415D75" w14:textId="77777777" w:rsidR="0092513D" w:rsidRDefault="009D46A9">
      <w:pPr>
        <w:pStyle w:val="Titre3"/>
        <w:spacing w:before="1" w:line="446" w:lineRule="auto"/>
        <w:ind w:left="2812" w:right="2520" w:hanging="252"/>
        <w:jc w:val="left"/>
      </w:pPr>
      <w:r>
        <w:t>SECTION V. - MESURE D’EXECUTION</w:t>
      </w:r>
      <w:r>
        <w:rPr>
          <w:spacing w:val="-67"/>
        </w:rPr>
        <w:t xml:space="preserve"> </w:t>
      </w:r>
      <w:r>
        <w:t>SOUS-SECTION</w:t>
      </w:r>
      <w:r>
        <w:rPr>
          <w:spacing w:val="-4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GENERALITES</w:t>
      </w:r>
    </w:p>
    <w:p w14:paraId="32AB1E02" w14:textId="77777777" w:rsidR="0092513D" w:rsidRDefault="009D46A9">
      <w:pPr>
        <w:pStyle w:val="Titre5"/>
        <w:spacing w:line="272" w:lineRule="exac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318.</w:t>
      </w:r>
    </w:p>
    <w:p w14:paraId="69AAF7A9" w14:textId="77777777" w:rsidR="0092513D" w:rsidRDefault="009D46A9">
      <w:pPr>
        <w:pStyle w:val="Corpsdetexte"/>
        <w:ind w:left="412" w:right="374"/>
        <w:jc w:val="both"/>
      </w:pPr>
      <w:r>
        <w:t>Le représentant de l’Etat au niveau de la région assure, sous sa responsabilité, l’exécution des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du présent chapitre. Article</w:t>
      </w:r>
      <w:r>
        <w:rPr>
          <w:spacing w:val="-1"/>
        </w:rPr>
        <w:t xml:space="preserve"> </w:t>
      </w:r>
      <w:r>
        <w:t>R 319.</w:t>
      </w:r>
    </w:p>
    <w:p w14:paraId="5EEBEC6E" w14:textId="77777777" w:rsidR="0092513D" w:rsidRDefault="0092513D">
      <w:pPr>
        <w:pStyle w:val="Corpsdetexte"/>
        <w:spacing w:before="9"/>
        <w:rPr>
          <w:sz w:val="23"/>
        </w:rPr>
      </w:pPr>
    </w:p>
    <w:p w14:paraId="1BDA103B" w14:textId="77777777" w:rsidR="0092513D" w:rsidRDefault="009D46A9">
      <w:pPr>
        <w:pStyle w:val="Corpsdetexte"/>
        <w:ind w:left="412"/>
      </w:pPr>
      <w:r>
        <w:t>Le</w:t>
      </w:r>
      <w:r>
        <w:rPr>
          <w:spacing w:val="18"/>
        </w:rPr>
        <w:t xml:space="preserve"> </w:t>
      </w:r>
      <w:r>
        <w:t>représentant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l’Etat</w:t>
      </w:r>
      <w:r>
        <w:rPr>
          <w:spacing w:val="20"/>
        </w:rPr>
        <w:t xml:space="preserve"> </w:t>
      </w:r>
      <w:r>
        <w:t>au</w:t>
      </w:r>
      <w:r>
        <w:rPr>
          <w:spacing w:val="19"/>
        </w:rPr>
        <w:t xml:space="preserve"> </w:t>
      </w:r>
      <w:r>
        <w:t>niveau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région</w:t>
      </w:r>
      <w:r>
        <w:rPr>
          <w:spacing w:val="19"/>
        </w:rPr>
        <w:t xml:space="preserve"> </w:t>
      </w:r>
      <w:r>
        <w:t>peut,</w:t>
      </w:r>
      <w:r>
        <w:rPr>
          <w:spacing w:val="19"/>
        </w:rPr>
        <w:t xml:space="preserve"> </w:t>
      </w:r>
      <w:r>
        <w:t>par</w:t>
      </w:r>
      <w:r>
        <w:rPr>
          <w:spacing w:val="18"/>
        </w:rPr>
        <w:t xml:space="preserve"> </w:t>
      </w:r>
      <w:r>
        <w:t>arrêté,</w:t>
      </w:r>
      <w:r>
        <w:rPr>
          <w:spacing w:val="19"/>
        </w:rPr>
        <w:t xml:space="preserve"> </w:t>
      </w:r>
      <w:r>
        <w:t>pris</w:t>
      </w:r>
      <w:r>
        <w:rPr>
          <w:spacing w:val="19"/>
        </w:rPr>
        <w:t xml:space="preserve"> </w:t>
      </w:r>
      <w:r>
        <w:t>après</w:t>
      </w:r>
      <w:r>
        <w:rPr>
          <w:spacing w:val="19"/>
        </w:rPr>
        <w:t xml:space="preserve"> </w:t>
      </w:r>
      <w:r>
        <w:t>avis</w:t>
      </w:r>
      <w:r>
        <w:rPr>
          <w:spacing w:val="19"/>
        </w:rPr>
        <w:t xml:space="preserve"> </w:t>
      </w:r>
      <w:r>
        <w:t>conforme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régionale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civile</w:t>
      </w:r>
      <w:r>
        <w:rPr>
          <w:spacing w:val="-1"/>
        </w:rPr>
        <w:t xml:space="preserve"> </w:t>
      </w:r>
      <w:r>
        <w:t>visée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R 24 :</w:t>
      </w:r>
    </w:p>
    <w:p w14:paraId="17AD59DD" w14:textId="77777777" w:rsidR="0092513D" w:rsidRDefault="009D46A9">
      <w:pPr>
        <w:pStyle w:val="Paragraphedeliste"/>
        <w:numPr>
          <w:ilvl w:val="2"/>
          <w:numId w:val="74"/>
        </w:numPr>
        <w:tabs>
          <w:tab w:val="left" w:pos="1287"/>
        </w:tabs>
        <w:ind w:right="374"/>
        <w:rPr>
          <w:sz w:val="24"/>
        </w:rPr>
      </w:pPr>
      <w:r>
        <w:rPr>
          <w:sz w:val="24"/>
        </w:rPr>
        <w:t>prendre</w:t>
      </w:r>
      <w:r>
        <w:rPr>
          <w:spacing w:val="11"/>
          <w:sz w:val="24"/>
        </w:rPr>
        <w:t xml:space="preserve"> </w:t>
      </w:r>
      <w:r>
        <w:rPr>
          <w:sz w:val="24"/>
        </w:rPr>
        <w:t>pour</w:t>
      </w:r>
      <w:r>
        <w:rPr>
          <w:spacing w:val="12"/>
          <w:sz w:val="24"/>
        </w:rPr>
        <w:t xml:space="preserve"> </w:t>
      </w:r>
      <w:r>
        <w:rPr>
          <w:sz w:val="24"/>
        </w:rPr>
        <w:t>tous</w:t>
      </w:r>
      <w:r>
        <w:rPr>
          <w:spacing w:val="12"/>
          <w:sz w:val="24"/>
        </w:rPr>
        <w:t xml:space="preserve"> </w:t>
      </w:r>
      <w:r>
        <w:rPr>
          <w:sz w:val="24"/>
        </w:rPr>
        <w:t>les</w:t>
      </w:r>
      <w:r>
        <w:rPr>
          <w:spacing w:val="13"/>
          <w:sz w:val="24"/>
        </w:rPr>
        <w:t xml:space="preserve"> </w:t>
      </w:r>
      <w:r>
        <w:rPr>
          <w:sz w:val="24"/>
        </w:rPr>
        <w:t>départements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sa</w:t>
      </w:r>
      <w:r>
        <w:rPr>
          <w:spacing w:val="11"/>
          <w:sz w:val="24"/>
        </w:rPr>
        <w:t xml:space="preserve"> </w:t>
      </w:r>
      <w:r>
        <w:rPr>
          <w:sz w:val="24"/>
        </w:rPr>
        <w:t>région</w:t>
      </w:r>
      <w:r>
        <w:rPr>
          <w:spacing w:val="13"/>
          <w:sz w:val="24"/>
        </w:rPr>
        <w:t xml:space="preserve"> </w:t>
      </w:r>
      <w:r>
        <w:rPr>
          <w:sz w:val="24"/>
        </w:rPr>
        <w:t>ou</w:t>
      </w:r>
      <w:r>
        <w:rPr>
          <w:spacing w:val="12"/>
          <w:sz w:val="24"/>
        </w:rPr>
        <w:t xml:space="preserve"> </w:t>
      </w:r>
      <w:r>
        <w:rPr>
          <w:sz w:val="24"/>
        </w:rPr>
        <w:t>un</w:t>
      </w:r>
      <w:r>
        <w:rPr>
          <w:spacing w:val="13"/>
          <w:sz w:val="24"/>
        </w:rPr>
        <w:t xml:space="preserve"> </w:t>
      </w:r>
      <w:r>
        <w:rPr>
          <w:sz w:val="24"/>
        </w:rPr>
        <w:t>seul</w:t>
      </w:r>
      <w:r>
        <w:rPr>
          <w:spacing w:val="12"/>
          <w:sz w:val="24"/>
        </w:rPr>
        <w:t xml:space="preserve"> </w:t>
      </w:r>
      <w:r>
        <w:rPr>
          <w:sz w:val="24"/>
        </w:rPr>
        <w:t>d’entre</w:t>
      </w:r>
      <w:r>
        <w:rPr>
          <w:spacing w:val="12"/>
          <w:sz w:val="24"/>
        </w:rPr>
        <w:t xml:space="preserve"> </w:t>
      </w:r>
      <w:r>
        <w:rPr>
          <w:sz w:val="24"/>
        </w:rPr>
        <w:t>eux,</w:t>
      </w:r>
      <w:r>
        <w:rPr>
          <w:spacing w:val="12"/>
          <w:sz w:val="24"/>
        </w:rPr>
        <w:t xml:space="preserve"> </w:t>
      </w:r>
      <w:r>
        <w:rPr>
          <w:sz w:val="24"/>
        </w:rPr>
        <w:t>des</w:t>
      </w:r>
      <w:r>
        <w:rPr>
          <w:spacing w:val="13"/>
          <w:sz w:val="24"/>
        </w:rPr>
        <w:t xml:space="preserve"> </w:t>
      </w:r>
      <w:r>
        <w:rPr>
          <w:sz w:val="24"/>
        </w:rPr>
        <w:t>règlements</w:t>
      </w:r>
      <w:r>
        <w:rPr>
          <w:spacing w:val="-57"/>
          <w:sz w:val="24"/>
        </w:rPr>
        <w:t xml:space="preserve"> </w:t>
      </w:r>
      <w:r>
        <w:rPr>
          <w:sz w:val="24"/>
        </w:rPr>
        <w:t>d’application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du présent titre</w:t>
      </w:r>
      <w:r>
        <w:rPr>
          <w:spacing w:val="-2"/>
          <w:sz w:val="24"/>
        </w:rPr>
        <w:t xml:space="preserve"> </w:t>
      </w:r>
      <w:r>
        <w:rPr>
          <w:sz w:val="24"/>
        </w:rPr>
        <w:t>et du règlement</w:t>
      </w:r>
      <w:r>
        <w:rPr>
          <w:spacing w:val="-1"/>
          <w:sz w:val="24"/>
        </w:rPr>
        <w:t xml:space="preserve"> </w:t>
      </w:r>
      <w:r>
        <w:rPr>
          <w:sz w:val="24"/>
        </w:rPr>
        <w:t>national de</w:t>
      </w:r>
      <w:r>
        <w:rPr>
          <w:spacing w:val="-1"/>
          <w:sz w:val="24"/>
        </w:rPr>
        <w:t xml:space="preserve"> </w:t>
      </w:r>
      <w:r>
        <w:rPr>
          <w:sz w:val="24"/>
        </w:rPr>
        <w:t>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05D3020" w14:textId="77777777" w:rsidR="0092513D" w:rsidRDefault="009D46A9">
      <w:pPr>
        <w:pStyle w:val="Paragraphedeliste"/>
        <w:numPr>
          <w:ilvl w:val="2"/>
          <w:numId w:val="74"/>
        </w:numPr>
        <w:tabs>
          <w:tab w:val="left" w:pos="1287"/>
        </w:tabs>
        <w:ind w:right="374"/>
        <w:rPr>
          <w:sz w:val="24"/>
        </w:rPr>
      </w:pPr>
      <w:r>
        <w:rPr>
          <w:sz w:val="24"/>
        </w:rPr>
        <w:t>prescrire,</w:t>
      </w:r>
      <w:r>
        <w:rPr>
          <w:spacing w:val="26"/>
          <w:sz w:val="24"/>
        </w:rPr>
        <w:t xml:space="preserve"> </w:t>
      </w:r>
      <w:r>
        <w:rPr>
          <w:sz w:val="24"/>
        </w:rPr>
        <w:t>pour</w:t>
      </w:r>
      <w:r>
        <w:rPr>
          <w:spacing w:val="26"/>
          <w:sz w:val="24"/>
        </w:rPr>
        <w:t xml:space="preserve"> </w:t>
      </w:r>
      <w:r>
        <w:rPr>
          <w:sz w:val="24"/>
        </w:rPr>
        <w:t>un</w:t>
      </w:r>
      <w:r>
        <w:rPr>
          <w:spacing w:val="26"/>
          <w:sz w:val="24"/>
        </w:rPr>
        <w:t xml:space="preserve"> </w:t>
      </w:r>
      <w:r>
        <w:rPr>
          <w:sz w:val="24"/>
        </w:rPr>
        <w:t>établissement</w:t>
      </w:r>
      <w:r>
        <w:rPr>
          <w:spacing w:val="27"/>
          <w:sz w:val="24"/>
        </w:rPr>
        <w:t xml:space="preserve"> </w:t>
      </w:r>
      <w:r>
        <w:rPr>
          <w:sz w:val="24"/>
        </w:rPr>
        <w:t>présentant</w:t>
      </w:r>
      <w:r>
        <w:rPr>
          <w:spacing w:val="27"/>
          <w:sz w:val="24"/>
        </w:rPr>
        <w:t xml:space="preserve"> </w:t>
      </w:r>
      <w:r>
        <w:rPr>
          <w:sz w:val="24"/>
        </w:rPr>
        <w:t>des</w:t>
      </w:r>
      <w:r>
        <w:rPr>
          <w:spacing w:val="27"/>
          <w:sz w:val="24"/>
        </w:rPr>
        <w:t xml:space="preserve"> </w:t>
      </w:r>
      <w:r>
        <w:rPr>
          <w:sz w:val="24"/>
        </w:rPr>
        <w:t>dangers</w:t>
      </w:r>
      <w:r>
        <w:rPr>
          <w:spacing w:val="27"/>
          <w:sz w:val="24"/>
        </w:rPr>
        <w:t xml:space="preserve"> </w:t>
      </w:r>
      <w:r>
        <w:rPr>
          <w:sz w:val="24"/>
        </w:rPr>
        <w:t>particuliers,</w:t>
      </w:r>
      <w:r>
        <w:rPr>
          <w:spacing w:val="29"/>
          <w:sz w:val="24"/>
        </w:rPr>
        <w:t xml:space="preserve"> </w:t>
      </w:r>
      <w:r>
        <w:rPr>
          <w:sz w:val="24"/>
        </w:rPr>
        <w:t>des</w:t>
      </w:r>
      <w:r>
        <w:rPr>
          <w:spacing w:val="27"/>
          <w:sz w:val="24"/>
        </w:rPr>
        <w:t xml:space="preserve"> </w:t>
      </w:r>
      <w:r>
        <w:rPr>
          <w:sz w:val="24"/>
        </w:rPr>
        <w:t>mesures</w:t>
      </w:r>
      <w:r>
        <w:rPr>
          <w:spacing w:val="-57"/>
          <w:sz w:val="24"/>
        </w:rPr>
        <w:t xml:space="preserve"> </w:t>
      </w:r>
      <w:r>
        <w:rPr>
          <w:sz w:val="24"/>
        </w:rPr>
        <w:t>extrêmes</w:t>
      </w:r>
      <w:r>
        <w:rPr>
          <w:spacing w:val="-1"/>
          <w:sz w:val="24"/>
        </w:rPr>
        <w:t xml:space="preserve"> </w:t>
      </w:r>
      <w:r>
        <w:rPr>
          <w:sz w:val="24"/>
        </w:rPr>
        <w:t>prévues 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règlement.</w:t>
      </w:r>
    </w:p>
    <w:p w14:paraId="420C2859" w14:textId="77777777" w:rsidR="0092513D" w:rsidRDefault="0092513D">
      <w:pPr>
        <w:pStyle w:val="Corpsdetexte"/>
        <w:spacing w:before="2"/>
      </w:pPr>
    </w:p>
    <w:p w14:paraId="6774A763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320.</w:t>
      </w:r>
    </w:p>
    <w:p w14:paraId="01465EA1" w14:textId="77777777" w:rsidR="0092513D" w:rsidRDefault="009D46A9">
      <w:pPr>
        <w:pStyle w:val="Corpsdetexte"/>
        <w:ind w:left="412" w:right="252"/>
      </w:pPr>
      <w:r>
        <w:t>Le</w:t>
      </w:r>
      <w:r>
        <w:rPr>
          <w:spacing w:val="5"/>
        </w:rPr>
        <w:t xml:space="preserve"> </w:t>
      </w:r>
      <w:r>
        <w:t>représentant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l’Etat</w:t>
      </w:r>
      <w:r>
        <w:rPr>
          <w:spacing w:val="4"/>
        </w:rPr>
        <w:t xml:space="preserve"> </w:t>
      </w:r>
      <w:r>
        <w:t>au</w:t>
      </w:r>
      <w:r>
        <w:rPr>
          <w:spacing w:val="3"/>
        </w:rPr>
        <w:t xml:space="preserve"> </w:t>
      </w:r>
      <w:r>
        <w:t>niveau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région</w:t>
      </w:r>
      <w:r>
        <w:rPr>
          <w:spacing w:val="3"/>
        </w:rPr>
        <w:t xml:space="preserve"> </w:t>
      </w:r>
      <w:r>
        <w:t>fixe</w:t>
      </w:r>
      <w:r>
        <w:rPr>
          <w:spacing w:val="2"/>
        </w:rPr>
        <w:t xml:space="preserve"> </w:t>
      </w:r>
      <w:r>
        <w:t>par</w:t>
      </w:r>
      <w:r>
        <w:rPr>
          <w:spacing w:val="3"/>
        </w:rPr>
        <w:t xml:space="preserve"> </w:t>
      </w:r>
      <w:r>
        <w:t>arrêté</w:t>
      </w:r>
      <w:r>
        <w:rPr>
          <w:spacing w:val="2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circonscriptions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attributions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commissions</w:t>
      </w:r>
      <w:r>
        <w:rPr>
          <w:spacing w:val="-2"/>
        </w:rPr>
        <w:t xml:space="preserve"> </w:t>
      </w:r>
      <w:r>
        <w:t>auxiliaires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sécurité. Il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charger</w:t>
      </w:r>
      <w:r>
        <w:rPr>
          <w:spacing w:val="-3"/>
        </w:rPr>
        <w:t xml:space="preserve"> </w:t>
      </w:r>
      <w:r>
        <w:t>chacune</w:t>
      </w:r>
      <w:r>
        <w:rPr>
          <w:spacing w:val="-3"/>
        </w:rPr>
        <w:t xml:space="preserve"> </w:t>
      </w:r>
      <w:r>
        <w:t>d’elles</w:t>
      </w:r>
      <w:r>
        <w:rPr>
          <w:spacing w:val="-2"/>
        </w:rPr>
        <w:t xml:space="preserve"> </w:t>
      </w:r>
      <w:r>
        <w:t>:</w:t>
      </w:r>
    </w:p>
    <w:p w14:paraId="03A8FBEB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ind w:right="373"/>
        <w:rPr>
          <w:sz w:val="24"/>
        </w:rPr>
      </w:pPr>
      <w:r>
        <w:rPr>
          <w:sz w:val="24"/>
        </w:rPr>
        <w:t>d’effectuer</w:t>
      </w:r>
      <w:r>
        <w:rPr>
          <w:spacing w:val="18"/>
          <w:sz w:val="24"/>
        </w:rPr>
        <w:t xml:space="preserve"> </w:t>
      </w:r>
      <w:r>
        <w:rPr>
          <w:sz w:val="24"/>
        </w:rPr>
        <w:t>des</w:t>
      </w:r>
      <w:r>
        <w:rPr>
          <w:spacing w:val="22"/>
          <w:sz w:val="24"/>
        </w:rPr>
        <w:t xml:space="preserve"> </w:t>
      </w:r>
      <w:r>
        <w:rPr>
          <w:sz w:val="24"/>
        </w:rPr>
        <w:t>contrôles</w:t>
      </w:r>
      <w:r>
        <w:rPr>
          <w:spacing w:val="23"/>
          <w:sz w:val="24"/>
        </w:rPr>
        <w:t xml:space="preserve"> </w:t>
      </w:r>
      <w:r>
        <w:rPr>
          <w:sz w:val="24"/>
        </w:rPr>
        <w:t>ayant</w:t>
      </w:r>
      <w:r>
        <w:rPr>
          <w:spacing w:val="20"/>
          <w:sz w:val="24"/>
        </w:rPr>
        <w:t xml:space="preserve"> </w:t>
      </w:r>
      <w:r>
        <w:rPr>
          <w:sz w:val="24"/>
        </w:rPr>
        <w:t>pour</w:t>
      </w:r>
      <w:r>
        <w:rPr>
          <w:spacing w:val="22"/>
          <w:sz w:val="24"/>
        </w:rPr>
        <w:t xml:space="preserve"> </w:t>
      </w:r>
      <w:r>
        <w:rPr>
          <w:sz w:val="24"/>
        </w:rPr>
        <w:t>but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vérifier</w:t>
      </w:r>
      <w:r>
        <w:rPr>
          <w:spacing w:val="18"/>
          <w:sz w:val="24"/>
        </w:rPr>
        <w:t xml:space="preserve"> </w:t>
      </w:r>
      <w:r>
        <w:rPr>
          <w:sz w:val="24"/>
        </w:rPr>
        <w:t>si</w:t>
      </w:r>
      <w:r>
        <w:rPr>
          <w:spacing w:val="21"/>
          <w:sz w:val="24"/>
        </w:rPr>
        <w:t xml:space="preserve"> </w:t>
      </w:r>
      <w:r>
        <w:rPr>
          <w:sz w:val="24"/>
        </w:rPr>
        <w:t>les</w:t>
      </w:r>
      <w:r>
        <w:rPr>
          <w:spacing w:val="19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20"/>
          <w:sz w:val="24"/>
        </w:rPr>
        <w:t xml:space="preserve"> </w:t>
      </w:r>
      <w:r>
        <w:rPr>
          <w:sz w:val="24"/>
        </w:rPr>
        <w:t>du</w:t>
      </w:r>
      <w:r>
        <w:rPr>
          <w:spacing w:val="22"/>
          <w:sz w:val="24"/>
        </w:rPr>
        <w:t xml:space="preserve"> </w:t>
      </w:r>
      <w:r>
        <w:rPr>
          <w:sz w:val="24"/>
        </w:rPr>
        <w:t>règlement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ou des</w:t>
      </w:r>
      <w:r>
        <w:rPr>
          <w:spacing w:val="2"/>
          <w:sz w:val="24"/>
        </w:rPr>
        <w:t xml:space="preserve"> </w:t>
      </w:r>
      <w:r>
        <w:rPr>
          <w:sz w:val="24"/>
        </w:rPr>
        <w:t>arrêtés</w:t>
      </w:r>
      <w:r>
        <w:rPr>
          <w:spacing w:val="-1"/>
          <w:sz w:val="24"/>
        </w:rPr>
        <w:t xml:space="preserve"> </w:t>
      </w:r>
      <w:r>
        <w:rPr>
          <w:sz w:val="24"/>
        </w:rPr>
        <w:t>pris en vue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son application sont</w:t>
      </w:r>
      <w:r>
        <w:rPr>
          <w:spacing w:val="-1"/>
          <w:sz w:val="24"/>
        </w:rPr>
        <w:t xml:space="preserve"> </w:t>
      </w:r>
      <w:r>
        <w:rPr>
          <w:sz w:val="24"/>
        </w:rPr>
        <w:t>observés ;</w:t>
      </w:r>
    </w:p>
    <w:p w14:paraId="04D5070C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4" w:line="237" w:lineRule="auto"/>
        <w:ind w:right="376"/>
        <w:rPr>
          <w:sz w:val="24"/>
        </w:rPr>
      </w:pPr>
      <w:r>
        <w:rPr>
          <w:sz w:val="24"/>
        </w:rPr>
        <w:t>d’examiner</w:t>
      </w:r>
      <w:r>
        <w:rPr>
          <w:spacing w:val="29"/>
          <w:sz w:val="24"/>
        </w:rPr>
        <w:t xml:space="preserve"> </w:t>
      </w:r>
      <w:r>
        <w:rPr>
          <w:sz w:val="24"/>
        </w:rPr>
        <w:t>les</w:t>
      </w:r>
      <w:r>
        <w:rPr>
          <w:spacing w:val="30"/>
          <w:sz w:val="24"/>
        </w:rPr>
        <w:t xml:space="preserve"> </w:t>
      </w:r>
      <w:r>
        <w:rPr>
          <w:sz w:val="24"/>
        </w:rPr>
        <w:t>questions</w:t>
      </w:r>
      <w:r>
        <w:rPr>
          <w:spacing w:val="30"/>
          <w:sz w:val="24"/>
        </w:rPr>
        <w:t xml:space="preserve"> </w:t>
      </w:r>
      <w:r>
        <w:rPr>
          <w:sz w:val="24"/>
        </w:rPr>
        <w:t>soumises</w:t>
      </w:r>
      <w:r>
        <w:rPr>
          <w:spacing w:val="30"/>
          <w:sz w:val="24"/>
        </w:rPr>
        <w:t xml:space="preserve"> </w:t>
      </w:r>
      <w:r>
        <w:rPr>
          <w:sz w:val="24"/>
        </w:rPr>
        <w:t>par</w:t>
      </w:r>
      <w:r>
        <w:rPr>
          <w:spacing w:val="29"/>
          <w:sz w:val="24"/>
        </w:rPr>
        <w:t xml:space="preserve"> </w:t>
      </w:r>
      <w:r>
        <w:rPr>
          <w:sz w:val="24"/>
        </w:rPr>
        <w:t>les</w:t>
      </w:r>
      <w:r>
        <w:rPr>
          <w:spacing w:val="30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l’Etat</w:t>
      </w:r>
      <w:r>
        <w:rPr>
          <w:spacing w:val="33"/>
          <w:sz w:val="24"/>
        </w:rPr>
        <w:t xml:space="preserve"> </w:t>
      </w:r>
      <w:r>
        <w:rPr>
          <w:sz w:val="24"/>
        </w:rPr>
        <w:t>au</w:t>
      </w:r>
      <w:r>
        <w:rPr>
          <w:spacing w:val="30"/>
          <w:sz w:val="24"/>
        </w:rPr>
        <w:t xml:space="preserve"> </w:t>
      </w:r>
      <w:r>
        <w:rPr>
          <w:sz w:val="24"/>
        </w:rPr>
        <w:t>niveau</w:t>
      </w:r>
      <w:r>
        <w:rPr>
          <w:spacing w:val="30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département,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région</w:t>
      </w:r>
      <w:r>
        <w:rPr>
          <w:spacing w:val="2"/>
          <w:sz w:val="24"/>
        </w:rPr>
        <w:t xml:space="preserve"> </w:t>
      </w:r>
      <w:r>
        <w:rPr>
          <w:sz w:val="24"/>
        </w:rPr>
        <w:t>ou les maires ;</w:t>
      </w:r>
    </w:p>
    <w:p w14:paraId="7B7BF775" w14:textId="77777777" w:rsidR="0092513D" w:rsidRDefault="0092513D">
      <w:pPr>
        <w:spacing w:line="237" w:lineRule="auto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DD148DA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spacing w:before="88" w:line="237" w:lineRule="auto"/>
        <w:ind w:right="376"/>
        <w:jc w:val="both"/>
        <w:rPr>
          <w:sz w:val="24"/>
        </w:rPr>
      </w:pPr>
      <w:r>
        <w:rPr>
          <w:sz w:val="24"/>
        </w:rPr>
        <w:t>d’étudier certaines</w:t>
      </w:r>
      <w:r>
        <w:rPr>
          <w:spacing w:val="60"/>
          <w:sz w:val="24"/>
        </w:rPr>
        <w:t xml:space="preserve"> </w:t>
      </w:r>
      <w:r>
        <w:rPr>
          <w:sz w:val="24"/>
        </w:rPr>
        <w:t>catégories d’affaires qui relèvent normalement de la compétence 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 régionale.</w:t>
      </w:r>
    </w:p>
    <w:p w14:paraId="40E4B99F" w14:textId="77777777" w:rsidR="0092513D" w:rsidRDefault="0092513D">
      <w:pPr>
        <w:pStyle w:val="Corpsdetexte"/>
        <w:spacing w:before="5"/>
      </w:pPr>
    </w:p>
    <w:p w14:paraId="21B1EE3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321.</w:t>
      </w:r>
    </w:p>
    <w:p w14:paraId="420C8B92" w14:textId="77777777" w:rsidR="0092513D" w:rsidRDefault="009D46A9">
      <w:pPr>
        <w:pStyle w:val="Corpsdetexte"/>
        <w:ind w:left="412" w:right="374"/>
        <w:jc w:val="both"/>
      </w:pPr>
      <w:r>
        <w:t>Sur</w:t>
      </w:r>
      <w:r>
        <w:rPr>
          <w:spacing w:val="1"/>
        </w:rPr>
        <w:t xml:space="preserve"> </w:t>
      </w:r>
      <w:r>
        <w:t>présentation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carte</w:t>
      </w:r>
      <w:r>
        <w:rPr>
          <w:spacing w:val="1"/>
        </w:rPr>
        <w:t xml:space="preserve"> </w:t>
      </w:r>
      <w:r>
        <w:t>d’identité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spécialement</w:t>
      </w:r>
      <w:r>
        <w:rPr>
          <w:spacing w:val="1"/>
        </w:rPr>
        <w:t xml:space="preserve"> </w:t>
      </w:r>
      <w:r>
        <w:t>délivrée,</w:t>
      </w:r>
      <w:r>
        <w:rPr>
          <w:spacing w:val="1"/>
        </w:rPr>
        <w:t xml:space="preserve"> </w:t>
      </w:r>
      <w:r>
        <w:t>les</w:t>
      </w:r>
      <w:r>
        <w:rPr>
          <w:spacing w:val="60"/>
        </w:rPr>
        <w:t xml:space="preserve"> </w:t>
      </w:r>
      <w:r>
        <w:t>membres</w:t>
      </w:r>
      <w:r>
        <w:rPr>
          <w:spacing w:val="1"/>
        </w:rPr>
        <w:t xml:space="preserve"> </w:t>
      </w:r>
      <w:r>
        <w:t>permanents de la commission supérieure de la protection civile ont accès à toute heure dans</w:t>
      </w:r>
      <w:r>
        <w:rPr>
          <w:spacing w:val="1"/>
        </w:rPr>
        <w:t xml:space="preserve"> </w:t>
      </w:r>
      <w:r>
        <w:t>chaque établissement soumis 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réglementation.</w:t>
      </w:r>
    </w:p>
    <w:p w14:paraId="765346D6" w14:textId="77777777" w:rsidR="0092513D" w:rsidRDefault="0092513D">
      <w:pPr>
        <w:pStyle w:val="Corpsdetexte"/>
        <w:spacing w:before="9"/>
        <w:rPr>
          <w:sz w:val="23"/>
        </w:rPr>
      </w:pPr>
    </w:p>
    <w:p w14:paraId="73D18809" w14:textId="77777777" w:rsidR="0092513D" w:rsidRDefault="009D46A9">
      <w:pPr>
        <w:pStyle w:val="Corpsdetexte"/>
        <w:ind w:left="412" w:right="371"/>
        <w:jc w:val="both"/>
      </w:pPr>
      <w:r>
        <w:t>Les membres permanents de la commission régionale et les membres de la commission auxiliaire</w:t>
      </w:r>
      <w:r>
        <w:rPr>
          <w:spacing w:val="-57"/>
        </w:rPr>
        <w:t xml:space="preserve"> </w:t>
      </w:r>
      <w:r>
        <w:t>ont accès dans les établissements qu’ils sont appelés à visiter sur présentation d’une carte de</w:t>
      </w:r>
      <w:r>
        <w:rPr>
          <w:spacing w:val="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spéciale</w:t>
      </w:r>
      <w:r>
        <w:rPr>
          <w:spacing w:val="-2"/>
        </w:rPr>
        <w:t xml:space="preserve"> </w:t>
      </w:r>
      <w:r>
        <w:t>délivrée</w:t>
      </w:r>
      <w:r>
        <w:rPr>
          <w:spacing w:val="-2"/>
        </w:rPr>
        <w:t xml:space="preserve"> </w:t>
      </w:r>
      <w:r>
        <w:t>à cet</w:t>
      </w:r>
      <w:r>
        <w:rPr>
          <w:spacing w:val="-1"/>
        </w:rPr>
        <w:t xml:space="preserve"> </w:t>
      </w:r>
      <w:r>
        <w:t>effet 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 au</w:t>
      </w:r>
      <w:r>
        <w:rPr>
          <w:spacing w:val="-1"/>
        </w:rPr>
        <w:t xml:space="preserve"> </w:t>
      </w:r>
      <w:r>
        <w:t>niveau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région.</w:t>
      </w:r>
    </w:p>
    <w:p w14:paraId="485CAAB2" w14:textId="77777777" w:rsidR="0092513D" w:rsidRDefault="0092513D">
      <w:pPr>
        <w:pStyle w:val="Corpsdetexte"/>
        <w:spacing w:before="6"/>
      </w:pPr>
    </w:p>
    <w:p w14:paraId="260D3805" w14:textId="77777777" w:rsidR="0092513D" w:rsidRDefault="009D46A9">
      <w:pPr>
        <w:pStyle w:val="Titre3"/>
        <w:ind w:left="281"/>
      </w:pPr>
      <w:r>
        <w:t>SOUS-SECTION</w:t>
      </w:r>
      <w:r>
        <w:rPr>
          <w:spacing w:val="-5"/>
        </w:rPr>
        <w:t xml:space="preserve"> </w:t>
      </w:r>
      <w:r>
        <w:t>II.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CONTROLE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ETABLISSEMENTS</w:t>
      </w:r>
    </w:p>
    <w:p w14:paraId="642AEAFC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5D85B736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322.</w:t>
      </w:r>
    </w:p>
    <w:p w14:paraId="6DD28182" w14:textId="77777777" w:rsidR="0092513D" w:rsidRDefault="009D46A9">
      <w:pPr>
        <w:pStyle w:val="Corpsdetexte"/>
        <w:ind w:left="412" w:right="371"/>
        <w:jc w:val="both"/>
      </w:pPr>
      <w:r>
        <w:t>Au cours de la construction ou des aménagements des établissements, des visites peuvent être</w:t>
      </w:r>
      <w:r>
        <w:rPr>
          <w:spacing w:val="1"/>
        </w:rPr>
        <w:t xml:space="preserve"> </w:t>
      </w:r>
      <w:r>
        <w:t>faites sur place, par des membres de la commission supérieure, de la commission régionale ou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 auxiliaire.</w:t>
      </w:r>
    </w:p>
    <w:p w14:paraId="3FBF51D6" w14:textId="77777777" w:rsidR="0092513D" w:rsidRDefault="0092513D">
      <w:pPr>
        <w:pStyle w:val="Corpsdetexte"/>
        <w:spacing w:before="3"/>
      </w:pPr>
    </w:p>
    <w:p w14:paraId="29B35117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323.</w:t>
      </w:r>
    </w:p>
    <w:p w14:paraId="5F3AAABB" w14:textId="77777777" w:rsidR="0092513D" w:rsidRDefault="009D46A9">
      <w:pPr>
        <w:pStyle w:val="Corpsdetexte"/>
        <w:ind w:left="412" w:right="373"/>
        <w:jc w:val="both"/>
      </w:pPr>
      <w:r>
        <w:t>Avant toute ouverture des établissements au public, il est procédé à une visite de réception soit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régionale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civile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membres</w:t>
      </w:r>
      <w:r>
        <w:rPr>
          <w:spacing w:val="1"/>
        </w:rPr>
        <w:t xml:space="preserve"> </w:t>
      </w:r>
      <w:r>
        <w:t>délégués,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 auxiliaire ayant procédé à l’étude des dossiers. La commission doit assurer de la</w:t>
      </w:r>
      <w:r>
        <w:rPr>
          <w:spacing w:val="1"/>
        </w:rPr>
        <w:t xml:space="preserve"> </w:t>
      </w:r>
      <w:r>
        <w:t>concordance des plans et de l’exécution. Elle propose les modifications de détail reconnues</w:t>
      </w:r>
      <w:r>
        <w:rPr>
          <w:spacing w:val="1"/>
        </w:rPr>
        <w:t xml:space="preserve"> </w:t>
      </w:r>
      <w:r>
        <w:t>nécessaires.</w:t>
      </w:r>
    </w:p>
    <w:p w14:paraId="68B4BDCB" w14:textId="77777777" w:rsidR="0092513D" w:rsidRDefault="0092513D">
      <w:pPr>
        <w:pStyle w:val="Corpsdetexte"/>
        <w:spacing w:before="2"/>
      </w:pPr>
    </w:p>
    <w:p w14:paraId="78E20A3B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324.</w:t>
      </w:r>
    </w:p>
    <w:p w14:paraId="12AF7272" w14:textId="77777777" w:rsidR="0092513D" w:rsidRDefault="009D46A9">
      <w:pPr>
        <w:pStyle w:val="Corpsdetexte"/>
        <w:ind w:left="412" w:right="375"/>
        <w:jc w:val="both"/>
      </w:pPr>
      <w:r>
        <w:t>L’autorisation d’ouverture est donnée par le représentant de l’Etat au niveau de la région, après</w:t>
      </w:r>
      <w:r>
        <w:rPr>
          <w:spacing w:val="1"/>
        </w:rPr>
        <w:t xml:space="preserve"> </w:t>
      </w:r>
      <w:r>
        <w:t>avis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 compétente.</w:t>
      </w:r>
      <w:r>
        <w:rPr>
          <w:spacing w:val="-1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est retirée</w:t>
      </w:r>
      <w:r>
        <w:rPr>
          <w:spacing w:val="1"/>
        </w:rPr>
        <w:t xml:space="preserve"> </w:t>
      </w:r>
      <w:r>
        <w:t>dans les</w:t>
      </w:r>
      <w:r>
        <w:rPr>
          <w:spacing w:val="-1"/>
        </w:rPr>
        <w:t xml:space="preserve"> </w:t>
      </w:r>
      <w:r>
        <w:t>mêmes formes.</w:t>
      </w:r>
    </w:p>
    <w:p w14:paraId="6FC64060" w14:textId="77777777" w:rsidR="0092513D" w:rsidRDefault="0092513D">
      <w:pPr>
        <w:pStyle w:val="Corpsdetexte"/>
        <w:spacing w:before="3"/>
      </w:pPr>
    </w:p>
    <w:p w14:paraId="23A08F39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325.</w:t>
      </w:r>
    </w:p>
    <w:p w14:paraId="61A34A5B" w14:textId="77777777" w:rsidR="0092513D" w:rsidRDefault="009D46A9">
      <w:pPr>
        <w:pStyle w:val="Corpsdetexte"/>
        <w:ind w:left="412" w:right="371"/>
        <w:jc w:val="both"/>
      </w:pPr>
      <w:r>
        <w:t>La liste des établissements soumis aux dispositions du présent chapitre est établie et mise à jour</w:t>
      </w:r>
      <w:r>
        <w:rPr>
          <w:spacing w:val="1"/>
        </w:rPr>
        <w:t xml:space="preserve"> </w:t>
      </w:r>
      <w:r>
        <w:t>chaque année par le représentant de l’Etat au niveau de la région, après avis de la commission</w:t>
      </w:r>
      <w:r>
        <w:rPr>
          <w:spacing w:val="1"/>
        </w:rPr>
        <w:t xml:space="preserve"> </w:t>
      </w:r>
      <w:r>
        <w:t>régionale de la protection civile. Un exemplaire de la liste est adressé à la Direction chargée de la</w:t>
      </w:r>
      <w:r>
        <w:rPr>
          <w:spacing w:val="-57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civile.</w:t>
      </w:r>
    </w:p>
    <w:p w14:paraId="50687E4B" w14:textId="77777777" w:rsidR="0092513D" w:rsidRDefault="0092513D">
      <w:pPr>
        <w:pStyle w:val="Corpsdetexte"/>
        <w:spacing w:before="2"/>
      </w:pPr>
    </w:p>
    <w:p w14:paraId="53C1D90A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326.</w:t>
      </w:r>
    </w:p>
    <w:p w14:paraId="4EB02DA6" w14:textId="77777777" w:rsidR="0092513D" w:rsidRDefault="009D46A9">
      <w:pPr>
        <w:pStyle w:val="Corpsdetexte"/>
        <w:ind w:left="412" w:right="372"/>
        <w:jc w:val="both"/>
      </w:pPr>
      <w:r>
        <w:t>Ces établissements doivent faire l’objet, dans les conditions fixées au règlement de sécurité, de</w:t>
      </w:r>
      <w:r>
        <w:rPr>
          <w:spacing w:val="1"/>
        </w:rPr>
        <w:t xml:space="preserve"> </w:t>
      </w:r>
      <w:r>
        <w:t>visites périodiques de contrôle effectuées soit par un ou plusieurs membres de la commission</w:t>
      </w:r>
      <w:r>
        <w:rPr>
          <w:spacing w:val="1"/>
        </w:rPr>
        <w:t xml:space="preserve"> </w:t>
      </w:r>
      <w:r>
        <w:t>régionale désignés par le représentant de l’Etat au niveau de la région, soit s’il en existe, par les</w:t>
      </w:r>
      <w:r>
        <w:rPr>
          <w:spacing w:val="1"/>
        </w:rPr>
        <w:t xml:space="preserve"> </w:t>
      </w:r>
      <w:r>
        <w:t>commissions</w:t>
      </w:r>
      <w:r>
        <w:rPr>
          <w:spacing w:val="-1"/>
        </w:rPr>
        <w:t xml:space="preserve"> </w:t>
      </w:r>
      <w:r>
        <w:t>auxiliaires de</w:t>
      </w:r>
      <w:r>
        <w:rPr>
          <w:spacing w:val="-1"/>
        </w:rPr>
        <w:t xml:space="preserve"> </w:t>
      </w:r>
      <w:r>
        <w:t>sécurité.</w:t>
      </w:r>
      <w:r>
        <w:rPr>
          <w:spacing w:val="-1"/>
        </w:rPr>
        <w:t xml:space="preserve"> </w:t>
      </w:r>
      <w:r>
        <w:t>Ces visites ont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but notamment :</w:t>
      </w:r>
    </w:p>
    <w:p w14:paraId="57D40B0D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ind w:right="374"/>
        <w:jc w:val="both"/>
        <w:rPr>
          <w:sz w:val="24"/>
        </w:rPr>
      </w:pPr>
      <w:r>
        <w:rPr>
          <w:sz w:val="24"/>
        </w:rPr>
        <w:t>de vérifier si les prescriptions du présent chapitre et du règlement de sécurité sont</w:t>
      </w:r>
      <w:r>
        <w:rPr>
          <w:spacing w:val="1"/>
          <w:sz w:val="24"/>
        </w:rPr>
        <w:t xml:space="preserve"> </w:t>
      </w:r>
      <w:r>
        <w:rPr>
          <w:sz w:val="24"/>
        </w:rPr>
        <w:t>observées et, notamment, si les appareils de secours contre l’incendie, ainsi que les</w:t>
      </w:r>
      <w:r>
        <w:rPr>
          <w:spacing w:val="1"/>
          <w:sz w:val="24"/>
        </w:rPr>
        <w:t xml:space="preserve"> </w:t>
      </w:r>
      <w:r>
        <w:rPr>
          <w:sz w:val="24"/>
        </w:rPr>
        <w:t>appareils</w:t>
      </w:r>
      <w:r>
        <w:rPr>
          <w:spacing w:val="1"/>
          <w:sz w:val="24"/>
        </w:rPr>
        <w:t xml:space="preserve"> </w:t>
      </w:r>
      <w:r>
        <w:rPr>
          <w:sz w:val="24"/>
        </w:rPr>
        <w:t>d’éclairage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sécurité,</w:t>
      </w:r>
      <w:r>
        <w:rPr>
          <w:spacing w:val="1"/>
          <w:sz w:val="24"/>
        </w:rPr>
        <w:t xml:space="preserve"> </w:t>
      </w:r>
      <w:r>
        <w:rPr>
          <w:sz w:val="24"/>
        </w:rPr>
        <w:t>fonctionnent</w:t>
      </w:r>
      <w:r>
        <w:rPr>
          <w:spacing w:val="1"/>
          <w:sz w:val="24"/>
        </w:rPr>
        <w:t xml:space="preserve"> </w:t>
      </w:r>
      <w:r>
        <w:rPr>
          <w:sz w:val="24"/>
        </w:rPr>
        <w:t>normalement.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cette</w:t>
      </w:r>
      <w:r>
        <w:rPr>
          <w:spacing w:val="1"/>
          <w:sz w:val="24"/>
        </w:rPr>
        <w:t xml:space="preserve"> </w:t>
      </w:r>
      <w:r>
        <w:rPr>
          <w:sz w:val="24"/>
        </w:rPr>
        <w:t>occasion,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épreuves</w:t>
      </w:r>
      <w:r>
        <w:rPr>
          <w:spacing w:val="-1"/>
          <w:sz w:val="24"/>
        </w:rPr>
        <w:t xml:space="preserve"> </w:t>
      </w:r>
      <w:r>
        <w:rPr>
          <w:sz w:val="24"/>
        </w:rPr>
        <w:t>des moyens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secours</w:t>
      </w:r>
      <w:r>
        <w:rPr>
          <w:spacing w:val="-1"/>
          <w:sz w:val="24"/>
        </w:rPr>
        <w:t xml:space="preserve"> </w:t>
      </w:r>
      <w:r>
        <w:rPr>
          <w:sz w:val="24"/>
        </w:rPr>
        <w:t>sont effectuées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soins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CB8D214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spacing w:before="1" w:line="237" w:lineRule="auto"/>
        <w:ind w:right="372"/>
        <w:jc w:val="both"/>
        <w:rPr>
          <w:sz w:val="24"/>
        </w:rPr>
      </w:pP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suggérer</w:t>
      </w:r>
      <w:r>
        <w:rPr>
          <w:spacing w:val="12"/>
          <w:sz w:val="24"/>
        </w:rPr>
        <w:t xml:space="preserve"> </w:t>
      </w:r>
      <w:r>
        <w:rPr>
          <w:sz w:val="24"/>
        </w:rPr>
        <w:t>les</w:t>
      </w:r>
      <w:r>
        <w:rPr>
          <w:spacing w:val="13"/>
          <w:sz w:val="24"/>
        </w:rPr>
        <w:t xml:space="preserve"> </w:t>
      </w:r>
      <w:r>
        <w:rPr>
          <w:sz w:val="24"/>
        </w:rPr>
        <w:t>améliorations</w:t>
      </w:r>
      <w:r>
        <w:rPr>
          <w:spacing w:val="13"/>
          <w:sz w:val="24"/>
        </w:rPr>
        <w:t xml:space="preserve"> </w:t>
      </w:r>
      <w:r>
        <w:rPr>
          <w:sz w:val="24"/>
        </w:rPr>
        <w:t>ou</w:t>
      </w:r>
      <w:r>
        <w:rPr>
          <w:spacing w:val="13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12"/>
          <w:sz w:val="24"/>
        </w:rPr>
        <w:t xml:space="preserve"> </w:t>
      </w:r>
      <w:r>
        <w:rPr>
          <w:sz w:val="24"/>
        </w:rPr>
        <w:t>qu’il</w:t>
      </w:r>
      <w:r>
        <w:rPr>
          <w:spacing w:val="17"/>
          <w:sz w:val="24"/>
        </w:rPr>
        <w:t xml:space="preserve"> </w:t>
      </w:r>
      <w:r>
        <w:rPr>
          <w:sz w:val="24"/>
        </w:rPr>
        <w:t>y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lieu</w:t>
      </w:r>
      <w:r>
        <w:rPr>
          <w:spacing w:val="13"/>
          <w:sz w:val="24"/>
        </w:rPr>
        <w:t xml:space="preserve"> </w:t>
      </w:r>
      <w:r>
        <w:rPr>
          <w:sz w:val="24"/>
        </w:rPr>
        <w:t>d’apporter</w:t>
      </w:r>
      <w:r>
        <w:rPr>
          <w:spacing w:val="12"/>
          <w:sz w:val="24"/>
        </w:rPr>
        <w:t xml:space="preserve"> </w:t>
      </w:r>
      <w:r>
        <w:rPr>
          <w:sz w:val="24"/>
        </w:rPr>
        <w:t>aux</w:t>
      </w:r>
      <w:r>
        <w:rPr>
          <w:spacing w:val="14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desdits</w:t>
      </w:r>
      <w:r>
        <w:rPr>
          <w:spacing w:val="-1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cadre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présente</w:t>
      </w:r>
      <w:r>
        <w:rPr>
          <w:spacing w:val="-1"/>
          <w:sz w:val="24"/>
        </w:rPr>
        <w:t xml:space="preserve"> </w:t>
      </w:r>
      <w:r>
        <w:rPr>
          <w:sz w:val="24"/>
        </w:rPr>
        <w:t>réglementation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96039BB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spacing w:before="5" w:line="237" w:lineRule="auto"/>
        <w:ind w:right="373"/>
        <w:jc w:val="both"/>
        <w:rPr>
          <w:sz w:val="24"/>
        </w:rPr>
      </w:pPr>
      <w:r>
        <w:rPr>
          <w:sz w:val="24"/>
        </w:rPr>
        <w:t>d’étudier dans chaque cas d’espèce, les mesures d’adaptions qu’il y a lieu d’apporter</w:t>
      </w:r>
      <w:r>
        <w:rPr>
          <w:spacing w:val="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établissements existants.</w:t>
      </w:r>
    </w:p>
    <w:p w14:paraId="5B93AD7F" w14:textId="77777777" w:rsidR="0092513D" w:rsidRDefault="0092513D">
      <w:pPr>
        <w:pStyle w:val="Corpsdetexte"/>
        <w:spacing w:before="4"/>
      </w:pPr>
    </w:p>
    <w:p w14:paraId="4B73D6EC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327.</w:t>
      </w:r>
    </w:p>
    <w:p w14:paraId="36090A41" w14:textId="77777777" w:rsidR="0092513D" w:rsidRDefault="009D46A9">
      <w:pPr>
        <w:pStyle w:val="Corpsdetexte"/>
        <w:ind w:left="412" w:right="372"/>
        <w:jc w:val="both"/>
      </w:pPr>
      <w:r>
        <w:t>Une visite de contrôle doit être effectuée préalablement à la réouverture de tout établissement</w:t>
      </w:r>
      <w:r>
        <w:rPr>
          <w:spacing w:val="1"/>
        </w:rPr>
        <w:t xml:space="preserve"> </w:t>
      </w:r>
      <w:r>
        <w:t>assujetti</w:t>
      </w:r>
      <w:r>
        <w:rPr>
          <w:spacing w:val="8"/>
        </w:rPr>
        <w:t xml:space="preserve"> </w:t>
      </w:r>
      <w:r>
        <w:t>aux</w:t>
      </w:r>
      <w:r>
        <w:rPr>
          <w:spacing w:val="11"/>
        </w:rPr>
        <w:t xml:space="preserve"> </w:t>
      </w:r>
      <w:r>
        <w:t>prescriptions</w:t>
      </w:r>
      <w:r>
        <w:rPr>
          <w:spacing w:val="8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présent</w:t>
      </w:r>
      <w:r>
        <w:rPr>
          <w:spacing w:val="9"/>
        </w:rPr>
        <w:t xml:space="preserve"> </w:t>
      </w:r>
      <w:r>
        <w:t>règlement,</w:t>
      </w:r>
      <w:r>
        <w:rPr>
          <w:spacing w:val="11"/>
        </w:rPr>
        <w:t xml:space="preserve"> </w:t>
      </w:r>
      <w:r>
        <w:t>ayant</w:t>
      </w:r>
      <w:r>
        <w:rPr>
          <w:spacing w:val="11"/>
        </w:rPr>
        <w:t xml:space="preserve"> </w:t>
      </w:r>
      <w:r>
        <w:t>été</w:t>
      </w:r>
      <w:r>
        <w:rPr>
          <w:spacing w:val="10"/>
        </w:rPr>
        <w:t xml:space="preserve"> </w:t>
      </w:r>
      <w:r>
        <w:t>fermé</w:t>
      </w:r>
      <w:r>
        <w:rPr>
          <w:spacing w:val="7"/>
        </w:rPr>
        <w:t xml:space="preserve"> </w:t>
      </w:r>
      <w:r>
        <w:t>pendant</w:t>
      </w:r>
      <w:r>
        <w:rPr>
          <w:spacing w:val="9"/>
        </w:rPr>
        <w:t xml:space="preserve"> </w:t>
      </w:r>
      <w:r>
        <w:t>plus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six</w:t>
      </w:r>
      <w:r>
        <w:rPr>
          <w:spacing w:val="11"/>
        </w:rPr>
        <w:t xml:space="preserve"> </w:t>
      </w:r>
      <w:r>
        <w:t>mois.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cet</w:t>
      </w:r>
    </w:p>
    <w:p w14:paraId="13DB3662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5BC20E1D" w14:textId="77777777" w:rsidR="0092513D" w:rsidRDefault="009D46A9">
      <w:pPr>
        <w:pStyle w:val="Corpsdetexte"/>
        <w:spacing w:before="64"/>
        <w:ind w:left="412" w:right="373"/>
        <w:jc w:val="both"/>
      </w:pPr>
      <w:r>
        <w:t>effet, le responsable de l’établissement doit notifier au représentant de l’Etat au niveau de la</w:t>
      </w:r>
      <w:r>
        <w:rPr>
          <w:spacing w:val="1"/>
        </w:rPr>
        <w:t xml:space="preserve"> </w:t>
      </w:r>
      <w:r>
        <w:t>région,</w:t>
      </w:r>
      <w:r>
        <w:rPr>
          <w:spacing w:val="-1"/>
        </w:rPr>
        <w:t xml:space="preserve"> </w:t>
      </w:r>
      <w:r>
        <w:t>un mois à</w:t>
      </w:r>
      <w:r>
        <w:rPr>
          <w:spacing w:val="-2"/>
        </w:rPr>
        <w:t xml:space="preserve"> </w:t>
      </w:r>
      <w:r>
        <w:t>l’avance, son intention de</w:t>
      </w:r>
      <w:r>
        <w:rPr>
          <w:spacing w:val="-2"/>
        </w:rPr>
        <w:t xml:space="preserve"> </w:t>
      </w:r>
      <w:r>
        <w:t>procéder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réouverture.</w:t>
      </w:r>
    </w:p>
    <w:p w14:paraId="3EA4576F" w14:textId="77777777" w:rsidR="0092513D" w:rsidRDefault="0092513D">
      <w:pPr>
        <w:pStyle w:val="Corpsdetexte"/>
        <w:spacing w:before="4"/>
      </w:pPr>
    </w:p>
    <w:p w14:paraId="41BB228D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328.</w:t>
      </w:r>
    </w:p>
    <w:p w14:paraId="43296446" w14:textId="77777777" w:rsidR="0092513D" w:rsidRDefault="009D46A9">
      <w:pPr>
        <w:pStyle w:val="Corpsdetexte"/>
        <w:ind w:left="412" w:right="374"/>
        <w:jc w:val="both"/>
      </w:pPr>
      <w:r>
        <w:t>Les dates des visites sont notifiées aux responsables au moins huit jours à l’avance à moins</w:t>
      </w:r>
      <w:r>
        <w:rPr>
          <w:spacing w:val="1"/>
        </w:rPr>
        <w:t xml:space="preserve"> </w:t>
      </w:r>
      <w:r>
        <w:t>qu’elles n’aient lieu à des dates arrêtées une fois pour toutes d’après un tableau communiqué aux</w:t>
      </w:r>
      <w:r>
        <w:rPr>
          <w:spacing w:val="1"/>
        </w:rPr>
        <w:t xml:space="preserve"> </w:t>
      </w:r>
      <w:r>
        <w:t>chefs d’établissements. Les responsables sont tenus d’assister à la visite de leur établissement ou</w:t>
      </w:r>
      <w:r>
        <w:rPr>
          <w:spacing w:val="1"/>
        </w:rPr>
        <w:t xml:space="preserve"> </w:t>
      </w:r>
      <w:r>
        <w:t>de s’y faire représenter par une personne qualifiée. Un exemplaire du procès-verbal est adressé au</w:t>
      </w:r>
      <w:r>
        <w:rPr>
          <w:spacing w:val="-57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 civile.</w:t>
      </w:r>
    </w:p>
    <w:p w14:paraId="25F89E3C" w14:textId="77777777" w:rsidR="0092513D" w:rsidRDefault="0092513D">
      <w:pPr>
        <w:pStyle w:val="Corpsdetexte"/>
        <w:spacing w:before="11"/>
        <w:rPr>
          <w:sz w:val="23"/>
        </w:rPr>
      </w:pPr>
    </w:p>
    <w:p w14:paraId="4DDB1E3E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329.</w:t>
      </w:r>
    </w:p>
    <w:p w14:paraId="6A23FE12" w14:textId="77777777" w:rsidR="0092513D" w:rsidRDefault="009D46A9">
      <w:pPr>
        <w:pStyle w:val="Corpsdetexte"/>
        <w:spacing w:line="274" w:lineRule="exact"/>
        <w:ind w:left="412"/>
        <w:jc w:val="both"/>
      </w:pPr>
      <w:r>
        <w:t>A</w:t>
      </w:r>
      <w:r>
        <w:rPr>
          <w:spacing w:val="-3"/>
        </w:rPr>
        <w:t xml:space="preserve"> </w:t>
      </w:r>
      <w:r>
        <w:t>l’issue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visite,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dressé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procès</w:t>
      </w:r>
      <w:r>
        <w:rPr>
          <w:spacing w:val="2"/>
        </w:rPr>
        <w:t xml:space="preserve"> </w:t>
      </w:r>
      <w:r>
        <w:t>verbal.</w:t>
      </w:r>
    </w:p>
    <w:p w14:paraId="01D6F8AC" w14:textId="77777777" w:rsidR="0092513D" w:rsidRDefault="0092513D">
      <w:pPr>
        <w:pStyle w:val="Corpsdetexte"/>
      </w:pPr>
    </w:p>
    <w:p w14:paraId="2F0E82D3" w14:textId="77777777" w:rsidR="0092513D" w:rsidRDefault="009D46A9">
      <w:pPr>
        <w:pStyle w:val="Corpsdetexte"/>
        <w:ind w:left="412" w:right="376"/>
        <w:jc w:val="both"/>
      </w:pPr>
      <w:r>
        <w:t>Le représentant de l’Etat au niveau de la région notifie le résultat de ces visites et ses décisions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responsables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voie</w:t>
      </w:r>
      <w:r>
        <w:rPr>
          <w:spacing w:val="1"/>
        </w:rPr>
        <w:t xml:space="preserve"> </w:t>
      </w:r>
      <w:r>
        <w:t>administrative,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lettre</w:t>
      </w:r>
      <w:r>
        <w:rPr>
          <w:spacing w:val="1"/>
        </w:rPr>
        <w:t xml:space="preserve"> </w:t>
      </w:r>
      <w:r>
        <w:t>recommandée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accusé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réception.</w:t>
      </w:r>
    </w:p>
    <w:p w14:paraId="5ABDB62A" w14:textId="77777777" w:rsidR="0092513D" w:rsidRDefault="0092513D">
      <w:pPr>
        <w:pStyle w:val="Corpsdetexte"/>
        <w:spacing w:before="5"/>
      </w:pPr>
    </w:p>
    <w:p w14:paraId="3B024E1D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330.</w:t>
      </w:r>
    </w:p>
    <w:p w14:paraId="627B74BE" w14:textId="77777777" w:rsidR="0092513D" w:rsidRDefault="009D46A9">
      <w:pPr>
        <w:pStyle w:val="Corpsdetexte"/>
        <w:ind w:left="412" w:right="373"/>
        <w:jc w:val="both"/>
      </w:pPr>
      <w:r>
        <w:t>Des visites inopinées peuvent être effectuées pendant les heures d’ouverture de l’établissement</w:t>
      </w:r>
      <w:r>
        <w:rPr>
          <w:spacing w:val="1"/>
        </w:rPr>
        <w:t xml:space="preserve"> </w:t>
      </w:r>
      <w:r>
        <w:t>par des délégués qualifiés des commissions de la protection civile munis des cartes, prévues à</w:t>
      </w:r>
      <w:r>
        <w:rPr>
          <w:spacing w:val="1"/>
        </w:rPr>
        <w:t xml:space="preserve"> </w:t>
      </w:r>
      <w:r>
        <w:t>l’article R 321. Ces visites ont pour objet de vérifier si les mesures de sécurité édictées par la</w:t>
      </w:r>
      <w:r>
        <w:rPr>
          <w:spacing w:val="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réglementation sont respectées au</w:t>
      </w:r>
      <w:r>
        <w:rPr>
          <w:spacing w:val="-1"/>
        </w:rPr>
        <w:t xml:space="preserve"> </w:t>
      </w:r>
      <w:r>
        <w:t>cours de</w:t>
      </w:r>
      <w:r>
        <w:rPr>
          <w:spacing w:val="-1"/>
        </w:rPr>
        <w:t xml:space="preserve"> </w:t>
      </w:r>
      <w:r>
        <w:t>l’exploitation.</w:t>
      </w:r>
    </w:p>
    <w:p w14:paraId="353A7E6E" w14:textId="77777777" w:rsidR="0092513D" w:rsidRDefault="0092513D">
      <w:pPr>
        <w:pStyle w:val="Corpsdetexte"/>
        <w:spacing w:before="3"/>
      </w:pPr>
    </w:p>
    <w:p w14:paraId="201120E6" w14:textId="77777777" w:rsidR="0092513D" w:rsidRDefault="009D46A9">
      <w:pPr>
        <w:pStyle w:val="Titre3"/>
        <w:spacing w:before="1"/>
      </w:pPr>
      <w:r>
        <w:t>SECTION</w:t>
      </w:r>
      <w:r>
        <w:rPr>
          <w:spacing w:val="-4"/>
        </w:rPr>
        <w:t xml:space="preserve"> </w:t>
      </w:r>
      <w:r>
        <w:t>VI.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DIVERSES</w:t>
      </w:r>
    </w:p>
    <w:p w14:paraId="4C27D05A" w14:textId="77777777" w:rsidR="0092513D" w:rsidRDefault="0092513D">
      <w:pPr>
        <w:pStyle w:val="Corpsdetexte"/>
        <w:rPr>
          <w:b/>
        </w:rPr>
      </w:pPr>
    </w:p>
    <w:p w14:paraId="2E70DA66" w14:textId="77777777" w:rsidR="0092513D" w:rsidRDefault="009D46A9">
      <w:pPr>
        <w:pStyle w:val="Titre5"/>
        <w:spacing w:before="1" w:line="272" w:lineRule="exac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331.</w:t>
      </w:r>
    </w:p>
    <w:p w14:paraId="3A773C65" w14:textId="77777777" w:rsidR="0092513D" w:rsidRDefault="009D46A9">
      <w:pPr>
        <w:pStyle w:val="Corpsdetexte"/>
        <w:ind w:left="412" w:right="374"/>
        <w:jc w:val="both"/>
      </w:pPr>
      <w:r>
        <w:t>Dans tout établissement soumis aux prescriptions du présent chapitre, il doit être tenu un registre</w:t>
      </w:r>
      <w:r>
        <w:rPr>
          <w:spacing w:val="1"/>
        </w:rPr>
        <w:t xml:space="preserve"> </w:t>
      </w:r>
      <w:r>
        <w:t>de sécurité sur lequel sont reportés les renseignements indispensables à la bonne marche du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et, en</w:t>
      </w:r>
      <w:r>
        <w:rPr>
          <w:spacing w:val="2"/>
        </w:rPr>
        <w:t xml:space="preserve"> </w:t>
      </w:r>
      <w:r>
        <w:t>particulier</w:t>
      </w:r>
      <w:r>
        <w:rPr>
          <w:spacing w:val="-1"/>
        </w:rPr>
        <w:t xml:space="preserve"> </w:t>
      </w:r>
      <w:r>
        <w:t>:</w:t>
      </w:r>
    </w:p>
    <w:p w14:paraId="0B54B128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l’état</w:t>
      </w:r>
      <w:r>
        <w:rPr>
          <w:spacing w:val="-2"/>
          <w:sz w:val="24"/>
        </w:rPr>
        <w:t xml:space="preserve"> </w:t>
      </w:r>
      <w:r>
        <w:rPr>
          <w:sz w:val="24"/>
        </w:rPr>
        <w:t>nominatif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 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B1D036D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diverses</w:t>
      </w:r>
      <w:r>
        <w:rPr>
          <w:spacing w:val="-2"/>
          <w:sz w:val="24"/>
        </w:rPr>
        <w:t xml:space="preserve"> </w:t>
      </w:r>
      <w:r>
        <w:rPr>
          <w:sz w:val="24"/>
        </w:rPr>
        <w:t>consignes (générales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particulières) établies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sinistre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31959C5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spacing w:before="1" w:line="237" w:lineRule="auto"/>
        <w:ind w:right="373"/>
        <w:jc w:val="both"/>
        <w:rPr>
          <w:sz w:val="24"/>
        </w:rPr>
      </w:pPr>
      <w:r>
        <w:rPr>
          <w:sz w:val="24"/>
        </w:rPr>
        <w:t>les dates des divers contrôles et vérifications ainsi que les observations auxquelles ceux-</w:t>
      </w:r>
      <w:r>
        <w:rPr>
          <w:spacing w:val="-57"/>
          <w:sz w:val="24"/>
        </w:rPr>
        <w:t xml:space="preserve"> </w:t>
      </w:r>
      <w:r>
        <w:rPr>
          <w:sz w:val="24"/>
        </w:rPr>
        <w:t>ci</w:t>
      </w:r>
      <w:r>
        <w:rPr>
          <w:spacing w:val="-1"/>
          <w:sz w:val="24"/>
        </w:rPr>
        <w:t xml:space="preserve"> </w:t>
      </w:r>
      <w:r>
        <w:rPr>
          <w:sz w:val="24"/>
        </w:rPr>
        <w:t>ont donné</w:t>
      </w:r>
      <w:r>
        <w:rPr>
          <w:spacing w:val="-1"/>
          <w:sz w:val="24"/>
        </w:rPr>
        <w:t xml:space="preserve"> </w:t>
      </w:r>
      <w:r>
        <w:rPr>
          <w:sz w:val="24"/>
        </w:rPr>
        <w:t>lieu.</w:t>
      </w:r>
    </w:p>
    <w:p w14:paraId="6E95A6FE" w14:textId="77777777" w:rsidR="0092513D" w:rsidRDefault="0092513D">
      <w:pPr>
        <w:pStyle w:val="Corpsdetexte"/>
        <w:spacing w:before="6"/>
      </w:pPr>
    </w:p>
    <w:p w14:paraId="7E344299" w14:textId="77777777" w:rsidR="0092513D" w:rsidRDefault="009D46A9">
      <w:pPr>
        <w:pStyle w:val="Titre3"/>
        <w:ind w:left="280"/>
      </w:pPr>
      <w:r>
        <w:t>CHAPITRE</w:t>
      </w:r>
      <w:r>
        <w:rPr>
          <w:spacing w:val="-3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IMMEUBLES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GRANDE</w:t>
      </w:r>
      <w:r>
        <w:rPr>
          <w:spacing w:val="-2"/>
        </w:rPr>
        <w:t xml:space="preserve"> </w:t>
      </w:r>
      <w:r>
        <w:t>HAUTEUR</w:t>
      </w:r>
      <w:r>
        <w:rPr>
          <w:spacing w:val="-3"/>
        </w:rPr>
        <w:t xml:space="preserve"> </w:t>
      </w:r>
      <w:r>
        <w:t>(I.G.H.)</w:t>
      </w:r>
    </w:p>
    <w:p w14:paraId="35EBF02D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769CD48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332.</w:t>
      </w:r>
    </w:p>
    <w:p w14:paraId="70F52250" w14:textId="77777777" w:rsidR="0092513D" w:rsidRDefault="009D46A9">
      <w:pPr>
        <w:pStyle w:val="Corpsdetexte"/>
        <w:ind w:left="412" w:right="372"/>
        <w:jc w:val="both"/>
      </w:pPr>
      <w:r>
        <w:t>Les dispositions relatives notamment à la sécurité, l’emplacement, la hauteur, le classement des</w:t>
      </w:r>
      <w:r>
        <w:rPr>
          <w:spacing w:val="1"/>
        </w:rPr>
        <w:t xml:space="preserve"> </w:t>
      </w:r>
      <w:r>
        <w:t>immeubles de grande hauteur sont fixées par le présent Code, l’arrêté n°3222 du 30 mars 1976</w:t>
      </w:r>
      <w:r>
        <w:rPr>
          <w:spacing w:val="1"/>
        </w:rPr>
        <w:t xml:space="preserve"> </w:t>
      </w:r>
      <w:r>
        <w:t>portant règlement de sécurité pour la construction des immeubles de grande hauteur et leur</w:t>
      </w:r>
      <w:r>
        <w:rPr>
          <w:spacing w:val="1"/>
        </w:rPr>
        <w:t xml:space="preserve"> </w:t>
      </w:r>
      <w:r>
        <w:t>protection contre les risques d’incendie et de panique et le décret n°72-611 du 23 mai 1972</w:t>
      </w:r>
      <w:r>
        <w:rPr>
          <w:spacing w:val="1"/>
        </w:rPr>
        <w:t xml:space="preserve"> </w:t>
      </w:r>
      <w:r>
        <w:t>instituant les règles de sécurité contre les risques d’incendie et de panique dans les immeubles de</w:t>
      </w:r>
      <w:r>
        <w:rPr>
          <w:spacing w:val="1"/>
        </w:rPr>
        <w:t xml:space="preserve"> </w:t>
      </w:r>
      <w:r>
        <w:t>grande</w:t>
      </w:r>
      <w:r>
        <w:rPr>
          <w:spacing w:val="-2"/>
        </w:rPr>
        <w:t xml:space="preserve"> </w:t>
      </w:r>
      <w:r>
        <w:t>hauteur.</w:t>
      </w:r>
    </w:p>
    <w:p w14:paraId="07324B21" w14:textId="77777777" w:rsidR="0092513D" w:rsidRDefault="0092513D">
      <w:pPr>
        <w:pStyle w:val="Corpsdetexte"/>
        <w:spacing w:before="7"/>
        <w:rPr>
          <w:sz w:val="16"/>
        </w:rPr>
      </w:pPr>
    </w:p>
    <w:p w14:paraId="2F78F267" w14:textId="77777777" w:rsidR="0092513D" w:rsidRDefault="009D46A9">
      <w:pPr>
        <w:pStyle w:val="Titre3"/>
        <w:spacing w:before="89"/>
        <w:ind w:left="284"/>
      </w:pPr>
      <w:r>
        <w:t>SECTION</w:t>
      </w:r>
      <w:r>
        <w:rPr>
          <w:spacing w:val="-3"/>
        </w:rPr>
        <w:t xml:space="preserve"> </w:t>
      </w:r>
      <w:r>
        <w:t>I.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CLASSIFICATION</w:t>
      </w:r>
    </w:p>
    <w:p w14:paraId="4DF822D9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35DB8F9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333.</w:t>
      </w:r>
    </w:p>
    <w:p w14:paraId="7D8DEFA3" w14:textId="77777777" w:rsidR="0092513D" w:rsidRDefault="009D46A9">
      <w:pPr>
        <w:pStyle w:val="Corpsdetexte"/>
        <w:ind w:left="412" w:right="372"/>
        <w:jc w:val="both"/>
      </w:pPr>
      <w:r>
        <w:t>Les dispositions destinées à assurer la sécurité des personnes contre les risques d’incendie et de</w:t>
      </w:r>
      <w:r>
        <w:rPr>
          <w:spacing w:val="1"/>
        </w:rPr>
        <w:t xml:space="preserve"> </w:t>
      </w:r>
      <w:r>
        <w:t>panique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hauteur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construire,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transformations</w:t>
      </w:r>
      <w:r>
        <w:rPr>
          <w:spacing w:val="6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aménagements à effectuer dans les immeubles existants et aux changements de destination de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dans ces immeubles.</w:t>
      </w:r>
    </w:p>
    <w:p w14:paraId="492F2F7C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23D77D9" w14:textId="77777777" w:rsidR="0092513D" w:rsidRDefault="009D46A9">
      <w:pPr>
        <w:pStyle w:val="Titre5"/>
        <w:spacing w:before="68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334.</w:t>
      </w:r>
    </w:p>
    <w:p w14:paraId="7B2B8477" w14:textId="77777777" w:rsidR="0092513D" w:rsidRDefault="009D46A9">
      <w:pPr>
        <w:pStyle w:val="Corpsdetexte"/>
        <w:ind w:left="412" w:right="373"/>
        <w:jc w:val="both"/>
      </w:pPr>
      <w:r>
        <w:t>Constitue un immeuble de grande hauteur, pour l’application du présent décret, tout corps de</w:t>
      </w:r>
      <w:r>
        <w:rPr>
          <w:spacing w:val="1"/>
        </w:rPr>
        <w:t xml:space="preserve"> </w:t>
      </w:r>
      <w:r>
        <w:t>bâtiment dont le plancher bas du dernier niveau est situé, par rapport au niveau du sol le plus haut</w:t>
      </w:r>
      <w:r>
        <w:rPr>
          <w:spacing w:val="-57"/>
        </w:rPr>
        <w:t xml:space="preserve"> </w:t>
      </w:r>
      <w:r>
        <w:t>utilisable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engins de</w:t>
      </w:r>
      <w:r>
        <w:rPr>
          <w:spacing w:val="-2"/>
        </w:rPr>
        <w:t xml:space="preserve"> </w:t>
      </w:r>
      <w:r>
        <w:t>services publics de</w:t>
      </w:r>
      <w:r>
        <w:rPr>
          <w:spacing w:val="-2"/>
        </w:rPr>
        <w:t xml:space="preserve"> </w:t>
      </w:r>
      <w:r>
        <w:t>secours 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lutte</w:t>
      </w:r>
      <w:r>
        <w:rPr>
          <w:spacing w:val="-1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l’incendie</w:t>
      </w:r>
      <w:r>
        <w:rPr>
          <w:spacing w:val="-1"/>
        </w:rPr>
        <w:t xml:space="preserve"> </w:t>
      </w:r>
      <w:r>
        <w:t>:</w:t>
      </w:r>
    </w:p>
    <w:p w14:paraId="4F85B1C1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spacing w:before="3" w:line="237" w:lineRule="auto"/>
        <w:ind w:right="376"/>
        <w:jc w:val="both"/>
        <w:rPr>
          <w:sz w:val="24"/>
        </w:rPr>
      </w:pPr>
      <w:r>
        <w:rPr>
          <w:sz w:val="24"/>
        </w:rPr>
        <w:t>à</w:t>
      </w:r>
      <w:r>
        <w:rPr>
          <w:spacing w:val="10"/>
          <w:sz w:val="24"/>
        </w:rPr>
        <w:t xml:space="preserve"> </w:t>
      </w:r>
      <w:r>
        <w:rPr>
          <w:sz w:val="24"/>
        </w:rPr>
        <w:t>plus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50</w:t>
      </w:r>
      <w:r>
        <w:rPr>
          <w:spacing w:val="11"/>
          <w:sz w:val="24"/>
        </w:rPr>
        <w:t xml:space="preserve"> </w:t>
      </w:r>
      <w:r>
        <w:rPr>
          <w:sz w:val="24"/>
        </w:rPr>
        <w:t>mètres</w:t>
      </w:r>
      <w:r>
        <w:rPr>
          <w:spacing w:val="11"/>
          <w:sz w:val="24"/>
        </w:rPr>
        <w:t xml:space="preserve"> </w:t>
      </w:r>
      <w:r>
        <w:rPr>
          <w:sz w:val="24"/>
        </w:rPr>
        <w:t>pour</w:t>
      </w:r>
      <w:r>
        <w:rPr>
          <w:spacing w:val="12"/>
          <w:sz w:val="24"/>
        </w:rPr>
        <w:t xml:space="preserve"> </w:t>
      </w:r>
      <w:r>
        <w:rPr>
          <w:sz w:val="24"/>
        </w:rPr>
        <w:t>les</w:t>
      </w:r>
      <w:r>
        <w:rPr>
          <w:spacing w:val="11"/>
          <w:sz w:val="24"/>
        </w:rPr>
        <w:t xml:space="preserve"> </w:t>
      </w:r>
      <w:r>
        <w:rPr>
          <w:sz w:val="24"/>
        </w:rPr>
        <w:t>immeubles</w:t>
      </w:r>
      <w:r>
        <w:rPr>
          <w:spacing w:val="14"/>
          <w:sz w:val="24"/>
        </w:rPr>
        <w:t xml:space="preserve"> </w:t>
      </w:r>
      <w:r>
        <w:rPr>
          <w:sz w:val="24"/>
        </w:rPr>
        <w:t>à</w:t>
      </w:r>
      <w:r>
        <w:rPr>
          <w:spacing w:val="10"/>
          <w:sz w:val="24"/>
        </w:rPr>
        <w:t xml:space="preserve"> </w:t>
      </w:r>
      <w:r>
        <w:rPr>
          <w:sz w:val="24"/>
        </w:rPr>
        <w:t>usage</w:t>
      </w:r>
      <w:r>
        <w:rPr>
          <w:spacing w:val="12"/>
          <w:sz w:val="24"/>
        </w:rPr>
        <w:t xml:space="preserve"> </w:t>
      </w:r>
      <w:r>
        <w:rPr>
          <w:sz w:val="24"/>
        </w:rPr>
        <w:t>d’habitation</w:t>
      </w:r>
      <w:r>
        <w:rPr>
          <w:spacing w:val="11"/>
          <w:sz w:val="24"/>
        </w:rPr>
        <w:t xml:space="preserve"> </w:t>
      </w:r>
      <w:r>
        <w:rPr>
          <w:sz w:val="24"/>
        </w:rPr>
        <w:t>tels</w:t>
      </w:r>
      <w:r>
        <w:rPr>
          <w:spacing w:val="11"/>
          <w:sz w:val="24"/>
        </w:rPr>
        <w:t xml:space="preserve"> </w:t>
      </w:r>
      <w:r>
        <w:rPr>
          <w:sz w:val="24"/>
        </w:rPr>
        <w:t>qu’ils</w:t>
      </w:r>
      <w:r>
        <w:rPr>
          <w:spacing w:val="11"/>
          <w:sz w:val="24"/>
        </w:rPr>
        <w:t xml:space="preserve"> </w:t>
      </w:r>
      <w:r>
        <w:rPr>
          <w:sz w:val="24"/>
        </w:rPr>
        <w:t>sont</w:t>
      </w:r>
      <w:r>
        <w:rPr>
          <w:spacing w:val="11"/>
          <w:sz w:val="24"/>
        </w:rPr>
        <w:t xml:space="preserve"> </w:t>
      </w:r>
      <w:r>
        <w:rPr>
          <w:sz w:val="24"/>
        </w:rPr>
        <w:t>définis</w:t>
      </w:r>
      <w:r>
        <w:rPr>
          <w:spacing w:val="11"/>
          <w:sz w:val="24"/>
        </w:rPr>
        <w:t xml:space="preserve"> </w:t>
      </w:r>
      <w:r>
        <w:rPr>
          <w:sz w:val="24"/>
        </w:rPr>
        <w:t>par</w:t>
      </w:r>
      <w:r>
        <w:rPr>
          <w:spacing w:val="-57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70121F0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28</w:t>
      </w:r>
      <w:r>
        <w:rPr>
          <w:spacing w:val="-1"/>
          <w:sz w:val="24"/>
        </w:rPr>
        <w:t xml:space="preserve"> </w:t>
      </w:r>
      <w:r>
        <w:rPr>
          <w:sz w:val="24"/>
        </w:rPr>
        <w:t>mètres</w:t>
      </w:r>
      <w:r>
        <w:rPr>
          <w:spacing w:val="-1"/>
          <w:sz w:val="24"/>
        </w:rPr>
        <w:t xml:space="preserve"> </w:t>
      </w:r>
      <w:r>
        <w:rPr>
          <w:sz w:val="24"/>
        </w:rPr>
        <w:t>pour tous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immeubles.</w:t>
      </w:r>
    </w:p>
    <w:p w14:paraId="617FD272" w14:textId="77777777" w:rsidR="0092513D" w:rsidRDefault="0092513D">
      <w:pPr>
        <w:pStyle w:val="Corpsdetexte"/>
        <w:spacing w:before="8"/>
        <w:rPr>
          <w:sz w:val="23"/>
        </w:rPr>
      </w:pPr>
    </w:p>
    <w:p w14:paraId="7FB94C95" w14:textId="77777777" w:rsidR="0092513D" w:rsidRDefault="009D46A9">
      <w:pPr>
        <w:pStyle w:val="Corpsdetexte"/>
        <w:ind w:left="412" w:right="371"/>
        <w:jc w:val="both"/>
      </w:pP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porteurs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sous-sols,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</w:t>
      </w:r>
      <w:r>
        <w:rPr>
          <w:spacing w:val="1"/>
        </w:rPr>
        <w:t xml:space="preserve"> </w:t>
      </w:r>
      <w:r>
        <w:t>inférieures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hauteur,</w:t>
      </w:r>
      <w:r>
        <w:rPr>
          <w:spacing w:val="19"/>
        </w:rPr>
        <w:t xml:space="preserve"> </w:t>
      </w:r>
      <w:r>
        <w:t>lorsqu’ils</w:t>
      </w:r>
      <w:r>
        <w:rPr>
          <w:spacing w:val="20"/>
        </w:rPr>
        <w:t xml:space="preserve"> </w:t>
      </w:r>
      <w:r>
        <w:t>ne</w:t>
      </w:r>
      <w:r>
        <w:rPr>
          <w:spacing w:val="18"/>
        </w:rPr>
        <w:t xml:space="preserve"> </w:t>
      </w:r>
      <w:r>
        <w:t>sont</w:t>
      </w:r>
      <w:r>
        <w:rPr>
          <w:spacing w:val="20"/>
        </w:rPr>
        <w:t xml:space="preserve"> </w:t>
      </w:r>
      <w:r>
        <w:t>pas</w:t>
      </w:r>
      <w:r>
        <w:rPr>
          <w:spacing w:val="19"/>
        </w:rPr>
        <w:t xml:space="preserve"> </w:t>
      </w:r>
      <w:r>
        <w:t>isolés</w:t>
      </w:r>
      <w:r>
        <w:rPr>
          <w:spacing w:val="20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corps</w:t>
      </w:r>
      <w:r>
        <w:rPr>
          <w:spacing w:val="19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bâtiment</w:t>
      </w:r>
      <w:r>
        <w:rPr>
          <w:spacing w:val="21"/>
        </w:rPr>
        <w:t xml:space="preserve"> </w:t>
      </w:r>
      <w:r>
        <w:t>défini</w:t>
      </w:r>
      <w:r>
        <w:rPr>
          <w:spacing w:val="20"/>
        </w:rPr>
        <w:t xml:space="preserve"> </w:t>
      </w:r>
      <w:r>
        <w:t>ci-dessus</w:t>
      </w:r>
      <w:r>
        <w:rPr>
          <w:spacing w:val="19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éléments porteurs,</w:t>
      </w:r>
      <w:r>
        <w:rPr>
          <w:spacing w:val="-1"/>
        </w:rPr>
        <w:t xml:space="preserve"> </w:t>
      </w:r>
      <w:r>
        <w:t>font partie</w:t>
      </w:r>
      <w:r>
        <w:rPr>
          <w:spacing w:val="-1"/>
        </w:rPr>
        <w:t xml:space="preserve"> </w:t>
      </w:r>
      <w:r>
        <w:t>intégrante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de grande</w:t>
      </w:r>
      <w:r>
        <w:rPr>
          <w:spacing w:val="-1"/>
        </w:rPr>
        <w:t xml:space="preserve"> </w:t>
      </w:r>
      <w:r>
        <w:t>hauteur.</w:t>
      </w:r>
    </w:p>
    <w:p w14:paraId="02BBE2EC" w14:textId="77777777" w:rsidR="0092513D" w:rsidRDefault="0092513D">
      <w:pPr>
        <w:pStyle w:val="Corpsdetexte"/>
        <w:spacing w:before="5"/>
      </w:pPr>
    </w:p>
    <w:p w14:paraId="7CFD35B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335.</w:t>
      </w:r>
    </w:p>
    <w:p w14:paraId="1901F630" w14:textId="77777777" w:rsidR="0092513D" w:rsidRDefault="009D46A9">
      <w:pPr>
        <w:pStyle w:val="Corpsdetexte"/>
        <w:ind w:left="412" w:right="373"/>
        <w:jc w:val="both"/>
      </w:pPr>
      <w:r>
        <w:t>Ne sont pas soumis aux dispositions du présent décret les immeubles de grande hauteur dont la</w:t>
      </w:r>
      <w:r>
        <w:rPr>
          <w:spacing w:val="1"/>
        </w:rPr>
        <w:t xml:space="preserve"> </w:t>
      </w:r>
      <w:r>
        <w:t>destination implique normalement la présence de moins d’une personne par 100 mètres carrés de</w:t>
      </w:r>
      <w:r>
        <w:rPr>
          <w:spacing w:val="1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hors œuvre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 des niveaux.</w:t>
      </w:r>
    </w:p>
    <w:p w14:paraId="7B4E580A" w14:textId="77777777" w:rsidR="0092513D" w:rsidRDefault="0092513D">
      <w:pPr>
        <w:pStyle w:val="Corpsdetexte"/>
        <w:spacing w:before="2"/>
      </w:pPr>
    </w:p>
    <w:p w14:paraId="07947837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336.</w:t>
      </w:r>
    </w:p>
    <w:p w14:paraId="65D47DC4" w14:textId="77777777" w:rsidR="0092513D" w:rsidRDefault="009D46A9">
      <w:pPr>
        <w:pStyle w:val="Corpsdetexte"/>
        <w:spacing w:line="274" w:lineRule="exact"/>
        <w:ind w:left="412"/>
      </w:pPr>
      <w:r>
        <w:t>Les</w:t>
      </w:r>
      <w:r>
        <w:rPr>
          <w:spacing w:val="-2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de grande</w:t>
      </w:r>
      <w:r>
        <w:rPr>
          <w:spacing w:val="-2"/>
        </w:rPr>
        <w:t xml:space="preserve"> </w:t>
      </w:r>
      <w:r>
        <w:t>hauteur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classés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:</w:t>
      </w:r>
    </w:p>
    <w:p w14:paraId="23E9B35A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G.H.A.</w:t>
      </w:r>
      <w:r>
        <w:rPr>
          <w:spacing w:val="-2"/>
          <w:sz w:val="24"/>
        </w:rPr>
        <w:t xml:space="preserve"> </w:t>
      </w:r>
      <w:r>
        <w:rPr>
          <w:sz w:val="24"/>
        </w:rPr>
        <w:t>: Immeubles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d’habitation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79253CB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G.H.O.</w:t>
      </w:r>
      <w:r>
        <w:rPr>
          <w:spacing w:val="-2"/>
          <w:sz w:val="24"/>
        </w:rPr>
        <w:t xml:space="preserve"> </w:t>
      </w:r>
      <w:r>
        <w:rPr>
          <w:sz w:val="24"/>
        </w:rPr>
        <w:t>: Immeubles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usage</w:t>
      </w:r>
      <w:r>
        <w:rPr>
          <w:spacing w:val="-3"/>
          <w:sz w:val="24"/>
        </w:rPr>
        <w:t xml:space="preserve"> </w:t>
      </w:r>
      <w:r>
        <w:rPr>
          <w:sz w:val="24"/>
        </w:rPr>
        <w:t>d’hôtel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A57341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G.H.S.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Immeubles à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dépôt</w:t>
      </w:r>
      <w:r>
        <w:rPr>
          <w:spacing w:val="-1"/>
          <w:sz w:val="24"/>
        </w:rPr>
        <w:t xml:space="preserve"> </w:t>
      </w:r>
      <w:r>
        <w:rPr>
          <w:sz w:val="24"/>
        </w:rPr>
        <w:t>d’archives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D435CA8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G.H.T.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sanitaire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C465CEB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G.H.W.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bureaux ;</w:t>
      </w:r>
    </w:p>
    <w:p w14:paraId="72676C93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1"/>
        <w:ind w:hanging="361"/>
        <w:rPr>
          <w:sz w:val="24"/>
        </w:rPr>
      </w:pPr>
      <w:r>
        <w:rPr>
          <w:sz w:val="24"/>
        </w:rPr>
        <w:t>G.H.Z.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3"/>
          <w:sz w:val="24"/>
        </w:rPr>
        <w:t xml:space="preserve"> </w:t>
      </w:r>
      <w:r>
        <w:rPr>
          <w:sz w:val="24"/>
        </w:rPr>
        <w:t>mixte.</w:t>
      </w:r>
    </w:p>
    <w:p w14:paraId="04BD2F01" w14:textId="77777777" w:rsidR="0092513D" w:rsidRDefault="0092513D">
      <w:pPr>
        <w:pStyle w:val="Corpsdetexte"/>
        <w:spacing w:before="9"/>
        <w:rPr>
          <w:sz w:val="23"/>
        </w:rPr>
      </w:pPr>
    </w:p>
    <w:p w14:paraId="68C0E68B" w14:textId="77777777" w:rsidR="0092513D" w:rsidRDefault="009D46A9">
      <w:pPr>
        <w:pStyle w:val="Corpsdetexte"/>
        <w:ind w:left="412" w:right="372"/>
        <w:jc w:val="both"/>
      </w:pP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répondant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indiqués</w:t>
      </w:r>
      <w:r>
        <w:rPr>
          <w:spacing w:val="1"/>
        </w:rPr>
        <w:t xml:space="preserve"> </w:t>
      </w:r>
      <w:r>
        <w:t>ci-dessus,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immeubles</w:t>
      </w:r>
      <w:r>
        <w:rPr>
          <w:spacing w:val="60"/>
        </w:rPr>
        <w:t xml:space="preserve"> </w:t>
      </w:r>
      <w:r>
        <w:t>pouvant</w:t>
      </w:r>
      <w:r>
        <w:rPr>
          <w:spacing w:val="1"/>
        </w:rPr>
        <w:t xml:space="preserve"> </w:t>
      </w:r>
      <w:r>
        <w:t>contenir, en outre, certains autres établissements assujettis ou non au Code de l’Urbanisme dans</w:t>
      </w:r>
      <w:r>
        <w:rPr>
          <w:spacing w:val="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règlementaire.</w:t>
      </w:r>
    </w:p>
    <w:p w14:paraId="4B5950A4" w14:textId="77777777" w:rsidR="0092513D" w:rsidRDefault="0092513D">
      <w:pPr>
        <w:pStyle w:val="Corpsdetexte"/>
        <w:spacing w:before="5"/>
      </w:pPr>
    </w:p>
    <w:p w14:paraId="3C777DDE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337.</w:t>
      </w:r>
    </w:p>
    <w:p w14:paraId="4F2482C4" w14:textId="77777777" w:rsidR="0092513D" w:rsidRDefault="009D46A9">
      <w:pPr>
        <w:pStyle w:val="Corpsdetexte"/>
        <w:ind w:left="412" w:right="372"/>
        <w:jc w:val="both"/>
      </w:pPr>
      <w:r>
        <w:t>Un arrêté portant règlement de sécurité est établi conjointement par le Ministre de l’Intérieur 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ministres</w:t>
      </w:r>
      <w:r>
        <w:rPr>
          <w:spacing w:val="1"/>
        </w:rPr>
        <w:t xml:space="preserve"> </w:t>
      </w:r>
      <w:r>
        <w:t>chargés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l’Industrie,</w:t>
      </w:r>
      <w:r>
        <w:rPr>
          <w:spacing w:val="1"/>
        </w:rPr>
        <w:t xml:space="preserve"> </w:t>
      </w:r>
      <w:r>
        <w:t>pris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interministérielle</w:t>
      </w:r>
      <w:r>
        <w:rPr>
          <w:spacing w:val="1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R7.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arrêté</w:t>
      </w:r>
      <w:r>
        <w:rPr>
          <w:spacing w:val="1"/>
        </w:rPr>
        <w:t xml:space="preserve"> </w:t>
      </w:r>
      <w:r>
        <w:t>fixe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diverses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d’immeubles de grande hauteur les mesures d’application du présent décret qui pourraient être</w:t>
      </w:r>
      <w:r>
        <w:rPr>
          <w:spacing w:val="1"/>
        </w:rPr>
        <w:t xml:space="preserve"> </w:t>
      </w:r>
      <w:r>
        <w:t>communes à ces diverses classes ou à certaines d’entre elles et les dispositions propres à chacune</w:t>
      </w:r>
      <w:r>
        <w:rPr>
          <w:spacing w:val="1"/>
        </w:rPr>
        <w:t xml:space="preserve"> </w:t>
      </w:r>
      <w:r>
        <w:t>d’elles.</w:t>
      </w:r>
    </w:p>
    <w:p w14:paraId="46B9803B" w14:textId="77777777" w:rsidR="0092513D" w:rsidRDefault="0092513D">
      <w:pPr>
        <w:pStyle w:val="Corpsdetexte"/>
        <w:spacing w:before="3"/>
      </w:pPr>
    </w:p>
    <w:p w14:paraId="557927E8" w14:textId="77777777" w:rsidR="0092513D" w:rsidRDefault="009D46A9">
      <w:pPr>
        <w:pStyle w:val="Titre3"/>
        <w:ind w:left="3371" w:right="885" w:hanging="2436"/>
        <w:jc w:val="left"/>
      </w:pPr>
      <w:r>
        <w:t>SECTION II. - EMPLACEMENT, CONDITIONS D’UTILISATION,</w:t>
      </w:r>
      <w:r>
        <w:rPr>
          <w:spacing w:val="-67"/>
        </w:rPr>
        <w:t xml:space="preserve"> </w:t>
      </w:r>
      <w:r>
        <w:t>PRINCIPES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SECURITE</w:t>
      </w:r>
    </w:p>
    <w:p w14:paraId="23FCCC45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4353681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338.</w:t>
      </w:r>
    </w:p>
    <w:p w14:paraId="7878B89E" w14:textId="77777777" w:rsidR="0092513D" w:rsidRDefault="009D46A9">
      <w:pPr>
        <w:pStyle w:val="Corpsdetexte"/>
        <w:ind w:left="412" w:right="373"/>
        <w:jc w:val="both"/>
      </w:pPr>
      <w:r>
        <w:t>La</w:t>
      </w:r>
      <w:r>
        <w:rPr>
          <w:spacing w:val="11"/>
        </w:rPr>
        <w:t xml:space="preserve"> </w:t>
      </w:r>
      <w:r>
        <w:t>construction</w:t>
      </w:r>
      <w:r>
        <w:rPr>
          <w:spacing w:val="12"/>
        </w:rPr>
        <w:t xml:space="preserve"> </w:t>
      </w:r>
      <w:r>
        <w:t>d’un</w:t>
      </w:r>
      <w:r>
        <w:rPr>
          <w:spacing w:val="12"/>
        </w:rPr>
        <w:t xml:space="preserve"> </w:t>
      </w:r>
      <w:r>
        <w:t>immeuble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grande</w:t>
      </w:r>
      <w:r>
        <w:rPr>
          <w:spacing w:val="11"/>
        </w:rPr>
        <w:t xml:space="preserve"> </w:t>
      </w:r>
      <w:r>
        <w:t>hauteur</w:t>
      </w:r>
      <w:r>
        <w:rPr>
          <w:spacing w:val="11"/>
        </w:rPr>
        <w:t xml:space="preserve"> </w:t>
      </w:r>
      <w:r>
        <w:t>n’est</w:t>
      </w:r>
      <w:r>
        <w:rPr>
          <w:spacing w:val="12"/>
        </w:rPr>
        <w:t xml:space="preserve"> </w:t>
      </w:r>
      <w:r>
        <w:t>permise</w:t>
      </w:r>
      <w:r>
        <w:rPr>
          <w:spacing w:val="11"/>
        </w:rPr>
        <w:t xml:space="preserve"> </w:t>
      </w:r>
      <w:r>
        <w:t>qu’à</w:t>
      </w:r>
      <w:r>
        <w:rPr>
          <w:spacing w:val="11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emplacements</w:t>
      </w:r>
      <w:r>
        <w:rPr>
          <w:spacing w:val="12"/>
        </w:rPr>
        <w:t xml:space="preserve"> </w:t>
      </w:r>
      <w:r>
        <w:t>situés</w:t>
      </w:r>
      <w:r>
        <w:rPr>
          <w:spacing w:val="12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km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centre principal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publics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secours,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lutte</w:t>
      </w:r>
      <w:r>
        <w:rPr>
          <w:spacing w:val="-2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l’incendie.</w:t>
      </w:r>
    </w:p>
    <w:p w14:paraId="4A4F89B9" w14:textId="77777777" w:rsidR="0092513D" w:rsidRDefault="0092513D">
      <w:pPr>
        <w:pStyle w:val="Corpsdetexte"/>
        <w:spacing w:before="9"/>
        <w:rPr>
          <w:sz w:val="23"/>
        </w:rPr>
      </w:pPr>
    </w:p>
    <w:p w14:paraId="68634FA7" w14:textId="77777777" w:rsidR="0092513D" w:rsidRDefault="009D46A9">
      <w:pPr>
        <w:pStyle w:val="Corpsdetexte"/>
        <w:ind w:left="412" w:right="373"/>
        <w:jc w:val="both"/>
      </w:pPr>
      <w:r>
        <w:t>Cependant, le représentant de l’Etat dans la région peut autoriser la construction d’un immeuble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hauteur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supérieure,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régionale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protection civile, par un arrêté motivé, compte tenu notamment de la classe de l’immeuble, de la</w:t>
      </w:r>
      <w:r>
        <w:rPr>
          <w:spacing w:val="1"/>
        </w:rPr>
        <w:t xml:space="preserve"> </w:t>
      </w:r>
      <w:r>
        <w:t>densité d’occupation, des facilités d’accès et circulation, du type de centre de secours, du service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propre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et des</w:t>
      </w:r>
      <w:r>
        <w:rPr>
          <w:spacing w:val="-1"/>
        </w:rPr>
        <w:t xml:space="preserve"> </w:t>
      </w:r>
      <w:r>
        <w:t>ressources</w:t>
      </w:r>
      <w:r>
        <w:rPr>
          <w:spacing w:val="2"/>
        </w:rPr>
        <w:t xml:space="preserve"> </w:t>
      </w:r>
      <w:r>
        <w:t>et eau</w:t>
      </w:r>
      <w:r>
        <w:rPr>
          <w:spacing w:val="-1"/>
        </w:rPr>
        <w:t xml:space="preserve"> </w:t>
      </w:r>
      <w:r>
        <w:t>du secteur.</w:t>
      </w:r>
    </w:p>
    <w:p w14:paraId="44F3A484" w14:textId="77777777" w:rsidR="0092513D" w:rsidRDefault="0092513D">
      <w:pPr>
        <w:pStyle w:val="Corpsdetexte"/>
        <w:spacing w:before="5"/>
      </w:pPr>
    </w:p>
    <w:p w14:paraId="51FB368A" w14:textId="77777777" w:rsidR="0092513D" w:rsidRDefault="009D46A9">
      <w:pPr>
        <w:pStyle w:val="Titre5"/>
        <w:spacing w:line="240" w:lineRule="auto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339.</w:t>
      </w:r>
    </w:p>
    <w:p w14:paraId="2D683D20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2FDCB2C" w14:textId="77777777" w:rsidR="0092513D" w:rsidRDefault="009D46A9">
      <w:pPr>
        <w:pStyle w:val="Corpsdetexte"/>
        <w:spacing w:before="64"/>
        <w:ind w:left="412" w:right="373"/>
        <w:jc w:val="both"/>
      </w:pPr>
      <w:r>
        <w:t>Les immeubles de grande hauteur ne peuvent</w:t>
      </w:r>
      <w:r>
        <w:rPr>
          <w:spacing w:val="1"/>
        </w:rPr>
        <w:t xml:space="preserve"> </w:t>
      </w:r>
      <w:r>
        <w:t>contenir, en raison des dangers d’incendie et</w:t>
      </w:r>
      <w:r>
        <w:rPr>
          <w:spacing w:val="1"/>
        </w:rPr>
        <w:t xml:space="preserve"> </w:t>
      </w:r>
      <w:r>
        <w:t>d’explosion que ces établissements présentent, des établissements classés dans la nomenclature</w:t>
      </w:r>
      <w:r>
        <w:rPr>
          <w:spacing w:val="1"/>
        </w:rPr>
        <w:t xml:space="preserve"> </w:t>
      </w:r>
      <w:r>
        <w:t>établie</w:t>
      </w:r>
      <w:r>
        <w:rPr>
          <w:spacing w:val="-2"/>
        </w:rPr>
        <w:t xml:space="preserve"> </w:t>
      </w:r>
      <w:r>
        <w:t>en vertu du décret</w:t>
      </w:r>
      <w:r>
        <w:rPr>
          <w:spacing w:val="2"/>
        </w:rPr>
        <w:t xml:space="preserve"> </w:t>
      </w:r>
      <w:r>
        <w:t>n° 62-297 du 26</w:t>
      </w:r>
      <w:r>
        <w:rPr>
          <w:spacing w:val="-1"/>
        </w:rPr>
        <w:t xml:space="preserve"> </w:t>
      </w:r>
      <w:r>
        <w:t>juillet</w:t>
      </w:r>
      <w:r>
        <w:rPr>
          <w:spacing w:val="1"/>
        </w:rPr>
        <w:t xml:space="preserve"> </w:t>
      </w:r>
      <w:r>
        <w:t>1962.</w:t>
      </w:r>
    </w:p>
    <w:p w14:paraId="2D680298" w14:textId="77777777" w:rsidR="0092513D" w:rsidRDefault="0092513D">
      <w:pPr>
        <w:pStyle w:val="Corpsdetexte"/>
      </w:pPr>
    </w:p>
    <w:p w14:paraId="0A38501F" w14:textId="77777777" w:rsidR="0092513D" w:rsidRDefault="009D46A9">
      <w:pPr>
        <w:pStyle w:val="Corpsdetexte"/>
        <w:ind w:left="412" w:right="372"/>
        <w:jc w:val="both"/>
      </w:pP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interdit</w:t>
      </w:r>
      <w:r>
        <w:rPr>
          <w:spacing w:val="1"/>
        </w:rPr>
        <w:t xml:space="preserve"> </w:t>
      </w:r>
      <w:r>
        <w:t>d’y entreposer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d’y manipuler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matières</w:t>
      </w:r>
      <w:r>
        <w:rPr>
          <w:spacing w:val="1"/>
        </w:rPr>
        <w:t xml:space="preserve"> </w:t>
      </w:r>
      <w:r>
        <w:t>inflammables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dérogations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seront précisées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l’arrêté</w:t>
      </w:r>
      <w:r>
        <w:rPr>
          <w:spacing w:val="-2"/>
        </w:rPr>
        <w:t xml:space="preserve"> </w:t>
      </w:r>
      <w:r>
        <w:t>interministériel visé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 R 337.</w:t>
      </w:r>
    </w:p>
    <w:p w14:paraId="2D667301" w14:textId="77777777" w:rsidR="0092513D" w:rsidRDefault="0092513D">
      <w:pPr>
        <w:pStyle w:val="Corpsdetexte"/>
        <w:spacing w:before="4"/>
      </w:pPr>
    </w:p>
    <w:p w14:paraId="4E56BA9D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340.</w:t>
      </w:r>
    </w:p>
    <w:p w14:paraId="7041FD49" w14:textId="77777777" w:rsidR="0092513D" w:rsidRDefault="009D46A9">
      <w:pPr>
        <w:pStyle w:val="Corpsdetexte"/>
        <w:ind w:left="412" w:right="371"/>
        <w:jc w:val="both"/>
      </w:pPr>
      <w:r>
        <w:t>Ne sont admis dans ces immeubles que des codes d’occupation ou d’utilisation n’impliquant 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présence,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compartiment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correspondant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occupation</w:t>
      </w:r>
      <w:r>
        <w:rPr>
          <w:spacing w:val="-1"/>
        </w:rPr>
        <w:t xml:space="preserve"> </w:t>
      </w:r>
      <w:r>
        <w:t>moyenne</w:t>
      </w:r>
      <w:r>
        <w:rPr>
          <w:spacing w:val="-1"/>
        </w:rPr>
        <w:t xml:space="preserve"> </w:t>
      </w:r>
      <w:r>
        <w:t>de plus d’une</w:t>
      </w:r>
      <w:r>
        <w:rPr>
          <w:spacing w:val="-1"/>
        </w:rPr>
        <w:t xml:space="preserve"> </w:t>
      </w:r>
      <w:r>
        <w:t>personne</w:t>
      </w:r>
      <w:r>
        <w:rPr>
          <w:spacing w:val="-2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dix</w:t>
      </w:r>
      <w:r>
        <w:rPr>
          <w:spacing w:val="1"/>
        </w:rPr>
        <w:t xml:space="preserve"> </w:t>
      </w:r>
      <w:r>
        <w:t>mètres carrés</w:t>
      </w:r>
      <w:r>
        <w:rPr>
          <w:spacing w:val="-1"/>
        </w:rPr>
        <w:t xml:space="preserve"> </w:t>
      </w:r>
      <w:r>
        <w:t>hors</w:t>
      </w:r>
      <w:r>
        <w:rPr>
          <w:spacing w:val="2"/>
        </w:rPr>
        <w:t xml:space="preserve"> </w:t>
      </w:r>
      <w:r>
        <w:t>œuvre.</w:t>
      </w:r>
    </w:p>
    <w:p w14:paraId="2E9EDB12" w14:textId="77777777" w:rsidR="0092513D" w:rsidRDefault="0092513D">
      <w:pPr>
        <w:pStyle w:val="Corpsdetexte"/>
        <w:spacing w:before="6"/>
        <w:rPr>
          <w:sz w:val="23"/>
        </w:rPr>
      </w:pPr>
    </w:p>
    <w:p w14:paraId="1F471DA1" w14:textId="77777777" w:rsidR="0092513D" w:rsidRDefault="009D46A9">
      <w:pPr>
        <w:pStyle w:val="Corpsdetexte"/>
        <w:ind w:left="412" w:right="377"/>
        <w:jc w:val="both"/>
      </w:pPr>
      <w:r>
        <w:t>Toutefois, l’arrêté interministériel susvisé peut, moyennant l’application de mesures appropriées,</w:t>
      </w:r>
      <w:r>
        <w:rPr>
          <w:spacing w:val="1"/>
        </w:rPr>
        <w:t xml:space="preserve"> </w:t>
      </w:r>
      <w:r>
        <w:t>autoriser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des locaux</w:t>
      </w:r>
      <w:r>
        <w:rPr>
          <w:spacing w:val="1"/>
        </w:rPr>
        <w:t xml:space="preserve"> </w:t>
      </w:r>
      <w:r>
        <w:t>impliquant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densité</w:t>
      </w:r>
      <w:r>
        <w:rPr>
          <w:spacing w:val="-1"/>
        </w:rPr>
        <w:t xml:space="preserve"> </w:t>
      </w:r>
      <w:r>
        <w:t>supérieure</w:t>
      </w:r>
      <w:r>
        <w:rPr>
          <w:spacing w:val="-2"/>
        </w:rPr>
        <w:t xml:space="preserve"> </w:t>
      </w:r>
      <w:r>
        <w:t>d’occupation.</w:t>
      </w:r>
    </w:p>
    <w:p w14:paraId="06486609" w14:textId="77777777" w:rsidR="0092513D" w:rsidRDefault="0092513D">
      <w:pPr>
        <w:pStyle w:val="Corpsdetexte"/>
        <w:spacing w:before="5"/>
      </w:pPr>
    </w:p>
    <w:p w14:paraId="227F11C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341.</w:t>
      </w:r>
    </w:p>
    <w:p w14:paraId="7FD8F293" w14:textId="77777777" w:rsidR="0092513D" w:rsidRDefault="009D46A9">
      <w:pPr>
        <w:pStyle w:val="Corpsdetexte"/>
        <w:ind w:left="412" w:right="373"/>
        <w:jc w:val="both"/>
      </w:pPr>
      <w:r>
        <w:t>Pour assurer la sauvegarde des occupants et du voisinage, la construction des immeubles de</w:t>
      </w:r>
      <w:r>
        <w:rPr>
          <w:spacing w:val="1"/>
        </w:rPr>
        <w:t xml:space="preserve"> </w:t>
      </w:r>
      <w:r>
        <w:t>grande</w:t>
      </w:r>
      <w:r>
        <w:rPr>
          <w:spacing w:val="-2"/>
        </w:rPr>
        <w:t xml:space="preserve"> </w:t>
      </w:r>
      <w:r>
        <w:t>hauteur</w:t>
      </w:r>
      <w:r>
        <w:rPr>
          <w:spacing w:val="-1"/>
        </w:rPr>
        <w:t xml:space="preserve"> </w:t>
      </w:r>
      <w:r>
        <w:t>doit permettre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respecter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principes de</w:t>
      </w:r>
      <w:r>
        <w:rPr>
          <w:spacing w:val="-1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ci-après</w:t>
      </w:r>
      <w:r>
        <w:rPr>
          <w:spacing w:val="2"/>
        </w:rPr>
        <w:t xml:space="preserve"> </w:t>
      </w:r>
      <w:r>
        <w:t>:</w:t>
      </w:r>
    </w:p>
    <w:p w14:paraId="40DEECF6" w14:textId="77777777" w:rsidR="0092513D" w:rsidRDefault="009D46A9">
      <w:pPr>
        <w:pStyle w:val="Paragraphedeliste"/>
        <w:numPr>
          <w:ilvl w:val="0"/>
          <w:numId w:val="71"/>
        </w:numPr>
        <w:tabs>
          <w:tab w:val="left" w:pos="1287"/>
        </w:tabs>
        <w:ind w:right="371"/>
        <w:jc w:val="both"/>
        <w:rPr>
          <w:sz w:val="24"/>
        </w:rPr>
      </w:pPr>
      <w:r>
        <w:rPr>
          <w:sz w:val="24"/>
        </w:rPr>
        <w:t>pour permettre de vaincre le feu avant qu’il n’ait atteint une dangereuse extension,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 est divisé en compartiments dont les parois ne doivent pas permettre le</w:t>
      </w:r>
      <w:r>
        <w:rPr>
          <w:spacing w:val="1"/>
          <w:sz w:val="24"/>
        </w:rPr>
        <w:t xml:space="preserve"> </w:t>
      </w:r>
      <w:r>
        <w:rPr>
          <w:sz w:val="24"/>
        </w:rPr>
        <w:t>passage du feu de l’un à l’autre en moins de deux heures. Les matériaux combustibles se</w:t>
      </w:r>
      <w:r>
        <w:rPr>
          <w:spacing w:val="-57"/>
          <w:sz w:val="24"/>
        </w:rPr>
        <w:t xml:space="preserve"> </w:t>
      </w:r>
      <w:r>
        <w:rPr>
          <w:sz w:val="24"/>
        </w:rPr>
        <w:t>trouvant dans chaque compartiment sont limités dans les conditions fixées par l’arrêté</w:t>
      </w:r>
      <w:r>
        <w:rPr>
          <w:spacing w:val="1"/>
          <w:sz w:val="24"/>
        </w:rPr>
        <w:t xml:space="preserve"> </w:t>
      </w:r>
      <w:r>
        <w:rPr>
          <w:sz w:val="24"/>
        </w:rPr>
        <w:t>interministériel</w:t>
      </w:r>
      <w:r>
        <w:rPr>
          <w:spacing w:val="-1"/>
          <w:sz w:val="24"/>
        </w:rPr>
        <w:t xml:space="preserve"> </w:t>
      </w:r>
      <w:r>
        <w:rPr>
          <w:sz w:val="24"/>
        </w:rPr>
        <w:t>susvisé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3356113" w14:textId="77777777" w:rsidR="0092513D" w:rsidRDefault="009D46A9">
      <w:pPr>
        <w:pStyle w:val="Paragraphedeliste"/>
        <w:numPr>
          <w:ilvl w:val="0"/>
          <w:numId w:val="71"/>
        </w:numPr>
        <w:tabs>
          <w:tab w:val="left" w:pos="1287"/>
        </w:tabs>
        <w:ind w:right="370"/>
        <w:jc w:val="both"/>
        <w:rPr>
          <w:sz w:val="24"/>
        </w:rPr>
      </w:pPr>
      <w:r>
        <w:rPr>
          <w:sz w:val="24"/>
        </w:rPr>
        <w:t>l’évacuation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occupants</w:t>
      </w:r>
      <w:r>
        <w:rPr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1"/>
          <w:sz w:val="24"/>
        </w:rPr>
        <w:t xml:space="preserve"> </w:t>
      </w:r>
      <w:r>
        <w:rPr>
          <w:sz w:val="24"/>
        </w:rPr>
        <w:t>assurée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moyen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escaliers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moins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compartiment.</w:t>
      </w:r>
      <w:r>
        <w:rPr>
          <w:spacing w:val="1"/>
          <w:sz w:val="24"/>
        </w:rPr>
        <w:t xml:space="preserve"> </w:t>
      </w:r>
      <w:r>
        <w:rPr>
          <w:sz w:val="24"/>
        </w:rPr>
        <w:t>Cependant,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classe</w:t>
      </w:r>
      <w:r>
        <w:rPr>
          <w:spacing w:val="1"/>
          <w:sz w:val="24"/>
        </w:rPr>
        <w:t xml:space="preserve"> </w:t>
      </w:r>
      <w:r>
        <w:rPr>
          <w:sz w:val="24"/>
        </w:rPr>
        <w:t>G.H.W.1,</w:t>
      </w:r>
      <w:r>
        <w:rPr>
          <w:spacing w:val="1"/>
          <w:sz w:val="24"/>
        </w:rPr>
        <w:t xml:space="preserve"> </w:t>
      </w:r>
      <w:r>
        <w:rPr>
          <w:sz w:val="24"/>
        </w:rPr>
        <w:t>l’arrêté</w:t>
      </w:r>
      <w:r>
        <w:rPr>
          <w:spacing w:val="1"/>
          <w:sz w:val="24"/>
        </w:rPr>
        <w:t xml:space="preserve"> </w:t>
      </w:r>
      <w:r>
        <w:rPr>
          <w:sz w:val="24"/>
        </w:rPr>
        <w:t>interministériel susvisé précise les conditions auxquelles il pourra être dérogé à cette</w:t>
      </w:r>
      <w:r>
        <w:rPr>
          <w:spacing w:val="1"/>
          <w:sz w:val="24"/>
        </w:rPr>
        <w:t xml:space="preserve"> </w:t>
      </w:r>
      <w:r>
        <w:rPr>
          <w:sz w:val="24"/>
        </w:rPr>
        <w:t>règle. L’accès des ascenseurs est interdit dans les compartiments atteints ou menacés par</w:t>
      </w:r>
      <w:r>
        <w:rPr>
          <w:spacing w:val="-57"/>
          <w:sz w:val="24"/>
        </w:rPr>
        <w:t xml:space="preserve"> </w:t>
      </w:r>
      <w:r>
        <w:rPr>
          <w:sz w:val="24"/>
        </w:rPr>
        <w:t>l’incendie.</w:t>
      </w:r>
    </w:p>
    <w:p w14:paraId="71D9E938" w14:textId="77777777" w:rsidR="0092513D" w:rsidRDefault="009D46A9">
      <w:pPr>
        <w:pStyle w:val="Paragraphedeliste"/>
        <w:numPr>
          <w:ilvl w:val="0"/>
          <w:numId w:val="71"/>
        </w:numPr>
        <w:tabs>
          <w:tab w:val="left" w:pos="1287"/>
        </w:tabs>
        <w:ind w:right="374"/>
        <w:jc w:val="both"/>
        <w:rPr>
          <w:sz w:val="24"/>
        </w:rPr>
      </w:pPr>
      <w:r>
        <w:rPr>
          <w:sz w:val="24"/>
        </w:rPr>
        <w:t>une ou plusieurs sources autonomes d’électricité destinées, à remédier, le cas échéant,</w:t>
      </w:r>
      <w:r>
        <w:rPr>
          <w:spacing w:val="1"/>
          <w:sz w:val="24"/>
        </w:rPr>
        <w:t xml:space="preserve"> </w:t>
      </w:r>
      <w:r>
        <w:rPr>
          <w:sz w:val="24"/>
        </w:rPr>
        <w:t>aux défaillances de celle utilisée en service normal. Un système d’alarme efficace ainsi</w:t>
      </w:r>
      <w:r>
        <w:rPr>
          <w:spacing w:val="1"/>
          <w:sz w:val="24"/>
        </w:rPr>
        <w:t xml:space="preserve"> </w:t>
      </w:r>
      <w:r>
        <w:rPr>
          <w:sz w:val="24"/>
        </w:rPr>
        <w:t>que des moyens de lutte à la disposition des services publics de secours et de lutte contre</w:t>
      </w:r>
      <w:r>
        <w:rPr>
          <w:spacing w:val="-58"/>
          <w:sz w:val="24"/>
        </w:rPr>
        <w:t xml:space="preserve"> </w:t>
      </w:r>
      <w:r>
        <w:rPr>
          <w:sz w:val="24"/>
        </w:rPr>
        <w:t>l’incendie</w:t>
      </w:r>
      <w:r>
        <w:rPr>
          <w:spacing w:val="-2"/>
          <w:sz w:val="24"/>
        </w:rPr>
        <w:t xml:space="preserve"> </w:t>
      </w:r>
      <w:r>
        <w:rPr>
          <w:sz w:val="24"/>
        </w:rPr>
        <w:t>et, s’il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lieu,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disposition des</w:t>
      </w:r>
      <w:r>
        <w:rPr>
          <w:spacing w:val="1"/>
          <w:sz w:val="24"/>
        </w:rPr>
        <w:t xml:space="preserve"> </w:t>
      </w:r>
      <w:r>
        <w:rPr>
          <w:sz w:val="24"/>
        </w:rPr>
        <w:t>occupants ;</w:t>
      </w:r>
    </w:p>
    <w:p w14:paraId="4FD508F2" w14:textId="77777777" w:rsidR="0092513D" w:rsidRDefault="009D46A9">
      <w:pPr>
        <w:pStyle w:val="Paragraphedeliste"/>
        <w:numPr>
          <w:ilvl w:val="0"/>
          <w:numId w:val="71"/>
        </w:numPr>
        <w:tabs>
          <w:tab w:val="left" w:pos="1287"/>
        </w:tabs>
        <w:ind w:right="373"/>
        <w:jc w:val="both"/>
        <w:rPr>
          <w:sz w:val="24"/>
        </w:rPr>
      </w:pPr>
      <w:r>
        <w:rPr>
          <w:sz w:val="24"/>
        </w:rPr>
        <w:t>en cas de sinistre dans une partie de l’immeuble, les ascenseurs et monte-charge doivent</w:t>
      </w:r>
      <w:r>
        <w:rPr>
          <w:spacing w:val="-57"/>
          <w:sz w:val="24"/>
        </w:rPr>
        <w:t xml:space="preserve"> </w:t>
      </w:r>
      <w:r>
        <w:rPr>
          <w:sz w:val="24"/>
        </w:rPr>
        <w:t>continuer à fonctionner pour le service des étages et compartiments non concernés par le</w:t>
      </w:r>
      <w:r>
        <w:rPr>
          <w:spacing w:val="-57"/>
          <w:sz w:val="24"/>
        </w:rPr>
        <w:t xml:space="preserve"> </w:t>
      </w:r>
      <w:r>
        <w:rPr>
          <w:sz w:val="24"/>
        </w:rPr>
        <w:t>feu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C512A4" w14:textId="77777777" w:rsidR="0092513D" w:rsidRDefault="009D46A9">
      <w:pPr>
        <w:pStyle w:val="Paragraphedeliste"/>
        <w:numPr>
          <w:ilvl w:val="0"/>
          <w:numId w:val="71"/>
        </w:numPr>
        <w:tabs>
          <w:tab w:val="left" w:pos="1287"/>
        </w:tabs>
        <w:ind w:right="372"/>
        <w:jc w:val="both"/>
        <w:rPr>
          <w:sz w:val="24"/>
        </w:rPr>
      </w:pPr>
      <w:r>
        <w:rPr>
          <w:sz w:val="24"/>
        </w:rPr>
        <w:t>des dispositions appropriées doivent empêcher le passage des fumées du compartiment</w:t>
      </w:r>
      <w:r>
        <w:rPr>
          <w:spacing w:val="1"/>
          <w:sz w:val="24"/>
        </w:rPr>
        <w:t xml:space="preserve"> </w:t>
      </w:r>
      <w:r>
        <w:rPr>
          <w:sz w:val="24"/>
        </w:rPr>
        <w:t>sinistré</w:t>
      </w:r>
      <w:r>
        <w:rPr>
          <w:spacing w:val="-2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autres parties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568F88B" w14:textId="77777777" w:rsidR="0092513D" w:rsidRDefault="009D46A9">
      <w:pPr>
        <w:pStyle w:val="Paragraphedeliste"/>
        <w:numPr>
          <w:ilvl w:val="0"/>
          <w:numId w:val="71"/>
        </w:numPr>
        <w:tabs>
          <w:tab w:val="left" w:pos="1287"/>
        </w:tabs>
        <w:ind w:right="373"/>
        <w:jc w:val="both"/>
        <w:rPr>
          <w:sz w:val="24"/>
        </w:rPr>
      </w:pPr>
      <w:r>
        <w:rPr>
          <w:sz w:val="24"/>
        </w:rPr>
        <w:t>les communications d’un compartiment à un autre ou avec les escaliers doivent être</w:t>
      </w:r>
      <w:r>
        <w:rPr>
          <w:spacing w:val="1"/>
          <w:sz w:val="24"/>
        </w:rPr>
        <w:t xml:space="preserve"> </w:t>
      </w:r>
      <w:r>
        <w:rPr>
          <w:sz w:val="24"/>
        </w:rPr>
        <w:t>assurées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1"/>
          <w:sz w:val="24"/>
        </w:rPr>
        <w:t xml:space="preserve"> </w:t>
      </w:r>
      <w:r>
        <w:rPr>
          <w:sz w:val="24"/>
        </w:rPr>
        <w:t>étanches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fumées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positions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fermeture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permettant</w:t>
      </w:r>
      <w:r>
        <w:rPr>
          <w:spacing w:val="-1"/>
          <w:sz w:val="24"/>
        </w:rPr>
        <w:t xml:space="preserve"> </w:t>
      </w:r>
      <w:r>
        <w:rPr>
          <w:sz w:val="24"/>
        </w:rPr>
        <w:t>l’élimination rapide</w:t>
      </w:r>
      <w:r>
        <w:rPr>
          <w:spacing w:val="-1"/>
          <w:sz w:val="24"/>
        </w:rPr>
        <w:t xml:space="preserve"> </w:t>
      </w:r>
      <w:r>
        <w:rPr>
          <w:sz w:val="24"/>
        </w:rPr>
        <w:t>des fumées introduites.</w:t>
      </w:r>
    </w:p>
    <w:p w14:paraId="1713B39B" w14:textId="77777777" w:rsidR="0092513D" w:rsidRDefault="0092513D">
      <w:pPr>
        <w:pStyle w:val="Corpsdetexte"/>
        <w:spacing w:before="3"/>
      </w:pPr>
    </w:p>
    <w:p w14:paraId="69DE033E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342.</w:t>
      </w:r>
    </w:p>
    <w:p w14:paraId="052F5BBC" w14:textId="77777777" w:rsidR="0092513D" w:rsidRDefault="009D46A9">
      <w:pPr>
        <w:pStyle w:val="Corpsdetexte"/>
        <w:ind w:left="412" w:right="373"/>
        <w:jc w:val="both"/>
      </w:pPr>
      <w:r>
        <w:t>Les compartiments prévus à l’article R 338 et suivants ont la hauteur d’un niveau, une longueur</w:t>
      </w:r>
      <w:r>
        <w:rPr>
          <w:spacing w:val="1"/>
        </w:rPr>
        <w:t xml:space="preserve"> </w:t>
      </w:r>
      <w:r>
        <w:t>n’excédant</w:t>
      </w:r>
      <w:r>
        <w:rPr>
          <w:spacing w:val="-1"/>
        </w:rPr>
        <w:t xml:space="preserve"> </w:t>
      </w:r>
      <w:r>
        <w:t>pas 75</w:t>
      </w:r>
      <w:r>
        <w:rPr>
          <w:spacing w:val="-1"/>
        </w:rPr>
        <w:t xml:space="preserve"> </w:t>
      </w:r>
      <w:r>
        <w:t>mètres</w:t>
      </w:r>
      <w:r>
        <w:rPr>
          <w:spacing w:val="2"/>
        </w:rPr>
        <w:t xml:space="preserve"> </w:t>
      </w:r>
      <w:r>
        <w:t>et une</w:t>
      </w:r>
      <w:r>
        <w:rPr>
          <w:spacing w:val="-2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au plus</w:t>
      </w:r>
      <w:r>
        <w:rPr>
          <w:spacing w:val="-1"/>
        </w:rPr>
        <w:t xml:space="preserve"> </w:t>
      </w:r>
      <w:r>
        <w:t>égale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2500</w:t>
      </w:r>
      <w:r>
        <w:rPr>
          <w:spacing w:val="-1"/>
        </w:rPr>
        <w:t xml:space="preserve"> </w:t>
      </w:r>
      <w:r>
        <w:t>mètres carrés.</w:t>
      </w:r>
    </w:p>
    <w:p w14:paraId="04DEF898" w14:textId="77777777" w:rsidR="0092513D" w:rsidRDefault="0092513D">
      <w:pPr>
        <w:pStyle w:val="Corpsdetexte"/>
        <w:spacing w:before="9"/>
        <w:rPr>
          <w:sz w:val="23"/>
        </w:rPr>
      </w:pPr>
    </w:p>
    <w:p w14:paraId="78F382A8" w14:textId="77777777" w:rsidR="0092513D" w:rsidRDefault="009D46A9">
      <w:pPr>
        <w:pStyle w:val="Corpsdetexte"/>
        <w:ind w:left="412" w:right="373"/>
        <w:jc w:val="both"/>
      </w:pPr>
      <w:r>
        <w:t>Les</w:t>
      </w:r>
      <w:r>
        <w:rPr>
          <w:spacing w:val="1"/>
        </w:rPr>
        <w:t xml:space="preserve"> </w:t>
      </w:r>
      <w:r>
        <w:t>compartiments peuvent comprendre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niveaux</w:t>
      </w:r>
      <w:r>
        <w:rPr>
          <w:spacing w:val="1"/>
        </w:rPr>
        <w:t xml:space="preserve"> </w:t>
      </w:r>
      <w:r>
        <w:t>si la superficie</w:t>
      </w:r>
      <w:r>
        <w:rPr>
          <w:spacing w:val="1"/>
        </w:rPr>
        <w:t xml:space="preserve"> </w:t>
      </w:r>
      <w:r>
        <w:t>de chacun</w:t>
      </w:r>
      <w:r>
        <w:rPr>
          <w:spacing w:val="1"/>
        </w:rPr>
        <w:t xml:space="preserve"> </w:t>
      </w:r>
      <w:r>
        <w:t>est limitée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1250 mètres carrés et trois niveaux, pour la même superficie, quand l’un d’eux est accessible aux</w:t>
      </w:r>
      <w:r>
        <w:rPr>
          <w:spacing w:val="1"/>
        </w:rPr>
        <w:t xml:space="preserve"> </w:t>
      </w:r>
      <w:r>
        <w:t>engins</w:t>
      </w:r>
      <w:r>
        <w:rPr>
          <w:spacing w:val="-1"/>
        </w:rPr>
        <w:t xml:space="preserve"> </w:t>
      </w:r>
      <w:r>
        <w:t>des services publics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secours et de</w:t>
      </w:r>
      <w:r>
        <w:rPr>
          <w:spacing w:val="-2"/>
        </w:rPr>
        <w:t xml:space="preserve"> </w:t>
      </w:r>
      <w:r>
        <w:t>lutte</w:t>
      </w:r>
      <w:r>
        <w:rPr>
          <w:spacing w:val="-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l’incendie.</w:t>
      </w:r>
    </w:p>
    <w:p w14:paraId="30E86403" w14:textId="77777777" w:rsidR="0092513D" w:rsidRDefault="0092513D">
      <w:pPr>
        <w:pStyle w:val="Corpsdetexte"/>
      </w:pPr>
    </w:p>
    <w:p w14:paraId="5E51A007" w14:textId="77777777" w:rsidR="0092513D" w:rsidRDefault="009D46A9">
      <w:pPr>
        <w:pStyle w:val="Corpsdetexte"/>
        <w:spacing w:before="1"/>
        <w:ind w:left="412" w:right="374"/>
        <w:jc w:val="both"/>
      </w:pPr>
      <w:r>
        <w:t>Les parois de ces compartiments, y compris les dispositions tels que ses portes permettant l’accès</w:t>
      </w:r>
      <w:r>
        <w:rPr>
          <w:spacing w:val="-57"/>
        </w:rPr>
        <w:t xml:space="preserve"> </w:t>
      </w:r>
      <w:r>
        <w:t>aux escaliers et aux ascenseurs et monte-charges et entre compartiments, doivent être coupe-feu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degré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heures.</w:t>
      </w:r>
    </w:p>
    <w:p w14:paraId="7C751DA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400A70E" w14:textId="77777777" w:rsidR="0092513D" w:rsidRDefault="009D46A9">
      <w:pPr>
        <w:pStyle w:val="Titre3"/>
        <w:spacing w:before="69"/>
      </w:pPr>
      <w:r>
        <w:t>SECTION</w:t>
      </w:r>
      <w:r>
        <w:rPr>
          <w:spacing w:val="-4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PERMIS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CONSTRUIRE</w:t>
      </w:r>
    </w:p>
    <w:p w14:paraId="18158DE5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0DF13A73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343.</w:t>
      </w:r>
    </w:p>
    <w:p w14:paraId="7A5C005A" w14:textId="77777777" w:rsidR="0092513D" w:rsidRDefault="009D46A9">
      <w:pPr>
        <w:pStyle w:val="Corpsdetexte"/>
        <w:ind w:left="412" w:right="371"/>
        <w:jc w:val="both"/>
      </w:pPr>
      <w:r>
        <w:t>Conformément aux dispositions du Code de l’Urbanisme, dans la partie législative, le permis de</w:t>
      </w:r>
      <w:r>
        <w:rPr>
          <w:spacing w:val="1"/>
        </w:rPr>
        <w:t xml:space="preserve"> </w:t>
      </w:r>
      <w:r>
        <w:t>construire, tant pour la construction d’un immeuble de grande hauteur que pour tous les travaux à</w:t>
      </w:r>
      <w:r>
        <w:rPr>
          <w:spacing w:val="-57"/>
        </w:rPr>
        <w:t xml:space="preserve"> </w:t>
      </w:r>
      <w:r>
        <w:t>exécuter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nécessitent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délivrance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permis,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délivré</w:t>
      </w:r>
      <w:r>
        <w:rPr>
          <w:spacing w:val="1"/>
        </w:rPr>
        <w:t xml:space="preserve"> </w:t>
      </w:r>
      <w:r>
        <w:t>conformément aux dispositions du Titre II du présent décret, après avis des services compétents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matière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civile, 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maire</w:t>
      </w:r>
      <w:r>
        <w:rPr>
          <w:spacing w:val="-2"/>
        </w:rPr>
        <w:t xml:space="preserve"> </w:t>
      </w:r>
      <w:r>
        <w:t>ou le</w:t>
      </w:r>
      <w:r>
        <w:rPr>
          <w:spacing w:val="1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communauté</w:t>
      </w:r>
      <w:r>
        <w:rPr>
          <w:spacing w:val="-1"/>
        </w:rPr>
        <w:t xml:space="preserve"> </w:t>
      </w:r>
      <w:r>
        <w:t>rurale.</w:t>
      </w:r>
    </w:p>
    <w:p w14:paraId="36866DD7" w14:textId="77777777" w:rsidR="0092513D" w:rsidRDefault="0092513D">
      <w:pPr>
        <w:pStyle w:val="Corpsdetexte"/>
        <w:spacing w:before="2"/>
      </w:pPr>
    </w:p>
    <w:p w14:paraId="5E308F5F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344.</w:t>
      </w:r>
    </w:p>
    <w:p w14:paraId="07F9072E" w14:textId="77777777" w:rsidR="0092513D" w:rsidRDefault="009D46A9">
      <w:pPr>
        <w:pStyle w:val="Corpsdetexte"/>
        <w:ind w:left="412" w:right="372"/>
        <w:jc w:val="both"/>
      </w:pPr>
      <w:r>
        <w:t>Certains immeubles peuvent, en raison de leurs dispositions particulières, donner lieu à des</w:t>
      </w:r>
      <w:r>
        <w:rPr>
          <w:spacing w:val="1"/>
        </w:rPr>
        <w:t xml:space="preserve"> </w:t>
      </w:r>
      <w:r>
        <w:t>prescriptions spéciales ou exceptionnelles, soit en aggravation, soit en atténuation des sujétions</w:t>
      </w:r>
      <w:r>
        <w:rPr>
          <w:spacing w:val="1"/>
        </w:rPr>
        <w:t xml:space="preserve"> </w:t>
      </w:r>
      <w:r>
        <w:t>imposées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réglementation générale.</w:t>
      </w:r>
    </w:p>
    <w:p w14:paraId="7795371D" w14:textId="77777777" w:rsidR="0092513D" w:rsidRDefault="0092513D">
      <w:pPr>
        <w:pStyle w:val="Corpsdetexte"/>
        <w:spacing w:before="9"/>
        <w:rPr>
          <w:sz w:val="23"/>
        </w:rPr>
      </w:pPr>
    </w:p>
    <w:p w14:paraId="327057B6" w14:textId="77777777" w:rsidR="0092513D" w:rsidRDefault="009D46A9">
      <w:pPr>
        <w:pStyle w:val="Corpsdetexte"/>
        <w:ind w:left="412" w:right="373"/>
        <w:jc w:val="both"/>
      </w:pPr>
      <w:r>
        <w:t>Dans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sujétions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déterminé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prescrites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 pour délivrer le permis de construire, sur avis conforme de la commission technique</w:t>
      </w:r>
      <w:r>
        <w:rPr>
          <w:spacing w:val="1"/>
        </w:rPr>
        <w:t xml:space="preserve"> </w:t>
      </w:r>
      <w:r>
        <w:t>interministérielle prévue à l’article R 26 pour les immeubles dont la hauteur définie dans les</w:t>
      </w:r>
      <w:r>
        <w:rPr>
          <w:spacing w:val="1"/>
        </w:rPr>
        <w:t xml:space="preserve"> </w:t>
      </w:r>
      <w:r>
        <w:t>conditions indiquées à l’article 334 du présent décret, est supérieure à 100 mètres, et dans les</w:t>
      </w:r>
      <w:r>
        <w:rPr>
          <w:spacing w:val="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cas, sur</w:t>
      </w:r>
      <w:r>
        <w:rPr>
          <w:spacing w:val="-1"/>
        </w:rPr>
        <w:t xml:space="preserve"> </w:t>
      </w:r>
      <w:r>
        <w:t>avis</w:t>
      </w:r>
      <w:r>
        <w:rPr>
          <w:spacing w:val="-1"/>
        </w:rPr>
        <w:t xml:space="preserve"> </w:t>
      </w:r>
      <w:r>
        <w:t>des services compétents</w:t>
      </w:r>
      <w:r>
        <w:rPr>
          <w:spacing w:val="-1"/>
        </w:rPr>
        <w:t xml:space="preserve"> </w:t>
      </w:r>
      <w:r>
        <w:t>en matière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protection civile.</w:t>
      </w:r>
    </w:p>
    <w:p w14:paraId="1AE1A47B" w14:textId="77777777" w:rsidR="0092513D" w:rsidRDefault="0092513D">
      <w:pPr>
        <w:pStyle w:val="Corpsdetexte"/>
        <w:spacing w:before="5"/>
      </w:pPr>
    </w:p>
    <w:p w14:paraId="5D6FC179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345.</w:t>
      </w:r>
    </w:p>
    <w:p w14:paraId="235E210A" w14:textId="77777777" w:rsidR="0092513D" w:rsidRDefault="009D46A9">
      <w:pPr>
        <w:pStyle w:val="Corpsdetexte"/>
        <w:ind w:left="412" w:right="373"/>
        <w:jc w:val="both"/>
      </w:pPr>
      <w:r>
        <w:t>Toute modification de destination des locaux situés dans les immeubles de grande hauteur 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préalablement</w:t>
      </w:r>
      <w:r>
        <w:rPr>
          <w:spacing w:val="1"/>
        </w:rPr>
        <w:t xml:space="preserve"> </w:t>
      </w:r>
      <w:r>
        <w:t>autorisée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gouverneur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prescrit,</w:t>
      </w:r>
      <w:r>
        <w:rPr>
          <w:spacing w:val="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lieu,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régionale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civile,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complémentaires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nécessaires.</w:t>
      </w:r>
    </w:p>
    <w:p w14:paraId="6D264D8E" w14:textId="77777777" w:rsidR="0092513D" w:rsidRDefault="0092513D">
      <w:pPr>
        <w:pStyle w:val="Corpsdetexte"/>
      </w:pPr>
    </w:p>
    <w:p w14:paraId="717A2104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346.</w:t>
      </w:r>
    </w:p>
    <w:p w14:paraId="75518DF6" w14:textId="77777777" w:rsidR="0092513D" w:rsidRDefault="009D46A9">
      <w:pPr>
        <w:pStyle w:val="Corpsdetexte"/>
        <w:ind w:left="412" w:right="373"/>
        <w:jc w:val="both"/>
      </w:pPr>
      <w:r>
        <w:t>Les documents fournis à l’appui de la demande du permis de construire doivent indiquer avec</w:t>
      </w:r>
      <w:r>
        <w:rPr>
          <w:spacing w:val="1"/>
        </w:rPr>
        <w:t xml:space="preserve"> </w:t>
      </w:r>
      <w:r>
        <w:t>précision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prises</w:t>
      </w:r>
      <w:r>
        <w:rPr>
          <w:spacing w:val="-1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satisfaire</w:t>
      </w:r>
      <w:r>
        <w:rPr>
          <w:spacing w:val="-3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mesures</w:t>
      </w:r>
      <w:r>
        <w:rPr>
          <w:spacing w:val="-2"/>
        </w:rPr>
        <w:t xml:space="preserve"> </w:t>
      </w:r>
      <w:r>
        <w:t>prévues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règlement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sécurité.</w:t>
      </w:r>
    </w:p>
    <w:p w14:paraId="54C00BC7" w14:textId="77777777" w:rsidR="0092513D" w:rsidRDefault="0092513D">
      <w:pPr>
        <w:pStyle w:val="Corpsdetexte"/>
        <w:spacing w:before="9"/>
        <w:rPr>
          <w:sz w:val="23"/>
        </w:rPr>
      </w:pPr>
    </w:p>
    <w:p w14:paraId="6690C368" w14:textId="77777777" w:rsidR="0092513D" w:rsidRDefault="009D46A9">
      <w:pPr>
        <w:pStyle w:val="Corpsdetexte"/>
        <w:spacing w:before="1"/>
        <w:ind w:left="412" w:right="372"/>
        <w:jc w:val="both"/>
      </w:pPr>
      <w:r>
        <w:t>Les plans doivent donner toutes indications, notamment les dégagements communs et privés,</w:t>
      </w:r>
      <w:r>
        <w:rPr>
          <w:spacing w:val="1"/>
        </w:rPr>
        <w:t xml:space="preserve"> </w:t>
      </w:r>
      <w:r>
        <w:t>horizontaux et verticaux, la production et la distribution d’électricité, haute et basse tension,</w:t>
      </w:r>
      <w:r>
        <w:rPr>
          <w:spacing w:val="1"/>
        </w:rPr>
        <w:t xml:space="preserve"> </w:t>
      </w:r>
      <w:r>
        <w:t>l’équipement hydraulique, le conditionnement d’air, la ventilation, le chauffage, l’aménagement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locaux</w:t>
      </w:r>
      <w:r>
        <w:rPr>
          <w:spacing w:val="2"/>
        </w:rPr>
        <w:t xml:space="preserve"> </w:t>
      </w:r>
      <w:r>
        <w:t>techniques.</w:t>
      </w:r>
    </w:p>
    <w:p w14:paraId="5AA55F1F" w14:textId="77777777" w:rsidR="0092513D" w:rsidRDefault="0092513D">
      <w:pPr>
        <w:pStyle w:val="Corpsdetexte"/>
      </w:pPr>
    </w:p>
    <w:p w14:paraId="153F0926" w14:textId="77777777" w:rsidR="0092513D" w:rsidRDefault="009D46A9">
      <w:pPr>
        <w:pStyle w:val="Corpsdetexte"/>
        <w:ind w:left="412" w:right="373"/>
        <w:jc w:val="both"/>
      </w:pPr>
      <w:r>
        <w:t>En outre, les demandes de permis de construire de l’espèce seront accompagnées d’une notice</w:t>
      </w:r>
      <w:r>
        <w:rPr>
          <w:spacing w:val="1"/>
        </w:rPr>
        <w:t xml:space="preserve"> </w:t>
      </w:r>
      <w:r>
        <w:t>présentée</w:t>
      </w:r>
      <w:r>
        <w:rPr>
          <w:spacing w:val="-2"/>
        </w:rPr>
        <w:t xml:space="preserve"> </w:t>
      </w:r>
      <w:r>
        <w:t>selon un formulaire</w:t>
      </w:r>
      <w:r>
        <w:rPr>
          <w:spacing w:val="-2"/>
        </w:rPr>
        <w:t xml:space="preserve"> </w:t>
      </w:r>
      <w:r>
        <w:t>établi 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2E4EA4F6" w14:textId="77777777" w:rsidR="0092513D" w:rsidRDefault="0092513D">
      <w:pPr>
        <w:pStyle w:val="Corpsdetexte"/>
        <w:spacing w:before="4"/>
      </w:pPr>
    </w:p>
    <w:p w14:paraId="1A1B4703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347.</w:t>
      </w:r>
    </w:p>
    <w:p w14:paraId="2380092C" w14:textId="77777777" w:rsidR="0092513D" w:rsidRDefault="009D46A9">
      <w:pPr>
        <w:pStyle w:val="Corpsdetexte"/>
        <w:ind w:left="412" w:right="372"/>
        <w:jc w:val="both"/>
      </w:pPr>
      <w:r>
        <w:t>L’exécution, dans les immeubles visés par le présent décret des travaux définis par le règlement</w:t>
      </w:r>
      <w:r>
        <w:rPr>
          <w:spacing w:val="1"/>
        </w:rPr>
        <w:t xml:space="preserve"> </w:t>
      </w:r>
      <w:r>
        <w:t>de sécurité et non soumis au permis de construire, ne pourra avoir lieu qu’après autorisation du</w:t>
      </w:r>
      <w:r>
        <w:rPr>
          <w:spacing w:val="1"/>
        </w:rPr>
        <w:t xml:space="preserve"> </w:t>
      </w:r>
      <w:r>
        <w:t>gouverneur,</w:t>
      </w:r>
      <w:r>
        <w:rPr>
          <w:spacing w:val="-1"/>
        </w:rPr>
        <w:t xml:space="preserve"> </w:t>
      </w:r>
      <w:r>
        <w:t>donnée</w:t>
      </w:r>
      <w:r>
        <w:rPr>
          <w:spacing w:val="-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avis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régionale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protection civile.</w:t>
      </w:r>
    </w:p>
    <w:p w14:paraId="01EC909D" w14:textId="77777777" w:rsidR="0092513D" w:rsidRDefault="0092513D">
      <w:pPr>
        <w:pStyle w:val="Corpsdetexte"/>
        <w:spacing w:before="3"/>
      </w:pPr>
    </w:p>
    <w:p w14:paraId="6B749047" w14:textId="77777777" w:rsidR="0092513D" w:rsidRDefault="009D46A9">
      <w:pPr>
        <w:pStyle w:val="Titre3"/>
        <w:ind w:left="284"/>
      </w:pPr>
      <w:r>
        <w:t>SECTION</w:t>
      </w:r>
      <w:r>
        <w:rPr>
          <w:spacing w:val="-3"/>
        </w:rPr>
        <w:t xml:space="preserve"> </w:t>
      </w:r>
      <w:r>
        <w:t>IV.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OBLIGATIONS</w:t>
      </w:r>
      <w:r>
        <w:rPr>
          <w:spacing w:val="-2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L’OCCUPATION</w:t>
      </w:r>
    </w:p>
    <w:p w14:paraId="71CFEB4E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5082F55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348.</w:t>
      </w:r>
    </w:p>
    <w:p w14:paraId="4B09E025" w14:textId="77777777" w:rsidR="0092513D" w:rsidRDefault="009D46A9">
      <w:pPr>
        <w:pStyle w:val="Corpsdetexte"/>
        <w:ind w:left="412" w:right="371"/>
        <w:jc w:val="both"/>
      </w:pPr>
      <w:r>
        <w:t>Le propriétaire d’un immeuble de grande hauteur est tenu d’assurer l’exécution des obligations</w:t>
      </w:r>
      <w:r>
        <w:rPr>
          <w:spacing w:val="1"/>
        </w:rPr>
        <w:t xml:space="preserve"> </w:t>
      </w:r>
      <w:r>
        <w:t>qui lui incombent en vertu des dispositions du présent chapitre. Il peut désigner un mandataire et</w:t>
      </w:r>
      <w:r>
        <w:rPr>
          <w:spacing w:val="1"/>
        </w:rPr>
        <w:t xml:space="preserve"> </w:t>
      </w:r>
      <w:r>
        <w:t>un suppléant pour agir en son lieu et place et correspondre avec l’autorité administrative. Il est</w:t>
      </w:r>
      <w:r>
        <w:rPr>
          <w:spacing w:val="1"/>
        </w:rPr>
        <w:t xml:space="preserve"> </w:t>
      </w:r>
      <w:r>
        <w:t>tenu, en tout état de cause, de désigner un mandataire et un suppléant lorsqu’il ne réside pas lui-</w:t>
      </w:r>
      <w:r>
        <w:rPr>
          <w:spacing w:val="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commune</w:t>
      </w:r>
      <w:r>
        <w:rPr>
          <w:spacing w:val="1"/>
        </w:rPr>
        <w:t xml:space="preserve"> </w:t>
      </w:r>
      <w:r>
        <w:t>siège</w:t>
      </w:r>
      <w:r>
        <w:rPr>
          <w:spacing w:val="-1"/>
        </w:rPr>
        <w:t xml:space="preserve"> </w:t>
      </w:r>
      <w:r>
        <w:t>desdits immeubles.</w:t>
      </w:r>
    </w:p>
    <w:p w14:paraId="54E8BC5D" w14:textId="77777777" w:rsidR="0092513D" w:rsidRDefault="0092513D">
      <w:pPr>
        <w:pStyle w:val="Corpsdetexte"/>
        <w:spacing w:before="9"/>
        <w:rPr>
          <w:sz w:val="23"/>
        </w:rPr>
      </w:pPr>
    </w:p>
    <w:p w14:paraId="7F8F1C37" w14:textId="77777777" w:rsidR="0092513D" w:rsidRDefault="009D46A9">
      <w:pPr>
        <w:pStyle w:val="Corpsdetexte"/>
        <w:ind w:left="412" w:right="373"/>
        <w:jc w:val="both"/>
      </w:pPr>
      <w:r>
        <w:t>Lorsque l’immeuble appartient à une société, à plusieurs copropriétaires ou co-indivisaires, ceux-</w:t>
      </w:r>
      <w:r>
        <w:rPr>
          <w:spacing w:val="-57"/>
        </w:rPr>
        <w:t xml:space="preserve"> </w:t>
      </w:r>
      <w:r>
        <w:t>ci</w:t>
      </w:r>
      <w:r>
        <w:rPr>
          <w:spacing w:val="-1"/>
        </w:rPr>
        <w:t xml:space="preserve"> </w:t>
      </w:r>
      <w:r>
        <w:t>désignent pour</w:t>
      </w:r>
      <w:r>
        <w:rPr>
          <w:spacing w:val="-1"/>
        </w:rPr>
        <w:t xml:space="preserve"> </w:t>
      </w:r>
      <w:r>
        <w:t>les représenter</w:t>
      </w:r>
      <w:r>
        <w:rPr>
          <w:spacing w:val="-2"/>
        </w:rPr>
        <w:t xml:space="preserve"> </w:t>
      </w:r>
      <w:r>
        <w:t>un mandataire</w:t>
      </w:r>
      <w:r>
        <w:rPr>
          <w:spacing w:val="1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suppléant.</w:t>
      </w:r>
    </w:p>
    <w:p w14:paraId="303A616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AB80E07" w14:textId="77777777" w:rsidR="0092513D" w:rsidRDefault="009D46A9">
      <w:pPr>
        <w:pStyle w:val="Corpsdetexte"/>
        <w:spacing w:before="60"/>
        <w:ind w:left="412" w:right="252"/>
      </w:pPr>
      <w:r>
        <w:t>Dans</w:t>
      </w:r>
      <w:r>
        <w:rPr>
          <w:spacing w:val="15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deux</w:t>
      </w:r>
      <w:r>
        <w:rPr>
          <w:spacing w:val="17"/>
        </w:rPr>
        <w:t xml:space="preserve"> </w:t>
      </w:r>
      <w:r>
        <w:t>cas</w:t>
      </w:r>
      <w:r>
        <w:rPr>
          <w:spacing w:val="15"/>
        </w:rPr>
        <w:t xml:space="preserve"> </w:t>
      </w:r>
      <w:r>
        <w:t>qui</w:t>
      </w:r>
      <w:r>
        <w:rPr>
          <w:spacing w:val="16"/>
        </w:rPr>
        <w:t xml:space="preserve"> </w:t>
      </w:r>
      <w:r>
        <w:t>précèdent,</w:t>
      </w:r>
      <w:r>
        <w:rPr>
          <w:spacing w:val="14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mandataire</w:t>
      </w:r>
      <w:r>
        <w:rPr>
          <w:spacing w:val="13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défaut</w:t>
      </w:r>
      <w:r>
        <w:rPr>
          <w:spacing w:val="15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suppléant</w:t>
      </w:r>
      <w:r>
        <w:rPr>
          <w:spacing w:val="16"/>
        </w:rPr>
        <w:t xml:space="preserve"> </w:t>
      </w:r>
      <w:r>
        <w:t>est</w:t>
      </w:r>
      <w:r>
        <w:rPr>
          <w:spacing w:val="15"/>
        </w:rPr>
        <w:t xml:space="preserve"> </w:t>
      </w:r>
      <w:r>
        <w:t>considéré</w:t>
      </w:r>
      <w:r>
        <w:rPr>
          <w:spacing w:val="13"/>
        </w:rPr>
        <w:t xml:space="preserve"> </w:t>
      </w:r>
      <w:r>
        <w:t>comme</w:t>
      </w:r>
      <w:r>
        <w:rPr>
          <w:spacing w:val="13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seul</w:t>
      </w:r>
      <w:r>
        <w:rPr>
          <w:spacing w:val="-1"/>
        </w:rPr>
        <w:t xml:space="preserve"> </w:t>
      </w:r>
      <w:r>
        <w:t>correspondant de</w:t>
      </w:r>
      <w:r>
        <w:rPr>
          <w:spacing w:val="-1"/>
        </w:rPr>
        <w:t xml:space="preserve"> </w:t>
      </w:r>
      <w:r>
        <w:t>l’autorité</w:t>
      </w:r>
      <w:r>
        <w:rPr>
          <w:spacing w:val="-1"/>
        </w:rPr>
        <w:t xml:space="preserve"> </w:t>
      </w:r>
      <w:r>
        <w:t>administrative.</w:t>
      </w:r>
    </w:p>
    <w:p w14:paraId="11FEF950" w14:textId="77777777" w:rsidR="0092513D" w:rsidRDefault="0092513D">
      <w:pPr>
        <w:pStyle w:val="Corpsdetexte"/>
      </w:pPr>
    </w:p>
    <w:p w14:paraId="7DAF3293" w14:textId="77777777" w:rsidR="0092513D" w:rsidRDefault="009D46A9">
      <w:pPr>
        <w:pStyle w:val="Corpsdetexte"/>
        <w:ind w:left="412" w:right="238"/>
      </w:pPr>
      <w:r>
        <w:t>Le</w:t>
      </w:r>
      <w:r>
        <w:rPr>
          <w:spacing w:val="4"/>
        </w:rPr>
        <w:t xml:space="preserve"> </w:t>
      </w:r>
      <w:r>
        <w:t>mandataire</w:t>
      </w:r>
      <w:r>
        <w:rPr>
          <w:spacing w:val="4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son</w:t>
      </w:r>
      <w:r>
        <w:rPr>
          <w:spacing w:val="5"/>
        </w:rPr>
        <w:t xml:space="preserve"> </w:t>
      </w:r>
      <w:r>
        <w:t>suppléant</w:t>
      </w:r>
      <w:r>
        <w:rPr>
          <w:spacing w:val="6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tenus,</w:t>
      </w:r>
      <w:r>
        <w:rPr>
          <w:spacing w:val="5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cas</w:t>
      </w:r>
      <w:r>
        <w:rPr>
          <w:spacing w:val="5"/>
        </w:rPr>
        <w:t xml:space="preserve"> </w:t>
      </w:r>
      <w:r>
        <w:t>échéant,</w:t>
      </w:r>
      <w:r>
        <w:rPr>
          <w:spacing w:val="6"/>
        </w:rPr>
        <w:t xml:space="preserve"> </w:t>
      </w:r>
      <w:r>
        <w:t>personnellement,</w:t>
      </w:r>
      <w:r>
        <w:rPr>
          <w:spacing w:val="5"/>
        </w:rPr>
        <w:t xml:space="preserve"> </w:t>
      </w:r>
      <w:r>
        <w:t>d’assurer</w:t>
      </w:r>
      <w:r>
        <w:rPr>
          <w:spacing w:val="4"/>
        </w:rPr>
        <w:t xml:space="preserve"> </w:t>
      </w:r>
      <w:r>
        <w:t>l’exécution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obligations visées</w:t>
      </w:r>
      <w:r>
        <w:rPr>
          <w:spacing w:val="2"/>
        </w:rPr>
        <w:t xml:space="preserve"> </w:t>
      </w:r>
      <w:r>
        <w:t>ci-dessus.</w:t>
      </w:r>
    </w:p>
    <w:p w14:paraId="45341A4D" w14:textId="77777777" w:rsidR="0092513D" w:rsidRDefault="0092513D">
      <w:pPr>
        <w:pStyle w:val="Corpsdetexte"/>
        <w:spacing w:before="4"/>
      </w:pPr>
    </w:p>
    <w:p w14:paraId="7AE1E133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349.</w:t>
      </w:r>
    </w:p>
    <w:p w14:paraId="46894A94" w14:textId="77777777" w:rsidR="0092513D" w:rsidRDefault="009D46A9">
      <w:pPr>
        <w:pStyle w:val="Corpsdetexte"/>
        <w:ind w:left="412" w:right="374"/>
        <w:jc w:val="both"/>
      </w:pPr>
      <w:r>
        <w:t>Les</w:t>
      </w:r>
      <w:r>
        <w:rPr>
          <w:spacing w:val="1"/>
        </w:rPr>
        <w:t xml:space="preserve"> </w:t>
      </w:r>
      <w:r>
        <w:t>propriétaires,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mandataires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suppléants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tenus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procéder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l’occupation des locaux, puis périodiquement, aux divers contrôles règlementaires prévus aux</w:t>
      </w:r>
      <w:r>
        <w:rPr>
          <w:spacing w:val="1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R 352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R 356,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organisme</w:t>
      </w:r>
      <w:r>
        <w:rPr>
          <w:spacing w:val="1"/>
        </w:rPr>
        <w:t xml:space="preserve"> </w:t>
      </w:r>
      <w:r>
        <w:t>agrée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arrêté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l’Intérieur.</w:t>
      </w:r>
    </w:p>
    <w:p w14:paraId="1BFEDCB8" w14:textId="77777777" w:rsidR="0092513D" w:rsidRDefault="0092513D">
      <w:pPr>
        <w:pStyle w:val="Corpsdetexte"/>
        <w:spacing w:before="11"/>
        <w:rPr>
          <w:sz w:val="23"/>
        </w:rPr>
      </w:pPr>
    </w:p>
    <w:p w14:paraId="1B66473A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350.</w:t>
      </w:r>
    </w:p>
    <w:p w14:paraId="3DC74161" w14:textId="77777777" w:rsidR="0092513D" w:rsidRDefault="009D46A9">
      <w:pPr>
        <w:pStyle w:val="Corpsdetexte"/>
        <w:ind w:left="412" w:right="371"/>
        <w:jc w:val="both"/>
      </w:pPr>
      <w:r>
        <w:t>L’arrêté interministériel fixe en outre les conditions dans lesquelles les occupants sont tenus de</w:t>
      </w:r>
      <w:r>
        <w:rPr>
          <w:spacing w:val="1"/>
        </w:rPr>
        <w:t xml:space="preserve"> </w:t>
      </w:r>
      <w:r>
        <w:t>participer à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service.</w:t>
      </w:r>
    </w:p>
    <w:p w14:paraId="202400C1" w14:textId="77777777" w:rsidR="0092513D" w:rsidRDefault="0092513D">
      <w:pPr>
        <w:pStyle w:val="Corpsdetexte"/>
        <w:spacing w:before="9"/>
        <w:rPr>
          <w:sz w:val="23"/>
        </w:rPr>
      </w:pPr>
    </w:p>
    <w:p w14:paraId="203DAFC7" w14:textId="77777777" w:rsidR="0092513D" w:rsidRDefault="009D46A9">
      <w:pPr>
        <w:pStyle w:val="Corpsdetexte"/>
        <w:ind w:left="412"/>
      </w:pPr>
      <w:r>
        <w:t>Il</w:t>
      </w:r>
      <w:r>
        <w:rPr>
          <w:spacing w:val="5"/>
        </w:rPr>
        <w:t xml:space="preserve"> </w:t>
      </w:r>
      <w:r>
        <w:t>détermine</w:t>
      </w:r>
      <w:r>
        <w:rPr>
          <w:spacing w:val="5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classes</w:t>
      </w:r>
      <w:r>
        <w:rPr>
          <w:spacing w:val="6"/>
        </w:rPr>
        <w:t xml:space="preserve"> </w:t>
      </w:r>
      <w:r>
        <w:t>d’immeubles</w:t>
      </w:r>
      <w:r>
        <w:rPr>
          <w:spacing w:val="5"/>
        </w:rPr>
        <w:t xml:space="preserve"> </w:t>
      </w:r>
      <w:r>
        <w:t>dans</w:t>
      </w:r>
      <w:r>
        <w:rPr>
          <w:spacing w:val="6"/>
        </w:rPr>
        <w:t xml:space="preserve"> </w:t>
      </w:r>
      <w:r>
        <w:t>lesquelles</w:t>
      </w:r>
      <w:r>
        <w:rPr>
          <w:spacing w:val="5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membres</w:t>
      </w:r>
      <w:r>
        <w:rPr>
          <w:spacing w:val="5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service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sécurité</w:t>
      </w:r>
      <w:r>
        <w:rPr>
          <w:spacing w:val="5"/>
        </w:rPr>
        <w:t xml:space="preserve"> </w:t>
      </w:r>
      <w:r>
        <w:t>propre</w:t>
      </w:r>
      <w:r>
        <w:rPr>
          <w:spacing w:val="4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sont entraînés aux</w:t>
      </w:r>
      <w:r>
        <w:rPr>
          <w:spacing w:val="2"/>
        </w:rPr>
        <w:t xml:space="preserve"> </w:t>
      </w:r>
      <w:r>
        <w:t>manœuvres de</w:t>
      </w:r>
      <w:r>
        <w:rPr>
          <w:spacing w:val="-2"/>
        </w:rPr>
        <w:t xml:space="preserve"> </w:t>
      </w:r>
      <w:r>
        <w:t>sécurité.</w:t>
      </w:r>
    </w:p>
    <w:p w14:paraId="798D1997" w14:textId="77777777" w:rsidR="0092513D" w:rsidRDefault="0092513D">
      <w:pPr>
        <w:pStyle w:val="Corpsdetexte"/>
        <w:spacing w:before="5"/>
      </w:pPr>
    </w:p>
    <w:p w14:paraId="351BADD1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351.</w:t>
      </w:r>
    </w:p>
    <w:p w14:paraId="01E7FD6D" w14:textId="77777777" w:rsidR="0092513D" w:rsidRDefault="009D46A9">
      <w:pPr>
        <w:pStyle w:val="Corpsdetexte"/>
        <w:ind w:left="412" w:right="374"/>
        <w:jc w:val="both"/>
      </w:pPr>
      <w:r>
        <w:t>Les propriétaires, les locataires et les occupants des immeubles de grand hauteur ne peuvent</w:t>
      </w:r>
      <w:r>
        <w:rPr>
          <w:spacing w:val="1"/>
        </w:rPr>
        <w:t xml:space="preserve"> </w:t>
      </w:r>
      <w:r>
        <w:t>apporter aux lieux loués aucune modification en méconnaissance des dispositions du présent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règlements de</w:t>
      </w:r>
      <w:r>
        <w:rPr>
          <w:spacing w:val="-1"/>
        </w:rPr>
        <w:t xml:space="preserve"> </w:t>
      </w:r>
      <w:r>
        <w:t>sécurité.</w:t>
      </w:r>
    </w:p>
    <w:p w14:paraId="3BF1F18D" w14:textId="77777777" w:rsidR="0092513D" w:rsidRDefault="0092513D">
      <w:pPr>
        <w:pStyle w:val="Corpsdetexte"/>
        <w:spacing w:before="9"/>
        <w:rPr>
          <w:sz w:val="23"/>
        </w:rPr>
      </w:pPr>
    </w:p>
    <w:p w14:paraId="4BCC757B" w14:textId="77777777" w:rsidR="0092513D" w:rsidRDefault="009D46A9">
      <w:pPr>
        <w:pStyle w:val="Corpsdetexte"/>
        <w:ind w:left="412"/>
      </w:pPr>
      <w:r>
        <w:t>Ils</w:t>
      </w:r>
      <w:r>
        <w:rPr>
          <w:spacing w:val="17"/>
        </w:rPr>
        <w:t xml:space="preserve"> </w:t>
      </w:r>
      <w:r>
        <w:t>doivent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outre</w:t>
      </w:r>
      <w:r>
        <w:rPr>
          <w:spacing w:val="16"/>
        </w:rPr>
        <w:t xml:space="preserve"> </w:t>
      </w:r>
      <w:r>
        <w:t>s’assurer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le</w:t>
      </w:r>
      <w:r>
        <w:rPr>
          <w:spacing w:val="16"/>
        </w:rPr>
        <w:t xml:space="preserve"> </w:t>
      </w:r>
      <w:r>
        <w:t>potentiel</w:t>
      </w:r>
      <w:r>
        <w:rPr>
          <w:spacing w:val="18"/>
        </w:rPr>
        <w:t xml:space="preserve"> </w:t>
      </w:r>
      <w:r>
        <w:t>calorifique</w:t>
      </w:r>
      <w:r>
        <w:rPr>
          <w:spacing w:val="16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éléments</w:t>
      </w:r>
      <w:r>
        <w:rPr>
          <w:spacing w:val="17"/>
        </w:rPr>
        <w:t xml:space="preserve"> </w:t>
      </w:r>
      <w:r>
        <w:t>mobiliers</w:t>
      </w:r>
      <w:r>
        <w:rPr>
          <w:spacing w:val="17"/>
        </w:rPr>
        <w:t xml:space="preserve"> </w:t>
      </w:r>
      <w:r>
        <w:t>introduits</w:t>
      </w:r>
      <w:r>
        <w:rPr>
          <w:spacing w:val="17"/>
        </w:rPr>
        <w:t xml:space="preserve"> </w:t>
      </w:r>
      <w:r>
        <w:t>dans</w:t>
      </w:r>
      <w:r>
        <w:rPr>
          <w:spacing w:val="-57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n’excède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 limites</w:t>
      </w:r>
      <w:r>
        <w:rPr>
          <w:spacing w:val="-1"/>
        </w:rPr>
        <w:t xml:space="preserve"> </w:t>
      </w:r>
      <w:r>
        <w:t>fixées par</w:t>
      </w:r>
      <w:r>
        <w:rPr>
          <w:spacing w:val="-1"/>
        </w:rPr>
        <w:t xml:space="preserve"> </w:t>
      </w:r>
      <w:r>
        <w:t>ledit règlement.</w:t>
      </w:r>
    </w:p>
    <w:p w14:paraId="7DC3D68F" w14:textId="77777777" w:rsidR="0092513D" w:rsidRDefault="0092513D">
      <w:pPr>
        <w:pStyle w:val="Corpsdetexte"/>
        <w:spacing w:before="6"/>
      </w:pPr>
    </w:p>
    <w:p w14:paraId="5D0B14D9" w14:textId="77777777" w:rsidR="0092513D" w:rsidRDefault="009D46A9">
      <w:pPr>
        <w:pStyle w:val="Titre3"/>
        <w:ind w:left="285"/>
      </w:pPr>
      <w:r>
        <w:t>SECTION</w:t>
      </w:r>
      <w:r>
        <w:rPr>
          <w:spacing w:val="-3"/>
        </w:rPr>
        <w:t xml:space="preserve"> </w:t>
      </w:r>
      <w:r>
        <w:t>V.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MESURES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CONTROLE</w:t>
      </w:r>
    </w:p>
    <w:p w14:paraId="0D2BAE10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5FC15E7F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352.</w:t>
      </w:r>
    </w:p>
    <w:p w14:paraId="1853214E" w14:textId="77777777" w:rsidR="0092513D" w:rsidRDefault="009D46A9">
      <w:pPr>
        <w:pStyle w:val="Corpsdetexte"/>
        <w:ind w:left="412" w:right="375"/>
        <w:jc w:val="both"/>
      </w:pPr>
      <w:r>
        <w:t>Dans les conditions fixées au Chapitre 6, Titre I, Livre I du présent Code de l’Urbanisme dans sa</w:t>
      </w:r>
      <w:r>
        <w:rPr>
          <w:spacing w:val="1"/>
        </w:rPr>
        <w:t xml:space="preserve"> </w:t>
      </w:r>
      <w:r>
        <w:t>partie règlementaire, des membres de la commission régionale de la protection civile peuvent être</w:t>
      </w:r>
      <w:r>
        <w:rPr>
          <w:spacing w:val="-57"/>
        </w:rPr>
        <w:t xml:space="preserve"> </w:t>
      </w:r>
      <w:r>
        <w:t>habilités par le gouvernement à effectuer des visites périodiques ou inopinées, pendant les heures</w:t>
      </w:r>
      <w:r>
        <w:rPr>
          <w:spacing w:val="1"/>
        </w:rPr>
        <w:t xml:space="preserve"> </w:t>
      </w:r>
      <w:r>
        <w:t>d’ouverture,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établissements</w:t>
      </w:r>
      <w:r>
        <w:rPr>
          <w:spacing w:val="-1"/>
        </w:rPr>
        <w:t xml:space="preserve"> </w:t>
      </w:r>
      <w:r>
        <w:t>recevant du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situés dans</w:t>
      </w:r>
      <w:r>
        <w:rPr>
          <w:spacing w:val="-1"/>
        </w:rPr>
        <w:t xml:space="preserve"> </w:t>
      </w:r>
      <w:r>
        <w:t>ces immeubles.</w:t>
      </w:r>
    </w:p>
    <w:p w14:paraId="483167C8" w14:textId="77777777" w:rsidR="0092513D" w:rsidRDefault="0092513D">
      <w:pPr>
        <w:pStyle w:val="Corpsdetexte"/>
        <w:spacing w:before="9"/>
        <w:rPr>
          <w:sz w:val="23"/>
        </w:rPr>
      </w:pPr>
    </w:p>
    <w:p w14:paraId="2A673135" w14:textId="77777777" w:rsidR="0092513D" w:rsidRDefault="009D46A9">
      <w:pPr>
        <w:pStyle w:val="Corpsdetexte"/>
        <w:spacing w:before="1"/>
        <w:ind w:left="412"/>
      </w:pPr>
      <w:r>
        <w:t>Le</w:t>
      </w:r>
      <w:r>
        <w:rPr>
          <w:spacing w:val="21"/>
        </w:rPr>
        <w:t xml:space="preserve"> </w:t>
      </w:r>
      <w:r>
        <w:t>propriétaire</w:t>
      </w:r>
      <w:r>
        <w:rPr>
          <w:spacing w:val="22"/>
        </w:rPr>
        <w:t xml:space="preserve"> </w:t>
      </w:r>
      <w:r>
        <w:t>ou</w:t>
      </w:r>
      <w:r>
        <w:rPr>
          <w:spacing w:val="20"/>
        </w:rPr>
        <w:t xml:space="preserve"> </w:t>
      </w:r>
      <w:r>
        <w:t>le</w:t>
      </w:r>
      <w:r>
        <w:rPr>
          <w:spacing w:val="21"/>
        </w:rPr>
        <w:t xml:space="preserve"> </w:t>
      </w:r>
      <w:r>
        <w:t>mandataire</w:t>
      </w:r>
      <w:r>
        <w:rPr>
          <w:spacing w:val="19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son</w:t>
      </w:r>
      <w:r>
        <w:rPr>
          <w:spacing w:val="19"/>
        </w:rPr>
        <w:t xml:space="preserve"> </w:t>
      </w:r>
      <w:r>
        <w:t>suppléant</w:t>
      </w:r>
      <w:r>
        <w:rPr>
          <w:spacing w:val="21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tenu</w:t>
      </w:r>
      <w:r>
        <w:rPr>
          <w:spacing w:val="19"/>
        </w:rPr>
        <w:t xml:space="preserve"> </w:t>
      </w:r>
      <w:r>
        <w:t>d’assister</w:t>
      </w:r>
      <w:r>
        <w:rPr>
          <w:spacing w:val="22"/>
        </w:rPr>
        <w:t xml:space="preserve"> </w:t>
      </w:r>
      <w:r>
        <w:t>aux</w:t>
      </w:r>
      <w:r>
        <w:rPr>
          <w:spacing w:val="23"/>
        </w:rPr>
        <w:t xml:space="preserve"> </w:t>
      </w:r>
      <w:r>
        <w:t>visites</w:t>
      </w:r>
      <w:r>
        <w:rPr>
          <w:spacing w:val="19"/>
        </w:rPr>
        <w:t xml:space="preserve"> </w:t>
      </w:r>
      <w:r>
        <w:t>périodiques</w:t>
      </w:r>
      <w:r>
        <w:rPr>
          <w:spacing w:val="2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contrôle.</w:t>
      </w:r>
    </w:p>
    <w:p w14:paraId="53D79804" w14:textId="77777777" w:rsidR="0092513D" w:rsidRDefault="0092513D">
      <w:pPr>
        <w:pStyle w:val="Corpsdetexte"/>
      </w:pPr>
    </w:p>
    <w:p w14:paraId="10EFC286" w14:textId="77777777" w:rsidR="0092513D" w:rsidRDefault="009D46A9">
      <w:pPr>
        <w:pStyle w:val="Corpsdetexte"/>
        <w:ind w:left="412"/>
      </w:pPr>
      <w:r>
        <w:t>A</w:t>
      </w:r>
      <w:r>
        <w:rPr>
          <w:spacing w:val="-2"/>
        </w:rPr>
        <w:t xml:space="preserve"> </w:t>
      </w:r>
      <w:r>
        <w:t>l’issue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visites,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dressé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procès-verbal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constate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:</w:t>
      </w:r>
    </w:p>
    <w:p w14:paraId="590645D3" w14:textId="77777777" w:rsidR="0092513D" w:rsidRDefault="009D46A9">
      <w:pPr>
        <w:pStyle w:val="Paragraphedeliste"/>
        <w:numPr>
          <w:ilvl w:val="0"/>
          <w:numId w:val="72"/>
        </w:numPr>
        <w:tabs>
          <w:tab w:val="left" w:pos="1001"/>
        </w:tabs>
        <w:spacing w:before="2"/>
        <w:ind w:hanging="229"/>
        <w:rPr>
          <w:sz w:val="24"/>
        </w:rPr>
      </w:pPr>
      <w:r>
        <w:rPr>
          <w:sz w:val="24"/>
        </w:rPr>
        <w:t>l’exécution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prescriptions</w:t>
      </w:r>
      <w:r>
        <w:rPr>
          <w:spacing w:val="-1"/>
          <w:sz w:val="24"/>
        </w:rPr>
        <w:t xml:space="preserve"> </w:t>
      </w:r>
      <w:r>
        <w:rPr>
          <w:sz w:val="24"/>
        </w:rPr>
        <w:t>formulées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l’occasion</w:t>
      </w:r>
      <w:r>
        <w:rPr>
          <w:spacing w:val="-2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visite</w:t>
      </w:r>
      <w:r>
        <w:rPr>
          <w:spacing w:val="-3"/>
          <w:sz w:val="24"/>
        </w:rPr>
        <w:t xml:space="preserve"> </w:t>
      </w:r>
      <w:r>
        <w:rPr>
          <w:sz w:val="24"/>
        </w:rPr>
        <w:t>antérieure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0B1A3DD" w14:textId="77777777" w:rsidR="0092513D" w:rsidRDefault="009D46A9">
      <w:pPr>
        <w:pStyle w:val="Paragraphedeliste"/>
        <w:numPr>
          <w:ilvl w:val="0"/>
          <w:numId w:val="72"/>
        </w:numPr>
        <w:tabs>
          <w:tab w:val="left" w:pos="1001"/>
        </w:tabs>
        <w:spacing w:before="1"/>
        <w:ind w:hanging="229"/>
        <w:rPr>
          <w:sz w:val="24"/>
        </w:rPr>
      </w:pPr>
      <w:r>
        <w:rPr>
          <w:sz w:val="24"/>
        </w:rPr>
        <w:t>éventuellement,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mesures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injonctions</w:t>
      </w:r>
      <w:r>
        <w:rPr>
          <w:spacing w:val="-2"/>
          <w:sz w:val="24"/>
        </w:rPr>
        <w:t xml:space="preserve"> </w:t>
      </w:r>
      <w:r>
        <w:rPr>
          <w:sz w:val="24"/>
        </w:rPr>
        <w:t>proposées.</w:t>
      </w:r>
    </w:p>
    <w:p w14:paraId="19E84AED" w14:textId="77777777" w:rsidR="0092513D" w:rsidRDefault="0092513D">
      <w:pPr>
        <w:pStyle w:val="Corpsdetexte"/>
        <w:spacing w:before="8"/>
        <w:rPr>
          <w:sz w:val="23"/>
        </w:rPr>
      </w:pPr>
    </w:p>
    <w:p w14:paraId="7F8F2050" w14:textId="77777777" w:rsidR="0092513D" w:rsidRDefault="009D46A9">
      <w:pPr>
        <w:pStyle w:val="Corpsdetexte"/>
        <w:ind w:left="412" w:right="373"/>
        <w:jc w:val="both"/>
      </w:pPr>
      <w:r>
        <w:t>Le gouverneur notifie ce procès-verbal au propriétaire ou au mandataire qui dispose d’un délai de</w:t>
      </w:r>
      <w:r>
        <w:rPr>
          <w:spacing w:val="-57"/>
        </w:rPr>
        <w:t xml:space="preserve"> </w:t>
      </w:r>
      <w:r>
        <w:t>quinze jours pour faire connaître ses observations. Passé ce délai, le gouverneur lui notifie les</w:t>
      </w:r>
      <w:r>
        <w:rPr>
          <w:spacing w:val="1"/>
        </w:rPr>
        <w:t xml:space="preserve"> </w:t>
      </w:r>
      <w:r>
        <w:t>décisions</w:t>
      </w:r>
      <w:r>
        <w:rPr>
          <w:spacing w:val="-1"/>
        </w:rPr>
        <w:t xml:space="preserve"> </w:t>
      </w:r>
      <w:r>
        <w:t>prises.</w:t>
      </w:r>
    </w:p>
    <w:p w14:paraId="30D7A270" w14:textId="77777777" w:rsidR="0092513D" w:rsidRDefault="0092513D">
      <w:pPr>
        <w:pStyle w:val="Corpsdetexte"/>
        <w:spacing w:before="5"/>
      </w:pPr>
    </w:p>
    <w:p w14:paraId="5B7F6273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353.</w:t>
      </w:r>
    </w:p>
    <w:p w14:paraId="40F0C5B8" w14:textId="77777777" w:rsidR="0092513D" w:rsidRDefault="009D46A9">
      <w:pPr>
        <w:pStyle w:val="Corpsdetexte"/>
        <w:ind w:left="412" w:right="373"/>
        <w:jc w:val="both"/>
      </w:pPr>
      <w:r>
        <w:t>De même, des membres de la commission régionale de la protection civile, désignés par le</w:t>
      </w:r>
      <w:r>
        <w:rPr>
          <w:spacing w:val="1"/>
        </w:rPr>
        <w:t xml:space="preserve"> </w:t>
      </w:r>
      <w:r>
        <w:t>gouverneur, peuvent avoir accès dans les parties communes de tous les immeubles de grande</w:t>
      </w:r>
      <w:r>
        <w:rPr>
          <w:spacing w:val="1"/>
        </w:rPr>
        <w:t xml:space="preserve"> </w:t>
      </w:r>
      <w:r>
        <w:t>hauteur.</w:t>
      </w:r>
    </w:p>
    <w:p w14:paraId="6FDE0BEB" w14:textId="77777777" w:rsidR="0092513D" w:rsidRDefault="0092513D">
      <w:pPr>
        <w:pStyle w:val="Corpsdetexte"/>
        <w:spacing w:before="2"/>
      </w:pPr>
    </w:p>
    <w:p w14:paraId="347C1BAD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354.</w:t>
      </w:r>
    </w:p>
    <w:p w14:paraId="183E8581" w14:textId="77777777" w:rsidR="0092513D" w:rsidRDefault="009D46A9">
      <w:pPr>
        <w:pStyle w:val="Corpsdetexte"/>
        <w:ind w:left="412" w:right="376"/>
        <w:jc w:val="both"/>
      </w:pPr>
      <w:r>
        <w:t>Les immeubles visés par le présent décret sont inscrits sur une liste établie et tenue à jour par le</w:t>
      </w:r>
      <w:r>
        <w:rPr>
          <w:spacing w:val="1"/>
        </w:rPr>
        <w:t xml:space="preserve"> </w:t>
      </w:r>
      <w:r>
        <w:t>gouverneur.</w:t>
      </w:r>
    </w:p>
    <w:p w14:paraId="31946E8C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2661ABAE" w14:textId="77777777" w:rsidR="0092513D" w:rsidRDefault="009D46A9">
      <w:pPr>
        <w:pStyle w:val="Titre5"/>
        <w:spacing w:before="64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355.</w:t>
      </w:r>
    </w:p>
    <w:p w14:paraId="0C03FC3E" w14:textId="77777777" w:rsidR="0092513D" w:rsidRDefault="009D46A9">
      <w:pPr>
        <w:pStyle w:val="Corpsdetexte"/>
        <w:ind w:left="412" w:right="372"/>
        <w:jc w:val="both"/>
      </w:pPr>
      <w:r>
        <w:t>Les propriétaires d’immeubles de grande hauteur doivent, avant l’occupation de ces immeubles,</w:t>
      </w:r>
      <w:r>
        <w:rPr>
          <w:spacing w:val="1"/>
        </w:rPr>
        <w:t xml:space="preserve"> </w:t>
      </w:r>
      <w:r>
        <w:t>en faire la déclaration au gouverneur en vue de leur inscription au répertoire par les services</w:t>
      </w:r>
      <w:r>
        <w:rPr>
          <w:spacing w:val="1"/>
        </w:rPr>
        <w:t xml:space="preserve"> </w:t>
      </w:r>
      <w:r>
        <w:t>publics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secours</w:t>
      </w:r>
      <w:r>
        <w:rPr>
          <w:spacing w:val="2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lutte</w:t>
      </w:r>
      <w:r>
        <w:rPr>
          <w:spacing w:val="-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l’incendie.</w:t>
      </w:r>
    </w:p>
    <w:p w14:paraId="0FF09BAF" w14:textId="77777777" w:rsidR="0092513D" w:rsidRDefault="0092513D">
      <w:pPr>
        <w:pStyle w:val="Corpsdetexte"/>
        <w:spacing w:before="3"/>
      </w:pPr>
    </w:p>
    <w:p w14:paraId="1C915527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356.</w:t>
      </w:r>
    </w:p>
    <w:p w14:paraId="0E7C8513" w14:textId="77777777" w:rsidR="0092513D" w:rsidRDefault="009D46A9">
      <w:pPr>
        <w:pStyle w:val="Corpsdetexte"/>
        <w:ind w:left="412" w:right="252"/>
      </w:pPr>
      <w:r>
        <w:t>Il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 propriétaire ou</w:t>
      </w:r>
      <w:r>
        <w:rPr>
          <w:spacing w:val="1"/>
        </w:rPr>
        <w:t xml:space="preserve"> </w:t>
      </w:r>
      <w:r>
        <w:t>le mandataire des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visés</w:t>
      </w:r>
      <w:r>
        <w:rPr>
          <w:spacing w:val="1"/>
        </w:rPr>
        <w:t xml:space="preserve"> </w:t>
      </w:r>
      <w:r>
        <w:t>par</w:t>
      </w:r>
      <w:r>
        <w:rPr>
          <w:spacing w:val="3"/>
        </w:rPr>
        <w:t xml:space="preserve"> </w:t>
      </w:r>
      <w:r>
        <w:t>le décret,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registre de sécurité</w:t>
      </w:r>
      <w:r>
        <w:rPr>
          <w:spacing w:val="-57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lequel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portés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renseignements</w:t>
      </w:r>
      <w:r>
        <w:rPr>
          <w:spacing w:val="-2"/>
        </w:rPr>
        <w:t xml:space="preserve"> </w:t>
      </w:r>
      <w:r>
        <w:t>indispensables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contrôle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sécurité,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particulier</w:t>
      </w:r>
      <w:r>
        <w:rPr>
          <w:spacing w:val="-2"/>
        </w:rPr>
        <w:t xml:space="preserve"> </w:t>
      </w:r>
      <w:r>
        <w:t>:</w:t>
      </w:r>
    </w:p>
    <w:p w14:paraId="5A09DD74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line="294" w:lineRule="exact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diverses</w:t>
      </w:r>
      <w:r>
        <w:rPr>
          <w:spacing w:val="-2"/>
          <w:sz w:val="24"/>
        </w:rPr>
        <w:t xml:space="preserve"> </w:t>
      </w:r>
      <w:r>
        <w:rPr>
          <w:sz w:val="24"/>
        </w:rPr>
        <w:t>consignes</w:t>
      </w:r>
      <w:r>
        <w:rPr>
          <w:spacing w:val="-1"/>
          <w:sz w:val="24"/>
        </w:rPr>
        <w:t xml:space="preserve"> </w:t>
      </w:r>
      <w:r>
        <w:rPr>
          <w:sz w:val="24"/>
        </w:rPr>
        <w:t>établies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cas</w:t>
      </w:r>
      <w:r>
        <w:rPr>
          <w:spacing w:val="-2"/>
          <w:sz w:val="24"/>
        </w:rPr>
        <w:t xml:space="preserve"> </w:t>
      </w:r>
      <w:r>
        <w:rPr>
          <w:sz w:val="24"/>
        </w:rPr>
        <w:t>d’incendie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78183C8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dates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divers</w:t>
      </w:r>
      <w:r>
        <w:rPr>
          <w:spacing w:val="1"/>
          <w:sz w:val="24"/>
        </w:rPr>
        <w:t xml:space="preserve"> </w:t>
      </w:r>
      <w:r>
        <w:rPr>
          <w:sz w:val="24"/>
        </w:rPr>
        <w:t>contrôles,</w:t>
      </w:r>
      <w:r>
        <w:rPr>
          <w:spacing w:val="-1"/>
          <w:sz w:val="24"/>
        </w:rPr>
        <w:t xml:space="preserve"> </w:t>
      </w:r>
      <w:r>
        <w:rPr>
          <w:sz w:val="24"/>
        </w:rPr>
        <w:t>ainsi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1"/>
          <w:sz w:val="24"/>
        </w:rPr>
        <w:t xml:space="preserve"> </w:t>
      </w:r>
      <w:r>
        <w:rPr>
          <w:sz w:val="24"/>
        </w:rPr>
        <w:t>auxquelles</w:t>
      </w:r>
      <w:r>
        <w:rPr>
          <w:spacing w:val="-1"/>
          <w:sz w:val="24"/>
        </w:rPr>
        <w:t xml:space="preserve"> </w:t>
      </w:r>
      <w:r>
        <w:rPr>
          <w:sz w:val="24"/>
        </w:rPr>
        <w:t>ils</w:t>
      </w:r>
      <w:r>
        <w:rPr>
          <w:spacing w:val="-2"/>
          <w:sz w:val="24"/>
        </w:rPr>
        <w:t xml:space="preserve"> </w:t>
      </w:r>
      <w:r>
        <w:rPr>
          <w:sz w:val="24"/>
        </w:rPr>
        <w:t>ont</w:t>
      </w:r>
      <w:r>
        <w:rPr>
          <w:spacing w:val="-1"/>
          <w:sz w:val="24"/>
        </w:rPr>
        <w:t xml:space="preserve"> </w:t>
      </w:r>
      <w:r>
        <w:rPr>
          <w:sz w:val="24"/>
        </w:rPr>
        <w:t>donné</w:t>
      </w:r>
      <w:r>
        <w:rPr>
          <w:spacing w:val="-2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EA964ED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dates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exercices</w:t>
      </w:r>
      <w:r>
        <w:rPr>
          <w:spacing w:val="-2"/>
          <w:sz w:val="24"/>
        </w:rPr>
        <w:t xml:space="preserve"> </w:t>
      </w:r>
      <w:r>
        <w:rPr>
          <w:sz w:val="24"/>
        </w:rPr>
        <w:t>de sécurité</w:t>
      </w:r>
      <w:r>
        <w:rPr>
          <w:spacing w:val="-3"/>
          <w:sz w:val="24"/>
        </w:rPr>
        <w:t xml:space="preserve"> </w:t>
      </w:r>
      <w:r>
        <w:rPr>
          <w:sz w:val="24"/>
        </w:rPr>
        <w:t>prévus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règlement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391A6B2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1" w:line="237" w:lineRule="auto"/>
        <w:ind w:right="375"/>
        <w:rPr>
          <w:sz w:val="24"/>
        </w:rPr>
      </w:pPr>
      <w:r>
        <w:rPr>
          <w:sz w:val="24"/>
        </w:rPr>
        <w:t>le</w:t>
      </w:r>
      <w:r>
        <w:rPr>
          <w:spacing w:val="13"/>
          <w:sz w:val="24"/>
        </w:rPr>
        <w:t xml:space="preserve"> </w:t>
      </w:r>
      <w:r>
        <w:rPr>
          <w:sz w:val="24"/>
        </w:rPr>
        <w:t>cas</w:t>
      </w:r>
      <w:r>
        <w:rPr>
          <w:spacing w:val="15"/>
          <w:sz w:val="24"/>
        </w:rPr>
        <w:t xml:space="preserve"> </w:t>
      </w:r>
      <w:r>
        <w:rPr>
          <w:sz w:val="24"/>
        </w:rPr>
        <w:t>échéant,</w:t>
      </w:r>
      <w:r>
        <w:rPr>
          <w:spacing w:val="14"/>
          <w:sz w:val="24"/>
        </w:rPr>
        <w:t xml:space="preserve"> </w:t>
      </w:r>
      <w:r>
        <w:rPr>
          <w:sz w:val="24"/>
        </w:rPr>
        <w:t>l’état</w:t>
      </w:r>
      <w:r>
        <w:rPr>
          <w:spacing w:val="15"/>
          <w:sz w:val="24"/>
        </w:rPr>
        <w:t xml:space="preserve"> </w:t>
      </w:r>
      <w:r>
        <w:rPr>
          <w:sz w:val="24"/>
        </w:rPr>
        <w:t>nominatif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6"/>
          <w:sz w:val="24"/>
        </w:rPr>
        <w:t xml:space="preserve"> </w:t>
      </w:r>
      <w:r>
        <w:rPr>
          <w:sz w:val="24"/>
        </w:rPr>
        <w:t>hiérarchique</w:t>
      </w:r>
      <w:r>
        <w:rPr>
          <w:spacing w:val="13"/>
          <w:sz w:val="24"/>
        </w:rPr>
        <w:t xml:space="preserve"> </w:t>
      </w:r>
      <w:r>
        <w:rPr>
          <w:sz w:val="24"/>
        </w:rPr>
        <w:t>des</w:t>
      </w:r>
      <w:r>
        <w:rPr>
          <w:spacing w:val="15"/>
          <w:sz w:val="24"/>
        </w:rPr>
        <w:t xml:space="preserve"> </w:t>
      </w:r>
      <w:r>
        <w:rPr>
          <w:sz w:val="24"/>
        </w:rPr>
        <w:t>personnes</w:t>
      </w:r>
      <w:r>
        <w:rPr>
          <w:spacing w:val="15"/>
          <w:sz w:val="24"/>
        </w:rPr>
        <w:t xml:space="preserve"> </w:t>
      </w:r>
      <w:r>
        <w:rPr>
          <w:sz w:val="24"/>
        </w:rPr>
        <w:t>appartenant</w:t>
      </w:r>
      <w:r>
        <w:rPr>
          <w:spacing w:val="15"/>
          <w:sz w:val="24"/>
        </w:rPr>
        <w:t xml:space="preserve"> </w:t>
      </w:r>
      <w:r>
        <w:rPr>
          <w:sz w:val="24"/>
        </w:rPr>
        <w:t>au</w:t>
      </w:r>
      <w:r>
        <w:rPr>
          <w:spacing w:val="14"/>
          <w:sz w:val="24"/>
        </w:rPr>
        <w:t xml:space="preserve"> </w:t>
      </w:r>
      <w:r>
        <w:rPr>
          <w:sz w:val="24"/>
        </w:rPr>
        <w:t>service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5B4E943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2"/>
        <w:ind w:hanging="361"/>
        <w:rPr>
          <w:sz w:val="24"/>
        </w:rPr>
      </w:pPr>
      <w:r>
        <w:rPr>
          <w:sz w:val="24"/>
        </w:rPr>
        <w:t>l’état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moyens</w:t>
      </w:r>
      <w:r>
        <w:rPr>
          <w:spacing w:val="-1"/>
          <w:sz w:val="24"/>
        </w:rPr>
        <w:t xml:space="preserve"> </w:t>
      </w:r>
      <w:r>
        <w:rPr>
          <w:sz w:val="24"/>
        </w:rPr>
        <w:t>mis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disposition de</w:t>
      </w:r>
      <w:r>
        <w:rPr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personnel.</w:t>
      </w:r>
    </w:p>
    <w:p w14:paraId="586566B6" w14:textId="77777777" w:rsidR="0092513D" w:rsidRDefault="0092513D">
      <w:pPr>
        <w:pStyle w:val="Corpsdetexte"/>
        <w:spacing w:before="8"/>
        <w:rPr>
          <w:sz w:val="23"/>
        </w:rPr>
      </w:pPr>
    </w:p>
    <w:p w14:paraId="452236DF" w14:textId="77777777" w:rsidR="0092513D" w:rsidRDefault="009D46A9">
      <w:pPr>
        <w:pStyle w:val="Corpsdetexte"/>
        <w:ind w:left="412" w:right="372"/>
        <w:jc w:val="both"/>
      </w:pPr>
      <w:r>
        <w:t>Le registre de sécurité est soumis chaque année au visa du gouverneur. Il doit être présenté lors</w:t>
      </w:r>
      <w:r>
        <w:rPr>
          <w:spacing w:val="1"/>
        </w:rPr>
        <w:t xml:space="preserve"> </w:t>
      </w:r>
      <w:r>
        <w:t>des contrôles administratifs décidés éventuellement par le gouverneur. Il doit en outre, être</w:t>
      </w:r>
      <w:r>
        <w:rPr>
          <w:spacing w:val="1"/>
        </w:rPr>
        <w:t xml:space="preserve"> </w:t>
      </w:r>
      <w:r>
        <w:t>communiqué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tout fonctionnaire</w:t>
      </w:r>
      <w:r>
        <w:rPr>
          <w:spacing w:val="-2"/>
        </w:rPr>
        <w:t xml:space="preserve"> </w:t>
      </w:r>
      <w:r>
        <w:t>spécialement habilité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gouverneur.</w:t>
      </w:r>
    </w:p>
    <w:p w14:paraId="4C9FF249" w14:textId="77777777" w:rsidR="0092513D" w:rsidRDefault="0092513D">
      <w:pPr>
        <w:pStyle w:val="Corpsdetexte"/>
        <w:spacing w:before="6"/>
      </w:pPr>
    </w:p>
    <w:p w14:paraId="2F1EBC3A" w14:textId="77777777" w:rsidR="0092513D" w:rsidRDefault="009D46A9">
      <w:pPr>
        <w:pStyle w:val="Titre3"/>
      </w:pPr>
      <w:r>
        <w:t>SECTION</w:t>
      </w:r>
      <w:r>
        <w:rPr>
          <w:spacing w:val="-4"/>
        </w:rPr>
        <w:t xml:space="preserve"> </w:t>
      </w:r>
      <w:r>
        <w:t>VI.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DIVERSES</w:t>
      </w:r>
    </w:p>
    <w:p w14:paraId="4927D184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79D83A1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357.</w:t>
      </w:r>
    </w:p>
    <w:p w14:paraId="10CF86B1" w14:textId="77777777" w:rsidR="0092513D" w:rsidRDefault="009D46A9">
      <w:pPr>
        <w:pStyle w:val="Corpsdetexte"/>
        <w:ind w:left="412" w:right="372"/>
        <w:jc w:val="both"/>
      </w:pPr>
      <w:r>
        <w:t>Le gouverneur peut ordonner, par décision motivée, la fermeture provisoire des établissements</w:t>
      </w:r>
      <w:r>
        <w:rPr>
          <w:spacing w:val="1"/>
        </w:rPr>
        <w:t xml:space="preserve"> </w:t>
      </w:r>
      <w:r>
        <w:t>recevant</w:t>
      </w:r>
      <w:r>
        <w:rPr>
          <w:spacing w:val="1"/>
        </w:rPr>
        <w:t xml:space="preserve"> </w:t>
      </w:r>
      <w:r>
        <w:t>du public exploités dans ces immeubles lorsque lesdits immeubles ne sont</w:t>
      </w:r>
      <w:r>
        <w:rPr>
          <w:spacing w:val="1"/>
        </w:rPr>
        <w:t xml:space="preserve"> </w:t>
      </w:r>
      <w:r>
        <w:t>pas en</w:t>
      </w:r>
      <w:r>
        <w:rPr>
          <w:spacing w:val="1"/>
        </w:rPr>
        <w:t xml:space="preserve"> </w:t>
      </w:r>
      <w:r>
        <w:t>conformité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délivré,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établissements dont le propriétaire a refusé de procéder aux travaux d’aménagement qui lui ont</w:t>
      </w:r>
      <w:r>
        <w:rPr>
          <w:spacing w:val="1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imposés, jusqu’à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certificat de</w:t>
      </w:r>
      <w:r>
        <w:rPr>
          <w:spacing w:val="1"/>
        </w:rPr>
        <w:t xml:space="preserve"> </w:t>
      </w:r>
      <w:r>
        <w:t>conformité</w:t>
      </w:r>
      <w:r>
        <w:rPr>
          <w:spacing w:val="-1"/>
        </w:rPr>
        <w:t xml:space="preserve"> </w:t>
      </w:r>
      <w:r>
        <w:t>ait été</w:t>
      </w:r>
      <w:r>
        <w:rPr>
          <w:spacing w:val="-1"/>
        </w:rPr>
        <w:t xml:space="preserve"> </w:t>
      </w:r>
      <w:r>
        <w:t>obtenu.</w:t>
      </w:r>
    </w:p>
    <w:p w14:paraId="046EE78E" w14:textId="77777777" w:rsidR="0092513D" w:rsidRDefault="0092513D">
      <w:pPr>
        <w:pStyle w:val="Corpsdetexte"/>
        <w:spacing w:before="9"/>
        <w:rPr>
          <w:sz w:val="23"/>
        </w:rPr>
      </w:pPr>
    </w:p>
    <w:p w14:paraId="2DB5EF5B" w14:textId="77777777" w:rsidR="0092513D" w:rsidRDefault="009D46A9">
      <w:pPr>
        <w:pStyle w:val="Corpsdetexte"/>
        <w:ind w:left="412" w:right="372"/>
        <w:jc w:val="both"/>
      </w:pPr>
      <w:r>
        <w:t>Il peut également, en cas d’urgence, ordonner l’évacuation de tout ou partie de l’immeuble si les</w:t>
      </w:r>
      <w:r>
        <w:rPr>
          <w:spacing w:val="1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sont pas respectées.</w:t>
      </w:r>
    </w:p>
    <w:p w14:paraId="37AC3573" w14:textId="77777777" w:rsidR="0092513D" w:rsidRDefault="0092513D">
      <w:pPr>
        <w:pStyle w:val="Corpsdetexte"/>
        <w:spacing w:before="5"/>
      </w:pPr>
    </w:p>
    <w:p w14:paraId="648B49E0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358.</w:t>
      </w:r>
    </w:p>
    <w:p w14:paraId="4E9E130E" w14:textId="77777777" w:rsidR="0092513D" w:rsidRDefault="009D46A9">
      <w:pPr>
        <w:pStyle w:val="Corpsdetexte"/>
        <w:ind w:left="412" w:right="252"/>
      </w:pPr>
      <w:r>
        <w:t>Un</w:t>
      </w:r>
      <w:r>
        <w:rPr>
          <w:spacing w:val="7"/>
        </w:rPr>
        <w:t xml:space="preserve"> </w:t>
      </w:r>
      <w:r>
        <w:t>dossier</w:t>
      </w:r>
      <w:r>
        <w:rPr>
          <w:spacing w:val="6"/>
        </w:rPr>
        <w:t xml:space="preserve"> </w:t>
      </w:r>
      <w:r>
        <w:t>d’exécution</w:t>
      </w:r>
      <w:r>
        <w:rPr>
          <w:spacing w:val="7"/>
        </w:rPr>
        <w:t xml:space="preserve"> </w:t>
      </w:r>
      <w:r>
        <w:t>doit</w:t>
      </w:r>
      <w:r>
        <w:rPr>
          <w:spacing w:val="8"/>
        </w:rPr>
        <w:t xml:space="preserve"> </w:t>
      </w:r>
      <w:r>
        <w:t>être</w:t>
      </w:r>
      <w:r>
        <w:rPr>
          <w:spacing w:val="6"/>
        </w:rPr>
        <w:t xml:space="preserve"> </w:t>
      </w:r>
      <w:r>
        <w:t>présenté</w:t>
      </w:r>
      <w:r>
        <w:rPr>
          <w:spacing w:val="6"/>
        </w:rPr>
        <w:t xml:space="preserve"> </w:t>
      </w:r>
      <w:r>
        <w:t>à</w:t>
      </w:r>
      <w:r>
        <w:rPr>
          <w:spacing w:val="6"/>
        </w:rPr>
        <w:t xml:space="preserve"> </w:t>
      </w:r>
      <w:r>
        <w:t>l’autorité</w:t>
      </w:r>
      <w:r>
        <w:rPr>
          <w:spacing w:val="6"/>
        </w:rPr>
        <w:t xml:space="preserve"> </w:t>
      </w:r>
      <w:r>
        <w:t>chargée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délivrer</w:t>
      </w:r>
      <w:r>
        <w:rPr>
          <w:spacing w:val="6"/>
        </w:rPr>
        <w:t xml:space="preserve"> </w:t>
      </w:r>
      <w:r>
        <w:t>l’autorisation</w:t>
      </w:r>
      <w:r>
        <w:rPr>
          <w:spacing w:val="7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construire</w:t>
      </w:r>
      <w:r>
        <w:rPr>
          <w:spacing w:val="-2"/>
        </w:rPr>
        <w:t xml:space="preserve"> </w:t>
      </w:r>
      <w:r>
        <w:t>avant le</w:t>
      </w:r>
      <w:r>
        <w:rPr>
          <w:spacing w:val="-1"/>
        </w:rPr>
        <w:t xml:space="preserve"> </w:t>
      </w:r>
      <w:r>
        <w:t>début</w:t>
      </w:r>
      <w:r>
        <w:rPr>
          <w:spacing w:val="2"/>
        </w:rPr>
        <w:t xml:space="preserve"> </w:t>
      </w:r>
      <w:r>
        <w:t>des travaux.</w:t>
      </w:r>
    </w:p>
    <w:p w14:paraId="214DE385" w14:textId="77777777" w:rsidR="0092513D" w:rsidRDefault="0092513D">
      <w:pPr>
        <w:pStyle w:val="Corpsdetexte"/>
        <w:spacing w:before="3"/>
      </w:pPr>
    </w:p>
    <w:p w14:paraId="441E1A37" w14:textId="77777777" w:rsidR="0092513D" w:rsidRDefault="009D46A9">
      <w:pPr>
        <w:pStyle w:val="Titre3"/>
        <w:spacing w:before="1"/>
        <w:ind w:left="280"/>
      </w:pPr>
      <w:r>
        <w:t>CHAPITRE</w:t>
      </w:r>
      <w:r>
        <w:rPr>
          <w:spacing w:val="-3"/>
        </w:rPr>
        <w:t xml:space="preserve"> </w:t>
      </w:r>
      <w:r>
        <w:t>III.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ETABLISSEMENTS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CARACTERE</w:t>
      </w:r>
      <w:r>
        <w:rPr>
          <w:spacing w:val="-3"/>
        </w:rPr>
        <w:t xml:space="preserve"> </w:t>
      </w:r>
      <w:r>
        <w:t>INDUSTRIEL</w:t>
      </w:r>
    </w:p>
    <w:p w14:paraId="51E092F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2F72BF2F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359.</w:t>
      </w:r>
    </w:p>
    <w:p w14:paraId="601D436A" w14:textId="77777777" w:rsidR="0092513D" w:rsidRDefault="009D46A9">
      <w:pPr>
        <w:pStyle w:val="Corpsdetexte"/>
        <w:ind w:left="412" w:right="238"/>
      </w:pPr>
      <w:r>
        <w:t>Les</w:t>
      </w:r>
      <w:r>
        <w:rPr>
          <w:spacing w:val="15"/>
        </w:rPr>
        <w:t xml:space="preserve"> </w:t>
      </w:r>
      <w:r>
        <w:t>bâtiments</w:t>
      </w:r>
      <w:r>
        <w:rPr>
          <w:spacing w:val="15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usage</w:t>
      </w:r>
      <w:r>
        <w:rPr>
          <w:spacing w:val="13"/>
        </w:rPr>
        <w:t xml:space="preserve"> </w:t>
      </w:r>
      <w:r>
        <w:t>industriel</w:t>
      </w:r>
      <w:r>
        <w:rPr>
          <w:spacing w:val="15"/>
        </w:rPr>
        <w:t xml:space="preserve"> </w:t>
      </w:r>
      <w:r>
        <w:t>devront</w:t>
      </w:r>
      <w:r>
        <w:rPr>
          <w:spacing w:val="15"/>
        </w:rPr>
        <w:t xml:space="preserve"> </w:t>
      </w:r>
      <w:r>
        <w:t>être</w:t>
      </w:r>
      <w:r>
        <w:rPr>
          <w:spacing w:val="13"/>
        </w:rPr>
        <w:t xml:space="preserve"> </w:t>
      </w:r>
      <w:r>
        <w:t>édifiés</w:t>
      </w:r>
      <w:r>
        <w:rPr>
          <w:spacing w:val="15"/>
        </w:rPr>
        <w:t xml:space="preserve"> </w:t>
      </w:r>
      <w:r>
        <w:t>dans</w:t>
      </w:r>
      <w:r>
        <w:rPr>
          <w:spacing w:val="16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zones</w:t>
      </w:r>
      <w:r>
        <w:rPr>
          <w:spacing w:val="15"/>
        </w:rPr>
        <w:t xml:space="preserve"> </w:t>
      </w:r>
      <w:r>
        <w:t>réservées</w:t>
      </w:r>
      <w:r>
        <w:rPr>
          <w:spacing w:val="15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cet</w:t>
      </w:r>
      <w:r>
        <w:rPr>
          <w:spacing w:val="15"/>
        </w:rPr>
        <w:t xml:space="preserve"> </w:t>
      </w:r>
      <w:r>
        <w:t>effet,</w:t>
      </w:r>
      <w:r>
        <w:rPr>
          <w:spacing w:val="14"/>
        </w:rPr>
        <w:t xml:space="preserve"> </w:t>
      </w:r>
      <w:r>
        <w:t>par</w:t>
      </w:r>
      <w:r>
        <w:rPr>
          <w:spacing w:val="14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ou schémas d’urbanisme.</w:t>
      </w:r>
    </w:p>
    <w:p w14:paraId="5DB03570" w14:textId="77777777" w:rsidR="0092513D" w:rsidRDefault="0092513D">
      <w:pPr>
        <w:pStyle w:val="Corpsdetexte"/>
        <w:spacing w:before="9"/>
        <w:rPr>
          <w:sz w:val="23"/>
        </w:rPr>
      </w:pPr>
    </w:p>
    <w:p w14:paraId="4BFEF429" w14:textId="77777777" w:rsidR="0092513D" w:rsidRDefault="009D46A9">
      <w:pPr>
        <w:pStyle w:val="Corpsdetexte"/>
        <w:ind w:left="412" w:right="374"/>
        <w:jc w:val="both"/>
      </w:pPr>
      <w:r>
        <w:t>Toute</w:t>
      </w:r>
      <w:r>
        <w:rPr>
          <w:spacing w:val="29"/>
        </w:rPr>
        <w:t xml:space="preserve"> </w:t>
      </w:r>
      <w:r>
        <w:t>construction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bâtiment</w:t>
      </w:r>
      <w:r>
        <w:rPr>
          <w:spacing w:val="31"/>
        </w:rPr>
        <w:t xml:space="preserve"> </w:t>
      </w:r>
      <w:r>
        <w:t>à</w:t>
      </w:r>
      <w:r>
        <w:rPr>
          <w:spacing w:val="30"/>
        </w:rPr>
        <w:t xml:space="preserve"> </w:t>
      </w:r>
      <w:r>
        <w:t>usage</w:t>
      </w:r>
      <w:r>
        <w:rPr>
          <w:spacing w:val="30"/>
        </w:rPr>
        <w:t xml:space="preserve"> </w:t>
      </w:r>
      <w:r>
        <w:t>industriel</w:t>
      </w:r>
      <w:r>
        <w:rPr>
          <w:spacing w:val="31"/>
        </w:rPr>
        <w:t xml:space="preserve"> </w:t>
      </w:r>
      <w:r>
        <w:t>doit</w:t>
      </w:r>
      <w:r>
        <w:rPr>
          <w:spacing w:val="32"/>
        </w:rPr>
        <w:t xml:space="preserve"> </w:t>
      </w:r>
      <w:r>
        <w:t>répondre</w:t>
      </w:r>
      <w:r>
        <w:rPr>
          <w:spacing w:val="29"/>
        </w:rPr>
        <w:t xml:space="preserve"> </w:t>
      </w:r>
      <w:r>
        <w:t>aux</w:t>
      </w:r>
      <w:r>
        <w:rPr>
          <w:spacing w:val="34"/>
        </w:rPr>
        <w:t xml:space="preserve"> </w:t>
      </w:r>
      <w:r>
        <w:t>spécifications</w:t>
      </w:r>
      <w:r>
        <w:rPr>
          <w:spacing w:val="31"/>
        </w:rPr>
        <w:t xml:space="preserve"> </w:t>
      </w:r>
      <w:r>
        <w:t>des</w:t>
      </w:r>
      <w:r>
        <w:rPr>
          <w:spacing w:val="30"/>
        </w:rPr>
        <w:t xml:space="preserve"> </w:t>
      </w:r>
      <w:r>
        <w:t>articles</w:t>
      </w:r>
      <w:r>
        <w:rPr>
          <w:spacing w:val="-57"/>
        </w:rPr>
        <w:t xml:space="preserve"> </w:t>
      </w:r>
      <w:r>
        <w:t>360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365 ci-après.</w:t>
      </w:r>
    </w:p>
    <w:p w14:paraId="0EE9A702" w14:textId="77777777" w:rsidR="0092513D" w:rsidRDefault="0092513D">
      <w:pPr>
        <w:pStyle w:val="Corpsdetexte"/>
        <w:spacing w:before="5"/>
      </w:pPr>
    </w:p>
    <w:p w14:paraId="34B8B099" w14:textId="77777777" w:rsidR="0092513D" w:rsidRDefault="009D46A9">
      <w:pPr>
        <w:pStyle w:val="Titre5"/>
        <w:jc w:val="left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360.</w:t>
      </w:r>
    </w:p>
    <w:p w14:paraId="2C5BB241" w14:textId="77777777" w:rsidR="0092513D" w:rsidRDefault="009D46A9">
      <w:pPr>
        <w:pStyle w:val="Corpsdetexte"/>
        <w:spacing w:line="274" w:lineRule="exact"/>
        <w:ind w:left="412"/>
      </w:pPr>
      <w:r>
        <w:t>Les</w:t>
      </w:r>
      <w:r>
        <w:rPr>
          <w:spacing w:val="-2"/>
        </w:rPr>
        <w:t xml:space="preserve"> </w:t>
      </w:r>
      <w:r>
        <w:t>parcelles</w:t>
      </w:r>
      <w:r>
        <w:rPr>
          <w:spacing w:val="-1"/>
        </w:rPr>
        <w:t xml:space="preserve"> </w:t>
      </w:r>
      <w:r>
        <w:t>devront,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être admises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recevoir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bâtiment</w:t>
      </w:r>
      <w:r>
        <w:rPr>
          <w:spacing w:val="-1"/>
        </w:rPr>
        <w:t xml:space="preserve"> </w:t>
      </w:r>
      <w:r>
        <w:t>industriel,</w:t>
      </w:r>
      <w:r>
        <w:rPr>
          <w:spacing w:val="-1"/>
        </w:rPr>
        <w:t xml:space="preserve"> </w:t>
      </w:r>
      <w:r>
        <w:t>avoir</w:t>
      </w:r>
      <w:r>
        <w:rPr>
          <w:spacing w:val="-3"/>
        </w:rPr>
        <w:t xml:space="preserve"> </w:t>
      </w:r>
      <w:r>
        <w:t>:</w:t>
      </w:r>
    </w:p>
    <w:p w14:paraId="54D224D4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2"/>
        <w:ind w:right="374"/>
        <w:rPr>
          <w:sz w:val="24"/>
        </w:rPr>
      </w:pPr>
      <w:r>
        <w:rPr>
          <w:sz w:val="24"/>
        </w:rPr>
        <w:t>une</w:t>
      </w:r>
      <w:r>
        <w:rPr>
          <w:spacing w:val="23"/>
          <w:sz w:val="24"/>
        </w:rPr>
        <w:t xml:space="preserve"> </w:t>
      </w:r>
      <w:r>
        <w:rPr>
          <w:sz w:val="24"/>
        </w:rPr>
        <w:t>superficie</w:t>
      </w:r>
      <w:r>
        <w:rPr>
          <w:spacing w:val="24"/>
          <w:sz w:val="24"/>
        </w:rPr>
        <w:t xml:space="preserve"> </w:t>
      </w:r>
      <w:r>
        <w:rPr>
          <w:sz w:val="24"/>
        </w:rPr>
        <w:t>minimale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500</w:t>
      </w:r>
      <w:r>
        <w:rPr>
          <w:spacing w:val="25"/>
          <w:sz w:val="24"/>
        </w:rPr>
        <w:t xml:space="preserve"> </w:t>
      </w:r>
      <w:r>
        <w:rPr>
          <w:sz w:val="24"/>
        </w:rPr>
        <w:t>m²</w:t>
      </w:r>
      <w:r>
        <w:rPr>
          <w:spacing w:val="24"/>
          <w:sz w:val="24"/>
        </w:rPr>
        <w:t xml:space="preserve"> </w:t>
      </w:r>
      <w:r>
        <w:rPr>
          <w:sz w:val="24"/>
        </w:rPr>
        <w:t>pouvant</w:t>
      </w:r>
      <w:r>
        <w:rPr>
          <w:spacing w:val="25"/>
          <w:sz w:val="24"/>
        </w:rPr>
        <w:t xml:space="preserve"> </w:t>
      </w:r>
      <w:r>
        <w:rPr>
          <w:sz w:val="24"/>
        </w:rPr>
        <w:t>contenir</w:t>
      </w:r>
      <w:r>
        <w:rPr>
          <w:spacing w:val="24"/>
          <w:sz w:val="24"/>
        </w:rPr>
        <w:t xml:space="preserve"> </w:t>
      </w:r>
      <w:r>
        <w:rPr>
          <w:sz w:val="24"/>
        </w:rPr>
        <w:t>un</w:t>
      </w:r>
      <w:r>
        <w:rPr>
          <w:spacing w:val="25"/>
          <w:sz w:val="24"/>
        </w:rPr>
        <w:t xml:space="preserve"> </w:t>
      </w:r>
      <w:r>
        <w:rPr>
          <w:sz w:val="24"/>
        </w:rPr>
        <w:t>quadrilatère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150</w:t>
      </w:r>
      <w:r>
        <w:rPr>
          <w:spacing w:val="25"/>
          <w:sz w:val="24"/>
        </w:rPr>
        <w:t xml:space="preserve"> </w:t>
      </w:r>
      <w:r>
        <w:rPr>
          <w:sz w:val="24"/>
        </w:rPr>
        <w:t>m²,</w:t>
      </w:r>
      <w:r>
        <w:rPr>
          <w:spacing w:val="25"/>
          <w:sz w:val="24"/>
        </w:rPr>
        <w:t xml:space="preserve"> </w:t>
      </w:r>
      <w:r>
        <w:rPr>
          <w:sz w:val="24"/>
        </w:rPr>
        <w:t>après</w:t>
      </w:r>
      <w:r>
        <w:rPr>
          <w:spacing w:val="-57"/>
          <w:sz w:val="24"/>
        </w:rPr>
        <w:t xml:space="preserve"> </w:t>
      </w:r>
      <w:r>
        <w:rPr>
          <w:sz w:val="24"/>
        </w:rPr>
        <w:t>retranchement</w:t>
      </w:r>
      <w:r>
        <w:rPr>
          <w:spacing w:val="-1"/>
          <w:sz w:val="24"/>
        </w:rPr>
        <w:t xml:space="preserve"> </w:t>
      </w:r>
      <w:r>
        <w:rPr>
          <w:sz w:val="24"/>
        </w:rPr>
        <w:t>des marges d’isolement ou de</w:t>
      </w:r>
      <w:r>
        <w:rPr>
          <w:spacing w:val="-2"/>
          <w:sz w:val="24"/>
        </w:rPr>
        <w:t xml:space="preserve"> </w:t>
      </w:r>
      <w:r>
        <w:rPr>
          <w:sz w:val="24"/>
        </w:rPr>
        <w:t>recul ;</w:t>
      </w:r>
    </w:p>
    <w:p w14:paraId="1CDBC238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1"/>
        <w:ind w:hanging="361"/>
        <w:rPr>
          <w:sz w:val="24"/>
        </w:rPr>
      </w:pP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longueur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façade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rue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m</w:t>
      </w:r>
      <w:r>
        <w:rPr>
          <w:spacing w:val="1"/>
          <w:sz w:val="24"/>
        </w:rPr>
        <w:t xml:space="preserve"> </w:t>
      </w:r>
      <w:r>
        <w:rPr>
          <w:sz w:val="24"/>
        </w:rPr>
        <w:t>au moins.</w:t>
      </w:r>
    </w:p>
    <w:p w14:paraId="35B692B8" w14:textId="77777777" w:rsidR="0092513D" w:rsidRDefault="0092513D">
      <w:pPr>
        <w:pStyle w:val="Corpsdetexte"/>
        <w:spacing w:before="8"/>
        <w:rPr>
          <w:sz w:val="23"/>
        </w:rPr>
      </w:pPr>
    </w:p>
    <w:p w14:paraId="38277569" w14:textId="77777777" w:rsidR="0092513D" w:rsidRDefault="009D46A9">
      <w:pPr>
        <w:pStyle w:val="Corpsdetexte"/>
        <w:ind w:left="412" w:right="376"/>
        <w:jc w:val="both"/>
      </w:pPr>
      <w:r>
        <w:t>La largeur des marges d’isolement par rapport aux limites séparatives latérales et de fond ne</w:t>
      </w:r>
      <w:r>
        <w:rPr>
          <w:spacing w:val="1"/>
        </w:rPr>
        <w:t xml:space="preserve"> </w:t>
      </w:r>
      <w:r>
        <w:t>pourra</w:t>
      </w:r>
      <w:r>
        <w:rPr>
          <w:spacing w:val="-2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inférieure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mètres.</w:t>
      </w:r>
    </w:p>
    <w:p w14:paraId="5CD00B71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453E723" w14:textId="77777777" w:rsidR="0092513D" w:rsidRDefault="009D46A9">
      <w:pPr>
        <w:pStyle w:val="Titre5"/>
        <w:spacing w:before="64"/>
        <w:rPr>
          <w:i w:val="0"/>
        </w:rPr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361</w:t>
      </w:r>
      <w:r>
        <w:rPr>
          <w:i w:val="0"/>
        </w:rPr>
        <w:t>.</w:t>
      </w:r>
    </w:p>
    <w:p w14:paraId="11D6F193" w14:textId="77777777" w:rsidR="0092513D" w:rsidRDefault="009D46A9">
      <w:pPr>
        <w:pStyle w:val="Corpsdetexte"/>
        <w:ind w:left="412" w:right="371"/>
        <w:jc w:val="both"/>
      </w:pPr>
      <w:r>
        <w:t>La distance entre deux bâtiments ne doit pas être inférieure à la moitié de la hauteur du plus élevé</w:t>
      </w:r>
      <w:r>
        <w:rPr>
          <w:spacing w:val="-57"/>
        </w:rPr>
        <w:t xml:space="preserve"> </w:t>
      </w:r>
      <w:r>
        <w:t>d’entre eux avec un minimum de 5 mètres. Entre deux façades dont l’une au moins est percée de</w:t>
      </w:r>
      <w:r>
        <w:rPr>
          <w:spacing w:val="1"/>
        </w:rPr>
        <w:t xml:space="preserve"> </w:t>
      </w:r>
      <w:r>
        <w:t>baies</w:t>
      </w:r>
      <w:r>
        <w:rPr>
          <w:spacing w:val="5"/>
        </w:rPr>
        <w:t xml:space="preserve"> </w:t>
      </w:r>
      <w:r>
        <w:t>servant</w:t>
      </w:r>
      <w:r>
        <w:rPr>
          <w:spacing w:val="6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l’éclairage</w:t>
      </w:r>
      <w:r>
        <w:rPr>
          <w:spacing w:val="5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l’aération</w:t>
      </w:r>
      <w:r>
        <w:rPr>
          <w:spacing w:val="6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locaux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travail,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distance</w:t>
      </w:r>
      <w:r>
        <w:rPr>
          <w:spacing w:val="4"/>
        </w:rPr>
        <w:t xml:space="preserve"> </w:t>
      </w:r>
      <w:r>
        <w:t>ne</w:t>
      </w:r>
      <w:r>
        <w:rPr>
          <w:spacing w:val="5"/>
        </w:rPr>
        <w:t xml:space="preserve"> </w:t>
      </w:r>
      <w:r>
        <w:t>peut</w:t>
      </w:r>
      <w:r>
        <w:rPr>
          <w:spacing w:val="6"/>
        </w:rPr>
        <w:t xml:space="preserve"> </w:t>
      </w:r>
      <w:r>
        <w:t>être</w:t>
      </w:r>
      <w:r>
        <w:rPr>
          <w:spacing w:val="4"/>
        </w:rPr>
        <w:t xml:space="preserve"> </w:t>
      </w:r>
      <w:r>
        <w:t>inférieure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hauteur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celle</w:t>
      </w:r>
      <w:r>
        <w:rPr>
          <w:spacing w:val="-2"/>
        </w:rPr>
        <w:t xml:space="preserve"> </w:t>
      </w:r>
      <w:r>
        <w:t>qui fait face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baies avec</w:t>
      </w:r>
      <w:r>
        <w:rPr>
          <w:spacing w:val="1"/>
        </w:rPr>
        <w:t xml:space="preserve"> </w:t>
      </w:r>
      <w:r>
        <w:t>un minimum de</w:t>
      </w:r>
      <w:r>
        <w:rPr>
          <w:spacing w:val="-2"/>
        </w:rPr>
        <w:t xml:space="preserve"> </w:t>
      </w:r>
      <w:r>
        <w:t>10 mètres.</w:t>
      </w:r>
    </w:p>
    <w:p w14:paraId="7DFE4F4B" w14:textId="77777777" w:rsidR="0092513D" w:rsidRDefault="0092513D">
      <w:pPr>
        <w:pStyle w:val="Corpsdetexte"/>
        <w:spacing w:before="3"/>
      </w:pPr>
    </w:p>
    <w:p w14:paraId="2034E79C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362.</w:t>
      </w:r>
    </w:p>
    <w:p w14:paraId="28A60CC9" w14:textId="77777777" w:rsidR="0092513D" w:rsidRDefault="009D46A9">
      <w:pPr>
        <w:pStyle w:val="Corpsdetexte"/>
        <w:spacing w:line="237" w:lineRule="auto"/>
        <w:ind w:left="412" w:right="374"/>
        <w:jc w:val="both"/>
      </w:pPr>
      <w:r>
        <w:t>La surface à construire au sol ne peut dépasser 60 % de la surface totale de la parcelle de terrain</w:t>
      </w:r>
      <w:r>
        <w:rPr>
          <w:spacing w:val="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laquelle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construction doit être</w:t>
      </w:r>
      <w:r>
        <w:rPr>
          <w:spacing w:val="-1"/>
        </w:rPr>
        <w:t xml:space="preserve"> </w:t>
      </w:r>
      <w:r>
        <w:t>édifiée.</w:t>
      </w:r>
    </w:p>
    <w:p w14:paraId="05454EF1" w14:textId="77777777" w:rsidR="0092513D" w:rsidRDefault="0092513D">
      <w:pPr>
        <w:pStyle w:val="Corpsdetexte"/>
        <w:spacing w:before="5"/>
      </w:pPr>
    </w:p>
    <w:p w14:paraId="4EF237CF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363.</w:t>
      </w:r>
    </w:p>
    <w:p w14:paraId="3D53EC3F" w14:textId="77777777" w:rsidR="0092513D" w:rsidRDefault="009D46A9">
      <w:pPr>
        <w:pStyle w:val="Corpsdetexte"/>
        <w:ind w:left="412" w:right="372"/>
        <w:jc w:val="both"/>
      </w:pPr>
      <w:r>
        <w:t>Les cheminées d’usine devront s’élever à 10 mètres au moins au dessus des toitures voisines et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rayon de</w:t>
      </w:r>
      <w:r>
        <w:rPr>
          <w:spacing w:val="-1"/>
        </w:rPr>
        <w:t xml:space="preserve"> </w:t>
      </w:r>
      <w:r>
        <w:t>100 mètres.</w:t>
      </w:r>
    </w:p>
    <w:p w14:paraId="579B03E1" w14:textId="77777777" w:rsidR="0092513D" w:rsidRDefault="0092513D">
      <w:pPr>
        <w:pStyle w:val="Corpsdetexte"/>
        <w:spacing w:before="2"/>
      </w:pPr>
    </w:p>
    <w:p w14:paraId="70F0A427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364.</w:t>
      </w:r>
    </w:p>
    <w:p w14:paraId="5AD66F11" w14:textId="77777777" w:rsidR="0092513D" w:rsidRDefault="009D46A9">
      <w:pPr>
        <w:pStyle w:val="Corpsdetexte"/>
        <w:ind w:left="412" w:right="372"/>
        <w:jc w:val="both"/>
      </w:pPr>
      <w:r>
        <w:t>L’autorisation de</w:t>
      </w:r>
      <w:r>
        <w:rPr>
          <w:spacing w:val="1"/>
        </w:rPr>
        <w:t xml:space="preserve"> </w:t>
      </w:r>
      <w:r>
        <w:t>construire est délivrée dans les</w:t>
      </w:r>
      <w:r>
        <w:rPr>
          <w:spacing w:val="60"/>
        </w:rPr>
        <w:t xml:space="preserve"> </w:t>
      </w:r>
      <w:r>
        <w:t>formes prescrites par le présent décret, après</w:t>
      </w:r>
      <w:r>
        <w:rPr>
          <w:spacing w:val="1"/>
        </w:rPr>
        <w:t xml:space="preserve"> </w:t>
      </w:r>
      <w:r>
        <w:t>avis des services chargés de l’industrie, de l’environnement, de l’aménagement du territoire et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protection civile.</w:t>
      </w:r>
    </w:p>
    <w:p w14:paraId="6F6FC59A" w14:textId="77777777" w:rsidR="0092513D" w:rsidRDefault="0092513D">
      <w:pPr>
        <w:pStyle w:val="Corpsdetexte"/>
        <w:spacing w:before="9"/>
        <w:rPr>
          <w:sz w:val="23"/>
        </w:rPr>
      </w:pPr>
    </w:p>
    <w:p w14:paraId="2DFC8A66" w14:textId="77777777" w:rsidR="0092513D" w:rsidRDefault="009D46A9">
      <w:pPr>
        <w:pStyle w:val="Corpsdetexte"/>
        <w:ind w:left="412" w:right="373"/>
        <w:jc w:val="both"/>
      </w:pPr>
      <w:r>
        <w:t>Les documents joints à la demande doivent comporter en outre un descriptif détaillé des travaux,</w:t>
      </w:r>
      <w:r>
        <w:rPr>
          <w:spacing w:val="1"/>
        </w:rPr>
        <w:t xml:space="preserve"> </w:t>
      </w:r>
      <w:r>
        <w:t>l’indication de toutes les dispositions relatives à la sécurité en ce qui concerne notamment le</w:t>
      </w:r>
      <w:r>
        <w:rPr>
          <w:spacing w:val="1"/>
        </w:rPr>
        <w:t xml:space="preserve"> </w:t>
      </w:r>
      <w:r>
        <w:t>mode de construction du gros œuvre et des toitures, les moyens particuliers de défense et de</w:t>
      </w:r>
      <w:r>
        <w:rPr>
          <w:spacing w:val="1"/>
        </w:rPr>
        <w:t xml:space="preserve"> </w:t>
      </w:r>
      <w:r>
        <w:t>secours contre l’incendie, les réponses aux spécifications des Codes du Travail et de l’Hygiène et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leurs textes d’application en</w:t>
      </w:r>
      <w:r>
        <w:rPr>
          <w:spacing w:val="-1"/>
        </w:rPr>
        <w:t xml:space="preserve"> </w:t>
      </w:r>
      <w:r>
        <w:t>matière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d’hygiène.</w:t>
      </w:r>
    </w:p>
    <w:p w14:paraId="4C5642CC" w14:textId="77777777" w:rsidR="0092513D" w:rsidRDefault="0092513D">
      <w:pPr>
        <w:pStyle w:val="Corpsdetexte"/>
        <w:spacing w:before="5"/>
      </w:pPr>
    </w:p>
    <w:p w14:paraId="244D5A7D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365.</w:t>
      </w:r>
    </w:p>
    <w:p w14:paraId="469520BC" w14:textId="77777777" w:rsidR="0092513D" w:rsidRDefault="009D46A9">
      <w:pPr>
        <w:pStyle w:val="Corpsdetexte"/>
        <w:ind w:left="412" w:right="372"/>
        <w:jc w:val="both"/>
      </w:pPr>
      <w:r>
        <w:t>Un arrêté conjoint des Ministres chargés de l’Urbanisme, de l’Industrie et de la Protection civile,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l’environnement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pourra</w:t>
      </w:r>
      <w:r>
        <w:rPr>
          <w:spacing w:val="1"/>
        </w:rPr>
        <w:t xml:space="preserve"> </w:t>
      </w:r>
      <w:r>
        <w:t>édicter,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besoin,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particulières</w:t>
      </w:r>
      <w:r>
        <w:rPr>
          <w:spacing w:val="-1"/>
        </w:rPr>
        <w:t xml:space="preserve"> </w:t>
      </w:r>
      <w:r>
        <w:t>propres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certains types</w:t>
      </w:r>
      <w:r>
        <w:rPr>
          <w:spacing w:val="-1"/>
        </w:rPr>
        <w:t xml:space="preserve"> </w:t>
      </w:r>
      <w:r>
        <w:t>d’établissements à</w:t>
      </w:r>
      <w:r>
        <w:rPr>
          <w:spacing w:val="-2"/>
        </w:rPr>
        <w:t xml:space="preserve"> </w:t>
      </w:r>
      <w:r>
        <w:t>caractère</w:t>
      </w:r>
      <w:r>
        <w:rPr>
          <w:spacing w:val="-1"/>
        </w:rPr>
        <w:t xml:space="preserve"> </w:t>
      </w:r>
      <w:r>
        <w:t>industriel.</w:t>
      </w:r>
    </w:p>
    <w:p w14:paraId="6215B665" w14:textId="77777777" w:rsidR="0092513D" w:rsidRDefault="0092513D">
      <w:pPr>
        <w:pStyle w:val="Corpsdetexte"/>
        <w:spacing w:before="4"/>
      </w:pPr>
    </w:p>
    <w:p w14:paraId="76032252" w14:textId="77777777" w:rsidR="0092513D" w:rsidRDefault="009D46A9">
      <w:pPr>
        <w:pStyle w:val="Titre3"/>
      </w:pPr>
      <w:r>
        <w:t>CHAPITRE</w:t>
      </w:r>
      <w:r>
        <w:rPr>
          <w:spacing w:val="-3"/>
        </w:rPr>
        <w:t xml:space="preserve"> </w:t>
      </w:r>
      <w:r>
        <w:t>IV.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ETABLISSEMENTS</w:t>
      </w:r>
      <w:r>
        <w:rPr>
          <w:spacing w:val="-5"/>
        </w:rPr>
        <w:t xml:space="preserve"> </w:t>
      </w:r>
      <w:r>
        <w:t>CLASSES</w:t>
      </w:r>
    </w:p>
    <w:p w14:paraId="714897A0" w14:textId="77777777" w:rsidR="0092513D" w:rsidRDefault="009D46A9">
      <w:pPr>
        <w:pStyle w:val="Titre5"/>
        <w:spacing w:before="270" w:line="240" w:lineRule="auto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366.</w:t>
      </w:r>
    </w:p>
    <w:p w14:paraId="08EDCE70" w14:textId="77777777" w:rsidR="0092513D" w:rsidRDefault="009D46A9">
      <w:pPr>
        <w:pStyle w:val="Corpsdetexte"/>
        <w:ind w:left="412" w:right="371"/>
        <w:jc w:val="both"/>
      </w:pPr>
      <w:r>
        <w:t>Les</w:t>
      </w:r>
      <w:r>
        <w:rPr>
          <w:spacing w:val="18"/>
        </w:rPr>
        <w:t xml:space="preserve"> </w:t>
      </w:r>
      <w:r>
        <w:t>dispositions</w:t>
      </w:r>
      <w:r>
        <w:rPr>
          <w:spacing w:val="19"/>
        </w:rPr>
        <w:t xml:space="preserve"> </w:t>
      </w:r>
      <w:r>
        <w:t>du</w:t>
      </w:r>
      <w:r>
        <w:rPr>
          <w:spacing w:val="18"/>
        </w:rPr>
        <w:t xml:space="preserve"> </w:t>
      </w:r>
      <w:r>
        <w:t>présent</w:t>
      </w:r>
      <w:r>
        <w:rPr>
          <w:spacing w:val="20"/>
        </w:rPr>
        <w:t xml:space="preserve"> </w:t>
      </w:r>
      <w:r>
        <w:t>chapitre</w:t>
      </w:r>
      <w:r>
        <w:rPr>
          <w:spacing w:val="18"/>
        </w:rPr>
        <w:t xml:space="preserve"> </w:t>
      </w:r>
      <w:r>
        <w:t>s’appliquent</w:t>
      </w:r>
      <w:r>
        <w:rPr>
          <w:spacing w:val="21"/>
        </w:rPr>
        <w:t xml:space="preserve"> </w:t>
      </w:r>
      <w:r>
        <w:t>aux</w:t>
      </w:r>
      <w:r>
        <w:rPr>
          <w:spacing w:val="22"/>
        </w:rPr>
        <w:t xml:space="preserve"> </w:t>
      </w:r>
      <w:r>
        <w:t>établissements</w:t>
      </w:r>
      <w:r>
        <w:rPr>
          <w:spacing w:val="17"/>
        </w:rPr>
        <w:t xml:space="preserve"> </w:t>
      </w:r>
      <w:r>
        <w:t>classés</w:t>
      </w:r>
      <w:r>
        <w:rPr>
          <w:spacing w:val="18"/>
        </w:rPr>
        <w:t xml:space="preserve"> </w:t>
      </w:r>
      <w:r>
        <w:t>prévus</w:t>
      </w:r>
      <w:r>
        <w:rPr>
          <w:spacing w:val="19"/>
        </w:rPr>
        <w:t xml:space="preserve"> </w:t>
      </w:r>
      <w:r>
        <w:t>par</w:t>
      </w:r>
      <w:r>
        <w:rPr>
          <w:spacing w:val="18"/>
        </w:rPr>
        <w:t xml:space="preserve"> </w:t>
      </w:r>
      <w:r>
        <w:t>le</w:t>
      </w:r>
      <w:r>
        <w:rPr>
          <w:spacing w:val="17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de l’Environnement notamment : les usines, ateliers, dépôts, chantiers et d’une manière générale</w:t>
      </w:r>
      <w:r>
        <w:rPr>
          <w:spacing w:val="1"/>
        </w:rPr>
        <w:t xml:space="preserve"> </w:t>
      </w:r>
      <w:r>
        <w:t>les installations qui présentent ou peuvent présenter des dangers soit pour la santé, la sécurité, la</w:t>
      </w:r>
      <w:r>
        <w:rPr>
          <w:spacing w:val="1"/>
        </w:rPr>
        <w:t xml:space="preserve"> </w:t>
      </w:r>
      <w:r>
        <w:t>salubrité publique, l’agriculture, la nature et l’environnement en général, soit des inconvénients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commodité</w:t>
      </w:r>
      <w:r>
        <w:rPr>
          <w:spacing w:val="-1"/>
        </w:rPr>
        <w:t xml:space="preserve"> </w:t>
      </w:r>
      <w:r>
        <w:t>du voisinage.</w:t>
      </w:r>
    </w:p>
    <w:p w14:paraId="2615552A" w14:textId="77777777" w:rsidR="0092513D" w:rsidRDefault="0092513D">
      <w:pPr>
        <w:pStyle w:val="Corpsdetexte"/>
        <w:spacing w:before="4"/>
      </w:pPr>
    </w:p>
    <w:p w14:paraId="1B70E1C2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367.</w:t>
      </w:r>
    </w:p>
    <w:p w14:paraId="54919D7A" w14:textId="77777777" w:rsidR="0092513D" w:rsidRDefault="009D46A9">
      <w:pPr>
        <w:pStyle w:val="Corpsdetexte"/>
        <w:ind w:left="412" w:right="374"/>
        <w:jc w:val="both"/>
      </w:pP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délivrée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formes</w:t>
      </w:r>
      <w:r>
        <w:rPr>
          <w:spacing w:val="1"/>
        </w:rPr>
        <w:t xml:space="preserve"> </w:t>
      </w:r>
      <w:r>
        <w:t>prescrites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subordonnée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ailleurs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préalable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Ministres</w:t>
      </w:r>
      <w:r>
        <w:rPr>
          <w:spacing w:val="1"/>
        </w:rPr>
        <w:t xml:space="preserve"> </w:t>
      </w:r>
      <w:r>
        <w:t>chargés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Etablissements</w:t>
      </w:r>
      <w:r>
        <w:rPr>
          <w:spacing w:val="-1"/>
        </w:rPr>
        <w:t xml:space="preserve"> </w:t>
      </w:r>
      <w:r>
        <w:t>classés et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civile.</w:t>
      </w:r>
    </w:p>
    <w:p w14:paraId="71532E87" w14:textId="77777777" w:rsidR="0092513D" w:rsidRDefault="0092513D">
      <w:pPr>
        <w:pStyle w:val="Corpsdetexte"/>
        <w:spacing w:before="3"/>
      </w:pPr>
    </w:p>
    <w:p w14:paraId="1F2CEFC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368.</w:t>
      </w:r>
    </w:p>
    <w:p w14:paraId="19F65239" w14:textId="77777777" w:rsidR="0092513D" w:rsidRDefault="009D46A9">
      <w:pPr>
        <w:pStyle w:val="Corpsdetexte"/>
        <w:ind w:left="412" w:right="371"/>
        <w:jc w:val="both"/>
      </w:pPr>
      <w:r>
        <w:t>La demande et les documents joints à la demande d’autorisation de construire doivent indiquer en</w:t>
      </w:r>
      <w:r>
        <w:rPr>
          <w:spacing w:val="-57"/>
        </w:rPr>
        <w:t xml:space="preserve"> </w:t>
      </w:r>
      <w:r>
        <w:t>outre la nature de l’établissement et la classe dans laquelle il doit être rangé, une étude d’impact</w:t>
      </w:r>
      <w:r>
        <w:rPr>
          <w:spacing w:val="1"/>
        </w:rPr>
        <w:t xml:space="preserve"> </w:t>
      </w:r>
      <w:r>
        <w:t>pour les établissements de la première classe visée par le Code de l’Environnement, un descriptif</w:t>
      </w:r>
      <w:r>
        <w:rPr>
          <w:spacing w:val="1"/>
        </w:rPr>
        <w:t xml:space="preserve"> </w:t>
      </w:r>
      <w:r>
        <w:t>détaillé des travaux, une notice de sécurité, le mode et les conditions d’évacuation, d’utilisation et</w:t>
      </w:r>
      <w:r>
        <w:rPr>
          <w:spacing w:val="-57"/>
        </w:rPr>
        <w:t xml:space="preserve"> </w:t>
      </w:r>
      <w:r>
        <w:t>de traitement des eaux résiduaires ainsi que les déchets, le tracé des égouts existants, la hauteur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cheminées,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moyens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secours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effets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éventuel</w:t>
      </w:r>
      <w:r>
        <w:rPr>
          <w:spacing w:val="1"/>
        </w:rPr>
        <w:t xml:space="preserve"> </w:t>
      </w:r>
      <w:r>
        <w:t>sinistre,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dispositions prises pour satisfaire les mesures prévues par la réglementation en vigueur, visée au</w:t>
      </w:r>
      <w:r>
        <w:rPr>
          <w:spacing w:val="1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198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 205</w:t>
      </w:r>
      <w:r>
        <w:rPr>
          <w:spacing w:val="-1"/>
        </w:rPr>
        <w:t xml:space="preserve"> </w:t>
      </w:r>
      <w:r>
        <w:t>concernant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d’autorisation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construire et</w:t>
      </w:r>
      <w:r>
        <w:rPr>
          <w:spacing w:val="-1"/>
        </w:rPr>
        <w:t xml:space="preserve"> </w:t>
      </w:r>
      <w:r>
        <w:t>son instruction.</w:t>
      </w:r>
    </w:p>
    <w:p w14:paraId="19BD1466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5C44FAB" w14:textId="77777777" w:rsidR="0092513D" w:rsidRDefault="009D46A9">
      <w:pPr>
        <w:pStyle w:val="Corpsdetexte"/>
        <w:spacing w:before="60"/>
        <w:ind w:left="412" w:right="373"/>
        <w:jc w:val="both"/>
      </w:pPr>
      <w:r>
        <w:t>Un</w:t>
      </w:r>
      <w:r>
        <w:rPr>
          <w:spacing w:val="1"/>
        </w:rPr>
        <w:t xml:space="preserve"> </w:t>
      </w:r>
      <w:r>
        <w:t>dossier</w:t>
      </w:r>
      <w:r>
        <w:rPr>
          <w:spacing w:val="1"/>
        </w:rPr>
        <w:t xml:space="preserve"> </w:t>
      </w:r>
      <w:r>
        <w:t>d’exécution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présenté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chargée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délivrer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-2"/>
        </w:rPr>
        <w:t xml:space="preserve"> </w:t>
      </w:r>
      <w:r>
        <w:t>avant le</w:t>
      </w:r>
      <w:r>
        <w:rPr>
          <w:spacing w:val="-1"/>
        </w:rPr>
        <w:t xml:space="preserve"> </w:t>
      </w:r>
      <w:r>
        <w:t>début</w:t>
      </w:r>
      <w:r>
        <w:rPr>
          <w:spacing w:val="2"/>
        </w:rPr>
        <w:t xml:space="preserve"> </w:t>
      </w:r>
      <w:r>
        <w:t>des travaux.</w:t>
      </w:r>
    </w:p>
    <w:p w14:paraId="573118F4" w14:textId="77777777" w:rsidR="0092513D" w:rsidRDefault="0092513D">
      <w:pPr>
        <w:pStyle w:val="Corpsdetexte"/>
        <w:spacing w:before="5"/>
      </w:pPr>
    </w:p>
    <w:p w14:paraId="11972D92" w14:textId="77777777" w:rsidR="0092513D" w:rsidRDefault="009D46A9">
      <w:pPr>
        <w:pStyle w:val="Titre3"/>
        <w:spacing w:before="1"/>
        <w:ind w:left="284"/>
      </w:pPr>
      <w:r>
        <w:t>LIVRE</w:t>
      </w:r>
      <w:r>
        <w:rPr>
          <w:spacing w:val="-4"/>
        </w:rPr>
        <w:t xml:space="preserve"> </w:t>
      </w:r>
      <w:r>
        <w:t>III.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ACHEVEMENT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TRAVAUX,</w:t>
      </w:r>
      <w:r>
        <w:rPr>
          <w:spacing w:val="-2"/>
        </w:rPr>
        <w:t xml:space="preserve"> </w:t>
      </w:r>
      <w:r>
        <w:t>CERTIFICAT</w:t>
      </w:r>
      <w:r>
        <w:rPr>
          <w:spacing w:val="-4"/>
        </w:rPr>
        <w:t xml:space="preserve"> </w:t>
      </w:r>
      <w:r>
        <w:t>DE</w:t>
      </w:r>
      <w:r>
        <w:rPr>
          <w:spacing w:val="-67"/>
        </w:rPr>
        <w:t xml:space="preserve"> </w:t>
      </w:r>
      <w:r>
        <w:t>CONFORMITE,</w:t>
      </w:r>
      <w:r>
        <w:rPr>
          <w:spacing w:val="-2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SANCTIONS</w:t>
      </w:r>
    </w:p>
    <w:p w14:paraId="6FBC073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B6DA645" w14:textId="77777777" w:rsidR="0092513D" w:rsidRDefault="009D46A9">
      <w:pPr>
        <w:ind w:left="301" w:right="264"/>
        <w:jc w:val="center"/>
        <w:rPr>
          <w:b/>
          <w:sz w:val="28"/>
        </w:rPr>
      </w:pPr>
      <w:r>
        <w:rPr>
          <w:b/>
          <w:sz w:val="28"/>
        </w:rPr>
        <w:t>TITRE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DECLARATION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D’ACHEVEMENT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TRAVAUX,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CERTIFICAT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CONFORMITE,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CONTROLE</w:t>
      </w:r>
    </w:p>
    <w:p w14:paraId="58905E1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5765499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369.</w:t>
      </w:r>
    </w:p>
    <w:p w14:paraId="17984CEC" w14:textId="77777777" w:rsidR="0092513D" w:rsidRDefault="009D46A9">
      <w:pPr>
        <w:pStyle w:val="Corpsdetexte"/>
        <w:ind w:left="412" w:right="372"/>
        <w:jc w:val="both"/>
      </w:pPr>
      <w:r>
        <w:t>Le</w:t>
      </w:r>
      <w:r>
        <w:rPr>
          <w:spacing w:val="56"/>
        </w:rPr>
        <w:t xml:space="preserve"> </w:t>
      </w:r>
      <w:r>
        <w:t>représentant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l’Etat,</w:t>
      </w:r>
      <w:r>
        <w:rPr>
          <w:spacing w:val="58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maire,</w:t>
      </w:r>
      <w:r>
        <w:rPr>
          <w:spacing w:val="58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président</w:t>
      </w:r>
      <w:r>
        <w:rPr>
          <w:spacing w:val="58"/>
        </w:rPr>
        <w:t xml:space="preserve"> </w:t>
      </w:r>
      <w:r>
        <w:t>du</w:t>
      </w:r>
      <w:r>
        <w:rPr>
          <w:spacing w:val="58"/>
        </w:rPr>
        <w:t xml:space="preserve"> </w:t>
      </w:r>
      <w:r>
        <w:t>conseil</w:t>
      </w:r>
      <w:r>
        <w:rPr>
          <w:spacing w:val="58"/>
        </w:rPr>
        <w:t xml:space="preserve"> </w:t>
      </w:r>
      <w:r>
        <w:t>rural,</w:t>
      </w:r>
      <w:r>
        <w:rPr>
          <w:spacing w:val="58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agents</w:t>
      </w:r>
      <w:r>
        <w:rPr>
          <w:spacing w:val="57"/>
        </w:rPr>
        <w:t xml:space="preserve"> </w:t>
      </w:r>
      <w:r>
        <w:t>assermentés</w:t>
      </w:r>
      <w:r>
        <w:rPr>
          <w:spacing w:val="58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commissionnés à cet effet par le Ministre chargé de l’Urbanisme peuvent visiter les lotissements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constructions en</w:t>
      </w:r>
      <w:r>
        <w:rPr>
          <w:spacing w:val="-1"/>
        </w:rPr>
        <w:t xml:space="preserve"> </w:t>
      </w:r>
      <w:r>
        <w:t>cours et</w:t>
      </w:r>
      <w:r>
        <w:rPr>
          <w:spacing w:val="-1"/>
        </w:rPr>
        <w:t xml:space="preserve"> </w:t>
      </w:r>
      <w:r>
        <w:t>procéder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vérifications qu’ils</w:t>
      </w:r>
      <w:r>
        <w:rPr>
          <w:spacing w:val="-1"/>
        </w:rPr>
        <w:t xml:space="preserve"> </w:t>
      </w:r>
      <w:r>
        <w:t>jugent utiles.</w:t>
      </w:r>
    </w:p>
    <w:p w14:paraId="48CBBD52" w14:textId="77777777" w:rsidR="0092513D" w:rsidRDefault="0092513D">
      <w:pPr>
        <w:pStyle w:val="Corpsdetexte"/>
        <w:spacing w:before="9"/>
        <w:rPr>
          <w:sz w:val="23"/>
        </w:rPr>
      </w:pPr>
    </w:p>
    <w:p w14:paraId="4B2AC67C" w14:textId="77777777" w:rsidR="0092513D" w:rsidRDefault="009D46A9">
      <w:pPr>
        <w:pStyle w:val="Corpsdetexte"/>
        <w:ind w:left="412" w:right="373"/>
        <w:jc w:val="both"/>
      </w:pPr>
      <w:r>
        <w:t>L’autorité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bordure</w:t>
      </w:r>
      <w:r>
        <w:rPr>
          <w:spacing w:val="1"/>
        </w:rPr>
        <w:t xml:space="preserve"> </w:t>
      </w:r>
      <w:r>
        <w:t>duquel</w:t>
      </w:r>
      <w:r>
        <w:rPr>
          <w:spacing w:val="60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construction est en cours peut, dans les mêmes conditions, s’assurer que l’alignement et, s’il y a</w:t>
      </w:r>
      <w:r>
        <w:rPr>
          <w:spacing w:val="1"/>
        </w:rPr>
        <w:t xml:space="preserve"> </w:t>
      </w:r>
      <w:r>
        <w:t>lieu,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nivellement ont été</w:t>
      </w:r>
      <w:r>
        <w:rPr>
          <w:spacing w:val="-1"/>
        </w:rPr>
        <w:t xml:space="preserve"> </w:t>
      </w:r>
      <w:r>
        <w:t>respectés.</w:t>
      </w:r>
    </w:p>
    <w:p w14:paraId="430D58C4" w14:textId="77777777" w:rsidR="0092513D" w:rsidRDefault="0092513D">
      <w:pPr>
        <w:pStyle w:val="Corpsdetexte"/>
        <w:spacing w:before="5"/>
      </w:pPr>
    </w:p>
    <w:p w14:paraId="7213293F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370.</w:t>
      </w:r>
    </w:p>
    <w:p w14:paraId="6422521E" w14:textId="77777777" w:rsidR="0092513D" w:rsidRDefault="009D46A9">
      <w:pPr>
        <w:pStyle w:val="Corpsdetexte"/>
        <w:ind w:left="412" w:right="371"/>
        <w:jc w:val="both"/>
      </w:pPr>
      <w:r>
        <w:t>La déclaration attestant la fin des travaux de construction mentionnée à l’article 74 de la loi</w:t>
      </w:r>
      <w:r>
        <w:rPr>
          <w:spacing w:val="1"/>
        </w:rPr>
        <w:t xml:space="preserve"> </w:t>
      </w:r>
      <w:r>
        <w:t>n°2008-43 du 20 août 2008 portant partie législative du présent Code, doit être déposée dans le</w:t>
      </w:r>
      <w:r>
        <w:rPr>
          <w:spacing w:val="1"/>
        </w:rPr>
        <w:t xml:space="preserve"> </w:t>
      </w:r>
      <w:r>
        <w:t>délai de trente jours à dater de l’achèvement des travaux au service de l’urbanisme ayant instruit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dossier</w:t>
      </w:r>
      <w:r>
        <w:rPr>
          <w:spacing w:val="-1"/>
        </w:rPr>
        <w:t xml:space="preserve"> </w:t>
      </w:r>
      <w:r>
        <w:t>ou dans les services du représentant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13B52909" w14:textId="77777777" w:rsidR="0092513D" w:rsidRDefault="0092513D">
      <w:pPr>
        <w:pStyle w:val="Corpsdetexte"/>
        <w:spacing w:before="9"/>
        <w:rPr>
          <w:sz w:val="23"/>
        </w:rPr>
      </w:pPr>
    </w:p>
    <w:p w14:paraId="27F3F378" w14:textId="77777777" w:rsidR="0092513D" w:rsidRDefault="009D46A9">
      <w:pPr>
        <w:pStyle w:val="Corpsdetexte"/>
        <w:ind w:left="412" w:right="375"/>
        <w:jc w:val="both"/>
      </w:pPr>
      <w:r>
        <w:t>La date du dépôt de la demande est constatée par un récépissé ou par un avis de réception postal</w:t>
      </w:r>
      <w:r>
        <w:rPr>
          <w:spacing w:val="1"/>
        </w:rPr>
        <w:t xml:space="preserve"> </w:t>
      </w:r>
      <w:r>
        <w:t>consécutif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l’envoi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lettre</w:t>
      </w:r>
      <w:r>
        <w:rPr>
          <w:spacing w:val="-2"/>
        </w:rPr>
        <w:t xml:space="preserve"> </w:t>
      </w:r>
      <w:r>
        <w:t>recommandée.</w:t>
      </w:r>
    </w:p>
    <w:p w14:paraId="54D01B15" w14:textId="77777777" w:rsidR="0092513D" w:rsidRDefault="0092513D">
      <w:pPr>
        <w:pStyle w:val="Corpsdetexte"/>
      </w:pPr>
    </w:p>
    <w:p w14:paraId="4EABE253" w14:textId="77777777" w:rsidR="0092513D" w:rsidRDefault="009D46A9">
      <w:pPr>
        <w:pStyle w:val="Corpsdetexte"/>
        <w:ind w:left="412" w:right="373"/>
        <w:jc w:val="both"/>
      </w:pPr>
      <w:r>
        <w:t>Si les travaux de construction sont réalisés conformément aux dispositions de l’autorisation de</w:t>
      </w:r>
      <w:r>
        <w:rPr>
          <w:spacing w:val="1"/>
        </w:rPr>
        <w:t xml:space="preserve"> </w:t>
      </w:r>
      <w:r>
        <w:t>construire, le chef de service de l’Urbanisme ayant instruit le dossier délivre le certificat de</w:t>
      </w:r>
      <w:r>
        <w:rPr>
          <w:spacing w:val="1"/>
        </w:rPr>
        <w:t xml:space="preserve"> </w:t>
      </w:r>
      <w:r>
        <w:t>conformité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nom de</w:t>
      </w:r>
      <w:r>
        <w:rPr>
          <w:spacing w:val="-2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compétente</w:t>
      </w:r>
      <w:r>
        <w:rPr>
          <w:spacing w:val="-1"/>
        </w:rPr>
        <w:t xml:space="preserve"> </w:t>
      </w:r>
      <w:r>
        <w:t>pour délivrer</w:t>
      </w:r>
      <w:r>
        <w:rPr>
          <w:spacing w:val="-1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 construire.</w:t>
      </w:r>
    </w:p>
    <w:p w14:paraId="331660FF" w14:textId="77777777" w:rsidR="0092513D" w:rsidRDefault="0092513D">
      <w:pPr>
        <w:pStyle w:val="Corpsdetexte"/>
        <w:spacing w:before="5"/>
      </w:pPr>
    </w:p>
    <w:p w14:paraId="7C93DE1D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371.</w:t>
      </w:r>
    </w:p>
    <w:p w14:paraId="4FBD09AD" w14:textId="77777777" w:rsidR="0092513D" w:rsidRDefault="009D46A9">
      <w:pPr>
        <w:pStyle w:val="Corpsdetexte"/>
        <w:ind w:left="412" w:right="373"/>
        <w:jc w:val="both"/>
      </w:pPr>
      <w:r>
        <w:t>Le certificat de conformité est délivré dans le délai de dix huit (18) jours à compter de la date de</w:t>
      </w:r>
      <w:r>
        <w:rPr>
          <w:spacing w:val="1"/>
        </w:rPr>
        <w:t xml:space="preserve"> </w:t>
      </w:r>
      <w:r>
        <w:t>réception de la déclaration d’achèvement des travaux. Une copie est alors adressée au service du</w:t>
      </w:r>
      <w:r>
        <w:rPr>
          <w:spacing w:val="1"/>
        </w:rPr>
        <w:t xml:space="preserve"> </w:t>
      </w:r>
      <w:r>
        <w:t>Cadastre. Ce délai de dix huit (18) jours calendaires est décomposé conformément à l’annexe</w:t>
      </w:r>
      <w:r>
        <w:rPr>
          <w:spacing w:val="1"/>
        </w:rPr>
        <w:t xml:space="preserve"> </w:t>
      </w:r>
      <w:r>
        <w:t>n°III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fixe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partiels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différents</w:t>
      </w:r>
      <w:r>
        <w:rPr>
          <w:spacing w:val="60"/>
        </w:rPr>
        <w:t xml:space="preserve"> </w:t>
      </w:r>
      <w:r>
        <w:t>services</w:t>
      </w:r>
      <w:r>
        <w:rPr>
          <w:spacing w:val="60"/>
        </w:rPr>
        <w:t xml:space="preserve"> </w:t>
      </w:r>
      <w:r>
        <w:t>administratifs</w:t>
      </w:r>
      <w:r>
        <w:rPr>
          <w:spacing w:val="1"/>
        </w:rPr>
        <w:t xml:space="preserve"> </w:t>
      </w:r>
      <w:r>
        <w:t>intervenant</w:t>
      </w:r>
      <w:r>
        <w:rPr>
          <w:spacing w:val="-1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délivrance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certificat de</w:t>
      </w:r>
      <w:r>
        <w:rPr>
          <w:spacing w:val="-2"/>
        </w:rPr>
        <w:t xml:space="preserve"> </w:t>
      </w:r>
      <w:r>
        <w:t>conformité.</w:t>
      </w:r>
    </w:p>
    <w:p w14:paraId="22291787" w14:textId="77777777" w:rsidR="0092513D" w:rsidRDefault="0092513D">
      <w:pPr>
        <w:pStyle w:val="Corpsdetexte"/>
        <w:spacing w:before="9"/>
        <w:rPr>
          <w:sz w:val="23"/>
        </w:rPr>
      </w:pPr>
    </w:p>
    <w:p w14:paraId="1D785C2E" w14:textId="77777777" w:rsidR="0092513D" w:rsidRDefault="009D46A9">
      <w:pPr>
        <w:pStyle w:val="Corpsdetexte"/>
        <w:spacing w:before="1"/>
        <w:ind w:left="412" w:right="372"/>
        <w:jc w:val="both"/>
      </w:pPr>
      <w:r>
        <w:t>A défaut de notification dans ce délai, le bénéficiaire saisit par lettre recommandée avec avis de</w:t>
      </w:r>
      <w:r>
        <w:rPr>
          <w:spacing w:val="1"/>
        </w:rPr>
        <w:t xml:space="preserve"> </w:t>
      </w:r>
      <w:r>
        <w:t>réception postal, l’autorité ayant accordé l’autorisation de construire ; copie de cette lettre est</w:t>
      </w:r>
      <w:r>
        <w:rPr>
          <w:spacing w:val="1"/>
        </w:rPr>
        <w:t xml:space="preserve"> </w:t>
      </w:r>
      <w:r>
        <w:t>adressée</w:t>
      </w:r>
      <w:r>
        <w:rPr>
          <w:spacing w:val="-2"/>
        </w:rPr>
        <w:t xml:space="preserve"> </w:t>
      </w:r>
      <w:r>
        <w:t>au 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2D7504CA" w14:textId="77777777" w:rsidR="0092513D" w:rsidRDefault="0092513D">
      <w:pPr>
        <w:pStyle w:val="Corpsdetexte"/>
        <w:spacing w:before="11"/>
        <w:rPr>
          <w:sz w:val="23"/>
        </w:rPr>
      </w:pPr>
    </w:p>
    <w:p w14:paraId="7D457612" w14:textId="77777777" w:rsidR="0092513D" w:rsidRDefault="009D46A9">
      <w:pPr>
        <w:pStyle w:val="Corpsdetexte"/>
        <w:ind w:left="412" w:right="372"/>
        <w:jc w:val="both"/>
      </w:pPr>
      <w:r>
        <w:t>La décision doit lui être notifiée dans le mois de cette saisine. A l’issue de ce dernier délai, si</w:t>
      </w:r>
      <w:r>
        <w:rPr>
          <w:spacing w:val="1"/>
        </w:rPr>
        <w:t xml:space="preserve"> </w:t>
      </w:r>
      <w:r>
        <w:t>aucune décision n’est intervenue, le certificat de conformité est réputé accordé. Le Ministre</w:t>
      </w:r>
      <w:r>
        <w:rPr>
          <w:spacing w:val="1"/>
        </w:rPr>
        <w:t xml:space="preserve"> </w:t>
      </w:r>
      <w:r>
        <w:t>chargé de l’Urbanisme ou le représentant de l’Etat délivre une attestation valant certificat de</w:t>
      </w:r>
      <w:r>
        <w:rPr>
          <w:spacing w:val="1"/>
        </w:rPr>
        <w:t xml:space="preserve"> </w:t>
      </w:r>
      <w:r>
        <w:t>conformité. Le recollement peut être effectué lorsque la déclaration des travaux n’a pas été</w:t>
      </w:r>
      <w:r>
        <w:rPr>
          <w:spacing w:val="1"/>
        </w:rPr>
        <w:t xml:space="preserve"> </w:t>
      </w:r>
      <w:r>
        <w:t>effectuée</w:t>
      </w:r>
      <w:r>
        <w:rPr>
          <w:spacing w:val="-2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délai de trente</w:t>
      </w:r>
      <w:r>
        <w:rPr>
          <w:spacing w:val="-1"/>
        </w:rPr>
        <w:t xml:space="preserve"> </w:t>
      </w:r>
      <w:r>
        <w:t>jours prévu par</w:t>
      </w:r>
      <w:r>
        <w:rPr>
          <w:spacing w:val="-1"/>
        </w:rPr>
        <w:t xml:space="preserve"> </w:t>
      </w:r>
      <w:r>
        <w:t>le présent Code.</w:t>
      </w:r>
    </w:p>
    <w:p w14:paraId="6CCF95AF" w14:textId="77777777" w:rsidR="0092513D" w:rsidRDefault="0092513D">
      <w:pPr>
        <w:pStyle w:val="Corpsdetexte"/>
        <w:spacing w:before="5"/>
      </w:pPr>
    </w:p>
    <w:p w14:paraId="72AE523B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372.</w:t>
      </w:r>
    </w:p>
    <w:p w14:paraId="2495A4C9" w14:textId="77777777" w:rsidR="0092513D" w:rsidRDefault="009D46A9">
      <w:pPr>
        <w:pStyle w:val="Corpsdetexte"/>
        <w:ind w:left="412" w:right="371"/>
        <w:jc w:val="both"/>
      </w:pP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recollement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apparaître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n’ont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effectués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-58"/>
        </w:rPr>
        <w:t xml:space="preserve"> </w:t>
      </w:r>
      <w:r>
        <w:t>dispositions de l’autorisation de construire, l’intéressé est avisé que le certificat de conformité ne</w:t>
      </w:r>
      <w:r>
        <w:rPr>
          <w:spacing w:val="1"/>
        </w:rPr>
        <w:t xml:space="preserve"> </w:t>
      </w:r>
      <w:r>
        <w:t>pourra</w:t>
      </w:r>
      <w:r>
        <w:rPr>
          <w:spacing w:val="-3"/>
        </w:rPr>
        <w:t xml:space="preserve"> </w:t>
      </w:r>
      <w:r>
        <w:t>lui</w:t>
      </w:r>
      <w:r>
        <w:rPr>
          <w:spacing w:val="-1"/>
        </w:rPr>
        <w:t xml:space="preserve"> </w:t>
      </w:r>
      <w:r>
        <w:t>être accordé et</w:t>
      </w:r>
      <w:r>
        <w:rPr>
          <w:spacing w:val="-1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compétente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ordonner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modifications</w:t>
      </w:r>
      <w:r>
        <w:rPr>
          <w:spacing w:val="-1"/>
        </w:rPr>
        <w:t xml:space="preserve"> </w:t>
      </w:r>
      <w:r>
        <w:t>nécessaires.</w:t>
      </w:r>
    </w:p>
    <w:p w14:paraId="1BDF7688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6D30C21" w14:textId="77777777" w:rsidR="0092513D" w:rsidRDefault="009D46A9">
      <w:pPr>
        <w:pStyle w:val="Titre5"/>
        <w:spacing w:before="64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373.</w:t>
      </w:r>
    </w:p>
    <w:p w14:paraId="49854E31" w14:textId="77777777" w:rsidR="0092513D" w:rsidRDefault="009D46A9">
      <w:pPr>
        <w:pStyle w:val="Corpsdetexte"/>
        <w:ind w:left="412" w:right="372"/>
        <w:jc w:val="both"/>
      </w:pPr>
      <w:r>
        <w:t>Les</w:t>
      </w:r>
      <w:r>
        <w:rPr>
          <w:spacing w:val="1"/>
        </w:rPr>
        <w:t xml:space="preserve"> </w:t>
      </w:r>
      <w:r>
        <w:t>infractions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constatées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poursuivies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 fixées par la loi. Elles font l’objet de procès-verbaux dressés par les officiers de police</w:t>
      </w:r>
      <w:r>
        <w:rPr>
          <w:spacing w:val="-57"/>
        </w:rPr>
        <w:t xml:space="preserve"> </w:t>
      </w:r>
      <w:r>
        <w:t>judiciaire ou par tous fonctionnaires ou agents de l’Etat ou des collectivités publiques dûment</w:t>
      </w:r>
      <w:r>
        <w:rPr>
          <w:spacing w:val="1"/>
        </w:rPr>
        <w:t xml:space="preserve"> </w:t>
      </w:r>
      <w:r>
        <w:t>commissionnés à cet effet. Ils sont assermentés. Le constat de l’infraction est établi par procès-</w:t>
      </w:r>
      <w:r>
        <w:rPr>
          <w:spacing w:val="1"/>
        </w:rPr>
        <w:t xml:space="preserve"> </w:t>
      </w:r>
      <w:r>
        <w:t>verbal.</w:t>
      </w:r>
    </w:p>
    <w:p w14:paraId="1A157F7A" w14:textId="77777777" w:rsidR="0092513D" w:rsidRDefault="0092513D">
      <w:pPr>
        <w:pStyle w:val="Corpsdetexte"/>
        <w:spacing w:before="10"/>
        <w:rPr>
          <w:sz w:val="23"/>
        </w:rPr>
      </w:pPr>
    </w:p>
    <w:p w14:paraId="45C81E59" w14:textId="77777777" w:rsidR="0092513D" w:rsidRDefault="009D46A9">
      <w:pPr>
        <w:pStyle w:val="Corpsdetexte"/>
        <w:ind w:left="412"/>
        <w:jc w:val="both"/>
      </w:pPr>
      <w:r>
        <w:t>Le</w:t>
      </w:r>
      <w:r>
        <w:rPr>
          <w:spacing w:val="-3"/>
        </w:rPr>
        <w:t xml:space="preserve"> </w:t>
      </w:r>
      <w:r>
        <w:t>procès-verbal</w:t>
      </w:r>
      <w:r>
        <w:rPr>
          <w:spacing w:val="-2"/>
        </w:rPr>
        <w:t xml:space="preserve"> </w:t>
      </w:r>
      <w:r>
        <w:t>établi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deux (02)</w:t>
      </w:r>
      <w:r>
        <w:rPr>
          <w:spacing w:val="-2"/>
        </w:rPr>
        <w:t xml:space="preserve"> </w:t>
      </w:r>
      <w:r>
        <w:t>agents assermentés</w:t>
      </w:r>
      <w:r>
        <w:rPr>
          <w:spacing w:val="-2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jusqu’à</w:t>
      </w:r>
      <w:r>
        <w:rPr>
          <w:spacing w:val="-3"/>
        </w:rPr>
        <w:t xml:space="preserve"> </w:t>
      </w:r>
      <w:r>
        <w:t>preuve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contraire.</w:t>
      </w:r>
    </w:p>
    <w:p w14:paraId="29410A8F" w14:textId="77777777" w:rsidR="0092513D" w:rsidRDefault="0092513D">
      <w:pPr>
        <w:pStyle w:val="Corpsdetexte"/>
        <w:spacing w:before="9"/>
        <w:rPr>
          <w:sz w:val="23"/>
        </w:rPr>
      </w:pPr>
    </w:p>
    <w:p w14:paraId="3F3EDBB4" w14:textId="77777777" w:rsidR="0092513D" w:rsidRDefault="009D46A9">
      <w:pPr>
        <w:pStyle w:val="Corpsdetexte"/>
        <w:ind w:left="412" w:right="372"/>
        <w:jc w:val="both"/>
      </w:pPr>
      <w:r>
        <w:t>Lorsqu’il est établi par un agent assermenté sur le rapport de deux (02) agents non assermentés, il</w:t>
      </w:r>
      <w:r>
        <w:rPr>
          <w:spacing w:val="-57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foi jusqu’à</w:t>
      </w:r>
      <w:r>
        <w:rPr>
          <w:spacing w:val="-1"/>
        </w:rPr>
        <w:t xml:space="preserve"> </w:t>
      </w:r>
      <w:r>
        <w:t>preuve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contraire.</w:t>
      </w:r>
    </w:p>
    <w:p w14:paraId="697F545E" w14:textId="77777777" w:rsidR="0092513D" w:rsidRDefault="0092513D">
      <w:pPr>
        <w:pStyle w:val="Corpsdetexte"/>
      </w:pPr>
    </w:p>
    <w:p w14:paraId="54D47B08" w14:textId="77777777" w:rsidR="0092513D" w:rsidRDefault="009D46A9">
      <w:pPr>
        <w:pStyle w:val="Corpsdetexte"/>
        <w:ind w:left="412" w:right="373"/>
        <w:jc w:val="both"/>
      </w:pPr>
      <w:r>
        <w:t>Les procès-verbaux des infractions à la police des encombrements sont transmis au procureur de</w:t>
      </w:r>
      <w:r>
        <w:rPr>
          <w:spacing w:val="1"/>
        </w:rPr>
        <w:t xml:space="preserve"> </w:t>
      </w:r>
      <w:r>
        <w:t>la république et au directeur chargé du désencombrement des voies et espaces publics ainsi qu’à</w:t>
      </w:r>
      <w:r>
        <w:rPr>
          <w:spacing w:val="1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territorialement</w:t>
      </w:r>
      <w:r>
        <w:rPr>
          <w:spacing w:val="2"/>
        </w:rPr>
        <w:t xml:space="preserve"> </w:t>
      </w:r>
      <w:r>
        <w:t>compétente.</w:t>
      </w:r>
    </w:p>
    <w:p w14:paraId="7680B66C" w14:textId="77777777" w:rsidR="0092513D" w:rsidRDefault="0092513D">
      <w:pPr>
        <w:pStyle w:val="Corpsdetexte"/>
        <w:spacing w:before="6"/>
      </w:pPr>
    </w:p>
    <w:p w14:paraId="42E3493E" w14:textId="77777777" w:rsidR="0092513D" w:rsidRDefault="009D46A9">
      <w:pPr>
        <w:pStyle w:val="Titre3"/>
      </w:pPr>
      <w:r>
        <w:t>TITRE</w:t>
      </w:r>
      <w:r>
        <w:rPr>
          <w:spacing w:val="-2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SANCTIONS</w:t>
      </w:r>
    </w:p>
    <w:p w14:paraId="247D9AAE" w14:textId="77777777" w:rsidR="0092513D" w:rsidRDefault="0092513D">
      <w:pPr>
        <w:pStyle w:val="Corpsdetexte"/>
        <w:spacing w:before="2"/>
        <w:rPr>
          <w:b/>
        </w:rPr>
      </w:pPr>
    </w:p>
    <w:p w14:paraId="01A3BFCF" w14:textId="77777777" w:rsidR="0092513D" w:rsidRDefault="009D46A9">
      <w:pPr>
        <w:ind w:left="395" w:right="359"/>
        <w:jc w:val="center"/>
        <w:rPr>
          <w:b/>
          <w:sz w:val="28"/>
        </w:rPr>
      </w:pPr>
      <w:r>
        <w:rPr>
          <w:b/>
          <w:sz w:val="28"/>
        </w:rPr>
        <w:t>CHAPITRE I. - CONSTRUCTIONS ET OCCUPATIONS IRREGULIERES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SOL</w:t>
      </w:r>
    </w:p>
    <w:p w14:paraId="02021D54" w14:textId="77777777" w:rsidR="0092513D" w:rsidRDefault="0092513D">
      <w:pPr>
        <w:pStyle w:val="Corpsdetexte"/>
        <w:spacing w:before="9"/>
        <w:rPr>
          <w:b/>
          <w:sz w:val="23"/>
        </w:rPr>
      </w:pPr>
    </w:p>
    <w:p w14:paraId="262BCAAD" w14:textId="77777777" w:rsidR="0092513D" w:rsidRDefault="009D46A9">
      <w:pPr>
        <w:pStyle w:val="Titre5"/>
        <w:spacing w:before="1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374.</w:t>
      </w:r>
    </w:p>
    <w:p w14:paraId="790B25CC" w14:textId="77777777" w:rsidR="0092513D" w:rsidRDefault="009D46A9">
      <w:pPr>
        <w:pStyle w:val="Corpsdetexte"/>
        <w:ind w:left="412" w:right="372"/>
        <w:jc w:val="both"/>
      </w:pPr>
      <w:r>
        <w:t>Toute personne qui entreprend une construction sans signaler le chantier par un panneau portant</w:t>
      </w:r>
      <w:r>
        <w:rPr>
          <w:spacing w:val="1"/>
        </w:rPr>
        <w:t xml:space="preserve"> </w:t>
      </w:r>
      <w:r>
        <w:t>indication du numéro et de la date de l’autorisation de construire, ou qui ne peut justifier son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visite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constatation,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passible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amende</w:t>
      </w:r>
      <w:r>
        <w:rPr>
          <w:spacing w:val="-57"/>
        </w:rPr>
        <w:t xml:space="preserve"> </w:t>
      </w:r>
      <w:r>
        <w:t>conformément</w:t>
      </w:r>
      <w:r>
        <w:rPr>
          <w:spacing w:val="34"/>
        </w:rPr>
        <w:t xml:space="preserve"> </w:t>
      </w:r>
      <w:r>
        <w:t>à</w:t>
      </w:r>
      <w:r>
        <w:rPr>
          <w:spacing w:val="31"/>
        </w:rPr>
        <w:t xml:space="preserve"> </w:t>
      </w:r>
      <w:r>
        <w:t>l’article</w:t>
      </w:r>
      <w:r>
        <w:rPr>
          <w:spacing w:val="34"/>
        </w:rPr>
        <w:t xml:space="preserve"> </w:t>
      </w:r>
      <w:r>
        <w:t>85</w:t>
      </w:r>
      <w:r>
        <w:rPr>
          <w:spacing w:val="32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loi</w:t>
      </w:r>
      <w:r>
        <w:rPr>
          <w:spacing w:val="33"/>
        </w:rPr>
        <w:t xml:space="preserve"> </w:t>
      </w:r>
      <w:r>
        <w:t>n°2008-43</w:t>
      </w:r>
      <w:r>
        <w:rPr>
          <w:spacing w:val="35"/>
        </w:rPr>
        <w:t xml:space="preserve"> </w:t>
      </w:r>
      <w:r>
        <w:t>du</w:t>
      </w:r>
      <w:r>
        <w:rPr>
          <w:spacing w:val="32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août</w:t>
      </w:r>
      <w:r>
        <w:rPr>
          <w:spacing w:val="33"/>
        </w:rPr>
        <w:t xml:space="preserve"> </w:t>
      </w:r>
      <w:r>
        <w:t>2008</w:t>
      </w:r>
      <w:r>
        <w:rPr>
          <w:spacing w:val="32"/>
        </w:rPr>
        <w:t xml:space="preserve"> </w:t>
      </w:r>
      <w:r>
        <w:t>portant</w:t>
      </w:r>
      <w:r>
        <w:rPr>
          <w:spacing w:val="33"/>
        </w:rPr>
        <w:t xml:space="preserve"> </w:t>
      </w:r>
      <w:r>
        <w:t>partie</w:t>
      </w:r>
      <w:r>
        <w:rPr>
          <w:spacing w:val="30"/>
        </w:rPr>
        <w:t xml:space="preserve"> </w:t>
      </w:r>
      <w:r>
        <w:t>législative</w:t>
      </w:r>
      <w:r>
        <w:rPr>
          <w:spacing w:val="3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3BB5F796" w14:textId="77777777" w:rsidR="0092513D" w:rsidRDefault="0092513D">
      <w:pPr>
        <w:pStyle w:val="Corpsdetexte"/>
        <w:spacing w:before="9"/>
        <w:rPr>
          <w:sz w:val="23"/>
        </w:rPr>
      </w:pPr>
    </w:p>
    <w:p w14:paraId="4EE80A16" w14:textId="77777777" w:rsidR="0092513D" w:rsidRDefault="009D46A9">
      <w:pPr>
        <w:pStyle w:val="Corpsdetexte"/>
        <w:ind w:left="412" w:right="376"/>
        <w:jc w:val="both"/>
      </w:pPr>
      <w:r>
        <w:t>Les sommes recouvrées sont versées dans les caisses du Trésor et réparties conformément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88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n°2008-43</w:t>
      </w:r>
      <w:r>
        <w:rPr>
          <w:spacing w:val="-1"/>
        </w:rPr>
        <w:t xml:space="preserve"> </w:t>
      </w:r>
      <w:r>
        <w:t>du 20</w:t>
      </w:r>
      <w:r>
        <w:rPr>
          <w:spacing w:val="-1"/>
        </w:rPr>
        <w:t xml:space="preserve"> </w:t>
      </w:r>
      <w:r>
        <w:t>août</w:t>
      </w:r>
      <w:r>
        <w:rPr>
          <w:spacing w:val="-1"/>
        </w:rPr>
        <w:t xml:space="preserve"> </w:t>
      </w:r>
      <w:r>
        <w:t>2008 portant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législative</w:t>
      </w:r>
      <w:r>
        <w:rPr>
          <w:spacing w:val="-2"/>
        </w:rPr>
        <w:t xml:space="preserve"> </w:t>
      </w:r>
      <w:r>
        <w:t>du présent</w:t>
      </w:r>
      <w:r>
        <w:rPr>
          <w:spacing w:val="-1"/>
        </w:rPr>
        <w:t xml:space="preserve"> </w:t>
      </w:r>
      <w:r>
        <w:t>Code.</w:t>
      </w:r>
    </w:p>
    <w:p w14:paraId="36D7CA9B" w14:textId="77777777" w:rsidR="0092513D" w:rsidRDefault="0092513D">
      <w:pPr>
        <w:pStyle w:val="Corpsdetexte"/>
        <w:spacing w:before="5"/>
      </w:pPr>
    </w:p>
    <w:p w14:paraId="0F846345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375.</w:t>
      </w:r>
    </w:p>
    <w:p w14:paraId="64E10211" w14:textId="77777777" w:rsidR="0092513D" w:rsidRDefault="009D46A9">
      <w:pPr>
        <w:pStyle w:val="Corpsdetexte"/>
        <w:ind w:left="412" w:right="373"/>
        <w:jc w:val="both"/>
      </w:pPr>
      <w:r>
        <w:t>Le service</w:t>
      </w:r>
      <w:r>
        <w:rPr>
          <w:spacing w:val="1"/>
        </w:rPr>
        <w:t xml:space="preserve"> </w:t>
      </w:r>
      <w:r>
        <w:t>chargé du contrôle et</w:t>
      </w:r>
      <w:r>
        <w:rPr>
          <w:spacing w:val="1"/>
        </w:rPr>
        <w:t xml:space="preserve"> </w:t>
      </w:r>
      <w:r>
        <w:t>de la surveillance de l’occupation du sol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procéder à</w:t>
      </w:r>
      <w:r>
        <w:rPr>
          <w:spacing w:val="1"/>
        </w:rPr>
        <w:t xml:space="preserve"> </w:t>
      </w:r>
      <w:r>
        <w:t>l’interruption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lotissement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jusqu’à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présentation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propriétaire ou son mandataire de l’autorisation de lotir ou de construire. Une sommation d’arrêt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notifiée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coercition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assurer</w:t>
      </w:r>
      <w:r>
        <w:rPr>
          <w:spacing w:val="1"/>
        </w:rPr>
        <w:t xml:space="preserve"> </w:t>
      </w:r>
      <w:r>
        <w:t>l’application</w:t>
      </w:r>
      <w:r>
        <w:rPr>
          <w:spacing w:val="1"/>
        </w:rPr>
        <w:t xml:space="preserve"> </w:t>
      </w:r>
      <w:r>
        <w:t>immédiate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l’interruption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procédant</w:t>
      </w:r>
      <w:r>
        <w:rPr>
          <w:spacing w:val="-57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saisie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matériaux</w:t>
      </w:r>
      <w:r>
        <w:rPr>
          <w:spacing w:val="1"/>
        </w:rPr>
        <w:t xml:space="preserve"> </w:t>
      </w:r>
      <w:r>
        <w:t>approvisionnés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matériel de chantier.</w:t>
      </w:r>
    </w:p>
    <w:p w14:paraId="27192244" w14:textId="77777777" w:rsidR="0092513D" w:rsidRDefault="0092513D">
      <w:pPr>
        <w:pStyle w:val="Corpsdetexte"/>
        <w:spacing w:before="2"/>
      </w:pPr>
    </w:p>
    <w:p w14:paraId="0A444740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376.</w:t>
      </w:r>
    </w:p>
    <w:p w14:paraId="786E0CBB" w14:textId="77777777" w:rsidR="0092513D" w:rsidRDefault="009D46A9">
      <w:pPr>
        <w:pStyle w:val="Corpsdetexte"/>
        <w:ind w:left="412" w:right="372"/>
        <w:jc w:val="both"/>
      </w:pPr>
      <w:r>
        <w:t>Si les vérifications faites révèlent que les travaux exécutés ne sont pas autorisés ou ne sont pas</w:t>
      </w:r>
      <w:r>
        <w:rPr>
          <w:spacing w:val="1"/>
        </w:rPr>
        <w:t xml:space="preserve"> </w:t>
      </w:r>
      <w:r>
        <w:t>conformes aux prescriptions de l’arrêté d’autorisation, il est dressé procès verbal de l’infraction.</w:t>
      </w:r>
      <w:r>
        <w:rPr>
          <w:spacing w:val="1"/>
        </w:rPr>
        <w:t xml:space="preserve"> </w:t>
      </w:r>
      <w:r>
        <w:t>L’interruption</w:t>
      </w:r>
      <w:r>
        <w:rPr>
          <w:spacing w:val="14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travaux</w:t>
      </w:r>
      <w:r>
        <w:rPr>
          <w:spacing w:val="17"/>
        </w:rPr>
        <w:t xml:space="preserve"> </w:t>
      </w:r>
      <w:r>
        <w:t>peut</w:t>
      </w:r>
      <w:r>
        <w:rPr>
          <w:spacing w:val="16"/>
        </w:rPr>
        <w:t xml:space="preserve"> </w:t>
      </w:r>
      <w:r>
        <w:t>être</w:t>
      </w:r>
      <w:r>
        <w:rPr>
          <w:spacing w:val="13"/>
        </w:rPr>
        <w:t xml:space="preserve"> </w:t>
      </w:r>
      <w:r>
        <w:t>ordonnée</w:t>
      </w:r>
      <w:r>
        <w:rPr>
          <w:spacing w:val="13"/>
        </w:rPr>
        <w:t xml:space="preserve"> </w:t>
      </w:r>
      <w:r>
        <w:t>jusqu’au</w:t>
      </w:r>
      <w:r>
        <w:rPr>
          <w:spacing w:val="15"/>
        </w:rPr>
        <w:t xml:space="preserve"> </w:t>
      </w:r>
      <w:r>
        <w:t>jugement</w:t>
      </w:r>
      <w:r>
        <w:rPr>
          <w:spacing w:val="15"/>
        </w:rPr>
        <w:t xml:space="preserve"> </w:t>
      </w:r>
      <w:r>
        <w:t>définitif</w:t>
      </w:r>
      <w:r>
        <w:rPr>
          <w:spacing w:val="14"/>
        </w:rPr>
        <w:t xml:space="preserve"> </w:t>
      </w:r>
      <w:r>
        <w:t>sur</w:t>
      </w:r>
      <w:r>
        <w:rPr>
          <w:spacing w:val="15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poursuites,</w:t>
      </w:r>
      <w:r>
        <w:rPr>
          <w:spacing w:val="14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tribunal compétent.</w:t>
      </w:r>
    </w:p>
    <w:p w14:paraId="30EB61C3" w14:textId="77777777" w:rsidR="0092513D" w:rsidRDefault="0092513D">
      <w:pPr>
        <w:pStyle w:val="Corpsdetexte"/>
        <w:spacing w:before="3"/>
      </w:pPr>
    </w:p>
    <w:p w14:paraId="51124B2F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377.</w:t>
      </w:r>
    </w:p>
    <w:p w14:paraId="45DB1FA4" w14:textId="77777777" w:rsidR="0092513D" w:rsidRDefault="009D46A9">
      <w:pPr>
        <w:pStyle w:val="Corpsdetexte"/>
        <w:ind w:left="412" w:right="371"/>
        <w:jc w:val="both"/>
      </w:pP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poursuivent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violation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jugement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sommation du service chargé de la surveillance et du contrôle de l’occupation du sol ordonnant</w:t>
      </w:r>
      <w:r>
        <w:rPr>
          <w:spacing w:val="1"/>
        </w:rPr>
        <w:t xml:space="preserve"> </w:t>
      </w:r>
      <w:r>
        <w:t>leur interruption, les sanctions prévues aux articles 80 et 85 de la loi n°2008-43 du 20 août 2008</w:t>
      </w:r>
      <w:r>
        <w:rPr>
          <w:spacing w:val="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législative</w:t>
      </w:r>
      <w:r>
        <w:rPr>
          <w:spacing w:val="1"/>
        </w:rPr>
        <w:t xml:space="preserve"> </w:t>
      </w:r>
      <w:r>
        <w:t>du présent Code</w:t>
      </w:r>
      <w:r>
        <w:rPr>
          <w:spacing w:val="-2"/>
        </w:rPr>
        <w:t xml:space="preserve"> </w:t>
      </w:r>
      <w:r>
        <w:t>sont applicables.</w:t>
      </w:r>
    </w:p>
    <w:p w14:paraId="0259C10E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484FEDD5" w14:textId="77777777" w:rsidR="0092513D" w:rsidRDefault="009D46A9">
      <w:pPr>
        <w:pStyle w:val="Titre5"/>
        <w:spacing w:before="68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378.</w:t>
      </w:r>
    </w:p>
    <w:p w14:paraId="3D63E39E" w14:textId="77777777" w:rsidR="0092513D" w:rsidRDefault="009D46A9">
      <w:pPr>
        <w:pStyle w:val="Corpsdetexte"/>
        <w:ind w:left="412" w:right="372"/>
        <w:jc w:val="both"/>
      </w:pPr>
      <w:r>
        <w:t>Le service chargé de la surveillance et du contrôle de l’occupation du sol comme les comités</w:t>
      </w:r>
      <w:r>
        <w:rPr>
          <w:spacing w:val="1"/>
        </w:rPr>
        <w:t xml:space="preserve"> </w:t>
      </w:r>
      <w:r>
        <w:t>régionaux et départementaux de surveillance et du contrôle de l’occupation du sol, peuvent</w:t>
      </w:r>
      <w:r>
        <w:rPr>
          <w:spacing w:val="1"/>
        </w:rPr>
        <w:t xml:space="preserve"> </w:t>
      </w:r>
      <w:r>
        <w:t>procéder,</w:t>
      </w:r>
      <w:r>
        <w:rPr>
          <w:spacing w:val="-1"/>
        </w:rPr>
        <w:t xml:space="preserve"> </w:t>
      </w:r>
      <w:r>
        <w:t>après les</w:t>
      </w:r>
      <w:r>
        <w:rPr>
          <w:spacing w:val="-1"/>
        </w:rPr>
        <w:t xml:space="preserve"> </w:t>
      </w:r>
      <w:r>
        <w:t>formalités d’usage,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démolition des constructions</w:t>
      </w:r>
      <w:r>
        <w:rPr>
          <w:spacing w:val="-1"/>
        </w:rPr>
        <w:t xml:space="preserve"> </w:t>
      </w:r>
      <w:r>
        <w:t>ci-après ;</w:t>
      </w:r>
    </w:p>
    <w:p w14:paraId="3C1FE9B5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3" w:line="237" w:lineRule="auto"/>
        <w:ind w:right="372"/>
        <w:rPr>
          <w:sz w:val="24"/>
        </w:rPr>
      </w:pPr>
      <w:r>
        <w:rPr>
          <w:sz w:val="24"/>
        </w:rPr>
        <w:t>constructions</w:t>
      </w:r>
      <w:r>
        <w:rPr>
          <w:spacing w:val="2"/>
          <w:sz w:val="24"/>
        </w:rPr>
        <w:t xml:space="preserve"> </w:t>
      </w:r>
      <w:r>
        <w:rPr>
          <w:sz w:val="24"/>
        </w:rPr>
        <w:t>édifiées</w:t>
      </w:r>
      <w:r>
        <w:rPr>
          <w:spacing w:val="2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sz w:val="24"/>
        </w:rPr>
        <w:t>terrain</w:t>
      </w:r>
      <w:r>
        <w:rPr>
          <w:spacing w:val="2"/>
          <w:sz w:val="24"/>
        </w:rPr>
        <w:t xml:space="preserve"> </w:t>
      </w:r>
      <w:r>
        <w:rPr>
          <w:sz w:val="24"/>
        </w:rPr>
        <w:t>occupé</w:t>
      </w:r>
      <w:r>
        <w:rPr>
          <w:spacing w:val="3"/>
          <w:sz w:val="24"/>
        </w:rPr>
        <w:t xml:space="preserve"> </w:t>
      </w:r>
      <w:r>
        <w:rPr>
          <w:sz w:val="24"/>
        </w:rPr>
        <w:t>sans</w:t>
      </w:r>
      <w:r>
        <w:rPr>
          <w:spacing w:val="2"/>
          <w:sz w:val="24"/>
        </w:rPr>
        <w:t xml:space="preserve"> </w:t>
      </w:r>
      <w:r>
        <w:rPr>
          <w:sz w:val="24"/>
        </w:rPr>
        <w:t>droit</w:t>
      </w:r>
      <w:r>
        <w:rPr>
          <w:spacing w:val="2"/>
          <w:sz w:val="24"/>
        </w:rPr>
        <w:t xml:space="preserve"> </w:t>
      </w:r>
      <w:r>
        <w:rPr>
          <w:sz w:val="24"/>
        </w:rPr>
        <w:t>ni</w:t>
      </w:r>
      <w:r>
        <w:rPr>
          <w:spacing w:val="2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quelle</w:t>
      </w:r>
      <w:r>
        <w:rPr>
          <w:spacing w:val="6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soit</w:t>
      </w:r>
      <w:r>
        <w:rPr>
          <w:spacing w:val="2"/>
          <w:sz w:val="24"/>
        </w:rPr>
        <w:t xml:space="preserve"> </w:t>
      </w:r>
      <w:r>
        <w:rPr>
          <w:sz w:val="24"/>
        </w:rPr>
        <w:t>son</w:t>
      </w:r>
      <w:r>
        <w:rPr>
          <w:spacing w:val="-57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F559F45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4" w:line="237" w:lineRule="auto"/>
        <w:ind w:right="371"/>
        <w:rPr>
          <w:sz w:val="24"/>
        </w:rPr>
      </w:pPr>
      <w:r>
        <w:rPr>
          <w:sz w:val="24"/>
        </w:rPr>
        <w:t>constructions</w:t>
      </w:r>
      <w:r>
        <w:rPr>
          <w:spacing w:val="19"/>
          <w:sz w:val="24"/>
        </w:rPr>
        <w:t xml:space="preserve"> </w:t>
      </w:r>
      <w:r>
        <w:rPr>
          <w:sz w:val="24"/>
        </w:rPr>
        <w:t>entreprises</w:t>
      </w:r>
      <w:r>
        <w:rPr>
          <w:spacing w:val="22"/>
          <w:sz w:val="24"/>
        </w:rPr>
        <w:t xml:space="preserve"> </w:t>
      </w:r>
      <w:r>
        <w:rPr>
          <w:sz w:val="24"/>
        </w:rPr>
        <w:t>sans</w:t>
      </w:r>
      <w:r>
        <w:rPr>
          <w:spacing w:val="20"/>
          <w:sz w:val="24"/>
        </w:rPr>
        <w:t xml:space="preserve"> </w:t>
      </w:r>
      <w:r>
        <w:rPr>
          <w:sz w:val="24"/>
        </w:rPr>
        <w:t>autorisation</w:t>
      </w:r>
      <w:r>
        <w:rPr>
          <w:spacing w:val="20"/>
          <w:sz w:val="24"/>
        </w:rPr>
        <w:t xml:space="preserve"> </w:t>
      </w:r>
      <w:r>
        <w:rPr>
          <w:sz w:val="24"/>
        </w:rPr>
        <w:t>si</w:t>
      </w:r>
      <w:r>
        <w:rPr>
          <w:spacing w:val="20"/>
          <w:sz w:val="24"/>
        </w:rPr>
        <w:t xml:space="preserve"> </w:t>
      </w:r>
      <w:r>
        <w:rPr>
          <w:sz w:val="24"/>
        </w:rPr>
        <w:t>les</w:t>
      </w:r>
      <w:r>
        <w:rPr>
          <w:spacing w:val="23"/>
          <w:sz w:val="24"/>
        </w:rPr>
        <w:t xml:space="preserve"> </w:t>
      </w:r>
      <w:r>
        <w:rPr>
          <w:sz w:val="24"/>
        </w:rPr>
        <w:t>travaux</w:t>
      </w:r>
      <w:r>
        <w:rPr>
          <w:spacing w:val="22"/>
          <w:sz w:val="24"/>
        </w:rPr>
        <w:t xml:space="preserve"> </w:t>
      </w:r>
      <w:r>
        <w:rPr>
          <w:sz w:val="24"/>
        </w:rPr>
        <w:t>ne</w:t>
      </w:r>
      <w:r>
        <w:rPr>
          <w:spacing w:val="19"/>
          <w:sz w:val="24"/>
        </w:rPr>
        <w:t xml:space="preserve"> </w:t>
      </w:r>
      <w:r>
        <w:rPr>
          <w:sz w:val="24"/>
        </w:rPr>
        <w:t>dépassent</w:t>
      </w:r>
      <w:r>
        <w:rPr>
          <w:spacing w:val="20"/>
          <w:sz w:val="24"/>
        </w:rPr>
        <w:t xml:space="preserve"> </w:t>
      </w:r>
      <w:r>
        <w:rPr>
          <w:sz w:val="24"/>
        </w:rPr>
        <w:t>pas</w:t>
      </w:r>
      <w:r>
        <w:rPr>
          <w:spacing w:val="22"/>
          <w:sz w:val="24"/>
        </w:rPr>
        <w:t xml:space="preserve"> </w:t>
      </w:r>
      <w:r>
        <w:rPr>
          <w:sz w:val="24"/>
        </w:rPr>
        <w:t>le</w:t>
      </w:r>
      <w:r>
        <w:rPr>
          <w:spacing w:val="19"/>
          <w:sz w:val="24"/>
        </w:rPr>
        <w:t xml:space="preserve"> </w:t>
      </w:r>
      <w:r>
        <w:rPr>
          <w:sz w:val="24"/>
        </w:rPr>
        <w:t>niveau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mur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clôture</w:t>
      </w:r>
      <w:r>
        <w:rPr>
          <w:spacing w:val="-1"/>
          <w:sz w:val="24"/>
        </w:rPr>
        <w:t xml:space="preserve"> </w:t>
      </w:r>
      <w:r>
        <w:rPr>
          <w:sz w:val="24"/>
        </w:rPr>
        <w:t>ou si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bâtiment ne</w:t>
      </w:r>
      <w:r>
        <w:rPr>
          <w:spacing w:val="-1"/>
          <w:sz w:val="24"/>
        </w:rPr>
        <w:t xml:space="preserve"> </w:t>
      </w:r>
      <w:r>
        <w:rPr>
          <w:sz w:val="24"/>
        </w:rPr>
        <w:t>dépasse</w:t>
      </w:r>
      <w:r>
        <w:rPr>
          <w:spacing w:val="-2"/>
          <w:sz w:val="24"/>
        </w:rPr>
        <w:t xml:space="preserve"> </w:t>
      </w:r>
      <w:r>
        <w:rPr>
          <w:sz w:val="24"/>
        </w:rPr>
        <w:t>pas une</w:t>
      </w:r>
      <w:r>
        <w:rPr>
          <w:spacing w:val="-1"/>
          <w:sz w:val="24"/>
        </w:rPr>
        <w:t xml:space="preserve"> </w:t>
      </w:r>
      <w:r>
        <w:rPr>
          <w:sz w:val="24"/>
        </w:rPr>
        <w:t>hauteur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 mètres ;</w:t>
      </w:r>
    </w:p>
    <w:p w14:paraId="02CBDDBB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2"/>
        <w:ind w:hanging="361"/>
        <w:rPr>
          <w:sz w:val="24"/>
        </w:rPr>
      </w:pPr>
      <w:r>
        <w:rPr>
          <w:sz w:val="24"/>
        </w:rPr>
        <w:t>constructions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précaire,</w:t>
      </w:r>
      <w:r>
        <w:rPr>
          <w:spacing w:val="1"/>
          <w:sz w:val="24"/>
        </w:rPr>
        <w:t xml:space="preserve"> </w:t>
      </w:r>
      <w:r>
        <w:rPr>
          <w:sz w:val="24"/>
        </w:rPr>
        <w:t>genre</w:t>
      </w:r>
      <w:r>
        <w:rPr>
          <w:spacing w:val="-3"/>
          <w:sz w:val="24"/>
        </w:rPr>
        <w:t xml:space="preserve"> </w:t>
      </w:r>
      <w:r>
        <w:rPr>
          <w:sz w:val="24"/>
        </w:rPr>
        <w:t>baraques,</w:t>
      </w:r>
      <w:r>
        <w:rPr>
          <w:spacing w:val="-1"/>
          <w:sz w:val="24"/>
        </w:rPr>
        <w:t xml:space="preserve"> </w:t>
      </w:r>
      <w:r>
        <w:rPr>
          <w:sz w:val="24"/>
        </w:rPr>
        <w:t>cantines,</w:t>
      </w:r>
      <w:r>
        <w:rPr>
          <w:spacing w:val="-2"/>
          <w:sz w:val="24"/>
        </w:rPr>
        <w:t xml:space="preserve"> </w:t>
      </w:r>
      <w:r>
        <w:rPr>
          <w:sz w:val="24"/>
        </w:rPr>
        <w:t>kiosques,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6206033B" w14:textId="77777777" w:rsidR="0092513D" w:rsidRDefault="0092513D">
      <w:pPr>
        <w:pStyle w:val="Corpsdetexte"/>
        <w:spacing w:before="8"/>
        <w:rPr>
          <w:sz w:val="23"/>
        </w:rPr>
      </w:pPr>
    </w:p>
    <w:p w14:paraId="1BB6E666" w14:textId="77777777" w:rsidR="0092513D" w:rsidRDefault="009D46A9">
      <w:pPr>
        <w:pStyle w:val="Corpsdetexte"/>
        <w:ind w:left="412" w:right="373"/>
        <w:jc w:val="both"/>
      </w:pPr>
      <w:r>
        <w:t>Au cas où une décision de justice, ordonnant la démolition des constructions, n’a pas été exécutée</w:t>
      </w:r>
      <w:r>
        <w:rPr>
          <w:spacing w:val="-57"/>
        </w:rPr>
        <w:t xml:space="preserve"> </w:t>
      </w:r>
      <w:r>
        <w:t>dans les délais imposés, le contrevenant devra rembourser tous les frais engagés, sous forme</w:t>
      </w:r>
      <w:r>
        <w:rPr>
          <w:spacing w:val="1"/>
        </w:rPr>
        <w:t xml:space="preserve"> </w:t>
      </w:r>
      <w:r>
        <w:t>d’avance,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l’organisme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aura</w:t>
      </w:r>
      <w:r>
        <w:rPr>
          <w:spacing w:val="1"/>
        </w:rPr>
        <w:t xml:space="preserve"> </w:t>
      </w:r>
      <w:r>
        <w:t>procédé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ladite</w:t>
      </w:r>
      <w:r>
        <w:rPr>
          <w:spacing w:val="-1"/>
        </w:rPr>
        <w:t xml:space="preserve"> </w:t>
      </w:r>
      <w:r>
        <w:t>démolition.</w:t>
      </w:r>
    </w:p>
    <w:p w14:paraId="52B19A1D" w14:textId="77777777" w:rsidR="0092513D" w:rsidRDefault="0092513D">
      <w:pPr>
        <w:pStyle w:val="Corpsdetexte"/>
        <w:spacing w:before="6"/>
      </w:pPr>
    </w:p>
    <w:p w14:paraId="02723A2F" w14:textId="77777777" w:rsidR="0092513D" w:rsidRDefault="009D46A9">
      <w:pPr>
        <w:pStyle w:val="Titre3"/>
        <w:ind w:left="285"/>
      </w:pPr>
      <w:r>
        <w:t>CHAPITRE II. - ENCOMBREMENTS DE LA VOIE ET DES ESPACES</w:t>
      </w:r>
      <w:r>
        <w:rPr>
          <w:spacing w:val="-68"/>
        </w:rPr>
        <w:t xml:space="preserve"> </w:t>
      </w:r>
      <w:r>
        <w:t>PUBLICS</w:t>
      </w:r>
    </w:p>
    <w:p w14:paraId="732EC2E9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3F85A6F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379.</w:t>
      </w:r>
    </w:p>
    <w:p w14:paraId="49B2338F" w14:textId="56C9A939" w:rsidR="0092513D" w:rsidRDefault="006A7DA0">
      <w:pPr>
        <w:pStyle w:val="Corpsdetexte"/>
        <w:ind w:left="412" w:right="37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68BAF0A0" wp14:editId="55F2984D">
                <wp:simplePos x="0" y="0"/>
                <wp:positionH relativeFrom="page">
                  <wp:posOffset>606425</wp:posOffset>
                </wp:positionH>
                <wp:positionV relativeFrom="paragraph">
                  <wp:posOffset>706120</wp:posOffset>
                </wp:positionV>
                <wp:extent cx="8890" cy="175260"/>
                <wp:effectExtent l="0" t="0" r="0" b="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752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A1B53" id="Rectangle 16" o:spid="_x0000_s1026" style="position:absolute;margin-left:47.75pt;margin-top:55.6pt;width:.7pt;height:13.8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" fillcolor="black" stroked="f">
                <w10:wrap anchorx="page"/>
              </v:rect>
            </w:pict>
          </mc:Fallback>
        </mc:AlternateContent>
      </w:r>
      <w:r w:rsidR="009D46A9">
        <w:t>Les agents ayant en charge la lutte contre les encombrements sont autorisées à faire enlever ou</w:t>
      </w:r>
      <w:r w:rsidR="009D46A9">
        <w:rPr>
          <w:spacing w:val="1"/>
        </w:rPr>
        <w:t xml:space="preserve"> </w:t>
      </w:r>
      <w:r w:rsidR="009D46A9">
        <w:t>faire disparaître, sans délai ou à l’expiration du délai accordé, les embarras et les nuisances de</w:t>
      </w:r>
      <w:r w:rsidR="009D46A9">
        <w:rPr>
          <w:spacing w:val="1"/>
        </w:rPr>
        <w:t xml:space="preserve"> </w:t>
      </w:r>
      <w:r w:rsidR="009D46A9">
        <w:t>toute sorte qui se trouvent sur les chemins, les trottoirs, les passages d’eau, les ponts et les cours</w:t>
      </w:r>
      <w:r w:rsidR="009D46A9">
        <w:rPr>
          <w:spacing w:val="1"/>
        </w:rPr>
        <w:t xml:space="preserve"> </w:t>
      </w:r>
      <w:r w:rsidR="009D46A9">
        <w:t>d’eau, par les personnes qui les ont causés, ou sur leurs refus ou négligence, par toute autre</w:t>
      </w:r>
      <w:r w:rsidR="009D46A9">
        <w:rPr>
          <w:spacing w:val="1"/>
        </w:rPr>
        <w:t xml:space="preserve"> </w:t>
      </w:r>
      <w:r w:rsidR="009D46A9">
        <w:t>personne</w:t>
      </w:r>
      <w:r w:rsidR="009D46A9">
        <w:rPr>
          <w:spacing w:val="-2"/>
        </w:rPr>
        <w:t xml:space="preserve"> </w:t>
      </w:r>
      <w:r w:rsidR="009D46A9">
        <w:t>qu’ils autorisent à</w:t>
      </w:r>
      <w:r w:rsidR="009D46A9">
        <w:rPr>
          <w:spacing w:val="-2"/>
        </w:rPr>
        <w:t xml:space="preserve"> </w:t>
      </w:r>
      <w:r w:rsidR="009D46A9">
        <w:t>cet effet, aux</w:t>
      </w:r>
      <w:r w:rsidR="009D46A9">
        <w:rPr>
          <w:spacing w:val="1"/>
        </w:rPr>
        <w:t xml:space="preserve"> </w:t>
      </w:r>
      <w:r w:rsidR="009D46A9">
        <w:t>frais de</w:t>
      </w:r>
      <w:r w:rsidR="009D46A9">
        <w:rPr>
          <w:spacing w:val="-1"/>
        </w:rPr>
        <w:t xml:space="preserve"> </w:t>
      </w:r>
      <w:r w:rsidR="009D46A9">
        <w:t>la</w:t>
      </w:r>
      <w:r w:rsidR="009D46A9">
        <w:rPr>
          <w:spacing w:val="-2"/>
        </w:rPr>
        <w:t xml:space="preserve"> </w:t>
      </w:r>
      <w:r w:rsidR="009D46A9">
        <w:t>personne</w:t>
      </w:r>
      <w:r w:rsidR="009D46A9">
        <w:rPr>
          <w:spacing w:val="1"/>
        </w:rPr>
        <w:t xml:space="preserve"> </w:t>
      </w:r>
      <w:r w:rsidR="009D46A9">
        <w:t>en défaut.</w:t>
      </w:r>
    </w:p>
    <w:p w14:paraId="5470C99E" w14:textId="77777777" w:rsidR="0092513D" w:rsidRDefault="009D46A9">
      <w:pPr>
        <w:pStyle w:val="Corpsdetexte"/>
        <w:ind w:left="412" w:right="374"/>
        <w:jc w:val="both"/>
      </w:pPr>
      <w:r>
        <w:t>La personne responsable a le droit de visiter les lieux entre 7 h et 19 h, pour s’assurer que les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du présent règlement sont observées.</w:t>
      </w:r>
    </w:p>
    <w:p w14:paraId="05F395FB" w14:textId="77777777" w:rsidR="0092513D" w:rsidRDefault="009D46A9">
      <w:pPr>
        <w:pStyle w:val="Corpsdetexte"/>
        <w:ind w:left="412" w:right="373"/>
        <w:jc w:val="both"/>
      </w:pPr>
      <w:r>
        <w:t>La personne responsable peut prendre des photographies ainsi que tout échantillon, qu’elle juge</w:t>
      </w:r>
      <w:r>
        <w:rPr>
          <w:spacing w:val="1"/>
        </w:rPr>
        <w:t xml:space="preserve"> </w:t>
      </w:r>
      <w:r>
        <w:t>nécessaire</w:t>
      </w:r>
      <w:r>
        <w:rPr>
          <w:spacing w:val="-2"/>
        </w:rPr>
        <w:t xml:space="preserve"> </w:t>
      </w:r>
      <w:r>
        <w:t>afin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s’assurer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dispositions du</w:t>
      </w:r>
      <w:r>
        <w:rPr>
          <w:spacing w:val="-1"/>
        </w:rPr>
        <w:t xml:space="preserve"> </w:t>
      </w:r>
      <w:r>
        <w:t>présent règlement</w:t>
      </w:r>
      <w:r>
        <w:rPr>
          <w:spacing w:val="-1"/>
        </w:rPr>
        <w:t xml:space="preserve"> </w:t>
      </w:r>
      <w:r>
        <w:t>sont respectées.</w:t>
      </w:r>
    </w:p>
    <w:p w14:paraId="6CCD8104" w14:textId="77777777" w:rsidR="0092513D" w:rsidRDefault="0092513D">
      <w:pPr>
        <w:pStyle w:val="Corpsdetexte"/>
        <w:spacing w:before="9"/>
        <w:rPr>
          <w:sz w:val="23"/>
        </w:rPr>
      </w:pPr>
    </w:p>
    <w:p w14:paraId="22DB778F" w14:textId="77777777" w:rsidR="0092513D" w:rsidRDefault="009D46A9">
      <w:pPr>
        <w:pStyle w:val="Corpsdetexte"/>
        <w:ind w:left="412"/>
        <w:jc w:val="both"/>
      </w:pPr>
      <w:r>
        <w:t>Tout</w:t>
      </w:r>
      <w:r>
        <w:rPr>
          <w:spacing w:val="-2"/>
        </w:rPr>
        <w:t xml:space="preserve"> </w:t>
      </w:r>
      <w:r>
        <w:t>occupant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visités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obligé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recevoir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personne</w:t>
      </w:r>
      <w:r>
        <w:rPr>
          <w:spacing w:val="-2"/>
        </w:rPr>
        <w:t xml:space="preserve"> </w:t>
      </w:r>
      <w:r>
        <w:t>mandatée.</w:t>
      </w:r>
    </w:p>
    <w:p w14:paraId="58865B3A" w14:textId="77777777" w:rsidR="0092513D" w:rsidRDefault="0092513D">
      <w:pPr>
        <w:pStyle w:val="Corpsdetexte"/>
      </w:pPr>
    </w:p>
    <w:p w14:paraId="35669557" w14:textId="77777777" w:rsidR="0092513D" w:rsidRDefault="009D46A9">
      <w:pPr>
        <w:pStyle w:val="Titre5"/>
        <w:spacing w:line="240" w:lineRule="auto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380.</w:t>
      </w:r>
    </w:p>
    <w:p w14:paraId="3B7BF935" w14:textId="77777777" w:rsidR="0092513D" w:rsidRDefault="009D46A9">
      <w:pPr>
        <w:pStyle w:val="Corpsdetexte"/>
        <w:spacing w:before="1"/>
        <w:ind w:left="412" w:right="375"/>
        <w:jc w:val="both"/>
      </w:pPr>
      <w:r>
        <w:t>En cas d’empiétement dans l’emprise d’une voie, l’Etat ou la collectivité locale concernée peut</w:t>
      </w:r>
      <w:r>
        <w:rPr>
          <w:spacing w:val="1"/>
        </w:rPr>
        <w:t xml:space="preserve"> </w:t>
      </w:r>
      <w:r>
        <w:t>procéder à l’enlèvement et au dépôt des matériaux dans un site spécialement aménagé à cet effet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tout autre</w:t>
      </w:r>
      <w:r>
        <w:rPr>
          <w:spacing w:val="-2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 de</w:t>
      </w:r>
      <w:r>
        <w:rPr>
          <w:spacing w:val="-2"/>
        </w:rPr>
        <w:t xml:space="preserve"> </w:t>
      </w:r>
      <w:r>
        <w:t>préservation 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matériaux</w:t>
      </w:r>
      <w:r>
        <w:rPr>
          <w:spacing w:val="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réunies.</w:t>
      </w:r>
    </w:p>
    <w:p w14:paraId="1E142E7D" w14:textId="77777777" w:rsidR="0092513D" w:rsidRDefault="0092513D">
      <w:pPr>
        <w:pStyle w:val="Corpsdetexte"/>
        <w:spacing w:before="11"/>
        <w:rPr>
          <w:sz w:val="23"/>
        </w:rPr>
      </w:pPr>
    </w:p>
    <w:p w14:paraId="074828C9" w14:textId="77777777" w:rsidR="0092513D" w:rsidRDefault="009D46A9">
      <w:pPr>
        <w:pStyle w:val="Corpsdetexte"/>
        <w:ind w:left="412" w:right="372"/>
        <w:jc w:val="both"/>
      </w:pPr>
      <w:r>
        <w:t>Dans le cas de biens mis sur le carreau qui ont été déposés sur la voie publique, s’il s’avère</w:t>
      </w:r>
      <w:r>
        <w:rPr>
          <w:spacing w:val="1"/>
        </w:rPr>
        <w:t xml:space="preserve"> </w:t>
      </w:r>
      <w:r>
        <w:t>nécessaire de louer un bâtiment ou un entrepôt dans le but de préserver les objets, le coût de</w:t>
      </w:r>
      <w:r>
        <w:rPr>
          <w:spacing w:val="1"/>
        </w:rPr>
        <w:t xml:space="preserve"> </w:t>
      </w:r>
      <w:r>
        <w:t>l’opération comprend les coûts réels de location et la main-d’œuvre nécessaire pour enlever les</w:t>
      </w:r>
      <w:r>
        <w:rPr>
          <w:spacing w:val="1"/>
        </w:rPr>
        <w:t xml:space="preserve"> </w:t>
      </w:r>
      <w:r>
        <w:t>objets</w:t>
      </w:r>
      <w:r>
        <w:rPr>
          <w:spacing w:val="-1"/>
        </w:rPr>
        <w:t xml:space="preserve"> </w:t>
      </w:r>
      <w:r>
        <w:t>qui empiètent sur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publique.</w:t>
      </w:r>
    </w:p>
    <w:p w14:paraId="76516369" w14:textId="77777777" w:rsidR="0092513D" w:rsidRDefault="0092513D">
      <w:pPr>
        <w:pStyle w:val="Corpsdetexte"/>
      </w:pPr>
    </w:p>
    <w:p w14:paraId="2B5F9C6C" w14:textId="77777777" w:rsidR="0092513D" w:rsidRDefault="009D46A9">
      <w:pPr>
        <w:pStyle w:val="Corpsdetexte"/>
        <w:ind w:left="412" w:right="377"/>
        <w:jc w:val="both"/>
      </w:pPr>
      <w:r>
        <w:t>Si la personne qui a causé ces embarras ou nuisances n’est pas connue, ils doivent être enlevés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collectivité</w:t>
      </w:r>
      <w:r>
        <w:rPr>
          <w:spacing w:val="-1"/>
        </w:rPr>
        <w:t xml:space="preserve"> </w:t>
      </w:r>
      <w:r>
        <w:t>publique.</w:t>
      </w:r>
    </w:p>
    <w:p w14:paraId="0E0096A8" w14:textId="77777777" w:rsidR="0092513D" w:rsidRDefault="0092513D">
      <w:pPr>
        <w:pStyle w:val="Corpsdetexte"/>
        <w:spacing w:before="5"/>
      </w:pPr>
    </w:p>
    <w:p w14:paraId="47A06015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381.</w:t>
      </w:r>
    </w:p>
    <w:p w14:paraId="6E92D02E" w14:textId="77777777" w:rsidR="0092513D" w:rsidRDefault="009D46A9">
      <w:pPr>
        <w:pStyle w:val="Corpsdetexte"/>
        <w:ind w:left="412" w:right="372"/>
        <w:jc w:val="both"/>
      </w:pPr>
      <w:r>
        <w:t>Toute personne physique qui contrevient à une des dispositions prévues aux articles précités</w:t>
      </w:r>
      <w:r>
        <w:rPr>
          <w:spacing w:val="1"/>
        </w:rPr>
        <w:t xml:space="preserve"> </w:t>
      </w:r>
      <w:r>
        <w:t>commet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infraction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passible</w:t>
      </w:r>
      <w:r>
        <w:rPr>
          <w:spacing w:val="-2"/>
        </w:rPr>
        <w:t xml:space="preserve"> </w:t>
      </w:r>
      <w:r>
        <w:t>d’amende</w:t>
      </w:r>
      <w:r>
        <w:rPr>
          <w:spacing w:val="-2"/>
        </w:rPr>
        <w:t xml:space="preserve"> </w:t>
      </w:r>
      <w:r>
        <w:t>conformément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 réglementation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vigueur.</w:t>
      </w:r>
    </w:p>
    <w:p w14:paraId="11496AA7" w14:textId="77777777" w:rsidR="0092513D" w:rsidRDefault="0092513D">
      <w:pPr>
        <w:pStyle w:val="Corpsdetexte"/>
        <w:spacing w:before="3"/>
      </w:pPr>
    </w:p>
    <w:p w14:paraId="488D388C" w14:textId="77777777" w:rsidR="0092513D" w:rsidRDefault="009D46A9">
      <w:pPr>
        <w:pStyle w:val="Titre3"/>
        <w:spacing w:before="1"/>
        <w:ind w:left="285"/>
      </w:pPr>
      <w:r>
        <w:t>TITRE</w:t>
      </w:r>
      <w:r>
        <w:rPr>
          <w:spacing w:val="-3"/>
        </w:rPr>
        <w:t xml:space="preserve"> </w:t>
      </w:r>
      <w:r>
        <w:t>III.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FINALES</w:t>
      </w:r>
    </w:p>
    <w:p w14:paraId="6CBF2F52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D873C2B" w14:textId="77777777" w:rsidR="0092513D" w:rsidRDefault="009D46A9">
      <w:pPr>
        <w:pStyle w:val="Titre5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382.</w:t>
      </w:r>
    </w:p>
    <w:p w14:paraId="481C46AA" w14:textId="77777777" w:rsidR="0092513D" w:rsidRDefault="009D46A9">
      <w:pPr>
        <w:pStyle w:val="Corpsdetexte"/>
        <w:ind w:left="412" w:right="373"/>
        <w:jc w:val="both"/>
      </w:pPr>
      <w:r>
        <w:t>Est abrogé le décret n°66-1076 du 31 décembre 1966 portant partie réglementaire du Code de</w:t>
      </w:r>
      <w:r>
        <w:rPr>
          <w:spacing w:val="1"/>
        </w:rPr>
        <w:t xml:space="preserve"> </w:t>
      </w:r>
      <w:r>
        <w:t>l’Urbanisme.</w:t>
      </w:r>
    </w:p>
    <w:p w14:paraId="7FCFCA2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18A8D82" w14:textId="77777777" w:rsidR="0092513D" w:rsidRDefault="009D46A9">
      <w:pPr>
        <w:pStyle w:val="Titre5"/>
        <w:spacing w:before="68"/>
      </w:pPr>
      <w:r>
        <w:t>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383.</w:t>
      </w:r>
    </w:p>
    <w:p w14:paraId="1B63AA8A" w14:textId="77777777" w:rsidR="0092513D" w:rsidRDefault="009D46A9">
      <w:pPr>
        <w:pStyle w:val="Corpsdetexte"/>
        <w:ind w:left="412" w:right="372"/>
        <w:jc w:val="both"/>
      </w:pPr>
      <w:r>
        <w:t>Le Ministre d’Etat, Ministre de l’Intérieur, le Ministre d’Etat, Ministre de l’Economie et des</w:t>
      </w:r>
      <w:r>
        <w:rPr>
          <w:spacing w:val="1"/>
        </w:rPr>
        <w:t xml:space="preserve"> </w:t>
      </w:r>
      <w:r>
        <w:t>Finances,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d’Etat,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Forces</w:t>
      </w:r>
      <w:r>
        <w:rPr>
          <w:spacing w:val="1"/>
        </w:rPr>
        <w:t xml:space="preserve"> </w:t>
      </w:r>
      <w:r>
        <w:t>Armées,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d’Etat,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l’Environnement, des Bassins de Rétention et des Lacs artificiels, le Ministre d’Etat, Ministre de</w:t>
      </w:r>
      <w:r>
        <w:rPr>
          <w:spacing w:val="1"/>
        </w:rPr>
        <w:t xml:space="preserve"> </w:t>
      </w:r>
      <w:r>
        <w:t>la Coopération internationale, de l’Aménagement du Territoire, des Transports aériens et des</w:t>
      </w:r>
      <w:r>
        <w:rPr>
          <w:spacing w:val="1"/>
        </w:rPr>
        <w:t xml:space="preserve"> </w:t>
      </w:r>
      <w:r>
        <w:t>Infrastructures, le Ministre d’Etat, Ministre de l’Urbanisme, de l’Habitat et de l’Hydraulique, le</w:t>
      </w:r>
      <w:r>
        <w:rPr>
          <w:spacing w:val="1"/>
        </w:rPr>
        <w:t xml:space="preserve"> </w:t>
      </w:r>
      <w:r>
        <w:t>Ministre d’Etat, Ministre des Mines, l’Industrie, des PME et de la Transformation des Produits</w:t>
      </w:r>
      <w:r>
        <w:rPr>
          <w:spacing w:val="1"/>
        </w:rPr>
        <w:t xml:space="preserve"> </w:t>
      </w:r>
      <w:r>
        <w:t>agricoles, le Ministre d’Etat, Ministre de la Fonction publique, de l’Emploi, du Travail et des</w:t>
      </w:r>
      <w:r>
        <w:rPr>
          <w:spacing w:val="1"/>
        </w:rPr>
        <w:t xml:space="preserve"> </w:t>
      </w:r>
      <w:r>
        <w:t>Organisations professionnelles, le Ministre des Télécommunications, des TICS, des Transports</w:t>
      </w:r>
      <w:r>
        <w:rPr>
          <w:spacing w:val="1"/>
        </w:rPr>
        <w:t xml:space="preserve"> </w:t>
      </w:r>
      <w:r>
        <w:t>terrestres et Transports ferroviaires, le Ministre des Collectivités locales et de la Décentralisation,</w:t>
      </w:r>
      <w:r>
        <w:rPr>
          <w:spacing w:val="-57"/>
        </w:rPr>
        <w:t xml:space="preserve"> </w:t>
      </w:r>
      <w:r>
        <w:t>le Ministre de la Santé et de la Prévention, le Ministre de l’Artisanat, du Tourisme et des</w:t>
      </w:r>
      <w:r>
        <w:rPr>
          <w:spacing w:val="1"/>
        </w:rPr>
        <w:t xml:space="preserve"> </w:t>
      </w:r>
      <w:r>
        <w:t>Relations avec le Secteur Privé et le Secteur Informel, le Ministre de l’Assainissement et de</w:t>
      </w:r>
      <w:r>
        <w:rPr>
          <w:spacing w:val="1"/>
        </w:rPr>
        <w:t xml:space="preserve"> </w:t>
      </w:r>
      <w:r>
        <w:t>l’hygiène publique sont chargés, chacun en ce qui le concerne, de l’exécution du présent décret</w:t>
      </w:r>
      <w:r>
        <w:rPr>
          <w:spacing w:val="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Journal officiel.</w:t>
      </w:r>
    </w:p>
    <w:p w14:paraId="599242B4" w14:textId="77777777" w:rsidR="0092513D" w:rsidRDefault="0092513D">
      <w:pPr>
        <w:pStyle w:val="Corpsdetexte"/>
        <w:spacing w:before="9"/>
        <w:rPr>
          <w:sz w:val="15"/>
        </w:rPr>
      </w:pPr>
    </w:p>
    <w:p w14:paraId="5B15D3AC" w14:textId="77777777" w:rsidR="0092513D" w:rsidRDefault="009D46A9">
      <w:pPr>
        <w:pStyle w:val="Corpsdetexte"/>
        <w:spacing w:before="90"/>
        <w:ind w:left="6489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 le</w:t>
      </w:r>
      <w:r>
        <w:rPr>
          <w:spacing w:val="-2"/>
        </w:rPr>
        <w:t xml:space="preserve"> </w:t>
      </w:r>
      <w:r>
        <w:t>30 décembre</w:t>
      </w:r>
      <w:r>
        <w:rPr>
          <w:spacing w:val="-2"/>
        </w:rPr>
        <w:t xml:space="preserve"> </w:t>
      </w:r>
      <w:r>
        <w:t>2009</w:t>
      </w:r>
    </w:p>
    <w:p w14:paraId="6F6656FB" w14:textId="77777777" w:rsidR="0092513D" w:rsidRDefault="009D46A9">
      <w:pPr>
        <w:pStyle w:val="Corpsdetexte"/>
        <w:ind w:left="412"/>
      </w:pPr>
      <w:r>
        <w:t>Abdoulaye</w:t>
      </w:r>
      <w:r>
        <w:rPr>
          <w:spacing w:val="-3"/>
        </w:rPr>
        <w:t xml:space="preserve"> </w:t>
      </w:r>
      <w:r>
        <w:t>WADE.</w:t>
      </w:r>
    </w:p>
    <w:p w14:paraId="4423D1CC" w14:textId="77777777" w:rsidR="0092513D" w:rsidRDefault="009D46A9">
      <w:pPr>
        <w:pStyle w:val="Corpsdetexte"/>
        <w:spacing w:before="1"/>
        <w:ind w:left="412"/>
      </w:pP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</w:t>
      </w:r>
    </w:p>
    <w:p w14:paraId="2D344744" w14:textId="77777777" w:rsidR="0092513D" w:rsidRDefault="0092513D">
      <w:pPr>
        <w:pStyle w:val="Corpsdetexte"/>
        <w:spacing w:before="11"/>
        <w:rPr>
          <w:sz w:val="23"/>
        </w:rPr>
      </w:pPr>
    </w:p>
    <w:p w14:paraId="499ED278" w14:textId="77777777" w:rsidR="0092513D" w:rsidRDefault="009D46A9">
      <w:pPr>
        <w:pStyle w:val="Corpsdetexte"/>
        <w:ind w:left="292" w:right="7022" w:firstLine="120"/>
      </w:pPr>
      <w:r>
        <w:t>Le Premier Ministre,</w:t>
      </w:r>
      <w:r>
        <w:rPr>
          <w:spacing w:val="1"/>
        </w:rPr>
        <w:t xml:space="preserve"> </w:t>
      </w:r>
      <w:r>
        <w:t>Souleymane</w:t>
      </w:r>
      <w:r>
        <w:rPr>
          <w:spacing w:val="-4"/>
        </w:rPr>
        <w:t xml:space="preserve"> </w:t>
      </w:r>
      <w:r>
        <w:t>Ndéné</w:t>
      </w:r>
      <w:r>
        <w:rPr>
          <w:spacing w:val="-3"/>
        </w:rPr>
        <w:t xml:space="preserve"> </w:t>
      </w:r>
      <w:r>
        <w:t>NDIAYE</w:t>
      </w:r>
    </w:p>
    <w:p w14:paraId="6CFD2C78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79FE07E" w14:textId="77777777" w:rsidR="0092513D" w:rsidRDefault="0092513D">
      <w:pPr>
        <w:pStyle w:val="Corpsdetexte"/>
        <w:rPr>
          <w:sz w:val="20"/>
        </w:rPr>
      </w:pPr>
    </w:p>
    <w:p w14:paraId="5B742700" w14:textId="77777777" w:rsidR="0092513D" w:rsidRDefault="0092513D">
      <w:pPr>
        <w:pStyle w:val="Corpsdetexte"/>
        <w:rPr>
          <w:sz w:val="20"/>
        </w:rPr>
      </w:pPr>
    </w:p>
    <w:p w14:paraId="1209140D" w14:textId="77777777" w:rsidR="0092513D" w:rsidRDefault="0092513D">
      <w:pPr>
        <w:pStyle w:val="Corpsdetexte"/>
        <w:rPr>
          <w:sz w:val="20"/>
        </w:rPr>
      </w:pPr>
    </w:p>
    <w:p w14:paraId="01530387" w14:textId="77777777" w:rsidR="0092513D" w:rsidRDefault="0092513D">
      <w:pPr>
        <w:pStyle w:val="Corpsdetexte"/>
        <w:rPr>
          <w:sz w:val="20"/>
        </w:rPr>
      </w:pPr>
    </w:p>
    <w:p w14:paraId="68BB0C7C" w14:textId="77777777" w:rsidR="0092513D" w:rsidRDefault="0092513D">
      <w:pPr>
        <w:pStyle w:val="Corpsdetexte"/>
        <w:rPr>
          <w:sz w:val="20"/>
        </w:rPr>
      </w:pPr>
    </w:p>
    <w:p w14:paraId="6ADAE4F6" w14:textId="77777777" w:rsidR="0092513D" w:rsidRDefault="0092513D">
      <w:pPr>
        <w:pStyle w:val="Corpsdetexte"/>
        <w:rPr>
          <w:sz w:val="20"/>
        </w:rPr>
      </w:pPr>
    </w:p>
    <w:p w14:paraId="6A8E9698" w14:textId="77777777" w:rsidR="0092513D" w:rsidRDefault="0092513D">
      <w:pPr>
        <w:pStyle w:val="Corpsdetexte"/>
        <w:rPr>
          <w:sz w:val="20"/>
        </w:rPr>
      </w:pPr>
    </w:p>
    <w:p w14:paraId="7B342E57" w14:textId="77777777" w:rsidR="0092513D" w:rsidRDefault="0092513D">
      <w:pPr>
        <w:pStyle w:val="Corpsdetexte"/>
        <w:rPr>
          <w:sz w:val="20"/>
        </w:rPr>
      </w:pPr>
    </w:p>
    <w:p w14:paraId="1BE2B9BE" w14:textId="77777777" w:rsidR="0092513D" w:rsidRDefault="0092513D">
      <w:pPr>
        <w:pStyle w:val="Corpsdetexte"/>
        <w:rPr>
          <w:sz w:val="20"/>
        </w:rPr>
      </w:pPr>
    </w:p>
    <w:p w14:paraId="63FC647F" w14:textId="77777777" w:rsidR="0092513D" w:rsidRDefault="0092513D">
      <w:pPr>
        <w:pStyle w:val="Corpsdetexte"/>
        <w:rPr>
          <w:sz w:val="20"/>
        </w:rPr>
      </w:pPr>
    </w:p>
    <w:p w14:paraId="64A837FF" w14:textId="77777777" w:rsidR="0092513D" w:rsidRDefault="0092513D">
      <w:pPr>
        <w:pStyle w:val="Corpsdetexte"/>
        <w:rPr>
          <w:sz w:val="20"/>
        </w:rPr>
      </w:pPr>
    </w:p>
    <w:p w14:paraId="24792601" w14:textId="77777777" w:rsidR="0092513D" w:rsidRDefault="0092513D">
      <w:pPr>
        <w:pStyle w:val="Corpsdetexte"/>
        <w:rPr>
          <w:sz w:val="20"/>
        </w:rPr>
      </w:pPr>
    </w:p>
    <w:p w14:paraId="56B3AB36" w14:textId="77777777" w:rsidR="0092513D" w:rsidRDefault="0092513D">
      <w:pPr>
        <w:pStyle w:val="Corpsdetexte"/>
        <w:rPr>
          <w:sz w:val="20"/>
        </w:rPr>
      </w:pPr>
    </w:p>
    <w:p w14:paraId="45BC0EF5" w14:textId="77777777" w:rsidR="0092513D" w:rsidRDefault="0092513D">
      <w:pPr>
        <w:pStyle w:val="Corpsdetexte"/>
        <w:rPr>
          <w:sz w:val="20"/>
        </w:rPr>
      </w:pPr>
    </w:p>
    <w:p w14:paraId="5A96ACC3" w14:textId="77777777" w:rsidR="0092513D" w:rsidRDefault="0092513D">
      <w:pPr>
        <w:pStyle w:val="Corpsdetexte"/>
        <w:rPr>
          <w:sz w:val="20"/>
        </w:rPr>
      </w:pPr>
    </w:p>
    <w:p w14:paraId="616E93EC" w14:textId="77777777" w:rsidR="0092513D" w:rsidRDefault="0092513D">
      <w:pPr>
        <w:pStyle w:val="Corpsdetexte"/>
        <w:rPr>
          <w:sz w:val="20"/>
        </w:rPr>
      </w:pPr>
    </w:p>
    <w:p w14:paraId="6A2DB1D4" w14:textId="77777777" w:rsidR="0092513D" w:rsidRDefault="0092513D">
      <w:pPr>
        <w:pStyle w:val="Corpsdetexte"/>
        <w:rPr>
          <w:sz w:val="20"/>
        </w:rPr>
      </w:pPr>
    </w:p>
    <w:p w14:paraId="760BFDD6" w14:textId="77777777" w:rsidR="0092513D" w:rsidRDefault="0092513D">
      <w:pPr>
        <w:pStyle w:val="Corpsdetexte"/>
        <w:spacing w:before="8" w:after="1"/>
        <w:rPr>
          <w:sz w:val="26"/>
        </w:rPr>
      </w:pPr>
    </w:p>
    <w:p w14:paraId="4515E331" w14:textId="72F23B43" w:rsidR="0092513D" w:rsidRDefault="006A7DA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785740" wp14:editId="714EB13C">
                <wp:extent cx="6080760" cy="12700"/>
                <wp:effectExtent l="2540" t="0" r="3175" b="635"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F8177" id="Group 14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">
                <v:rect id="Rectangle 15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73B9B0BB" w14:textId="0FAE71F7" w:rsidR="0092513D" w:rsidRDefault="009D46A9">
      <w:pPr>
        <w:pStyle w:val="Titre2"/>
        <w:ind w:left="338" w:right="570" w:hanging="2"/>
      </w:pPr>
      <w:r>
        <w:t>Décret n°96-1130 du 27 décembre 1996 portant</w:t>
      </w:r>
      <w:r>
        <w:rPr>
          <w:spacing w:val="1"/>
        </w:rPr>
        <w:t xml:space="preserve"> </w:t>
      </w:r>
      <w:r>
        <w:t>application de la loi de transfert de compétences aux</w:t>
      </w:r>
      <w:r>
        <w:rPr>
          <w:spacing w:val="1"/>
        </w:rPr>
        <w:t xml:space="preserve"> </w:t>
      </w:r>
      <w:r>
        <w:t>régions, aux communes et aux communautés rurales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matière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et d'utilisation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privé</w:t>
      </w:r>
    </w:p>
    <w:p w14:paraId="35BDDF49" w14:textId="77777777" w:rsidR="0092513D" w:rsidRDefault="009D46A9">
      <w:pPr>
        <w:tabs>
          <w:tab w:val="left" w:pos="371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de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l'Etat, du domaine</w:t>
      </w:r>
      <w:r>
        <w:rPr>
          <w:b/>
          <w:spacing w:val="-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public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et du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domaine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national</w:t>
      </w:r>
      <w:r>
        <w:rPr>
          <w:b/>
          <w:sz w:val="40"/>
          <w:u w:val="single" w:color="4E81BD"/>
        </w:rPr>
        <w:tab/>
      </w:r>
    </w:p>
    <w:p w14:paraId="502BB5FB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37F13C72" w14:textId="77777777" w:rsidR="0092513D" w:rsidRDefault="009D46A9">
      <w:pPr>
        <w:pStyle w:val="Corpsdetexte"/>
        <w:spacing w:before="64"/>
        <w:ind w:left="292"/>
      </w:pPr>
      <w:r>
        <w:t>LE</w:t>
      </w:r>
      <w:r>
        <w:rPr>
          <w:spacing w:val="-6"/>
        </w:rPr>
        <w:t xml:space="preserve"> </w:t>
      </w:r>
      <w:r>
        <w:t>PRESIDENT</w:t>
      </w:r>
      <w:r>
        <w:rPr>
          <w:spacing w:val="-5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REPUBLIQUE,</w:t>
      </w:r>
    </w:p>
    <w:p w14:paraId="3CA8A839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Constitution,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37 et 65</w:t>
      </w:r>
      <w:r>
        <w:rPr>
          <w:spacing w:val="-1"/>
        </w:rPr>
        <w:t xml:space="preserve"> </w:t>
      </w:r>
      <w:r>
        <w:t>;</w:t>
      </w:r>
    </w:p>
    <w:p w14:paraId="2D4A5F23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 64-46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17 juin</w:t>
      </w:r>
      <w:r>
        <w:rPr>
          <w:spacing w:val="-1"/>
        </w:rPr>
        <w:t xml:space="preserve"> </w:t>
      </w:r>
      <w:r>
        <w:t>1964</w:t>
      </w:r>
      <w:r>
        <w:rPr>
          <w:spacing w:val="-1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au domaine</w:t>
      </w:r>
      <w:r>
        <w:rPr>
          <w:spacing w:val="-2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;</w:t>
      </w:r>
    </w:p>
    <w:p w14:paraId="19307FAF" w14:textId="77777777" w:rsidR="0092513D" w:rsidRDefault="009D46A9">
      <w:pPr>
        <w:pStyle w:val="Corpsdetexte"/>
        <w:ind w:left="292" w:right="2957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76-66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juillet</w:t>
      </w:r>
      <w:r>
        <w:rPr>
          <w:spacing w:val="-1"/>
        </w:rPr>
        <w:t xml:space="preserve"> </w:t>
      </w:r>
      <w:r>
        <w:t>1976 portant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des Collectivités</w:t>
      </w:r>
      <w:r>
        <w:rPr>
          <w:spacing w:val="-1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notamment en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35</w:t>
      </w:r>
      <w:r>
        <w:rPr>
          <w:spacing w:val="-1"/>
        </w:rPr>
        <w:t xml:space="preserve"> </w:t>
      </w:r>
      <w:r>
        <w:t>;</w:t>
      </w:r>
    </w:p>
    <w:p w14:paraId="749F185D" w14:textId="77777777" w:rsidR="0092513D" w:rsidRDefault="009D46A9">
      <w:pPr>
        <w:pStyle w:val="Corpsdetexte"/>
        <w:ind w:left="292"/>
      </w:pPr>
      <w:r>
        <w:t>Vu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</w:t>
      </w:r>
      <w:r>
        <w:rPr>
          <w:spacing w:val="4"/>
        </w:rPr>
        <w:t xml:space="preserve"> </w:t>
      </w:r>
      <w:r>
        <w:t>n°</w:t>
      </w:r>
      <w:r>
        <w:rPr>
          <w:spacing w:val="2"/>
        </w:rPr>
        <w:t xml:space="preserve"> </w:t>
      </w:r>
      <w:r>
        <w:t>96-07</w:t>
      </w:r>
      <w:r>
        <w:rPr>
          <w:spacing w:val="3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mars</w:t>
      </w:r>
      <w:r>
        <w:rPr>
          <w:spacing w:val="3"/>
        </w:rPr>
        <w:t xml:space="preserve"> </w:t>
      </w:r>
      <w:r>
        <w:t>1996</w:t>
      </w:r>
      <w:r>
        <w:rPr>
          <w:spacing w:val="3"/>
        </w:rPr>
        <w:t xml:space="preserve"> </w:t>
      </w:r>
      <w:r>
        <w:t>portant</w:t>
      </w:r>
      <w:r>
        <w:rPr>
          <w:spacing w:val="3"/>
        </w:rPr>
        <w:t xml:space="preserve"> </w:t>
      </w:r>
      <w:r>
        <w:t>transfert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compétences</w:t>
      </w:r>
      <w:r>
        <w:rPr>
          <w:spacing w:val="3"/>
        </w:rPr>
        <w:t xml:space="preserve"> </w:t>
      </w:r>
      <w:r>
        <w:t>aux</w:t>
      </w:r>
      <w:r>
        <w:rPr>
          <w:spacing w:val="6"/>
        </w:rPr>
        <w:t xml:space="preserve"> </w:t>
      </w:r>
      <w:r>
        <w:t>régions,</w:t>
      </w:r>
      <w:r>
        <w:rPr>
          <w:spacing w:val="2"/>
        </w:rPr>
        <w:t xml:space="preserve"> </w:t>
      </w:r>
      <w:r>
        <w:t>aux</w:t>
      </w:r>
      <w:r>
        <w:rPr>
          <w:spacing w:val="6"/>
        </w:rPr>
        <w:t xml:space="preserve"> </w:t>
      </w:r>
      <w:r>
        <w:t>communes</w:t>
      </w:r>
      <w:r>
        <w:rPr>
          <w:spacing w:val="3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communautés rurales;</w:t>
      </w:r>
    </w:p>
    <w:p w14:paraId="1676A60B" w14:textId="77777777" w:rsidR="0092513D" w:rsidRDefault="009D46A9">
      <w:pPr>
        <w:pStyle w:val="Corpsdetexte"/>
        <w:ind w:left="292"/>
      </w:pPr>
      <w:r>
        <w:t>Vu</w:t>
      </w:r>
      <w:r>
        <w:rPr>
          <w:spacing w:val="3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décret</w:t>
      </w:r>
      <w:r>
        <w:rPr>
          <w:spacing w:val="4"/>
        </w:rPr>
        <w:t xml:space="preserve"> </w:t>
      </w:r>
      <w:r>
        <w:t>n°81-557</w:t>
      </w:r>
      <w:r>
        <w:rPr>
          <w:spacing w:val="6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21</w:t>
      </w:r>
      <w:r>
        <w:rPr>
          <w:spacing w:val="4"/>
        </w:rPr>
        <w:t xml:space="preserve"> </w:t>
      </w:r>
      <w:r>
        <w:t>mai</w:t>
      </w:r>
      <w:r>
        <w:rPr>
          <w:spacing w:val="4"/>
        </w:rPr>
        <w:t xml:space="preserve"> </w:t>
      </w:r>
      <w:r>
        <w:t>1981</w:t>
      </w:r>
      <w:r>
        <w:rPr>
          <w:spacing w:val="6"/>
        </w:rPr>
        <w:t xml:space="preserve"> </w:t>
      </w:r>
      <w:r>
        <w:t>portant</w:t>
      </w:r>
      <w:r>
        <w:rPr>
          <w:spacing w:val="6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Domaine</w:t>
      </w:r>
      <w:r>
        <w:rPr>
          <w:spacing w:val="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l’Etat,</w:t>
      </w:r>
      <w:r>
        <w:rPr>
          <w:spacing w:val="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ce</w:t>
      </w:r>
      <w:r>
        <w:rPr>
          <w:spacing w:val="2"/>
        </w:rPr>
        <w:t xml:space="preserve"> </w:t>
      </w:r>
      <w:r>
        <w:t>qui</w:t>
      </w:r>
      <w:r>
        <w:rPr>
          <w:spacing w:val="-57"/>
        </w:rPr>
        <w:t xml:space="preserve"> </w:t>
      </w:r>
      <w:r>
        <w:t>concerne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privé</w:t>
      </w:r>
      <w:r>
        <w:rPr>
          <w:spacing w:val="-1"/>
        </w:rPr>
        <w:t xml:space="preserve"> </w:t>
      </w:r>
      <w:r>
        <w:t>;</w:t>
      </w:r>
    </w:p>
    <w:p w14:paraId="60CCAA05" w14:textId="77777777" w:rsidR="0092513D" w:rsidRDefault="009D46A9">
      <w:pPr>
        <w:pStyle w:val="Corpsdetexte"/>
        <w:spacing w:line="274" w:lineRule="exact"/>
        <w:ind w:left="292"/>
      </w:pP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 n°</w:t>
      </w:r>
      <w:r>
        <w:rPr>
          <w:spacing w:val="-1"/>
        </w:rPr>
        <w:t xml:space="preserve"> </w:t>
      </w:r>
      <w:r>
        <w:t>93-717</w:t>
      </w:r>
      <w:r>
        <w:rPr>
          <w:spacing w:val="-1"/>
        </w:rPr>
        <w:t xml:space="preserve"> </w:t>
      </w:r>
      <w:r>
        <w:t>du 1er</w:t>
      </w:r>
      <w:r>
        <w:rPr>
          <w:spacing w:val="-2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1993 portant</w:t>
      </w:r>
      <w:r>
        <w:rPr>
          <w:spacing w:val="-1"/>
        </w:rPr>
        <w:t xml:space="preserve"> </w:t>
      </w:r>
      <w:r>
        <w:t>nomination</w:t>
      </w:r>
      <w:r>
        <w:rPr>
          <w:spacing w:val="-1"/>
        </w:rPr>
        <w:t xml:space="preserve"> </w:t>
      </w:r>
      <w:r>
        <w:t>du Premier</w:t>
      </w:r>
      <w:r>
        <w:rPr>
          <w:spacing w:val="-2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;</w:t>
      </w:r>
    </w:p>
    <w:p w14:paraId="26A35A3C" w14:textId="77777777" w:rsidR="0092513D" w:rsidRDefault="009D46A9">
      <w:pPr>
        <w:pStyle w:val="Corpsdetexte"/>
        <w:ind w:left="292" w:right="252"/>
        <w:jc w:val="both"/>
      </w:pPr>
      <w:r>
        <w:t>Vu le décret n° 95-312 16 mars 1995 portant nomination des Ministres, modifié par le décret n° 95-</w:t>
      </w:r>
      <w:r>
        <w:rPr>
          <w:spacing w:val="1"/>
        </w:rPr>
        <w:t xml:space="preserve"> </w:t>
      </w:r>
      <w:r>
        <w:t>748 du 12 septembre 1995 ; Vu le décret n° 95-315 du 16 mars 1995 portant répartition des services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publics,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sociétés</w:t>
      </w:r>
      <w:r>
        <w:rPr>
          <w:spacing w:val="1"/>
        </w:rPr>
        <w:t xml:space="preserve"> </w:t>
      </w:r>
      <w:r>
        <w:t>nationales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sociétés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participation</w:t>
      </w:r>
      <w:r>
        <w:rPr>
          <w:spacing w:val="-1"/>
        </w:rPr>
        <w:t xml:space="preserve"> </w:t>
      </w:r>
      <w:r>
        <w:t>publique, entre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présidence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République, la</w:t>
      </w:r>
      <w:r>
        <w:rPr>
          <w:spacing w:val="-2"/>
        </w:rPr>
        <w:t xml:space="preserve"> </w:t>
      </w:r>
      <w:r>
        <w:t>Primature</w:t>
      </w:r>
      <w:r>
        <w:rPr>
          <w:spacing w:val="-1"/>
        </w:rPr>
        <w:t xml:space="preserve"> </w:t>
      </w:r>
      <w:r>
        <w:t>et les</w:t>
      </w:r>
      <w:r>
        <w:rPr>
          <w:spacing w:val="-1"/>
        </w:rPr>
        <w:t xml:space="preserve"> </w:t>
      </w:r>
      <w:r>
        <w:t>ministères.</w:t>
      </w:r>
    </w:p>
    <w:p w14:paraId="63C97029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2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d’Etat</w:t>
      </w:r>
      <w:r>
        <w:rPr>
          <w:spacing w:val="-1"/>
        </w:rPr>
        <w:t xml:space="preserve"> </w:t>
      </w:r>
      <w:r>
        <w:t>entendu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séance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décembre</w:t>
      </w:r>
      <w:r>
        <w:rPr>
          <w:spacing w:val="-1"/>
        </w:rPr>
        <w:t xml:space="preserve"> </w:t>
      </w:r>
      <w:r>
        <w:t>1996,</w:t>
      </w:r>
    </w:p>
    <w:p w14:paraId="41E0AFDC" w14:textId="77777777" w:rsidR="0092513D" w:rsidRDefault="009D46A9">
      <w:pPr>
        <w:pStyle w:val="Corpsdetexte"/>
        <w:ind w:left="292"/>
        <w:jc w:val="both"/>
      </w:pP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rapport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l’Economie,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Finances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;</w:t>
      </w:r>
    </w:p>
    <w:p w14:paraId="63C75207" w14:textId="77777777" w:rsidR="0092513D" w:rsidRDefault="0092513D">
      <w:pPr>
        <w:pStyle w:val="Corpsdetexte"/>
        <w:spacing w:before="5"/>
      </w:pPr>
    </w:p>
    <w:p w14:paraId="70A2BED7" w14:textId="77777777" w:rsidR="0092513D" w:rsidRDefault="009D46A9">
      <w:pPr>
        <w:pStyle w:val="Titre4"/>
      </w:pPr>
      <w:r>
        <w:t>DECRETE</w:t>
      </w:r>
    </w:p>
    <w:p w14:paraId="2E803851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7FD38CC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premier. </w:t>
      </w:r>
      <w:r>
        <w:t>- Le transfert des compétences aux régions, aux communes et aux communautés</w:t>
      </w:r>
      <w:r>
        <w:rPr>
          <w:spacing w:val="1"/>
        </w:rPr>
        <w:t xml:space="preserve"> </w:t>
      </w:r>
      <w:r>
        <w:t>rurales prévu par les articles 16 à 27 de la loi n°96-07 du 22 mars 1996 portant transfert de</w:t>
      </w:r>
      <w:r>
        <w:rPr>
          <w:spacing w:val="1"/>
        </w:rPr>
        <w:t xml:space="preserve"> </w:t>
      </w:r>
      <w:r>
        <w:t>compétences aux régions, aux communes et aux communautés rurales en matière de gestion et</w:t>
      </w:r>
      <w:r>
        <w:rPr>
          <w:spacing w:val="1"/>
        </w:rPr>
        <w:t xml:space="preserve"> </w:t>
      </w:r>
      <w:r>
        <w:t>d'utilisation du domaine privé de l'Etat, du domaine public et du domaine national prend effet le 1er</w:t>
      </w:r>
      <w:r>
        <w:rPr>
          <w:spacing w:val="1"/>
        </w:rPr>
        <w:t xml:space="preserve"> </w:t>
      </w:r>
      <w:r>
        <w:t>janvier</w:t>
      </w:r>
      <w:r>
        <w:rPr>
          <w:spacing w:val="-2"/>
        </w:rPr>
        <w:t xml:space="preserve"> </w:t>
      </w:r>
      <w:r>
        <w:t>1997.</w:t>
      </w:r>
    </w:p>
    <w:p w14:paraId="18789486" w14:textId="77777777" w:rsidR="0092513D" w:rsidRDefault="0092513D">
      <w:pPr>
        <w:pStyle w:val="Corpsdetexte"/>
        <w:spacing w:before="11"/>
        <w:rPr>
          <w:sz w:val="23"/>
        </w:rPr>
      </w:pPr>
    </w:p>
    <w:p w14:paraId="64E684CF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2. </w:t>
      </w:r>
      <w:r>
        <w:t>- En application des articles 17 et 18 de la loi n°96-07 du 22 mars 1996 susvisée, l'Etat</w:t>
      </w:r>
      <w:r>
        <w:rPr>
          <w:spacing w:val="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céder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collectivités locales</w:t>
      </w:r>
      <w:r>
        <w:rPr>
          <w:spacing w:val="-1"/>
        </w:rPr>
        <w:t xml:space="preserve"> </w:t>
      </w:r>
      <w:r>
        <w:t>tout ou</w:t>
      </w:r>
      <w:r>
        <w:rPr>
          <w:spacing w:val="-1"/>
        </w:rPr>
        <w:t xml:space="preserve"> </w:t>
      </w:r>
      <w:r>
        <w:t>partie de</w:t>
      </w:r>
      <w:r>
        <w:rPr>
          <w:spacing w:val="-2"/>
        </w:rPr>
        <w:t xml:space="preserve"> </w:t>
      </w:r>
      <w:r>
        <w:t>ses biens</w:t>
      </w:r>
      <w:r>
        <w:rPr>
          <w:spacing w:val="-1"/>
        </w:rPr>
        <w:t xml:space="preserve"> </w:t>
      </w:r>
      <w:r>
        <w:t>meubles ou</w:t>
      </w:r>
      <w:r>
        <w:rPr>
          <w:spacing w:val="-1"/>
        </w:rPr>
        <w:t xml:space="preserve"> </w:t>
      </w:r>
      <w:r>
        <w:t>immeubles.</w:t>
      </w:r>
    </w:p>
    <w:p w14:paraId="7A81F8E0" w14:textId="77777777" w:rsidR="0092513D" w:rsidRDefault="0092513D">
      <w:pPr>
        <w:pStyle w:val="Corpsdetexte"/>
      </w:pPr>
    </w:p>
    <w:p w14:paraId="673596FE" w14:textId="77777777" w:rsidR="0092513D" w:rsidRDefault="009D46A9">
      <w:pPr>
        <w:pStyle w:val="Corpsdetexte"/>
        <w:ind w:left="292" w:right="253"/>
        <w:jc w:val="both"/>
      </w:pPr>
      <w:r>
        <w:t>L'acte de cession est dressé par le receveur des domaines après avis de la commission de contrôle</w:t>
      </w:r>
      <w:r>
        <w:rPr>
          <w:spacing w:val="1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opérations</w:t>
      </w:r>
      <w:r>
        <w:rPr>
          <w:spacing w:val="15"/>
        </w:rPr>
        <w:t xml:space="preserve"> </w:t>
      </w:r>
      <w:r>
        <w:t>domaniales.</w:t>
      </w:r>
      <w:r>
        <w:rPr>
          <w:spacing w:val="17"/>
        </w:rPr>
        <w:t xml:space="preserve"> </w:t>
      </w:r>
      <w:r>
        <w:t>Il</w:t>
      </w:r>
      <w:r>
        <w:rPr>
          <w:spacing w:val="15"/>
        </w:rPr>
        <w:t xml:space="preserve"> </w:t>
      </w:r>
      <w:r>
        <w:t>est</w:t>
      </w:r>
      <w:r>
        <w:rPr>
          <w:spacing w:val="15"/>
        </w:rPr>
        <w:t xml:space="preserve"> </w:t>
      </w:r>
      <w:r>
        <w:t>approuvé</w:t>
      </w:r>
      <w:r>
        <w:rPr>
          <w:spacing w:val="13"/>
        </w:rPr>
        <w:t xml:space="preserve"> </w:t>
      </w:r>
      <w:r>
        <w:t>par</w:t>
      </w:r>
      <w:r>
        <w:rPr>
          <w:spacing w:val="14"/>
        </w:rPr>
        <w:t xml:space="preserve"> </w:t>
      </w:r>
      <w:r>
        <w:t>le</w:t>
      </w:r>
      <w:r>
        <w:rPr>
          <w:spacing w:val="16"/>
        </w:rPr>
        <w:t xml:space="preserve"> </w:t>
      </w:r>
      <w:r>
        <w:t>gouverneur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région,</w:t>
      </w:r>
      <w:r>
        <w:rPr>
          <w:spacing w:val="14"/>
        </w:rPr>
        <w:t xml:space="preserve"> </w:t>
      </w:r>
      <w:r>
        <w:t>par</w:t>
      </w:r>
      <w:r>
        <w:rPr>
          <w:spacing w:val="14"/>
        </w:rPr>
        <w:t xml:space="preserve"> </w:t>
      </w:r>
      <w:r>
        <w:t>dérogation</w:t>
      </w:r>
      <w:r>
        <w:rPr>
          <w:spacing w:val="14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l'alinéa</w:t>
      </w:r>
      <w:r>
        <w:rPr>
          <w:spacing w:val="13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de l'article 24 du décret n°81-557 du 21 mai 1981 portant application du Code du Domaine de l'Etat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qui concerne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privé.</w:t>
      </w:r>
    </w:p>
    <w:p w14:paraId="0DEE8497" w14:textId="77777777" w:rsidR="0092513D" w:rsidRDefault="0092513D">
      <w:pPr>
        <w:pStyle w:val="Corpsdetexte"/>
      </w:pPr>
    </w:p>
    <w:p w14:paraId="1261411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3.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modalités</w:t>
      </w:r>
      <w:r>
        <w:rPr>
          <w:spacing w:val="1"/>
        </w:rPr>
        <w:t xml:space="preserve"> </w:t>
      </w:r>
      <w:r>
        <w:t>d'affectation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désaffectation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collectivités locales sont déterminées conformément aux dispositions des articles 4 à 7 du présent</w:t>
      </w:r>
      <w:r>
        <w:rPr>
          <w:spacing w:val="1"/>
        </w:rPr>
        <w:t xml:space="preserve"> </w:t>
      </w:r>
      <w:r>
        <w:t>décret.</w:t>
      </w:r>
    </w:p>
    <w:p w14:paraId="3809E319" w14:textId="77777777" w:rsidR="0092513D" w:rsidRDefault="0092513D">
      <w:pPr>
        <w:pStyle w:val="Corpsdetexte"/>
      </w:pPr>
    </w:p>
    <w:p w14:paraId="6E59F93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4.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d'affectation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motivée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comporter</w:t>
      </w:r>
      <w:r>
        <w:rPr>
          <w:spacing w:val="1"/>
        </w:rPr>
        <w:t xml:space="preserve"> </w:t>
      </w:r>
      <w:r>
        <w:t>l'indication</w:t>
      </w:r>
      <w:r>
        <w:rPr>
          <w:spacing w:val="1"/>
        </w:rPr>
        <w:t xml:space="preserve"> </w:t>
      </w:r>
      <w:r>
        <w:t>précise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l'utilisation</w:t>
      </w:r>
      <w:r>
        <w:rPr>
          <w:spacing w:val="1"/>
        </w:rPr>
        <w:t xml:space="preserve"> </w:t>
      </w:r>
      <w:r>
        <w:t>projetée.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accompagnée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échéant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programme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 et d'aménagement envisagé par la collectivité locale qui demande à bénéficier de</w:t>
      </w:r>
      <w:r>
        <w:rPr>
          <w:spacing w:val="1"/>
        </w:rPr>
        <w:t xml:space="preserve"> </w:t>
      </w:r>
      <w:r>
        <w:t>l'affectation</w:t>
      </w:r>
      <w:r>
        <w:rPr>
          <w:spacing w:val="-2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 l'estimation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dépense</w:t>
      </w:r>
      <w:r>
        <w:rPr>
          <w:spacing w:val="-2"/>
        </w:rPr>
        <w:t xml:space="preserve"> </w:t>
      </w:r>
      <w:r>
        <w:t>qu'entraînera</w:t>
      </w:r>
      <w:r>
        <w:rPr>
          <w:spacing w:val="-2"/>
        </w:rPr>
        <w:t xml:space="preserve"> </w:t>
      </w:r>
      <w:r>
        <w:t>la réalisation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programme.</w:t>
      </w:r>
    </w:p>
    <w:p w14:paraId="0CBAA998" w14:textId="77777777" w:rsidR="0092513D" w:rsidRDefault="0092513D">
      <w:pPr>
        <w:pStyle w:val="Corpsdetexte"/>
      </w:pPr>
    </w:p>
    <w:p w14:paraId="7008F45F" w14:textId="77777777" w:rsidR="0092513D" w:rsidRDefault="009D46A9">
      <w:pPr>
        <w:pStyle w:val="Corpsdetexte"/>
        <w:spacing w:before="1"/>
        <w:ind w:left="292" w:right="257"/>
        <w:jc w:val="both"/>
      </w:pPr>
      <w:r>
        <w:t>Elle est adressée au Ministre chargé des Domaines et instruite par le Directeur chargé des Domaines</w:t>
      </w:r>
      <w:r>
        <w:rPr>
          <w:spacing w:val="-5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transmet,</w:t>
      </w:r>
      <w:r>
        <w:rPr>
          <w:spacing w:val="-1"/>
        </w:rPr>
        <w:t xml:space="preserve"> </w:t>
      </w:r>
      <w:r>
        <w:t>accompagnée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 avis,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contrôle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domaniales.</w:t>
      </w:r>
    </w:p>
    <w:p w14:paraId="2293DDA5" w14:textId="77777777" w:rsidR="0092513D" w:rsidRDefault="0092513D">
      <w:pPr>
        <w:pStyle w:val="Corpsdetexte"/>
        <w:spacing w:before="11"/>
        <w:rPr>
          <w:sz w:val="23"/>
        </w:rPr>
      </w:pPr>
    </w:p>
    <w:p w14:paraId="1DAAC39B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5. </w:t>
      </w:r>
      <w:r>
        <w:t>- La remise effective d'un immeuble à la collectivité locale affectataire est constatée par</w:t>
      </w:r>
      <w:r>
        <w:rPr>
          <w:spacing w:val="1"/>
        </w:rPr>
        <w:t xml:space="preserve"> </w:t>
      </w:r>
      <w:r>
        <w:t>un procès-verbal dressé contradictoirement entre le représentant de cette collectivité locale et le</w:t>
      </w:r>
      <w:r>
        <w:rPr>
          <w:spacing w:val="1"/>
        </w:rPr>
        <w:t xml:space="preserve"> </w:t>
      </w:r>
      <w:r>
        <w:t>représentant de la Direction chargée des Domaines, ainsi que le cas échéant, le représentant de la</w:t>
      </w:r>
      <w:r>
        <w:rPr>
          <w:spacing w:val="1"/>
        </w:rPr>
        <w:t xml:space="preserve"> </w:t>
      </w:r>
      <w:r>
        <w:t>collectivité locale précédemment détentrice. La remise au service des domaines d'un immeuble</w:t>
      </w:r>
      <w:r>
        <w:rPr>
          <w:spacing w:val="1"/>
        </w:rPr>
        <w:t xml:space="preserve"> </w:t>
      </w:r>
      <w:r>
        <w:t>désaffecté est constatée par un procès-verbal établi entre le représentant de la collectivité locale</w:t>
      </w:r>
      <w:r>
        <w:rPr>
          <w:spacing w:val="1"/>
        </w:rPr>
        <w:t xml:space="preserve"> </w:t>
      </w:r>
      <w:r>
        <w:t>détentrice et le</w:t>
      </w:r>
      <w:r>
        <w:rPr>
          <w:spacing w:val="-1"/>
        </w:rPr>
        <w:t xml:space="preserve"> </w:t>
      </w:r>
      <w:r>
        <w:t>représentant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Direction chargée</w:t>
      </w:r>
      <w:r>
        <w:rPr>
          <w:spacing w:val="-1"/>
        </w:rPr>
        <w:t xml:space="preserve"> </w:t>
      </w:r>
      <w:r>
        <w:t>des Domaines.</w:t>
      </w:r>
    </w:p>
    <w:p w14:paraId="3B1EE1C8" w14:textId="77777777" w:rsidR="0092513D" w:rsidRDefault="0092513D">
      <w:pPr>
        <w:pStyle w:val="Corpsdetexte"/>
      </w:pPr>
    </w:p>
    <w:p w14:paraId="2AC892A5" w14:textId="77777777" w:rsidR="0092513D" w:rsidRDefault="009D46A9">
      <w:pPr>
        <w:pStyle w:val="Corpsdetexte"/>
        <w:ind w:left="292" w:right="254"/>
        <w:jc w:val="both"/>
      </w:pPr>
      <w:r>
        <w:t>Les projets de modifications relatifs à l'utilisation ou à la gestion d'un immeuble affecté au sein</w:t>
      </w:r>
      <w:r>
        <w:rPr>
          <w:spacing w:val="1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localité,</w:t>
      </w:r>
      <w:r>
        <w:rPr>
          <w:spacing w:val="-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l'objet</w:t>
      </w:r>
      <w:r>
        <w:rPr>
          <w:spacing w:val="-1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t>demande</w:t>
      </w:r>
      <w:r>
        <w:rPr>
          <w:spacing w:val="-3"/>
        </w:rPr>
        <w:t xml:space="preserve"> </w:t>
      </w:r>
      <w:r>
        <w:t>qui est</w:t>
      </w:r>
      <w:r>
        <w:rPr>
          <w:spacing w:val="-1"/>
        </w:rPr>
        <w:t xml:space="preserve"> </w:t>
      </w:r>
      <w:r>
        <w:t>instruite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</w:t>
      </w:r>
      <w:r>
        <w:rPr>
          <w:spacing w:val="-3"/>
        </w:rPr>
        <w:t xml:space="preserve"> </w:t>
      </w:r>
      <w:r>
        <w:t>d'affectation.</w:t>
      </w:r>
    </w:p>
    <w:p w14:paraId="6BAE876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18C5A00" w14:textId="77777777" w:rsidR="0092513D" w:rsidRDefault="009D46A9">
      <w:pPr>
        <w:pStyle w:val="Corpsdetexte"/>
        <w:spacing w:before="60"/>
        <w:ind w:left="292" w:right="251"/>
        <w:jc w:val="both"/>
      </w:pPr>
      <w:r>
        <w:rPr>
          <w:b/>
        </w:rPr>
        <w:t xml:space="preserve">Article 6. </w:t>
      </w:r>
      <w:r>
        <w:t>- La Direction chargée des Domaines assure le contrôle de l'utilisation des immeubles</w:t>
      </w:r>
      <w:r>
        <w:rPr>
          <w:spacing w:val="1"/>
        </w:rPr>
        <w:t xml:space="preserve"> </w:t>
      </w:r>
      <w:r>
        <w:t>affectés. A cette fin, les agents de cette direction ayant au moins le grade de contrôleur, ont la</w:t>
      </w:r>
      <w:r>
        <w:rPr>
          <w:spacing w:val="1"/>
        </w:rPr>
        <w:t xml:space="preserve"> </w:t>
      </w:r>
      <w:r>
        <w:t>possibilité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visiter</w:t>
      </w:r>
      <w:r>
        <w:rPr>
          <w:spacing w:val="1"/>
        </w:rPr>
        <w:t xml:space="preserve"> </w:t>
      </w:r>
      <w:r>
        <w:t>lesdits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s'assurer</w:t>
      </w:r>
      <w:r>
        <w:rPr>
          <w:spacing w:val="1"/>
        </w:rPr>
        <w:t xml:space="preserve"> </w:t>
      </w:r>
      <w:r>
        <w:t>qu'ils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utilisés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des actes d'affectation.</w:t>
      </w:r>
    </w:p>
    <w:p w14:paraId="206569AD" w14:textId="77777777" w:rsidR="0092513D" w:rsidRDefault="0092513D">
      <w:pPr>
        <w:pStyle w:val="Corpsdetexte"/>
      </w:pPr>
    </w:p>
    <w:p w14:paraId="6D93C3BF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Article 7. </w:t>
      </w:r>
      <w:r>
        <w:t>- L'affectation, le changement d'affectation et la désaffectation sont prononcés par décret</w:t>
      </w:r>
      <w:r>
        <w:rPr>
          <w:spacing w:val="1"/>
        </w:rPr>
        <w:t xml:space="preserve"> </w:t>
      </w:r>
      <w:r>
        <w:t>pris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proposition du 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Domaines.</w:t>
      </w:r>
    </w:p>
    <w:p w14:paraId="58C9758A" w14:textId="77777777" w:rsidR="0092513D" w:rsidRDefault="0092513D">
      <w:pPr>
        <w:pStyle w:val="Corpsdetexte"/>
        <w:spacing w:before="9"/>
        <w:rPr>
          <w:sz w:val="23"/>
        </w:rPr>
      </w:pPr>
    </w:p>
    <w:p w14:paraId="43AF126A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8. </w:t>
      </w:r>
      <w:r>
        <w:t>- En application de l'article 25 de la loi n°96-07 du 22 mars 1996, portant transfert de</w:t>
      </w:r>
      <w:r>
        <w:rPr>
          <w:spacing w:val="1"/>
        </w:rPr>
        <w:t xml:space="preserve"> </w:t>
      </w:r>
      <w:r>
        <w:t>compétence aux régions, aux communes et aux communautés rurales, le maire reçoit les demandes</w:t>
      </w:r>
      <w:r>
        <w:rPr>
          <w:spacing w:val="1"/>
        </w:rPr>
        <w:t xml:space="preserve"> </w:t>
      </w:r>
      <w:r>
        <w:t>de parcelles de terrain issues des lotissements régulièrement approuvés et les transmet au receveur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domaines pour</w:t>
      </w:r>
      <w:r>
        <w:rPr>
          <w:spacing w:val="-1"/>
        </w:rPr>
        <w:t xml:space="preserve"> </w:t>
      </w:r>
      <w:r>
        <w:t>instruction.</w:t>
      </w:r>
    </w:p>
    <w:p w14:paraId="2E6239D6" w14:textId="77777777" w:rsidR="0092513D" w:rsidRDefault="0092513D">
      <w:pPr>
        <w:pStyle w:val="Corpsdetexte"/>
      </w:pPr>
    </w:p>
    <w:p w14:paraId="09518B9B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48"/>
        </w:rPr>
        <w:t xml:space="preserve"> </w:t>
      </w:r>
      <w:r>
        <w:t>demandes</w:t>
      </w:r>
      <w:r>
        <w:rPr>
          <w:spacing w:val="49"/>
        </w:rPr>
        <w:t xml:space="preserve"> </w:t>
      </w:r>
      <w:r>
        <w:t>sont</w:t>
      </w:r>
      <w:r>
        <w:rPr>
          <w:spacing w:val="51"/>
        </w:rPr>
        <w:t xml:space="preserve"> </w:t>
      </w:r>
      <w:r>
        <w:t>examinées</w:t>
      </w:r>
      <w:r>
        <w:rPr>
          <w:spacing w:val="49"/>
        </w:rPr>
        <w:t xml:space="preserve"> </w:t>
      </w:r>
      <w:r>
        <w:t>par</w:t>
      </w:r>
      <w:r>
        <w:rPr>
          <w:spacing w:val="48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commission</w:t>
      </w:r>
      <w:r>
        <w:rPr>
          <w:spacing w:val="49"/>
        </w:rPr>
        <w:t xml:space="preserve"> </w:t>
      </w:r>
      <w:r>
        <w:t>d'attribution</w:t>
      </w:r>
      <w:r>
        <w:rPr>
          <w:spacing w:val="48"/>
        </w:rPr>
        <w:t xml:space="preserve"> </w:t>
      </w:r>
      <w:r>
        <w:t>prévue</w:t>
      </w:r>
      <w:r>
        <w:rPr>
          <w:spacing w:val="50"/>
        </w:rPr>
        <w:t xml:space="preserve"> </w:t>
      </w:r>
      <w:r>
        <w:t>par</w:t>
      </w:r>
      <w:r>
        <w:rPr>
          <w:spacing w:val="48"/>
        </w:rPr>
        <w:t xml:space="preserve"> </w:t>
      </w:r>
      <w:r>
        <w:t>l'article</w:t>
      </w:r>
      <w:r>
        <w:rPr>
          <w:spacing w:val="47"/>
        </w:rPr>
        <w:t xml:space="preserve"> </w:t>
      </w:r>
      <w:r>
        <w:t>25</w:t>
      </w:r>
      <w:r>
        <w:rPr>
          <w:spacing w:val="51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loi</w:t>
      </w:r>
      <w:r>
        <w:rPr>
          <w:spacing w:val="-57"/>
        </w:rPr>
        <w:t xml:space="preserve"> </w:t>
      </w:r>
      <w:r>
        <w:t>portant transfert de compétences aux collectivités locales. Cette commission présidée par le maire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composée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 :</w:t>
      </w:r>
    </w:p>
    <w:p w14:paraId="18656A04" w14:textId="77777777" w:rsidR="0092513D" w:rsidRDefault="009D46A9">
      <w:pPr>
        <w:pStyle w:val="Paragraphedeliste"/>
        <w:numPr>
          <w:ilvl w:val="0"/>
          <w:numId w:val="70"/>
        </w:numPr>
        <w:tabs>
          <w:tab w:val="left" w:pos="1001"/>
        </w:tabs>
        <w:spacing w:before="2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receveur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Domaines;</w:t>
      </w:r>
    </w:p>
    <w:p w14:paraId="05A0D17B" w14:textId="77777777" w:rsidR="0092513D" w:rsidRDefault="009D46A9">
      <w:pPr>
        <w:pStyle w:val="Paragraphedeliste"/>
        <w:numPr>
          <w:ilvl w:val="0"/>
          <w:numId w:val="70"/>
        </w:numPr>
        <w:tabs>
          <w:tab w:val="left" w:pos="1001"/>
        </w:tabs>
        <w:spacing w:before="2" w:line="293" w:lineRule="exact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Cadastre;</w:t>
      </w:r>
    </w:p>
    <w:p w14:paraId="05910DBD" w14:textId="77777777" w:rsidR="0092513D" w:rsidRDefault="009D46A9">
      <w:pPr>
        <w:pStyle w:val="Paragraphedeliste"/>
        <w:numPr>
          <w:ilvl w:val="0"/>
          <w:numId w:val="70"/>
        </w:numPr>
        <w:tabs>
          <w:tab w:val="left" w:pos="1001"/>
        </w:tabs>
        <w:spacing w:line="293" w:lineRule="exact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l'Urbanisme,</w:t>
      </w:r>
    </w:p>
    <w:p w14:paraId="28C8CC06" w14:textId="77777777" w:rsidR="0092513D" w:rsidRDefault="009D46A9">
      <w:pPr>
        <w:pStyle w:val="Paragraphedeliste"/>
        <w:numPr>
          <w:ilvl w:val="0"/>
          <w:numId w:val="70"/>
        </w:numPr>
        <w:tabs>
          <w:tab w:val="left" w:pos="1001"/>
        </w:tabs>
        <w:spacing w:line="293" w:lineRule="exact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communaux;</w:t>
      </w:r>
    </w:p>
    <w:p w14:paraId="3A47DD25" w14:textId="77777777" w:rsidR="0092513D" w:rsidRDefault="009D46A9">
      <w:pPr>
        <w:pStyle w:val="Paragraphedeliste"/>
        <w:numPr>
          <w:ilvl w:val="0"/>
          <w:numId w:val="70"/>
        </w:numPr>
        <w:tabs>
          <w:tab w:val="left" w:pos="1001"/>
        </w:tabs>
        <w:spacing w:line="293" w:lineRule="exact"/>
        <w:ind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conseiller</w:t>
      </w:r>
      <w:r>
        <w:rPr>
          <w:spacing w:val="-3"/>
          <w:sz w:val="24"/>
        </w:rPr>
        <w:t xml:space="preserve"> </w:t>
      </w:r>
      <w:r>
        <w:rPr>
          <w:sz w:val="24"/>
        </w:rPr>
        <w:t>municipal;</w:t>
      </w:r>
    </w:p>
    <w:p w14:paraId="71FB9B8C" w14:textId="77777777" w:rsidR="0092513D" w:rsidRDefault="009D46A9">
      <w:pPr>
        <w:pStyle w:val="Paragraphedeliste"/>
        <w:numPr>
          <w:ilvl w:val="0"/>
          <w:numId w:val="70"/>
        </w:numPr>
        <w:tabs>
          <w:tab w:val="left" w:pos="1001"/>
        </w:tabs>
        <w:spacing w:line="293" w:lineRule="exact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délégués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quartiers</w:t>
      </w:r>
      <w:r>
        <w:rPr>
          <w:spacing w:val="1"/>
          <w:sz w:val="24"/>
        </w:rPr>
        <w:t xml:space="preserve"> </w:t>
      </w:r>
      <w:r>
        <w:rPr>
          <w:sz w:val="24"/>
        </w:rPr>
        <w:t>concernés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limitrophes.</w:t>
      </w:r>
    </w:p>
    <w:p w14:paraId="5C8B3228" w14:textId="77777777" w:rsidR="0092513D" w:rsidRDefault="0092513D">
      <w:pPr>
        <w:pStyle w:val="Corpsdetexte"/>
        <w:spacing w:before="9"/>
        <w:rPr>
          <w:sz w:val="23"/>
        </w:rPr>
      </w:pPr>
    </w:p>
    <w:p w14:paraId="631022BD" w14:textId="77777777" w:rsidR="0092513D" w:rsidRDefault="009D46A9">
      <w:pPr>
        <w:pStyle w:val="Corpsdetexte"/>
        <w:ind w:left="292" w:right="254"/>
        <w:jc w:val="both"/>
      </w:pPr>
      <w:r>
        <w:t>Les fonctions de rapporteur et de secrétaire de la commission sont remplies par le receveur des</w:t>
      </w:r>
      <w:r>
        <w:rPr>
          <w:spacing w:val="1"/>
        </w:rPr>
        <w:t xml:space="preserve"> </w:t>
      </w:r>
      <w:r>
        <w:t>domaines.</w:t>
      </w:r>
    </w:p>
    <w:p w14:paraId="7D119050" w14:textId="77777777" w:rsidR="0092513D" w:rsidRDefault="0092513D">
      <w:pPr>
        <w:pStyle w:val="Corpsdetexte"/>
      </w:pPr>
    </w:p>
    <w:p w14:paraId="25DA3D3B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1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s'adjoindre</w:t>
      </w:r>
      <w:r>
        <w:rPr>
          <w:spacing w:val="-3"/>
        </w:rPr>
        <w:t xml:space="preserve"> </w:t>
      </w:r>
      <w:r>
        <w:t>toute</w:t>
      </w:r>
      <w:r>
        <w:rPr>
          <w:spacing w:val="-3"/>
        </w:rPr>
        <w:t xml:space="preserve"> </w:t>
      </w:r>
      <w:r>
        <w:t>personne</w:t>
      </w:r>
      <w:r>
        <w:rPr>
          <w:spacing w:val="-2"/>
        </w:rPr>
        <w:t xml:space="preserve"> </w:t>
      </w:r>
      <w:r>
        <w:t>qualifiée</w:t>
      </w:r>
      <w:r>
        <w:rPr>
          <w:spacing w:val="-3"/>
        </w:rPr>
        <w:t xml:space="preserve"> </w:t>
      </w:r>
      <w:r>
        <w:t>pour éclairer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décisions.</w:t>
      </w:r>
    </w:p>
    <w:p w14:paraId="406BD720" w14:textId="77777777" w:rsidR="0092513D" w:rsidRDefault="0092513D">
      <w:pPr>
        <w:pStyle w:val="Corpsdetexte"/>
      </w:pPr>
    </w:p>
    <w:p w14:paraId="0428C68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9.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procès-verbal,</w:t>
      </w:r>
      <w:r>
        <w:rPr>
          <w:spacing w:val="1"/>
        </w:rPr>
        <w:t xml:space="preserve"> </w:t>
      </w:r>
      <w:r>
        <w:t>établi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l'issue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commission,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soumis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l'approbation du préfet. Il donne lieu à l'établissement d'actes dressés par le service chargé des</w:t>
      </w:r>
      <w:r>
        <w:rPr>
          <w:spacing w:val="1"/>
        </w:rPr>
        <w:t xml:space="preserve"> </w:t>
      </w:r>
      <w:r>
        <w:t>domaines,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l'article</w:t>
      </w:r>
      <w:r>
        <w:rPr>
          <w:spacing w:val="1"/>
        </w:rPr>
        <w:t xml:space="preserve"> </w:t>
      </w:r>
      <w:r>
        <w:t>23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d'application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l'Etat.</w:t>
      </w:r>
    </w:p>
    <w:p w14:paraId="2B553C6E" w14:textId="77777777" w:rsidR="0092513D" w:rsidRDefault="0092513D">
      <w:pPr>
        <w:pStyle w:val="Corpsdetexte"/>
      </w:pPr>
    </w:p>
    <w:p w14:paraId="7FFC0673" w14:textId="77777777" w:rsidR="0092513D" w:rsidRDefault="009D46A9">
      <w:pPr>
        <w:pStyle w:val="Corpsdetexte"/>
        <w:ind w:left="292" w:right="252"/>
        <w:jc w:val="both"/>
      </w:pPr>
      <w:r>
        <w:t>Dans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d'attribution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mentionnée,</w:t>
      </w:r>
      <w:r>
        <w:rPr>
          <w:spacing w:val="1"/>
        </w:rPr>
        <w:t xml:space="preserve"> </w:t>
      </w:r>
      <w:r>
        <w:t>l'Etat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 par le receveur des domaines du ressort territorial, par dérogation à l'alinéa 2 de l'article</w:t>
      </w:r>
      <w:r>
        <w:rPr>
          <w:spacing w:val="1"/>
        </w:rPr>
        <w:t xml:space="preserve"> </w:t>
      </w:r>
      <w:r>
        <w:t>24 du décret n°81-557 du 21 mai 1981 portant application du Code du Domaine de l'Etat, en ce qui</w:t>
      </w:r>
      <w:r>
        <w:rPr>
          <w:spacing w:val="1"/>
        </w:rPr>
        <w:t xml:space="preserve"> </w:t>
      </w:r>
      <w:r>
        <w:t>concerne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privé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l'Etat.</w:t>
      </w:r>
    </w:p>
    <w:p w14:paraId="0290565A" w14:textId="77777777" w:rsidR="0092513D" w:rsidRDefault="0092513D">
      <w:pPr>
        <w:pStyle w:val="Corpsdetexte"/>
      </w:pPr>
    </w:p>
    <w:p w14:paraId="764D75D0" w14:textId="77777777" w:rsidR="0092513D" w:rsidRDefault="009D46A9">
      <w:pPr>
        <w:pStyle w:val="Corpsdetexte"/>
        <w:spacing w:before="1"/>
        <w:ind w:left="292"/>
        <w:jc w:val="both"/>
      </w:pPr>
      <w:r>
        <w:t>Pour</w:t>
      </w:r>
      <w:r>
        <w:rPr>
          <w:spacing w:val="-3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définitif,</w:t>
      </w:r>
      <w:r>
        <w:rPr>
          <w:spacing w:val="-2"/>
        </w:rPr>
        <w:t xml:space="preserve"> </w:t>
      </w:r>
      <w:r>
        <w:t>lesdits</w:t>
      </w:r>
      <w:r>
        <w:rPr>
          <w:spacing w:val="1"/>
        </w:rPr>
        <w:t xml:space="preserve"> </w:t>
      </w:r>
      <w:r>
        <w:t>actes</w:t>
      </w:r>
      <w:r>
        <w:rPr>
          <w:spacing w:val="-1"/>
        </w:rPr>
        <w:t xml:space="preserve"> </w:t>
      </w:r>
      <w:r>
        <w:t>doivent</w:t>
      </w:r>
      <w:r>
        <w:rPr>
          <w:spacing w:val="-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approuvés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 gouverneur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région.</w:t>
      </w:r>
    </w:p>
    <w:p w14:paraId="14AD9278" w14:textId="77777777" w:rsidR="0092513D" w:rsidRDefault="0092513D">
      <w:pPr>
        <w:pStyle w:val="Corpsdetexte"/>
        <w:spacing w:before="11"/>
        <w:rPr>
          <w:sz w:val="23"/>
        </w:rPr>
      </w:pPr>
    </w:p>
    <w:p w14:paraId="61D8D15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10. </w:t>
      </w:r>
      <w:r>
        <w:t>- En application des articles 20 et 22 de la loi n°96-07 du 22 mars 1996, portant transfert</w:t>
      </w:r>
      <w:r>
        <w:rPr>
          <w:spacing w:val="-57"/>
        </w:rPr>
        <w:t xml:space="preserve"> </w:t>
      </w:r>
      <w:r>
        <w:t>de compétences aux régions, aux communes et aux communautés rurales, le receveur des domaines</w:t>
      </w:r>
      <w:r>
        <w:rPr>
          <w:spacing w:val="1"/>
        </w:rPr>
        <w:t xml:space="preserve"> </w:t>
      </w:r>
      <w:r>
        <w:t>reçoit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instruit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dossiers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demandes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projets</w:t>
      </w:r>
      <w:r>
        <w:rPr>
          <w:spacing w:val="60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opérations sur le domaine public maritime ou le domaine public fluvial, initiés par les personnes</w:t>
      </w:r>
      <w:r>
        <w:rPr>
          <w:spacing w:val="1"/>
        </w:rPr>
        <w:t xml:space="preserve"> </w:t>
      </w:r>
      <w:r>
        <w:t>physiques,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collectivités locales</w:t>
      </w:r>
      <w:r>
        <w:rPr>
          <w:spacing w:val="-1"/>
        </w:rPr>
        <w:t xml:space="preserve"> </w:t>
      </w:r>
      <w:r>
        <w:t>ou toute</w:t>
      </w:r>
      <w:r>
        <w:rPr>
          <w:spacing w:val="-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morale.</w:t>
      </w:r>
    </w:p>
    <w:p w14:paraId="55E40F4F" w14:textId="77777777" w:rsidR="0092513D" w:rsidRDefault="0092513D">
      <w:pPr>
        <w:pStyle w:val="Corpsdetexte"/>
      </w:pPr>
    </w:p>
    <w:p w14:paraId="292C2A95" w14:textId="77777777" w:rsidR="0092513D" w:rsidRDefault="009D46A9">
      <w:pPr>
        <w:pStyle w:val="Corpsdetexte"/>
        <w:ind w:left="292" w:right="254"/>
        <w:jc w:val="both"/>
      </w:pPr>
      <w:r>
        <w:t>Le rapport, dressé à cet effet, qui précise les conditions financières et la durée de l'occupation est</w:t>
      </w:r>
      <w:r>
        <w:rPr>
          <w:spacing w:val="1"/>
        </w:rPr>
        <w:t xml:space="preserve"> </w:t>
      </w:r>
      <w:r>
        <w:t>transmis aux fins de délibérations au conseil régional qui requerra l'avis de la collectivité locale où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situe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projet.</w:t>
      </w:r>
    </w:p>
    <w:p w14:paraId="1E6A6AA7" w14:textId="77777777" w:rsidR="0092513D" w:rsidRDefault="0092513D">
      <w:pPr>
        <w:pStyle w:val="Corpsdetexte"/>
      </w:pPr>
    </w:p>
    <w:p w14:paraId="738A37F2" w14:textId="77777777" w:rsidR="0092513D" w:rsidRDefault="009D46A9">
      <w:pPr>
        <w:pStyle w:val="Corpsdetexte"/>
        <w:ind w:left="292"/>
        <w:jc w:val="both"/>
      </w:pPr>
      <w:r>
        <w:t>Un</w:t>
      </w:r>
      <w:r>
        <w:rPr>
          <w:spacing w:val="-2"/>
        </w:rPr>
        <w:t xml:space="preserve"> </w:t>
      </w:r>
      <w:r>
        <w:t>arrêté</w:t>
      </w:r>
      <w:r>
        <w:rPr>
          <w:spacing w:val="-3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gouverneur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région</w:t>
      </w:r>
      <w:r>
        <w:rPr>
          <w:spacing w:val="-1"/>
        </w:rPr>
        <w:t xml:space="preserve"> </w:t>
      </w:r>
      <w:r>
        <w:t>approuve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délibérations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conseil</w:t>
      </w:r>
      <w:r>
        <w:rPr>
          <w:spacing w:val="-2"/>
        </w:rPr>
        <w:t xml:space="preserve"> </w:t>
      </w:r>
      <w:r>
        <w:t>régional.</w:t>
      </w:r>
    </w:p>
    <w:p w14:paraId="1891305C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4F8ED33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t xml:space="preserve">Article 11. </w:t>
      </w:r>
      <w:r>
        <w:t>- Les projets visés à l'article 27 alinéa 2, de la loi n°96-07 du 22 mars 1996 précitée,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présenter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d'intérêt</w:t>
      </w:r>
      <w:r>
        <w:rPr>
          <w:spacing w:val="1"/>
        </w:rPr>
        <w:t xml:space="preserve"> </w:t>
      </w:r>
      <w:r>
        <w:t>général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s'inscrire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programme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</w:t>
      </w:r>
      <w:r>
        <w:rPr>
          <w:spacing w:val="-1"/>
        </w:rPr>
        <w:t xml:space="preserve"> </w:t>
      </w:r>
      <w:r>
        <w:t>économique</w:t>
      </w:r>
      <w:r>
        <w:rPr>
          <w:spacing w:val="-1"/>
        </w:rPr>
        <w:t xml:space="preserve"> </w:t>
      </w:r>
      <w:r>
        <w:t>et social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région.</w:t>
      </w:r>
    </w:p>
    <w:p w14:paraId="2CB084B6" w14:textId="77777777" w:rsidR="0092513D" w:rsidRDefault="0092513D">
      <w:pPr>
        <w:pStyle w:val="Corpsdetexte"/>
      </w:pPr>
    </w:p>
    <w:p w14:paraId="0AE0030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12. </w:t>
      </w:r>
      <w:r>
        <w:t>- Des arrêtés du Ministre chargé des Domaines précisent, en tant que de besoin, les</w:t>
      </w:r>
      <w:r>
        <w:rPr>
          <w:spacing w:val="1"/>
        </w:rPr>
        <w:t xml:space="preserve"> </w:t>
      </w:r>
      <w:r>
        <w:t>modalités</w:t>
      </w:r>
      <w:r>
        <w:rPr>
          <w:spacing w:val="-1"/>
        </w:rPr>
        <w:t xml:space="preserve"> </w:t>
      </w:r>
      <w:r>
        <w:t>d'application du présent décret.</w:t>
      </w:r>
    </w:p>
    <w:p w14:paraId="4EE0CCE7" w14:textId="77777777" w:rsidR="0092513D" w:rsidRDefault="0092513D">
      <w:pPr>
        <w:pStyle w:val="Corpsdetexte"/>
      </w:pPr>
    </w:p>
    <w:p w14:paraId="21219DF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13.</w:t>
      </w:r>
      <w:r>
        <w:t>- Le Ministre de l’Intérieur et le Ministre de l’Economie, des Finances et du Plan sont</w:t>
      </w:r>
      <w:r>
        <w:rPr>
          <w:spacing w:val="1"/>
        </w:rPr>
        <w:t xml:space="preserve"> </w:t>
      </w:r>
      <w:r>
        <w:t>chargés, chacun en ce qui le concerne, de l’exécution du présent décret qui sera publié au Journal</w:t>
      </w:r>
      <w:r>
        <w:rPr>
          <w:spacing w:val="1"/>
        </w:rPr>
        <w:t xml:space="preserve"> </w:t>
      </w:r>
      <w:r>
        <w:t>officiel.</w:t>
      </w:r>
    </w:p>
    <w:p w14:paraId="21B53990" w14:textId="77777777" w:rsidR="0092513D" w:rsidRDefault="0092513D">
      <w:pPr>
        <w:pStyle w:val="Corpsdetexte"/>
        <w:spacing w:before="9"/>
        <w:rPr>
          <w:sz w:val="23"/>
        </w:rPr>
      </w:pPr>
    </w:p>
    <w:p w14:paraId="406E0B53" w14:textId="77777777" w:rsidR="0092513D" w:rsidRDefault="009D46A9">
      <w:pPr>
        <w:pStyle w:val="Corpsdetexte"/>
        <w:ind w:left="6609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 le</w:t>
      </w:r>
      <w:r>
        <w:rPr>
          <w:spacing w:val="-2"/>
        </w:rPr>
        <w:t xml:space="preserve"> </w:t>
      </w:r>
      <w:r>
        <w:t>27 décembre</w:t>
      </w:r>
      <w:r>
        <w:rPr>
          <w:spacing w:val="-2"/>
        </w:rPr>
        <w:t xml:space="preserve"> </w:t>
      </w:r>
      <w:r>
        <w:t>1996</w:t>
      </w:r>
    </w:p>
    <w:p w14:paraId="58B549F7" w14:textId="77777777" w:rsidR="0092513D" w:rsidRDefault="0092513D">
      <w:pPr>
        <w:pStyle w:val="Corpsdetexte"/>
      </w:pPr>
    </w:p>
    <w:p w14:paraId="3DE36844" w14:textId="77777777" w:rsidR="0092513D" w:rsidRDefault="009D46A9">
      <w:pPr>
        <w:pStyle w:val="Corpsdetexte"/>
        <w:ind w:left="292" w:right="6615"/>
      </w:pPr>
      <w:r>
        <w:t>Par le Président de la République,</w:t>
      </w:r>
      <w:r>
        <w:rPr>
          <w:spacing w:val="-58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5823C2E2" w14:textId="77777777" w:rsidR="0092513D" w:rsidRDefault="0092513D">
      <w:pPr>
        <w:pStyle w:val="Corpsdetexte"/>
      </w:pPr>
    </w:p>
    <w:p w14:paraId="6EF82B32" w14:textId="77777777" w:rsidR="0092513D" w:rsidRDefault="009D46A9">
      <w:pPr>
        <w:pStyle w:val="Corpsdetexte"/>
        <w:ind w:left="292" w:right="7878"/>
      </w:pPr>
      <w:r>
        <w:t>Le</w:t>
      </w:r>
      <w:r>
        <w:rPr>
          <w:spacing w:val="-9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Ministre,</w:t>
      </w:r>
      <w:r>
        <w:rPr>
          <w:spacing w:val="-57"/>
        </w:rPr>
        <w:t xml:space="preserve"> </w:t>
      </w:r>
      <w:r>
        <w:t>Habib</w:t>
      </w:r>
      <w:r>
        <w:rPr>
          <w:spacing w:val="-1"/>
        </w:rPr>
        <w:t xml:space="preserve"> </w:t>
      </w:r>
      <w:r>
        <w:t>THIAM</w:t>
      </w:r>
    </w:p>
    <w:p w14:paraId="419E07DD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6A075EF" w14:textId="77777777" w:rsidR="0092513D" w:rsidRDefault="0092513D">
      <w:pPr>
        <w:pStyle w:val="Corpsdetexte"/>
        <w:rPr>
          <w:sz w:val="20"/>
        </w:rPr>
      </w:pPr>
    </w:p>
    <w:p w14:paraId="34D94B0F" w14:textId="77777777" w:rsidR="0092513D" w:rsidRDefault="0092513D">
      <w:pPr>
        <w:pStyle w:val="Corpsdetexte"/>
        <w:rPr>
          <w:sz w:val="20"/>
        </w:rPr>
      </w:pPr>
    </w:p>
    <w:p w14:paraId="0F21543F" w14:textId="77777777" w:rsidR="0092513D" w:rsidRDefault="0092513D">
      <w:pPr>
        <w:pStyle w:val="Corpsdetexte"/>
        <w:rPr>
          <w:sz w:val="20"/>
        </w:rPr>
      </w:pPr>
    </w:p>
    <w:p w14:paraId="0CA9A78B" w14:textId="77777777" w:rsidR="0092513D" w:rsidRDefault="0092513D">
      <w:pPr>
        <w:pStyle w:val="Corpsdetexte"/>
        <w:rPr>
          <w:sz w:val="20"/>
        </w:rPr>
      </w:pPr>
    </w:p>
    <w:p w14:paraId="638D2AE1" w14:textId="77777777" w:rsidR="0092513D" w:rsidRDefault="0092513D">
      <w:pPr>
        <w:pStyle w:val="Corpsdetexte"/>
        <w:rPr>
          <w:sz w:val="20"/>
        </w:rPr>
      </w:pPr>
    </w:p>
    <w:p w14:paraId="39B2DA19" w14:textId="77777777" w:rsidR="0092513D" w:rsidRDefault="0092513D">
      <w:pPr>
        <w:pStyle w:val="Corpsdetexte"/>
        <w:rPr>
          <w:sz w:val="20"/>
        </w:rPr>
      </w:pPr>
    </w:p>
    <w:p w14:paraId="1D65BB30" w14:textId="77777777" w:rsidR="0092513D" w:rsidRDefault="0092513D">
      <w:pPr>
        <w:pStyle w:val="Corpsdetexte"/>
        <w:rPr>
          <w:sz w:val="20"/>
        </w:rPr>
      </w:pPr>
    </w:p>
    <w:p w14:paraId="62CAEC90" w14:textId="77777777" w:rsidR="0092513D" w:rsidRDefault="0092513D">
      <w:pPr>
        <w:pStyle w:val="Corpsdetexte"/>
        <w:rPr>
          <w:sz w:val="20"/>
        </w:rPr>
      </w:pPr>
    </w:p>
    <w:p w14:paraId="1DE23F22" w14:textId="77777777" w:rsidR="0092513D" w:rsidRDefault="0092513D">
      <w:pPr>
        <w:pStyle w:val="Corpsdetexte"/>
        <w:rPr>
          <w:sz w:val="20"/>
        </w:rPr>
      </w:pPr>
    </w:p>
    <w:p w14:paraId="0B9CC7A2" w14:textId="77777777" w:rsidR="0092513D" w:rsidRDefault="0092513D">
      <w:pPr>
        <w:pStyle w:val="Corpsdetexte"/>
        <w:rPr>
          <w:sz w:val="20"/>
        </w:rPr>
      </w:pPr>
    </w:p>
    <w:p w14:paraId="18A341E2" w14:textId="77777777" w:rsidR="0092513D" w:rsidRDefault="0092513D">
      <w:pPr>
        <w:pStyle w:val="Corpsdetexte"/>
        <w:rPr>
          <w:sz w:val="20"/>
        </w:rPr>
      </w:pPr>
    </w:p>
    <w:p w14:paraId="4A233F23" w14:textId="77777777" w:rsidR="0092513D" w:rsidRDefault="0092513D">
      <w:pPr>
        <w:pStyle w:val="Corpsdetexte"/>
        <w:rPr>
          <w:sz w:val="20"/>
        </w:rPr>
      </w:pPr>
    </w:p>
    <w:p w14:paraId="4539F8DB" w14:textId="77777777" w:rsidR="0092513D" w:rsidRDefault="0092513D">
      <w:pPr>
        <w:pStyle w:val="Corpsdetexte"/>
        <w:rPr>
          <w:sz w:val="20"/>
        </w:rPr>
      </w:pPr>
    </w:p>
    <w:p w14:paraId="5C0CCCEA" w14:textId="77777777" w:rsidR="0092513D" w:rsidRDefault="0092513D">
      <w:pPr>
        <w:pStyle w:val="Corpsdetexte"/>
        <w:rPr>
          <w:sz w:val="20"/>
        </w:rPr>
      </w:pPr>
    </w:p>
    <w:p w14:paraId="721E014D" w14:textId="77777777" w:rsidR="0092513D" w:rsidRDefault="0092513D">
      <w:pPr>
        <w:pStyle w:val="Corpsdetexte"/>
        <w:rPr>
          <w:sz w:val="20"/>
        </w:rPr>
      </w:pPr>
    </w:p>
    <w:p w14:paraId="0424CE14" w14:textId="77777777" w:rsidR="0092513D" w:rsidRDefault="0092513D">
      <w:pPr>
        <w:pStyle w:val="Corpsdetexte"/>
        <w:rPr>
          <w:sz w:val="20"/>
        </w:rPr>
      </w:pPr>
    </w:p>
    <w:p w14:paraId="13028659" w14:textId="77777777" w:rsidR="0092513D" w:rsidRDefault="0092513D">
      <w:pPr>
        <w:pStyle w:val="Corpsdetexte"/>
        <w:rPr>
          <w:sz w:val="20"/>
        </w:rPr>
      </w:pPr>
    </w:p>
    <w:p w14:paraId="62E8B6D5" w14:textId="77777777" w:rsidR="0092513D" w:rsidRDefault="0092513D">
      <w:pPr>
        <w:pStyle w:val="Corpsdetexte"/>
        <w:rPr>
          <w:sz w:val="20"/>
        </w:rPr>
      </w:pPr>
    </w:p>
    <w:p w14:paraId="14BAF38E" w14:textId="77777777" w:rsidR="0092513D" w:rsidRDefault="0092513D">
      <w:pPr>
        <w:pStyle w:val="Corpsdetexte"/>
        <w:rPr>
          <w:sz w:val="20"/>
        </w:rPr>
      </w:pPr>
    </w:p>
    <w:p w14:paraId="631E50D2" w14:textId="77777777" w:rsidR="0092513D" w:rsidRDefault="0092513D">
      <w:pPr>
        <w:pStyle w:val="Corpsdetexte"/>
        <w:rPr>
          <w:sz w:val="20"/>
        </w:rPr>
      </w:pPr>
    </w:p>
    <w:p w14:paraId="1D0F7802" w14:textId="77777777" w:rsidR="0092513D" w:rsidRDefault="0092513D">
      <w:pPr>
        <w:pStyle w:val="Corpsdetexte"/>
        <w:rPr>
          <w:sz w:val="20"/>
        </w:rPr>
      </w:pPr>
    </w:p>
    <w:p w14:paraId="757BB7E5" w14:textId="77777777" w:rsidR="0092513D" w:rsidRDefault="0092513D">
      <w:pPr>
        <w:pStyle w:val="Corpsdetexte"/>
        <w:rPr>
          <w:sz w:val="20"/>
        </w:rPr>
      </w:pPr>
    </w:p>
    <w:p w14:paraId="264ABDDC" w14:textId="77777777" w:rsidR="0092513D" w:rsidRDefault="0092513D">
      <w:pPr>
        <w:pStyle w:val="Corpsdetexte"/>
        <w:rPr>
          <w:sz w:val="20"/>
        </w:rPr>
      </w:pPr>
    </w:p>
    <w:p w14:paraId="1C626988" w14:textId="77777777" w:rsidR="0092513D" w:rsidRDefault="0092513D">
      <w:pPr>
        <w:pStyle w:val="Corpsdetexte"/>
        <w:rPr>
          <w:sz w:val="20"/>
        </w:rPr>
      </w:pPr>
    </w:p>
    <w:p w14:paraId="06773A43" w14:textId="77777777" w:rsidR="0092513D" w:rsidRDefault="0092513D">
      <w:pPr>
        <w:pStyle w:val="Corpsdetexte"/>
        <w:rPr>
          <w:sz w:val="20"/>
        </w:rPr>
      </w:pPr>
    </w:p>
    <w:p w14:paraId="2702C421" w14:textId="77777777" w:rsidR="0092513D" w:rsidRDefault="0092513D">
      <w:pPr>
        <w:pStyle w:val="Corpsdetexte"/>
        <w:spacing w:before="9"/>
        <w:rPr>
          <w:sz w:val="10"/>
        </w:rPr>
      </w:pPr>
    </w:p>
    <w:p w14:paraId="302AEAC6" w14:textId="522BDCF3" w:rsidR="0092513D" w:rsidRDefault="006A7DA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C60AC2" wp14:editId="63FBE923">
                <wp:extent cx="6080760" cy="12700"/>
                <wp:effectExtent l="2540" t="0" r="3175" b="0"/>
                <wp:docPr id="1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75008" id="Group 12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">
                <v:rect id="Rectangle 13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" fillcolor="#4e81bd" stroked="f"/>
                <w10:anchorlock/>
              </v:group>
            </w:pict>
          </mc:Fallback>
        </mc:AlternateContent>
      </w:r>
    </w:p>
    <w:p w14:paraId="797D7E06" w14:textId="33E84138" w:rsidR="0092513D" w:rsidRDefault="009D46A9">
      <w:pPr>
        <w:pStyle w:val="Titre2"/>
        <w:ind w:left="767" w:right="1001"/>
      </w:pPr>
      <w:r>
        <w:t>Décret n°96-1138 du 27 décembre 1996 portant</w:t>
      </w:r>
      <w:r>
        <w:rPr>
          <w:spacing w:val="-97"/>
        </w:rPr>
        <w:t xml:space="preserve"> </w:t>
      </w:r>
      <w:r>
        <w:t>application</w:t>
      </w:r>
    </w:p>
    <w:p w14:paraId="0BD9D1C4" w14:textId="197B70D1" w:rsidR="0092513D" w:rsidRPr="00C23B30" w:rsidRDefault="009D46A9" w:rsidP="00C23B30">
      <w:pPr>
        <w:ind w:left="340" w:right="573"/>
        <w:jc w:val="center"/>
        <w:rPr>
          <w:b/>
          <w:sz w:val="40"/>
        </w:rPr>
      </w:pPr>
      <w:r>
        <w:rPr>
          <w:b/>
          <w:sz w:val="40"/>
        </w:rPr>
        <w:t>de la loi portant transfert de compétences aux régions,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aux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communes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aux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communautés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rurales</w:t>
      </w:r>
      <w:r w:rsidR="00C23B30">
        <w:rPr>
          <w:b/>
          <w:sz w:val="40"/>
        </w:rPr>
        <w:t xml:space="preserve"> </w:t>
      </w:r>
      <w:r>
        <w:rPr>
          <w:u w:val="single" w:color="4E81BD"/>
        </w:rPr>
        <w:t>en</w:t>
      </w:r>
      <w:r>
        <w:rPr>
          <w:spacing w:val="-1"/>
          <w:u w:val="single" w:color="4E81BD"/>
        </w:rPr>
        <w:t xml:space="preserve"> </w:t>
      </w:r>
      <w:r>
        <w:rPr>
          <w:u w:val="single" w:color="4E81BD"/>
        </w:rPr>
        <w:t>matière</w:t>
      </w:r>
      <w:r>
        <w:rPr>
          <w:spacing w:val="-2"/>
          <w:u w:val="single" w:color="4E81BD"/>
        </w:rPr>
        <w:t xml:space="preserve"> </w:t>
      </w:r>
      <w:r>
        <w:rPr>
          <w:u w:val="single" w:color="4E81BD"/>
        </w:rPr>
        <w:t>d’urbanisme</w:t>
      </w:r>
      <w:r>
        <w:rPr>
          <w:spacing w:val="-2"/>
          <w:u w:val="single" w:color="4E81BD"/>
        </w:rPr>
        <w:t xml:space="preserve"> </w:t>
      </w:r>
      <w:r>
        <w:rPr>
          <w:u w:val="single" w:color="4E81BD"/>
        </w:rPr>
        <w:t>et</w:t>
      </w:r>
      <w:r>
        <w:rPr>
          <w:spacing w:val="-5"/>
          <w:u w:val="single" w:color="4E81BD"/>
        </w:rPr>
        <w:t xml:space="preserve"> </w:t>
      </w:r>
      <w:r>
        <w:rPr>
          <w:u w:val="single" w:color="4E81BD"/>
        </w:rPr>
        <w:t>d’habitat</w:t>
      </w:r>
      <w:r>
        <w:rPr>
          <w:u w:val="single" w:color="4E81BD"/>
        </w:rPr>
        <w:tab/>
      </w:r>
    </w:p>
    <w:p w14:paraId="3E511017" w14:textId="77777777" w:rsidR="0092513D" w:rsidRDefault="0092513D">
      <w:pPr>
        <w:spacing w:line="459" w:lineRule="exact"/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46E30B8F" w14:textId="77777777" w:rsidR="0092513D" w:rsidRDefault="009D46A9">
      <w:pPr>
        <w:pStyle w:val="Corpsdetexte"/>
        <w:spacing w:before="64"/>
        <w:ind w:left="292"/>
      </w:pPr>
      <w:r>
        <w:t>LE</w:t>
      </w:r>
      <w:r>
        <w:rPr>
          <w:spacing w:val="-6"/>
        </w:rPr>
        <w:t xml:space="preserve"> </w:t>
      </w:r>
      <w:r>
        <w:t>PRESIDENT</w:t>
      </w:r>
      <w:r>
        <w:rPr>
          <w:spacing w:val="-5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REPUBLIQUE,</w:t>
      </w:r>
    </w:p>
    <w:p w14:paraId="0F3F588D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Constitution,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37, 65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90;</w:t>
      </w:r>
    </w:p>
    <w:p w14:paraId="0C34C668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n°88-05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juin 1988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de l’Urbanisme</w:t>
      </w:r>
      <w:r>
        <w:rPr>
          <w:spacing w:val="-2"/>
        </w:rPr>
        <w:t xml:space="preserve"> </w:t>
      </w:r>
      <w:r>
        <w:t>;</w:t>
      </w:r>
    </w:p>
    <w:p w14:paraId="5FAC4B90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n°96-06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mars</w:t>
      </w:r>
      <w:r>
        <w:rPr>
          <w:spacing w:val="-1"/>
        </w:rPr>
        <w:t xml:space="preserve"> </w:t>
      </w:r>
      <w:r>
        <w:t>1996</w:t>
      </w:r>
      <w:r>
        <w:rPr>
          <w:spacing w:val="-1"/>
        </w:rPr>
        <w:t xml:space="preserve"> </w:t>
      </w:r>
      <w:r>
        <w:t>portant</w:t>
      </w:r>
      <w:r>
        <w:rPr>
          <w:spacing w:val="-2"/>
        </w:rPr>
        <w:t xml:space="preserve"> </w:t>
      </w:r>
      <w:r>
        <w:t>Code des</w:t>
      </w:r>
      <w:r>
        <w:rPr>
          <w:spacing w:val="-2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</w:t>
      </w:r>
      <w:r>
        <w:rPr>
          <w:spacing w:val="1"/>
        </w:rPr>
        <w:t xml:space="preserve"> </w:t>
      </w:r>
      <w:r>
        <w:t>;</w:t>
      </w:r>
    </w:p>
    <w:p w14:paraId="6FDBAD99" w14:textId="77777777" w:rsidR="0092513D" w:rsidRDefault="009D46A9">
      <w:pPr>
        <w:pStyle w:val="Corpsdetexte"/>
        <w:ind w:left="292"/>
      </w:pPr>
      <w:r>
        <w:t>Vu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loi</w:t>
      </w:r>
      <w:r>
        <w:rPr>
          <w:spacing w:val="6"/>
        </w:rPr>
        <w:t xml:space="preserve"> </w:t>
      </w:r>
      <w:r>
        <w:t>n°96-07</w:t>
      </w:r>
      <w:r>
        <w:rPr>
          <w:spacing w:val="6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22</w:t>
      </w:r>
      <w:r>
        <w:rPr>
          <w:spacing w:val="11"/>
        </w:rPr>
        <w:t xml:space="preserve"> </w:t>
      </w:r>
      <w:r>
        <w:t>mars</w:t>
      </w:r>
      <w:r>
        <w:rPr>
          <w:spacing w:val="5"/>
        </w:rPr>
        <w:t xml:space="preserve"> </w:t>
      </w:r>
      <w:r>
        <w:t>1996</w:t>
      </w:r>
      <w:r>
        <w:rPr>
          <w:spacing w:val="6"/>
        </w:rPr>
        <w:t xml:space="preserve"> </w:t>
      </w:r>
      <w:r>
        <w:t>portant</w:t>
      </w:r>
      <w:r>
        <w:rPr>
          <w:spacing w:val="6"/>
        </w:rPr>
        <w:t xml:space="preserve"> </w:t>
      </w:r>
      <w:r>
        <w:t>transfert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compétences</w:t>
      </w:r>
      <w:r>
        <w:rPr>
          <w:spacing w:val="8"/>
        </w:rPr>
        <w:t xml:space="preserve"> </w:t>
      </w:r>
      <w:r>
        <w:t>aux</w:t>
      </w:r>
      <w:r>
        <w:rPr>
          <w:spacing w:val="7"/>
        </w:rPr>
        <w:t xml:space="preserve"> </w:t>
      </w:r>
      <w:r>
        <w:t>régions,</w:t>
      </w:r>
      <w:r>
        <w:rPr>
          <w:spacing w:val="8"/>
        </w:rPr>
        <w:t xml:space="preserve"> </w:t>
      </w:r>
      <w:r>
        <w:t>aux</w:t>
      </w:r>
      <w:r>
        <w:rPr>
          <w:spacing w:val="8"/>
        </w:rPr>
        <w:t xml:space="preserve"> </w:t>
      </w:r>
      <w:r>
        <w:t>communes</w:t>
      </w:r>
      <w:r>
        <w:rPr>
          <w:spacing w:val="6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communautés rurales</w:t>
      </w:r>
      <w:r>
        <w:rPr>
          <w:spacing w:val="2"/>
        </w:rPr>
        <w:t xml:space="preserve"> </w:t>
      </w:r>
      <w:r>
        <w:t>;</w:t>
      </w:r>
    </w:p>
    <w:p w14:paraId="599FC210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n°93-717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1er</w:t>
      </w:r>
      <w:r>
        <w:rPr>
          <w:spacing w:val="-2"/>
        </w:rPr>
        <w:t xml:space="preserve"> </w:t>
      </w:r>
      <w:r>
        <w:t>juin 1993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nomination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;</w:t>
      </w:r>
    </w:p>
    <w:p w14:paraId="60E4C6D6" w14:textId="77777777" w:rsidR="0092513D" w:rsidRDefault="009D46A9">
      <w:pPr>
        <w:pStyle w:val="Corpsdetexte"/>
        <w:ind w:left="292"/>
      </w:pPr>
      <w:r>
        <w:t>Vu</w:t>
      </w:r>
      <w:r>
        <w:rPr>
          <w:spacing w:val="11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décret</w:t>
      </w:r>
      <w:r>
        <w:rPr>
          <w:spacing w:val="12"/>
        </w:rPr>
        <w:t xml:space="preserve"> </w:t>
      </w:r>
      <w:r>
        <w:t>n°95-312</w:t>
      </w:r>
      <w:r>
        <w:rPr>
          <w:spacing w:val="11"/>
        </w:rPr>
        <w:t xml:space="preserve"> </w:t>
      </w:r>
      <w:r>
        <w:t>16</w:t>
      </w:r>
      <w:r>
        <w:rPr>
          <w:spacing w:val="11"/>
        </w:rPr>
        <w:t xml:space="preserve"> </w:t>
      </w:r>
      <w:r>
        <w:t>mars</w:t>
      </w:r>
      <w:r>
        <w:rPr>
          <w:spacing w:val="12"/>
        </w:rPr>
        <w:t xml:space="preserve"> </w:t>
      </w:r>
      <w:r>
        <w:t>1995</w:t>
      </w:r>
      <w:r>
        <w:rPr>
          <w:spacing w:val="11"/>
        </w:rPr>
        <w:t xml:space="preserve"> </w:t>
      </w:r>
      <w:r>
        <w:t>portant</w:t>
      </w:r>
      <w:r>
        <w:rPr>
          <w:spacing w:val="11"/>
        </w:rPr>
        <w:t xml:space="preserve"> </w:t>
      </w:r>
      <w:r>
        <w:t>nomination</w:t>
      </w:r>
      <w:r>
        <w:rPr>
          <w:spacing w:val="12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Ministres,</w:t>
      </w:r>
      <w:r>
        <w:rPr>
          <w:spacing w:val="11"/>
        </w:rPr>
        <w:t xml:space="preserve"> </w:t>
      </w:r>
      <w:r>
        <w:t>modifié</w:t>
      </w:r>
      <w:r>
        <w:rPr>
          <w:spacing w:val="11"/>
        </w:rPr>
        <w:t xml:space="preserve"> </w:t>
      </w:r>
      <w:r>
        <w:t>par</w:t>
      </w:r>
      <w:r>
        <w:rPr>
          <w:spacing w:val="10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décret</w:t>
      </w:r>
      <w:r>
        <w:rPr>
          <w:spacing w:val="12"/>
        </w:rPr>
        <w:t xml:space="preserve"> </w:t>
      </w:r>
      <w:r>
        <w:t>n°95-</w:t>
      </w:r>
      <w:r>
        <w:rPr>
          <w:spacing w:val="-57"/>
        </w:rPr>
        <w:t xml:space="preserve"> </w:t>
      </w:r>
      <w:r>
        <w:t>748</w:t>
      </w:r>
      <w:r>
        <w:rPr>
          <w:spacing w:val="-1"/>
        </w:rPr>
        <w:t xml:space="preserve"> </w:t>
      </w:r>
      <w:r>
        <w:t>du 12 septembre</w:t>
      </w:r>
      <w:r>
        <w:rPr>
          <w:spacing w:val="-1"/>
        </w:rPr>
        <w:t xml:space="preserve"> </w:t>
      </w:r>
      <w:r>
        <w:t>1995 ;</w:t>
      </w:r>
    </w:p>
    <w:p w14:paraId="43ACF694" w14:textId="77777777" w:rsidR="0092513D" w:rsidRDefault="009D46A9">
      <w:pPr>
        <w:pStyle w:val="Corpsdetexte"/>
        <w:ind w:left="292" w:right="251"/>
        <w:jc w:val="both"/>
      </w:pPr>
      <w:r>
        <w:t>Vu le décret n° 95-315 du 16 mars 1995 portant répartition des services de l’Etat et du contrôle des</w:t>
      </w:r>
      <w:r>
        <w:rPr>
          <w:spacing w:val="1"/>
        </w:rPr>
        <w:t xml:space="preserve"> </w:t>
      </w:r>
      <w:r>
        <w:t>établissements publics, des sociétés nationales et des sociétés à participation publique, entre la</w:t>
      </w:r>
      <w:r>
        <w:rPr>
          <w:spacing w:val="1"/>
        </w:rPr>
        <w:t xml:space="preserve"> </w:t>
      </w:r>
      <w:r>
        <w:t>présidence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République, la</w:t>
      </w:r>
      <w:r>
        <w:rPr>
          <w:spacing w:val="-1"/>
        </w:rPr>
        <w:t xml:space="preserve"> </w:t>
      </w:r>
      <w:r>
        <w:t>Primature</w:t>
      </w:r>
      <w:r>
        <w:rPr>
          <w:spacing w:val="-1"/>
        </w:rPr>
        <w:t xml:space="preserve"> </w:t>
      </w:r>
      <w:r>
        <w:t>et les ministères ;</w:t>
      </w:r>
    </w:p>
    <w:p w14:paraId="5D7C68C0" w14:textId="77777777" w:rsidR="0092513D" w:rsidRDefault="009D46A9">
      <w:pPr>
        <w:pStyle w:val="Corpsdetexte"/>
        <w:ind w:left="292" w:right="3869"/>
        <w:jc w:val="both"/>
      </w:pPr>
      <w:r>
        <w:t>Le Conseil d’Etat entendu en sa séance du 20 décembre 1996 ;</w:t>
      </w:r>
      <w:r>
        <w:rPr>
          <w:spacing w:val="-58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rapport 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l’Habitat ;</w:t>
      </w:r>
    </w:p>
    <w:p w14:paraId="08CB778D" w14:textId="77777777" w:rsidR="0092513D" w:rsidRDefault="0092513D">
      <w:pPr>
        <w:pStyle w:val="Corpsdetexte"/>
        <w:spacing w:before="2"/>
      </w:pPr>
    </w:p>
    <w:p w14:paraId="00B621FC" w14:textId="77777777" w:rsidR="0092513D" w:rsidRDefault="009D46A9">
      <w:pPr>
        <w:pStyle w:val="Titre4"/>
      </w:pPr>
      <w:r>
        <w:t>DECRETE</w:t>
      </w:r>
    </w:p>
    <w:p w14:paraId="6642782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1F07F4BE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>Article premier</w:t>
      </w:r>
      <w:r>
        <w:t>. - Le transfert de compétences aux régions, aux communes et aux communautés</w:t>
      </w:r>
      <w:r>
        <w:rPr>
          <w:spacing w:val="1"/>
        </w:rPr>
        <w:t xml:space="preserve"> </w:t>
      </w:r>
      <w:r>
        <w:t>rurales en matière d’urbanisme et d’habitat, prévu par les articles 50, 51 et 52 de la loi n°96-07 du</w:t>
      </w:r>
      <w:r>
        <w:rPr>
          <w:spacing w:val="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mars 1996 susvisée, prend effet à</w:t>
      </w:r>
      <w:r>
        <w:rPr>
          <w:spacing w:val="-1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er</w:t>
      </w:r>
      <w:r>
        <w:t>janvier</w:t>
      </w:r>
      <w:r>
        <w:rPr>
          <w:spacing w:val="-1"/>
        </w:rPr>
        <w:t xml:space="preserve"> </w:t>
      </w:r>
      <w:r>
        <w:t>1997.</w:t>
      </w:r>
    </w:p>
    <w:p w14:paraId="0F44DF0A" w14:textId="77777777" w:rsidR="0092513D" w:rsidRDefault="0092513D">
      <w:pPr>
        <w:pStyle w:val="Corpsdetexte"/>
      </w:pPr>
    </w:p>
    <w:p w14:paraId="602D3715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>Article 2</w:t>
      </w:r>
      <w:r>
        <w:t>. - Le conseil régional approuve par délibération les Schémas Directeurs d’Aménagement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(SDAU).</w:t>
      </w:r>
    </w:p>
    <w:p w14:paraId="41A7002A" w14:textId="77777777" w:rsidR="0092513D" w:rsidRDefault="0092513D">
      <w:pPr>
        <w:pStyle w:val="Corpsdetexte"/>
      </w:pPr>
    </w:p>
    <w:p w14:paraId="3EBE1570" w14:textId="77777777" w:rsidR="0092513D" w:rsidRDefault="009D46A9">
      <w:pPr>
        <w:pStyle w:val="Corpsdetexte"/>
        <w:ind w:left="292" w:right="252"/>
        <w:jc w:val="both"/>
      </w:pPr>
      <w:r>
        <w:t>La</w:t>
      </w:r>
      <w:r>
        <w:rPr>
          <w:spacing w:val="1"/>
        </w:rPr>
        <w:t xml:space="preserve"> </w:t>
      </w:r>
      <w:r>
        <w:t>région</w:t>
      </w:r>
      <w:r>
        <w:rPr>
          <w:spacing w:val="1"/>
        </w:rPr>
        <w:t xml:space="preserve"> </w:t>
      </w:r>
      <w:r>
        <w:t>soutient,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solidarité</w:t>
      </w:r>
      <w:r>
        <w:rPr>
          <w:spacing w:val="1"/>
        </w:rPr>
        <w:t xml:space="preserve"> </w:t>
      </w:r>
      <w:r>
        <w:t>régionale,</w:t>
      </w:r>
      <w:r>
        <w:rPr>
          <w:spacing w:val="1"/>
        </w:rPr>
        <w:t xml:space="preserve"> </w:t>
      </w:r>
      <w:r>
        <w:t>l’action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communes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communautés</w:t>
      </w:r>
      <w:r>
        <w:rPr>
          <w:spacing w:val="-1"/>
        </w:rPr>
        <w:t xml:space="preserve"> </w:t>
      </w:r>
      <w:r>
        <w:t>rurales en</w:t>
      </w:r>
      <w:r>
        <w:rPr>
          <w:spacing w:val="2"/>
        </w:rPr>
        <w:t xml:space="preserve"> </w:t>
      </w:r>
      <w:r>
        <w:t>matière</w:t>
      </w:r>
      <w:r>
        <w:rPr>
          <w:spacing w:val="-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et d’habitat.</w:t>
      </w:r>
    </w:p>
    <w:p w14:paraId="1D493CC9" w14:textId="77777777" w:rsidR="0092513D" w:rsidRDefault="0092513D">
      <w:pPr>
        <w:pStyle w:val="Corpsdetexte"/>
      </w:pPr>
    </w:p>
    <w:p w14:paraId="1DADAF5B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.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1"/>
        </w:rPr>
        <w:t xml:space="preserve"> </w:t>
      </w:r>
      <w:r>
        <w:t>élabore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cadre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ressort</w:t>
      </w:r>
      <w:r>
        <w:rPr>
          <w:spacing w:val="-1"/>
        </w:rPr>
        <w:t xml:space="preserve"> </w:t>
      </w:r>
      <w:r>
        <w:t>territorial</w:t>
      </w:r>
      <w:r>
        <w:rPr>
          <w:spacing w:val="-1"/>
        </w:rPr>
        <w:t xml:space="preserve"> </w:t>
      </w:r>
      <w:r>
        <w:t>:</w:t>
      </w:r>
    </w:p>
    <w:p w14:paraId="2B2D02B6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(PDU)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8CDD2FC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Schéma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(SDAU)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B2409B5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5" w:line="223" w:lineRule="auto"/>
        <w:ind w:right="253" w:hanging="361"/>
        <w:rPr>
          <w:sz w:val="24"/>
        </w:rPr>
      </w:pPr>
      <w:r>
        <w:rPr>
          <w:sz w:val="24"/>
        </w:rPr>
        <w:t>les</w:t>
      </w:r>
      <w:r>
        <w:rPr>
          <w:spacing w:val="3"/>
          <w:sz w:val="24"/>
        </w:rPr>
        <w:t xml:space="preserve"> </w:t>
      </w:r>
      <w:r>
        <w:rPr>
          <w:sz w:val="24"/>
        </w:rPr>
        <w:t>Plans</w:t>
      </w:r>
      <w:r>
        <w:rPr>
          <w:spacing w:val="4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Détails</w:t>
      </w:r>
      <w:r>
        <w:rPr>
          <w:spacing w:val="4"/>
          <w:sz w:val="24"/>
        </w:rPr>
        <w:t xml:space="preserve"> </w:t>
      </w:r>
      <w:r>
        <w:rPr>
          <w:sz w:val="24"/>
        </w:rPr>
        <w:t>(PUD)</w:t>
      </w:r>
      <w:r>
        <w:rPr>
          <w:spacing w:val="3"/>
          <w:sz w:val="24"/>
        </w:rPr>
        <w:t xml:space="preserve"> </w:t>
      </w:r>
      <w:r>
        <w:rPr>
          <w:sz w:val="24"/>
        </w:rPr>
        <w:t>des</w:t>
      </w:r>
      <w:r>
        <w:rPr>
          <w:spacing w:val="6"/>
          <w:sz w:val="24"/>
        </w:rPr>
        <w:t xml:space="preserve"> </w:t>
      </w:r>
      <w:r>
        <w:rPr>
          <w:sz w:val="24"/>
        </w:rPr>
        <w:t>zones</w:t>
      </w:r>
      <w:r>
        <w:rPr>
          <w:spacing w:val="4"/>
          <w:sz w:val="24"/>
        </w:rPr>
        <w:t xml:space="preserve"> </w:t>
      </w:r>
      <w:r>
        <w:rPr>
          <w:sz w:val="24"/>
        </w:rPr>
        <w:t>d’extension,</w:t>
      </w:r>
      <w:r>
        <w:rPr>
          <w:spacing w:val="3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4"/>
          <w:sz w:val="24"/>
        </w:rPr>
        <w:t xml:space="preserve"> </w:t>
      </w:r>
      <w:r>
        <w:rPr>
          <w:sz w:val="24"/>
        </w:rPr>
        <w:t>concerté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rénovation</w:t>
      </w:r>
      <w:r>
        <w:rPr>
          <w:spacing w:val="-1"/>
          <w:sz w:val="24"/>
        </w:rPr>
        <w:t xml:space="preserve"> </w:t>
      </w:r>
      <w:r>
        <w:rPr>
          <w:sz w:val="24"/>
        </w:rPr>
        <w:t>urbaine</w:t>
      </w:r>
      <w:r>
        <w:rPr>
          <w:spacing w:val="-1"/>
          <w:sz w:val="24"/>
        </w:rPr>
        <w:t xml:space="preserve"> </w:t>
      </w:r>
      <w:r>
        <w:rPr>
          <w:sz w:val="24"/>
        </w:rPr>
        <w:t>et de</w:t>
      </w:r>
      <w:r>
        <w:rPr>
          <w:spacing w:val="1"/>
          <w:sz w:val="24"/>
        </w:rPr>
        <w:t xml:space="preserve"> </w:t>
      </w:r>
      <w:r>
        <w:rPr>
          <w:sz w:val="24"/>
        </w:rPr>
        <w:t>remembrement.</w:t>
      </w:r>
    </w:p>
    <w:p w14:paraId="0095177C" w14:textId="77777777" w:rsidR="0092513D" w:rsidRDefault="0092513D">
      <w:pPr>
        <w:pStyle w:val="Corpsdetexte"/>
        <w:spacing w:before="4"/>
      </w:pPr>
    </w:p>
    <w:p w14:paraId="72B2A265" w14:textId="77777777" w:rsidR="0092513D" w:rsidRDefault="009D46A9">
      <w:pPr>
        <w:pStyle w:val="Corpsdetexte"/>
        <w:ind w:left="292" w:right="253"/>
        <w:jc w:val="both"/>
      </w:pP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1"/>
        </w:rPr>
        <w:t xml:space="preserve"> </w:t>
      </w:r>
      <w:r>
        <w:t>réalise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l’intérieur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périmètre</w:t>
      </w:r>
      <w:r>
        <w:rPr>
          <w:spacing w:val="1"/>
        </w:rPr>
        <w:t xml:space="preserve"> </w:t>
      </w:r>
      <w:r>
        <w:t>communal,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lotissements</w:t>
      </w:r>
      <w:r>
        <w:rPr>
          <w:spacing w:val="1"/>
        </w:rPr>
        <w:t xml:space="preserve"> </w:t>
      </w:r>
      <w:r>
        <w:t>d’extension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restructuration.</w:t>
      </w:r>
    </w:p>
    <w:p w14:paraId="4A0CFF4B" w14:textId="77777777" w:rsidR="0092513D" w:rsidRDefault="0092513D">
      <w:pPr>
        <w:pStyle w:val="Corpsdetexte"/>
      </w:pPr>
    </w:p>
    <w:p w14:paraId="6FAAB656" w14:textId="77777777" w:rsidR="0092513D" w:rsidRDefault="009D46A9">
      <w:pPr>
        <w:pStyle w:val="Corpsdetexte"/>
        <w:ind w:left="292"/>
      </w:pPr>
      <w:r>
        <w:t>Le</w:t>
      </w:r>
      <w:r>
        <w:rPr>
          <w:spacing w:val="-3"/>
        </w:rPr>
        <w:t xml:space="preserve"> </w:t>
      </w:r>
      <w:r>
        <w:t>maire</w:t>
      </w:r>
      <w:r>
        <w:rPr>
          <w:spacing w:val="-2"/>
        </w:rPr>
        <w:t xml:space="preserve"> </w:t>
      </w:r>
      <w:r>
        <w:t>délivre,</w:t>
      </w:r>
      <w:r>
        <w:rPr>
          <w:spacing w:val="-1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:</w:t>
      </w:r>
    </w:p>
    <w:p w14:paraId="0321F622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accords</w:t>
      </w:r>
      <w:r>
        <w:rPr>
          <w:spacing w:val="-2"/>
          <w:sz w:val="24"/>
        </w:rPr>
        <w:t xml:space="preserve"> </w:t>
      </w:r>
      <w:r>
        <w:rPr>
          <w:sz w:val="24"/>
        </w:rPr>
        <w:t>préalables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8EC379D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construire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91E63E5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certificats</w:t>
      </w:r>
      <w:r>
        <w:rPr>
          <w:spacing w:val="-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DEB1B37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conformité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F7FCA5A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démolir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482891B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permis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coupe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d’abattage</w:t>
      </w:r>
      <w:r>
        <w:rPr>
          <w:spacing w:val="-3"/>
          <w:sz w:val="24"/>
        </w:rPr>
        <w:t xml:space="preserve"> </w:t>
      </w:r>
      <w:r>
        <w:rPr>
          <w:sz w:val="24"/>
        </w:rPr>
        <w:t>d’arbres.</w:t>
      </w:r>
    </w:p>
    <w:p w14:paraId="0ED2A34F" w14:textId="77777777" w:rsidR="0092513D" w:rsidRDefault="0092513D">
      <w:pPr>
        <w:pStyle w:val="Corpsdetexte"/>
        <w:spacing w:before="3"/>
        <w:rPr>
          <w:sz w:val="22"/>
        </w:rPr>
      </w:pPr>
    </w:p>
    <w:p w14:paraId="41CFC0A7" w14:textId="77777777" w:rsidR="0092513D" w:rsidRDefault="009D46A9">
      <w:pPr>
        <w:pStyle w:val="Corpsdetexte"/>
        <w:ind w:left="292" w:right="255" w:hanging="1"/>
        <w:jc w:val="both"/>
      </w:pPr>
      <w:r>
        <w:t>Le maire autorise les installations et travaux divers sur les espaces et les voies publiques relevant de</w:t>
      </w:r>
      <w:r>
        <w:rPr>
          <w:spacing w:val="-57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compétence.</w:t>
      </w:r>
    </w:p>
    <w:p w14:paraId="5A1E8DEC" w14:textId="77777777" w:rsidR="0092513D" w:rsidRDefault="0092513D">
      <w:pPr>
        <w:pStyle w:val="Corpsdetexte"/>
      </w:pPr>
    </w:p>
    <w:p w14:paraId="61378CF8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30"/>
        </w:rPr>
        <w:t xml:space="preserve"> </w:t>
      </w:r>
      <w:r>
        <w:rPr>
          <w:b/>
        </w:rPr>
        <w:t>4</w:t>
      </w:r>
      <w:r>
        <w:t>.</w:t>
      </w:r>
      <w:r>
        <w:rPr>
          <w:spacing w:val="29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communauté</w:t>
      </w:r>
      <w:r>
        <w:rPr>
          <w:spacing w:val="28"/>
        </w:rPr>
        <w:t xml:space="preserve"> </w:t>
      </w:r>
      <w:r>
        <w:t>rurale</w:t>
      </w:r>
      <w:r>
        <w:rPr>
          <w:spacing w:val="31"/>
        </w:rPr>
        <w:t xml:space="preserve"> </w:t>
      </w:r>
      <w:r>
        <w:t>élabore</w:t>
      </w:r>
      <w:r>
        <w:rPr>
          <w:spacing w:val="28"/>
        </w:rPr>
        <w:t xml:space="preserve"> </w:t>
      </w:r>
      <w:r>
        <w:t>pour</w:t>
      </w:r>
      <w:r>
        <w:rPr>
          <w:spacing w:val="31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agglomérations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son</w:t>
      </w:r>
      <w:r>
        <w:rPr>
          <w:spacing w:val="29"/>
        </w:rPr>
        <w:t xml:space="preserve"> </w:t>
      </w:r>
      <w:r>
        <w:t>ressort</w:t>
      </w:r>
      <w:r>
        <w:rPr>
          <w:spacing w:val="30"/>
        </w:rPr>
        <w:t xml:space="preserve"> </w:t>
      </w:r>
      <w:r>
        <w:t>territorial,</w:t>
      </w:r>
      <w:r>
        <w:rPr>
          <w:spacing w:val="29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termes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référence</w:t>
      </w:r>
      <w:r>
        <w:rPr>
          <w:spacing w:val="-1"/>
        </w:rPr>
        <w:t xml:space="preserve"> </w:t>
      </w:r>
      <w:r>
        <w:t>:</w:t>
      </w:r>
    </w:p>
    <w:p w14:paraId="2B27F810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2"/>
          <w:sz w:val="24"/>
        </w:rPr>
        <w:t xml:space="preserve"> </w:t>
      </w:r>
      <w:r>
        <w:rPr>
          <w:sz w:val="24"/>
        </w:rPr>
        <w:t>directeurs</w:t>
      </w:r>
      <w:r>
        <w:rPr>
          <w:spacing w:val="-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(PDU)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7643BDB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schémas</w:t>
      </w:r>
      <w:r>
        <w:rPr>
          <w:spacing w:val="-2"/>
          <w:sz w:val="24"/>
        </w:rPr>
        <w:t xml:space="preserve"> </w:t>
      </w:r>
      <w:r>
        <w:rPr>
          <w:sz w:val="24"/>
        </w:rPr>
        <w:t>directeurs</w:t>
      </w:r>
      <w:r>
        <w:rPr>
          <w:spacing w:val="-2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(SDAU)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B590353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4" w:line="223" w:lineRule="auto"/>
        <w:ind w:right="257" w:hanging="360"/>
        <w:rPr>
          <w:sz w:val="24"/>
        </w:rPr>
      </w:pP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plans</w:t>
      </w:r>
      <w:r>
        <w:rPr>
          <w:spacing w:val="1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détails</w:t>
      </w:r>
      <w:r>
        <w:rPr>
          <w:spacing w:val="12"/>
          <w:sz w:val="24"/>
        </w:rPr>
        <w:t xml:space="preserve"> </w:t>
      </w:r>
      <w:r>
        <w:rPr>
          <w:sz w:val="24"/>
        </w:rPr>
        <w:t>(PUD),</w:t>
      </w:r>
      <w:r>
        <w:rPr>
          <w:spacing w:val="13"/>
          <w:sz w:val="24"/>
        </w:rPr>
        <w:t xml:space="preserve"> </w:t>
      </w: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zones</w:t>
      </w:r>
      <w:r>
        <w:rPr>
          <w:spacing w:val="12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13"/>
          <w:sz w:val="24"/>
        </w:rPr>
        <w:t xml:space="preserve"> </w:t>
      </w:r>
      <w:r>
        <w:rPr>
          <w:sz w:val="24"/>
        </w:rPr>
        <w:t>concerté,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rénovation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remembrement.</w:t>
      </w:r>
    </w:p>
    <w:p w14:paraId="40E1348F" w14:textId="77777777" w:rsidR="0092513D" w:rsidRDefault="0092513D">
      <w:pPr>
        <w:spacing w:line="223" w:lineRule="auto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AAA2EA3" w14:textId="77777777" w:rsidR="0092513D" w:rsidRDefault="009D46A9">
      <w:pPr>
        <w:pStyle w:val="Corpsdetexte"/>
        <w:spacing w:before="64"/>
        <w:ind w:left="292"/>
      </w:pPr>
      <w:r>
        <w:t>La</w:t>
      </w:r>
      <w:r>
        <w:rPr>
          <w:spacing w:val="-1"/>
        </w:rPr>
        <w:t xml:space="preserve"> </w:t>
      </w:r>
      <w:r>
        <w:t>communauté</w:t>
      </w:r>
      <w:r>
        <w:rPr>
          <w:spacing w:val="-3"/>
        </w:rPr>
        <w:t xml:space="preserve"> </w:t>
      </w:r>
      <w:r>
        <w:t>rurale</w:t>
      </w:r>
      <w:r>
        <w:rPr>
          <w:spacing w:val="-1"/>
        </w:rPr>
        <w:t xml:space="preserve"> </w:t>
      </w:r>
      <w:r>
        <w:t>réalise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lotissements</w:t>
      </w:r>
      <w:r>
        <w:rPr>
          <w:spacing w:val="-2"/>
        </w:rPr>
        <w:t xml:space="preserve"> </w:t>
      </w:r>
      <w:r>
        <w:t>d’extension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restructuration.</w:t>
      </w:r>
    </w:p>
    <w:p w14:paraId="0DCBF125" w14:textId="77777777" w:rsidR="0092513D" w:rsidRDefault="0092513D">
      <w:pPr>
        <w:pStyle w:val="Corpsdetexte"/>
        <w:spacing w:before="11"/>
        <w:rPr>
          <w:sz w:val="23"/>
        </w:rPr>
      </w:pPr>
    </w:p>
    <w:p w14:paraId="63EEC852" w14:textId="77777777" w:rsidR="0092513D" w:rsidRDefault="009D46A9">
      <w:pPr>
        <w:pStyle w:val="Corpsdetexte"/>
        <w:ind w:left="292"/>
      </w:pPr>
      <w:r>
        <w:t>Le</w:t>
      </w:r>
      <w:r>
        <w:rPr>
          <w:spacing w:val="-3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</w:t>
      </w:r>
      <w:r>
        <w:rPr>
          <w:spacing w:val="-2"/>
        </w:rPr>
        <w:t xml:space="preserve"> </w:t>
      </w:r>
      <w:r>
        <w:t>délivre,</w:t>
      </w:r>
      <w:r>
        <w:rPr>
          <w:spacing w:val="1"/>
        </w:rPr>
        <w:t xml:space="preserve"> </w:t>
      </w:r>
      <w:r>
        <w:t>après</w:t>
      </w:r>
      <w:r>
        <w:rPr>
          <w:spacing w:val="-2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chargé de</w:t>
      </w:r>
      <w:r>
        <w:rPr>
          <w:spacing w:val="-3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:</w:t>
      </w:r>
    </w:p>
    <w:p w14:paraId="5A87CE40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accords</w:t>
      </w:r>
      <w:r>
        <w:rPr>
          <w:spacing w:val="-2"/>
          <w:sz w:val="24"/>
        </w:rPr>
        <w:t xml:space="preserve"> </w:t>
      </w:r>
      <w:r>
        <w:rPr>
          <w:sz w:val="24"/>
        </w:rPr>
        <w:t>préalables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7004CA3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construire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188C575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certificats</w:t>
      </w:r>
      <w:r>
        <w:rPr>
          <w:spacing w:val="-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70BF4D8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conformité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0BCC60D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démolir.</w:t>
      </w:r>
    </w:p>
    <w:p w14:paraId="1506DAC9" w14:textId="77777777" w:rsidR="0092513D" w:rsidRDefault="0092513D">
      <w:pPr>
        <w:pStyle w:val="Corpsdetexte"/>
        <w:spacing w:before="1"/>
        <w:rPr>
          <w:sz w:val="22"/>
        </w:rPr>
      </w:pPr>
    </w:p>
    <w:p w14:paraId="43040073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23"/>
        </w:rPr>
        <w:t xml:space="preserve"> </w:t>
      </w:r>
      <w:r>
        <w:rPr>
          <w:b/>
        </w:rPr>
        <w:t>5</w:t>
      </w:r>
      <w:r>
        <w:t>.</w:t>
      </w:r>
      <w:r>
        <w:rPr>
          <w:spacing w:val="23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contenu</w:t>
      </w:r>
      <w:r>
        <w:rPr>
          <w:spacing w:val="26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documents</w:t>
      </w:r>
      <w:r>
        <w:rPr>
          <w:spacing w:val="24"/>
        </w:rPr>
        <w:t xml:space="preserve"> </w:t>
      </w:r>
      <w:r>
        <w:t>d’urbanisme</w:t>
      </w:r>
      <w:r>
        <w:rPr>
          <w:spacing w:val="23"/>
        </w:rPr>
        <w:t xml:space="preserve"> </w:t>
      </w:r>
      <w:r>
        <w:t>ci-dessus</w:t>
      </w:r>
      <w:r>
        <w:rPr>
          <w:spacing w:val="25"/>
        </w:rPr>
        <w:t xml:space="preserve"> </w:t>
      </w:r>
      <w:r>
        <w:t>énumérés</w:t>
      </w:r>
      <w:r>
        <w:rPr>
          <w:spacing w:val="24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les</w:t>
      </w:r>
      <w:r>
        <w:rPr>
          <w:spacing w:val="24"/>
        </w:rPr>
        <w:t xml:space="preserve"> </w:t>
      </w:r>
      <w:r>
        <w:t>procédures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leur</w:t>
      </w:r>
      <w:r>
        <w:rPr>
          <w:spacing w:val="-57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sont précisés</w:t>
      </w:r>
      <w:r>
        <w:rPr>
          <w:spacing w:val="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0B9214CC" w14:textId="77777777" w:rsidR="0092513D" w:rsidRDefault="0092513D">
      <w:pPr>
        <w:pStyle w:val="Corpsdetexte"/>
      </w:pPr>
    </w:p>
    <w:p w14:paraId="7E34817D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>Article 6</w:t>
      </w:r>
      <w:r>
        <w:t>. - Conformément à l’article 336 du Code des Collectivités Locales, les actes pris parles</w:t>
      </w:r>
      <w:r>
        <w:rPr>
          <w:spacing w:val="1"/>
        </w:rPr>
        <w:t xml:space="preserve"> </w:t>
      </w:r>
      <w:r>
        <w:t>collectivités locales, en matière d’urbanisme, pour être exécutoires, sont soumis à l’approbation du</w:t>
      </w:r>
      <w:r>
        <w:rPr>
          <w:spacing w:val="1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3F589F22" w14:textId="77777777" w:rsidR="0092513D" w:rsidRDefault="0092513D">
      <w:pPr>
        <w:pStyle w:val="Corpsdetexte"/>
      </w:pPr>
    </w:p>
    <w:p w14:paraId="45DDA59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 7.</w:t>
      </w:r>
      <w:r>
        <w:t>- Le Ministre de l’Intérieur, le Ministre de l’Economie, des Finances et du Plan, le</w:t>
      </w:r>
      <w:r>
        <w:rPr>
          <w:spacing w:val="1"/>
        </w:rPr>
        <w:t xml:space="preserve"> </w:t>
      </w:r>
      <w:r>
        <w:t>Ministre de la Modernisation de l’Etat et le Ministre de l’Urbanisme et de l’Habitat sont chargés,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le concerne,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publié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officiel.</w:t>
      </w:r>
    </w:p>
    <w:p w14:paraId="6327055F" w14:textId="77777777" w:rsidR="0092513D" w:rsidRDefault="0092513D">
      <w:pPr>
        <w:pStyle w:val="Corpsdetexte"/>
      </w:pPr>
    </w:p>
    <w:p w14:paraId="6B05F416" w14:textId="77777777" w:rsidR="0092513D" w:rsidRDefault="009D46A9">
      <w:pPr>
        <w:pStyle w:val="Corpsdetexte"/>
        <w:ind w:left="6609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 le</w:t>
      </w:r>
      <w:r>
        <w:rPr>
          <w:spacing w:val="-2"/>
        </w:rPr>
        <w:t xml:space="preserve"> </w:t>
      </w:r>
      <w:r>
        <w:t>27 décembre</w:t>
      </w:r>
      <w:r>
        <w:rPr>
          <w:spacing w:val="-2"/>
        </w:rPr>
        <w:t xml:space="preserve"> </w:t>
      </w:r>
      <w:r>
        <w:t>1996</w:t>
      </w:r>
    </w:p>
    <w:p w14:paraId="5E71E361" w14:textId="77777777" w:rsidR="0092513D" w:rsidRDefault="0092513D">
      <w:pPr>
        <w:pStyle w:val="Corpsdetexte"/>
      </w:pPr>
    </w:p>
    <w:p w14:paraId="522CF5F3" w14:textId="77777777" w:rsidR="0092513D" w:rsidRDefault="009D46A9">
      <w:pPr>
        <w:pStyle w:val="Corpsdetexte"/>
        <w:ind w:left="292" w:right="6675"/>
      </w:pPr>
      <w:r>
        <w:t>Par le Président de la République</w:t>
      </w:r>
      <w:r>
        <w:rPr>
          <w:spacing w:val="-57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21E452D5" w14:textId="77777777" w:rsidR="0092513D" w:rsidRDefault="0092513D">
      <w:pPr>
        <w:pStyle w:val="Corpsdetexte"/>
      </w:pPr>
    </w:p>
    <w:p w14:paraId="4F4A69E7" w14:textId="77777777" w:rsidR="0092513D" w:rsidRDefault="009D46A9">
      <w:pPr>
        <w:pStyle w:val="Corpsdetexte"/>
        <w:ind w:left="292" w:right="7937"/>
      </w:pPr>
      <w:r>
        <w:t>Le</w:t>
      </w:r>
      <w:r>
        <w:rPr>
          <w:spacing w:val="-8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</w:t>
      </w:r>
      <w:r>
        <w:rPr>
          <w:spacing w:val="-57"/>
        </w:rPr>
        <w:t xml:space="preserve"> </w:t>
      </w:r>
      <w:r>
        <w:t>Habib</w:t>
      </w:r>
      <w:r>
        <w:rPr>
          <w:spacing w:val="-1"/>
        </w:rPr>
        <w:t xml:space="preserve"> </w:t>
      </w:r>
      <w:r>
        <w:t>THIAM</w:t>
      </w:r>
    </w:p>
    <w:p w14:paraId="74CDA96B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0E95A4C" w14:textId="77777777" w:rsidR="0092513D" w:rsidRDefault="0092513D">
      <w:pPr>
        <w:pStyle w:val="Corpsdetexte"/>
        <w:rPr>
          <w:sz w:val="20"/>
        </w:rPr>
      </w:pPr>
    </w:p>
    <w:p w14:paraId="6339C2CA" w14:textId="77777777" w:rsidR="0092513D" w:rsidRDefault="0092513D">
      <w:pPr>
        <w:pStyle w:val="Corpsdetexte"/>
        <w:rPr>
          <w:sz w:val="20"/>
        </w:rPr>
      </w:pPr>
    </w:p>
    <w:p w14:paraId="39F2AD87" w14:textId="77777777" w:rsidR="0092513D" w:rsidRDefault="0092513D">
      <w:pPr>
        <w:pStyle w:val="Corpsdetexte"/>
        <w:rPr>
          <w:sz w:val="20"/>
        </w:rPr>
      </w:pPr>
    </w:p>
    <w:p w14:paraId="2DF7EE55" w14:textId="77777777" w:rsidR="0092513D" w:rsidRDefault="0092513D">
      <w:pPr>
        <w:pStyle w:val="Corpsdetexte"/>
        <w:rPr>
          <w:sz w:val="20"/>
        </w:rPr>
      </w:pPr>
    </w:p>
    <w:p w14:paraId="1B7F0800" w14:textId="77777777" w:rsidR="0092513D" w:rsidRDefault="0092513D">
      <w:pPr>
        <w:pStyle w:val="Corpsdetexte"/>
        <w:rPr>
          <w:sz w:val="20"/>
        </w:rPr>
      </w:pPr>
    </w:p>
    <w:p w14:paraId="7362A8A9" w14:textId="77777777" w:rsidR="0092513D" w:rsidRDefault="0092513D">
      <w:pPr>
        <w:pStyle w:val="Corpsdetexte"/>
        <w:rPr>
          <w:sz w:val="20"/>
        </w:rPr>
      </w:pPr>
    </w:p>
    <w:p w14:paraId="2AED523C" w14:textId="77777777" w:rsidR="0092513D" w:rsidRDefault="0092513D">
      <w:pPr>
        <w:pStyle w:val="Corpsdetexte"/>
        <w:rPr>
          <w:sz w:val="20"/>
        </w:rPr>
      </w:pPr>
    </w:p>
    <w:p w14:paraId="6D787E91" w14:textId="77777777" w:rsidR="0092513D" w:rsidRDefault="0092513D">
      <w:pPr>
        <w:pStyle w:val="Corpsdetexte"/>
        <w:rPr>
          <w:sz w:val="20"/>
        </w:rPr>
      </w:pPr>
    </w:p>
    <w:p w14:paraId="429C7869" w14:textId="77777777" w:rsidR="0092513D" w:rsidRDefault="0092513D">
      <w:pPr>
        <w:pStyle w:val="Corpsdetexte"/>
        <w:rPr>
          <w:sz w:val="20"/>
        </w:rPr>
      </w:pPr>
    </w:p>
    <w:p w14:paraId="07C4382D" w14:textId="77777777" w:rsidR="0092513D" w:rsidRDefault="0092513D">
      <w:pPr>
        <w:pStyle w:val="Corpsdetexte"/>
        <w:rPr>
          <w:sz w:val="20"/>
        </w:rPr>
      </w:pPr>
    </w:p>
    <w:p w14:paraId="0DABDCA2" w14:textId="77777777" w:rsidR="0092513D" w:rsidRDefault="0092513D">
      <w:pPr>
        <w:pStyle w:val="Corpsdetexte"/>
        <w:rPr>
          <w:sz w:val="20"/>
        </w:rPr>
      </w:pPr>
    </w:p>
    <w:p w14:paraId="153BF4DE" w14:textId="77777777" w:rsidR="0092513D" w:rsidRDefault="0092513D">
      <w:pPr>
        <w:pStyle w:val="Corpsdetexte"/>
        <w:rPr>
          <w:sz w:val="20"/>
        </w:rPr>
      </w:pPr>
    </w:p>
    <w:p w14:paraId="382D9D19" w14:textId="77777777" w:rsidR="0092513D" w:rsidRDefault="0092513D">
      <w:pPr>
        <w:pStyle w:val="Corpsdetexte"/>
        <w:rPr>
          <w:sz w:val="20"/>
        </w:rPr>
      </w:pPr>
    </w:p>
    <w:p w14:paraId="48F0A79E" w14:textId="77777777" w:rsidR="0092513D" w:rsidRDefault="0092513D">
      <w:pPr>
        <w:pStyle w:val="Corpsdetexte"/>
        <w:rPr>
          <w:sz w:val="20"/>
        </w:rPr>
      </w:pPr>
    </w:p>
    <w:p w14:paraId="535B2294" w14:textId="77777777" w:rsidR="0092513D" w:rsidRDefault="0092513D">
      <w:pPr>
        <w:pStyle w:val="Corpsdetexte"/>
        <w:rPr>
          <w:sz w:val="20"/>
        </w:rPr>
      </w:pPr>
    </w:p>
    <w:p w14:paraId="6A4A5ADC" w14:textId="77777777" w:rsidR="0092513D" w:rsidRDefault="0092513D">
      <w:pPr>
        <w:pStyle w:val="Corpsdetexte"/>
        <w:rPr>
          <w:sz w:val="20"/>
        </w:rPr>
      </w:pPr>
    </w:p>
    <w:p w14:paraId="418C949F" w14:textId="77777777" w:rsidR="0092513D" w:rsidRDefault="0092513D">
      <w:pPr>
        <w:pStyle w:val="Corpsdetexte"/>
        <w:rPr>
          <w:sz w:val="20"/>
        </w:rPr>
      </w:pPr>
    </w:p>
    <w:p w14:paraId="492E646A" w14:textId="77777777" w:rsidR="0092513D" w:rsidRDefault="0092513D">
      <w:pPr>
        <w:pStyle w:val="Corpsdetexte"/>
        <w:rPr>
          <w:sz w:val="20"/>
        </w:rPr>
      </w:pPr>
    </w:p>
    <w:p w14:paraId="13CF0962" w14:textId="77777777" w:rsidR="0092513D" w:rsidRDefault="0092513D">
      <w:pPr>
        <w:pStyle w:val="Corpsdetexte"/>
        <w:rPr>
          <w:sz w:val="20"/>
        </w:rPr>
      </w:pPr>
    </w:p>
    <w:p w14:paraId="08A7A409" w14:textId="77777777" w:rsidR="0092513D" w:rsidRDefault="0092513D">
      <w:pPr>
        <w:pStyle w:val="Corpsdetexte"/>
        <w:rPr>
          <w:sz w:val="20"/>
        </w:rPr>
      </w:pPr>
    </w:p>
    <w:p w14:paraId="224C9FEC" w14:textId="77777777" w:rsidR="0092513D" w:rsidRDefault="0092513D">
      <w:pPr>
        <w:pStyle w:val="Corpsdetexte"/>
        <w:rPr>
          <w:sz w:val="20"/>
        </w:rPr>
      </w:pPr>
    </w:p>
    <w:p w14:paraId="709FF27A" w14:textId="77777777" w:rsidR="0092513D" w:rsidRDefault="0092513D">
      <w:pPr>
        <w:pStyle w:val="Corpsdetexte"/>
        <w:rPr>
          <w:sz w:val="20"/>
        </w:rPr>
      </w:pPr>
    </w:p>
    <w:p w14:paraId="4326390B" w14:textId="77777777" w:rsidR="0092513D" w:rsidRDefault="0092513D">
      <w:pPr>
        <w:pStyle w:val="Corpsdetexte"/>
        <w:rPr>
          <w:sz w:val="20"/>
        </w:rPr>
      </w:pPr>
    </w:p>
    <w:p w14:paraId="2C672540" w14:textId="77777777" w:rsidR="0092513D" w:rsidRDefault="0092513D">
      <w:pPr>
        <w:pStyle w:val="Corpsdetexte"/>
        <w:rPr>
          <w:sz w:val="20"/>
        </w:rPr>
      </w:pPr>
    </w:p>
    <w:p w14:paraId="0C0CE251" w14:textId="77777777" w:rsidR="0092513D" w:rsidRDefault="0092513D">
      <w:pPr>
        <w:pStyle w:val="Corpsdetexte"/>
        <w:rPr>
          <w:sz w:val="20"/>
        </w:rPr>
      </w:pPr>
    </w:p>
    <w:p w14:paraId="6552FDA3" w14:textId="77777777" w:rsidR="0092513D" w:rsidRDefault="0092513D">
      <w:pPr>
        <w:pStyle w:val="Corpsdetexte"/>
        <w:rPr>
          <w:sz w:val="20"/>
        </w:rPr>
      </w:pPr>
    </w:p>
    <w:p w14:paraId="3BD9499B" w14:textId="77777777" w:rsidR="0092513D" w:rsidRDefault="0092513D">
      <w:pPr>
        <w:pStyle w:val="Corpsdetexte"/>
        <w:rPr>
          <w:sz w:val="20"/>
        </w:rPr>
      </w:pPr>
    </w:p>
    <w:p w14:paraId="19E98EA9" w14:textId="77777777" w:rsidR="0092513D" w:rsidRDefault="0092513D">
      <w:pPr>
        <w:pStyle w:val="Corpsdetexte"/>
        <w:rPr>
          <w:sz w:val="20"/>
        </w:rPr>
      </w:pPr>
    </w:p>
    <w:p w14:paraId="3012AA95" w14:textId="77777777" w:rsidR="0092513D" w:rsidRDefault="0092513D">
      <w:pPr>
        <w:pStyle w:val="Corpsdetexte"/>
        <w:spacing w:before="9"/>
        <w:rPr>
          <w:sz w:val="22"/>
        </w:rPr>
      </w:pPr>
    </w:p>
    <w:p w14:paraId="5726F104" w14:textId="3B85C855" w:rsidR="0092513D" w:rsidRDefault="006A7DA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6E6F5E" wp14:editId="5F46D5D2">
                <wp:extent cx="6080760" cy="12700"/>
                <wp:effectExtent l="2540" t="1270" r="3175" b="0"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B603B" id="Group 10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">
                <v:rect id="Rectangle 11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" fillcolor="#4e81bd" stroked="f"/>
                <w10:anchorlock/>
              </v:group>
            </w:pict>
          </mc:Fallback>
        </mc:AlternateContent>
      </w:r>
    </w:p>
    <w:p w14:paraId="0BF90CF5" w14:textId="32476754" w:rsidR="0092513D" w:rsidRDefault="009D46A9">
      <w:pPr>
        <w:pStyle w:val="Titre2"/>
        <w:spacing w:line="459" w:lineRule="exact"/>
        <w:ind w:right="233"/>
      </w:pPr>
      <w:r>
        <w:t>Loi</w:t>
      </w:r>
      <w:r>
        <w:rPr>
          <w:spacing w:val="-3"/>
        </w:rPr>
        <w:t xml:space="preserve"> </w:t>
      </w:r>
      <w:r>
        <w:t>n°2009-23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08</w:t>
      </w:r>
      <w:r>
        <w:rPr>
          <w:spacing w:val="-2"/>
        </w:rPr>
        <w:t xml:space="preserve"> </w:t>
      </w:r>
      <w:r>
        <w:t>Juillet</w:t>
      </w:r>
      <w:r>
        <w:rPr>
          <w:spacing w:val="-3"/>
        </w:rPr>
        <w:t xml:space="preserve"> </w:t>
      </w:r>
      <w:r>
        <w:t>2009</w:t>
      </w:r>
    </w:p>
    <w:p w14:paraId="6C72D90F" w14:textId="77777777" w:rsidR="0092513D" w:rsidRDefault="009D46A9">
      <w:pPr>
        <w:tabs>
          <w:tab w:val="left" w:pos="979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(Code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de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la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Construction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–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Partie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législative)</w:t>
      </w:r>
      <w:r>
        <w:rPr>
          <w:b/>
          <w:sz w:val="40"/>
          <w:u w:val="single" w:color="4E81BD"/>
        </w:rPr>
        <w:tab/>
      </w:r>
    </w:p>
    <w:p w14:paraId="0CFE0E49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0976C77C" w14:textId="77777777" w:rsidR="0092513D" w:rsidRDefault="009D46A9">
      <w:pPr>
        <w:pStyle w:val="Titre3"/>
        <w:spacing w:before="65" w:line="446" w:lineRule="auto"/>
        <w:ind w:left="1533" w:right="1494" w:hanging="3"/>
      </w:pPr>
      <w:r>
        <w:t>LIVRE PREMIER : DISPOSITIONS GÉNÉRALES</w:t>
      </w:r>
      <w:r>
        <w:rPr>
          <w:spacing w:val="1"/>
        </w:rPr>
        <w:t xml:space="preserve"> </w:t>
      </w:r>
      <w:r>
        <w:t>TITRE PREMIER : CONSTRUCTION DES BÂTIMENTS</w:t>
      </w:r>
      <w:r>
        <w:rPr>
          <w:spacing w:val="-67"/>
        </w:rPr>
        <w:t xml:space="preserve"> </w:t>
      </w:r>
      <w:r>
        <w:t>CHAPITRE</w:t>
      </w:r>
      <w:r>
        <w:rPr>
          <w:spacing w:val="-2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RÈGLES</w:t>
      </w:r>
      <w:r>
        <w:rPr>
          <w:spacing w:val="-1"/>
        </w:rPr>
        <w:t xml:space="preserve"> </w:t>
      </w:r>
      <w:r>
        <w:t>GÉNÉRALES</w:t>
      </w:r>
    </w:p>
    <w:p w14:paraId="2CCFA608" w14:textId="77777777" w:rsidR="0092513D" w:rsidRDefault="009D46A9">
      <w:pPr>
        <w:ind w:left="283" w:right="246"/>
        <w:jc w:val="center"/>
        <w:rPr>
          <w:b/>
          <w:sz w:val="28"/>
        </w:rPr>
      </w:pPr>
      <w:r>
        <w:rPr>
          <w:b/>
          <w:sz w:val="28"/>
        </w:rPr>
        <w:t>SECTION PREMIERE : DISPOSITIONS APPLICABLES À TOUS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BÂTIMENTS.</w:t>
      </w:r>
    </w:p>
    <w:p w14:paraId="35214D69" w14:textId="77777777" w:rsidR="0092513D" w:rsidRDefault="009D46A9">
      <w:pPr>
        <w:pStyle w:val="Corpsdetexte"/>
        <w:spacing w:before="266"/>
        <w:ind w:left="292" w:right="252" w:hanging="1"/>
        <w:jc w:val="both"/>
      </w:pPr>
      <w:r>
        <w:rPr>
          <w:b/>
        </w:rPr>
        <w:t xml:space="preserve">Article L premier </w:t>
      </w:r>
      <w:r>
        <w:t>: La construction est la partie de l’architecture qui concerne l’exécution d’un</w:t>
      </w:r>
      <w:r>
        <w:rPr>
          <w:spacing w:val="1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d’ouvrage</w:t>
      </w:r>
      <w:r>
        <w:rPr>
          <w:spacing w:val="-1"/>
        </w:rPr>
        <w:t xml:space="preserve"> </w:t>
      </w:r>
      <w:r>
        <w:t>dans le</w:t>
      </w:r>
      <w:r>
        <w:rPr>
          <w:spacing w:val="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stabilité, la solidité</w:t>
      </w:r>
      <w:r>
        <w:rPr>
          <w:spacing w:val="-1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fiabilité.</w:t>
      </w:r>
    </w:p>
    <w:p w14:paraId="59A37A14" w14:textId="77777777" w:rsidR="0092513D" w:rsidRDefault="0092513D">
      <w:pPr>
        <w:pStyle w:val="Corpsdetexte"/>
      </w:pPr>
    </w:p>
    <w:p w14:paraId="6F8F2F4C" w14:textId="77777777" w:rsidR="0092513D" w:rsidRDefault="009D46A9">
      <w:pPr>
        <w:pStyle w:val="Corpsdetexte"/>
        <w:ind w:left="292" w:right="254"/>
        <w:jc w:val="both"/>
      </w:pPr>
      <w:r>
        <w:t>Le projet architectural mentionné ci-dessus définit, par des plans et documents écrits, l’implantation</w:t>
      </w:r>
      <w:r>
        <w:rPr>
          <w:spacing w:val="-57"/>
        </w:rPr>
        <w:t xml:space="preserve"> </w:t>
      </w:r>
      <w:r>
        <w:t>des bâtiments, leur composition, leur organisation et l’expression de leur volume ainsi que le choix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matériaux</w:t>
      </w:r>
      <w:r>
        <w:rPr>
          <w:spacing w:val="2"/>
        </w:rPr>
        <w:t xml:space="preserve"> </w:t>
      </w:r>
      <w:r>
        <w:t>et des couleurs.</w:t>
      </w:r>
    </w:p>
    <w:p w14:paraId="6316753D" w14:textId="77777777" w:rsidR="0092513D" w:rsidRDefault="0092513D">
      <w:pPr>
        <w:pStyle w:val="Corpsdetexte"/>
      </w:pPr>
    </w:p>
    <w:p w14:paraId="6F9C7E19" w14:textId="77777777" w:rsidR="0092513D" w:rsidRDefault="009D46A9">
      <w:pPr>
        <w:pStyle w:val="Corpsdetexte"/>
        <w:ind w:left="292" w:right="254"/>
        <w:jc w:val="both"/>
      </w:pPr>
      <w:r>
        <w:t>Les constructions de bâtiments sont soumises à la surveillance et au contrôle de l’Etat quant aux</w:t>
      </w:r>
      <w:r>
        <w:rPr>
          <w:spacing w:val="1"/>
        </w:rPr>
        <w:t xml:space="preserve"> </w:t>
      </w:r>
      <w:r>
        <w:t>normes de conception et de réalisation, en complément des aspects de conformité, par rapport aux</w:t>
      </w:r>
      <w:r>
        <w:rPr>
          <w:spacing w:val="1"/>
        </w:rPr>
        <w:t xml:space="preserve"> </w:t>
      </w:r>
      <w:r>
        <w:t>destinations des sols édictées par le Code de l’Urbanisme notamment par l’intégration de celles –ci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cadre</w:t>
      </w:r>
      <w:r>
        <w:rPr>
          <w:spacing w:val="-2"/>
        </w:rPr>
        <w:t xml:space="preserve"> </w:t>
      </w:r>
      <w:r>
        <w:t>des plans</w:t>
      </w:r>
      <w:r>
        <w:rPr>
          <w:spacing w:val="1"/>
        </w:rPr>
        <w:t xml:space="preserve"> </w:t>
      </w:r>
      <w:r>
        <w:t>régionaux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communaux</w:t>
      </w:r>
      <w:r>
        <w:rPr>
          <w:spacing w:val="2"/>
        </w:rPr>
        <w:t xml:space="preserve"> </w:t>
      </w:r>
      <w:r>
        <w:t>d’aménagement</w:t>
      </w:r>
      <w:r>
        <w:rPr>
          <w:spacing w:val="-1"/>
        </w:rPr>
        <w:t xml:space="preserve"> </w:t>
      </w:r>
      <w:r>
        <w:t>du territoire.</w:t>
      </w:r>
    </w:p>
    <w:p w14:paraId="619E7639" w14:textId="77777777" w:rsidR="0092513D" w:rsidRDefault="0092513D">
      <w:pPr>
        <w:pStyle w:val="Corpsdetexte"/>
      </w:pPr>
    </w:p>
    <w:p w14:paraId="172A4D5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2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Nul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entreprendre,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administrative,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construction</w:t>
      </w:r>
      <w:r>
        <w:rPr>
          <w:spacing w:val="6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quelque nature que ce soit ou apporter des modifications à des constructions existantes sur le</w:t>
      </w:r>
      <w:r>
        <w:rPr>
          <w:spacing w:val="1"/>
        </w:rPr>
        <w:t xml:space="preserve"> </w:t>
      </w:r>
      <w:r>
        <w:t>territoire des communes, ainsi que dans les agglomérations désignées par arrêté du Ministre chargé</w:t>
      </w:r>
      <w:r>
        <w:rPr>
          <w:spacing w:val="1"/>
        </w:rPr>
        <w:t xml:space="preserve"> </w:t>
      </w:r>
      <w:r>
        <w:t>de l’Urbanisme. Cette obligation s’impose aux services publics et concessionnaires de services</w:t>
      </w:r>
      <w:r>
        <w:rPr>
          <w:spacing w:val="1"/>
        </w:rPr>
        <w:t xml:space="preserve"> </w:t>
      </w:r>
      <w:r>
        <w:t>publics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l’Etat, aux</w:t>
      </w:r>
      <w:r>
        <w:rPr>
          <w:spacing w:val="1"/>
        </w:rPr>
        <w:t xml:space="preserve"> </w:t>
      </w:r>
      <w:r>
        <w:t>communes comme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privées.</w:t>
      </w:r>
    </w:p>
    <w:p w14:paraId="4CE5B3E8" w14:textId="77777777" w:rsidR="0092513D" w:rsidRDefault="0092513D">
      <w:pPr>
        <w:pStyle w:val="Corpsdetexte"/>
      </w:pPr>
    </w:p>
    <w:p w14:paraId="2333B90E" w14:textId="77777777" w:rsidR="0092513D" w:rsidRDefault="009D46A9">
      <w:pPr>
        <w:pStyle w:val="Corpsdetexte"/>
        <w:spacing w:before="1"/>
        <w:ind w:left="292" w:right="252"/>
        <w:jc w:val="both"/>
      </w:pPr>
      <w:r>
        <w:t>Toutefois, pour l’Etat, les services publics, les concessionnaires de services publics et les projets</w:t>
      </w:r>
      <w:r>
        <w:rPr>
          <w:spacing w:val="1"/>
        </w:rPr>
        <w:t xml:space="preserve"> </w:t>
      </w:r>
      <w:r>
        <w:t>d’utilité</w:t>
      </w:r>
      <w:r>
        <w:rPr>
          <w:spacing w:val="18"/>
        </w:rPr>
        <w:t xml:space="preserve"> </w:t>
      </w:r>
      <w:r>
        <w:t>publique.</w:t>
      </w:r>
      <w:r>
        <w:rPr>
          <w:spacing w:val="19"/>
        </w:rPr>
        <w:t xml:space="preserve"> </w:t>
      </w:r>
      <w:r>
        <w:t>Cette</w:t>
      </w:r>
      <w:r>
        <w:rPr>
          <w:spacing w:val="17"/>
        </w:rPr>
        <w:t xml:space="preserve"> </w:t>
      </w:r>
      <w:r>
        <w:t>autorisation</w:t>
      </w:r>
      <w:r>
        <w:rPr>
          <w:spacing w:val="19"/>
        </w:rPr>
        <w:t xml:space="preserve"> </w:t>
      </w:r>
      <w:r>
        <w:t>administrative</w:t>
      </w:r>
      <w:r>
        <w:rPr>
          <w:spacing w:val="18"/>
        </w:rPr>
        <w:t xml:space="preserve"> </w:t>
      </w:r>
      <w:r>
        <w:t>obligatoire</w:t>
      </w:r>
      <w:r>
        <w:rPr>
          <w:spacing w:val="18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accordée</w:t>
      </w:r>
      <w:r>
        <w:rPr>
          <w:spacing w:val="18"/>
        </w:rPr>
        <w:t xml:space="preserve"> </w:t>
      </w:r>
      <w:r>
        <w:t>par</w:t>
      </w:r>
      <w:r>
        <w:rPr>
          <w:spacing w:val="18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ministre</w:t>
      </w:r>
      <w:r>
        <w:rPr>
          <w:spacing w:val="18"/>
        </w:rPr>
        <w:t xml:space="preserve"> </w:t>
      </w:r>
      <w:r>
        <w:t>chargé</w:t>
      </w:r>
      <w:r>
        <w:rPr>
          <w:spacing w:val="-5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l’Urbanisme. A</w:t>
      </w:r>
      <w:r>
        <w:rPr>
          <w:spacing w:val="-2"/>
        </w:rPr>
        <w:t xml:space="preserve"> </w:t>
      </w:r>
      <w:r>
        <w:t>cet</w:t>
      </w:r>
      <w:r>
        <w:rPr>
          <w:spacing w:val="-2"/>
        </w:rPr>
        <w:t xml:space="preserve"> </w:t>
      </w:r>
      <w:r>
        <w:t>effet,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Maires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Présidents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Conseil</w:t>
      </w:r>
      <w:r>
        <w:rPr>
          <w:spacing w:val="-2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concernés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informés.</w:t>
      </w:r>
    </w:p>
    <w:p w14:paraId="124F0589" w14:textId="77777777" w:rsidR="0092513D" w:rsidRDefault="0092513D">
      <w:pPr>
        <w:pStyle w:val="Corpsdetexte"/>
        <w:spacing w:before="11"/>
        <w:rPr>
          <w:sz w:val="23"/>
        </w:rPr>
      </w:pPr>
    </w:p>
    <w:p w14:paraId="7C941C20" w14:textId="77777777" w:rsidR="0092513D" w:rsidRDefault="009D46A9">
      <w:pPr>
        <w:pStyle w:val="Corpsdetexte"/>
        <w:ind w:left="292" w:right="252"/>
        <w:jc w:val="both"/>
      </w:pPr>
      <w:r>
        <w:t>Les règles générales de construction applicables aux bâtiments, les mesures d’entretien destinées à</w:t>
      </w:r>
      <w:r>
        <w:rPr>
          <w:spacing w:val="1"/>
        </w:rPr>
        <w:t xml:space="preserve"> </w:t>
      </w:r>
      <w:r>
        <w:t>assurer le respect des règles d’hygiène et de sécurité jusqu’à la destruction desdits bâtiments ainsi</w:t>
      </w:r>
      <w:r>
        <w:rPr>
          <w:spacing w:val="1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les</w:t>
      </w:r>
      <w:r>
        <w:rPr>
          <w:spacing w:val="49"/>
        </w:rPr>
        <w:t xml:space="preserve"> </w:t>
      </w:r>
      <w:r>
        <w:t>modalités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justification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l’exécution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cette</w:t>
      </w:r>
      <w:r>
        <w:rPr>
          <w:spacing w:val="47"/>
        </w:rPr>
        <w:t xml:space="preserve"> </w:t>
      </w:r>
      <w:r>
        <w:t>obligation</w:t>
      </w:r>
      <w:r>
        <w:rPr>
          <w:spacing w:val="49"/>
        </w:rPr>
        <w:t xml:space="preserve"> </w:t>
      </w:r>
      <w:r>
        <w:t>d’entretien</w:t>
      </w:r>
      <w:r>
        <w:rPr>
          <w:spacing w:val="48"/>
        </w:rPr>
        <w:t xml:space="preserve"> </w:t>
      </w:r>
      <w:r>
        <w:t>sont</w:t>
      </w:r>
      <w:r>
        <w:rPr>
          <w:spacing w:val="49"/>
        </w:rPr>
        <w:t xml:space="preserve"> </w:t>
      </w:r>
      <w:r>
        <w:t>fixées</w:t>
      </w:r>
      <w:r>
        <w:rPr>
          <w:spacing w:val="48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décret.</w:t>
      </w:r>
    </w:p>
    <w:p w14:paraId="59080324" w14:textId="77777777" w:rsidR="0092513D" w:rsidRDefault="0092513D">
      <w:pPr>
        <w:pStyle w:val="Corpsdetexte"/>
        <w:spacing w:before="6"/>
      </w:pPr>
    </w:p>
    <w:p w14:paraId="236D5E50" w14:textId="77777777" w:rsidR="0092513D" w:rsidRDefault="009D46A9">
      <w:pPr>
        <w:pStyle w:val="Titre3"/>
        <w:ind w:left="3928" w:right="330" w:hanging="3543"/>
        <w:jc w:val="left"/>
      </w:pPr>
      <w:r>
        <w:t>SECTION II : DISPOSITIONS GÉNÉRALES D’HYGIÈNES APPLICABLES</w:t>
      </w:r>
      <w:r>
        <w:rPr>
          <w:spacing w:val="-67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BÂTIMENTS</w:t>
      </w:r>
    </w:p>
    <w:p w14:paraId="35C7DB8F" w14:textId="77777777" w:rsidR="0092513D" w:rsidRDefault="009D46A9">
      <w:pPr>
        <w:pStyle w:val="Corpsdetexte"/>
        <w:spacing w:before="269"/>
        <w:ind w:left="292" w:right="253" w:hanging="1"/>
        <w:jc w:val="both"/>
      </w:pPr>
      <w:r>
        <w:rPr>
          <w:b/>
        </w:rPr>
        <w:t xml:space="preserve">Article L 3 </w:t>
      </w:r>
      <w:r>
        <w:t>: Tout système d’évacuation des eaux usées d’origine domestique et des eaux de</w:t>
      </w:r>
      <w:r>
        <w:rPr>
          <w:spacing w:val="1"/>
        </w:rPr>
        <w:t xml:space="preserve"> </w:t>
      </w:r>
      <w:r>
        <w:t>ruissellement doit être équipé d’un dispositif établi en conformément aux dispositions du code de</w:t>
      </w:r>
      <w:r>
        <w:rPr>
          <w:spacing w:val="1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et du code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l’hygiène.</w:t>
      </w:r>
    </w:p>
    <w:p w14:paraId="4F3ED524" w14:textId="77777777" w:rsidR="0092513D" w:rsidRDefault="0092513D">
      <w:pPr>
        <w:pStyle w:val="Corpsdetexte"/>
      </w:pPr>
    </w:p>
    <w:p w14:paraId="388397E7" w14:textId="77777777" w:rsidR="0092513D" w:rsidRDefault="009D46A9">
      <w:pPr>
        <w:pStyle w:val="Corpsdetexte"/>
        <w:spacing w:before="1"/>
        <w:ind w:left="292" w:right="252"/>
        <w:jc w:val="both"/>
      </w:pPr>
      <w:r>
        <w:t>L’entretien des ouvrages notamment jusqu’à l’amont de la boîte à branchement, s’il en existe,</w:t>
      </w:r>
      <w:r>
        <w:rPr>
          <w:spacing w:val="1"/>
        </w:rPr>
        <w:t xml:space="preserve"> </w:t>
      </w:r>
      <w:r>
        <w:t>incombe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propriétaires d’immeubles.</w:t>
      </w:r>
    </w:p>
    <w:p w14:paraId="2B6739E2" w14:textId="77777777" w:rsidR="0092513D" w:rsidRDefault="0092513D">
      <w:pPr>
        <w:pStyle w:val="Corpsdetexte"/>
        <w:spacing w:before="11"/>
        <w:rPr>
          <w:sz w:val="23"/>
        </w:rPr>
      </w:pPr>
    </w:p>
    <w:p w14:paraId="32245916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dispositif</w:t>
      </w:r>
      <w:r>
        <w:rPr>
          <w:spacing w:val="-3"/>
        </w:rPr>
        <w:t xml:space="preserve"> </w:t>
      </w:r>
      <w:r>
        <w:t>empêchant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remontée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odeurs</w:t>
      </w:r>
      <w:r>
        <w:rPr>
          <w:spacing w:val="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obligatoire.</w:t>
      </w:r>
    </w:p>
    <w:p w14:paraId="377A6D7F" w14:textId="77777777" w:rsidR="0092513D" w:rsidRDefault="0092513D">
      <w:pPr>
        <w:pStyle w:val="Corpsdetexte"/>
      </w:pPr>
    </w:p>
    <w:p w14:paraId="6EC76611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4 </w:t>
      </w:r>
      <w:r>
        <w:t>: Nul ne peut élever une habitation, restaurer ou augmenter un bâtiment existant ou</w:t>
      </w:r>
      <w:r>
        <w:rPr>
          <w:spacing w:val="1"/>
        </w:rPr>
        <w:t xml:space="preserve"> </w:t>
      </w:r>
      <w:r>
        <w:t>encore creuser un puits distant de moins de 100 mètres des nouveaux cimetières transférés hors des</w:t>
      </w:r>
      <w:r>
        <w:rPr>
          <w:spacing w:val="1"/>
        </w:rPr>
        <w:t xml:space="preserve"> </w:t>
      </w:r>
      <w:r>
        <w:t>communes sans obtenir préalablement une autorisation délivrée par le Maire ou le Président du</w:t>
      </w:r>
      <w:r>
        <w:rPr>
          <w:spacing w:val="1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Rural.</w:t>
      </w:r>
    </w:p>
    <w:p w14:paraId="72A39E92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A0745BF" w14:textId="77777777" w:rsidR="0092513D" w:rsidRDefault="009D46A9">
      <w:pPr>
        <w:pStyle w:val="Titre3"/>
        <w:spacing w:before="61"/>
        <w:ind w:left="280"/>
      </w:pPr>
      <w:r>
        <w:t>SECTION</w:t>
      </w:r>
      <w:r>
        <w:rPr>
          <w:spacing w:val="-5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HANDICAPÉES</w:t>
      </w:r>
    </w:p>
    <w:p w14:paraId="540B69DB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54E8DC9C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L</w:t>
      </w:r>
      <w:r>
        <w:rPr>
          <w:b/>
          <w:spacing w:val="-2"/>
        </w:rPr>
        <w:t xml:space="preserve"> </w:t>
      </w:r>
      <w:r>
        <w:rPr>
          <w:b/>
        </w:rPr>
        <w:t>5</w:t>
      </w:r>
      <w:r>
        <w:rPr>
          <w:b/>
          <w:spacing w:val="-2"/>
        </w:rPr>
        <w:t xml:space="preserve"> </w:t>
      </w:r>
      <w:r>
        <w:t>: Les</w:t>
      </w:r>
      <w:r>
        <w:rPr>
          <w:spacing w:val="-2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architecturales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les aménagements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bâtiments</w:t>
      </w:r>
      <w:r>
        <w:rPr>
          <w:spacing w:val="-2"/>
        </w:rPr>
        <w:t xml:space="preserve"> </w:t>
      </w:r>
      <w:r>
        <w:t>servant</w:t>
      </w:r>
      <w:r>
        <w:rPr>
          <w:spacing w:val="-2"/>
        </w:rPr>
        <w:t xml:space="preserve"> </w:t>
      </w:r>
      <w:r>
        <w:t>:</w:t>
      </w:r>
    </w:p>
    <w:p w14:paraId="046435A6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l’habitation</w:t>
      </w:r>
      <w:r>
        <w:rPr>
          <w:spacing w:val="-2"/>
          <w:sz w:val="24"/>
        </w:rPr>
        <w:t xml:space="preserve"> </w:t>
      </w:r>
      <w:r>
        <w:rPr>
          <w:sz w:val="24"/>
        </w:rPr>
        <w:t>collective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destinés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abriter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travailleurs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36AE724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d’édifices</w:t>
      </w:r>
      <w:r>
        <w:rPr>
          <w:spacing w:val="-2"/>
          <w:sz w:val="24"/>
        </w:rPr>
        <w:t xml:space="preserve"> </w:t>
      </w:r>
      <w:r>
        <w:rPr>
          <w:sz w:val="24"/>
        </w:rPr>
        <w:t>publics</w:t>
      </w:r>
      <w:r>
        <w:rPr>
          <w:spacing w:val="-2"/>
          <w:sz w:val="24"/>
        </w:rPr>
        <w:t xml:space="preserve"> </w:t>
      </w:r>
      <w:r>
        <w:rPr>
          <w:sz w:val="24"/>
        </w:rPr>
        <w:t>destinés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formation,</w:t>
      </w:r>
      <w:r>
        <w:rPr>
          <w:spacing w:val="-2"/>
          <w:sz w:val="24"/>
        </w:rPr>
        <w:t xml:space="preserve"> </w:t>
      </w:r>
      <w:r>
        <w:rPr>
          <w:sz w:val="24"/>
        </w:rPr>
        <w:t>notamment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locaux scolaires,</w:t>
      </w:r>
      <w:r>
        <w:rPr>
          <w:spacing w:val="-1"/>
          <w:sz w:val="24"/>
        </w:rPr>
        <w:t xml:space="preserve"> </w:t>
      </w:r>
      <w:r>
        <w:rPr>
          <w:sz w:val="24"/>
        </w:rPr>
        <w:t>universitaires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7320EA6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4" w:line="223" w:lineRule="auto"/>
        <w:ind w:right="256" w:hanging="360"/>
        <w:rPr>
          <w:sz w:val="24"/>
        </w:rPr>
      </w:pPr>
      <w:r>
        <w:rPr>
          <w:sz w:val="24"/>
        </w:rPr>
        <w:t>et</w:t>
      </w:r>
      <w:r>
        <w:rPr>
          <w:spacing w:val="36"/>
          <w:sz w:val="24"/>
        </w:rPr>
        <w:t xml:space="preserve"> </w:t>
      </w:r>
      <w:r>
        <w:rPr>
          <w:sz w:val="24"/>
        </w:rPr>
        <w:t>les</w:t>
      </w:r>
      <w:r>
        <w:rPr>
          <w:spacing w:val="36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36"/>
          <w:sz w:val="24"/>
        </w:rPr>
        <w:t xml:space="preserve"> </w:t>
      </w:r>
      <w:r>
        <w:rPr>
          <w:sz w:val="24"/>
        </w:rPr>
        <w:t>sanitaires</w:t>
      </w:r>
      <w:r>
        <w:rPr>
          <w:spacing w:val="36"/>
          <w:sz w:val="24"/>
        </w:rPr>
        <w:t xml:space="preserve"> </w:t>
      </w:r>
      <w:r>
        <w:rPr>
          <w:sz w:val="24"/>
        </w:rPr>
        <w:t>doivent</w:t>
      </w:r>
      <w:r>
        <w:rPr>
          <w:spacing w:val="36"/>
          <w:sz w:val="24"/>
        </w:rPr>
        <w:t xml:space="preserve"> </w:t>
      </w:r>
      <w:r>
        <w:rPr>
          <w:sz w:val="24"/>
        </w:rPr>
        <w:t>être</w:t>
      </w:r>
      <w:r>
        <w:rPr>
          <w:spacing w:val="37"/>
          <w:sz w:val="24"/>
        </w:rPr>
        <w:t xml:space="preserve"> </w:t>
      </w:r>
      <w:r>
        <w:rPr>
          <w:sz w:val="24"/>
        </w:rPr>
        <w:t>conformes</w:t>
      </w:r>
      <w:r>
        <w:rPr>
          <w:spacing w:val="36"/>
          <w:sz w:val="24"/>
        </w:rPr>
        <w:t xml:space="preserve"> </w:t>
      </w:r>
      <w:r>
        <w:rPr>
          <w:sz w:val="24"/>
        </w:rPr>
        <w:t>aux</w:t>
      </w:r>
      <w:r>
        <w:rPr>
          <w:spacing w:val="38"/>
          <w:sz w:val="24"/>
        </w:rPr>
        <w:t xml:space="preserve"> </w:t>
      </w:r>
      <w:r>
        <w:rPr>
          <w:sz w:val="24"/>
        </w:rPr>
        <w:t>normes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36"/>
          <w:sz w:val="24"/>
        </w:rPr>
        <w:t xml:space="preserve"> </w:t>
      </w:r>
      <w:r>
        <w:rPr>
          <w:sz w:val="24"/>
        </w:rPr>
        <w:t>pour</w:t>
      </w:r>
      <w:r>
        <w:rPr>
          <w:spacing w:val="-57"/>
          <w:sz w:val="24"/>
        </w:rPr>
        <w:t xml:space="preserve"> </w:t>
      </w:r>
      <w:r>
        <w:rPr>
          <w:sz w:val="24"/>
        </w:rPr>
        <w:t>l’accès</w:t>
      </w:r>
      <w:r>
        <w:rPr>
          <w:spacing w:val="-1"/>
          <w:sz w:val="24"/>
        </w:rPr>
        <w:t xml:space="preserve"> </w:t>
      </w:r>
      <w:r>
        <w:rPr>
          <w:sz w:val="24"/>
        </w:rPr>
        <w:t>des personnes handicapées.</w:t>
      </w:r>
    </w:p>
    <w:p w14:paraId="26689D1F" w14:textId="77777777" w:rsidR="0092513D" w:rsidRDefault="0092513D">
      <w:pPr>
        <w:pStyle w:val="Corpsdetexte"/>
        <w:spacing w:before="4"/>
      </w:pPr>
    </w:p>
    <w:p w14:paraId="1660653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6 </w:t>
      </w:r>
      <w:r>
        <w:t>: Le permis de construire ne peut être délivré, pour les établissements recevant du</w:t>
      </w:r>
      <w:r>
        <w:rPr>
          <w:spacing w:val="1"/>
        </w:rPr>
        <w:t xml:space="preserve"> </w:t>
      </w:r>
      <w:r>
        <w:t>public, que si les constructions ou les travaux projetés sont conformes aux dispositions de l’article</w:t>
      </w:r>
      <w:r>
        <w:rPr>
          <w:spacing w:val="1"/>
        </w:rPr>
        <w:t xml:space="preserve"> </w:t>
      </w:r>
      <w:r>
        <w:t>L5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après</w:t>
      </w:r>
      <w:r>
        <w:rPr>
          <w:spacing w:val="2"/>
        </w:rPr>
        <w:t xml:space="preserve"> </w:t>
      </w:r>
      <w:r>
        <w:t>avis conforme</w:t>
      </w:r>
      <w:r>
        <w:rPr>
          <w:spacing w:val="-2"/>
        </w:rPr>
        <w:t xml:space="preserve"> </w:t>
      </w:r>
      <w:r>
        <w:t>du 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 Civile.</w:t>
      </w:r>
    </w:p>
    <w:p w14:paraId="0B169B63" w14:textId="77777777" w:rsidR="0092513D" w:rsidRDefault="0092513D">
      <w:pPr>
        <w:pStyle w:val="Corpsdetexte"/>
      </w:pPr>
    </w:p>
    <w:p w14:paraId="7D53DA3C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7 </w:t>
      </w:r>
      <w:r>
        <w:t>: Les travaux qui conduisent à la création, l’aménagement ou la modification d’un</w:t>
      </w:r>
      <w:r>
        <w:rPr>
          <w:spacing w:val="1"/>
        </w:rPr>
        <w:t xml:space="preserve"> </w:t>
      </w:r>
      <w:r>
        <w:t>établissement</w:t>
      </w:r>
      <w:r>
        <w:rPr>
          <w:spacing w:val="1"/>
        </w:rPr>
        <w:t xml:space="preserve"> </w:t>
      </w:r>
      <w:r>
        <w:t>recevant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exécutés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délivrée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vérifie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conformité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projetées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60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édictées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6.</w:t>
      </w:r>
    </w:p>
    <w:p w14:paraId="14E8359F" w14:textId="77777777" w:rsidR="0092513D" w:rsidRDefault="0092513D">
      <w:pPr>
        <w:pStyle w:val="Corpsdetexte"/>
      </w:pPr>
    </w:p>
    <w:p w14:paraId="2B5DD820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L 8 </w:t>
      </w:r>
      <w:r>
        <w:t>: L’ouverture d’un établissement recevant du public est subordonnée à une autorisation</w:t>
      </w:r>
      <w:r>
        <w:rPr>
          <w:spacing w:val="1"/>
        </w:rPr>
        <w:t xml:space="preserve"> </w:t>
      </w:r>
      <w:r>
        <w:t>délivrée par l’autorité administrative chargée de la protection civile, après le contrôle du respect des</w:t>
      </w:r>
      <w:r>
        <w:rPr>
          <w:spacing w:val="-57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5.</w:t>
      </w:r>
    </w:p>
    <w:p w14:paraId="4A39026A" w14:textId="77777777" w:rsidR="0092513D" w:rsidRDefault="0092513D">
      <w:pPr>
        <w:pStyle w:val="Corpsdetexte"/>
        <w:spacing w:before="5"/>
      </w:pPr>
    </w:p>
    <w:p w14:paraId="081E7E98" w14:textId="77777777" w:rsidR="0092513D" w:rsidRDefault="009D46A9">
      <w:pPr>
        <w:pStyle w:val="Titre3"/>
      </w:pPr>
      <w:r>
        <w:t>SECTION</w:t>
      </w:r>
      <w:r>
        <w:rPr>
          <w:spacing w:val="-4"/>
        </w:rPr>
        <w:t xml:space="preserve"> </w:t>
      </w:r>
      <w:r>
        <w:t>IV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CARACTÉRISTIQUES</w:t>
      </w:r>
      <w:r>
        <w:rPr>
          <w:spacing w:val="-2"/>
        </w:rPr>
        <w:t xml:space="preserve"> </w:t>
      </w:r>
      <w:r>
        <w:t>ÉNERGÉTIQUES</w:t>
      </w:r>
    </w:p>
    <w:p w14:paraId="14EB37C8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1EC7ADBA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9 </w:t>
      </w:r>
      <w:r>
        <w:t>: Les caractéristiques énergétiques exigées pour la construction de certains ouvrages ou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en raison de</w:t>
      </w:r>
      <w:r>
        <w:rPr>
          <w:spacing w:val="-1"/>
        </w:rPr>
        <w:t xml:space="preserve"> </w:t>
      </w:r>
      <w:r>
        <w:t>leur nature</w:t>
      </w:r>
      <w:r>
        <w:rPr>
          <w:spacing w:val="-1"/>
        </w:rPr>
        <w:t xml:space="preserve"> </w:t>
      </w:r>
      <w:r>
        <w:t>sont déterminées</w:t>
      </w:r>
      <w:r>
        <w:rPr>
          <w:spacing w:val="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6D6089A4" w14:textId="77777777" w:rsidR="0092513D" w:rsidRDefault="0092513D">
      <w:pPr>
        <w:pStyle w:val="Corpsdetexte"/>
      </w:pPr>
    </w:p>
    <w:p w14:paraId="2B8D46F3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21"/>
        </w:rPr>
        <w:t xml:space="preserve"> </w:t>
      </w:r>
      <w:r>
        <w:rPr>
          <w:b/>
        </w:rPr>
        <w:t>L</w:t>
      </w:r>
      <w:r>
        <w:rPr>
          <w:b/>
          <w:spacing w:val="22"/>
        </w:rPr>
        <w:t xml:space="preserve"> </w:t>
      </w:r>
      <w:r>
        <w:rPr>
          <w:b/>
        </w:rPr>
        <w:t>10</w:t>
      </w:r>
      <w:r>
        <w:rPr>
          <w:b/>
          <w:spacing w:val="23"/>
        </w:rPr>
        <w:t xml:space="preserve"> </w:t>
      </w:r>
      <w:r>
        <w:t>:</w:t>
      </w:r>
      <w:r>
        <w:rPr>
          <w:spacing w:val="24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caractéristiques</w:t>
      </w:r>
      <w:r>
        <w:rPr>
          <w:spacing w:val="22"/>
        </w:rPr>
        <w:t xml:space="preserve"> </w:t>
      </w:r>
      <w:r>
        <w:t>énergétiques</w:t>
      </w:r>
      <w:r>
        <w:rPr>
          <w:spacing w:val="22"/>
        </w:rPr>
        <w:t xml:space="preserve"> </w:t>
      </w:r>
      <w:r>
        <w:t>fixées</w:t>
      </w:r>
      <w:r>
        <w:rPr>
          <w:spacing w:val="23"/>
        </w:rPr>
        <w:t xml:space="preserve"> </w:t>
      </w:r>
      <w:r>
        <w:t>par</w:t>
      </w:r>
      <w:r>
        <w:rPr>
          <w:spacing w:val="21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décret</w:t>
      </w:r>
      <w:r>
        <w:rPr>
          <w:spacing w:val="22"/>
        </w:rPr>
        <w:t xml:space="preserve"> </w:t>
      </w:r>
      <w:r>
        <w:t>prévu</w:t>
      </w:r>
      <w:r>
        <w:rPr>
          <w:spacing w:val="24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l’article</w:t>
      </w:r>
      <w:r>
        <w:rPr>
          <w:spacing w:val="23"/>
        </w:rPr>
        <w:t xml:space="preserve"> </w:t>
      </w:r>
      <w:r>
        <w:t>L</w:t>
      </w:r>
      <w:r>
        <w:rPr>
          <w:spacing w:val="20"/>
        </w:rPr>
        <w:t xml:space="preserve"> </w:t>
      </w:r>
      <w:r>
        <w:t>9</w:t>
      </w:r>
      <w:r>
        <w:rPr>
          <w:spacing w:val="22"/>
        </w:rPr>
        <w:t xml:space="preserve"> </w:t>
      </w:r>
      <w:r>
        <w:t>peuvent</w:t>
      </w:r>
      <w:r>
        <w:rPr>
          <w:spacing w:val="-57"/>
        </w:rPr>
        <w:t xml:space="preserve"> </w:t>
      </w:r>
      <w:r>
        <w:t>être rendues applicables aux locaux existants qui font l’objet de travaux donnant lieu à autorisation</w:t>
      </w:r>
      <w:r>
        <w:rPr>
          <w:spacing w:val="1"/>
        </w:rPr>
        <w:t xml:space="preserve"> </w:t>
      </w:r>
      <w:r>
        <w:t>ou déclaration préalable ou réalisés avec l’aide financière de l’Etat, d’une collectivité locale ou d’un</w:t>
      </w:r>
      <w:r>
        <w:rPr>
          <w:spacing w:val="-57"/>
        </w:rPr>
        <w:t xml:space="preserve"> </w:t>
      </w:r>
      <w:r>
        <w:t>organisme</w:t>
      </w:r>
      <w:r>
        <w:rPr>
          <w:spacing w:val="-2"/>
        </w:rPr>
        <w:t xml:space="preserve"> </w:t>
      </w:r>
      <w:r>
        <w:t>assurant une</w:t>
      </w:r>
      <w:r>
        <w:rPr>
          <w:spacing w:val="1"/>
        </w:rPr>
        <w:t xml:space="preserve"> </w:t>
      </w:r>
      <w:r>
        <w:t>mission de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public.</w:t>
      </w:r>
    </w:p>
    <w:p w14:paraId="65E7A12E" w14:textId="77777777" w:rsidR="0092513D" w:rsidRDefault="0092513D">
      <w:pPr>
        <w:pStyle w:val="Corpsdetexte"/>
        <w:spacing w:before="6"/>
      </w:pPr>
    </w:p>
    <w:p w14:paraId="021F57CD" w14:textId="77777777" w:rsidR="0092513D" w:rsidRDefault="009D46A9">
      <w:pPr>
        <w:pStyle w:val="Titre3"/>
        <w:ind w:left="286"/>
      </w:pPr>
      <w:r>
        <w:t>SECTION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CARACTÉRISTIQUES</w:t>
      </w:r>
      <w:r>
        <w:rPr>
          <w:spacing w:val="-4"/>
        </w:rPr>
        <w:t xml:space="preserve"> </w:t>
      </w:r>
      <w:r>
        <w:t>ACOUSTIQUES</w:t>
      </w:r>
    </w:p>
    <w:p w14:paraId="07781124" w14:textId="77777777" w:rsidR="0092513D" w:rsidRDefault="009D46A9">
      <w:pPr>
        <w:pStyle w:val="Corpsdetexte"/>
        <w:spacing w:before="270"/>
        <w:ind w:left="292" w:right="252"/>
        <w:jc w:val="both"/>
      </w:pPr>
      <w:r>
        <w:rPr>
          <w:b/>
        </w:rPr>
        <w:t xml:space="preserve">Article L 11 </w:t>
      </w:r>
      <w:r>
        <w:t>: Les contrats ayant pour objet la construction de bâtiments d’habitation sont réputés</w:t>
      </w:r>
      <w:r>
        <w:rPr>
          <w:spacing w:val="1"/>
        </w:rPr>
        <w:t xml:space="preserve"> </w:t>
      </w:r>
      <w:r>
        <w:t>contenir les prescriptions légales ou réglementaires relatives aux exigences minimales requises en</w:t>
      </w:r>
      <w:r>
        <w:rPr>
          <w:spacing w:val="1"/>
        </w:rPr>
        <w:t xml:space="preserve"> </w:t>
      </w:r>
      <w:r>
        <w:t>matière</w:t>
      </w:r>
      <w:r>
        <w:rPr>
          <w:spacing w:val="-2"/>
        </w:rPr>
        <w:t xml:space="preserve"> </w:t>
      </w:r>
      <w:r>
        <w:t>d’isolation phonique.</w:t>
      </w:r>
    </w:p>
    <w:p w14:paraId="2436585D" w14:textId="77777777" w:rsidR="0092513D" w:rsidRDefault="0092513D">
      <w:pPr>
        <w:pStyle w:val="Corpsdetexte"/>
        <w:spacing w:before="11"/>
        <w:rPr>
          <w:sz w:val="23"/>
        </w:rPr>
      </w:pPr>
    </w:p>
    <w:p w14:paraId="53E8C0CA" w14:textId="77777777" w:rsidR="0092513D" w:rsidRDefault="009D46A9">
      <w:pPr>
        <w:pStyle w:val="Corpsdetexte"/>
        <w:ind w:left="292" w:right="254"/>
        <w:jc w:val="both"/>
      </w:pPr>
      <w:r>
        <w:t>Les travaux de nature à satisfaire à ces exigences relèvent de la garantie de parfait achèvement visée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19.</w:t>
      </w:r>
    </w:p>
    <w:p w14:paraId="2338EE3F" w14:textId="77777777" w:rsidR="0092513D" w:rsidRDefault="0092513D">
      <w:pPr>
        <w:pStyle w:val="Corpsdetexte"/>
      </w:pPr>
    </w:p>
    <w:p w14:paraId="5A18B569" w14:textId="77777777" w:rsidR="0092513D" w:rsidRDefault="009D46A9">
      <w:pPr>
        <w:pStyle w:val="Corpsdetexte"/>
        <w:ind w:left="292" w:right="253"/>
        <w:jc w:val="both"/>
      </w:pPr>
      <w:r>
        <w:t>Le</w:t>
      </w:r>
      <w:r>
        <w:rPr>
          <w:spacing w:val="1"/>
        </w:rPr>
        <w:t xml:space="preserve"> </w:t>
      </w:r>
      <w:r>
        <w:t>vendeur ou</w:t>
      </w:r>
      <w:r>
        <w:rPr>
          <w:spacing w:val="1"/>
        </w:rPr>
        <w:t xml:space="preserve"> </w:t>
      </w:r>
      <w:r>
        <w:t>le promoteur immobilier est</w:t>
      </w:r>
      <w:r>
        <w:rPr>
          <w:spacing w:val="1"/>
        </w:rPr>
        <w:t xml:space="preserve"> </w:t>
      </w:r>
      <w:r>
        <w:t>garant,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l’égard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premier occupant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logement,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conformité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ces</w:t>
      </w:r>
      <w:r>
        <w:rPr>
          <w:spacing w:val="2"/>
        </w:rPr>
        <w:t xml:space="preserve"> </w:t>
      </w:r>
      <w:r>
        <w:t>exigences</w:t>
      </w:r>
      <w:r>
        <w:rPr>
          <w:spacing w:val="-1"/>
        </w:rPr>
        <w:t xml:space="preserve"> </w:t>
      </w:r>
      <w:r>
        <w:t>pendant un an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possession.</w:t>
      </w:r>
    </w:p>
    <w:p w14:paraId="00F464C6" w14:textId="77777777" w:rsidR="0092513D" w:rsidRDefault="0092513D">
      <w:pPr>
        <w:pStyle w:val="Corpsdetexte"/>
      </w:pPr>
    </w:p>
    <w:p w14:paraId="3ACABB6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12 </w:t>
      </w:r>
      <w:r>
        <w:t>: Des prescriptions relatives aux caractéristiques acoustiques peuvent être imposées</w:t>
      </w:r>
      <w:r>
        <w:rPr>
          <w:spacing w:val="1"/>
        </w:rPr>
        <w:t xml:space="preserve"> </w:t>
      </w:r>
      <w:r>
        <w:t>aux travaux soumis à autorisation ou à déclaration préalable, ou réalisés avec l’aide de l’Etat, d’une</w:t>
      </w:r>
      <w:r>
        <w:rPr>
          <w:spacing w:val="1"/>
        </w:rPr>
        <w:t xml:space="preserve"> </w:t>
      </w:r>
      <w:r>
        <w:t>collectivité locale ou d’un organisme assurant une mission de service public, exécutés dans des</w:t>
      </w:r>
      <w:r>
        <w:rPr>
          <w:spacing w:val="1"/>
        </w:rPr>
        <w:t xml:space="preserve"> </w:t>
      </w:r>
      <w:r>
        <w:t>ouvrages</w:t>
      </w:r>
      <w:r>
        <w:rPr>
          <w:spacing w:val="-1"/>
        </w:rPr>
        <w:t xml:space="preserve"> </w:t>
      </w:r>
      <w:r>
        <w:t>ou locaux</w:t>
      </w:r>
      <w:r>
        <w:rPr>
          <w:spacing w:val="2"/>
        </w:rPr>
        <w:t xml:space="preserve"> </w:t>
      </w:r>
      <w:r>
        <w:t>existants autres que</w:t>
      </w:r>
      <w:r>
        <w:rPr>
          <w:spacing w:val="-2"/>
        </w:rPr>
        <w:t xml:space="preserve"> </w:t>
      </w:r>
      <w:r>
        <w:t>d’habitation.</w:t>
      </w:r>
    </w:p>
    <w:p w14:paraId="0E85009F" w14:textId="77777777" w:rsidR="0092513D" w:rsidRDefault="0092513D">
      <w:pPr>
        <w:jc w:val="both"/>
        <w:sectPr w:rsidR="0092513D">
          <w:pgSz w:w="11900" w:h="16840"/>
          <w:pgMar w:top="1340" w:right="880" w:bottom="880" w:left="840" w:header="0" w:footer="509" w:gutter="0"/>
          <w:cols w:space="720"/>
        </w:sectPr>
      </w:pPr>
    </w:p>
    <w:p w14:paraId="1F757F4C" w14:textId="77777777" w:rsidR="0092513D" w:rsidRDefault="009D46A9">
      <w:pPr>
        <w:pStyle w:val="Titre3"/>
        <w:spacing w:before="69"/>
        <w:ind w:left="767" w:right="727"/>
      </w:pPr>
      <w:r>
        <w:t>SECTION VI : RESPONSABILITÉ DES CONSTRUCTEURS</w:t>
      </w:r>
      <w:r>
        <w:rPr>
          <w:spacing w:val="-67"/>
        </w:rPr>
        <w:t xml:space="preserve"> </w:t>
      </w:r>
      <w:r>
        <w:t>D’OUVRAGE</w:t>
      </w:r>
      <w:r>
        <w:rPr>
          <w:spacing w:val="-3"/>
        </w:rPr>
        <w:t xml:space="preserve"> </w:t>
      </w:r>
      <w:r>
        <w:t>L’ASSISTANCE</w:t>
      </w:r>
      <w:r>
        <w:rPr>
          <w:spacing w:val="-2"/>
        </w:rPr>
        <w:t xml:space="preserve"> </w:t>
      </w:r>
      <w:r>
        <w:t>ARCHITECTURALE</w:t>
      </w:r>
    </w:p>
    <w:p w14:paraId="79A14E8A" w14:textId="77777777" w:rsidR="0092513D" w:rsidRDefault="0092513D">
      <w:pPr>
        <w:pStyle w:val="Corpsdetexte"/>
        <w:rPr>
          <w:b/>
        </w:rPr>
      </w:pPr>
    </w:p>
    <w:p w14:paraId="3C4EEC5C" w14:textId="77777777" w:rsidR="0092513D" w:rsidRDefault="009D46A9">
      <w:pPr>
        <w:ind w:left="286" w:right="246"/>
        <w:jc w:val="center"/>
        <w:rPr>
          <w:b/>
          <w:sz w:val="28"/>
        </w:rPr>
      </w:pPr>
      <w:r>
        <w:rPr>
          <w:b/>
          <w:sz w:val="28"/>
        </w:rPr>
        <w:t>SOUS SECTION 1 – RESPONSABILITÉ DES CONSTRUCTIONS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D’OUVRAGE</w:t>
      </w:r>
    </w:p>
    <w:p w14:paraId="3ACE5260" w14:textId="77777777" w:rsidR="0092513D" w:rsidRDefault="009D46A9">
      <w:pPr>
        <w:spacing w:before="269"/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réputé constructeur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sens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présent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83AF542" w14:textId="77777777" w:rsidR="0092513D" w:rsidRDefault="009D46A9">
      <w:pPr>
        <w:pStyle w:val="Paragraphedeliste"/>
        <w:numPr>
          <w:ilvl w:val="0"/>
          <w:numId w:val="68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tout</w:t>
      </w:r>
      <w:r>
        <w:rPr>
          <w:spacing w:val="1"/>
          <w:sz w:val="24"/>
        </w:rPr>
        <w:t xml:space="preserve"> </w:t>
      </w:r>
      <w:r>
        <w:rPr>
          <w:sz w:val="24"/>
        </w:rPr>
        <w:t>architecte,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entrepreneur,</w:t>
      </w:r>
      <w:r>
        <w:rPr>
          <w:spacing w:val="1"/>
          <w:sz w:val="24"/>
        </w:rPr>
        <w:t xml:space="preserve"> </w:t>
      </w:r>
      <w:r>
        <w:rPr>
          <w:sz w:val="24"/>
        </w:rPr>
        <w:t>ingénieur,</w:t>
      </w:r>
      <w:r>
        <w:rPr>
          <w:spacing w:val="1"/>
          <w:sz w:val="24"/>
        </w:rPr>
        <w:t xml:space="preserve"> </w:t>
      </w:r>
      <w:r>
        <w:rPr>
          <w:sz w:val="24"/>
        </w:rPr>
        <w:t>technicien,</w:t>
      </w:r>
      <w:r>
        <w:rPr>
          <w:spacing w:val="1"/>
          <w:sz w:val="24"/>
        </w:rPr>
        <w:t xml:space="preserve"> </w:t>
      </w:r>
      <w:r>
        <w:rPr>
          <w:sz w:val="24"/>
        </w:rPr>
        <w:t>bureau</w:t>
      </w:r>
      <w:r>
        <w:rPr>
          <w:spacing w:val="1"/>
          <w:sz w:val="24"/>
        </w:rPr>
        <w:t xml:space="preserve"> </w:t>
      </w:r>
      <w:r>
        <w:rPr>
          <w:sz w:val="24"/>
        </w:rPr>
        <w:t>d’étude,</w:t>
      </w:r>
      <w:r>
        <w:rPr>
          <w:spacing w:val="1"/>
          <w:sz w:val="24"/>
        </w:rPr>
        <w:t xml:space="preserve"> </w:t>
      </w:r>
      <w:r>
        <w:rPr>
          <w:sz w:val="24"/>
        </w:rPr>
        <w:t>bureau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contrôle</w:t>
      </w:r>
      <w:r>
        <w:rPr>
          <w:spacing w:val="1"/>
          <w:sz w:val="24"/>
        </w:rPr>
        <w:t xml:space="preserve"> </w:t>
      </w:r>
      <w:r>
        <w:rPr>
          <w:sz w:val="24"/>
        </w:rPr>
        <w:t>technique ou autre personne intervenant dans la conception, la réalisation ou le contrôle de</w:t>
      </w:r>
      <w:r>
        <w:rPr>
          <w:spacing w:val="1"/>
          <w:sz w:val="24"/>
        </w:rPr>
        <w:t xml:space="preserve"> </w:t>
      </w:r>
      <w:r>
        <w:rPr>
          <w:sz w:val="24"/>
        </w:rPr>
        <w:t>l’ouvrage et</w:t>
      </w:r>
      <w:r>
        <w:rPr>
          <w:spacing w:val="-1"/>
          <w:sz w:val="24"/>
        </w:rPr>
        <w:t xml:space="preserve"> </w:t>
      </w:r>
      <w:r>
        <w:rPr>
          <w:sz w:val="24"/>
        </w:rPr>
        <w:t>liée</w:t>
      </w:r>
      <w:r>
        <w:rPr>
          <w:spacing w:val="-2"/>
          <w:sz w:val="24"/>
        </w:rPr>
        <w:t xml:space="preserve"> </w:t>
      </w:r>
      <w:r>
        <w:rPr>
          <w:sz w:val="24"/>
        </w:rPr>
        <w:t>au maître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l’ouvrage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contrat de</w:t>
      </w:r>
      <w:r>
        <w:rPr>
          <w:spacing w:val="-2"/>
          <w:sz w:val="24"/>
        </w:rPr>
        <w:t xml:space="preserve"> </w:t>
      </w:r>
      <w:r>
        <w:rPr>
          <w:sz w:val="24"/>
        </w:rPr>
        <w:t>louage</w:t>
      </w:r>
      <w:r>
        <w:rPr>
          <w:spacing w:val="-2"/>
          <w:sz w:val="24"/>
        </w:rPr>
        <w:t xml:space="preserve"> </w:t>
      </w:r>
      <w:r>
        <w:rPr>
          <w:sz w:val="24"/>
        </w:rPr>
        <w:t>d’ouvrage ou de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8DFAA49" w14:textId="77777777" w:rsidR="0092513D" w:rsidRDefault="009D46A9">
      <w:pPr>
        <w:pStyle w:val="Paragraphedeliste"/>
        <w:numPr>
          <w:ilvl w:val="0"/>
          <w:numId w:val="68"/>
        </w:numPr>
        <w:tabs>
          <w:tab w:val="left" w:pos="1001"/>
        </w:tabs>
        <w:ind w:right="257" w:hanging="361"/>
        <w:jc w:val="both"/>
        <w:rPr>
          <w:sz w:val="24"/>
        </w:rPr>
      </w:pPr>
      <w:r>
        <w:rPr>
          <w:sz w:val="24"/>
        </w:rPr>
        <w:t>toute personne qui, bien qu’agissant en qualité de mandataire du propriétaire de l’ouvrage,</w:t>
      </w:r>
      <w:r>
        <w:rPr>
          <w:spacing w:val="1"/>
          <w:sz w:val="24"/>
        </w:rPr>
        <w:t xml:space="preserve"> </w:t>
      </w:r>
      <w:r>
        <w:rPr>
          <w:sz w:val="24"/>
        </w:rPr>
        <w:t>accomplit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mission identique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celle</w:t>
      </w:r>
      <w:r>
        <w:rPr>
          <w:spacing w:val="-1"/>
          <w:sz w:val="24"/>
        </w:rPr>
        <w:t xml:space="preserve"> </w:t>
      </w:r>
      <w:r>
        <w:rPr>
          <w:sz w:val="24"/>
        </w:rPr>
        <w:t>prévue</w:t>
      </w:r>
      <w:r>
        <w:rPr>
          <w:spacing w:val="-2"/>
          <w:sz w:val="24"/>
        </w:rPr>
        <w:t xml:space="preserve"> </w:t>
      </w:r>
      <w:r>
        <w:rPr>
          <w:sz w:val="24"/>
        </w:rPr>
        <w:t>par un contrat d’entreprise.</w:t>
      </w:r>
    </w:p>
    <w:p w14:paraId="27948D09" w14:textId="77777777" w:rsidR="0092513D" w:rsidRDefault="0092513D">
      <w:pPr>
        <w:pStyle w:val="Corpsdetexte"/>
      </w:pPr>
    </w:p>
    <w:p w14:paraId="08F355EF" w14:textId="77777777" w:rsidR="0092513D" w:rsidRDefault="009D46A9">
      <w:pPr>
        <w:pStyle w:val="Corpsdetexte"/>
        <w:ind w:left="292" w:right="251"/>
        <w:jc w:val="both"/>
      </w:pPr>
      <w:r>
        <w:t>Tout constructeur d’un ouvrage est responsable de plein droit, envers le maître ou l’acquéreur de</w:t>
      </w:r>
      <w:r>
        <w:rPr>
          <w:spacing w:val="1"/>
        </w:rPr>
        <w:t xml:space="preserve"> </w:t>
      </w:r>
      <w:r>
        <w:t>l’ouvrage, des dommages, même résultant d’un vice du sol, qui en compromettent la solidité et la</w:t>
      </w:r>
      <w:r>
        <w:rPr>
          <w:spacing w:val="1"/>
        </w:rPr>
        <w:t xml:space="preserve"> </w:t>
      </w:r>
      <w:r>
        <w:t>stabilité.</w:t>
      </w:r>
    </w:p>
    <w:p w14:paraId="7A34661F" w14:textId="77777777" w:rsidR="0092513D" w:rsidRDefault="0092513D">
      <w:pPr>
        <w:pStyle w:val="Corpsdetexte"/>
      </w:pPr>
    </w:p>
    <w:p w14:paraId="473EAB39" w14:textId="77777777" w:rsidR="0092513D" w:rsidRDefault="009D46A9">
      <w:pPr>
        <w:pStyle w:val="Corpsdetexte"/>
        <w:ind w:left="292" w:right="256"/>
        <w:jc w:val="both"/>
      </w:pPr>
      <w:r>
        <w:t>Cette responsabilité s’étend à toute personne qui vend, après achèvement, un ouvrage qu’elle a</w:t>
      </w:r>
      <w:r>
        <w:rPr>
          <w:spacing w:val="1"/>
        </w:rPr>
        <w:t xml:space="preserve"> </w:t>
      </w:r>
      <w:r>
        <w:t>construit</w:t>
      </w:r>
      <w:r>
        <w:rPr>
          <w:spacing w:val="-1"/>
        </w:rPr>
        <w:t xml:space="preserve"> </w:t>
      </w:r>
      <w:r>
        <w:t>ou fait construire.</w:t>
      </w:r>
    </w:p>
    <w:p w14:paraId="4A3B7C34" w14:textId="77777777" w:rsidR="0092513D" w:rsidRDefault="0092513D">
      <w:pPr>
        <w:pStyle w:val="Corpsdetexte"/>
      </w:pPr>
    </w:p>
    <w:p w14:paraId="6718B034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L 14 </w:t>
      </w:r>
      <w:r>
        <w:t>: Le mandataire, dont la mission est assimilable à celle d’un locateur d’ouvrage,</w:t>
      </w:r>
      <w:r>
        <w:rPr>
          <w:spacing w:val="1"/>
        </w:rPr>
        <w:t xml:space="preserve"> </w:t>
      </w:r>
      <w:r>
        <w:t>encourt une responsabilité contractuelle de la même nature que celle des constructeurs en cas de</w:t>
      </w:r>
      <w:r>
        <w:rPr>
          <w:spacing w:val="1"/>
        </w:rPr>
        <w:t xml:space="preserve"> </w:t>
      </w:r>
      <w:r>
        <w:t>manquement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devoir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conseil ou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l’obligation</w:t>
      </w:r>
      <w:r>
        <w:rPr>
          <w:spacing w:val="-1"/>
        </w:rPr>
        <w:t xml:space="preserve"> </w:t>
      </w:r>
      <w:r>
        <w:t>d’informer, de</w:t>
      </w:r>
      <w:r>
        <w:rPr>
          <w:spacing w:val="-2"/>
        </w:rPr>
        <w:t xml:space="preserve"> </w:t>
      </w:r>
      <w:r>
        <w:t>renseigner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contrôler.</w:t>
      </w:r>
    </w:p>
    <w:p w14:paraId="392CA883" w14:textId="77777777" w:rsidR="0092513D" w:rsidRDefault="0092513D">
      <w:pPr>
        <w:pStyle w:val="Corpsdetexte"/>
        <w:spacing w:before="11"/>
        <w:rPr>
          <w:sz w:val="23"/>
        </w:rPr>
      </w:pPr>
    </w:p>
    <w:p w14:paraId="01497978" w14:textId="77777777" w:rsidR="0092513D" w:rsidRDefault="009D46A9">
      <w:pPr>
        <w:pStyle w:val="Corpsdetexte"/>
        <w:ind w:left="292" w:right="252"/>
        <w:jc w:val="both"/>
      </w:pPr>
      <w:r>
        <w:t>La présomption de responsabilité établie à l’article L 13 s’étend également aux dommages qui</w:t>
      </w:r>
      <w:r>
        <w:rPr>
          <w:spacing w:val="1"/>
        </w:rPr>
        <w:t xml:space="preserve"> </w:t>
      </w:r>
      <w:r>
        <w:t>affectent la solidité des éléments d’équipement d’un ouvrage, mais seulement lorsque ceux-ci font</w:t>
      </w:r>
      <w:r>
        <w:rPr>
          <w:spacing w:val="1"/>
        </w:rPr>
        <w:t xml:space="preserve"> </w:t>
      </w:r>
      <w:r>
        <w:t>indissociablement corps avec les ouvrages de viabilité, de fondation, d’ossature, de clos ou de</w:t>
      </w:r>
      <w:r>
        <w:rPr>
          <w:spacing w:val="1"/>
        </w:rPr>
        <w:t xml:space="preserve"> </w:t>
      </w:r>
      <w:r>
        <w:t>couvert.</w:t>
      </w:r>
    </w:p>
    <w:p w14:paraId="7AC595D4" w14:textId="77777777" w:rsidR="0092513D" w:rsidRDefault="0092513D">
      <w:pPr>
        <w:pStyle w:val="Corpsdetexte"/>
      </w:pPr>
    </w:p>
    <w:p w14:paraId="0911F0CA" w14:textId="77777777" w:rsidR="0092513D" w:rsidRDefault="009D46A9">
      <w:pPr>
        <w:pStyle w:val="Corpsdetexte"/>
        <w:ind w:left="292" w:right="254"/>
        <w:jc w:val="both"/>
      </w:pPr>
      <w:r>
        <w:t>Un élément d’équipement est considéré comme formant indissociablement corps avec l’un des</w:t>
      </w:r>
      <w:r>
        <w:rPr>
          <w:spacing w:val="1"/>
        </w:rPr>
        <w:t xml:space="preserve"> </w:t>
      </w:r>
      <w:r>
        <w:t>ouvrages mentionnés à l’alinéa précédent lorsque</w:t>
      </w:r>
      <w:r>
        <w:rPr>
          <w:spacing w:val="60"/>
        </w:rPr>
        <w:t xml:space="preserve"> </w:t>
      </w:r>
      <w:r>
        <w:t>sa dépose, son démontage ou son remplacement</w:t>
      </w:r>
      <w:r>
        <w:rPr>
          <w:spacing w:val="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 s’effectuer</w:t>
      </w:r>
      <w:r>
        <w:rPr>
          <w:spacing w:val="-2"/>
        </w:rPr>
        <w:t xml:space="preserve"> </w:t>
      </w:r>
      <w:r>
        <w:t>sans détérioration ou</w:t>
      </w:r>
      <w:r>
        <w:rPr>
          <w:spacing w:val="-1"/>
        </w:rPr>
        <w:t xml:space="preserve"> </w:t>
      </w:r>
      <w:r>
        <w:t>enlèvement de</w:t>
      </w:r>
      <w:r>
        <w:rPr>
          <w:spacing w:val="-2"/>
        </w:rPr>
        <w:t xml:space="preserve"> </w:t>
      </w:r>
      <w:r>
        <w:t>matière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ouvrage.</w:t>
      </w:r>
    </w:p>
    <w:p w14:paraId="104F1D53" w14:textId="77777777" w:rsidR="0092513D" w:rsidRDefault="0092513D">
      <w:pPr>
        <w:pStyle w:val="Corpsdetexte"/>
      </w:pPr>
    </w:p>
    <w:p w14:paraId="4624A583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Article L 16 </w:t>
      </w:r>
      <w:r>
        <w:t>: Les autres éléments d’équipement du bâtiment font l’objet d’une garantie de bon</w:t>
      </w:r>
      <w:r>
        <w:rPr>
          <w:spacing w:val="1"/>
        </w:rPr>
        <w:t xml:space="preserve"> </w:t>
      </w:r>
      <w:r>
        <w:t>fonctionnement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minimale</w:t>
      </w:r>
      <w:r>
        <w:rPr>
          <w:spacing w:val="-2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provisoire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l’ouvrage.</w:t>
      </w:r>
    </w:p>
    <w:p w14:paraId="06EE5A73" w14:textId="77777777" w:rsidR="0092513D" w:rsidRDefault="0092513D">
      <w:pPr>
        <w:pStyle w:val="Corpsdetexte"/>
      </w:pPr>
    </w:p>
    <w:p w14:paraId="0110A8A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17 </w:t>
      </w:r>
      <w:r>
        <w:t>: Le constructeur d’un ouvrage, d’une partie d’ouvrage ou d’un élément d’équipement</w:t>
      </w:r>
      <w:r>
        <w:rPr>
          <w:spacing w:val="1"/>
        </w:rPr>
        <w:t xml:space="preserve"> </w:t>
      </w:r>
      <w:r>
        <w:t>conçu et produit pour satisfaire, en état de service, à des exigences précises et déterminées à</w:t>
      </w:r>
      <w:r>
        <w:rPr>
          <w:spacing w:val="1"/>
        </w:rPr>
        <w:t xml:space="preserve"> </w:t>
      </w:r>
      <w:r>
        <w:t>l’avance, est solidairement responsable des obligations visées par les articles L 13, L 15 et L 16 à la</w:t>
      </w:r>
      <w:r>
        <w:rPr>
          <w:spacing w:val="1"/>
        </w:rPr>
        <w:t xml:space="preserve"> </w:t>
      </w:r>
      <w:r>
        <w:t>charge de celui qui a mis en œuvre, sans modification et conformément aux règles édictées par le</w:t>
      </w:r>
      <w:r>
        <w:rPr>
          <w:spacing w:val="1"/>
        </w:rPr>
        <w:t xml:space="preserve"> </w:t>
      </w:r>
      <w:r>
        <w:t>fabricant,</w:t>
      </w:r>
      <w:r>
        <w:rPr>
          <w:spacing w:val="-1"/>
        </w:rPr>
        <w:t xml:space="preserve"> </w:t>
      </w:r>
      <w:r>
        <w:t>l’ouvrage, la</w:t>
      </w:r>
      <w:r>
        <w:rPr>
          <w:spacing w:val="-2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d’ouvrage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l’élément d’équipement considéré.</w:t>
      </w:r>
    </w:p>
    <w:p w14:paraId="77239F7B" w14:textId="77777777" w:rsidR="0092513D" w:rsidRDefault="0092513D">
      <w:pPr>
        <w:pStyle w:val="Corpsdetexte"/>
      </w:pPr>
    </w:p>
    <w:p w14:paraId="2CAA1916" w14:textId="77777777" w:rsidR="0092513D" w:rsidRDefault="009D46A9">
      <w:pPr>
        <w:pStyle w:val="Corpsdetexte"/>
        <w:spacing w:before="1"/>
        <w:ind w:left="292"/>
      </w:pPr>
      <w:r>
        <w:t>Est</w:t>
      </w:r>
      <w:r>
        <w:rPr>
          <w:spacing w:val="-2"/>
        </w:rPr>
        <w:t xml:space="preserve"> </w:t>
      </w:r>
      <w:r>
        <w:t>assimilé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constructeur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l’application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:</w:t>
      </w:r>
    </w:p>
    <w:p w14:paraId="1491397C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4" w:line="223" w:lineRule="auto"/>
        <w:ind w:right="253" w:hanging="361"/>
        <w:rPr>
          <w:sz w:val="24"/>
        </w:rPr>
      </w:pPr>
      <w:r>
        <w:rPr>
          <w:sz w:val="24"/>
        </w:rPr>
        <w:t>celui</w:t>
      </w:r>
      <w:r>
        <w:rPr>
          <w:spacing w:val="3"/>
          <w:sz w:val="24"/>
        </w:rPr>
        <w:t xml:space="preserve"> </w:t>
      </w:r>
      <w:r>
        <w:rPr>
          <w:sz w:val="24"/>
        </w:rPr>
        <w:t>qui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importé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ouvrage,</w:t>
      </w:r>
      <w:r>
        <w:rPr>
          <w:spacing w:val="2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partie</w:t>
      </w:r>
      <w:r>
        <w:rPr>
          <w:spacing w:val="2"/>
          <w:sz w:val="24"/>
        </w:rPr>
        <w:t xml:space="preserve"> </w:t>
      </w:r>
      <w:r>
        <w:rPr>
          <w:sz w:val="24"/>
        </w:rPr>
        <w:t>d’ouvrage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3"/>
          <w:sz w:val="24"/>
        </w:rPr>
        <w:t xml:space="preserve"> </w:t>
      </w: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sz w:val="24"/>
        </w:rPr>
        <w:t>élément</w:t>
      </w:r>
      <w:r>
        <w:rPr>
          <w:spacing w:val="4"/>
          <w:sz w:val="24"/>
        </w:rPr>
        <w:t xml:space="preserve"> </w:t>
      </w:r>
      <w:r>
        <w:rPr>
          <w:sz w:val="24"/>
        </w:rPr>
        <w:t>d’équipement</w:t>
      </w:r>
      <w:r>
        <w:rPr>
          <w:spacing w:val="3"/>
          <w:sz w:val="24"/>
        </w:rPr>
        <w:t xml:space="preserve"> </w:t>
      </w:r>
      <w:r>
        <w:rPr>
          <w:sz w:val="24"/>
        </w:rPr>
        <w:t>fabriqué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l’étranger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2571161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8" w:line="223" w:lineRule="auto"/>
        <w:ind w:right="253" w:hanging="360"/>
        <w:rPr>
          <w:sz w:val="24"/>
        </w:rPr>
      </w:pPr>
      <w:r>
        <w:rPr>
          <w:sz w:val="24"/>
        </w:rPr>
        <w:t>celui</w:t>
      </w:r>
      <w:r>
        <w:rPr>
          <w:spacing w:val="28"/>
          <w:sz w:val="24"/>
        </w:rPr>
        <w:t xml:space="preserve"> </w:t>
      </w:r>
      <w:r>
        <w:rPr>
          <w:sz w:val="24"/>
        </w:rPr>
        <w:t>qui</w:t>
      </w:r>
      <w:r>
        <w:rPr>
          <w:spacing w:val="28"/>
          <w:sz w:val="24"/>
        </w:rPr>
        <w:t xml:space="preserve"> </w:t>
      </w:r>
      <w:r>
        <w:rPr>
          <w:sz w:val="24"/>
        </w:rPr>
        <w:t>l’a</w:t>
      </w:r>
      <w:r>
        <w:rPr>
          <w:spacing w:val="26"/>
          <w:sz w:val="24"/>
        </w:rPr>
        <w:t xml:space="preserve"> </w:t>
      </w:r>
      <w:r>
        <w:rPr>
          <w:sz w:val="24"/>
        </w:rPr>
        <w:t>présenté</w:t>
      </w:r>
      <w:r>
        <w:rPr>
          <w:spacing w:val="30"/>
          <w:sz w:val="24"/>
        </w:rPr>
        <w:t xml:space="preserve"> </w:t>
      </w:r>
      <w:r>
        <w:rPr>
          <w:sz w:val="24"/>
        </w:rPr>
        <w:t>comme</w:t>
      </w:r>
      <w:r>
        <w:rPr>
          <w:spacing w:val="26"/>
          <w:sz w:val="24"/>
        </w:rPr>
        <w:t xml:space="preserve"> </w:t>
      </w:r>
      <w:r>
        <w:rPr>
          <w:sz w:val="24"/>
        </w:rPr>
        <w:t>son</w:t>
      </w:r>
      <w:r>
        <w:rPr>
          <w:spacing w:val="27"/>
          <w:sz w:val="24"/>
        </w:rPr>
        <w:t xml:space="preserve"> </w:t>
      </w:r>
      <w:r>
        <w:rPr>
          <w:sz w:val="24"/>
        </w:rPr>
        <w:t>œuvre</w:t>
      </w:r>
      <w:r>
        <w:rPr>
          <w:spacing w:val="30"/>
          <w:sz w:val="24"/>
        </w:rPr>
        <w:t xml:space="preserve"> </w:t>
      </w:r>
      <w:r>
        <w:rPr>
          <w:sz w:val="24"/>
        </w:rPr>
        <w:t>en</w:t>
      </w:r>
      <w:r>
        <w:rPr>
          <w:spacing w:val="27"/>
          <w:sz w:val="24"/>
        </w:rPr>
        <w:t xml:space="preserve"> </w:t>
      </w:r>
      <w:r>
        <w:rPr>
          <w:sz w:val="24"/>
        </w:rPr>
        <w:t>faisant</w:t>
      </w:r>
      <w:r>
        <w:rPr>
          <w:spacing w:val="28"/>
          <w:sz w:val="24"/>
        </w:rPr>
        <w:t xml:space="preserve"> </w:t>
      </w:r>
      <w:r>
        <w:rPr>
          <w:sz w:val="24"/>
        </w:rPr>
        <w:t>figurer</w:t>
      </w:r>
      <w:r>
        <w:rPr>
          <w:spacing w:val="27"/>
          <w:sz w:val="24"/>
        </w:rPr>
        <w:t xml:space="preserve"> </w:t>
      </w:r>
      <w:r>
        <w:rPr>
          <w:sz w:val="24"/>
        </w:rPr>
        <w:t>sur</w:t>
      </w:r>
      <w:r>
        <w:rPr>
          <w:spacing w:val="28"/>
          <w:sz w:val="24"/>
        </w:rPr>
        <w:t xml:space="preserve"> </w:t>
      </w:r>
      <w:r>
        <w:rPr>
          <w:sz w:val="24"/>
        </w:rPr>
        <w:t>lui</w:t>
      </w:r>
      <w:r>
        <w:rPr>
          <w:spacing w:val="28"/>
          <w:sz w:val="24"/>
        </w:rPr>
        <w:t xml:space="preserve"> </w:t>
      </w:r>
      <w:r>
        <w:rPr>
          <w:sz w:val="24"/>
        </w:rPr>
        <w:t>son</w:t>
      </w:r>
      <w:r>
        <w:rPr>
          <w:spacing w:val="27"/>
          <w:sz w:val="24"/>
        </w:rPr>
        <w:t xml:space="preserve"> </w:t>
      </w:r>
      <w:r>
        <w:rPr>
          <w:sz w:val="24"/>
        </w:rPr>
        <w:t>nom,</w:t>
      </w:r>
      <w:r>
        <w:rPr>
          <w:spacing w:val="28"/>
          <w:sz w:val="24"/>
        </w:rPr>
        <w:t xml:space="preserve"> </w:t>
      </w:r>
      <w:r>
        <w:rPr>
          <w:sz w:val="24"/>
        </w:rPr>
        <w:t>sa</w:t>
      </w:r>
      <w:r>
        <w:rPr>
          <w:spacing w:val="26"/>
          <w:sz w:val="24"/>
        </w:rPr>
        <w:t xml:space="preserve"> </w:t>
      </w:r>
      <w:r>
        <w:rPr>
          <w:sz w:val="24"/>
        </w:rPr>
        <w:t>marque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fabrique</w:t>
      </w:r>
      <w:r>
        <w:rPr>
          <w:spacing w:val="-2"/>
          <w:sz w:val="24"/>
        </w:rPr>
        <w:t xml:space="preserve"> </w:t>
      </w:r>
      <w:r>
        <w:rPr>
          <w:sz w:val="24"/>
        </w:rPr>
        <w:t>ou tout autre</w:t>
      </w:r>
      <w:r>
        <w:rPr>
          <w:spacing w:val="-1"/>
          <w:sz w:val="24"/>
        </w:rPr>
        <w:t xml:space="preserve"> </w:t>
      </w:r>
      <w:r>
        <w:rPr>
          <w:sz w:val="24"/>
        </w:rPr>
        <w:t>signe</w:t>
      </w:r>
      <w:r>
        <w:rPr>
          <w:spacing w:val="-1"/>
          <w:sz w:val="24"/>
        </w:rPr>
        <w:t xml:space="preserve"> </w:t>
      </w:r>
      <w:r>
        <w:rPr>
          <w:sz w:val="24"/>
        </w:rPr>
        <w:t>distinctif.</w:t>
      </w:r>
    </w:p>
    <w:p w14:paraId="01428D16" w14:textId="77777777" w:rsidR="0092513D" w:rsidRDefault="0092513D">
      <w:pPr>
        <w:pStyle w:val="Corpsdetexte"/>
        <w:spacing w:before="4"/>
      </w:pPr>
    </w:p>
    <w:p w14:paraId="712B261C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18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objet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d’exclure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limiter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responsabilité prévue aux articles L 13, L 14, et L 15, soit d’exclure les garanties prévues aux</w:t>
      </w:r>
      <w:r>
        <w:rPr>
          <w:spacing w:val="1"/>
        </w:rPr>
        <w:t xml:space="preserve"> </w:t>
      </w:r>
      <w:r>
        <w:t>articles L 16 et L 29 ou d’en limiter la portée soit d’écarter ou de limiter la solidarité prévue à</w:t>
      </w:r>
      <w:r>
        <w:rPr>
          <w:spacing w:val="1"/>
        </w:rPr>
        <w:t xml:space="preserve"> </w:t>
      </w:r>
      <w:r>
        <w:t>l’article L 17 est nulle et non avenue, sauf en cas de force majeure ou de la faute d’un tiers dont la</w:t>
      </w:r>
      <w:r>
        <w:rPr>
          <w:spacing w:val="1"/>
        </w:rPr>
        <w:t xml:space="preserve"> </w:t>
      </w:r>
      <w:r>
        <w:t>preuve</w:t>
      </w:r>
      <w:r>
        <w:rPr>
          <w:spacing w:val="-2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rapportée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constructeur.</w:t>
      </w:r>
    </w:p>
    <w:p w14:paraId="1F61E4F4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9992F7F" w14:textId="77777777" w:rsidR="0092513D" w:rsidRDefault="009D46A9">
      <w:pPr>
        <w:pStyle w:val="Corpsdetexte"/>
        <w:spacing w:before="60"/>
        <w:ind w:left="292" w:right="255"/>
        <w:jc w:val="both"/>
      </w:pPr>
      <w:r>
        <w:rPr>
          <w:b/>
        </w:rPr>
        <w:t xml:space="preserve">Article L 19 </w:t>
      </w:r>
      <w:r>
        <w:t>: La réception provisoire est l’acte par lequel le maître de l’ouvrage déclare accepter</w:t>
      </w:r>
      <w:r>
        <w:rPr>
          <w:spacing w:val="1"/>
        </w:rPr>
        <w:t xml:space="preserve"> </w:t>
      </w:r>
      <w:r>
        <w:t>l’ouvrage avec ou sans réserves. Elle intervient à la demande de la partie la plus diligente soit à</w:t>
      </w:r>
      <w:r>
        <w:rPr>
          <w:spacing w:val="1"/>
        </w:rPr>
        <w:t xml:space="preserve"> </w:t>
      </w:r>
      <w:r>
        <w:t>l’amiable,</w:t>
      </w:r>
      <w:r>
        <w:rPr>
          <w:spacing w:val="-1"/>
        </w:rPr>
        <w:t xml:space="preserve"> </w:t>
      </w:r>
      <w:r>
        <w:t>soit, à</w:t>
      </w:r>
      <w:r>
        <w:rPr>
          <w:spacing w:val="-1"/>
        </w:rPr>
        <w:t xml:space="preserve"> </w:t>
      </w:r>
      <w:r>
        <w:t>défaut, judiciairement.</w:t>
      </w:r>
    </w:p>
    <w:p w14:paraId="54BFE038" w14:textId="77777777" w:rsidR="0092513D" w:rsidRDefault="0092513D">
      <w:pPr>
        <w:pStyle w:val="Corpsdetexte"/>
      </w:pPr>
    </w:p>
    <w:p w14:paraId="6009B050" w14:textId="77777777" w:rsidR="0092513D" w:rsidRDefault="009D46A9">
      <w:pPr>
        <w:pStyle w:val="Corpsdetexte"/>
        <w:ind w:left="292"/>
        <w:jc w:val="both"/>
      </w:pPr>
      <w:r>
        <w:t>Elle</w:t>
      </w:r>
      <w:r>
        <w:rPr>
          <w:spacing w:val="-3"/>
        </w:rPr>
        <w:t xml:space="preserve"> </w:t>
      </w:r>
      <w:r>
        <w:t>est,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état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cause,</w:t>
      </w:r>
      <w:r>
        <w:rPr>
          <w:spacing w:val="-2"/>
        </w:rPr>
        <w:t xml:space="preserve"> </w:t>
      </w:r>
      <w:r>
        <w:t>établie contradictoirement.</w:t>
      </w:r>
    </w:p>
    <w:p w14:paraId="6EBDE372" w14:textId="77777777" w:rsidR="0092513D" w:rsidRDefault="0092513D">
      <w:pPr>
        <w:pStyle w:val="Corpsdetexte"/>
      </w:pPr>
    </w:p>
    <w:p w14:paraId="05CB8C52" w14:textId="77777777" w:rsidR="0092513D" w:rsidRDefault="009D46A9">
      <w:pPr>
        <w:pStyle w:val="Corpsdetexte"/>
        <w:ind w:left="292" w:right="253"/>
        <w:jc w:val="both"/>
      </w:pPr>
      <w:r>
        <w:t>La garantie de parfait achèvement, à laquelle l’entrepreneur est tenu pendant un délai d’un an à</w:t>
      </w:r>
      <w:r>
        <w:rPr>
          <w:spacing w:val="1"/>
        </w:rPr>
        <w:t xml:space="preserve"> </w:t>
      </w:r>
      <w:r>
        <w:t>compter de la réception</w:t>
      </w:r>
      <w:r>
        <w:rPr>
          <w:spacing w:val="60"/>
        </w:rPr>
        <w:t xml:space="preserve"> </w:t>
      </w:r>
      <w:r>
        <w:t>provisoire s’étend à la réparation de tous les désordres signalés par le</w:t>
      </w:r>
      <w:r>
        <w:rPr>
          <w:spacing w:val="1"/>
        </w:rPr>
        <w:t xml:space="preserve"> </w:t>
      </w:r>
      <w:r>
        <w:t>maître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l’ouvrage,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moyen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réserves</w:t>
      </w:r>
      <w:r>
        <w:rPr>
          <w:spacing w:val="1"/>
        </w:rPr>
        <w:t xml:space="preserve"> </w:t>
      </w:r>
      <w:r>
        <w:t>mentionnées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procès-verbal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réception</w:t>
      </w:r>
      <w:r>
        <w:rPr>
          <w:spacing w:val="1"/>
        </w:rPr>
        <w:t xml:space="preserve"> </w:t>
      </w:r>
      <w:r>
        <w:t>provisoire, soit par voie de notification écrite pour ceux révélés postérieurement à la réception</w:t>
      </w:r>
      <w:r>
        <w:rPr>
          <w:spacing w:val="1"/>
        </w:rPr>
        <w:t xml:space="preserve"> </w:t>
      </w:r>
      <w:r>
        <w:t>provisoire.</w:t>
      </w:r>
    </w:p>
    <w:p w14:paraId="6CD2DBA9" w14:textId="77777777" w:rsidR="0092513D" w:rsidRDefault="0092513D">
      <w:pPr>
        <w:pStyle w:val="Corpsdetexte"/>
        <w:spacing w:before="9"/>
        <w:rPr>
          <w:sz w:val="23"/>
        </w:rPr>
      </w:pPr>
    </w:p>
    <w:p w14:paraId="7041D33C" w14:textId="77777777" w:rsidR="0092513D" w:rsidRDefault="009D46A9">
      <w:pPr>
        <w:pStyle w:val="Corpsdetexte"/>
        <w:ind w:left="292" w:right="253"/>
        <w:jc w:val="both"/>
      </w:pPr>
      <w:r>
        <w:t>Les délais nécessaires à l’exécution des travaux de réparation sont fixés d’un commun accord par le</w:t>
      </w:r>
      <w:r>
        <w:rPr>
          <w:spacing w:val="-57"/>
        </w:rPr>
        <w:t xml:space="preserve"> </w:t>
      </w:r>
      <w:r>
        <w:t>maître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l’ouvrage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l’entrepreneur</w:t>
      </w:r>
      <w:r>
        <w:rPr>
          <w:spacing w:val="1"/>
        </w:rPr>
        <w:t xml:space="preserve"> </w:t>
      </w:r>
      <w:r>
        <w:t>concerné.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l’absence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tel</w:t>
      </w:r>
      <w:r>
        <w:rPr>
          <w:spacing w:val="1"/>
        </w:rPr>
        <w:t xml:space="preserve"> </w:t>
      </w:r>
      <w:r>
        <w:t>accord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d’inexécution dans le délai fixé, les travaux</w:t>
      </w:r>
      <w:r>
        <w:rPr>
          <w:spacing w:val="60"/>
        </w:rPr>
        <w:t xml:space="preserve"> </w:t>
      </w:r>
      <w:r>
        <w:t>peuvent, après mise en demeure restée infructueuse,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exécutés</w:t>
      </w:r>
      <w:r>
        <w:rPr>
          <w:spacing w:val="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et risques de</w:t>
      </w:r>
      <w:r>
        <w:rPr>
          <w:spacing w:val="-2"/>
        </w:rPr>
        <w:t xml:space="preserve"> </w:t>
      </w:r>
      <w:r>
        <w:t>l’entrepreneur</w:t>
      </w:r>
      <w:r>
        <w:rPr>
          <w:spacing w:val="1"/>
        </w:rPr>
        <w:t xml:space="preserve"> </w:t>
      </w:r>
      <w:r>
        <w:t>défaillant.</w:t>
      </w:r>
    </w:p>
    <w:p w14:paraId="285193EB" w14:textId="77777777" w:rsidR="0092513D" w:rsidRDefault="0092513D">
      <w:pPr>
        <w:pStyle w:val="Corpsdetexte"/>
      </w:pPr>
    </w:p>
    <w:p w14:paraId="5CA4603B" w14:textId="77777777" w:rsidR="0092513D" w:rsidRDefault="009D46A9">
      <w:pPr>
        <w:pStyle w:val="Corpsdetexte"/>
        <w:ind w:left="292" w:right="252"/>
        <w:jc w:val="both"/>
      </w:pPr>
      <w:r>
        <w:t>L’exécution des travaux exigés au titre de la garantie de parfait achèvement est constatée d’un</w:t>
      </w:r>
      <w:r>
        <w:rPr>
          <w:spacing w:val="1"/>
        </w:rPr>
        <w:t xml:space="preserve"> </w:t>
      </w:r>
      <w:r>
        <w:t>commun</w:t>
      </w:r>
      <w:r>
        <w:rPr>
          <w:spacing w:val="-1"/>
        </w:rPr>
        <w:t xml:space="preserve"> </w:t>
      </w:r>
      <w:r>
        <w:t>accord, ou,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défaut, judiciairement.</w:t>
      </w:r>
    </w:p>
    <w:p w14:paraId="290CAAAD" w14:textId="77777777" w:rsidR="0092513D" w:rsidRDefault="0092513D">
      <w:pPr>
        <w:pStyle w:val="Corpsdetexte"/>
      </w:pPr>
    </w:p>
    <w:p w14:paraId="65FC7042" w14:textId="77777777" w:rsidR="0092513D" w:rsidRDefault="009D46A9">
      <w:pPr>
        <w:pStyle w:val="Corpsdetexte"/>
        <w:ind w:left="292" w:right="254"/>
        <w:jc w:val="both"/>
      </w:pPr>
      <w:r>
        <w:t>La</w:t>
      </w:r>
      <w:r>
        <w:rPr>
          <w:spacing w:val="16"/>
        </w:rPr>
        <w:t xml:space="preserve"> </w:t>
      </w:r>
      <w:r>
        <w:t>garantie</w:t>
      </w:r>
      <w:r>
        <w:rPr>
          <w:spacing w:val="12"/>
        </w:rPr>
        <w:t xml:space="preserve"> </w:t>
      </w:r>
      <w:r>
        <w:t>ne</w:t>
      </w:r>
      <w:r>
        <w:rPr>
          <w:spacing w:val="12"/>
        </w:rPr>
        <w:t xml:space="preserve"> </w:t>
      </w:r>
      <w:r>
        <w:t>s’étend</w:t>
      </w:r>
      <w:r>
        <w:rPr>
          <w:spacing w:val="13"/>
        </w:rPr>
        <w:t xml:space="preserve"> </w:t>
      </w:r>
      <w:r>
        <w:t>pas</w:t>
      </w:r>
      <w:r>
        <w:rPr>
          <w:spacing w:val="13"/>
        </w:rPr>
        <w:t xml:space="preserve"> </w:t>
      </w:r>
      <w:r>
        <w:t>aux</w:t>
      </w:r>
      <w:r>
        <w:rPr>
          <w:spacing w:val="15"/>
        </w:rPr>
        <w:t xml:space="preserve"> </w:t>
      </w:r>
      <w:r>
        <w:t>travaux</w:t>
      </w:r>
      <w:r>
        <w:rPr>
          <w:spacing w:val="15"/>
        </w:rPr>
        <w:t xml:space="preserve"> </w:t>
      </w:r>
      <w:r>
        <w:t>nécessaires</w:t>
      </w:r>
      <w:r>
        <w:rPr>
          <w:spacing w:val="14"/>
        </w:rPr>
        <w:t xml:space="preserve"> </w:t>
      </w:r>
      <w:r>
        <w:t>pour</w:t>
      </w:r>
      <w:r>
        <w:rPr>
          <w:spacing w:val="15"/>
        </w:rPr>
        <w:t xml:space="preserve"> </w:t>
      </w:r>
      <w:r>
        <w:t>remédier</w:t>
      </w:r>
      <w:r>
        <w:rPr>
          <w:spacing w:val="11"/>
        </w:rPr>
        <w:t xml:space="preserve"> </w:t>
      </w:r>
      <w:r>
        <w:t>aux</w:t>
      </w:r>
      <w:r>
        <w:rPr>
          <w:spacing w:val="15"/>
        </w:rPr>
        <w:t xml:space="preserve"> </w:t>
      </w:r>
      <w:r>
        <w:t>effets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l’usure</w:t>
      </w:r>
      <w:r>
        <w:rPr>
          <w:spacing w:val="12"/>
        </w:rPr>
        <w:t xml:space="preserve"> </w:t>
      </w:r>
      <w:r>
        <w:t>normale</w:t>
      </w:r>
      <w:r>
        <w:rPr>
          <w:spacing w:val="12"/>
        </w:rPr>
        <w:t xml:space="preserve"> </w:t>
      </w:r>
      <w:r>
        <w:t>ou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l’usage.</w:t>
      </w:r>
    </w:p>
    <w:p w14:paraId="206B83C6" w14:textId="77777777" w:rsidR="0092513D" w:rsidRDefault="0092513D">
      <w:pPr>
        <w:pStyle w:val="Corpsdetexte"/>
      </w:pPr>
    </w:p>
    <w:p w14:paraId="57AAF6B4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20 </w:t>
      </w:r>
      <w:r>
        <w:t>: Toute personne physique ou morale dont la responsabilité peut être engagée en vertu</w:t>
      </w:r>
      <w:r>
        <w:rPr>
          <w:spacing w:val="1"/>
        </w:rPr>
        <w:t xml:space="preserve"> </w:t>
      </w:r>
      <w:r>
        <w:t>des articles L 13 à L 16, est déchargée des responsabilités et garanties décennales pesant sur elle en</w:t>
      </w:r>
      <w:r>
        <w:rPr>
          <w:spacing w:val="1"/>
        </w:rPr>
        <w:t xml:space="preserve"> </w:t>
      </w:r>
      <w:r>
        <w:t>application du présent code, après dix ans à compter de la réception provisoire des travaux ou, en</w:t>
      </w:r>
      <w:r>
        <w:rPr>
          <w:spacing w:val="1"/>
        </w:rPr>
        <w:t xml:space="preserve"> </w:t>
      </w:r>
      <w:r>
        <w:t>application de l’article L 16, à l’expiration du délai de garantie de bon fonctionnement ou encore à</w:t>
      </w:r>
      <w:r>
        <w:rPr>
          <w:spacing w:val="1"/>
        </w:rPr>
        <w:t xml:space="preserve"> </w:t>
      </w:r>
      <w:r>
        <w:t>l’expiration</w:t>
      </w:r>
      <w:r>
        <w:rPr>
          <w:spacing w:val="-1"/>
        </w:rPr>
        <w:t xml:space="preserve"> </w:t>
      </w:r>
      <w:r>
        <w:t>du délai de</w:t>
      </w:r>
      <w:r>
        <w:rPr>
          <w:spacing w:val="-1"/>
        </w:rPr>
        <w:t xml:space="preserve"> </w:t>
      </w:r>
      <w:r>
        <w:t>parfait</w:t>
      </w:r>
      <w:r>
        <w:rPr>
          <w:spacing w:val="-1"/>
        </w:rPr>
        <w:t xml:space="preserve"> </w:t>
      </w:r>
      <w:r>
        <w:t>achèvement visé</w:t>
      </w:r>
      <w:r>
        <w:rPr>
          <w:spacing w:val="-1"/>
        </w:rPr>
        <w:t xml:space="preserve"> </w:t>
      </w:r>
      <w:r>
        <w:t>à l’article</w:t>
      </w:r>
      <w:r>
        <w:rPr>
          <w:spacing w:val="1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19.</w:t>
      </w:r>
    </w:p>
    <w:p w14:paraId="54C744EF" w14:textId="77777777" w:rsidR="0092513D" w:rsidRDefault="0092513D">
      <w:pPr>
        <w:pStyle w:val="Corpsdetexte"/>
      </w:pPr>
    </w:p>
    <w:p w14:paraId="7BAC7417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Article L 21 </w:t>
      </w:r>
      <w:r>
        <w:t>: Les dispositions prévues aux articles L 2 et L 9 s’imposent aux personnes qui</w:t>
      </w:r>
      <w:r>
        <w:rPr>
          <w:spacing w:val="1"/>
        </w:rPr>
        <w:t xml:space="preserve"> </w:t>
      </w:r>
      <w:r>
        <w:t>construisent ou font construire des bâtiments ainsi qu’aux architectes, techniciens, entrepreneurs,</w:t>
      </w:r>
      <w:r>
        <w:rPr>
          <w:spacing w:val="1"/>
        </w:rPr>
        <w:t xml:space="preserve"> </w:t>
      </w:r>
      <w:r>
        <w:t>tâcherons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artisans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autres personnes</w:t>
      </w:r>
      <w:r>
        <w:rPr>
          <w:spacing w:val="1"/>
        </w:rPr>
        <w:t xml:space="preserve"> </w:t>
      </w:r>
      <w:r>
        <w:t>responsables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constructions.</w:t>
      </w:r>
    </w:p>
    <w:p w14:paraId="21EE8C72" w14:textId="77777777" w:rsidR="0092513D" w:rsidRDefault="0092513D">
      <w:pPr>
        <w:pStyle w:val="Corpsdetexte"/>
      </w:pPr>
    </w:p>
    <w:p w14:paraId="578EAF14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L 22 </w:t>
      </w:r>
      <w:r>
        <w:t>: Les architectes, techniciens, entrepreneurs, tâcherons, artisans ou autres personnes</w:t>
      </w:r>
      <w:r>
        <w:rPr>
          <w:spacing w:val="1"/>
        </w:rPr>
        <w:t xml:space="preserve"> </w:t>
      </w:r>
      <w:r>
        <w:t>responsables de l’exécution de constructions ayant donné lieu postérieurement à la promulgation de</w:t>
      </w:r>
      <w:r>
        <w:rPr>
          <w:spacing w:val="1"/>
        </w:rPr>
        <w:t xml:space="preserve"> </w:t>
      </w:r>
      <w:r>
        <w:t>la présente loi à une condamnation réprimant les infractions aux règles applicables en matière</w:t>
      </w:r>
      <w:r>
        <w:rPr>
          <w:spacing w:val="1"/>
        </w:rPr>
        <w:t xml:space="preserve"> </w:t>
      </w:r>
      <w:r>
        <w:t>d’urbanisme et de construction ne sont plus admis, temporairement ou définitivement, à prêter leurs</w:t>
      </w:r>
      <w:r>
        <w:rPr>
          <w:spacing w:val="-57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qu’aux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publics</w:t>
      </w:r>
      <w:r>
        <w:rPr>
          <w:spacing w:val="1"/>
        </w:rPr>
        <w:t xml:space="preserve"> </w:t>
      </w:r>
      <w:r>
        <w:t>et</w:t>
      </w:r>
      <w:r>
        <w:rPr>
          <w:spacing w:val="60"/>
        </w:rPr>
        <w:t xml:space="preserve"> </w:t>
      </w:r>
      <w:r>
        <w:t>organismes</w:t>
      </w:r>
      <w:r>
        <w:rPr>
          <w:spacing w:val="1"/>
        </w:rPr>
        <w:t xml:space="preserve"> </w:t>
      </w:r>
      <w:r>
        <w:t>relevant de ces collectivités. L’exclusion temporaire ou définitive est prononcée, après avis d’une</w:t>
      </w:r>
      <w:r>
        <w:rPr>
          <w:spacing w:val="1"/>
        </w:rPr>
        <w:t xml:space="preserve"> </w:t>
      </w:r>
      <w:r>
        <w:t>commission.</w:t>
      </w:r>
    </w:p>
    <w:p w14:paraId="17DF7EEA" w14:textId="77777777" w:rsidR="0092513D" w:rsidRDefault="0092513D">
      <w:pPr>
        <w:pStyle w:val="Corpsdetexte"/>
        <w:spacing w:before="11"/>
        <w:rPr>
          <w:sz w:val="23"/>
        </w:rPr>
      </w:pPr>
    </w:p>
    <w:p w14:paraId="74149904" w14:textId="77777777" w:rsidR="0092513D" w:rsidRDefault="009D46A9">
      <w:pPr>
        <w:pStyle w:val="Corpsdetexte"/>
        <w:ind w:left="292" w:right="254"/>
        <w:jc w:val="both"/>
      </w:pPr>
      <w:r>
        <w:t>Toutes les sociétés de construction de bâtiments, suivant contrat d’entreprise, sont soumises aux</w:t>
      </w:r>
      <w:r>
        <w:rPr>
          <w:spacing w:val="1"/>
        </w:rPr>
        <w:t xml:space="preserve"> </w:t>
      </w:r>
      <w:r>
        <w:t>dispositions juridiques relatives aux qualifications et classifications des entreprises, entrepreneurs et</w:t>
      </w:r>
      <w:r>
        <w:rPr>
          <w:spacing w:val="-57"/>
        </w:rPr>
        <w:t xml:space="preserve"> </w:t>
      </w:r>
      <w:r>
        <w:t>artisans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bâtiments et des travaux</w:t>
      </w:r>
      <w:r>
        <w:rPr>
          <w:spacing w:val="2"/>
        </w:rPr>
        <w:t xml:space="preserve"> </w:t>
      </w:r>
      <w:r>
        <w:t>publics.</w:t>
      </w:r>
    </w:p>
    <w:p w14:paraId="553F2FA1" w14:textId="77777777" w:rsidR="0092513D" w:rsidRDefault="0092513D">
      <w:pPr>
        <w:pStyle w:val="Corpsdetexte"/>
        <w:spacing w:before="6"/>
      </w:pPr>
    </w:p>
    <w:p w14:paraId="74131305" w14:textId="77777777" w:rsidR="0092513D" w:rsidRDefault="009D46A9">
      <w:pPr>
        <w:pStyle w:val="Titre3"/>
        <w:ind w:left="281"/>
      </w:pPr>
      <w:r>
        <w:t>SOUS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L’ASSISTANCE</w:t>
      </w:r>
      <w:r>
        <w:rPr>
          <w:spacing w:val="-2"/>
        </w:rPr>
        <w:t xml:space="preserve"> </w:t>
      </w:r>
      <w:r>
        <w:t>ARCHITECTURALE</w:t>
      </w:r>
    </w:p>
    <w:p w14:paraId="1ACD975C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C3477AA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23 </w:t>
      </w:r>
      <w:r>
        <w:t>: Les constructions ou modifications de constructions dispensées de l’obligation de</w:t>
      </w:r>
      <w:r>
        <w:rPr>
          <w:spacing w:val="1"/>
        </w:rPr>
        <w:t xml:space="preserve"> </w:t>
      </w:r>
      <w:r>
        <w:t>recours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architecte</w:t>
      </w:r>
      <w:r>
        <w:rPr>
          <w:spacing w:val="-1"/>
        </w:rPr>
        <w:t xml:space="preserve"> </w:t>
      </w:r>
      <w:r>
        <w:t>sont déterminées par</w:t>
      </w:r>
      <w:r>
        <w:rPr>
          <w:spacing w:val="-1"/>
        </w:rPr>
        <w:t xml:space="preserve"> </w:t>
      </w:r>
      <w:r>
        <w:t>décret.</w:t>
      </w:r>
    </w:p>
    <w:p w14:paraId="63DFAD64" w14:textId="77777777" w:rsidR="0092513D" w:rsidRDefault="0092513D">
      <w:pPr>
        <w:pStyle w:val="Corpsdetexte"/>
      </w:pPr>
    </w:p>
    <w:p w14:paraId="170BC01B" w14:textId="77777777" w:rsidR="0092513D" w:rsidRDefault="009D46A9">
      <w:pPr>
        <w:pStyle w:val="Corpsdetexte"/>
        <w:spacing w:before="1"/>
        <w:ind w:left="292" w:right="254"/>
        <w:jc w:val="both"/>
      </w:pPr>
      <w:r>
        <w:t>L’assistance architecturale peut être accordée sur sa demande à toute personne physique pour les</w:t>
      </w:r>
      <w:r>
        <w:rPr>
          <w:spacing w:val="1"/>
        </w:rPr>
        <w:t xml:space="preserve"> </w:t>
      </w:r>
      <w:r>
        <w:t>constructions</w:t>
      </w:r>
      <w:r>
        <w:rPr>
          <w:spacing w:val="44"/>
        </w:rPr>
        <w:t xml:space="preserve"> </w:t>
      </w:r>
      <w:r>
        <w:t>ou</w:t>
      </w:r>
      <w:r>
        <w:rPr>
          <w:spacing w:val="44"/>
        </w:rPr>
        <w:t xml:space="preserve"> </w:t>
      </w:r>
      <w:r>
        <w:t>modifications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construction</w:t>
      </w:r>
      <w:r>
        <w:rPr>
          <w:spacing w:val="44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usage</w:t>
      </w:r>
      <w:r>
        <w:rPr>
          <w:spacing w:val="43"/>
        </w:rPr>
        <w:t xml:space="preserve"> </w:t>
      </w:r>
      <w:r>
        <w:t>d’habitation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faible</w:t>
      </w:r>
      <w:r>
        <w:rPr>
          <w:spacing w:val="43"/>
        </w:rPr>
        <w:t xml:space="preserve"> </w:t>
      </w:r>
      <w:r>
        <w:t>importance.</w:t>
      </w:r>
    </w:p>
    <w:p w14:paraId="38D57911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0924FEC" w14:textId="77777777" w:rsidR="0092513D" w:rsidRDefault="009D46A9">
      <w:pPr>
        <w:pStyle w:val="Corpsdetexte"/>
        <w:spacing w:before="64"/>
        <w:ind w:left="292" w:right="257"/>
        <w:jc w:val="both"/>
      </w:pPr>
      <w:r>
        <w:t>L’importance de ces constructions est fixée par décret. Quelle que soit la forme juridique sous</w:t>
      </w:r>
      <w:r>
        <w:rPr>
          <w:spacing w:val="1"/>
        </w:rPr>
        <w:t xml:space="preserve"> </w:t>
      </w:r>
      <w:r>
        <w:t>laquelle</w:t>
      </w:r>
      <w:r>
        <w:rPr>
          <w:spacing w:val="-2"/>
        </w:rPr>
        <w:t xml:space="preserve"> </w:t>
      </w:r>
      <w:r>
        <w:t>il exerce,</w:t>
      </w:r>
      <w:r>
        <w:rPr>
          <w:spacing w:val="-1"/>
        </w:rPr>
        <w:t xml:space="preserve"> </w:t>
      </w:r>
      <w:r>
        <w:t>l’architecte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responsable</w:t>
      </w:r>
      <w:r>
        <w:rPr>
          <w:spacing w:val="-1"/>
        </w:rPr>
        <w:t xml:space="preserve"> </w:t>
      </w:r>
      <w:r>
        <w:t>des missions</w:t>
      </w:r>
      <w:r>
        <w:rPr>
          <w:spacing w:val="-1"/>
        </w:rPr>
        <w:t xml:space="preserve"> </w:t>
      </w:r>
      <w:r>
        <w:t>qui lui</w:t>
      </w:r>
      <w:r>
        <w:rPr>
          <w:spacing w:val="-1"/>
        </w:rPr>
        <w:t xml:space="preserve"> </w:t>
      </w:r>
      <w:r>
        <w:t>sont confiées.</w:t>
      </w:r>
    </w:p>
    <w:p w14:paraId="38110D44" w14:textId="77777777" w:rsidR="0092513D" w:rsidRDefault="0092513D">
      <w:pPr>
        <w:pStyle w:val="Corpsdetexte"/>
      </w:pPr>
    </w:p>
    <w:p w14:paraId="0136BF5A" w14:textId="77777777" w:rsidR="0092513D" w:rsidRDefault="009D46A9">
      <w:pPr>
        <w:pStyle w:val="Corpsdetexte"/>
        <w:ind w:left="292" w:right="253"/>
        <w:jc w:val="both"/>
      </w:pPr>
      <w:r>
        <w:t>L’architecte dont la responsabilité est engagée sur le fondement de la présomption établie par les</w:t>
      </w:r>
      <w:r>
        <w:rPr>
          <w:spacing w:val="1"/>
        </w:rPr>
        <w:t xml:space="preserve"> </w:t>
      </w:r>
      <w:r>
        <w:t>articles 449 à 452 du Code des obligations civiles et commerciales, est tenu, quelle que soit la forme</w:t>
      </w:r>
      <w:r>
        <w:rPr>
          <w:spacing w:val="-57"/>
        </w:rPr>
        <w:t xml:space="preserve"> </w:t>
      </w:r>
      <w:r>
        <w:t>juridique sous laquelle il exerce, d’être couvert par une assurance souscrite à titre personnel, par lui-</w:t>
      </w:r>
      <w:r>
        <w:rPr>
          <w:spacing w:val="-57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tiers,</w:t>
      </w:r>
      <w:r>
        <w:rPr>
          <w:spacing w:val="2"/>
        </w:rPr>
        <w:t xml:space="preserve"> </w:t>
      </w:r>
      <w:r>
        <w:t>employeur</w:t>
      </w:r>
      <w:r>
        <w:rPr>
          <w:spacing w:val="-2"/>
        </w:rPr>
        <w:t xml:space="preserve"> </w:t>
      </w:r>
      <w:r>
        <w:t>ou client,</w:t>
      </w:r>
      <w:r>
        <w:rPr>
          <w:spacing w:val="-1"/>
        </w:rPr>
        <w:t xml:space="preserve"> </w:t>
      </w:r>
      <w:r>
        <w:t>auprès</w:t>
      </w:r>
      <w:r>
        <w:rPr>
          <w:spacing w:val="2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société</w:t>
      </w:r>
      <w:r>
        <w:rPr>
          <w:spacing w:val="-1"/>
        </w:rPr>
        <w:t xml:space="preserve"> </w:t>
      </w:r>
      <w:r>
        <w:t>d’assurance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choix.</w:t>
      </w:r>
    </w:p>
    <w:p w14:paraId="2C578469" w14:textId="77777777" w:rsidR="0092513D" w:rsidRDefault="0092513D">
      <w:pPr>
        <w:pStyle w:val="Corpsdetexte"/>
        <w:spacing w:before="5"/>
      </w:pPr>
    </w:p>
    <w:p w14:paraId="347F8A23" w14:textId="77777777" w:rsidR="0092513D" w:rsidRDefault="009D46A9">
      <w:pPr>
        <w:pStyle w:val="Titre3"/>
        <w:spacing w:before="1"/>
      </w:pPr>
      <w:r>
        <w:t>SECTION</w:t>
      </w:r>
      <w:r>
        <w:rPr>
          <w:spacing w:val="-4"/>
        </w:rPr>
        <w:t xml:space="preserve"> </w:t>
      </w:r>
      <w:r>
        <w:t>VII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CONTRÔLE</w:t>
      </w:r>
      <w:r>
        <w:rPr>
          <w:spacing w:val="-3"/>
        </w:rPr>
        <w:t xml:space="preserve"> </w:t>
      </w:r>
      <w:r>
        <w:t>TECHNIQUE</w:t>
      </w:r>
    </w:p>
    <w:p w14:paraId="1BE32577" w14:textId="77777777" w:rsidR="0092513D" w:rsidRDefault="009D46A9">
      <w:pPr>
        <w:pStyle w:val="Corpsdetexte"/>
        <w:spacing w:before="269"/>
        <w:ind w:left="292" w:right="251"/>
        <w:jc w:val="both"/>
      </w:pPr>
      <w:r>
        <w:rPr>
          <w:b/>
        </w:rPr>
        <w:t xml:space="preserve">Article L 24 </w:t>
      </w:r>
      <w:r>
        <w:t>: Le contrôle technique sur la faisabilité, la conception, l’exécution, la maintenance et</w:t>
      </w:r>
      <w:r>
        <w:rPr>
          <w:spacing w:val="1"/>
        </w:rPr>
        <w:t xml:space="preserve"> </w:t>
      </w:r>
      <w:r>
        <w:t>l’état des ouvrages et fournitures dans le domaine de l’énergie, de l’immobilier et du génie civil, ne</w:t>
      </w:r>
      <w:r>
        <w:rPr>
          <w:spacing w:val="1"/>
        </w:rPr>
        <w:t xml:space="preserve"> </w:t>
      </w:r>
      <w:r>
        <w:t>peut</w:t>
      </w:r>
      <w:r>
        <w:rPr>
          <w:spacing w:val="32"/>
        </w:rPr>
        <w:t xml:space="preserve"> </w:t>
      </w:r>
      <w:r>
        <w:t>être</w:t>
      </w:r>
      <w:r>
        <w:rPr>
          <w:spacing w:val="33"/>
        </w:rPr>
        <w:t xml:space="preserve"> </w:t>
      </w:r>
      <w:r>
        <w:t>effectué</w:t>
      </w:r>
      <w:r>
        <w:rPr>
          <w:spacing w:val="34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par</w:t>
      </w:r>
      <w:r>
        <w:rPr>
          <w:spacing w:val="31"/>
        </w:rPr>
        <w:t xml:space="preserve"> </w:t>
      </w:r>
      <w:r>
        <w:t>des</w:t>
      </w:r>
      <w:r>
        <w:rPr>
          <w:spacing w:val="31"/>
        </w:rPr>
        <w:t xml:space="preserve"> </w:t>
      </w:r>
      <w:r>
        <w:t>personnes</w:t>
      </w:r>
      <w:r>
        <w:rPr>
          <w:spacing w:val="34"/>
        </w:rPr>
        <w:t xml:space="preserve"> </w:t>
      </w:r>
      <w:r>
        <w:t>physiques</w:t>
      </w:r>
      <w:r>
        <w:rPr>
          <w:spacing w:val="33"/>
        </w:rPr>
        <w:t xml:space="preserve"> </w:t>
      </w:r>
      <w:r>
        <w:t>ou</w:t>
      </w:r>
      <w:r>
        <w:rPr>
          <w:spacing w:val="31"/>
        </w:rPr>
        <w:t xml:space="preserve"> </w:t>
      </w:r>
      <w:r>
        <w:t>morales</w:t>
      </w:r>
      <w:r>
        <w:rPr>
          <w:spacing w:val="32"/>
        </w:rPr>
        <w:t xml:space="preserve"> </w:t>
      </w:r>
      <w:r>
        <w:t>préalablement</w:t>
      </w:r>
      <w:r>
        <w:rPr>
          <w:spacing w:val="32"/>
        </w:rPr>
        <w:t xml:space="preserve"> </w:t>
      </w:r>
      <w:r>
        <w:t>agréées</w:t>
      </w:r>
      <w:r>
        <w:rPr>
          <w:spacing w:val="35"/>
        </w:rPr>
        <w:t xml:space="preserve"> </w:t>
      </w:r>
      <w:r>
        <w:t>par</w:t>
      </w:r>
      <w:r>
        <w:rPr>
          <w:spacing w:val="30"/>
        </w:rPr>
        <w:t xml:space="preserve"> </w:t>
      </w:r>
      <w:r>
        <w:t>décret</w:t>
      </w:r>
      <w:r>
        <w:rPr>
          <w:spacing w:val="-58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l’exercice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activité.</w:t>
      </w:r>
    </w:p>
    <w:p w14:paraId="7420FFA9" w14:textId="77777777" w:rsidR="0092513D" w:rsidRDefault="0092513D">
      <w:pPr>
        <w:pStyle w:val="Corpsdetexte"/>
      </w:pPr>
    </w:p>
    <w:p w14:paraId="30FCEC25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 xml:space="preserve">Article L 25 </w:t>
      </w:r>
      <w:r>
        <w:t>: Le contrôleur technique a pour mission de contribuer à la prévention des différents</w:t>
      </w:r>
      <w:r>
        <w:rPr>
          <w:spacing w:val="1"/>
        </w:rPr>
        <w:t xml:space="preserve"> </w:t>
      </w:r>
      <w:r>
        <w:t>aléas techniques susceptibles d’être rencontrés dans la réalisation des ouvrages ainsi que pendant</w:t>
      </w:r>
      <w:r>
        <w:rPr>
          <w:spacing w:val="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exploitation.</w:t>
      </w:r>
    </w:p>
    <w:p w14:paraId="71FC1F54" w14:textId="77777777" w:rsidR="0092513D" w:rsidRDefault="0092513D">
      <w:pPr>
        <w:pStyle w:val="Corpsdetexte"/>
        <w:spacing w:before="11"/>
        <w:rPr>
          <w:sz w:val="23"/>
        </w:rPr>
      </w:pPr>
    </w:p>
    <w:p w14:paraId="704ADC30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2"/>
        </w:rPr>
        <w:t xml:space="preserve"> </w:t>
      </w:r>
      <w:r>
        <w:t>contrôleur</w:t>
      </w:r>
      <w:r>
        <w:rPr>
          <w:spacing w:val="-3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tierce</w:t>
      </w:r>
      <w:r>
        <w:rPr>
          <w:spacing w:val="-3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indépendante</w:t>
      </w:r>
      <w:r>
        <w:rPr>
          <w:spacing w:val="-3"/>
        </w:rPr>
        <w:t xml:space="preserve"> </w:t>
      </w:r>
      <w:r>
        <w:t>des concepteurs et</w:t>
      </w:r>
      <w:r>
        <w:rPr>
          <w:spacing w:val="-2"/>
        </w:rPr>
        <w:t xml:space="preserve"> </w:t>
      </w:r>
      <w:r>
        <w:t>constructeurs.</w:t>
      </w:r>
    </w:p>
    <w:p w14:paraId="02EE1540" w14:textId="77777777" w:rsidR="0092513D" w:rsidRDefault="0092513D">
      <w:pPr>
        <w:pStyle w:val="Corpsdetexte"/>
      </w:pPr>
    </w:p>
    <w:p w14:paraId="02B1FCD0" w14:textId="77777777" w:rsidR="0092513D" w:rsidRDefault="009D46A9">
      <w:pPr>
        <w:pStyle w:val="Corpsdetexte"/>
        <w:ind w:left="292" w:right="252"/>
        <w:jc w:val="both"/>
      </w:pPr>
      <w:r>
        <w:t>Il intervient à la demande du maître de l’ouvrage et donne son avis à ce dernier, aux assureurs et</w:t>
      </w:r>
      <w:r>
        <w:rPr>
          <w:spacing w:val="1"/>
        </w:rPr>
        <w:t xml:space="preserve"> </w:t>
      </w:r>
      <w:r>
        <w:t>intervenants, sur les problèmes d’ordre technique. Cet avis porte notamment sur les problèmes qui</w:t>
      </w:r>
      <w:r>
        <w:rPr>
          <w:spacing w:val="1"/>
        </w:rPr>
        <w:t xml:space="preserve"> </w:t>
      </w:r>
      <w:r>
        <w:t>concernent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solidité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l’ouvrage et la</w:t>
      </w:r>
      <w:r>
        <w:rPr>
          <w:spacing w:val="-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des personnes.</w:t>
      </w:r>
    </w:p>
    <w:p w14:paraId="013C72C3" w14:textId="77777777" w:rsidR="0092513D" w:rsidRDefault="0092513D">
      <w:pPr>
        <w:pStyle w:val="Corpsdetexte"/>
      </w:pPr>
    </w:p>
    <w:p w14:paraId="070B59FC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26 </w:t>
      </w:r>
      <w:r>
        <w:t>: L’activité de contrôle technique prévue à la présente section est incompatible avec</w:t>
      </w:r>
      <w:r>
        <w:rPr>
          <w:spacing w:val="1"/>
        </w:rPr>
        <w:t xml:space="preserve"> </w:t>
      </w:r>
      <w:r>
        <w:t>l’exercice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conception,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maître</w:t>
      </w:r>
      <w:r>
        <w:rPr>
          <w:spacing w:val="1"/>
        </w:rPr>
        <w:t xml:space="preserve"> </w:t>
      </w:r>
      <w:r>
        <w:t>d’œuvre,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maîtrise</w:t>
      </w:r>
      <w:r>
        <w:rPr>
          <w:spacing w:val="1"/>
        </w:rPr>
        <w:t xml:space="preserve"> </w:t>
      </w:r>
      <w:r>
        <w:t>d’ouvrage</w:t>
      </w:r>
      <w:r>
        <w:rPr>
          <w:spacing w:val="1"/>
        </w:rPr>
        <w:t xml:space="preserve"> </w:t>
      </w:r>
      <w:r>
        <w:t>délégué,</w:t>
      </w:r>
      <w:r>
        <w:rPr>
          <w:spacing w:val="-57"/>
        </w:rPr>
        <w:t xml:space="preserve"> </w:t>
      </w:r>
      <w:r>
        <w:t>d’exécution</w:t>
      </w:r>
      <w:r>
        <w:rPr>
          <w:spacing w:val="-1"/>
        </w:rPr>
        <w:t xml:space="preserve"> </w:t>
      </w:r>
      <w:r>
        <w:t>ou d’expertise</w:t>
      </w:r>
      <w:r>
        <w:rPr>
          <w:spacing w:val="-1"/>
        </w:rPr>
        <w:t xml:space="preserve"> </w:t>
      </w:r>
      <w:r>
        <w:t>judiciaire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d’évacuation immobilière.</w:t>
      </w:r>
    </w:p>
    <w:p w14:paraId="5987DEC5" w14:textId="77777777" w:rsidR="0092513D" w:rsidRDefault="0092513D">
      <w:pPr>
        <w:pStyle w:val="Corpsdetexte"/>
        <w:spacing w:before="9"/>
        <w:rPr>
          <w:sz w:val="23"/>
        </w:rPr>
      </w:pPr>
    </w:p>
    <w:p w14:paraId="4C7A08FE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27 </w:t>
      </w:r>
      <w:r>
        <w:t>: Le contrôle technique est obligatoire pour les constructions qui, en raison de leur</w:t>
      </w:r>
      <w:r>
        <w:rPr>
          <w:spacing w:val="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importance, présentent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risques</w:t>
      </w:r>
      <w:r>
        <w:rPr>
          <w:spacing w:val="-1"/>
        </w:rPr>
        <w:t xml:space="preserve"> </w:t>
      </w:r>
      <w:r>
        <w:t>particuliers pour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personnes.</w:t>
      </w:r>
    </w:p>
    <w:p w14:paraId="00B7D63D" w14:textId="77777777" w:rsidR="0092513D" w:rsidRDefault="0092513D">
      <w:pPr>
        <w:pStyle w:val="Corpsdetexte"/>
      </w:pPr>
    </w:p>
    <w:p w14:paraId="27A28D19" w14:textId="77777777" w:rsidR="0092513D" w:rsidRDefault="009D46A9">
      <w:pPr>
        <w:pStyle w:val="Corpsdetexte"/>
        <w:spacing w:before="1"/>
        <w:ind w:left="292" w:right="252"/>
        <w:jc w:val="both"/>
      </w:pPr>
      <w:r>
        <w:t>Dans tous les cas, il est obligatoire pour les établissements recevant du public et tous bâtiments</w:t>
      </w:r>
      <w:r>
        <w:rPr>
          <w:spacing w:val="1"/>
        </w:rPr>
        <w:t xml:space="preserve"> </w:t>
      </w:r>
      <w:r>
        <w:t>comportant</w:t>
      </w:r>
      <w:r>
        <w:rPr>
          <w:spacing w:val="-1"/>
        </w:rPr>
        <w:t xml:space="preserve"> </w:t>
      </w:r>
      <w:r>
        <w:t>plus de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étages.</w:t>
      </w:r>
    </w:p>
    <w:p w14:paraId="220BAEA2" w14:textId="77777777" w:rsidR="0092513D" w:rsidRDefault="0092513D">
      <w:pPr>
        <w:pStyle w:val="Corpsdetexte"/>
        <w:spacing w:before="11"/>
        <w:rPr>
          <w:sz w:val="23"/>
        </w:rPr>
      </w:pPr>
    </w:p>
    <w:p w14:paraId="353744D2" w14:textId="77777777" w:rsidR="0092513D" w:rsidRDefault="009D46A9">
      <w:pPr>
        <w:pStyle w:val="Corpsdetexte"/>
        <w:ind w:left="292" w:right="253"/>
        <w:jc w:val="both"/>
      </w:pPr>
      <w:r>
        <w:t>Les services compétents de l’Etat doivent régulièrement veiller au suivi du respect des normes de</w:t>
      </w:r>
      <w:r>
        <w:rPr>
          <w:spacing w:val="1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et d’hygiène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 établissements</w:t>
      </w:r>
      <w:r>
        <w:rPr>
          <w:spacing w:val="-1"/>
        </w:rPr>
        <w:t xml:space="preserve"> </w:t>
      </w:r>
      <w:r>
        <w:t>recevant du public.</w:t>
      </w:r>
    </w:p>
    <w:p w14:paraId="245804D2" w14:textId="77777777" w:rsidR="0092513D" w:rsidRDefault="0092513D">
      <w:pPr>
        <w:pStyle w:val="Corpsdetexte"/>
        <w:spacing w:before="6"/>
      </w:pPr>
    </w:p>
    <w:p w14:paraId="5FBDA3EC" w14:textId="77777777" w:rsidR="0092513D" w:rsidRDefault="009D46A9">
      <w:pPr>
        <w:pStyle w:val="Titre3"/>
        <w:spacing w:line="446" w:lineRule="auto"/>
        <w:ind w:left="463" w:right="421" w:firstLine="674"/>
        <w:jc w:val="left"/>
      </w:pPr>
      <w:r>
        <w:t>SECTION VIII : ASSURANCE DES TRAVAUX DE BÂTIMENT</w:t>
      </w:r>
      <w:r>
        <w:rPr>
          <w:spacing w:val="1"/>
        </w:rPr>
        <w:t xml:space="preserve"> </w:t>
      </w:r>
      <w:r>
        <w:t>SOUS-SECTION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ASSURANCE</w:t>
      </w:r>
      <w:r>
        <w:rPr>
          <w:spacing w:val="-4"/>
        </w:rPr>
        <w:t xml:space="preserve"> </w:t>
      </w:r>
      <w:r>
        <w:t>DE RESPONSABILITÉ</w:t>
      </w:r>
      <w:r>
        <w:rPr>
          <w:spacing w:val="-3"/>
        </w:rPr>
        <w:t xml:space="preserve"> </w:t>
      </w:r>
      <w:r>
        <w:t>OBLIGATOIRE</w:t>
      </w:r>
    </w:p>
    <w:p w14:paraId="09467CB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28 </w:t>
      </w:r>
      <w:r>
        <w:t>: Toute personne physique ou morale dont la responsabilité peut être engagée sur le</w:t>
      </w:r>
      <w:r>
        <w:rPr>
          <w:spacing w:val="1"/>
        </w:rPr>
        <w:t xml:space="preserve"> </w:t>
      </w:r>
      <w:r>
        <w:t>fondement de la présomption établie par les articles L 13 à L 19, à propos de travaux de bâtiment,</w:t>
      </w:r>
      <w:r>
        <w:rPr>
          <w:spacing w:val="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couverte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assurance.</w:t>
      </w:r>
    </w:p>
    <w:p w14:paraId="702AA6A8" w14:textId="77777777" w:rsidR="0092513D" w:rsidRDefault="0092513D">
      <w:pPr>
        <w:pStyle w:val="Corpsdetexte"/>
        <w:spacing w:before="5"/>
        <w:rPr>
          <w:sz w:val="23"/>
        </w:rPr>
      </w:pPr>
    </w:p>
    <w:p w14:paraId="2F486DBF" w14:textId="77777777" w:rsidR="0092513D" w:rsidRDefault="009D46A9">
      <w:pPr>
        <w:pStyle w:val="Corpsdetexte"/>
        <w:spacing w:before="1"/>
        <w:ind w:left="292" w:right="254"/>
        <w:jc w:val="both"/>
      </w:pPr>
      <w:r>
        <w:t>A l’ouverture de tout chantier, la personne physique ou morale doit être en mesure de justifier</w:t>
      </w:r>
      <w:r>
        <w:rPr>
          <w:spacing w:val="1"/>
        </w:rPr>
        <w:t xml:space="preserve"> </w:t>
      </w:r>
      <w:r>
        <w:t>qu’elle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souscrit</w:t>
      </w:r>
      <w:r>
        <w:rPr>
          <w:spacing w:val="-1"/>
        </w:rPr>
        <w:t xml:space="preserve"> </w:t>
      </w:r>
      <w:r>
        <w:t>un contrat</w:t>
      </w:r>
      <w:r>
        <w:rPr>
          <w:spacing w:val="-1"/>
        </w:rPr>
        <w:t xml:space="preserve"> </w:t>
      </w:r>
      <w:r>
        <w:t>d’assurance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couvrant pour</w:t>
      </w:r>
      <w:r>
        <w:rPr>
          <w:spacing w:val="-2"/>
        </w:rPr>
        <w:t xml:space="preserve"> </w:t>
      </w:r>
      <w:r>
        <w:t>les responsabilités</w:t>
      </w:r>
      <w:r>
        <w:rPr>
          <w:spacing w:val="-1"/>
        </w:rPr>
        <w:t xml:space="preserve"> </w:t>
      </w:r>
      <w:r>
        <w:t>encourues.</w:t>
      </w:r>
    </w:p>
    <w:p w14:paraId="08A715D3" w14:textId="77777777" w:rsidR="0092513D" w:rsidRDefault="0092513D">
      <w:pPr>
        <w:pStyle w:val="Corpsdetexte"/>
      </w:pPr>
    </w:p>
    <w:p w14:paraId="0CFD068A" w14:textId="77777777" w:rsidR="0092513D" w:rsidRDefault="009D46A9">
      <w:pPr>
        <w:pStyle w:val="Corpsdetexte"/>
        <w:ind w:left="292" w:right="251"/>
        <w:jc w:val="both"/>
      </w:pPr>
      <w:r>
        <w:t>Tout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d’assurance</w:t>
      </w:r>
      <w:r>
        <w:rPr>
          <w:spacing w:val="1"/>
        </w:rPr>
        <w:t xml:space="preserve"> </w:t>
      </w:r>
      <w:r>
        <w:t>souscrit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vertu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est,</w:t>
      </w:r>
      <w:r>
        <w:rPr>
          <w:spacing w:val="1"/>
        </w:rPr>
        <w:t xml:space="preserve"> </w:t>
      </w:r>
      <w:r>
        <w:t>nonobstant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stipulation</w:t>
      </w:r>
      <w:r>
        <w:rPr>
          <w:spacing w:val="1"/>
        </w:rPr>
        <w:t xml:space="preserve"> </w:t>
      </w:r>
      <w:r>
        <w:t>contraire, réputé comporter une clause assurant le maintien de la garantie pour la durée de la</w:t>
      </w:r>
      <w:r>
        <w:rPr>
          <w:spacing w:val="1"/>
        </w:rPr>
        <w:t xml:space="preserve"> </w:t>
      </w:r>
      <w:r>
        <w:t>responsabilité</w:t>
      </w:r>
      <w:r>
        <w:rPr>
          <w:spacing w:val="-2"/>
        </w:rPr>
        <w:t xml:space="preserve"> </w:t>
      </w:r>
      <w:r>
        <w:t>pesant sur la</w:t>
      </w:r>
      <w:r>
        <w:rPr>
          <w:spacing w:val="-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assujettie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l’obligation d’assurance.</w:t>
      </w:r>
    </w:p>
    <w:p w14:paraId="61F0892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3CAF077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t xml:space="preserve">Article L 29 </w:t>
      </w:r>
      <w:r>
        <w:t>: Celui qui fait réaliser pour le compte d’autrui des travaux de bâtiment mentionnés à</w:t>
      </w:r>
      <w:r>
        <w:rPr>
          <w:spacing w:val="1"/>
        </w:rPr>
        <w:t xml:space="preserve"> </w:t>
      </w:r>
      <w:r>
        <w:t>l’article précédent doit être couvert par une assurance de responsabilité garantissant les dommages</w:t>
      </w:r>
      <w:r>
        <w:rPr>
          <w:spacing w:val="1"/>
        </w:rPr>
        <w:t xml:space="preserve"> </w:t>
      </w:r>
      <w:r>
        <w:t>visés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articles</w:t>
      </w:r>
      <w:r>
        <w:rPr>
          <w:spacing w:val="2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et L</w:t>
      </w:r>
      <w:r>
        <w:rPr>
          <w:spacing w:val="-4"/>
        </w:rPr>
        <w:t xml:space="preserve"> </w:t>
      </w:r>
      <w:r>
        <w:t>15, et</w:t>
      </w:r>
      <w:r>
        <w:rPr>
          <w:spacing w:val="2"/>
        </w:rPr>
        <w:t xml:space="preserve"> </w:t>
      </w:r>
      <w:r>
        <w:t>résultant de</w:t>
      </w:r>
      <w:r>
        <w:rPr>
          <w:spacing w:val="-1"/>
        </w:rPr>
        <w:t xml:space="preserve"> </w:t>
      </w:r>
      <w:r>
        <w:t>son fait.</w:t>
      </w:r>
    </w:p>
    <w:p w14:paraId="7B77E7C2" w14:textId="77777777" w:rsidR="0092513D" w:rsidRDefault="0092513D">
      <w:pPr>
        <w:pStyle w:val="Corpsdetexte"/>
      </w:pPr>
    </w:p>
    <w:p w14:paraId="4202F836" w14:textId="77777777" w:rsidR="0092513D" w:rsidRDefault="009D46A9">
      <w:pPr>
        <w:pStyle w:val="Corpsdetexte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lorsque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bâtiments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construits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vente.</w:t>
      </w:r>
    </w:p>
    <w:p w14:paraId="06F8F77A" w14:textId="77777777" w:rsidR="0092513D" w:rsidRDefault="0092513D">
      <w:pPr>
        <w:pStyle w:val="Corpsdetexte"/>
        <w:spacing w:before="5"/>
      </w:pPr>
    </w:p>
    <w:p w14:paraId="183ABE37" w14:textId="77777777" w:rsidR="0092513D" w:rsidRDefault="009D46A9">
      <w:pPr>
        <w:pStyle w:val="Titre3"/>
        <w:spacing w:before="1"/>
        <w:ind w:left="767" w:right="730"/>
      </w:pPr>
      <w:r>
        <w:t>SOUS-SECTION II : ASSURANCE OBLIGATOIRE TOUS RISQUES</w:t>
      </w:r>
      <w:r>
        <w:rPr>
          <w:spacing w:val="-6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ASSURANCES</w:t>
      </w:r>
      <w:r>
        <w:rPr>
          <w:spacing w:val="1"/>
        </w:rPr>
        <w:t xml:space="preserve"> </w:t>
      </w:r>
      <w:r>
        <w:t>DECENNALES</w:t>
      </w:r>
    </w:p>
    <w:p w14:paraId="20A014FB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Article L 30 </w:t>
      </w:r>
      <w:r>
        <w:t>: Toute personne physique ou morale, qui agissant en qualité de propriétaire de</w:t>
      </w:r>
      <w:r>
        <w:rPr>
          <w:spacing w:val="1"/>
        </w:rPr>
        <w:t xml:space="preserve"> </w:t>
      </w:r>
      <w:r>
        <w:t>l’ouvrage, de vendeur ou de mandataire du propriétaire de l’ouvrage, fait réaliser des travaux de</w:t>
      </w:r>
      <w:r>
        <w:rPr>
          <w:spacing w:val="1"/>
        </w:rPr>
        <w:t xml:space="preserve"> </w:t>
      </w:r>
      <w:r>
        <w:t>bâtiment,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souscrire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l’ouverture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chantier,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successifs,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assurance</w:t>
      </w:r>
      <w:r>
        <w:rPr>
          <w:spacing w:val="1"/>
        </w:rPr>
        <w:t xml:space="preserve"> </w:t>
      </w:r>
      <w:r>
        <w:t>garantissant,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dehors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recherche</w:t>
      </w:r>
      <w:r>
        <w:rPr>
          <w:spacing w:val="6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responsabilités, le paiement des travaux de réparation des dommages de la nature de ceux dont sont</w:t>
      </w:r>
      <w:r>
        <w:rPr>
          <w:spacing w:val="1"/>
        </w:rPr>
        <w:t xml:space="preserve"> </w:t>
      </w:r>
      <w:r>
        <w:t>responsables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constructeurs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sens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L14,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fabricants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importateurs</w:t>
      </w:r>
      <w:r>
        <w:rPr>
          <w:spacing w:val="1"/>
        </w:rPr>
        <w:t xml:space="preserve"> </w:t>
      </w:r>
      <w:r>
        <w:t>ou</w:t>
      </w:r>
      <w:r>
        <w:rPr>
          <w:spacing w:val="60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contrôleur</w:t>
      </w:r>
      <w:r>
        <w:rPr>
          <w:spacing w:val="-2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fondement de</w:t>
      </w:r>
      <w:r>
        <w:rPr>
          <w:spacing w:val="-2"/>
        </w:rPr>
        <w:t xml:space="preserve"> </w:t>
      </w:r>
      <w:r>
        <w:t>l’article</w:t>
      </w:r>
      <w:r>
        <w:rPr>
          <w:spacing w:val="2"/>
        </w:rPr>
        <w:t xml:space="preserve"> </w:t>
      </w:r>
      <w:r>
        <w:t>L13.</w:t>
      </w:r>
    </w:p>
    <w:p w14:paraId="3851A239" w14:textId="77777777" w:rsidR="0092513D" w:rsidRDefault="0092513D">
      <w:pPr>
        <w:pStyle w:val="Corpsdetexte"/>
      </w:pPr>
    </w:p>
    <w:p w14:paraId="2EC931A9" w14:textId="77777777" w:rsidR="0092513D" w:rsidRDefault="009D46A9">
      <w:pPr>
        <w:pStyle w:val="Corpsdetexte"/>
        <w:ind w:left="292"/>
      </w:pPr>
      <w:r>
        <w:t>Cette</w:t>
      </w:r>
      <w:r>
        <w:rPr>
          <w:spacing w:val="35"/>
        </w:rPr>
        <w:t xml:space="preserve"> </w:t>
      </w:r>
      <w:r>
        <w:t>assurance</w:t>
      </w:r>
      <w:r>
        <w:rPr>
          <w:spacing w:val="36"/>
        </w:rPr>
        <w:t xml:space="preserve"> </w:t>
      </w:r>
      <w:r>
        <w:t>prend</w:t>
      </w:r>
      <w:r>
        <w:rPr>
          <w:spacing w:val="37"/>
        </w:rPr>
        <w:t xml:space="preserve"> </w:t>
      </w:r>
      <w:r>
        <w:t>effet</w:t>
      </w:r>
      <w:r>
        <w:rPr>
          <w:spacing w:val="36"/>
        </w:rPr>
        <w:t xml:space="preserve"> </w:t>
      </w:r>
      <w:r>
        <w:t>après</w:t>
      </w:r>
      <w:r>
        <w:rPr>
          <w:spacing w:val="37"/>
        </w:rPr>
        <w:t xml:space="preserve"> </w:t>
      </w:r>
      <w:r>
        <w:t>l’expiration</w:t>
      </w:r>
      <w:r>
        <w:rPr>
          <w:spacing w:val="37"/>
        </w:rPr>
        <w:t xml:space="preserve"> </w:t>
      </w:r>
      <w:r>
        <w:t>du</w:t>
      </w:r>
      <w:r>
        <w:rPr>
          <w:spacing w:val="36"/>
        </w:rPr>
        <w:t xml:space="preserve"> </w:t>
      </w:r>
      <w:r>
        <w:t>délai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garantie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parfait</w:t>
      </w:r>
      <w:r>
        <w:rPr>
          <w:spacing w:val="40"/>
        </w:rPr>
        <w:t xml:space="preserve"> </w:t>
      </w:r>
      <w:r>
        <w:t>achèvement</w:t>
      </w:r>
      <w:r>
        <w:rPr>
          <w:spacing w:val="36"/>
        </w:rPr>
        <w:t xml:space="preserve"> </w:t>
      </w:r>
      <w:r>
        <w:t>visé</w:t>
      </w:r>
      <w:r>
        <w:rPr>
          <w:spacing w:val="36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l’article L</w:t>
      </w:r>
      <w:r>
        <w:rPr>
          <w:spacing w:val="-4"/>
        </w:rPr>
        <w:t xml:space="preserve"> </w:t>
      </w:r>
      <w:r>
        <w:t>19. Toutefois,</w:t>
      </w:r>
      <w:r>
        <w:rPr>
          <w:spacing w:val="-1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garantit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paiement</w:t>
      </w:r>
      <w:r>
        <w:rPr>
          <w:spacing w:val="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réparations nécessaires</w:t>
      </w:r>
      <w:r>
        <w:rPr>
          <w:spacing w:val="-1"/>
        </w:rPr>
        <w:t xml:space="preserve"> </w:t>
      </w:r>
      <w:r>
        <w:t>lorsque</w:t>
      </w:r>
      <w:r>
        <w:rPr>
          <w:spacing w:val="-1"/>
        </w:rPr>
        <w:t xml:space="preserve"> </w:t>
      </w:r>
      <w:r>
        <w:t>:</w:t>
      </w:r>
    </w:p>
    <w:p w14:paraId="7782E8C6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5" w:line="223" w:lineRule="auto"/>
        <w:ind w:right="253" w:hanging="360"/>
        <w:rPr>
          <w:sz w:val="24"/>
        </w:rPr>
      </w:pPr>
      <w:r>
        <w:rPr>
          <w:sz w:val="24"/>
        </w:rPr>
        <w:t>avant la réception, après mise en demeure restée infructueuse, le contrat de louage d’ouvrage</w:t>
      </w:r>
      <w:r>
        <w:rPr>
          <w:spacing w:val="-57"/>
          <w:sz w:val="24"/>
        </w:rPr>
        <w:t xml:space="preserve"> </w:t>
      </w:r>
      <w:r>
        <w:rPr>
          <w:sz w:val="24"/>
        </w:rPr>
        <w:t>conclu</w:t>
      </w:r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-2"/>
          <w:sz w:val="24"/>
        </w:rPr>
        <w:t xml:space="preserve"> </w:t>
      </w:r>
      <w:r>
        <w:rPr>
          <w:sz w:val="24"/>
        </w:rPr>
        <w:t>l’entrepreneur</w:t>
      </w:r>
      <w:r>
        <w:rPr>
          <w:spacing w:val="-2"/>
          <w:sz w:val="24"/>
        </w:rPr>
        <w:t xml:space="preserve"> </w:t>
      </w:r>
      <w:r>
        <w:rPr>
          <w:sz w:val="24"/>
        </w:rPr>
        <w:t>est résilié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inexécution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celui-ci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ses</w:t>
      </w:r>
      <w:r>
        <w:rPr>
          <w:spacing w:val="1"/>
          <w:sz w:val="24"/>
        </w:rPr>
        <w:t xml:space="preserve"> </w:t>
      </w:r>
      <w:r>
        <w:rPr>
          <w:sz w:val="24"/>
        </w:rPr>
        <w:t>obligations ;</w:t>
      </w:r>
    </w:p>
    <w:p w14:paraId="7428DF99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8" w:line="223" w:lineRule="auto"/>
        <w:ind w:right="256" w:hanging="360"/>
        <w:rPr>
          <w:sz w:val="24"/>
        </w:rPr>
      </w:pPr>
      <w:r>
        <w:rPr>
          <w:sz w:val="24"/>
        </w:rPr>
        <w:t>après la</w:t>
      </w:r>
      <w:r>
        <w:rPr>
          <w:spacing w:val="1"/>
          <w:sz w:val="24"/>
        </w:rPr>
        <w:t xml:space="preserve"> </w:t>
      </w:r>
      <w:r>
        <w:rPr>
          <w:sz w:val="24"/>
        </w:rPr>
        <w:t>réception,</w:t>
      </w:r>
      <w:r>
        <w:rPr>
          <w:spacing w:val="1"/>
          <w:sz w:val="24"/>
        </w:rPr>
        <w:t xml:space="preserve"> </w:t>
      </w:r>
      <w:r>
        <w:rPr>
          <w:sz w:val="24"/>
        </w:rPr>
        <w:t>après</w:t>
      </w:r>
      <w:r>
        <w:rPr>
          <w:spacing w:val="3"/>
          <w:sz w:val="24"/>
        </w:rPr>
        <w:t xml:space="preserve"> </w:t>
      </w:r>
      <w:r>
        <w:rPr>
          <w:sz w:val="24"/>
        </w:rPr>
        <w:t>mise en demeure restée</w:t>
      </w:r>
      <w:r>
        <w:rPr>
          <w:spacing w:val="-1"/>
          <w:sz w:val="24"/>
        </w:rPr>
        <w:t xml:space="preserve"> </w:t>
      </w:r>
      <w:r>
        <w:rPr>
          <w:sz w:val="24"/>
        </w:rPr>
        <w:t>infructueuse,</w:t>
      </w:r>
      <w:r>
        <w:rPr>
          <w:spacing w:val="3"/>
          <w:sz w:val="24"/>
        </w:rPr>
        <w:t xml:space="preserve"> </w:t>
      </w:r>
      <w:r>
        <w:rPr>
          <w:sz w:val="24"/>
        </w:rPr>
        <w:t>l’entrepreneur</w:t>
      </w:r>
      <w:r>
        <w:rPr>
          <w:spacing w:val="-1"/>
          <w:sz w:val="24"/>
        </w:rPr>
        <w:t xml:space="preserve"> </w:t>
      </w:r>
      <w:r>
        <w:rPr>
          <w:sz w:val="24"/>
        </w:rPr>
        <w:t>n’a pas exécuté</w:t>
      </w:r>
      <w:r>
        <w:rPr>
          <w:spacing w:val="-57"/>
          <w:sz w:val="24"/>
        </w:rPr>
        <w:t xml:space="preserve"> </w:t>
      </w:r>
      <w:r>
        <w:rPr>
          <w:sz w:val="24"/>
        </w:rPr>
        <w:t>ses</w:t>
      </w:r>
      <w:r>
        <w:rPr>
          <w:spacing w:val="-1"/>
          <w:sz w:val="24"/>
        </w:rPr>
        <w:t xml:space="preserve"> </w:t>
      </w:r>
      <w:r>
        <w:rPr>
          <w:sz w:val="24"/>
        </w:rPr>
        <w:t>obligations.</w:t>
      </w:r>
    </w:p>
    <w:p w14:paraId="5F16F188" w14:textId="77777777" w:rsidR="0092513D" w:rsidRDefault="0092513D">
      <w:pPr>
        <w:pStyle w:val="Corpsdetexte"/>
        <w:spacing w:before="4"/>
      </w:pPr>
    </w:p>
    <w:p w14:paraId="0E3CDF7A" w14:textId="77777777" w:rsidR="0092513D" w:rsidRDefault="009D46A9">
      <w:pPr>
        <w:pStyle w:val="Corpsdetexte"/>
        <w:ind w:left="292" w:right="251"/>
        <w:jc w:val="both"/>
      </w:pPr>
      <w:r>
        <w:t>L’assurance tous risques chantier valable pendant la phase de chantier et pendant les opérations de</w:t>
      </w:r>
      <w:r>
        <w:rPr>
          <w:spacing w:val="1"/>
        </w:rPr>
        <w:t xml:space="preserve"> </w:t>
      </w:r>
      <w:r>
        <w:t>maintenance,</w:t>
      </w:r>
      <w:r>
        <w:rPr>
          <w:spacing w:val="16"/>
        </w:rPr>
        <w:t xml:space="preserve"> </w:t>
      </w:r>
      <w:r>
        <w:t>garantit,</w:t>
      </w:r>
      <w:r>
        <w:rPr>
          <w:spacing w:val="11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cours</w:t>
      </w:r>
      <w:r>
        <w:rPr>
          <w:spacing w:val="11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travaux,</w:t>
      </w:r>
      <w:r>
        <w:rPr>
          <w:spacing w:val="12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dommages</w:t>
      </w:r>
      <w:r>
        <w:rPr>
          <w:spacing w:val="11"/>
        </w:rPr>
        <w:t xml:space="preserve"> </w:t>
      </w:r>
      <w:r>
        <w:t>matériels</w:t>
      </w:r>
      <w:r>
        <w:rPr>
          <w:spacing w:val="11"/>
        </w:rPr>
        <w:t xml:space="preserve"> </w:t>
      </w:r>
      <w:r>
        <w:t>occasionnés</w:t>
      </w:r>
      <w:r>
        <w:rPr>
          <w:spacing w:val="12"/>
        </w:rPr>
        <w:t xml:space="preserve"> </w:t>
      </w:r>
      <w:r>
        <w:t>accidentellement</w:t>
      </w:r>
      <w:r>
        <w:rPr>
          <w:spacing w:val="-58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l’ouvrage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trouvant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chantier</w:t>
      </w:r>
      <w:r>
        <w:rPr>
          <w:spacing w:val="1"/>
        </w:rPr>
        <w:t xml:space="preserve"> </w:t>
      </w:r>
      <w:r>
        <w:t>appartenant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maître</w:t>
      </w:r>
      <w:r>
        <w:rPr>
          <w:spacing w:val="6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l’ouvrage ou qui lui sont confiés. Cette assurance garantit aussi, dans un délai de douze mois après</w:t>
      </w:r>
      <w:r>
        <w:rPr>
          <w:spacing w:val="1"/>
        </w:rPr>
        <w:t xml:space="preserve"> </w:t>
      </w:r>
      <w:r>
        <w:t>réception provisoire, les</w:t>
      </w:r>
      <w:r>
        <w:rPr>
          <w:spacing w:val="1"/>
        </w:rPr>
        <w:t xml:space="preserve"> </w:t>
      </w:r>
      <w:r>
        <w:t>dommages</w:t>
      </w:r>
      <w:r>
        <w:rPr>
          <w:spacing w:val="1"/>
        </w:rPr>
        <w:t xml:space="preserve"> </w:t>
      </w:r>
      <w:r>
        <w:t>accidentels</w:t>
      </w:r>
      <w:r>
        <w:rPr>
          <w:spacing w:val="60"/>
        </w:rPr>
        <w:t xml:space="preserve"> </w:t>
      </w:r>
      <w:r>
        <w:t>affectant tout ou partie de l’ouvrage consécutif à</w:t>
      </w:r>
      <w:r>
        <w:rPr>
          <w:spacing w:val="1"/>
        </w:rPr>
        <w:t xml:space="preserve"> </w:t>
      </w:r>
      <w:r>
        <w:t>une négligence, maladresse ou fausse imputables aux intervenants assurés durant leurs visites de</w:t>
      </w:r>
      <w:r>
        <w:rPr>
          <w:spacing w:val="1"/>
        </w:rPr>
        <w:t xml:space="preserve"> </w:t>
      </w:r>
      <w:r>
        <w:t>maintenance.</w:t>
      </w:r>
    </w:p>
    <w:p w14:paraId="50560278" w14:textId="77777777" w:rsidR="0092513D" w:rsidRDefault="0092513D">
      <w:pPr>
        <w:pStyle w:val="Corpsdetexte"/>
      </w:pPr>
    </w:p>
    <w:p w14:paraId="0EA98373" w14:textId="77777777" w:rsidR="0092513D" w:rsidRDefault="009D46A9">
      <w:pPr>
        <w:pStyle w:val="Corpsdetexte"/>
        <w:spacing w:before="1"/>
        <w:ind w:left="292"/>
      </w:pPr>
      <w:r>
        <w:t>Toute</w:t>
      </w:r>
      <w:r>
        <w:rPr>
          <w:spacing w:val="16"/>
        </w:rPr>
        <w:t xml:space="preserve"> </w:t>
      </w:r>
      <w:r>
        <w:t>entreprise</w:t>
      </w:r>
      <w:r>
        <w:rPr>
          <w:spacing w:val="17"/>
        </w:rPr>
        <w:t xml:space="preserve"> </w:t>
      </w:r>
      <w:r>
        <w:t>d’assurance</w:t>
      </w:r>
      <w:r>
        <w:rPr>
          <w:spacing w:val="19"/>
        </w:rPr>
        <w:t xml:space="preserve"> </w:t>
      </w:r>
      <w:r>
        <w:t>agréée</w:t>
      </w:r>
      <w:r>
        <w:rPr>
          <w:spacing w:val="19"/>
        </w:rPr>
        <w:t xml:space="preserve"> </w:t>
      </w:r>
      <w:r>
        <w:t>conformément</w:t>
      </w:r>
      <w:r>
        <w:rPr>
          <w:spacing w:val="18"/>
        </w:rPr>
        <w:t xml:space="preserve"> </w:t>
      </w:r>
      <w:r>
        <w:t>au</w:t>
      </w:r>
      <w:r>
        <w:rPr>
          <w:spacing w:val="18"/>
        </w:rPr>
        <w:t xml:space="preserve"> </w:t>
      </w:r>
      <w:r>
        <w:t>Code</w:t>
      </w:r>
      <w:r>
        <w:rPr>
          <w:spacing w:val="17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Assurances</w:t>
      </w:r>
      <w:r>
        <w:rPr>
          <w:spacing w:val="18"/>
        </w:rPr>
        <w:t xml:space="preserve"> </w:t>
      </w:r>
      <w:r>
        <w:t>pour</w:t>
      </w:r>
      <w:r>
        <w:rPr>
          <w:spacing w:val="16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risques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habilitée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prendre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les risques prévus</w:t>
      </w:r>
      <w:r>
        <w:rPr>
          <w:spacing w:val="-1"/>
        </w:rPr>
        <w:t xml:space="preserve"> </w:t>
      </w:r>
      <w:r>
        <w:t>au présent</w:t>
      </w:r>
      <w:r>
        <w:rPr>
          <w:spacing w:val="1"/>
        </w:rPr>
        <w:t xml:space="preserve"> </w:t>
      </w:r>
      <w:r>
        <w:t>article.</w:t>
      </w:r>
    </w:p>
    <w:p w14:paraId="18247BB1" w14:textId="77777777" w:rsidR="0092513D" w:rsidRDefault="0092513D">
      <w:pPr>
        <w:pStyle w:val="Corpsdetexte"/>
        <w:spacing w:before="11"/>
        <w:rPr>
          <w:sz w:val="23"/>
        </w:rPr>
      </w:pPr>
    </w:p>
    <w:p w14:paraId="4AA9EF85" w14:textId="77777777" w:rsidR="0092513D" w:rsidRDefault="009D46A9">
      <w:pPr>
        <w:pStyle w:val="Corpsdetexte"/>
        <w:ind w:left="292"/>
      </w:pPr>
      <w:r>
        <w:t>Cette</w:t>
      </w:r>
      <w:r>
        <w:rPr>
          <w:spacing w:val="-3"/>
        </w:rPr>
        <w:t xml:space="preserve"> </w:t>
      </w:r>
      <w:r>
        <w:t>obligation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s’applique</w:t>
      </w:r>
      <w:r>
        <w:rPr>
          <w:spacing w:val="-2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lorsqu’il</w:t>
      </w:r>
      <w:r>
        <w:rPr>
          <w:spacing w:val="-1"/>
        </w:rPr>
        <w:t xml:space="preserve"> </w:t>
      </w:r>
      <w:r>
        <w:t>construit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propre</w:t>
      </w:r>
      <w:r>
        <w:rPr>
          <w:spacing w:val="-2"/>
        </w:rPr>
        <w:t xml:space="preserve"> </w:t>
      </w:r>
      <w:r>
        <w:t>compte.</w:t>
      </w:r>
    </w:p>
    <w:p w14:paraId="7456A053" w14:textId="77777777" w:rsidR="0092513D" w:rsidRDefault="0092513D">
      <w:pPr>
        <w:pStyle w:val="Corpsdetexte"/>
      </w:pPr>
    </w:p>
    <w:p w14:paraId="3A51764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31 </w:t>
      </w:r>
      <w:r>
        <w:t>: Dans les cas prévus par les articles L 109 à L 113, les avant derniers et derniers</w:t>
      </w:r>
      <w:r>
        <w:rPr>
          <w:spacing w:val="1"/>
        </w:rPr>
        <w:t xml:space="preserve"> </w:t>
      </w:r>
      <w:r>
        <w:t>alinéas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articles</w:t>
      </w:r>
      <w:r>
        <w:rPr>
          <w:spacing w:val="13"/>
        </w:rPr>
        <w:t xml:space="preserve"> </w:t>
      </w:r>
      <w:r>
        <w:t>L</w:t>
      </w:r>
      <w:r>
        <w:rPr>
          <w:spacing w:val="6"/>
        </w:rPr>
        <w:t xml:space="preserve"> </w:t>
      </w:r>
      <w:r>
        <w:t>100,</w:t>
      </w:r>
      <w:r>
        <w:rPr>
          <w:spacing w:val="13"/>
        </w:rPr>
        <w:t xml:space="preserve"> </w:t>
      </w:r>
      <w:r>
        <w:t>L</w:t>
      </w:r>
      <w:r>
        <w:rPr>
          <w:spacing w:val="6"/>
        </w:rPr>
        <w:t xml:space="preserve"> </w:t>
      </w:r>
      <w:r>
        <w:t>101,</w:t>
      </w:r>
      <w:r>
        <w:rPr>
          <w:spacing w:val="13"/>
        </w:rPr>
        <w:t xml:space="preserve"> </w:t>
      </w:r>
      <w:r>
        <w:t>L</w:t>
      </w:r>
      <w:r>
        <w:rPr>
          <w:spacing w:val="6"/>
        </w:rPr>
        <w:t xml:space="preserve"> </w:t>
      </w:r>
      <w:r>
        <w:t>102,</w:t>
      </w:r>
      <w:r>
        <w:rPr>
          <w:spacing w:val="13"/>
        </w:rPr>
        <w:t xml:space="preserve"> </w:t>
      </w:r>
      <w:r>
        <w:t>L</w:t>
      </w:r>
      <w:r>
        <w:rPr>
          <w:spacing w:val="6"/>
        </w:rPr>
        <w:t xml:space="preserve"> </w:t>
      </w:r>
      <w:r>
        <w:t>103</w:t>
      </w:r>
      <w:r>
        <w:rPr>
          <w:spacing w:val="11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L</w:t>
      </w:r>
      <w:r>
        <w:rPr>
          <w:spacing w:val="6"/>
        </w:rPr>
        <w:t xml:space="preserve"> </w:t>
      </w:r>
      <w:r>
        <w:t>104</w:t>
      </w:r>
      <w:r>
        <w:rPr>
          <w:spacing w:val="11"/>
        </w:rPr>
        <w:t xml:space="preserve"> </w:t>
      </w:r>
      <w:r>
        <w:t>,</w:t>
      </w:r>
      <w:r>
        <w:rPr>
          <w:spacing w:val="10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obligations</w:t>
      </w:r>
      <w:r>
        <w:rPr>
          <w:spacing w:val="11"/>
        </w:rPr>
        <w:t xml:space="preserve"> </w:t>
      </w:r>
      <w:r>
        <w:t>définies</w:t>
      </w:r>
      <w:r>
        <w:rPr>
          <w:spacing w:val="11"/>
        </w:rPr>
        <w:t xml:space="preserve"> </w:t>
      </w:r>
      <w:r>
        <w:t>aux</w:t>
      </w:r>
      <w:r>
        <w:rPr>
          <w:spacing w:val="13"/>
        </w:rPr>
        <w:t xml:space="preserve"> </w:t>
      </w:r>
      <w:r>
        <w:t>articles</w:t>
      </w:r>
      <w:r>
        <w:rPr>
          <w:spacing w:val="11"/>
        </w:rPr>
        <w:t xml:space="preserve"> </w:t>
      </w:r>
      <w:r>
        <w:t>L</w:t>
      </w:r>
      <w:r>
        <w:rPr>
          <w:spacing w:val="6"/>
        </w:rPr>
        <w:t xml:space="preserve"> </w:t>
      </w:r>
      <w:r>
        <w:t>32</w:t>
      </w:r>
      <w:r>
        <w:rPr>
          <w:spacing w:val="-58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33 incombent au promoteur</w:t>
      </w:r>
      <w:r>
        <w:rPr>
          <w:spacing w:val="-1"/>
        </w:rPr>
        <w:t xml:space="preserve"> </w:t>
      </w:r>
      <w:r>
        <w:t>immobilier.</w:t>
      </w:r>
    </w:p>
    <w:p w14:paraId="623371CF" w14:textId="77777777" w:rsidR="0092513D" w:rsidRDefault="0092513D">
      <w:pPr>
        <w:pStyle w:val="Corpsdetexte"/>
        <w:spacing w:before="6"/>
      </w:pPr>
    </w:p>
    <w:p w14:paraId="6AA2013E" w14:textId="77777777" w:rsidR="0092513D" w:rsidRDefault="009D46A9">
      <w:pPr>
        <w:pStyle w:val="Titre3"/>
        <w:ind w:left="284"/>
      </w:pPr>
      <w:r>
        <w:t>SOUS-SECTION III : DISPOSITIONS COMMUNES AUX ASSURANCES DE</w:t>
      </w:r>
      <w:r>
        <w:rPr>
          <w:spacing w:val="-68"/>
        </w:rPr>
        <w:t xml:space="preserve"> </w:t>
      </w:r>
      <w:r>
        <w:t>BÂTIMENT</w:t>
      </w:r>
    </w:p>
    <w:p w14:paraId="641688B4" w14:textId="77777777" w:rsidR="0092513D" w:rsidRDefault="009D46A9">
      <w:pPr>
        <w:pStyle w:val="Corpsdetexte"/>
        <w:spacing w:before="269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L</w:t>
      </w:r>
      <w:r>
        <w:rPr>
          <w:b/>
          <w:spacing w:val="-1"/>
        </w:rPr>
        <w:t xml:space="preserve"> </w:t>
      </w:r>
      <w:r>
        <w:rPr>
          <w:b/>
        </w:rPr>
        <w:t>32</w:t>
      </w:r>
      <w:r>
        <w:rPr>
          <w:b/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d’assurance</w:t>
      </w:r>
      <w:r>
        <w:rPr>
          <w:spacing w:val="-2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et L</w:t>
      </w:r>
      <w:r>
        <w:rPr>
          <w:spacing w:val="-4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s’appliquent</w:t>
      </w:r>
      <w:r>
        <w:rPr>
          <w:spacing w:val="-1"/>
        </w:rPr>
        <w:t xml:space="preserve"> </w:t>
      </w:r>
      <w:r>
        <w:t>:</w:t>
      </w:r>
    </w:p>
    <w:p w14:paraId="4F8751C8" w14:textId="77777777" w:rsidR="0092513D" w:rsidRDefault="009D46A9">
      <w:pPr>
        <w:pStyle w:val="Paragraphedeliste"/>
        <w:numPr>
          <w:ilvl w:val="0"/>
          <w:numId w:val="67"/>
        </w:numPr>
        <w:tabs>
          <w:tab w:val="left" w:pos="1001"/>
        </w:tabs>
        <w:spacing w:before="1"/>
        <w:ind w:hanging="349"/>
        <w:rPr>
          <w:sz w:val="24"/>
        </w:rPr>
      </w:pPr>
      <w:r>
        <w:rPr>
          <w:sz w:val="24"/>
        </w:rPr>
        <w:t>aux bâtiments</w:t>
      </w:r>
      <w:r>
        <w:rPr>
          <w:spacing w:val="-1"/>
          <w:sz w:val="24"/>
        </w:rPr>
        <w:t xml:space="preserve"> </w:t>
      </w:r>
      <w:r>
        <w:rPr>
          <w:sz w:val="24"/>
        </w:rPr>
        <w:t>neufs</w:t>
      </w:r>
      <w:r>
        <w:rPr>
          <w:spacing w:val="-2"/>
          <w:sz w:val="24"/>
        </w:rPr>
        <w:t xml:space="preserve"> </w:t>
      </w:r>
      <w:r>
        <w:rPr>
          <w:sz w:val="24"/>
        </w:rPr>
        <w:t>recevant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559512E" w14:textId="77777777" w:rsidR="0092513D" w:rsidRDefault="009D46A9">
      <w:pPr>
        <w:pStyle w:val="Paragraphedeliste"/>
        <w:numPr>
          <w:ilvl w:val="0"/>
          <w:numId w:val="67"/>
        </w:numPr>
        <w:tabs>
          <w:tab w:val="left" w:pos="1001"/>
        </w:tabs>
        <w:ind w:left="1012" w:right="253" w:hanging="360"/>
        <w:rPr>
          <w:sz w:val="24"/>
        </w:rPr>
      </w:pPr>
      <w:r>
        <w:rPr>
          <w:sz w:val="24"/>
        </w:rPr>
        <w:t>aux</w:t>
      </w:r>
      <w:r>
        <w:rPr>
          <w:spacing w:val="33"/>
          <w:sz w:val="24"/>
        </w:rPr>
        <w:t xml:space="preserve"> </w:t>
      </w:r>
      <w:r>
        <w:rPr>
          <w:sz w:val="24"/>
        </w:rPr>
        <w:t>bâtiments</w:t>
      </w:r>
      <w:r>
        <w:rPr>
          <w:spacing w:val="31"/>
          <w:sz w:val="24"/>
        </w:rPr>
        <w:t xml:space="preserve"> </w:t>
      </w:r>
      <w:r>
        <w:rPr>
          <w:sz w:val="24"/>
        </w:rPr>
        <w:t>anciens</w:t>
      </w:r>
      <w:r>
        <w:rPr>
          <w:spacing w:val="31"/>
          <w:sz w:val="24"/>
        </w:rPr>
        <w:t xml:space="preserve"> </w:t>
      </w:r>
      <w:r>
        <w:rPr>
          <w:sz w:val="24"/>
        </w:rPr>
        <w:t>ou</w:t>
      </w:r>
      <w:r>
        <w:rPr>
          <w:spacing w:val="30"/>
          <w:sz w:val="24"/>
        </w:rPr>
        <w:t xml:space="preserve"> </w:t>
      </w:r>
      <w:r>
        <w:rPr>
          <w:sz w:val="24"/>
        </w:rPr>
        <w:t>neufs</w:t>
      </w:r>
      <w:r>
        <w:rPr>
          <w:spacing w:val="31"/>
          <w:sz w:val="24"/>
        </w:rPr>
        <w:t xml:space="preserve"> </w:t>
      </w:r>
      <w:r>
        <w:rPr>
          <w:sz w:val="24"/>
        </w:rPr>
        <w:t>nécessitant</w:t>
      </w:r>
      <w:r>
        <w:rPr>
          <w:spacing w:val="32"/>
          <w:sz w:val="24"/>
        </w:rPr>
        <w:t xml:space="preserve"> </w:t>
      </w:r>
      <w:r>
        <w:rPr>
          <w:sz w:val="24"/>
        </w:rPr>
        <w:t>des</w:t>
      </w:r>
      <w:r>
        <w:rPr>
          <w:spacing w:val="30"/>
          <w:sz w:val="24"/>
        </w:rPr>
        <w:t xml:space="preserve"> </w:t>
      </w:r>
      <w:r>
        <w:rPr>
          <w:sz w:val="24"/>
        </w:rPr>
        <w:t>reprises</w:t>
      </w:r>
      <w:r>
        <w:rPr>
          <w:spacing w:val="31"/>
          <w:sz w:val="24"/>
        </w:rPr>
        <w:t xml:space="preserve"> </w:t>
      </w:r>
      <w:r>
        <w:rPr>
          <w:sz w:val="24"/>
        </w:rPr>
        <w:t>en</w:t>
      </w:r>
      <w:r>
        <w:rPr>
          <w:spacing w:val="31"/>
          <w:sz w:val="24"/>
        </w:rPr>
        <w:t xml:space="preserve"> </w:t>
      </w:r>
      <w:r>
        <w:rPr>
          <w:sz w:val="24"/>
        </w:rPr>
        <w:t>sous-œuvre</w:t>
      </w:r>
      <w:r>
        <w:rPr>
          <w:spacing w:val="30"/>
          <w:sz w:val="24"/>
        </w:rPr>
        <w:t xml:space="preserve"> </w:t>
      </w:r>
      <w:r>
        <w:rPr>
          <w:sz w:val="24"/>
        </w:rPr>
        <w:t>ou</w:t>
      </w:r>
      <w:r>
        <w:rPr>
          <w:spacing w:val="30"/>
          <w:sz w:val="24"/>
        </w:rPr>
        <w:t xml:space="preserve"> </w:t>
      </w:r>
      <w:r>
        <w:rPr>
          <w:sz w:val="24"/>
        </w:rPr>
        <w:t>des</w:t>
      </w:r>
      <w:r>
        <w:rPr>
          <w:spacing w:val="31"/>
          <w:sz w:val="24"/>
        </w:rPr>
        <w:t xml:space="preserve"> </w:t>
      </w:r>
      <w:r>
        <w:rPr>
          <w:sz w:val="24"/>
        </w:rPr>
        <w:t>travaux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soutènement</w:t>
      </w:r>
      <w:r>
        <w:rPr>
          <w:spacing w:val="-1"/>
          <w:sz w:val="24"/>
        </w:rPr>
        <w:t xml:space="preserve"> </w:t>
      </w:r>
      <w:r>
        <w:rPr>
          <w:sz w:val="24"/>
        </w:rPr>
        <w:t>d’ouvrage</w:t>
      </w:r>
      <w:r>
        <w:rPr>
          <w:spacing w:val="-1"/>
          <w:sz w:val="24"/>
        </w:rPr>
        <w:t xml:space="preserve"> </w:t>
      </w:r>
      <w:r>
        <w:rPr>
          <w:sz w:val="24"/>
        </w:rPr>
        <w:t>voisins, sur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hauteur</w:t>
      </w:r>
      <w:r>
        <w:rPr>
          <w:spacing w:val="-1"/>
          <w:sz w:val="24"/>
        </w:rPr>
        <w:t xml:space="preserve"> </w:t>
      </w:r>
      <w:r>
        <w:rPr>
          <w:sz w:val="24"/>
        </w:rPr>
        <w:t>supérieure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cinq</w:t>
      </w:r>
      <w:r>
        <w:rPr>
          <w:spacing w:val="-1"/>
          <w:sz w:val="24"/>
        </w:rPr>
        <w:t xml:space="preserve"> </w:t>
      </w:r>
      <w:r>
        <w:rPr>
          <w:sz w:val="24"/>
        </w:rPr>
        <w:t>(5)</w:t>
      </w:r>
      <w:r>
        <w:rPr>
          <w:spacing w:val="-1"/>
          <w:sz w:val="24"/>
        </w:rPr>
        <w:t xml:space="preserve"> </w:t>
      </w:r>
      <w:r>
        <w:rPr>
          <w:sz w:val="24"/>
        </w:rPr>
        <w:t>mètres ;</w:t>
      </w:r>
    </w:p>
    <w:p w14:paraId="1E8C1E4A" w14:textId="77777777" w:rsidR="0092513D" w:rsidRDefault="009D46A9">
      <w:pPr>
        <w:pStyle w:val="Paragraphedeliste"/>
        <w:numPr>
          <w:ilvl w:val="0"/>
          <w:numId w:val="67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aux opérations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ouvrage</w:t>
      </w:r>
      <w:r>
        <w:rPr>
          <w:spacing w:val="-2"/>
          <w:sz w:val="24"/>
        </w:rPr>
        <w:t xml:space="preserve"> </w:t>
      </w:r>
      <w:r>
        <w:rPr>
          <w:sz w:val="24"/>
        </w:rPr>
        <w:t>soumis à</w:t>
      </w:r>
      <w:r>
        <w:rPr>
          <w:spacing w:val="-3"/>
          <w:sz w:val="24"/>
        </w:rPr>
        <w:t xml:space="preserve"> </w:t>
      </w:r>
      <w:r>
        <w:rPr>
          <w:sz w:val="24"/>
        </w:rPr>
        <w:t>l’obligation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contrôle</w:t>
      </w:r>
      <w:r>
        <w:rPr>
          <w:spacing w:val="-3"/>
          <w:sz w:val="24"/>
        </w:rPr>
        <w:t xml:space="preserve"> </w:t>
      </w:r>
      <w:r>
        <w:rPr>
          <w:sz w:val="24"/>
        </w:rPr>
        <w:t>technique</w:t>
      </w:r>
    </w:p>
    <w:p w14:paraId="0072C8CA" w14:textId="77777777" w:rsidR="0092513D" w:rsidRDefault="0092513D">
      <w:pPr>
        <w:pStyle w:val="Corpsdetexte"/>
        <w:spacing w:before="11"/>
        <w:rPr>
          <w:sz w:val="23"/>
        </w:rPr>
      </w:pPr>
    </w:p>
    <w:p w14:paraId="4E8DA0EF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4"/>
        </w:rPr>
        <w:t xml:space="preserve"> </w:t>
      </w:r>
      <w:r>
        <w:rPr>
          <w:b/>
        </w:rPr>
        <w:t>L</w:t>
      </w:r>
      <w:r>
        <w:rPr>
          <w:b/>
          <w:spacing w:val="4"/>
        </w:rPr>
        <w:t xml:space="preserve"> </w:t>
      </w:r>
      <w:r>
        <w:rPr>
          <w:b/>
        </w:rPr>
        <w:t>33</w:t>
      </w:r>
      <w:r>
        <w:rPr>
          <w:b/>
          <w:spacing w:val="4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personnes</w:t>
      </w:r>
      <w:r>
        <w:rPr>
          <w:spacing w:val="4"/>
        </w:rPr>
        <w:t xml:space="preserve"> </w:t>
      </w:r>
      <w:r>
        <w:t>soumises</w:t>
      </w:r>
      <w:r>
        <w:rPr>
          <w:spacing w:val="4"/>
        </w:rPr>
        <w:t xml:space="preserve"> </w:t>
      </w:r>
      <w:r>
        <w:t>aux</w:t>
      </w:r>
      <w:r>
        <w:rPr>
          <w:spacing w:val="6"/>
        </w:rPr>
        <w:t xml:space="preserve"> </w:t>
      </w:r>
      <w:r>
        <w:t>obligations</w:t>
      </w:r>
      <w:r>
        <w:rPr>
          <w:spacing w:val="4"/>
        </w:rPr>
        <w:t xml:space="preserve"> </w:t>
      </w:r>
      <w:r>
        <w:t>prévues</w:t>
      </w:r>
      <w:r>
        <w:rPr>
          <w:spacing w:val="6"/>
        </w:rPr>
        <w:t xml:space="preserve"> </w:t>
      </w:r>
      <w:r>
        <w:t>par</w:t>
      </w:r>
      <w:r>
        <w:rPr>
          <w:spacing w:val="5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articles</w:t>
      </w:r>
      <w:r>
        <w:rPr>
          <w:spacing w:val="6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30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31</w:t>
      </w:r>
      <w:r>
        <w:rPr>
          <w:spacing w:val="6"/>
        </w:rPr>
        <w:t xml:space="preserve"> </w:t>
      </w:r>
      <w:r>
        <w:t>doivent</w:t>
      </w:r>
      <w:r>
        <w:rPr>
          <w:spacing w:val="-57"/>
        </w:rPr>
        <w:t xml:space="preserve"> </w:t>
      </w:r>
      <w:r>
        <w:t>être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mesure</w:t>
      </w:r>
      <w:r>
        <w:rPr>
          <w:spacing w:val="9"/>
        </w:rPr>
        <w:t xml:space="preserve"> </w:t>
      </w:r>
      <w:r>
        <w:t>d’en</w:t>
      </w:r>
      <w:r>
        <w:rPr>
          <w:spacing w:val="11"/>
        </w:rPr>
        <w:t xml:space="preserve"> </w:t>
      </w:r>
      <w:r>
        <w:t>justifier</w:t>
      </w:r>
      <w:r>
        <w:rPr>
          <w:spacing w:val="10"/>
        </w:rPr>
        <w:t xml:space="preserve"> </w:t>
      </w:r>
      <w:r>
        <w:t>l’accomplissement</w:t>
      </w:r>
      <w:r>
        <w:rPr>
          <w:spacing w:val="10"/>
        </w:rPr>
        <w:t xml:space="preserve"> </w:t>
      </w:r>
      <w:r>
        <w:t>notamment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conformant</w:t>
      </w:r>
      <w:r>
        <w:rPr>
          <w:spacing w:val="11"/>
        </w:rPr>
        <w:t xml:space="preserve"> </w:t>
      </w:r>
      <w:r>
        <w:t>aux</w:t>
      </w:r>
      <w:r>
        <w:rPr>
          <w:spacing w:val="12"/>
        </w:rPr>
        <w:t xml:space="preserve"> </w:t>
      </w:r>
      <w:r>
        <w:t>formalités</w:t>
      </w:r>
      <w:r>
        <w:rPr>
          <w:spacing w:val="13"/>
        </w:rPr>
        <w:t xml:space="preserve"> </w:t>
      </w:r>
      <w:r>
        <w:t>fixées</w:t>
      </w:r>
    </w:p>
    <w:p w14:paraId="2A63C978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134BAF6" w14:textId="77777777" w:rsidR="0092513D" w:rsidRDefault="009D46A9">
      <w:pPr>
        <w:pStyle w:val="Corpsdetexte"/>
        <w:spacing w:before="64"/>
        <w:ind w:left="292" w:right="253"/>
        <w:jc w:val="both"/>
      </w:pPr>
      <w:r>
        <w:t>à cet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par arrêté conjoint</w:t>
      </w:r>
      <w:r>
        <w:rPr>
          <w:spacing w:val="1"/>
        </w:rPr>
        <w:t xml:space="preserve"> </w:t>
      </w:r>
      <w:r>
        <w:t>du Ministre chargé des assurances et</w:t>
      </w:r>
      <w:r>
        <w:rPr>
          <w:spacing w:val="1"/>
        </w:rPr>
        <w:t xml:space="preserve"> </w:t>
      </w:r>
      <w:r>
        <w:t>du Ministre chargé de la</w:t>
      </w:r>
      <w:r>
        <w:rPr>
          <w:spacing w:val="1"/>
        </w:rPr>
        <w:t xml:space="preserve"> </w:t>
      </w:r>
      <w:r>
        <w:t>Construction.</w:t>
      </w:r>
    </w:p>
    <w:p w14:paraId="6EF55C4F" w14:textId="77777777" w:rsidR="0092513D" w:rsidRDefault="0092513D">
      <w:pPr>
        <w:pStyle w:val="Corpsdetexte"/>
      </w:pPr>
    </w:p>
    <w:p w14:paraId="55E346F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34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assujettie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l’obligation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s’assurer</w:t>
      </w:r>
      <w:r>
        <w:rPr>
          <w:spacing w:val="1"/>
        </w:rPr>
        <w:t xml:space="preserve"> </w:t>
      </w:r>
      <w:r>
        <w:t>qui,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sollicité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souscription d’un contrat auprès d’une entreprise d’assurance dont les statuts n’interdisent pas la</w:t>
      </w:r>
      <w:r>
        <w:rPr>
          <w:spacing w:val="1"/>
        </w:rPr>
        <w:t xml:space="preserve"> </w:t>
      </w:r>
      <w:r>
        <w:t>prise en charge du risque en cause en raison de sa nature, se voit opposer un refus, peut saisir le</w:t>
      </w:r>
      <w:r>
        <w:rPr>
          <w:spacing w:val="1"/>
        </w:rPr>
        <w:t xml:space="preserve"> </w:t>
      </w:r>
      <w:r>
        <w:t>Ministère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des assurances.</w:t>
      </w:r>
    </w:p>
    <w:p w14:paraId="0B25A2AF" w14:textId="77777777" w:rsidR="0092513D" w:rsidRDefault="0092513D">
      <w:pPr>
        <w:pStyle w:val="Corpsdetexte"/>
      </w:pPr>
    </w:p>
    <w:p w14:paraId="3DDED53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35 </w:t>
      </w:r>
      <w:r>
        <w:t>: Toute entreprise d’assurance qui maintient son refus de garantir un risque dont la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fixée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considérée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fonctionnant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conformément à la réglementation en vigueur et encourt les sanctions prévues par le Code des</w:t>
      </w:r>
      <w:r>
        <w:rPr>
          <w:spacing w:val="1"/>
        </w:rPr>
        <w:t xml:space="preserve"> </w:t>
      </w:r>
      <w:r>
        <w:t>Assurances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 effet.</w:t>
      </w:r>
    </w:p>
    <w:p w14:paraId="28A656F4" w14:textId="77777777" w:rsidR="0092513D" w:rsidRDefault="0092513D">
      <w:pPr>
        <w:pStyle w:val="Corpsdetexte"/>
        <w:spacing w:before="9"/>
        <w:rPr>
          <w:sz w:val="23"/>
        </w:rPr>
      </w:pPr>
    </w:p>
    <w:p w14:paraId="10629C6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36 </w:t>
      </w:r>
      <w:r>
        <w:t>: Les victimes des dommages prévus par les sections V, VI, VII et VIII du Chapitre du</w:t>
      </w:r>
      <w:r>
        <w:rPr>
          <w:spacing w:val="-57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premier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possibilité</w:t>
      </w:r>
      <w:r>
        <w:rPr>
          <w:spacing w:val="1"/>
        </w:rPr>
        <w:t xml:space="preserve"> </w:t>
      </w:r>
      <w:r>
        <w:t>d’agir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l’assureur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desdits</w:t>
      </w:r>
      <w:r>
        <w:rPr>
          <w:spacing w:val="1"/>
        </w:rPr>
        <w:t xml:space="preserve"> </w:t>
      </w:r>
      <w:r>
        <w:t>dommages</w:t>
      </w:r>
      <w:r>
        <w:rPr>
          <w:spacing w:val="-1"/>
        </w:rPr>
        <w:t xml:space="preserve"> </w:t>
      </w:r>
      <w:r>
        <w:t>si ce</w:t>
      </w:r>
      <w:r>
        <w:rPr>
          <w:spacing w:val="-2"/>
        </w:rPr>
        <w:t xml:space="preserve"> </w:t>
      </w:r>
      <w:r>
        <w:t>dernier</w:t>
      </w:r>
      <w:r>
        <w:rPr>
          <w:spacing w:val="-1"/>
        </w:rPr>
        <w:t xml:space="preserve"> </w:t>
      </w:r>
      <w:r>
        <w:t>est en</w:t>
      </w:r>
      <w:r>
        <w:rPr>
          <w:spacing w:val="-1"/>
        </w:rPr>
        <w:t xml:space="preserve"> </w:t>
      </w:r>
      <w:r>
        <w:t>règlement judiciaire</w:t>
      </w:r>
      <w:r>
        <w:rPr>
          <w:spacing w:val="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en liquidation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biens.</w:t>
      </w:r>
    </w:p>
    <w:p w14:paraId="32177D2E" w14:textId="77777777" w:rsidR="0092513D" w:rsidRDefault="0092513D">
      <w:pPr>
        <w:pStyle w:val="Corpsdetexte"/>
      </w:pPr>
    </w:p>
    <w:p w14:paraId="4A2A0C0D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37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d’assurance</w:t>
      </w:r>
      <w:r>
        <w:rPr>
          <w:spacing w:val="1"/>
        </w:rPr>
        <w:t xml:space="preserve"> </w:t>
      </w:r>
      <w:r>
        <w:t>souscrit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assujettie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l’obligation</w:t>
      </w:r>
      <w:r>
        <w:rPr>
          <w:spacing w:val="1"/>
        </w:rPr>
        <w:t xml:space="preserve"> </w:t>
      </w:r>
      <w:r>
        <w:t>d’assurance en vertu de la présente section est, nonobstant toute clause contraire, réputé comporter</w:t>
      </w:r>
      <w:r>
        <w:rPr>
          <w:spacing w:val="1"/>
        </w:rPr>
        <w:t xml:space="preserve"> </w:t>
      </w:r>
      <w:r>
        <w:t>des garanties au moins équivalentes à celles figurant dans les clauses types fixées par Le Ministre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des Assurances.</w:t>
      </w:r>
    </w:p>
    <w:p w14:paraId="4A1D2D5B" w14:textId="77777777" w:rsidR="0092513D" w:rsidRDefault="0092513D">
      <w:pPr>
        <w:pStyle w:val="Corpsdetexte"/>
        <w:spacing w:before="6"/>
      </w:pPr>
    </w:p>
    <w:p w14:paraId="5C61E5B5" w14:textId="77777777" w:rsidR="0092513D" w:rsidRDefault="009D46A9">
      <w:pPr>
        <w:pStyle w:val="Titre3"/>
      </w:pPr>
      <w:r>
        <w:t>SECTION</w:t>
      </w:r>
      <w:r>
        <w:rPr>
          <w:spacing w:val="-4"/>
        </w:rPr>
        <w:t xml:space="preserve"> </w:t>
      </w:r>
      <w:r>
        <w:t>IX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COMMUNES</w:t>
      </w:r>
    </w:p>
    <w:p w14:paraId="32B62EF1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12339365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Article L 38 </w:t>
      </w:r>
      <w:r>
        <w:t>: Des décrets fixent les modalités d’application des sections V, VI, VII et VIII du</w:t>
      </w:r>
      <w:r>
        <w:rPr>
          <w:spacing w:val="1"/>
        </w:rPr>
        <w:t xml:space="preserve"> </w:t>
      </w:r>
      <w:r>
        <w:t>Chapitre</w:t>
      </w:r>
      <w:r>
        <w:rPr>
          <w:spacing w:val="-2"/>
        </w:rPr>
        <w:t xml:space="preserve"> </w:t>
      </w:r>
      <w:r>
        <w:t>premier</w:t>
      </w:r>
      <w:r>
        <w:rPr>
          <w:spacing w:val="-1"/>
        </w:rPr>
        <w:t xml:space="preserve"> </w:t>
      </w:r>
      <w:r>
        <w:t>du Titre</w:t>
      </w:r>
      <w:r>
        <w:rPr>
          <w:spacing w:val="-1"/>
        </w:rPr>
        <w:t xml:space="preserve"> </w:t>
      </w:r>
      <w:r>
        <w:t>premier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Livre</w:t>
      </w:r>
      <w:r>
        <w:rPr>
          <w:spacing w:val="-1"/>
        </w:rPr>
        <w:t xml:space="preserve"> </w:t>
      </w:r>
      <w:r>
        <w:t>premier.</w:t>
      </w:r>
    </w:p>
    <w:p w14:paraId="5FAA33E0" w14:textId="77777777" w:rsidR="0092513D" w:rsidRDefault="0092513D">
      <w:pPr>
        <w:pStyle w:val="Corpsdetexte"/>
        <w:spacing w:before="9"/>
        <w:rPr>
          <w:sz w:val="23"/>
        </w:rPr>
      </w:pPr>
    </w:p>
    <w:p w14:paraId="1F94FC5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39 </w:t>
      </w:r>
      <w:r>
        <w:t>: A la date d’entrée en vigueur de la présente Loi, les dispositions des articles L 10 à L</w:t>
      </w:r>
      <w:r>
        <w:rPr>
          <w:spacing w:val="-57"/>
        </w:rPr>
        <w:t xml:space="preserve"> </w:t>
      </w:r>
      <w:r>
        <w:t>20 et L 24 à L 37 s’appliquent aux contrats relatifs aux chantiers dont la déclaration réglementaire</w:t>
      </w:r>
      <w:r>
        <w:rPr>
          <w:spacing w:val="1"/>
        </w:rPr>
        <w:t xml:space="preserve"> </w:t>
      </w:r>
      <w:r>
        <w:t>d’ouverture est établie</w:t>
      </w:r>
      <w:r>
        <w:rPr>
          <w:spacing w:val="1"/>
        </w:rPr>
        <w:t xml:space="preserve"> </w:t>
      </w:r>
      <w:r>
        <w:t>après cette</w:t>
      </w:r>
      <w:r>
        <w:rPr>
          <w:spacing w:val="-1"/>
        </w:rPr>
        <w:t xml:space="preserve"> </w:t>
      </w:r>
      <w:r>
        <w:t>date.</w:t>
      </w:r>
    </w:p>
    <w:p w14:paraId="31A10832" w14:textId="77777777" w:rsidR="0092513D" w:rsidRDefault="0092513D">
      <w:pPr>
        <w:pStyle w:val="Corpsdetexte"/>
        <w:spacing w:before="6"/>
      </w:pPr>
    </w:p>
    <w:p w14:paraId="09C42C4D" w14:textId="77777777" w:rsidR="0092513D" w:rsidRDefault="009D46A9">
      <w:pPr>
        <w:pStyle w:val="Titre3"/>
        <w:spacing w:line="446" w:lineRule="auto"/>
        <w:ind w:left="1463" w:right="1424" w:firstLine="1262"/>
        <w:jc w:val="left"/>
      </w:pPr>
      <w:r>
        <w:t>CHAPITRE</w:t>
      </w:r>
      <w:r>
        <w:rPr>
          <w:spacing w:val="2"/>
        </w:rPr>
        <w:t xml:space="preserve"> </w:t>
      </w:r>
      <w:r>
        <w:t>II</w:t>
      </w:r>
      <w:r>
        <w:rPr>
          <w:spacing w:val="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REGLES</w:t>
      </w:r>
      <w:r>
        <w:rPr>
          <w:spacing w:val="2"/>
        </w:rPr>
        <w:t xml:space="preserve"> </w:t>
      </w:r>
      <w:r>
        <w:t>SPÉCIALES</w:t>
      </w:r>
      <w:r>
        <w:rPr>
          <w:spacing w:val="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CONSTRUCTIONS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BORDURE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VOIE</w:t>
      </w:r>
    </w:p>
    <w:p w14:paraId="45E43A0C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40 </w:t>
      </w:r>
      <w:r>
        <w:t>: Aucune construction ne peut être élevée en bordure d’une voie publique sans être</w:t>
      </w:r>
      <w:r>
        <w:rPr>
          <w:spacing w:val="1"/>
        </w:rPr>
        <w:t xml:space="preserve"> </w:t>
      </w:r>
      <w:r>
        <w:t>conforme à</w:t>
      </w:r>
      <w:r>
        <w:rPr>
          <w:spacing w:val="-1"/>
        </w:rPr>
        <w:t xml:space="preserve"> </w:t>
      </w:r>
      <w:r>
        <w:t>l’alignement.</w:t>
      </w:r>
    </w:p>
    <w:p w14:paraId="5F93C16A" w14:textId="77777777" w:rsidR="0092513D" w:rsidRDefault="0092513D">
      <w:pPr>
        <w:pStyle w:val="Corpsdetexte"/>
        <w:spacing w:before="5"/>
        <w:rPr>
          <w:sz w:val="23"/>
        </w:rPr>
      </w:pPr>
    </w:p>
    <w:p w14:paraId="426FDE4B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41 </w:t>
      </w:r>
      <w:r>
        <w:t>: L’obligation prévue à l’article L 40 s’applique également aux voies de chemins de</w:t>
      </w:r>
      <w:r>
        <w:rPr>
          <w:spacing w:val="1"/>
        </w:rPr>
        <w:t xml:space="preserve"> </w:t>
      </w:r>
      <w:r>
        <w:t>fer.</w:t>
      </w:r>
    </w:p>
    <w:p w14:paraId="58AFB478" w14:textId="77777777" w:rsidR="0092513D" w:rsidRDefault="0092513D">
      <w:pPr>
        <w:pStyle w:val="Corpsdetexte"/>
      </w:pPr>
    </w:p>
    <w:p w14:paraId="67AB3589" w14:textId="77777777" w:rsidR="0092513D" w:rsidRDefault="009D46A9">
      <w:pPr>
        <w:pStyle w:val="Corpsdetexte"/>
        <w:spacing w:before="1"/>
        <w:ind w:left="292" w:right="256"/>
        <w:jc w:val="both"/>
      </w:pPr>
      <w:r>
        <w:rPr>
          <w:b/>
        </w:rPr>
        <w:t xml:space="preserve">Article L 42 </w:t>
      </w:r>
      <w:r>
        <w:t>: Les bâtiments neufs en bordure de la voie publique doivent être construits droit de la</w:t>
      </w:r>
      <w:r>
        <w:rPr>
          <w:spacing w:val="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au sommet.</w:t>
      </w:r>
    </w:p>
    <w:p w14:paraId="2E31AFB9" w14:textId="77777777" w:rsidR="0092513D" w:rsidRDefault="0092513D">
      <w:pPr>
        <w:pStyle w:val="Corpsdetexte"/>
        <w:spacing w:before="11"/>
        <w:rPr>
          <w:sz w:val="23"/>
        </w:rPr>
      </w:pPr>
    </w:p>
    <w:p w14:paraId="432F15B6" w14:textId="77777777" w:rsidR="0092513D" w:rsidRDefault="009D46A9">
      <w:pPr>
        <w:pStyle w:val="Corpsdetexte"/>
        <w:ind w:left="292"/>
        <w:jc w:val="both"/>
      </w:pPr>
      <w:r>
        <w:t>A</w:t>
      </w:r>
      <w:r>
        <w:rPr>
          <w:spacing w:val="-3"/>
        </w:rPr>
        <w:t xml:space="preserve"> </w:t>
      </w:r>
      <w:r>
        <w:t>défaut,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constructeur doit</w:t>
      </w:r>
      <w:r>
        <w:rPr>
          <w:spacing w:val="-2"/>
        </w:rPr>
        <w:t xml:space="preserve"> </w:t>
      </w:r>
      <w:r>
        <w:t>obtenir</w:t>
      </w:r>
      <w:r>
        <w:rPr>
          <w:spacing w:val="-2"/>
        </w:rPr>
        <w:t xml:space="preserve"> </w:t>
      </w:r>
      <w:r>
        <w:t>préalablement</w:t>
      </w:r>
      <w:r>
        <w:rPr>
          <w:spacing w:val="-1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voirie.</w:t>
      </w:r>
    </w:p>
    <w:p w14:paraId="0060C83A" w14:textId="77777777" w:rsidR="0092513D" w:rsidRDefault="0092513D">
      <w:pPr>
        <w:pStyle w:val="Corpsdetexte"/>
      </w:pPr>
    </w:p>
    <w:p w14:paraId="1BEE1C22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également</w:t>
      </w:r>
      <w:r>
        <w:rPr>
          <w:spacing w:val="-1"/>
        </w:rPr>
        <w:t xml:space="preserve"> </w:t>
      </w:r>
      <w:r>
        <w:t>exigée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toute construction</w:t>
      </w:r>
      <w:r>
        <w:rPr>
          <w:spacing w:val="-1"/>
        </w:rPr>
        <w:t xml:space="preserve"> </w:t>
      </w:r>
      <w:r>
        <w:t>surplombant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voie</w:t>
      </w:r>
      <w:r>
        <w:rPr>
          <w:spacing w:val="-2"/>
        </w:rPr>
        <w:t xml:space="preserve"> </w:t>
      </w:r>
      <w:r>
        <w:t>publique.</w:t>
      </w:r>
    </w:p>
    <w:p w14:paraId="18BA0DA3" w14:textId="77777777" w:rsidR="0092513D" w:rsidRDefault="0092513D">
      <w:pPr>
        <w:pStyle w:val="Corpsdetexte"/>
      </w:pPr>
    </w:p>
    <w:p w14:paraId="34A9DA71" w14:textId="7777777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ouvrages</w:t>
      </w:r>
      <w:r>
        <w:rPr>
          <w:spacing w:val="1"/>
        </w:rPr>
        <w:t xml:space="preserve"> </w:t>
      </w:r>
      <w:r>
        <w:t>exécutés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permission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voirie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démolis,</w:t>
      </w:r>
      <w:r>
        <w:rPr>
          <w:spacing w:val="1"/>
        </w:rPr>
        <w:t xml:space="preserve"> </w:t>
      </w:r>
      <w:r>
        <w:t>sauf</w:t>
      </w:r>
      <w:r>
        <w:rPr>
          <w:spacing w:val="60"/>
        </w:rPr>
        <w:t xml:space="preserve"> </w:t>
      </w:r>
      <w:r>
        <w:t>régularisation</w:t>
      </w:r>
      <w:r>
        <w:rPr>
          <w:spacing w:val="1"/>
        </w:rPr>
        <w:t xml:space="preserve"> </w:t>
      </w:r>
      <w:r>
        <w:t>éventuelle.</w:t>
      </w:r>
    </w:p>
    <w:p w14:paraId="732DEBA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3B748C1" w14:textId="77777777" w:rsidR="0092513D" w:rsidRDefault="009D46A9">
      <w:pPr>
        <w:pStyle w:val="Titre3"/>
        <w:spacing w:before="69"/>
        <w:ind w:left="281"/>
      </w:pPr>
      <w:r>
        <w:t>SECTION</w:t>
      </w:r>
      <w:r>
        <w:rPr>
          <w:spacing w:val="-4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SONDAGES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TRAVAUX</w:t>
      </w:r>
      <w:r>
        <w:rPr>
          <w:spacing w:val="-3"/>
        </w:rPr>
        <w:t xml:space="preserve"> </w:t>
      </w:r>
      <w:r>
        <w:t>SOUTERRAINS</w:t>
      </w:r>
    </w:p>
    <w:p w14:paraId="696EE628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5E8088C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43 </w:t>
      </w:r>
      <w:r>
        <w:t>: Le sondage, l’ouvrage souterrain et le travail de fouille dont la profondeur dépasse</w:t>
      </w:r>
      <w:r>
        <w:rPr>
          <w:spacing w:val="1"/>
        </w:rPr>
        <w:t xml:space="preserve"> </w:t>
      </w:r>
      <w:r>
        <w:t>dix mètres en dessous de la surface du sol sont assimilés à des opérations de construction et</w:t>
      </w:r>
      <w:r>
        <w:rPr>
          <w:spacing w:val="1"/>
        </w:rPr>
        <w:t xml:space="preserve"> </w:t>
      </w:r>
      <w:r>
        <w:t>d’exécution d’un ouvrage. Leur exécution est soumise à une déclaration préalable auprès de la</w:t>
      </w:r>
      <w:r>
        <w:rPr>
          <w:spacing w:val="1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locale</w:t>
      </w:r>
      <w:r>
        <w:rPr>
          <w:spacing w:val="-1"/>
        </w:rPr>
        <w:t xml:space="preserve"> </w:t>
      </w:r>
      <w:r>
        <w:t>concernée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l’Administration.</w:t>
      </w:r>
    </w:p>
    <w:p w14:paraId="040B80D4" w14:textId="77777777" w:rsidR="0092513D" w:rsidRDefault="0092513D">
      <w:pPr>
        <w:pStyle w:val="Corpsdetexte"/>
      </w:pPr>
    </w:p>
    <w:p w14:paraId="4859EC4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44 </w:t>
      </w:r>
      <w:r>
        <w:t>:</w:t>
      </w:r>
      <w:r>
        <w:rPr>
          <w:spacing w:val="1"/>
        </w:rPr>
        <w:t xml:space="preserve"> </w:t>
      </w:r>
      <w:r>
        <w:t>Les agents habilités du Ministère chargé des Mines et</w:t>
      </w:r>
      <w:r>
        <w:rPr>
          <w:spacing w:val="60"/>
        </w:rPr>
        <w:t xml:space="preserve"> </w:t>
      </w:r>
      <w:r>
        <w:t>de la Géologie, ou du</w:t>
      </w:r>
      <w:r>
        <w:rPr>
          <w:spacing w:val="1"/>
        </w:rPr>
        <w:t xml:space="preserve"> </w:t>
      </w:r>
      <w:r>
        <w:t>Ministère chargé de l’Hydraulique, munis</w:t>
      </w:r>
      <w:r>
        <w:rPr>
          <w:spacing w:val="1"/>
        </w:rPr>
        <w:t xml:space="preserve"> </w:t>
      </w:r>
      <w:r>
        <w:t>d’un ordre de mission dûment</w:t>
      </w:r>
      <w:r>
        <w:rPr>
          <w:spacing w:val="1"/>
        </w:rPr>
        <w:t xml:space="preserve"> </w:t>
      </w:r>
      <w:r>
        <w:t>établi, ont</w:t>
      </w:r>
      <w:r>
        <w:rPr>
          <w:spacing w:val="60"/>
        </w:rPr>
        <w:t xml:space="preserve"> </w:t>
      </w:r>
      <w:r>
        <w:t>accès, quelle</w:t>
      </w:r>
      <w:r>
        <w:rPr>
          <w:spacing w:val="1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soit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profondeur,</w:t>
      </w:r>
      <w:r>
        <w:rPr>
          <w:spacing w:val="24"/>
        </w:rPr>
        <w:t xml:space="preserve"> </w:t>
      </w:r>
      <w:r>
        <w:t>à</w:t>
      </w:r>
      <w:r>
        <w:rPr>
          <w:spacing w:val="25"/>
        </w:rPr>
        <w:t xml:space="preserve"> </w:t>
      </w:r>
      <w:r>
        <w:t>tous</w:t>
      </w:r>
      <w:r>
        <w:rPr>
          <w:spacing w:val="25"/>
        </w:rPr>
        <w:t xml:space="preserve"> </w:t>
      </w:r>
      <w:r>
        <w:t>sondages,</w:t>
      </w:r>
      <w:r>
        <w:rPr>
          <w:spacing w:val="24"/>
        </w:rPr>
        <w:t xml:space="preserve"> </w:t>
      </w:r>
      <w:r>
        <w:t>ouvrages</w:t>
      </w:r>
      <w:r>
        <w:rPr>
          <w:spacing w:val="24"/>
        </w:rPr>
        <w:t xml:space="preserve"> </w:t>
      </w:r>
      <w:r>
        <w:t>souterrains</w:t>
      </w:r>
      <w:r>
        <w:rPr>
          <w:spacing w:val="24"/>
        </w:rPr>
        <w:t xml:space="preserve"> </w:t>
      </w:r>
      <w:r>
        <w:t>ou</w:t>
      </w:r>
      <w:r>
        <w:rPr>
          <w:spacing w:val="24"/>
        </w:rPr>
        <w:t xml:space="preserve"> </w:t>
      </w:r>
      <w:r>
        <w:t>travaux</w:t>
      </w:r>
      <w:r>
        <w:rPr>
          <w:spacing w:val="27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fouilles</w:t>
      </w:r>
      <w:r>
        <w:rPr>
          <w:spacing w:val="24"/>
        </w:rPr>
        <w:t xml:space="preserve"> </w:t>
      </w:r>
      <w:r>
        <w:t>soit</w:t>
      </w:r>
      <w:r>
        <w:rPr>
          <w:spacing w:val="24"/>
        </w:rPr>
        <w:t xml:space="preserve"> </w:t>
      </w:r>
      <w:r>
        <w:t>pendant,</w:t>
      </w:r>
      <w:r>
        <w:rPr>
          <w:spacing w:val="-57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après leur</w:t>
      </w:r>
      <w:r>
        <w:rPr>
          <w:spacing w:val="-1"/>
        </w:rPr>
        <w:t xml:space="preserve"> </w:t>
      </w:r>
      <w:r>
        <w:t>exécution.</w:t>
      </w:r>
    </w:p>
    <w:p w14:paraId="3CCA4087" w14:textId="77777777" w:rsidR="0092513D" w:rsidRDefault="0092513D">
      <w:pPr>
        <w:pStyle w:val="Corpsdetexte"/>
      </w:pPr>
    </w:p>
    <w:p w14:paraId="361A41A0" w14:textId="77777777" w:rsidR="0092513D" w:rsidRDefault="009D46A9">
      <w:pPr>
        <w:pStyle w:val="Corpsdetexte"/>
        <w:ind w:left="292" w:right="252"/>
        <w:jc w:val="both"/>
      </w:pPr>
      <w:r>
        <w:t>Ils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remettre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échantillons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communiquer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renseignements</w:t>
      </w:r>
      <w:r>
        <w:rPr>
          <w:spacing w:val="-1"/>
        </w:rPr>
        <w:t xml:space="preserve"> </w:t>
      </w:r>
      <w:r>
        <w:t>d’ordre géologique,</w:t>
      </w:r>
      <w:r>
        <w:rPr>
          <w:spacing w:val="1"/>
        </w:rPr>
        <w:t xml:space="preserve"> </w:t>
      </w:r>
      <w:r>
        <w:t>géotechnique,</w:t>
      </w:r>
      <w:r>
        <w:rPr>
          <w:spacing w:val="1"/>
        </w:rPr>
        <w:t xml:space="preserve"> </w:t>
      </w:r>
      <w:r>
        <w:t>hydrologique,</w:t>
      </w:r>
      <w:r>
        <w:rPr>
          <w:spacing w:val="1"/>
        </w:rPr>
        <w:t xml:space="preserve"> </w:t>
      </w:r>
      <w:r>
        <w:t>chimique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minier.</w:t>
      </w:r>
    </w:p>
    <w:p w14:paraId="28547503" w14:textId="77777777" w:rsidR="0092513D" w:rsidRDefault="0092513D">
      <w:pPr>
        <w:pStyle w:val="Corpsdetexte"/>
      </w:pPr>
    </w:p>
    <w:p w14:paraId="4B19BE6B" w14:textId="77777777" w:rsidR="0092513D" w:rsidRDefault="009D46A9">
      <w:pPr>
        <w:pStyle w:val="Corpsdetexte"/>
        <w:ind w:left="292" w:right="253"/>
        <w:jc w:val="both"/>
      </w:pPr>
      <w:r>
        <w:t>Le Président du conseil régional, le maire ou le président du conseil rural dont la collectivité locale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concernée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fouilles est informé</w:t>
      </w:r>
      <w:r>
        <w:rPr>
          <w:spacing w:val="-2"/>
        </w:rPr>
        <w:t xml:space="preserve"> </w:t>
      </w:r>
      <w:r>
        <w:t>des conclusions des recherches.</w:t>
      </w:r>
    </w:p>
    <w:p w14:paraId="35AAEFE7" w14:textId="77777777" w:rsidR="0092513D" w:rsidRDefault="0092513D">
      <w:pPr>
        <w:pStyle w:val="Corpsdetexte"/>
      </w:pPr>
    </w:p>
    <w:p w14:paraId="79C2535F" w14:textId="77777777" w:rsidR="0092513D" w:rsidRDefault="009D46A9">
      <w:pPr>
        <w:pStyle w:val="Corpsdetexte"/>
        <w:ind w:left="292" w:right="254"/>
        <w:jc w:val="both"/>
      </w:pPr>
      <w:r>
        <w:t>Sauf autorisation de l’auteur des travaux, les documents ou renseignements recueillis en application</w:t>
      </w:r>
      <w:r>
        <w:rPr>
          <w:spacing w:val="-57"/>
        </w:rPr>
        <w:t xml:space="preserve"> </w:t>
      </w:r>
      <w:r>
        <w:t>du présent article, ne peuvent être rendus publics ou communiqués à des tiers par l’administration</w:t>
      </w:r>
      <w:r>
        <w:rPr>
          <w:spacing w:val="1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l’expiration</w:t>
      </w:r>
      <w:r>
        <w:rPr>
          <w:spacing w:val="-1"/>
        </w:rPr>
        <w:t xml:space="preserve"> </w:t>
      </w:r>
      <w:r>
        <w:t>d’un délai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dix</w:t>
      </w:r>
      <w:r>
        <w:rPr>
          <w:spacing w:val="1"/>
        </w:rPr>
        <w:t xml:space="preserve"> </w:t>
      </w:r>
      <w:r>
        <w:t>ans à</w:t>
      </w:r>
      <w:r>
        <w:rPr>
          <w:spacing w:val="-2"/>
        </w:rPr>
        <w:t xml:space="preserve"> </w:t>
      </w:r>
      <w:r>
        <w:t>compter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 à</w:t>
      </w:r>
      <w:r>
        <w:rPr>
          <w:spacing w:val="-1"/>
        </w:rPr>
        <w:t xml:space="preserve"> </w:t>
      </w:r>
      <w:r>
        <w:t>laquelle</w:t>
      </w:r>
      <w:r>
        <w:rPr>
          <w:spacing w:val="-2"/>
        </w:rPr>
        <w:t xml:space="preserve"> </w:t>
      </w:r>
      <w:r>
        <w:t>ils ont</w:t>
      </w:r>
      <w:r>
        <w:rPr>
          <w:spacing w:val="-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obtenus.</w:t>
      </w:r>
    </w:p>
    <w:p w14:paraId="2F055747" w14:textId="77777777" w:rsidR="0092513D" w:rsidRDefault="0092513D">
      <w:pPr>
        <w:pStyle w:val="Corpsdetexte"/>
      </w:pPr>
    </w:p>
    <w:p w14:paraId="7AF20AB1" w14:textId="77777777" w:rsidR="0092513D" w:rsidRDefault="009D46A9">
      <w:pPr>
        <w:pStyle w:val="Corpsdetexte"/>
        <w:ind w:left="292" w:right="251" w:hanging="1"/>
        <w:jc w:val="both"/>
      </w:pPr>
      <w:r>
        <w:rPr>
          <w:b/>
        </w:rPr>
        <w:t xml:space="preserve">Article L 45 </w:t>
      </w:r>
      <w:r>
        <w:t>: Lorsque, par suite de travaux ou d’un fait quelconque, des monuments, des ruines,</w:t>
      </w:r>
      <w:r>
        <w:rPr>
          <w:spacing w:val="1"/>
        </w:rPr>
        <w:t xml:space="preserve"> </w:t>
      </w:r>
      <w:r>
        <w:t>substructions, mosaïques, éléments de canalisation antique, vestiges d’habitation ou de sépulture</w:t>
      </w:r>
      <w:r>
        <w:rPr>
          <w:spacing w:val="1"/>
        </w:rPr>
        <w:t xml:space="preserve"> </w:t>
      </w:r>
      <w:r>
        <w:t>anciennes, des inscriptions ou généralement des objets pouvant intéresser la préhistoire, l’histoire,</w:t>
      </w:r>
      <w:r>
        <w:rPr>
          <w:spacing w:val="1"/>
        </w:rPr>
        <w:t xml:space="preserve"> </w:t>
      </w:r>
      <w:r>
        <w:t>l’art, l’archéologie ou la numismatique sont mis à jour, le découvreur de ces vestiges ou objets et le</w:t>
      </w:r>
      <w:r>
        <w:rPr>
          <w:spacing w:val="1"/>
        </w:rPr>
        <w:t xml:space="preserve"> </w:t>
      </w:r>
      <w:r>
        <w:t>propriétaire de l’immeuble où ils ont été découverts sont tenus d’en faire la déclaration immédiate,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déplacement</w:t>
      </w:r>
      <w:r>
        <w:rPr>
          <w:spacing w:val="1"/>
        </w:rPr>
        <w:t xml:space="preserve"> </w:t>
      </w:r>
      <w:r>
        <w:t>desdits</w:t>
      </w:r>
      <w:r>
        <w:rPr>
          <w:spacing w:val="1"/>
        </w:rPr>
        <w:t xml:space="preserve"> </w:t>
      </w:r>
      <w:r>
        <w:t>objets,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niveau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circonscription</w:t>
      </w:r>
      <w:r>
        <w:rPr>
          <w:spacing w:val="-57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concernée.</w:t>
      </w:r>
    </w:p>
    <w:p w14:paraId="32912894" w14:textId="77777777" w:rsidR="0092513D" w:rsidRDefault="0092513D">
      <w:pPr>
        <w:pStyle w:val="Corpsdetexte"/>
        <w:spacing w:before="9"/>
        <w:rPr>
          <w:sz w:val="23"/>
        </w:rPr>
      </w:pPr>
    </w:p>
    <w:p w14:paraId="05CE8E69" w14:textId="77777777" w:rsidR="0092513D" w:rsidRDefault="009D46A9">
      <w:pPr>
        <w:pStyle w:val="Corpsdetexte"/>
        <w:spacing w:before="1"/>
        <w:ind w:left="292"/>
        <w:jc w:val="both"/>
      </w:pPr>
      <w:r>
        <w:t>Celui-ci</w:t>
      </w:r>
      <w:r>
        <w:rPr>
          <w:spacing w:val="-2"/>
        </w:rPr>
        <w:t xml:space="preserve"> </w:t>
      </w:r>
      <w:r>
        <w:t>avise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Ministre chargé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Patrimoine</w:t>
      </w:r>
      <w:r>
        <w:rPr>
          <w:spacing w:val="-2"/>
        </w:rPr>
        <w:t xml:space="preserve"> </w:t>
      </w:r>
      <w:r>
        <w:t>historique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représentant.</w:t>
      </w:r>
    </w:p>
    <w:p w14:paraId="603A010C" w14:textId="77777777" w:rsidR="0092513D" w:rsidRDefault="0092513D">
      <w:pPr>
        <w:pStyle w:val="Corpsdetexte"/>
        <w:spacing w:before="11"/>
        <w:rPr>
          <w:sz w:val="23"/>
        </w:rPr>
      </w:pPr>
    </w:p>
    <w:p w14:paraId="2C471E53" w14:textId="77777777" w:rsidR="0092513D" w:rsidRDefault="009D46A9">
      <w:pPr>
        <w:pStyle w:val="Corpsdetexte"/>
        <w:ind w:left="292" w:right="254"/>
        <w:jc w:val="both"/>
      </w:pPr>
      <w:r>
        <w:t>Le</w:t>
      </w:r>
      <w:r>
        <w:rPr>
          <w:spacing w:val="1"/>
        </w:rPr>
        <w:t xml:space="preserve"> </w:t>
      </w:r>
      <w:r>
        <w:t>propriétaire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provisoire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monuments,</w:t>
      </w:r>
      <w:r>
        <w:rPr>
          <w:spacing w:val="1"/>
        </w:rPr>
        <w:t xml:space="preserve"> </w:t>
      </w:r>
      <w:r>
        <w:t>substructions ou vestiges de caractère immobilier découverts sur ses terrains. Le dépositaire des</w:t>
      </w:r>
      <w:r>
        <w:rPr>
          <w:spacing w:val="1"/>
        </w:rPr>
        <w:t xml:space="preserve"> </w:t>
      </w:r>
      <w:r>
        <w:t>objets</w:t>
      </w:r>
      <w:r>
        <w:rPr>
          <w:spacing w:val="-1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égard la</w:t>
      </w:r>
      <w:r>
        <w:rPr>
          <w:spacing w:val="-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responsabilité.</w:t>
      </w:r>
    </w:p>
    <w:p w14:paraId="3F631E62" w14:textId="77777777" w:rsidR="0092513D" w:rsidRDefault="0092513D">
      <w:pPr>
        <w:pStyle w:val="Corpsdetexte"/>
        <w:spacing w:before="6"/>
      </w:pPr>
    </w:p>
    <w:p w14:paraId="58917356" w14:textId="77777777" w:rsidR="0092513D" w:rsidRDefault="009D46A9">
      <w:pPr>
        <w:pStyle w:val="Titre3"/>
        <w:ind w:left="281"/>
      </w:pPr>
      <w:r>
        <w:t>SECTION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SERVITUDES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MITOYENNETÉ</w:t>
      </w:r>
    </w:p>
    <w:p w14:paraId="5F028CFF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7FE7FBE8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Article L 46 </w:t>
      </w:r>
      <w:r>
        <w:t>: Un propriétaire peut faire bâtir contre un mur mitoyen et y faire placer des poutres ou</w:t>
      </w:r>
      <w:r>
        <w:rPr>
          <w:spacing w:val="-57"/>
        </w:rPr>
        <w:t xml:space="preserve"> </w:t>
      </w:r>
      <w:r>
        <w:t>solives</w:t>
      </w:r>
      <w:r>
        <w:rPr>
          <w:spacing w:val="-1"/>
        </w:rPr>
        <w:t xml:space="preserve"> </w:t>
      </w:r>
      <w:r>
        <w:t>jusqu’à</w:t>
      </w:r>
      <w:r>
        <w:rPr>
          <w:spacing w:val="-1"/>
        </w:rPr>
        <w:t xml:space="preserve"> </w:t>
      </w:r>
      <w:r>
        <w:t>l’axe</w:t>
      </w:r>
      <w:r>
        <w:rPr>
          <w:spacing w:val="-1"/>
        </w:rPr>
        <w:t xml:space="preserve"> </w:t>
      </w:r>
      <w:r>
        <w:t>du mur.</w:t>
      </w:r>
    </w:p>
    <w:p w14:paraId="01B7FB5B" w14:textId="77777777" w:rsidR="0092513D" w:rsidRDefault="0092513D">
      <w:pPr>
        <w:pStyle w:val="Corpsdetexte"/>
        <w:spacing w:before="5"/>
      </w:pPr>
    </w:p>
    <w:p w14:paraId="0A328025" w14:textId="77777777" w:rsidR="0092513D" w:rsidRDefault="009D46A9">
      <w:pPr>
        <w:pStyle w:val="Titre3"/>
        <w:spacing w:before="1"/>
      </w:pPr>
      <w:r>
        <w:t>SECTION</w:t>
      </w:r>
      <w:r>
        <w:rPr>
          <w:spacing w:val="-4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SERVITUDES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VUE</w:t>
      </w:r>
    </w:p>
    <w:p w14:paraId="4E6AB3C1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</w:rPr>
        <w:t xml:space="preserve">Article L 47 </w:t>
      </w:r>
      <w:r>
        <w:t>: L’un des voisins ne peut, sans le consentement de l’autre, réaliser dans le mur</w:t>
      </w:r>
      <w:r>
        <w:rPr>
          <w:spacing w:val="1"/>
        </w:rPr>
        <w:t xml:space="preserve"> </w:t>
      </w:r>
      <w:r>
        <w:t>mitoyen,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fenêtre</w:t>
      </w:r>
      <w:r>
        <w:rPr>
          <w:spacing w:val="-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procéder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ouverture,</w:t>
      </w:r>
      <w:r>
        <w:rPr>
          <w:spacing w:val="2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verre</w:t>
      </w:r>
      <w:r>
        <w:rPr>
          <w:spacing w:val="-1"/>
        </w:rPr>
        <w:t xml:space="preserve"> </w:t>
      </w:r>
      <w:r>
        <w:t>dormant.</w:t>
      </w:r>
    </w:p>
    <w:p w14:paraId="6E7ED94E" w14:textId="77777777" w:rsidR="0092513D" w:rsidRDefault="0092513D">
      <w:pPr>
        <w:pStyle w:val="Corpsdetexte"/>
      </w:pPr>
    </w:p>
    <w:p w14:paraId="13636CF7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L 48 </w:t>
      </w:r>
      <w:r>
        <w:t>: Le propriétaire d’un mur non mitoyen joignant immédiatement l’immeuble d’autrui</w:t>
      </w:r>
      <w:r>
        <w:rPr>
          <w:spacing w:val="1"/>
        </w:rPr>
        <w:t xml:space="preserve"> </w:t>
      </w:r>
      <w:r>
        <w:t>peut pratiquer dans ce mur des jours ou ouvertures telles que claustras ou impostes à fer maillé et à</w:t>
      </w:r>
      <w:r>
        <w:rPr>
          <w:spacing w:val="1"/>
        </w:rPr>
        <w:t xml:space="preserve"> </w:t>
      </w:r>
      <w:r>
        <w:t>verre</w:t>
      </w:r>
      <w:r>
        <w:rPr>
          <w:spacing w:val="-2"/>
        </w:rPr>
        <w:t xml:space="preserve"> </w:t>
      </w:r>
      <w:r>
        <w:t>dormant.</w:t>
      </w:r>
    </w:p>
    <w:p w14:paraId="6857FB4C" w14:textId="77777777" w:rsidR="0092513D" w:rsidRDefault="0092513D">
      <w:pPr>
        <w:pStyle w:val="Corpsdetexte"/>
        <w:spacing w:before="11"/>
        <w:rPr>
          <w:sz w:val="23"/>
        </w:rPr>
      </w:pPr>
    </w:p>
    <w:p w14:paraId="12507BF6" w14:textId="77777777" w:rsidR="0092513D" w:rsidRDefault="009D46A9">
      <w:pPr>
        <w:pStyle w:val="Corpsdetexte"/>
        <w:ind w:left="292" w:right="253"/>
        <w:jc w:val="both"/>
      </w:pPr>
      <w:r>
        <w:t>Ces</w:t>
      </w:r>
      <w:r>
        <w:rPr>
          <w:spacing w:val="1"/>
        </w:rPr>
        <w:t xml:space="preserve"> </w:t>
      </w:r>
      <w:r>
        <w:t>ouvertures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garnies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treillis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fer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mailles</w:t>
      </w:r>
      <w:r>
        <w:rPr>
          <w:spacing w:val="1"/>
        </w:rPr>
        <w:t xml:space="preserve"> </w:t>
      </w:r>
      <w:r>
        <w:t>auront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décimètre</w:t>
      </w:r>
      <w:r>
        <w:rPr>
          <w:spacing w:val="1"/>
        </w:rPr>
        <w:t xml:space="preserve"> </w:t>
      </w:r>
      <w:r>
        <w:t>d’ouverture au plus et d’un châssis à</w:t>
      </w:r>
      <w:r>
        <w:rPr>
          <w:spacing w:val="-1"/>
        </w:rPr>
        <w:t xml:space="preserve"> </w:t>
      </w:r>
      <w:r>
        <w:t>verre</w:t>
      </w:r>
      <w:r>
        <w:rPr>
          <w:spacing w:val="-1"/>
        </w:rPr>
        <w:t xml:space="preserve"> </w:t>
      </w:r>
      <w:r>
        <w:t>dormant.</w:t>
      </w:r>
    </w:p>
    <w:p w14:paraId="34B04EA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AC73988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t xml:space="preserve">Article L 49 </w:t>
      </w:r>
      <w:r>
        <w:t>: Les ouvertures telles que claustras, impostes ou jours prévus aux articles L 48 ne</w:t>
      </w:r>
      <w:r>
        <w:rPr>
          <w:spacing w:val="1"/>
        </w:rPr>
        <w:t xml:space="preserve"> </w:t>
      </w:r>
      <w:r>
        <w:t>peuvent être aménagées qu’à deux mètres dix au-dessus du plancher ou du sol de la chambre à</w:t>
      </w:r>
      <w:r>
        <w:rPr>
          <w:spacing w:val="1"/>
        </w:rPr>
        <w:t xml:space="preserve"> </w:t>
      </w:r>
      <w:r>
        <w:t>éclairer, si c’est à rez-de-chaussée, et à un mètre quatre-vingt dix au-dessus du plancher, pour les</w:t>
      </w:r>
      <w:r>
        <w:rPr>
          <w:spacing w:val="1"/>
        </w:rPr>
        <w:t xml:space="preserve"> </w:t>
      </w:r>
      <w:r>
        <w:t>étages</w:t>
      </w:r>
      <w:r>
        <w:rPr>
          <w:spacing w:val="-1"/>
        </w:rPr>
        <w:t xml:space="preserve"> </w:t>
      </w:r>
      <w:r>
        <w:t>supérieurs.</w:t>
      </w:r>
    </w:p>
    <w:p w14:paraId="77F70BD1" w14:textId="77777777" w:rsidR="0092513D" w:rsidRDefault="0092513D">
      <w:pPr>
        <w:pStyle w:val="Corpsdetexte"/>
        <w:spacing w:before="9"/>
        <w:rPr>
          <w:sz w:val="16"/>
        </w:rPr>
      </w:pPr>
    </w:p>
    <w:p w14:paraId="5B8D430A" w14:textId="77777777" w:rsidR="0092513D" w:rsidRDefault="009D46A9">
      <w:pPr>
        <w:pStyle w:val="Titre3"/>
        <w:spacing w:before="89"/>
        <w:ind w:left="285"/>
      </w:pPr>
      <w:r>
        <w:t>SECTION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ANTENNES</w:t>
      </w:r>
      <w:r>
        <w:rPr>
          <w:spacing w:val="-2"/>
        </w:rPr>
        <w:t xml:space="preserve"> </w:t>
      </w:r>
      <w:r>
        <w:t>RÉ-ÉMETTRICES</w:t>
      </w:r>
    </w:p>
    <w:p w14:paraId="5551C90C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Article L 50 : </w:t>
      </w:r>
      <w:r>
        <w:t>Lorsque la présence d’une construction, qu’elle soit ou non à usage d’habitation,</w:t>
      </w:r>
      <w:r>
        <w:rPr>
          <w:spacing w:val="1"/>
        </w:rPr>
        <w:t xml:space="preserve"> </w:t>
      </w:r>
      <w:r>
        <w:t>apporte une gêne à la réception de la radiodiffusion ou de la télévision pour les occupants des</w:t>
      </w:r>
      <w:r>
        <w:rPr>
          <w:spacing w:val="1"/>
        </w:rPr>
        <w:t xml:space="preserve"> </w:t>
      </w:r>
      <w:r>
        <w:t>bâtiments voisins, son propriétaire ou les locataires, preneurs ou occupants de bonne foi ne peuvent</w:t>
      </w:r>
      <w:r>
        <w:rPr>
          <w:spacing w:val="1"/>
        </w:rPr>
        <w:t xml:space="preserve"> </w:t>
      </w:r>
      <w:r>
        <w:t>s’opposer,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relève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l’installation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dispositifs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réception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réémission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établir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satisfaisantes.</w:t>
      </w:r>
    </w:p>
    <w:p w14:paraId="3D9AB936" w14:textId="77777777" w:rsidR="0092513D" w:rsidRDefault="0092513D">
      <w:pPr>
        <w:pStyle w:val="Corpsdetexte"/>
        <w:spacing w:before="6"/>
      </w:pPr>
    </w:p>
    <w:p w14:paraId="73C01D03" w14:textId="77777777" w:rsidR="0092513D" w:rsidRDefault="009D46A9">
      <w:pPr>
        <w:pStyle w:val="Titre3"/>
        <w:ind w:left="284"/>
      </w:pPr>
      <w:r>
        <w:t>SECTION</w:t>
      </w:r>
      <w:r>
        <w:rPr>
          <w:spacing w:val="-4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NUISANCES</w:t>
      </w:r>
      <w:r>
        <w:rPr>
          <w:spacing w:val="-3"/>
        </w:rPr>
        <w:t xml:space="preserve"> </w:t>
      </w:r>
      <w:r>
        <w:t>DUES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CERTAINES</w:t>
      </w:r>
      <w:r>
        <w:rPr>
          <w:spacing w:val="-3"/>
        </w:rPr>
        <w:t xml:space="preserve"> </w:t>
      </w:r>
      <w:r>
        <w:t>ACTIVITÉS</w:t>
      </w:r>
    </w:p>
    <w:p w14:paraId="2C25F879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7BA018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51 : </w:t>
      </w:r>
      <w:r>
        <w:t>Les dommages causés aux occupants d’un bâtiment par des nuisances dues à des</w:t>
      </w:r>
      <w:r>
        <w:rPr>
          <w:spacing w:val="1"/>
        </w:rPr>
        <w:t xml:space="preserve"> </w:t>
      </w:r>
      <w:r>
        <w:t>activités agricoles, industrielles, artisanales ou commerciales, n’entraînent pas droit à réparation</w:t>
      </w:r>
      <w:r>
        <w:rPr>
          <w:spacing w:val="1"/>
        </w:rPr>
        <w:t xml:space="preserve"> </w:t>
      </w:r>
      <w:r>
        <w:t>lorsque le permis de construire afférent au bâtiment exposé à ces nuisances a été demandé ou l’acte</w:t>
      </w:r>
      <w:r>
        <w:rPr>
          <w:spacing w:val="1"/>
        </w:rPr>
        <w:t xml:space="preserve"> </w:t>
      </w:r>
      <w:r>
        <w:t>authentique</w:t>
      </w:r>
      <w:r>
        <w:rPr>
          <w:spacing w:val="56"/>
        </w:rPr>
        <w:t xml:space="preserve"> </w:t>
      </w:r>
      <w:r>
        <w:t>constatant</w:t>
      </w:r>
      <w:r>
        <w:rPr>
          <w:spacing w:val="58"/>
        </w:rPr>
        <w:t xml:space="preserve"> </w:t>
      </w:r>
      <w:r>
        <w:t>l’aliénation</w:t>
      </w:r>
      <w:r>
        <w:rPr>
          <w:spacing w:val="58"/>
        </w:rPr>
        <w:t xml:space="preserve"> </w:t>
      </w:r>
      <w:r>
        <w:t>ou</w:t>
      </w:r>
      <w:r>
        <w:rPr>
          <w:spacing w:val="58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prise</w:t>
      </w:r>
      <w:r>
        <w:rPr>
          <w:spacing w:val="59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bail</w:t>
      </w:r>
      <w:r>
        <w:rPr>
          <w:spacing w:val="58"/>
        </w:rPr>
        <w:t xml:space="preserve"> </w:t>
      </w:r>
      <w:r>
        <w:t>établi</w:t>
      </w:r>
      <w:r>
        <w:rPr>
          <w:spacing w:val="58"/>
        </w:rPr>
        <w:t xml:space="preserve"> </w:t>
      </w:r>
      <w:r>
        <w:t>postérieurement</w:t>
      </w:r>
      <w:r>
        <w:rPr>
          <w:spacing w:val="58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l’existence</w:t>
      </w:r>
      <w:r>
        <w:rPr>
          <w:spacing w:val="57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activités les occasionnant dès lors que ces activités s’exercent en conformité avec les dispositions</w:t>
      </w:r>
      <w:r>
        <w:rPr>
          <w:spacing w:val="1"/>
        </w:rPr>
        <w:t xml:space="preserve"> </w:t>
      </w:r>
      <w:r>
        <w:t>législatives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réglementaires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vigueur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qu’elles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poursuivies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mêmes</w:t>
      </w:r>
      <w:r>
        <w:rPr>
          <w:spacing w:val="-1"/>
        </w:rPr>
        <w:t xml:space="preserve"> </w:t>
      </w:r>
      <w:r>
        <w:t>conditions.</w:t>
      </w:r>
    </w:p>
    <w:p w14:paraId="45D8EA56" w14:textId="77777777" w:rsidR="0092513D" w:rsidRDefault="0092513D">
      <w:pPr>
        <w:pStyle w:val="Corpsdetexte"/>
        <w:spacing w:before="6"/>
      </w:pPr>
    </w:p>
    <w:p w14:paraId="2DA2C6BA" w14:textId="77777777" w:rsidR="0092513D" w:rsidRDefault="009D46A9">
      <w:pPr>
        <w:pStyle w:val="Titre3"/>
      </w:pPr>
      <w:r>
        <w:t>TITRE</w:t>
      </w:r>
      <w:r>
        <w:rPr>
          <w:spacing w:val="-3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IMMEUBLES</w:t>
      </w:r>
    </w:p>
    <w:p w14:paraId="58AE8D1C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3B684636" w14:textId="77777777" w:rsidR="0092513D" w:rsidRDefault="009D46A9">
      <w:pPr>
        <w:ind w:left="1041" w:right="1002"/>
        <w:jc w:val="center"/>
        <w:rPr>
          <w:b/>
          <w:sz w:val="28"/>
        </w:rPr>
      </w:pPr>
      <w:r>
        <w:rPr>
          <w:b/>
          <w:sz w:val="28"/>
        </w:rPr>
        <w:t>CHAPITRE PREMIER : PROTECTION CONTRE L’INCENDIE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CLASSIFICATION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MATÉRIAUX</w:t>
      </w:r>
    </w:p>
    <w:p w14:paraId="2A5A53B2" w14:textId="77777777" w:rsidR="0092513D" w:rsidRDefault="009D46A9">
      <w:pPr>
        <w:pStyle w:val="Corpsdetexte"/>
        <w:spacing w:before="269"/>
        <w:ind w:left="292" w:right="254"/>
        <w:jc w:val="both"/>
      </w:pPr>
      <w:r>
        <w:rPr>
          <w:b/>
        </w:rPr>
        <w:t xml:space="preserve">Article L 52 : </w:t>
      </w:r>
      <w:r>
        <w:t>Un décret fixe les conditions d’utilisation des matériaux de construction en fonction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pouvoir</w:t>
      </w:r>
      <w:r>
        <w:rPr>
          <w:spacing w:val="-1"/>
        </w:rPr>
        <w:t xml:space="preserve"> </w:t>
      </w:r>
      <w:r>
        <w:t>calorifique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leur comportement</w:t>
      </w:r>
      <w:r>
        <w:rPr>
          <w:spacing w:val="1"/>
        </w:rPr>
        <w:t xml:space="preserve"> </w:t>
      </w:r>
      <w:r>
        <w:t>au feu.</w:t>
      </w:r>
    </w:p>
    <w:p w14:paraId="6649917A" w14:textId="77777777" w:rsidR="0092513D" w:rsidRDefault="0092513D">
      <w:pPr>
        <w:pStyle w:val="Corpsdetexte"/>
        <w:spacing w:before="6"/>
      </w:pPr>
    </w:p>
    <w:p w14:paraId="2F5EEFE8" w14:textId="77777777" w:rsidR="0092513D" w:rsidRDefault="009D46A9">
      <w:pPr>
        <w:pStyle w:val="Titre3"/>
        <w:ind w:left="286"/>
      </w:pPr>
      <w:r>
        <w:t>CHAPITRE II : DISPOSITIONS DE SÉCURITÉ RELATIVES AUX</w:t>
      </w:r>
      <w:r>
        <w:rPr>
          <w:spacing w:val="-67"/>
        </w:rPr>
        <w:t xml:space="preserve"> </w:t>
      </w:r>
      <w:r>
        <w:t>IMMEUBLES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HAUTEUR</w:t>
      </w:r>
    </w:p>
    <w:p w14:paraId="6826510D" w14:textId="77777777" w:rsidR="0092513D" w:rsidRDefault="009D46A9">
      <w:pPr>
        <w:pStyle w:val="Corpsdetexte"/>
        <w:spacing w:before="270"/>
        <w:ind w:left="292" w:right="254"/>
        <w:jc w:val="both"/>
      </w:pPr>
      <w:r>
        <w:rPr>
          <w:b/>
        </w:rPr>
        <w:t xml:space="preserve">Article L 53 : </w:t>
      </w:r>
      <w:r>
        <w:t>Le permis de construire tient lieu d’autorisation exigée au titre de la réglementation</w:t>
      </w:r>
      <w:r>
        <w:rPr>
          <w:spacing w:val="1"/>
        </w:rPr>
        <w:t xml:space="preserve"> </w:t>
      </w:r>
      <w:r>
        <w:t>relative aux</w:t>
      </w:r>
      <w:r>
        <w:rPr>
          <w:spacing w:val="1"/>
        </w:rPr>
        <w:t xml:space="preserve"> </w:t>
      </w:r>
      <w:r>
        <w:t>immeubles de grande hauteur</w:t>
      </w:r>
      <w:r>
        <w:rPr>
          <w:spacing w:val="1"/>
        </w:rPr>
        <w:t xml:space="preserve"> </w:t>
      </w:r>
      <w:r>
        <w:t>fixée par décret. Sa délivrance</w:t>
      </w:r>
      <w:r>
        <w:rPr>
          <w:spacing w:val="60"/>
        </w:rPr>
        <w:t xml:space="preserve"> </w:t>
      </w:r>
      <w:r>
        <w:t>est précédée de l’accord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Protection Civile.</w:t>
      </w:r>
    </w:p>
    <w:p w14:paraId="21003B4A" w14:textId="77777777" w:rsidR="0092513D" w:rsidRDefault="0092513D">
      <w:pPr>
        <w:pStyle w:val="Corpsdetexte"/>
        <w:spacing w:before="11"/>
        <w:rPr>
          <w:sz w:val="23"/>
        </w:rPr>
      </w:pPr>
    </w:p>
    <w:p w14:paraId="20EF3803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54 : </w:t>
      </w:r>
      <w:r>
        <w:t>Le permis de construire ne peut être délivré pour les immeubles de grande hauteur</w:t>
      </w:r>
      <w:r>
        <w:rPr>
          <w:spacing w:val="1"/>
        </w:rPr>
        <w:t xml:space="preserve"> </w:t>
      </w:r>
      <w:r>
        <w:t>que si les constructions ou les travaux projetés sont conformes aux règles de sécurité propres à ce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d’immeubles, que</w:t>
      </w:r>
      <w:r>
        <w:rPr>
          <w:spacing w:val="-2"/>
        </w:rPr>
        <w:t xml:space="preserve"> </w:t>
      </w:r>
      <w:r>
        <w:t>les locaux</w:t>
      </w:r>
      <w:r>
        <w:rPr>
          <w:spacing w:val="2"/>
        </w:rPr>
        <w:t xml:space="preserve"> </w:t>
      </w:r>
      <w:r>
        <w:t>concernés</w:t>
      </w:r>
      <w:r>
        <w:rPr>
          <w:spacing w:val="-1"/>
        </w:rPr>
        <w:t xml:space="preserve"> </w:t>
      </w:r>
      <w:r>
        <w:t>soient</w:t>
      </w:r>
      <w:r>
        <w:rPr>
          <w:spacing w:val="2"/>
        </w:rPr>
        <w:t xml:space="preserve"> </w:t>
      </w:r>
      <w:r>
        <w:t>ou non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d’habitation.</w:t>
      </w:r>
    </w:p>
    <w:p w14:paraId="1444926D" w14:textId="77777777" w:rsidR="0092513D" w:rsidRDefault="0092513D">
      <w:pPr>
        <w:pStyle w:val="Corpsdetexte"/>
        <w:spacing w:before="6"/>
      </w:pPr>
    </w:p>
    <w:p w14:paraId="25B21014" w14:textId="77777777" w:rsidR="0092513D" w:rsidRDefault="009D46A9">
      <w:pPr>
        <w:pStyle w:val="Titre3"/>
        <w:ind w:left="952" w:right="372" w:hanging="531"/>
        <w:jc w:val="left"/>
      </w:pPr>
      <w:r>
        <w:t>CHAPITRE III : PROTECTION CONTRE LES RISQUES D’INCENDIE ET</w:t>
      </w:r>
      <w:r>
        <w:rPr>
          <w:spacing w:val="-6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PANIQUE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RECEVANT</w:t>
      </w:r>
      <w:r>
        <w:rPr>
          <w:spacing w:val="-2"/>
        </w:rPr>
        <w:t xml:space="preserve"> </w:t>
      </w:r>
      <w:r>
        <w:t>DU</w:t>
      </w:r>
      <w:r>
        <w:rPr>
          <w:spacing w:val="68"/>
        </w:rPr>
        <w:t xml:space="preserve"> </w:t>
      </w:r>
      <w:r>
        <w:t>PUBLIC</w:t>
      </w:r>
    </w:p>
    <w:p w14:paraId="3B1F96B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5E7022A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L</w:t>
      </w:r>
      <w:r>
        <w:rPr>
          <w:b/>
          <w:spacing w:val="-1"/>
        </w:rPr>
        <w:t xml:space="preserve"> </w:t>
      </w:r>
      <w:r>
        <w:rPr>
          <w:b/>
        </w:rPr>
        <w:t>55</w:t>
      </w:r>
      <w:r>
        <w:rPr>
          <w:b/>
          <w:spacing w:val="-2"/>
        </w:rPr>
        <w:t xml:space="preserve"> </w:t>
      </w:r>
      <w:r>
        <w:rPr>
          <w:b/>
        </w:rPr>
        <w:t xml:space="preserve">: </w:t>
      </w:r>
      <w:r>
        <w:t>Les</w:t>
      </w:r>
      <w:r>
        <w:rPr>
          <w:spacing w:val="-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54</w:t>
      </w:r>
      <w:r>
        <w:rPr>
          <w:spacing w:val="-2"/>
        </w:rPr>
        <w:t xml:space="preserve"> </w:t>
      </w:r>
      <w:r>
        <w:t>s’appliquent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établissements</w:t>
      </w:r>
      <w:r>
        <w:rPr>
          <w:spacing w:val="-2"/>
        </w:rPr>
        <w:t xml:space="preserve"> </w:t>
      </w:r>
      <w:r>
        <w:t>recevant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public.</w:t>
      </w:r>
    </w:p>
    <w:p w14:paraId="4A4AEADC" w14:textId="77777777" w:rsidR="0092513D" w:rsidRDefault="0092513D">
      <w:pPr>
        <w:pStyle w:val="Corpsdetexte"/>
      </w:pPr>
    </w:p>
    <w:p w14:paraId="3720DF73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56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complémentaires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sauvegarde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moyens</w:t>
      </w:r>
      <w:r>
        <w:rPr>
          <w:spacing w:val="1"/>
        </w:rPr>
        <w:t xml:space="preserve"> </w:t>
      </w:r>
      <w:r>
        <w:t>d’évacuation et de défense contre l’incendie peuvent être imposés par décrets aux propriétaires, aux</w:t>
      </w:r>
      <w:r>
        <w:rPr>
          <w:spacing w:val="1"/>
        </w:rPr>
        <w:t xml:space="preserve"> </w:t>
      </w:r>
      <w:r>
        <w:t>constructeurs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exploitants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bâtiments</w:t>
      </w:r>
      <w:r>
        <w:rPr>
          <w:spacing w:val="-1"/>
        </w:rPr>
        <w:t xml:space="preserve"> </w:t>
      </w:r>
      <w:r>
        <w:t>et établissements</w:t>
      </w:r>
      <w:r>
        <w:rPr>
          <w:spacing w:val="-1"/>
        </w:rPr>
        <w:t xml:space="preserve"> </w:t>
      </w:r>
      <w:r>
        <w:t>ouverts</w:t>
      </w:r>
      <w:r>
        <w:rPr>
          <w:spacing w:val="-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public.</w:t>
      </w:r>
    </w:p>
    <w:p w14:paraId="03291D5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B574EEC" w14:textId="77777777" w:rsidR="0092513D" w:rsidRDefault="009D46A9">
      <w:pPr>
        <w:pStyle w:val="Titre3"/>
        <w:spacing w:before="69"/>
        <w:ind w:left="303" w:right="264"/>
      </w:pPr>
      <w:r>
        <w:t>CHAPITRE IV : SÉCURITÉ DE CERTAINS ÉQUIPEMENTS</w:t>
      </w:r>
      <w:r>
        <w:rPr>
          <w:spacing w:val="-67"/>
        </w:rPr>
        <w:t xml:space="preserve"> </w:t>
      </w:r>
      <w:r>
        <w:t>D’IMMEUBLES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DESTINATION</w:t>
      </w:r>
    </w:p>
    <w:p w14:paraId="3F7B960B" w14:textId="77777777" w:rsidR="0092513D" w:rsidRDefault="0092513D">
      <w:pPr>
        <w:pStyle w:val="Corpsdetexte"/>
        <w:rPr>
          <w:b/>
        </w:rPr>
      </w:pPr>
    </w:p>
    <w:p w14:paraId="0337FA78" w14:textId="77777777" w:rsidR="0092513D" w:rsidRDefault="009D46A9">
      <w:pPr>
        <w:ind w:left="278" w:right="246"/>
        <w:jc w:val="center"/>
        <w:rPr>
          <w:b/>
          <w:sz w:val="28"/>
        </w:rPr>
      </w:pPr>
      <w:r>
        <w:rPr>
          <w:b/>
          <w:sz w:val="28"/>
        </w:rPr>
        <w:t>SECTION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UNIQUE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SÉCURITÉ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ASCENSEURS</w:t>
      </w:r>
    </w:p>
    <w:p w14:paraId="1590723D" w14:textId="77777777" w:rsidR="0092513D" w:rsidRDefault="009D46A9">
      <w:pPr>
        <w:pStyle w:val="Corpsdetexte"/>
        <w:spacing w:before="270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L</w:t>
      </w:r>
      <w:r>
        <w:rPr>
          <w:b/>
          <w:spacing w:val="-2"/>
        </w:rPr>
        <w:t xml:space="preserve"> </w:t>
      </w:r>
      <w:r>
        <w:rPr>
          <w:b/>
        </w:rPr>
        <w:t>57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L’installation</w:t>
      </w:r>
      <w:r>
        <w:rPr>
          <w:spacing w:val="-2"/>
        </w:rPr>
        <w:t xml:space="preserve"> </w:t>
      </w:r>
      <w:r>
        <w:t>d’ascenseurs</w:t>
      </w:r>
      <w:r>
        <w:rPr>
          <w:spacing w:val="-1"/>
        </w:rPr>
        <w:t xml:space="preserve"> </w:t>
      </w:r>
      <w:r>
        <w:t>dépourvus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portes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cabine</w:t>
      </w:r>
      <w:r>
        <w:rPr>
          <w:spacing w:val="-3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interdite.</w:t>
      </w:r>
    </w:p>
    <w:p w14:paraId="617B3AD1" w14:textId="77777777" w:rsidR="0092513D" w:rsidRDefault="0092513D">
      <w:pPr>
        <w:pStyle w:val="Corpsdetexte"/>
        <w:spacing w:before="11"/>
        <w:rPr>
          <w:sz w:val="23"/>
        </w:rPr>
      </w:pPr>
    </w:p>
    <w:p w14:paraId="4F8C5EA8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17"/>
        </w:rPr>
        <w:t xml:space="preserve"> </w:t>
      </w:r>
      <w:r>
        <w:rPr>
          <w:b/>
        </w:rPr>
        <w:t>L</w:t>
      </w:r>
      <w:r>
        <w:rPr>
          <w:b/>
          <w:spacing w:val="19"/>
        </w:rPr>
        <w:t xml:space="preserve"> </w:t>
      </w:r>
      <w:r>
        <w:rPr>
          <w:b/>
        </w:rPr>
        <w:t>58</w:t>
      </w:r>
      <w:r>
        <w:rPr>
          <w:b/>
          <w:spacing w:val="20"/>
        </w:rPr>
        <w:t xml:space="preserve"> </w:t>
      </w:r>
      <w:r>
        <w:rPr>
          <w:b/>
        </w:rPr>
        <w:t>:</w:t>
      </w:r>
      <w:r>
        <w:rPr>
          <w:b/>
          <w:spacing w:val="20"/>
        </w:rPr>
        <w:t xml:space="preserve"> </w:t>
      </w:r>
      <w:r>
        <w:t>Les</w:t>
      </w:r>
      <w:r>
        <w:rPr>
          <w:spacing w:val="19"/>
        </w:rPr>
        <w:t xml:space="preserve"> </w:t>
      </w:r>
      <w:r>
        <w:t>cabines</w:t>
      </w:r>
      <w:r>
        <w:rPr>
          <w:spacing w:val="18"/>
        </w:rPr>
        <w:t xml:space="preserve"> </w:t>
      </w:r>
      <w:r>
        <w:t>d’ascenseurs</w:t>
      </w:r>
      <w:r>
        <w:rPr>
          <w:spacing w:val="18"/>
        </w:rPr>
        <w:t xml:space="preserve"> </w:t>
      </w:r>
      <w:r>
        <w:t>non</w:t>
      </w:r>
      <w:r>
        <w:rPr>
          <w:spacing w:val="18"/>
        </w:rPr>
        <w:t xml:space="preserve"> </w:t>
      </w:r>
      <w:r>
        <w:t>pourvues</w:t>
      </w:r>
      <w:r>
        <w:rPr>
          <w:spacing w:val="1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grille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sécurité</w:t>
      </w:r>
      <w:r>
        <w:rPr>
          <w:spacing w:val="17"/>
        </w:rPr>
        <w:t xml:space="preserve"> </w:t>
      </w:r>
      <w:r>
        <w:t>extensible</w:t>
      </w:r>
      <w:r>
        <w:rPr>
          <w:spacing w:val="17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porte</w:t>
      </w:r>
      <w:r>
        <w:rPr>
          <w:spacing w:val="-57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munies :</w:t>
      </w:r>
    </w:p>
    <w:p w14:paraId="5718411A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soit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porte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cabine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88655C4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4" w:line="223" w:lineRule="auto"/>
        <w:ind w:right="256" w:hanging="361"/>
        <w:rPr>
          <w:sz w:val="24"/>
        </w:rPr>
      </w:pPr>
      <w:r>
        <w:rPr>
          <w:sz w:val="24"/>
        </w:rPr>
        <w:t>soit</w:t>
      </w:r>
      <w:r>
        <w:rPr>
          <w:spacing w:val="14"/>
          <w:sz w:val="24"/>
        </w:rPr>
        <w:t xml:space="preserve"> </w:t>
      </w:r>
      <w:r>
        <w:rPr>
          <w:sz w:val="24"/>
        </w:rPr>
        <w:t>d’un</w:t>
      </w:r>
      <w:r>
        <w:rPr>
          <w:spacing w:val="14"/>
          <w:sz w:val="24"/>
        </w:rPr>
        <w:t xml:space="preserve"> </w:t>
      </w:r>
      <w:r>
        <w:rPr>
          <w:sz w:val="24"/>
        </w:rPr>
        <w:t>dispositif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protection</w:t>
      </w:r>
      <w:r>
        <w:rPr>
          <w:spacing w:val="14"/>
          <w:sz w:val="24"/>
        </w:rPr>
        <w:t xml:space="preserve"> </w:t>
      </w:r>
      <w:r>
        <w:rPr>
          <w:sz w:val="24"/>
        </w:rPr>
        <w:t>susceptible</w:t>
      </w:r>
      <w:r>
        <w:rPr>
          <w:spacing w:val="13"/>
          <w:sz w:val="24"/>
        </w:rPr>
        <w:t xml:space="preserve"> </w:t>
      </w:r>
      <w:r>
        <w:rPr>
          <w:sz w:val="24"/>
        </w:rPr>
        <w:t>d’assurer</w:t>
      </w:r>
      <w:r>
        <w:rPr>
          <w:spacing w:val="14"/>
          <w:sz w:val="24"/>
        </w:rPr>
        <w:t xml:space="preserve"> </w:t>
      </w:r>
      <w:r>
        <w:rPr>
          <w:sz w:val="24"/>
        </w:rPr>
        <w:t>un</w:t>
      </w:r>
      <w:r>
        <w:rPr>
          <w:spacing w:val="14"/>
          <w:sz w:val="24"/>
        </w:rPr>
        <w:t xml:space="preserve"> </w:t>
      </w:r>
      <w:r>
        <w:rPr>
          <w:sz w:val="24"/>
        </w:rPr>
        <w:t>niveau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protection</w:t>
      </w:r>
      <w:r>
        <w:rPr>
          <w:spacing w:val="14"/>
          <w:sz w:val="24"/>
        </w:rPr>
        <w:t xml:space="preserve"> </w:t>
      </w:r>
      <w:r>
        <w:rPr>
          <w:sz w:val="24"/>
        </w:rPr>
        <w:t>équivalent</w:t>
      </w:r>
      <w:r>
        <w:rPr>
          <w:spacing w:val="15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celui</w:t>
      </w:r>
      <w:r>
        <w:rPr>
          <w:spacing w:val="-1"/>
          <w:sz w:val="24"/>
        </w:rPr>
        <w:t xml:space="preserve"> </w:t>
      </w:r>
      <w:r>
        <w:rPr>
          <w:sz w:val="24"/>
        </w:rPr>
        <w:t>résultant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mise</w:t>
      </w:r>
      <w:r>
        <w:rPr>
          <w:spacing w:val="1"/>
          <w:sz w:val="24"/>
        </w:rPr>
        <w:t xml:space="preserve"> </w:t>
      </w:r>
      <w:r>
        <w:rPr>
          <w:sz w:val="24"/>
        </w:rPr>
        <w:t>en place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portes.</w:t>
      </w:r>
    </w:p>
    <w:p w14:paraId="34951972" w14:textId="77777777" w:rsidR="0092513D" w:rsidRDefault="0092513D">
      <w:pPr>
        <w:pStyle w:val="Corpsdetexte"/>
        <w:spacing w:before="4"/>
      </w:pPr>
    </w:p>
    <w:p w14:paraId="56FDEAB4" w14:textId="77777777" w:rsidR="0092513D" w:rsidRDefault="009D46A9">
      <w:pPr>
        <w:pStyle w:val="Corpsdetexte"/>
        <w:spacing w:before="1"/>
        <w:ind w:left="292"/>
      </w:pPr>
      <w:r>
        <w:t>Ces</w:t>
      </w:r>
      <w:r>
        <w:rPr>
          <w:spacing w:val="42"/>
        </w:rPr>
        <w:t xml:space="preserve"> </w:t>
      </w:r>
      <w:r>
        <w:t>dispositifs</w:t>
      </w:r>
      <w:r>
        <w:rPr>
          <w:spacing w:val="42"/>
        </w:rPr>
        <w:t xml:space="preserve"> </w:t>
      </w:r>
      <w:r>
        <w:t>doivent</w:t>
      </w:r>
      <w:r>
        <w:rPr>
          <w:spacing w:val="42"/>
        </w:rPr>
        <w:t xml:space="preserve"> </w:t>
      </w:r>
      <w:r>
        <w:t>être</w:t>
      </w:r>
      <w:r>
        <w:rPr>
          <w:spacing w:val="41"/>
        </w:rPr>
        <w:t xml:space="preserve"> </w:t>
      </w:r>
      <w:r>
        <w:t>agréés</w:t>
      </w:r>
      <w:r>
        <w:rPr>
          <w:spacing w:val="42"/>
        </w:rPr>
        <w:t xml:space="preserve"> </w:t>
      </w:r>
      <w:r>
        <w:t>par</w:t>
      </w:r>
      <w:r>
        <w:rPr>
          <w:spacing w:val="43"/>
        </w:rPr>
        <w:t xml:space="preserve"> </w:t>
      </w:r>
      <w:r>
        <w:t>le</w:t>
      </w:r>
      <w:r>
        <w:rPr>
          <w:spacing w:val="42"/>
        </w:rPr>
        <w:t xml:space="preserve"> </w:t>
      </w:r>
      <w:r>
        <w:t>Ministre</w:t>
      </w:r>
      <w:r>
        <w:rPr>
          <w:spacing w:val="41"/>
        </w:rPr>
        <w:t xml:space="preserve"> </w:t>
      </w:r>
      <w:r>
        <w:t>chargé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Construction</w:t>
      </w:r>
      <w:r>
        <w:rPr>
          <w:spacing w:val="43"/>
        </w:rPr>
        <w:t xml:space="preserve"> </w:t>
      </w:r>
      <w:r>
        <w:t>et</w:t>
      </w:r>
      <w:r>
        <w:rPr>
          <w:spacing w:val="42"/>
        </w:rPr>
        <w:t xml:space="preserve"> </w:t>
      </w:r>
      <w:r>
        <w:t>par</w:t>
      </w:r>
      <w:r>
        <w:rPr>
          <w:spacing w:val="41"/>
        </w:rPr>
        <w:t xml:space="preserve"> </w:t>
      </w:r>
      <w:r>
        <w:t>le</w:t>
      </w:r>
      <w:r>
        <w:rPr>
          <w:spacing w:val="41"/>
        </w:rPr>
        <w:t xml:space="preserve"> </w:t>
      </w:r>
      <w:r>
        <w:t>Ministre</w:t>
      </w:r>
      <w:r>
        <w:rPr>
          <w:spacing w:val="-57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 Civile.</w:t>
      </w:r>
    </w:p>
    <w:p w14:paraId="6621CF62" w14:textId="77777777" w:rsidR="0092513D" w:rsidRDefault="0092513D">
      <w:pPr>
        <w:pStyle w:val="Corpsdetexte"/>
        <w:spacing w:before="11"/>
        <w:rPr>
          <w:sz w:val="23"/>
        </w:rPr>
      </w:pPr>
    </w:p>
    <w:p w14:paraId="3A1DD432" w14:textId="77777777" w:rsidR="0092513D" w:rsidRDefault="009D46A9">
      <w:pPr>
        <w:pStyle w:val="Corpsdetexte"/>
        <w:ind w:left="292" w:right="252"/>
        <w:jc w:val="both"/>
      </w:pPr>
      <w:r>
        <w:t>Tout propriétaire, locataire ou occupant de l’immeuble peut saisir le tribunal compétent statuant en</w:t>
      </w:r>
      <w:r>
        <w:rPr>
          <w:spacing w:val="1"/>
        </w:rPr>
        <w:t xml:space="preserve"> </w:t>
      </w:r>
      <w:r>
        <w:t>matière de référés afin qu’il ordonne la mise en conformité des ascenseurs avec les dispositions</w:t>
      </w:r>
      <w:r>
        <w:rPr>
          <w:spacing w:val="1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précédent.</w:t>
      </w:r>
    </w:p>
    <w:p w14:paraId="256243BA" w14:textId="77777777" w:rsidR="0092513D" w:rsidRDefault="0092513D">
      <w:pPr>
        <w:pStyle w:val="Corpsdetexte"/>
      </w:pPr>
    </w:p>
    <w:p w14:paraId="45CD0DF0" w14:textId="77777777" w:rsidR="0092513D" w:rsidRDefault="009D46A9">
      <w:pPr>
        <w:pStyle w:val="Corpsdetexte"/>
        <w:ind w:left="292" w:right="255"/>
        <w:jc w:val="both"/>
      </w:pPr>
      <w:r>
        <w:t>Les modifications apportées doivent préserver l’accessibilité de la cabine à une personne circulant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fauteuil roulant.</w:t>
      </w:r>
    </w:p>
    <w:p w14:paraId="669C8215" w14:textId="77777777" w:rsidR="0092513D" w:rsidRDefault="0092513D">
      <w:pPr>
        <w:pStyle w:val="Corpsdetexte"/>
      </w:pPr>
    </w:p>
    <w:p w14:paraId="1D374DED" w14:textId="77777777" w:rsidR="0092513D" w:rsidRDefault="009D46A9">
      <w:pPr>
        <w:pStyle w:val="Corpsdetexte"/>
        <w:ind w:left="292" w:right="250"/>
        <w:jc w:val="both"/>
      </w:pPr>
      <w:r>
        <w:t>Un décret détermine les conditions dans lesquelles, en cas de difficultés techniques graves pour le</w:t>
      </w:r>
      <w:r>
        <w:rPr>
          <w:spacing w:val="1"/>
        </w:rPr>
        <w:t xml:space="preserve"> </w:t>
      </w:r>
      <w:r>
        <w:t>maintien de l’accessibilité aux handicapés, l’autorité administrative, peut accorder une dérogation</w:t>
      </w:r>
      <w:r>
        <w:rPr>
          <w:spacing w:val="1"/>
        </w:rPr>
        <w:t xml:space="preserve"> </w:t>
      </w:r>
      <w:r>
        <w:t>aux exigences soit de la sécurité, soit de l’accessibilité, ou accorder un délai supplémentaire pour y</w:t>
      </w:r>
      <w:r>
        <w:rPr>
          <w:spacing w:val="1"/>
        </w:rPr>
        <w:t xml:space="preserve"> </w:t>
      </w:r>
      <w:r>
        <w:t>satisfaire.</w:t>
      </w:r>
    </w:p>
    <w:p w14:paraId="6DB53EF5" w14:textId="77777777" w:rsidR="0092513D" w:rsidRDefault="0092513D">
      <w:pPr>
        <w:pStyle w:val="Corpsdetexte"/>
        <w:spacing w:before="9"/>
        <w:rPr>
          <w:sz w:val="16"/>
        </w:rPr>
      </w:pPr>
    </w:p>
    <w:p w14:paraId="5D3D303E" w14:textId="77777777" w:rsidR="0092513D" w:rsidRDefault="009D46A9">
      <w:pPr>
        <w:pStyle w:val="Titre3"/>
        <w:spacing w:before="89" w:line="446" w:lineRule="auto"/>
        <w:ind w:left="1430" w:right="685" w:firstLine="700"/>
        <w:jc w:val="left"/>
      </w:pPr>
      <w:r>
        <w:t>TITRE III : RAVALEMENT DES IMMEUBLES</w:t>
      </w:r>
      <w:r>
        <w:rPr>
          <w:spacing w:val="1"/>
        </w:rPr>
        <w:t xml:space="preserve"> </w:t>
      </w:r>
      <w:r>
        <w:t>CHAPITRE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RAVALEMENT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IMMEUBLES</w:t>
      </w:r>
    </w:p>
    <w:p w14:paraId="0F70A274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Article L 59 : </w:t>
      </w:r>
      <w:r>
        <w:t>Les façades des immeubles doivent être constamment tenues en bon état de propreté.</w:t>
      </w:r>
      <w:r>
        <w:rPr>
          <w:spacing w:val="-57"/>
        </w:rPr>
        <w:t xml:space="preserve"> </w:t>
      </w:r>
      <w:r>
        <w:t>Les travaux nécessaires doivent être effectués en tant que de besoin, sur injonction, 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 du Code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6F14ED24" w14:textId="77777777" w:rsidR="0092513D" w:rsidRDefault="0092513D">
      <w:pPr>
        <w:pStyle w:val="Corpsdetexte"/>
        <w:spacing w:before="3"/>
        <w:rPr>
          <w:sz w:val="23"/>
        </w:rPr>
      </w:pPr>
    </w:p>
    <w:p w14:paraId="10DA7657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>Article</w:t>
      </w:r>
      <w:r>
        <w:rPr>
          <w:b/>
          <w:spacing w:val="9"/>
        </w:rPr>
        <w:t xml:space="preserve"> </w:t>
      </w:r>
      <w:r>
        <w:rPr>
          <w:b/>
        </w:rPr>
        <w:t>L</w:t>
      </w:r>
      <w:r>
        <w:rPr>
          <w:b/>
          <w:spacing w:val="11"/>
        </w:rPr>
        <w:t xml:space="preserve"> </w:t>
      </w:r>
      <w:r>
        <w:rPr>
          <w:b/>
        </w:rPr>
        <w:t>60</w:t>
      </w:r>
      <w:r>
        <w:rPr>
          <w:b/>
          <w:spacing w:val="11"/>
        </w:rPr>
        <w:t xml:space="preserve"> </w:t>
      </w:r>
      <w:r>
        <w:rPr>
          <w:b/>
        </w:rPr>
        <w:t>:</w:t>
      </w:r>
      <w:r>
        <w:rPr>
          <w:b/>
          <w:spacing w:val="10"/>
        </w:rPr>
        <w:t xml:space="preserve"> </w:t>
      </w:r>
      <w:r>
        <w:t>Si,</w:t>
      </w:r>
      <w:r>
        <w:rPr>
          <w:spacing w:val="10"/>
        </w:rPr>
        <w:t xml:space="preserve"> </w:t>
      </w:r>
      <w:r>
        <w:t>dans</w:t>
      </w:r>
      <w:r>
        <w:rPr>
          <w:spacing w:val="8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six</w:t>
      </w:r>
      <w:r>
        <w:rPr>
          <w:spacing w:val="11"/>
        </w:rPr>
        <w:t xml:space="preserve"> </w:t>
      </w:r>
      <w:r>
        <w:t>mois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l’injonction</w:t>
      </w:r>
      <w:r>
        <w:rPr>
          <w:spacing w:val="11"/>
        </w:rPr>
        <w:t xml:space="preserve"> </w:t>
      </w:r>
      <w:r>
        <w:t>qui</w:t>
      </w:r>
      <w:r>
        <w:rPr>
          <w:spacing w:val="11"/>
        </w:rPr>
        <w:t xml:space="preserve"> </w:t>
      </w:r>
      <w:r>
        <w:t>lui</w:t>
      </w:r>
      <w:r>
        <w:rPr>
          <w:spacing w:val="9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faite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l’article</w:t>
      </w:r>
      <w:r>
        <w:rPr>
          <w:spacing w:val="11"/>
        </w:rPr>
        <w:t xml:space="preserve"> </w:t>
      </w:r>
      <w:r>
        <w:t>L</w:t>
      </w:r>
      <w:r>
        <w:rPr>
          <w:spacing w:val="6"/>
        </w:rPr>
        <w:t xml:space="preserve"> </w:t>
      </w:r>
      <w:r>
        <w:t>59,</w:t>
      </w:r>
      <w:r>
        <w:rPr>
          <w:spacing w:val="-57"/>
        </w:rPr>
        <w:t xml:space="preserve"> </w:t>
      </w:r>
      <w:r>
        <w:t>le propriétaire n’a pas entrepris les travaux qu’il prévoit, le Maire ou le Président du conseil rural</w:t>
      </w:r>
      <w:r>
        <w:rPr>
          <w:spacing w:val="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prendre</w:t>
      </w:r>
      <w:r>
        <w:rPr>
          <w:spacing w:val="-1"/>
        </w:rPr>
        <w:t xml:space="preserve"> </w:t>
      </w:r>
      <w:r>
        <w:t>un arrêté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vue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les prescrire.</w:t>
      </w:r>
    </w:p>
    <w:p w14:paraId="27FAAF9D" w14:textId="77777777" w:rsidR="0092513D" w:rsidRDefault="0092513D">
      <w:pPr>
        <w:pStyle w:val="Corpsdetexte"/>
        <w:spacing w:before="11"/>
        <w:rPr>
          <w:sz w:val="23"/>
        </w:rPr>
      </w:pPr>
    </w:p>
    <w:p w14:paraId="572FE2DD" w14:textId="77777777" w:rsidR="0092513D" w:rsidRDefault="009D46A9">
      <w:pPr>
        <w:pStyle w:val="Corpsdetexte"/>
        <w:ind w:left="292" w:right="253" w:hanging="1"/>
        <w:jc w:val="both"/>
      </w:pPr>
      <w:r>
        <w:t>L’arrêté ainsi visé est notifié au propriétaire avec sommation d’avoir à effectuer les travaux dans le</w:t>
      </w:r>
      <w:r>
        <w:rPr>
          <w:spacing w:val="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détermine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saurait excéder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an.</w:t>
      </w:r>
      <w:r>
        <w:rPr>
          <w:spacing w:val="-1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arrêté est notifié</w:t>
      </w:r>
      <w:r>
        <w:rPr>
          <w:spacing w:val="-2"/>
        </w:rPr>
        <w:t xml:space="preserve"> </w:t>
      </w:r>
      <w:r>
        <w:t>à l’Administration.</w:t>
      </w:r>
    </w:p>
    <w:p w14:paraId="631F2767" w14:textId="77777777" w:rsidR="0092513D" w:rsidRDefault="0092513D">
      <w:pPr>
        <w:pStyle w:val="Corpsdetexte"/>
      </w:pPr>
    </w:p>
    <w:p w14:paraId="3D37829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61 : </w:t>
      </w:r>
      <w:r>
        <w:t>La procédure prévue à l’article L 60 est également applicable lorsque les travaux,</w:t>
      </w:r>
      <w:r>
        <w:rPr>
          <w:spacing w:val="1"/>
        </w:rPr>
        <w:t xml:space="preserve"> </w:t>
      </w:r>
      <w:r>
        <w:t>entrepris dans les six mois de l’injonction, n’ont pas été terminés dans l’année qui la suit. L’arrêté</w:t>
      </w:r>
      <w:r>
        <w:rPr>
          <w:spacing w:val="1"/>
        </w:rPr>
        <w:t xml:space="preserve"> </w:t>
      </w:r>
      <w:r>
        <w:t>municipal est de même notifié au propriétaire, avec sommation de terminer les travaux dans le délai</w:t>
      </w:r>
      <w:r>
        <w:rPr>
          <w:spacing w:val="-57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détermine.</w:t>
      </w:r>
    </w:p>
    <w:p w14:paraId="1598E0F3" w14:textId="77777777" w:rsidR="0092513D" w:rsidRDefault="0092513D">
      <w:pPr>
        <w:pStyle w:val="Corpsdetexte"/>
      </w:pPr>
    </w:p>
    <w:p w14:paraId="24FA8FD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62 : </w:t>
      </w:r>
      <w:r>
        <w:t>Dans le cas où les travaux n’ont pas été exécutés dans le délai imparti par la</w:t>
      </w:r>
      <w:r>
        <w:rPr>
          <w:spacing w:val="1"/>
        </w:rPr>
        <w:t xml:space="preserve"> </w:t>
      </w:r>
      <w:r>
        <w:t>sommation délivrée en application des dispositions qui précédent, le Maire ou le Président du</w:t>
      </w:r>
      <w:r>
        <w:rPr>
          <w:spacing w:val="1"/>
        </w:rPr>
        <w:t xml:space="preserve"> </w:t>
      </w:r>
      <w:r>
        <w:t>Conseil</w:t>
      </w:r>
      <w:r>
        <w:rPr>
          <w:spacing w:val="53"/>
        </w:rPr>
        <w:t xml:space="preserve"> </w:t>
      </w:r>
      <w:r>
        <w:t>rural</w:t>
      </w:r>
      <w:r>
        <w:rPr>
          <w:spacing w:val="54"/>
        </w:rPr>
        <w:t xml:space="preserve"> </w:t>
      </w:r>
      <w:r>
        <w:t>peut,</w:t>
      </w:r>
      <w:r>
        <w:rPr>
          <w:spacing w:val="55"/>
        </w:rPr>
        <w:t xml:space="preserve"> </w:t>
      </w:r>
      <w:r>
        <w:t>sur</w:t>
      </w:r>
      <w:r>
        <w:rPr>
          <w:spacing w:val="55"/>
        </w:rPr>
        <w:t xml:space="preserve"> </w:t>
      </w:r>
      <w:r>
        <w:t>autorisation</w:t>
      </w:r>
      <w:r>
        <w:rPr>
          <w:spacing w:val="53"/>
        </w:rPr>
        <w:t xml:space="preserve"> </w:t>
      </w:r>
      <w:r>
        <w:t>du</w:t>
      </w:r>
      <w:r>
        <w:rPr>
          <w:spacing w:val="54"/>
        </w:rPr>
        <w:t xml:space="preserve"> </w:t>
      </w:r>
      <w:r>
        <w:t>Président</w:t>
      </w:r>
      <w:r>
        <w:rPr>
          <w:spacing w:val="54"/>
        </w:rPr>
        <w:t xml:space="preserve"> </w:t>
      </w:r>
      <w:r>
        <w:t>du</w:t>
      </w:r>
      <w:r>
        <w:rPr>
          <w:spacing w:val="53"/>
        </w:rPr>
        <w:t xml:space="preserve"> </w:t>
      </w:r>
      <w:r>
        <w:t>tribunal</w:t>
      </w:r>
      <w:r>
        <w:rPr>
          <w:spacing w:val="54"/>
        </w:rPr>
        <w:t xml:space="preserve"> </w:t>
      </w:r>
      <w:r>
        <w:t>compétent</w:t>
      </w:r>
      <w:r>
        <w:rPr>
          <w:spacing w:val="53"/>
        </w:rPr>
        <w:t xml:space="preserve"> </w:t>
      </w:r>
      <w:r>
        <w:t>statuant</w:t>
      </w:r>
      <w:r>
        <w:rPr>
          <w:spacing w:val="54"/>
        </w:rPr>
        <w:t xml:space="preserve"> </w:t>
      </w:r>
      <w:r>
        <w:t>en</w:t>
      </w:r>
      <w:r>
        <w:rPr>
          <w:spacing w:val="54"/>
        </w:rPr>
        <w:t xml:space="preserve"> </w:t>
      </w:r>
      <w:r>
        <w:t>matière</w:t>
      </w:r>
      <w:r>
        <w:rPr>
          <w:spacing w:val="54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référés,</w:t>
      </w:r>
      <w:r>
        <w:rPr>
          <w:spacing w:val="-1"/>
        </w:rPr>
        <w:t xml:space="preserve"> </w:t>
      </w:r>
      <w:r>
        <w:t>les faire</w:t>
      </w:r>
      <w:r>
        <w:rPr>
          <w:spacing w:val="1"/>
        </w:rPr>
        <w:t xml:space="preserve"> </w:t>
      </w:r>
      <w:r>
        <w:t>exécuter d’office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du propriétaire.</w:t>
      </w:r>
    </w:p>
    <w:p w14:paraId="3B6BE79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5A1760F" w14:textId="77777777" w:rsidR="0092513D" w:rsidRDefault="009D46A9">
      <w:pPr>
        <w:pStyle w:val="Titre3"/>
        <w:spacing w:before="69"/>
        <w:ind w:left="281"/>
      </w:pPr>
      <w:r>
        <w:t>LIVRE</w:t>
      </w:r>
      <w:r>
        <w:rPr>
          <w:spacing w:val="-4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RELATIVES</w:t>
      </w:r>
      <w:r>
        <w:rPr>
          <w:spacing w:val="-3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t>CONSTRUCTEURS</w:t>
      </w:r>
    </w:p>
    <w:p w14:paraId="0E3AF93D" w14:textId="77777777" w:rsidR="0092513D" w:rsidRDefault="0092513D">
      <w:pPr>
        <w:pStyle w:val="Corpsdetexte"/>
        <w:rPr>
          <w:b/>
        </w:rPr>
      </w:pPr>
    </w:p>
    <w:p w14:paraId="07786032" w14:textId="77777777" w:rsidR="0092513D" w:rsidRDefault="009D46A9">
      <w:pPr>
        <w:ind w:left="283" w:right="246"/>
        <w:jc w:val="center"/>
        <w:rPr>
          <w:b/>
          <w:sz w:val="28"/>
        </w:rPr>
      </w:pPr>
      <w:r>
        <w:rPr>
          <w:b/>
          <w:sz w:val="28"/>
        </w:rPr>
        <w:t>TITRE PREMIER : REGIME APPLICABLE AUX SOCIÈTÉS DE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CONSTRUCTION</w:t>
      </w:r>
    </w:p>
    <w:p w14:paraId="300F1922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4E440551" w14:textId="77777777" w:rsidR="0092513D" w:rsidRDefault="009D46A9">
      <w:pPr>
        <w:pStyle w:val="Titre3"/>
        <w:ind w:left="612" w:right="573"/>
      </w:pPr>
      <w:r>
        <w:t>CHAPITRE</w:t>
      </w:r>
      <w:r>
        <w:rPr>
          <w:spacing w:val="-3"/>
        </w:rPr>
        <w:t xml:space="preserve"> </w:t>
      </w:r>
      <w:r>
        <w:t>PREMIER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SOCIÉTÉS</w:t>
      </w:r>
      <w:r>
        <w:rPr>
          <w:spacing w:val="-3"/>
        </w:rPr>
        <w:t xml:space="preserve"> </w:t>
      </w:r>
      <w:r>
        <w:t>CIVILES</w:t>
      </w:r>
      <w:r>
        <w:rPr>
          <w:spacing w:val="-3"/>
        </w:rPr>
        <w:t xml:space="preserve"> </w:t>
      </w:r>
      <w:r>
        <w:t>CONSTITUÉES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VUE</w:t>
      </w:r>
      <w:r>
        <w:rPr>
          <w:spacing w:val="-6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VENTE</w:t>
      </w:r>
      <w:r>
        <w:rPr>
          <w:spacing w:val="-1"/>
        </w:rPr>
        <w:t xml:space="preserve"> </w:t>
      </w:r>
      <w:r>
        <w:t>D’IMMEUBLES</w:t>
      </w:r>
    </w:p>
    <w:p w14:paraId="228CD7B5" w14:textId="77777777" w:rsidR="0092513D" w:rsidRDefault="009D46A9">
      <w:pPr>
        <w:pStyle w:val="Corpsdetexte"/>
        <w:spacing w:before="269"/>
        <w:ind w:left="292" w:right="255"/>
        <w:jc w:val="both"/>
      </w:pPr>
      <w:r>
        <w:rPr>
          <w:b/>
        </w:rPr>
        <w:t xml:space="preserve">Article L 63 : </w:t>
      </w:r>
      <w:r>
        <w:t>Les sociétés civiles dont l’objet est de construire un ou plusieurs immeubles en vue</w:t>
      </w:r>
      <w:r>
        <w:rPr>
          <w:spacing w:val="1"/>
        </w:rPr>
        <w:t xml:space="preserve"> </w:t>
      </w:r>
      <w:r>
        <w:t>de leur vente en totalité ou par fractions sont régies par l’Acte Uniforme de l’OHADA (portant sur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sociétés commerciales)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dispositions</w:t>
      </w:r>
      <w:r>
        <w:rPr>
          <w:spacing w:val="-1"/>
        </w:rPr>
        <w:t xml:space="preserve"> </w:t>
      </w:r>
      <w:r>
        <w:t>du présent chapitre.</w:t>
      </w:r>
    </w:p>
    <w:p w14:paraId="103C0815" w14:textId="77777777" w:rsidR="0092513D" w:rsidRDefault="0092513D">
      <w:pPr>
        <w:pStyle w:val="Corpsdetexte"/>
      </w:pPr>
    </w:p>
    <w:p w14:paraId="6A0ED27C" w14:textId="77777777" w:rsidR="0092513D" w:rsidRDefault="009D46A9">
      <w:pPr>
        <w:pStyle w:val="Corpsdetexte"/>
        <w:ind w:left="292" w:right="253"/>
        <w:jc w:val="both"/>
      </w:pPr>
      <w:r>
        <w:t>Les immeubles construits par elles ne peuvent être attribués, en tout ou en partie, en jouissance ou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propriété,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associés,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contrepartie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apports,</w:t>
      </w:r>
      <w:r>
        <w:rPr>
          <w:spacing w:val="1"/>
        </w:rPr>
        <w:t xml:space="preserve"> </w:t>
      </w:r>
      <w:r>
        <w:t>ceci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peine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nullité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l’attribution.</w:t>
      </w:r>
    </w:p>
    <w:p w14:paraId="55ADDC7A" w14:textId="77777777" w:rsidR="0092513D" w:rsidRDefault="0092513D">
      <w:pPr>
        <w:pStyle w:val="Corpsdetexte"/>
      </w:pPr>
    </w:p>
    <w:p w14:paraId="09F010B6" w14:textId="77777777" w:rsidR="0092513D" w:rsidRDefault="009D46A9">
      <w:pPr>
        <w:pStyle w:val="Corpsdetexte"/>
        <w:spacing w:before="1"/>
        <w:ind w:left="292" w:right="256"/>
        <w:jc w:val="both"/>
      </w:pPr>
      <w:r>
        <w:rPr>
          <w:b/>
        </w:rPr>
        <w:t xml:space="preserve">Article L 64 : </w:t>
      </w:r>
      <w:r>
        <w:t>Les associés sont tenus du passif social sur tous leurs biens à proportion de leurs</w:t>
      </w:r>
      <w:r>
        <w:rPr>
          <w:spacing w:val="1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sociaux.</w:t>
      </w:r>
    </w:p>
    <w:p w14:paraId="59BDC82B" w14:textId="77777777" w:rsidR="0092513D" w:rsidRDefault="0092513D">
      <w:pPr>
        <w:pStyle w:val="Corpsdetexte"/>
        <w:spacing w:before="11"/>
        <w:rPr>
          <w:sz w:val="23"/>
        </w:rPr>
      </w:pPr>
    </w:p>
    <w:p w14:paraId="60B50059" w14:textId="77777777" w:rsidR="0092513D" w:rsidRDefault="009D46A9">
      <w:pPr>
        <w:pStyle w:val="Corpsdetexte"/>
        <w:ind w:left="292" w:right="253"/>
        <w:jc w:val="both"/>
      </w:pPr>
      <w:r>
        <w:t>Les créanciers de la société ne peuvent poursuivre le paiement des dettes sociales contre un associé</w:t>
      </w:r>
      <w:r>
        <w:rPr>
          <w:spacing w:val="1"/>
        </w:rPr>
        <w:t xml:space="preserve"> </w:t>
      </w:r>
      <w:r>
        <w:t>qu’après mise en demeure adressée à la société et restée infructueuse. A cet effet, le représentant</w:t>
      </w:r>
      <w:r>
        <w:rPr>
          <w:spacing w:val="1"/>
        </w:rPr>
        <w:t xml:space="preserve"> </w:t>
      </w:r>
      <w:r>
        <w:t>légal de la société est tenu de communiquer à tout créancier social qui en fera la demande le nom et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domicile, réel ou élu, de</w:t>
      </w:r>
      <w:r>
        <w:rPr>
          <w:spacing w:val="-1"/>
        </w:rPr>
        <w:t xml:space="preserve"> </w:t>
      </w:r>
      <w:r>
        <w:t>chacun des associés.</w:t>
      </w:r>
    </w:p>
    <w:p w14:paraId="1ADB314C" w14:textId="77777777" w:rsidR="0092513D" w:rsidRDefault="0092513D">
      <w:pPr>
        <w:pStyle w:val="Corpsdetexte"/>
      </w:pPr>
    </w:p>
    <w:p w14:paraId="65FEF7B7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27"/>
        </w:rPr>
        <w:t xml:space="preserve"> </w:t>
      </w:r>
      <w:r>
        <w:t>associés</w:t>
      </w:r>
      <w:r>
        <w:rPr>
          <w:spacing w:val="27"/>
        </w:rPr>
        <w:t xml:space="preserve"> </w:t>
      </w:r>
      <w:r>
        <w:t>ne</w:t>
      </w:r>
      <w:r>
        <w:rPr>
          <w:spacing w:val="25"/>
        </w:rPr>
        <w:t xml:space="preserve"> </w:t>
      </w:r>
      <w:r>
        <w:t>peuvent</w:t>
      </w:r>
      <w:r>
        <w:rPr>
          <w:spacing w:val="29"/>
        </w:rPr>
        <w:t xml:space="preserve"> </w:t>
      </w:r>
      <w:r>
        <w:t>être</w:t>
      </w:r>
      <w:r>
        <w:rPr>
          <w:spacing w:val="25"/>
        </w:rPr>
        <w:t xml:space="preserve"> </w:t>
      </w:r>
      <w:r>
        <w:t>poursuivis</w:t>
      </w:r>
      <w:r>
        <w:rPr>
          <w:spacing w:val="27"/>
        </w:rPr>
        <w:t xml:space="preserve"> </w:t>
      </w:r>
      <w:r>
        <w:t>à</w:t>
      </w:r>
      <w:r>
        <w:rPr>
          <w:spacing w:val="25"/>
        </w:rPr>
        <w:t xml:space="preserve"> </w:t>
      </w:r>
      <w:r>
        <w:t>raison</w:t>
      </w:r>
      <w:r>
        <w:rPr>
          <w:spacing w:val="26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obligations</w:t>
      </w:r>
      <w:r>
        <w:rPr>
          <w:spacing w:val="28"/>
        </w:rPr>
        <w:t xml:space="preserve"> </w:t>
      </w:r>
      <w:r>
        <w:t>résultant</w:t>
      </w:r>
      <w:r>
        <w:rPr>
          <w:spacing w:val="27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articles</w:t>
      </w:r>
      <w:r>
        <w:rPr>
          <w:spacing w:val="29"/>
        </w:rPr>
        <w:t xml:space="preserve"> </w:t>
      </w:r>
      <w:r>
        <w:t>L</w:t>
      </w:r>
      <w:r>
        <w:rPr>
          <w:spacing w:val="21"/>
        </w:rPr>
        <w:t xml:space="preserve"> </w:t>
      </w:r>
      <w:r>
        <w:t>126</w:t>
      </w:r>
      <w:r>
        <w:rPr>
          <w:spacing w:val="26"/>
        </w:rPr>
        <w:t xml:space="preserve"> </w:t>
      </w:r>
      <w:r>
        <w:t>et</w:t>
      </w:r>
      <w:r>
        <w:rPr>
          <w:spacing w:val="29"/>
        </w:rPr>
        <w:t xml:space="preserve"> </w:t>
      </w:r>
      <w:r>
        <w:t>L</w:t>
      </w:r>
      <w:r>
        <w:rPr>
          <w:spacing w:val="-57"/>
        </w:rPr>
        <w:t xml:space="preserve"> </w:t>
      </w:r>
      <w:r>
        <w:t>127, qu’après mise en demeure restée infructueuse adressée à la société si le vice n’a pas été réparé,</w:t>
      </w:r>
      <w:r>
        <w:rPr>
          <w:spacing w:val="1"/>
        </w:rPr>
        <w:t xml:space="preserve"> </w:t>
      </w:r>
      <w:r>
        <w:t>ou adressée soit à la société, soit à la compagnie d’assurance qui garantit la responsabilité de celle-</w:t>
      </w:r>
      <w:r>
        <w:rPr>
          <w:spacing w:val="1"/>
        </w:rPr>
        <w:t xml:space="preserve"> </w:t>
      </w:r>
      <w:r>
        <w:t>ci,</w:t>
      </w:r>
      <w:r>
        <w:rPr>
          <w:spacing w:val="-1"/>
        </w:rPr>
        <w:t xml:space="preserve"> </w:t>
      </w:r>
      <w:r>
        <w:t>si le</w:t>
      </w:r>
      <w:r>
        <w:rPr>
          <w:spacing w:val="-1"/>
        </w:rPr>
        <w:t xml:space="preserve"> </w:t>
      </w:r>
      <w:r>
        <w:t>créancier</w:t>
      </w:r>
      <w:r>
        <w:rPr>
          <w:spacing w:val="-1"/>
        </w:rPr>
        <w:t xml:space="preserve"> </w:t>
      </w:r>
      <w:r>
        <w:t>n’a</w:t>
      </w:r>
      <w:r>
        <w:rPr>
          <w:spacing w:val="-1"/>
        </w:rPr>
        <w:t xml:space="preserve"> </w:t>
      </w:r>
      <w:r>
        <w:t>pas</w:t>
      </w:r>
      <w:r>
        <w:rPr>
          <w:spacing w:val="2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indemnisé.</w:t>
      </w:r>
    </w:p>
    <w:p w14:paraId="01720FC9" w14:textId="77777777" w:rsidR="0092513D" w:rsidRDefault="0092513D">
      <w:pPr>
        <w:pStyle w:val="Corpsdetexte"/>
      </w:pPr>
    </w:p>
    <w:p w14:paraId="0FD43F8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65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associés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tenus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satisfaire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appels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fonds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l’accomplissement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l’objet</w:t>
      </w:r>
      <w:r>
        <w:rPr>
          <w:spacing w:val="23"/>
        </w:rPr>
        <w:t xml:space="preserve"> </w:t>
      </w:r>
      <w:r>
        <w:t>social</w:t>
      </w:r>
      <w:r>
        <w:rPr>
          <w:spacing w:val="23"/>
        </w:rPr>
        <w:t xml:space="preserve"> </w:t>
      </w:r>
      <w:r>
        <w:t>dans</w:t>
      </w:r>
      <w:r>
        <w:rPr>
          <w:spacing w:val="25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proportions</w:t>
      </w:r>
      <w:r>
        <w:rPr>
          <w:spacing w:val="23"/>
        </w:rPr>
        <w:t xml:space="preserve"> </w:t>
      </w:r>
      <w:r>
        <w:t>prévues</w:t>
      </w:r>
      <w:r>
        <w:rPr>
          <w:spacing w:val="25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l’article</w:t>
      </w:r>
      <w:r>
        <w:rPr>
          <w:spacing w:val="24"/>
        </w:rPr>
        <w:t xml:space="preserve"> </w:t>
      </w:r>
      <w:r>
        <w:t>L</w:t>
      </w:r>
      <w:r>
        <w:rPr>
          <w:spacing w:val="20"/>
        </w:rPr>
        <w:t xml:space="preserve"> </w:t>
      </w:r>
      <w:r>
        <w:t>64,</w:t>
      </w:r>
      <w:r>
        <w:rPr>
          <w:spacing w:val="25"/>
        </w:rPr>
        <w:t xml:space="preserve"> </w:t>
      </w:r>
      <w:r>
        <w:t>pour</w:t>
      </w:r>
      <w:r>
        <w:rPr>
          <w:spacing w:val="24"/>
        </w:rPr>
        <w:t xml:space="preserve"> </w:t>
      </w:r>
      <w:r>
        <w:t>autant</w:t>
      </w:r>
      <w:r>
        <w:rPr>
          <w:spacing w:val="23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ces appels de fonds sont indispensables à l’exécution de contrats de vente à terme ou en l’état futur</w:t>
      </w:r>
      <w:r>
        <w:rPr>
          <w:spacing w:val="1"/>
        </w:rPr>
        <w:t xml:space="preserve"> </w:t>
      </w:r>
      <w:r>
        <w:t>d’achèvement déjà conclus ou à l’achèvement de programmes dont la réalisation, déjà commencée,</w:t>
      </w:r>
      <w:r>
        <w:rPr>
          <w:spacing w:val="1"/>
        </w:rPr>
        <w:t xml:space="preserve"> </w:t>
      </w:r>
      <w:r>
        <w:t>n’est</w:t>
      </w:r>
      <w:r>
        <w:rPr>
          <w:spacing w:val="-1"/>
        </w:rPr>
        <w:t xml:space="preserve"> </w:t>
      </w:r>
      <w:r>
        <w:t>pas susceptible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division.</w:t>
      </w:r>
    </w:p>
    <w:p w14:paraId="5C94F528" w14:textId="77777777" w:rsidR="0092513D" w:rsidRDefault="0092513D">
      <w:pPr>
        <w:pStyle w:val="Corpsdetexte"/>
      </w:pPr>
    </w:p>
    <w:p w14:paraId="598DD4D6" w14:textId="77777777" w:rsidR="0092513D" w:rsidRDefault="009D46A9">
      <w:pPr>
        <w:pStyle w:val="Corpsdetexte"/>
        <w:ind w:left="292" w:right="251"/>
        <w:jc w:val="both"/>
      </w:pPr>
      <w:r>
        <w:t>Si un associé n’a pas satisfait à ses obligations, ses droits pourront, un mois après mise en demeure</w:t>
      </w:r>
      <w:r>
        <w:rPr>
          <w:spacing w:val="1"/>
        </w:rPr>
        <w:t xml:space="preserve"> </w:t>
      </w:r>
      <w:r>
        <w:t>restée infructueuse, être mis en vente publique à la requête des représentants de la société par une</w:t>
      </w:r>
      <w:r>
        <w:rPr>
          <w:spacing w:val="1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-1"/>
        </w:rPr>
        <w:t xml:space="preserve"> </w:t>
      </w:r>
      <w:r>
        <w:t>fixant la</w:t>
      </w:r>
      <w:r>
        <w:rPr>
          <w:spacing w:val="-1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prix.</w:t>
      </w:r>
    </w:p>
    <w:p w14:paraId="312AFB0C" w14:textId="77777777" w:rsidR="0092513D" w:rsidRDefault="0092513D">
      <w:pPr>
        <w:pStyle w:val="Corpsdetexte"/>
      </w:pPr>
    </w:p>
    <w:p w14:paraId="58EDC503" w14:textId="77777777" w:rsidR="0092513D" w:rsidRDefault="009D46A9">
      <w:pPr>
        <w:pStyle w:val="Corpsdetexte"/>
        <w:spacing w:before="1"/>
        <w:ind w:left="292" w:right="251"/>
        <w:jc w:val="both"/>
      </w:pPr>
      <w:r>
        <w:t>Sur première convocation, l’assemblée générale se prononce à la majorité des deux tiers du capital</w:t>
      </w:r>
      <w:r>
        <w:rPr>
          <w:spacing w:val="1"/>
        </w:rPr>
        <w:t xml:space="preserve"> </w:t>
      </w:r>
      <w:r>
        <w:t>social et, sur deuxième convocation, à la majorité des deux tiers des droits sociaux dont les titulaires</w:t>
      </w:r>
      <w:r>
        <w:rPr>
          <w:spacing w:val="-57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présents ou représentés.</w:t>
      </w:r>
    </w:p>
    <w:p w14:paraId="34ABF322" w14:textId="77777777" w:rsidR="0092513D" w:rsidRDefault="0092513D">
      <w:pPr>
        <w:pStyle w:val="Corpsdetexte"/>
        <w:spacing w:before="11"/>
        <w:rPr>
          <w:sz w:val="23"/>
        </w:rPr>
      </w:pPr>
    </w:p>
    <w:p w14:paraId="439B4089" w14:textId="77777777" w:rsidR="0092513D" w:rsidRDefault="009D46A9">
      <w:pPr>
        <w:pStyle w:val="Corpsdetexte"/>
        <w:ind w:left="292" w:right="252"/>
        <w:jc w:val="both"/>
      </w:pPr>
      <w:r>
        <w:t>Toutefois, nonobstant toute disposition contraire des statuts, les parts détenues par les associés à</w:t>
      </w:r>
      <w:r>
        <w:rPr>
          <w:spacing w:val="1"/>
        </w:rPr>
        <w:t xml:space="preserve"> </w:t>
      </w:r>
      <w:r>
        <w:t>l’encontre desquels la mise en vente est à l’ordre du jour de l’assemblée générale ne sont pas prises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calcul</w:t>
      </w:r>
      <w:r>
        <w:rPr>
          <w:spacing w:val="2"/>
        </w:rPr>
        <w:t xml:space="preserve"> </w:t>
      </w:r>
      <w:r>
        <w:t>des majorités</w:t>
      </w:r>
      <w:r>
        <w:rPr>
          <w:spacing w:val="-1"/>
        </w:rPr>
        <w:t xml:space="preserve"> </w:t>
      </w:r>
      <w:r>
        <w:t>requises.</w:t>
      </w:r>
    </w:p>
    <w:p w14:paraId="360791CD" w14:textId="77777777" w:rsidR="0092513D" w:rsidRDefault="0092513D">
      <w:pPr>
        <w:pStyle w:val="Corpsdetexte"/>
      </w:pPr>
    </w:p>
    <w:p w14:paraId="5B712AA1" w14:textId="77777777" w:rsidR="0092513D" w:rsidRDefault="009D46A9">
      <w:pPr>
        <w:pStyle w:val="Corpsdetexte"/>
        <w:ind w:left="292" w:right="252"/>
        <w:jc w:val="both"/>
      </w:pPr>
      <w:r>
        <w:t>La vente a lieu pour le compte de l’associé défaillant et à ses risques. Les sommes provenant de la</w:t>
      </w:r>
      <w:r>
        <w:rPr>
          <w:spacing w:val="1"/>
        </w:rPr>
        <w:t xml:space="preserve"> </w:t>
      </w:r>
      <w:r>
        <w:t>vente sont affectées par privilège au paiement des dettes de l’associé défaillant envers la société. Ce</w:t>
      </w:r>
      <w:r>
        <w:rPr>
          <w:spacing w:val="-57"/>
        </w:rPr>
        <w:t xml:space="preserve"> </w:t>
      </w:r>
      <w:r>
        <w:t>privilège l’emporte sur toutes les sûretés réelles conventionnelles grevant les droits sociaux du</w:t>
      </w:r>
      <w:r>
        <w:rPr>
          <w:spacing w:val="1"/>
        </w:rPr>
        <w:t xml:space="preserve"> </w:t>
      </w:r>
      <w:r>
        <w:t>défaillant.</w:t>
      </w:r>
    </w:p>
    <w:p w14:paraId="1F7D556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64328DD" w14:textId="77777777" w:rsidR="0092513D" w:rsidRDefault="009D46A9">
      <w:pPr>
        <w:pStyle w:val="Corpsdetexte"/>
        <w:spacing w:before="64"/>
        <w:ind w:left="292" w:right="253"/>
        <w:jc w:val="both"/>
      </w:pPr>
      <w:r>
        <w:t>Si des nantissements ont été constitués sur les parts vendues en application du présent article, le</w:t>
      </w:r>
      <w:r>
        <w:rPr>
          <w:spacing w:val="1"/>
        </w:rPr>
        <w:t xml:space="preserve"> </w:t>
      </w:r>
      <w:r>
        <w:t>droit de rétention des créanciers nantis n’est opposable ni à la société ni à l’adjudicataire des droits</w:t>
      </w:r>
      <w:r>
        <w:rPr>
          <w:spacing w:val="1"/>
        </w:rPr>
        <w:t xml:space="preserve"> </w:t>
      </w:r>
      <w:r>
        <w:t>sociaux.</w:t>
      </w:r>
    </w:p>
    <w:p w14:paraId="79838032" w14:textId="77777777" w:rsidR="0092513D" w:rsidRDefault="0092513D">
      <w:pPr>
        <w:pStyle w:val="Corpsdetexte"/>
        <w:spacing w:before="5"/>
      </w:pPr>
    </w:p>
    <w:p w14:paraId="44D9FD2B" w14:textId="77777777" w:rsidR="0092513D" w:rsidRDefault="009D46A9">
      <w:pPr>
        <w:pStyle w:val="Titre3"/>
        <w:spacing w:before="1"/>
        <w:ind w:left="284"/>
      </w:pPr>
      <w:r>
        <w:t>CHAPITRE II : SOCIÉTÉS CONSTITUÉES EN VUE DE L’ATTRIBUTION</w:t>
      </w:r>
      <w:r>
        <w:rPr>
          <w:spacing w:val="-67"/>
        </w:rPr>
        <w:t xml:space="preserve"> </w:t>
      </w:r>
      <w:r>
        <w:t>D’IMMEUBLES</w:t>
      </w:r>
      <w:r>
        <w:rPr>
          <w:spacing w:val="-2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ASSOCIÉS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FRACTIONS</w:t>
      </w:r>
      <w:r>
        <w:rPr>
          <w:spacing w:val="-1"/>
        </w:rPr>
        <w:t xml:space="preserve"> </w:t>
      </w:r>
      <w:r>
        <w:t>DIVISES</w:t>
      </w:r>
    </w:p>
    <w:p w14:paraId="79D22FF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0F86EC4D" w14:textId="77777777" w:rsidR="0092513D" w:rsidRDefault="009D46A9">
      <w:pPr>
        <w:ind w:left="280" w:right="246"/>
        <w:jc w:val="center"/>
        <w:rPr>
          <w:b/>
          <w:sz w:val="28"/>
        </w:rPr>
      </w:pPr>
      <w:r>
        <w:rPr>
          <w:b/>
          <w:sz w:val="28"/>
        </w:rPr>
        <w:t>SECTION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DISPOSITIONS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GÉNÉRALES</w:t>
      </w:r>
    </w:p>
    <w:p w14:paraId="46240A3B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FA9657A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L 66 : </w:t>
      </w:r>
      <w:r>
        <w:t>Les sociétés ayant pour objet la construction ou l’acquisition d’immeubles en vue de</w:t>
      </w:r>
      <w:r>
        <w:rPr>
          <w:spacing w:val="1"/>
        </w:rPr>
        <w:t xml:space="preserve"> </w:t>
      </w:r>
      <w:r>
        <w:t>leur division par fractions destinées à être attribuées aux associés en propriété ou en jouissance</w:t>
      </w:r>
      <w:r>
        <w:rPr>
          <w:spacing w:val="1"/>
        </w:rPr>
        <w:t xml:space="preserve"> </w:t>
      </w:r>
      <w:r>
        <w:t>peuvent être valablement constituées sous les différentes formes prévues par la loi relative à la</w:t>
      </w:r>
      <w:r>
        <w:rPr>
          <w:spacing w:val="1"/>
        </w:rPr>
        <w:t xml:space="preserve"> </w:t>
      </w:r>
      <w:r>
        <w:t>copropriété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immeubles bâtis,</w:t>
      </w:r>
      <w:r>
        <w:rPr>
          <w:spacing w:val="-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si elles</w:t>
      </w:r>
      <w:r>
        <w:rPr>
          <w:spacing w:val="-1"/>
        </w:rPr>
        <w:t xml:space="preserve"> </w:t>
      </w:r>
      <w:r>
        <w:t>n’ont</w:t>
      </w:r>
      <w:r>
        <w:rPr>
          <w:spacing w:val="-1"/>
        </w:rPr>
        <w:t xml:space="preserve"> </w:t>
      </w:r>
      <w:r>
        <w:t>pas pour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partager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bénéfice.</w:t>
      </w:r>
    </w:p>
    <w:p w14:paraId="50A6F6AD" w14:textId="77777777" w:rsidR="0092513D" w:rsidRDefault="0092513D">
      <w:pPr>
        <w:pStyle w:val="Corpsdetexte"/>
      </w:pPr>
    </w:p>
    <w:p w14:paraId="30522058" w14:textId="77777777" w:rsidR="0092513D" w:rsidRDefault="009D46A9">
      <w:pPr>
        <w:pStyle w:val="Corpsdetexte"/>
        <w:ind w:left="292" w:right="251"/>
        <w:jc w:val="both"/>
      </w:pPr>
      <w:r>
        <w:t>L’objet de ces sociétés comprend la gestion et l’entretien des immeubles jusqu’à la mise en place</w:t>
      </w:r>
      <w:r>
        <w:rPr>
          <w:spacing w:val="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organisation différente.</w:t>
      </w:r>
    </w:p>
    <w:p w14:paraId="59AF8D1C" w14:textId="77777777" w:rsidR="0092513D" w:rsidRDefault="0092513D">
      <w:pPr>
        <w:pStyle w:val="Corpsdetexte"/>
      </w:pPr>
    </w:p>
    <w:p w14:paraId="3EC54D6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67 : </w:t>
      </w:r>
      <w:r>
        <w:t>Un état descriptif de division délimite les diverses parties de l’immeuble social en</w:t>
      </w:r>
      <w:r>
        <w:rPr>
          <w:spacing w:val="1"/>
        </w:rPr>
        <w:t xml:space="preserve"> </w:t>
      </w:r>
      <w:r>
        <w:t>distinguant celles qui sont communes de celles qui sont privatives. S’il y a lieu, il fixe la quote-part</w:t>
      </w:r>
      <w:r>
        <w:rPr>
          <w:spacing w:val="1"/>
        </w:rPr>
        <w:t xml:space="preserve"> </w:t>
      </w:r>
      <w:r>
        <w:t>des parties communes afférentes à chaque lot. Les statuts divisent les droits composant le capital</w:t>
      </w:r>
      <w:r>
        <w:rPr>
          <w:spacing w:val="1"/>
        </w:rPr>
        <w:t xml:space="preserve"> </w:t>
      </w:r>
      <w:r>
        <w:t>social en groupes et affectent à chacun d’eux l’un des lots définis par l’état descriptif de division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attribué</w:t>
      </w:r>
      <w:r>
        <w:rPr>
          <w:spacing w:val="-1"/>
        </w:rPr>
        <w:t xml:space="preserve"> </w:t>
      </w:r>
      <w:r>
        <w:t>au titulaire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groupe</w:t>
      </w:r>
      <w:r>
        <w:rPr>
          <w:spacing w:val="-2"/>
        </w:rPr>
        <w:t xml:space="preserve"> </w:t>
      </w:r>
      <w:r>
        <w:t>considéré.</w:t>
      </w:r>
    </w:p>
    <w:p w14:paraId="32374747" w14:textId="77777777" w:rsidR="0092513D" w:rsidRDefault="0092513D">
      <w:pPr>
        <w:pStyle w:val="Corpsdetexte"/>
      </w:pPr>
    </w:p>
    <w:p w14:paraId="0DB646FD" w14:textId="77777777" w:rsidR="0092513D" w:rsidRDefault="009D46A9">
      <w:pPr>
        <w:pStyle w:val="Corpsdetexte"/>
        <w:ind w:left="292" w:right="254"/>
        <w:jc w:val="both"/>
      </w:pPr>
      <w:r>
        <w:t>Un règlement détermine la destination des parties réservées à l’usage exclusif de chaque associé, et,</w:t>
      </w:r>
      <w:r>
        <w:rPr>
          <w:spacing w:val="-57"/>
        </w:rPr>
        <w:t xml:space="preserve"> </w:t>
      </w:r>
      <w:r>
        <w:t>s’il y a lieu, celle des parties communes affectées à l’usage de tous les associés ou de plusieurs</w:t>
      </w:r>
      <w:r>
        <w:rPr>
          <w:spacing w:val="1"/>
        </w:rPr>
        <w:t xml:space="preserve"> </w:t>
      </w:r>
      <w:r>
        <w:t>d’entre eux. Si l’attribution en propriété d’une ou plusieurs fractions de l’immeuble doit s’effectuer</w:t>
      </w:r>
      <w:r>
        <w:rPr>
          <w:spacing w:val="1"/>
        </w:rPr>
        <w:t xml:space="preserve"> </w:t>
      </w:r>
      <w:r>
        <w:t>suivant les dispositions de la loi relative à la copropriété des immeubles bâtis, le règlement est établi</w:t>
      </w:r>
      <w:r>
        <w:rPr>
          <w:spacing w:val="-57"/>
        </w:rPr>
        <w:t xml:space="preserve"> </w:t>
      </w:r>
      <w:r>
        <w:t>en conformité de cette loi. Lorsque l’attribution est exclusive de son application, le règlement doit</w:t>
      </w:r>
      <w:r>
        <w:rPr>
          <w:spacing w:val="1"/>
        </w:rPr>
        <w:t xml:space="preserve"> </w:t>
      </w:r>
      <w:r>
        <w:t>organiser la gestion collective des services et des éléments d’équipements communs s’il en est</w:t>
      </w:r>
      <w:r>
        <w:rPr>
          <w:spacing w:val="1"/>
        </w:rPr>
        <w:t xml:space="preserve"> </w:t>
      </w:r>
      <w:r>
        <w:t>prévu.</w:t>
      </w:r>
    </w:p>
    <w:p w14:paraId="24CE035F" w14:textId="77777777" w:rsidR="0092513D" w:rsidRDefault="0092513D">
      <w:pPr>
        <w:pStyle w:val="Corpsdetexte"/>
      </w:pPr>
    </w:p>
    <w:p w14:paraId="0E64147A" w14:textId="77777777" w:rsidR="0092513D" w:rsidRDefault="009D46A9">
      <w:pPr>
        <w:pStyle w:val="Corpsdetexte"/>
        <w:ind w:left="292" w:right="251"/>
        <w:jc w:val="both"/>
      </w:pPr>
      <w:r>
        <w:t>Le règlement ne peut imposer de restrictions aux droits des associés sur les parties réservées à leur</w:t>
      </w:r>
      <w:r>
        <w:rPr>
          <w:spacing w:val="1"/>
        </w:rPr>
        <w:t xml:space="preserve"> </w:t>
      </w:r>
      <w:r>
        <w:t>jouissance exclusive, en dehors de celles qui sont justifiées par la destination de l’immeuble, par ses</w:t>
      </w:r>
      <w:r>
        <w:rPr>
          <w:spacing w:val="-57"/>
        </w:rPr>
        <w:t xml:space="preserve"> </w:t>
      </w:r>
      <w:r>
        <w:t>caractères</w:t>
      </w:r>
      <w:r>
        <w:rPr>
          <w:spacing w:val="-1"/>
        </w:rPr>
        <w:t xml:space="preserve"> </w:t>
      </w:r>
      <w:r>
        <w:t>ou par</w:t>
      </w:r>
      <w:r>
        <w:rPr>
          <w:spacing w:val="-1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situation.</w:t>
      </w:r>
    </w:p>
    <w:p w14:paraId="3072524E" w14:textId="77777777" w:rsidR="0092513D" w:rsidRDefault="0092513D">
      <w:pPr>
        <w:pStyle w:val="Corpsdetexte"/>
      </w:pPr>
    </w:p>
    <w:p w14:paraId="2CCC46D7" w14:textId="77777777" w:rsidR="0092513D" w:rsidRDefault="009D46A9">
      <w:pPr>
        <w:pStyle w:val="Corpsdetexte"/>
        <w:ind w:left="292" w:right="253"/>
        <w:jc w:val="both"/>
      </w:pPr>
      <w:r>
        <w:t>L’état descriptif de division, le règlement et les dispositions corrélatives des statuts doivent être</w:t>
      </w:r>
      <w:r>
        <w:rPr>
          <w:spacing w:val="1"/>
        </w:rPr>
        <w:t xml:space="preserve"> </w:t>
      </w:r>
      <w:r>
        <w:t>adoptés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commencement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construction,</w:t>
      </w:r>
      <w:r>
        <w:rPr>
          <w:spacing w:val="1"/>
        </w:rPr>
        <w:t xml:space="preserve"> </w:t>
      </w:r>
      <w:r>
        <w:t>ou,</w:t>
      </w:r>
      <w:r>
        <w:rPr>
          <w:spacing w:val="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s’agit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d’acquisition,</w:t>
      </w:r>
      <w:r>
        <w:rPr>
          <w:spacing w:val="-1"/>
        </w:rPr>
        <w:t xml:space="preserve"> </w:t>
      </w:r>
      <w:r>
        <w:t>avant toute</w:t>
      </w:r>
      <w:r>
        <w:rPr>
          <w:spacing w:val="1"/>
        </w:rPr>
        <w:t xml:space="preserve"> </w:t>
      </w:r>
      <w:r>
        <w:t>entrée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jouissance</w:t>
      </w:r>
      <w:r>
        <w:rPr>
          <w:spacing w:val="-1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associés.</w:t>
      </w:r>
    </w:p>
    <w:p w14:paraId="33C66B0A" w14:textId="77777777" w:rsidR="0092513D" w:rsidRDefault="0092513D">
      <w:pPr>
        <w:pStyle w:val="Corpsdetexte"/>
      </w:pPr>
    </w:p>
    <w:p w14:paraId="5E053CAB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68 : </w:t>
      </w:r>
      <w:r>
        <w:t>Les associés sont tenus de répondre aux appels de fonds nécessités par l’acquisition,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l’aménagement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proportion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leurs</w:t>
      </w:r>
      <w:r>
        <w:rPr>
          <w:spacing w:val="-2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capital.</w:t>
      </w:r>
    </w:p>
    <w:p w14:paraId="09F54464" w14:textId="77777777" w:rsidR="0092513D" w:rsidRDefault="0092513D">
      <w:pPr>
        <w:pStyle w:val="Corpsdetexte"/>
      </w:pPr>
    </w:p>
    <w:p w14:paraId="214D62C2" w14:textId="77777777" w:rsidR="0092513D" w:rsidRDefault="009D46A9">
      <w:pPr>
        <w:pStyle w:val="Corpsdetexte"/>
        <w:ind w:left="292" w:right="252"/>
        <w:jc w:val="both"/>
      </w:pPr>
      <w:r>
        <w:t>Toutefois,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stipulé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dépenses</w:t>
      </w:r>
      <w:r>
        <w:rPr>
          <w:spacing w:val="1"/>
        </w:rPr>
        <w:t xml:space="preserve"> </w:t>
      </w:r>
      <w:r>
        <w:t>entraînées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l’acquisition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seront</w:t>
      </w:r>
      <w:r>
        <w:rPr>
          <w:spacing w:val="-57"/>
        </w:rPr>
        <w:t xml:space="preserve"> </w:t>
      </w:r>
      <w:r>
        <w:t>réparties</w:t>
      </w:r>
      <w:r>
        <w:rPr>
          <w:spacing w:val="60"/>
        </w:rPr>
        <w:t xml:space="preserve"> </w:t>
      </w:r>
      <w:r>
        <w:t>entre les associés au prorata de la valeur de la partie dont ils ont la jouissance exclusive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rapport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globale</w:t>
      </w:r>
      <w:r>
        <w:rPr>
          <w:spacing w:val="-1"/>
        </w:rPr>
        <w:t xml:space="preserve"> </w:t>
      </w:r>
      <w:r>
        <w:t>du terrain.</w:t>
      </w:r>
    </w:p>
    <w:p w14:paraId="30D26952" w14:textId="77777777" w:rsidR="0092513D" w:rsidRDefault="0092513D">
      <w:pPr>
        <w:pStyle w:val="Corpsdetexte"/>
      </w:pPr>
    </w:p>
    <w:p w14:paraId="131F3526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L 69 : </w:t>
      </w:r>
      <w:r>
        <w:t>L’associé qui ne satisfait pas aux obligations auxquelles il est tenu envers la société</w:t>
      </w:r>
      <w:r>
        <w:rPr>
          <w:spacing w:val="1"/>
        </w:rPr>
        <w:t xml:space="preserve"> </w:t>
      </w:r>
      <w:r>
        <w:t>en vertu de l’article L 68 ne peut prétendre ni à entrer en jouissance de la fraction de l’immeuble à</w:t>
      </w:r>
      <w:r>
        <w:rPr>
          <w:spacing w:val="1"/>
        </w:rPr>
        <w:t xml:space="preserve"> </w:t>
      </w:r>
      <w:r>
        <w:t>laquelle il a droit, ni à se maintenir dans cette jouissance, ni à obtenir l’attribution en propriété de</w:t>
      </w:r>
      <w:r>
        <w:rPr>
          <w:spacing w:val="1"/>
        </w:rPr>
        <w:t xml:space="preserve"> </w:t>
      </w:r>
      <w:r>
        <w:t>ladite</w:t>
      </w:r>
      <w:r>
        <w:rPr>
          <w:spacing w:val="-2"/>
        </w:rPr>
        <w:t xml:space="preserve"> </w:t>
      </w:r>
      <w:r>
        <w:t>fraction.</w:t>
      </w:r>
    </w:p>
    <w:p w14:paraId="2F46BBC9" w14:textId="77777777" w:rsidR="0092513D" w:rsidRDefault="0092513D">
      <w:pPr>
        <w:pStyle w:val="Corpsdetexte"/>
        <w:spacing w:before="11"/>
        <w:rPr>
          <w:sz w:val="23"/>
        </w:rPr>
      </w:pPr>
    </w:p>
    <w:p w14:paraId="479EE4B6" w14:textId="77777777" w:rsidR="0092513D" w:rsidRDefault="009D46A9">
      <w:pPr>
        <w:pStyle w:val="Corpsdetexte"/>
        <w:ind w:left="292" w:right="253"/>
        <w:jc w:val="both"/>
      </w:pPr>
      <w:r>
        <w:t>Les droits sociaux</w:t>
      </w:r>
      <w:r>
        <w:rPr>
          <w:spacing w:val="1"/>
        </w:rPr>
        <w:t xml:space="preserve"> </w:t>
      </w:r>
      <w:r>
        <w:t>appartenant</w:t>
      </w:r>
      <w:r>
        <w:rPr>
          <w:spacing w:val="1"/>
        </w:rPr>
        <w:t xml:space="preserve"> </w:t>
      </w:r>
      <w:r>
        <w:t>à l’associé défaillant</w:t>
      </w:r>
      <w:r>
        <w:rPr>
          <w:spacing w:val="60"/>
        </w:rPr>
        <w:t xml:space="preserve"> </w:t>
      </w:r>
      <w:r>
        <w:t>peuvent, un mois après une sommation de</w:t>
      </w:r>
      <w:r>
        <w:rPr>
          <w:spacing w:val="1"/>
        </w:rPr>
        <w:t xml:space="preserve"> </w:t>
      </w:r>
      <w:r>
        <w:t>payer</w:t>
      </w:r>
      <w:r>
        <w:rPr>
          <w:spacing w:val="-1"/>
        </w:rPr>
        <w:t xml:space="preserve"> </w:t>
      </w:r>
      <w:r>
        <w:t>restée sans</w:t>
      </w:r>
      <w:r>
        <w:rPr>
          <w:spacing w:val="1"/>
        </w:rPr>
        <w:t xml:space="preserve"> </w:t>
      </w:r>
      <w:r>
        <w:t>effet, être mis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vente</w:t>
      </w:r>
      <w:r>
        <w:rPr>
          <w:spacing w:val="-1"/>
        </w:rPr>
        <w:t xml:space="preserve"> </w:t>
      </w:r>
      <w:r>
        <w:t>publique</w:t>
      </w:r>
      <w:r>
        <w:rPr>
          <w:spacing w:val="1"/>
        </w:rPr>
        <w:t xml:space="preserve"> </w:t>
      </w:r>
      <w:r>
        <w:t>sur autorisation de l’assemblée générale prise</w:t>
      </w:r>
      <w:r>
        <w:rPr>
          <w:spacing w:val="-1"/>
        </w:rPr>
        <w:t xml:space="preserve"> </w:t>
      </w:r>
      <w:r>
        <w:t>à la</w:t>
      </w:r>
    </w:p>
    <w:p w14:paraId="35B8FA0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45CA534" w14:textId="77777777" w:rsidR="0092513D" w:rsidRDefault="009D46A9">
      <w:pPr>
        <w:pStyle w:val="Corpsdetexte"/>
        <w:spacing w:before="64"/>
        <w:ind w:left="292" w:right="251"/>
        <w:jc w:val="both"/>
      </w:pPr>
      <w:r>
        <w:t>majorité des deux tiers du capital social et, sur deuxième convocation, à la majorité des deux tiers</w:t>
      </w:r>
      <w:r>
        <w:rPr>
          <w:spacing w:val="1"/>
        </w:rPr>
        <w:t xml:space="preserve"> </w:t>
      </w:r>
      <w:r>
        <w:t>des droits sociaux dont les titulaires sont présents ou représentés. Nonobstant toute disposition</w:t>
      </w:r>
      <w:r>
        <w:rPr>
          <w:spacing w:val="1"/>
        </w:rPr>
        <w:t xml:space="preserve"> </w:t>
      </w:r>
      <w:r>
        <w:t>contraire des statuts, les parts ou actions détenues par les associés à l’encontre desquels la mise en</w:t>
      </w:r>
      <w:r>
        <w:rPr>
          <w:spacing w:val="1"/>
        </w:rPr>
        <w:t xml:space="preserve"> </w:t>
      </w:r>
      <w:r>
        <w:t>vente est à l’ordre du jour de l’assemblée ne sont pas prises en compte pour le calcul des majorités</w:t>
      </w:r>
      <w:r>
        <w:rPr>
          <w:spacing w:val="1"/>
        </w:rPr>
        <w:t xml:space="preserve"> </w:t>
      </w:r>
      <w:r>
        <w:t>requises.</w:t>
      </w:r>
    </w:p>
    <w:p w14:paraId="413A7A62" w14:textId="77777777" w:rsidR="0092513D" w:rsidRDefault="0092513D">
      <w:pPr>
        <w:pStyle w:val="Corpsdetexte"/>
      </w:pPr>
    </w:p>
    <w:p w14:paraId="7B75C7CE" w14:textId="77777777" w:rsidR="0092513D" w:rsidRDefault="009D46A9">
      <w:pPr>
        <w:pStyle w:val="Corpsdetexte"/>
        <w:ind w:left="292" w:right="251"/>
        <w:jc w:val="both"/>
      </w:pPr>
      <w:r>
        <w:t>Cette mise en vente est notifiée à l’associé. Si l’associé est titulaire de plusieurs groupes de droits</w:t>
      </w:r>
      <w:r>
        <w:rPr>
          <w:spacing w:val="1"/>
        </w:rPr>
        <w:t xml:space="preserve"> </w:t>
      </w:r>
      <w:r>
        <w:t>sociaux donnant vocation à des parties différentes de l’immeuble, chacun de ces groupes pourra être</w:t>
      </w:r>
      <w:r>
        <w:rPr>
          <w:spacing w:val="-57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t>en vente</w:t>
      </w:r>
      <w:r>
        <w:rPr>
          <w:spacing w:val="-1"/>
        </w:rPr>
        <w:t xml:space="preserve"> </w:t>
      </w:r>
      <w:r>
        <w:t>séparément.</w:t>
      </w:r>
    </w:p>
    <w:p w14:paraId="707F319A" w14:textId="77777777" w:rsidR="0092513D" w:rsidRDefault="0092513D">
      <w:pPr>
        <w:pStyle w:val="Corpsdetexte"/>
        <w:spacing w:before="9"/>
        <w:rPr>
          <w:sz w:val="23"/>
        </w:rPr>
      </w:pPr>
    </w:p>
    <w:p w14:paraId="5A9EE63E" w14:textId="77777777" w:rsidR="0092513D" w:rsidRDefault="009D46A9">
      <w:pPr>
        <w:pStyle w:val="Corpsdetexte"/>
        <w:ind w:left="292" w:right="252"/>
        <w:jc w:val="both"/>
      </w:pPr>
      <w:r>
        <w:t>La vente aura lieu pour le compte et aux risques de l’associé défaillant, qui sera tenu, vis-à-vis de la</w:t>
      </w:r>
      <w:r>
        <w:rPr>
          <w:spacing w:val="1"/>
        </w:rPr>
        <w:t xml:space="preserve"> </w:t>
      </w:r>
      <w:r>
        <w:t>société, des appels de fonds mis en recouvrement antérieurement à la vente. Les sommes produites</w:t>
      </w:r>
      <w:r>
        <w:rPr>
          <w:spacing w:val="1"/>
        </w:rPr>
        <w:t xml:space="preserve"> </w:t>
      </w:r>
      <w:r>
        <w:t>par l’adjudication seront affectées par privilège au paiement des sommes dont cet associé sera</w:t>
      </w:r>
      <w:r>
        <w:rPr>
          <w:spacing w:val="1"/>
        </w:rPr>
        <w:t xml:space="preserve"> </w:t>
      </w:r>
      <w:r>
        <w:t>redevable à la société. Ce privilège l’emporte sur toutes les sûretés réelles conventionnelles grevant</w:t>
      </w:r>
      <w:r>
        <w:rPr>
          <w:spacing w:val="1"/>
        </w:rPr>
        <w:t xml:space="preserve"> </w:t>
      </w:r>
      <w:r>
        <w:t>les droits sociaux du défaillant. Si des nantissements ont été constitués sur les parts ou actions</w:t>
      </w:r>
      <w:r>
        <w:rPr>
          <w:spacing w:val="1"/>
        </w:rPr>
        <w:t xml:space="preserve"> </w:t>
      </w:r>
      <w:r>
        <w:t>vendues en application du présent article, le droit de rétention des créanciers nantis n’est opposable</w:t>
      </w:r>
      <w:r>
        <w:rPr>
          <w:spacing w:val="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société</w:t>
      </w:r>
      <w:r>
        <w:rPr>
          <w:spacing w:val="-1"/>
        </w:rPr>
        <w:t xml:space="preserve"> </w:t>
      </w:r>
      <w:r>
        <w:t>ni à</w:t>
      </w:r>
      <w:r>
        <w:rPr>
          <w:spacing w:val="-1"/>
        </w:rPr>
        <w:t xml:space="preserve"> </w:t>
      </w:r>
      <w:r>
        <w:t>l’adjudicataire</w:t>
      </w:r>
      <w:r>
        <w:rPr>
          <w:spacing w:val="-1"/>
        </w:rPr>
        <w:t xml:space="preserve"> </w:t>
      </w:r>
      <w:r>
        <w:t>des droits sociaux.</w:t>
      </w:r>
    </w:p>
    <w:p w14:paraId="1CF3B7C2" w14:textId="77777777" w:rsidR="0092513D" w:rsidRDefault="0092513D">
      <w:pPr>
        <w:pStyle w:val="Corpsdetexte"/>
      </w:pPr>
    </w:p>
    <w:p w14:paraId="4CDD622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70 : </w:t>
      </w:r>
      <w:r>
        <w:t>Les droits des associés dans le capital social doivent être proportionnels à la valeur</w:t>
      </w:r>
      <w:r>
        <w:rPr>
          <w:spacing w:val="1"/>
        </w:rPr>
        <w:t xml:space="preserve"> </w:t>
      </w:r>
      <w:r>
        <w:t>des biens auxquels ils ont vocation par rapport à la valeur de l’ensemble telles que lesdites valeurs</w:t>
      </w:r>
      <w:r>
        <w:rPr>
          <w:spacing w:val="1"/>
        </w:rPr>
        <w:t xml:space="preserve"> </w:t>
      </w:r>
      <w:r>
        <w:t>résultent de la consistance, de la superficie, de la situation et des possibilités d’utilisation des biens</w:t>
      </w:r>
      <w:r>
        <w:rPr>
          <w:spacing w:val="1"/>
        </w:rPr>
        <w:t xml:space="preserve"> </w:t>
      </w:r>
      <w:r>
        <w:t>appréciées</w:t>
      </w:r>
      <w:r>
        <w:rPr>
          <w:spacing w:val="-1"/>
        </w:rPr>
        <w:t xml:space="preserve"> </w:t>
      </w:r>
      <w:r>
        <w:t>au jour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l’affectation à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groupes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droits sociaux</w:t>
      </w:r>
      <w:r>
        <w:rPr>
          <w:spacing w:val="1"/>
        </w:rPr>
        <w:t xml:space="preserve"> </w:t>
      </w:r>
      <w:r>
        <w:t>déterminés.</w:t>
      </w:r>
    </w:p>
    <w:p w14:paraId="640B0905" w14:textId="77777777" w:rsidR="0092513D" w:rsidRDefault="0092513D">
      <w:pPr>
        <w:pStyle w:val="Corpsdetexte"/>
      </w:pPr>
    </w:p>
    <w:p w14:paraId="1665EE05" w14:textId="77777777" w:rsidR="0092513D" w:rsidRDefault="009D46A9">
      <w:pPr>
        <w:pStyle w:val="Corpsdetexte"/>
        <w:ind w:left="292" w:right="252"/>
        <w:jc w:val="both"/>
      </w:pPr>
      <w:r>
        <w:t>Si les statuts contiennent la clause prévue au deuxième alinéa de l’article L 68, les associés devront</w:t>
      </w:r>
      <w:r>
        <w:rPr>
          <w:spacing w:val="1"/>
        </w:rPr>
        <w:t xml:space="preserve"> </w:t>
      </w:r>
      <w:r>
        <w:t>contribuer aux dépenses entraînées par l’acquisition du terrain, d’une part, et à celles afférentes aux</w:t>
      </w:r>
      <w:r>
        <w:rPr>
          <w:spacing w:val="1"/>
        </w:rPr>
        <w:t xml:space="preserve"> </w:t>
      </w:r>
      <w:r>
        <w:t>travaux de construction, d’autre part, en proportion de la valeur des droits de chacun d’eux sur le sol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dans les ouvrages.</w:t>
      </w:r>
    </w:p>
    <w:p w14:paraId="5F68EA31" w14:textId="77777777" w:rsidR="0092513D" w:rsidRDefault="0092513D">
      <w:pPr>
        <w:pStyle w:val="Corpsdetexte"/>
      </w:pPr>
    </w:p>
    <w:p w14:paraId="56ED325D" w14:textId="77777777" w:rsidR="0092513D" w:rsidRDefault="009D46A9">
      <w:pPr>
        <w:pStyle w:val="Corpsdetexte"/>
        <w:ind w:left="292" w:right="252"/>
        <w:jc w:val="both"/>
      </w:pPr>
      <w:r>
        <w:t>Si les obligations auxquelles un associé est tenu vis-à-vis de la société en vertu de l’article L 68</w:t>
      </w:r>
      <w:r>
        <w:rPr>
          <w:spacing w:val="1"/>
        </w:rPr>
        <w:t xml:space="preserve"> </w:t>
      </w:r>
      <w:r>
        <w:t>excèdent de plus du quart la contribution qui lui incombe en vertu du présent article, l’intéressé peut</w:t>
      </w:r>
      <w:r>
        <w:rPr>
          <w:spacing w:val="-57"/>
        </w:rPr>
        <w:t xml:space="preserve"> </w:t>
      </w:r>
      <w:r>
        <w:t>réclamer le remboursement de l’excédent à celui ou ceux de ses coassociés que la répartition</w:t>
      </w:r>
      <w:r>
        <w:rPr>
          <w:spacing w:val="1"/>
        </w:rPr>
        <w:t xml:space="preserve"> </w:t>
      </w:r>
      <w:r>
        <w:t>incriminée a avantagés, mais à concurrence seulement des sommes que chacun d’eux s’est ainsi</w:t>
      </w:r>
      <w:r>
        <w:rPr>
          <w:spacing w:val="1"/>
        </w:rPr>
        <w:t xml:space="preserve"> </w:t>
      </w:r>
      <w:r>
        <w:t>trouvé dispensé de payer à la société. Les sommes ainsi obtenues sont versées directement au</w:t>
      </w:r>
      <w:r>
        <w:rPr>
          <w:spacing w:val="1"/>
        </w:rPr>
        <w:t xml:space="preserve"> </w:t>
      </w:r>
      <w:r>
        <w:t>demandeur.</w:t>
      </w:r>
    </w:p>
    <w:p w14:paraId="64B20E72" w14:textId="77777777" w:rsidR="0092513D" w:rsidRDefault="0092513D">
      <w:pPr>
        <w:pStyle w:val="Corpsdetexte"/>
      </w:pPr>
    </w:p>
    <w:p w14:paraId="1DE12480" w14:textId="77777777" w:rsidR="0092513D" w:rsidRDefault="009D46A9">
      <w:pPr>
        <w:pStyle w:val="Corpsdetexte"/>
        <w:spacing w:before="1"/>
        <w:ind w:left="292" w:right="252"/>
        <w:jc w:val="both"/>
      </w:pPr>
      <w:r>
        <w:t>Si les obligations auxquelles un associé est tenu envers la société en vertu de l’article L 68 sont</w:t>
      </w:r>
      <w:r>
        <w:rPr>
          <w:spacing w:val="1"/>
        </w:rPr>
        <w:t xml:space="preserve"> </w:t>
      </w:r>
      <w:r>
        <w:t>inférieures de plus du quart à la contribution qui incombe à cet associé selon le présent article, tout</w:t>
      </w:r>
      <w:r>
        <w:rPr>
          <w:spacing w:val="1"/>
        </w:rPr>
        <w:t xml:space="preserve"> </w:t>
      </w:r>
      <w:r>
        <w:t>autre</w:t>
      </w:r>
      <w:r>
        <w:rPr>
          <w:spacing w:val="-2"/>
        </w:rPr>
        <w:t xml:space="preserve"> </w:t>
      </w:r>
      <w:r>
        <w:t>associé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réclamer,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celui</w:t>
      </w:r>
      <w:r>
        <w:rPr>
          <w:spacing w:val="-1"/>
        </w:rPr>
        <w:t xml:space="preserve"> </w:t>
      </w:r>
      <w:r>
        <w:t>qui est</w:t>
      </w:r>
      <w:r>
        <w:rPr>
          <w:spacing w:val="-1"/>
        </w:rPr>
        <w:t xml:space="preserve"> </w:t>
      </w:r>
      <w:r>
        <w:t>avantagé,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versements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s’est trouvé</w:t>
      </w:r>
      <w:r>
        <w:rPr>
          <w:spacing w:val="-2"/>
        </w:rPr>
        <w:t xml:space="preserve"> </w:t>
      </w:r>
      <w:r>
        <w:t>dispensé.</w:t>
      </w:r>
    </w:p>
    <w:p w14:paraId="61420A5B" w14:textId="77777777" w:rsidR="0092513D" w:rsidRDefault="0092513D">
      <w:pPr>
        <w:pStyle w:val="Corpsdetexte"/>
        <w:spacing w:before="11"/>
        <w:rPr>
          <w:sz w:val="23"/>
        </w:rPr>
      </w:pPr>
    </w:p>
    <w:p w14:paraId="3D942651" w14:textId="77777777" w:rsidR="0092513D" w:rsidRDefault="009D46A9">
      <w:pPr>
        <w:pStyle w:val="Corpsdetexte"/>
        <w:ind w:left="292" w:right="251"/>
        <w:jc w:val="both"/>
      </w:pPr>
      <w:r>
        <w:t>Les sommes ainsi obtenues sont versées à la société et réparties par l’organe de gestion ou le</w:t>
      </w:r>
      <w:r>
        <w:rPr>
          <w:spacing w:val="1"/>
        </w:rPr>
        <w:t xml:space="preserve"> </w:t>
      </w:r>
      <w:r>
        <w:t>liquidateur entre les associés désavantagés, en proportion des sommes excédentaires versées par</w:t>
      </w:r>
      <w:r>
        <w:rPr>
          <w:spacing w:val="1"/>
        </w:rPr>
        <w:t xml:space="preserve"> </w:t>
      </w:r>
      <w:r>
        <w:t>ceux-ci.</w:t>
      </w:r>
    </w:p>
    <w:p w14:paraId="778EC26C" w14:textId="77777777" w:rsidR="0092513D" w:rsidRDefault="0092513D">
      <w:pPr>
        <w:pStyle w:val="Corpsdetexte"/>
      </w:pPr>
    </w:p>
    <w:p w14:paraId="3AC590A3" w14:textId="77777777" w:rsidR="0092513D" w:rsidRDefault="009D46A9">
      <w:pPr>
        <w:pStyle w:val="Corpsdetexte"/>
        <w:ind w:left="292" w:right="252"/>
        <w:jc w:val="both"/>
      </w:pPr>
      <w:r>
        <w:t>Les dispositions du présent article peuvent être invoquées, même après la dissolution de la société, à</w:t>
      </w:r>
      <w:r>
        <w:rPr>
          <w:spacing w:val="-57"/>
        </w:rPr>
        <w:t xml:space="preserve"> </w:t>
      </w:r>
      <w:r>
        <w:t>l’encontre de tous ceux qui ont eu la qualité d’associé avant l’approbation définitive des comptes de</w:t>
      </w:r>
      <w:r>
        <w:rPr>
          <w:spacing w:val="-57"/>
        </w:rPr>
        <w:t xml:space="preserve"> </w:t>
      </w:r>
      <w:r>
        <w:t>l’opération de construction, d’acquisition ou d’aménagement, mais seulement avant l’expiration</w:t>
      </w:r>
      <w:r>
        <w:rPr>
          <w:spacing w:val="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 à compter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dissolution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</w:t>
      </w:r>
      <w:r>
        <w:rPr>
          <w:spacing w:val="-2"/>
        </w:rPr>
        <w:t xml:space="preserve"> </w:t>
      </w:r>
      <w:r>
        <w:t>ou du</w:t>
      </w:r>
      <w:r>
        <w:rPr>
          <w:spacing w:val="1"/>
        </w:rPr>
        <w:t xml:space="preserve"> </w:t>
      </w:r>
      <w:r>
        <w:t>retrait de</w:t>
      </w:r>
      <w:r>
        <w:rPr>
          <w:spacing w:val="-2"/>
        </w:rPr>
        <w:t xml:space="preserve"> </w:t>
      </w:r>
      <w:r>
        <w:t>l’associé.</w:t>
      </w:r>
    </w:p>
    <w:p w14:paraId="484A8A2B" w14:textId="77777777" w:rsidR="0092513D" w:rsidRDefault="0092513D">
      <w:pPr>
        <w:pStyle w:val="Corpsdetexte"/>
      </w:pPr>
    </w:p>
    <w:p w14:paraId="6EA35C0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71 : </w:t>
      </w:r>
      <w:r>
        <w:t>Les associés sont tenus de participer aux charges entraînées par les services collectifs</w:t>
      </w:r>
      <w:r>
        <w:rPr>
          <w:spacing w:val="-57"/>
        </w:rPr>
        <w:t xml:space="preserve"> </w:t>
      </w:r>
      <w:r>
        <w:t>et les éléments d’équipement communs ainsi qu’à celles relatives à la conservation, à l’entretien et à</w:t>
      </w:r>
      <w:r>
        <w:rPr>
          <w:spacing w:val="-57"/>
        </w:rPr>
        <w:t xml:space="preserve"> </w:t>
      </w:r>
      <w:r>
        <w:t>l’administration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communes,</w:t>
      </w:r>
      <w:r>
        <w:rPr>
          <w:spacing w:val="-1"/>
        </w:rPr>
        <w:t xml:space="preserve"> </w:t>
      </w:r>
      <w:r>
        <w:t>s’il en</w:t>
      </w:r>
      <w:r>
        <w:rPr>
          <w:spacing w:val="-1"/>
        </w:rPr>
        <w:t xml:space="preserve"> </w:t>
      </w:r>
      <w:r>
        <w:t>existe,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 prévues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loi.</w:t>
      </w:r>
    </w:p>
    <w:p w14:paraId="0C0D57A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6E93C12" w14:textId="77777777" w:rsidR="0092513D" w:rsidRDefault="009D46A9">
      <w:pPr>
        <w:pStyle w:val="Corpsdetexte"/>
        <w:spacing w:before="64"/>
        <w:ind w:left="292" w:right="255"/>
        <w:jc w:val="both"/>
      </w:pPr>
      <w:r>
        <w:t>Le règlement prévu à l’article L 67 fixe la quote-part qui incombe à chaque lot dans chacune des</w:t>
      </w:r>
      <w:r>
        <w:rPr>
          <w:spacing w:val="1"/>
        </w:rPr>
        <w:t xml:space="preserve"> </w:t>
      </w:r>
      <w:r>
        <w:t>catégories de charges ; à défaut, il indiquera les bases selon lesquelles la répartition est faite pour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ou plusieurs catégories de</w:t>
      </w:r>
      <w:r>
        <w:rPr>
          <w:spacing w:val="-1"/>
        </w:rPr>
        <w:t xml:space="preserve"> </w:t>
      </w:r>
      <w:r>
        <w:t>charges.</w:t>
      </w:r>
    </w:p>
    <w:p w14:paraId="6CB26F87" w14:textId="77777777" w:rsidR="0092513D" w:rsidRDefault="0092513D">
      <w:pPr>
        <w:pStyle w:val="Corpsdetexte"/>
      </w:pPr>
    </w:p>
    <w:p w14:paraId="146D8AF4" w14:textId="77777777" w:rsidR="0092513D" w:rsidRDefault="009D46A9">
      <w:pPr>
        <w:pStyle w:val="Corpsdetexte"/>
        <w:ind w:left="292" w:right="252" w:hanging="1"/>
        <w:jc w:val="both"/>
      </w:pPr>
      <w:r>
        <w:t>Les dispositions de l’article L 69 sont applicables à l’exécution par les associés des obligations dont</w:t>
      </w:r>
      <w:r>
        <w:rPr>
          <w:spacing w:val="-57"/>
        </w:rPr>
        <w:t xml:space="preserve"> </w:t>
      </w:r>
      <w:r>
        <w:t>ils</w:t>
      </w:r>
      <w:r>
        <w:rPr>
          <w:spacing w:val="-1"/>
        </w:rPr>
        <w:t xml:space="preserve"> </w:t>
      </w:r>
      <w:r>
        <w:t>sont tenus envers la</w:t>
      </w:r>
      <w:r>
        <w:rPr>
          <w:spacing w:val="-1"/>
        </w:rPr>
        <w:t xml:space="preserve"> </w:t>
      </w:r>
      <w:r>
        <w:t>société</w:t>
      </w:r>
      <w:r>
        <w:rPr>
          <w:spacing w:val="-2"/>
        </w:rPr>
        <w:t xml:space="preserve"> </w:t>
      </w:r>
      <w:r>
        <w:t>en vertu du présent article.</w:t>
      </w:r>
    </w:p>
    <w:p w14:paraId="49785E53" w14:textId="77777777" w:rsidR="0092513D" w:rsidRDefault="0092513D">
      <w:pPr>
        <w:pStyle w:val="Corpsdetexte"/>
      </w:pPr>
    </w:p>
    <w:p w14:paraId="29C76C06" w14:textId="77777777" w:rsidR="0092513D" w:rsidRDefault="009D46A9">
      <w:pPr>
        <w:pStyle w:val="Corpsdetexte"/>
        <w:ind w:left="292" w:right="252"/>
        <w:jc w:val="both"/>
      </w:pPr>
      <w:r>
        <w:t>Un associé peut demander au tribunal compétent du lieu de la situation de l’immeuble la révision,</w:t>
      </w:r>
      <w:r>
        <w:rPr>
          <w:spacing w:val="1"/>
        </w:rPr>
        <w:t xml:space="preserve"> </w:t>
      </w:r>
      <w:r>
        <w:t>pour l’avenir, de la répartition des charges visées au présent article si la part correspondant à son lot</w:t>
      </w:r>
      <w:r>
        <w:rPr>
          <w:spacing w:val="-57"/>
        </w:rPr>
        <w:t xml:space="preserve"> </w:t>
      </w:r>
      <w:r>
        <w:t>est supérieure de plus d’un quart ou si la part correspondant à un autre lot est inférieure de plus d’un</w:t>
      </w:r>
      <w:r>
        <w:rPr>
          <w:spacing w:val="-57"/>
        </w:rPr>
        <w:t xml:space="preserve"> </w:t>
      </w:r>
      <w:r>
        <w:t>quart, dans l’une ou l’autre des catégories de charges, à celle qui résulterait d’une répartition</w:t>
      </w:r>
      <w:r>
        <w:rPr>
          <w:spacing w:val="1"/>
        </w:rPr>
        <w:t xml:space="preserve"> </w:t>
      </w:r>
      <w:r>
        <w:t>conforme à l’alinéa premier. Si l’action en justice est reconnue fondée, le tribunal procède à la</w:t>
      </w:r>
      <w:r>
        <w:rPr>
          <w:spacing w:val="1"/>
        </w:rPr>
        <w:t xml:space="preserve"> </w:t>
      </w:r>
      <w:r>
        <w:t>nouvelle</w:t>
      </w:r>
      <w:r>
        <w:rPr>
          <w:spacing w:val="-2"/>
        </w:rPr>
        <w:t xml:space="preserve"> </w:t>
      </w:r>
      <w:r>
        <w:t>répartition.</w:t>
      </w:r>
    </w:p>
    <w:p w14:paraId="6287DBCC" w14:textId="77777777" w:rsidR="0092513D" w:rsidRDefault="0092513D">
      <w:pPr>
        <w:pStyle w:val="Corpsdetexte"/>
        <w:spacing w:before="9"/>
        <w:rPr>
          <w:sz w:val="23"/>
        </w:rPr>
      </w:pPr>
    </w:p>
    <w:p w14:paraId="1108151A" w14:textId="77777777" w:rsidR="0092513D" w:rsidRDefault="009D46A9">
      <w:pPr>
        <w:pStyle w:val="Corpsdetexte"/>
        <w:ind w:left="292" w:right="253"/>
        <w:jc w:val="both"/>
      </w:pPr>
      <w:r>
        <w:t>Pour les décisions concernant la gestion ou l’entretien de l’immeuble, les associés votent avec un</w:t>
      </w:r>
      <w:r>
        <w:rPr>
          <w:spacing w:val="1"/>
        </w:rPr>
        <w:t xml:space="preserve"> </w:t>
      </w:r>
      <w:r>
        <w:t>nombre de voix proportionnel à leur participation dans les dépenses qu’entraînera l’exécution de la</w:t>
      </w:r>
      <w:r>
        <w:rPr>
          <w:spacing w:val="1"/>
        </w:rPr>
        <w:t xml:space="preserve"> </w:t>
      </w:r>
      <w:r>
        <w:t>décision, nonobstant toute disposition contraire.</w:t>
      </w:r>
      <w:r>
        <w:rPr>
          <w:spacing w:val="1"/>
        </w:rPr>
        <w:t xml:space="preserve"> </w:t>
      </w:r>
      <w:r>
        <w:t>En outre, lorsque le règlement prévu</w:t>
      </w:r>
      <w:r>
        <w:rPr>
          <w:spacing w:val="60"/>
        </w:rPr>
        <w:t xml:space="preserve"> </w:t>
      </w:r>
      <w:r>
        <w:t>à l’article L</w:t>
      </w:r>
      <w:r>
        <w:rPr>
          <w:spacing w:val="1"/>
        </w:rPr>
        <w:t xml:space="preserve"> </w:t>
      </w:r>
      <w:r>
        <w:t>67 ci-dessus met à la charge de certains associés seulement les dépenses d’entretien d’une partie de</w:t>
      </w:r>
      <w:r>
        <w:rPr>
          <w:spacing w:val="1"/>
        </w:rPr>
        <w:t xml:space="preserve"> </w:t>
      </w:r>
      <w:r>
        <w:t>l’immeuble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d’entretien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fonctionnement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élément</w:t>
      </w:r>
      <w:r>
        <w:rPr>
          <w:spacing w:val="1"/>
        </w:rPr>
        <w:t xml:space="preserve"> </w:t>
      </w:r>
      <w:r>
        <w:t>d’équipement,</w:t>
      </w:r>
      <w:r>
        <w:rPr>
          <w:spacing w:val="1"/>
        </w:rPr>
        <w:t xml:space="preserve"> </w:t>
      </w:r>
      <w:r>
        <w:t>seuls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associés prennent part au vote sur les décisions qui concernent ces dépenses. Chacun d’eux vote</w:t>
      </w:r>
      <w:r>
        <w:rPr>
          <w:spacing w:val="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un nombre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voix</w:t>
      </w:r>
      <w:r>
        <w:rPr>
          <w:spacing w:val="1"/>
        </w:rPr>
        <w:t xml:space="preserve"> </w:t>
      </w:r>
      <w:r>
        <w:t>proportionnel à</w:t>
      </w:r>
      <w:r>
        <w:rPr>
          <w:spacing w:val="-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participation aux</w:t>
      </w:r>
      <w:r>
        <w:rPr>
          <w:spacing w:val="2"/>
        </w:rPr>
        <w:t xml:space="preserve"> </w:t>
      </w:r>
      <w:r>
        <w:t>dites dépenses.</w:t>
      </w:r>
    </w:p>
    <w:p w14:paraId="7E1E40D0" w14:textId="77777777" w:rsidR="0092513D" w:rsidRDefault="0092513D">
      <w:pPr>
        <w:pStyle w:val="Corpsdetexte"/>
      </w:pPr>
    </w:p>
    <w:p w14:paraId="69A95882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72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caution</w:t>
      </w:r>
      <w:r>
        <w:rPr>
          <w:spacing w:val="1"/>
        </w:rPr>
        <w:t xml:space="preserve"> </w:t>
      </w:r>
      <w:r>
        <w:t>hypothécaire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garantie</w:t>
      </w:r>
      <w:r>
        <w:rPr>
          <w:spacing w:val="60"/>
        </w:rPr>
        <w:t xml:space="preserve"> </w:t>
      </w:r>
      <w:r>
        <w:t>des</w:t>
      </w:r>
      <w:r>
        <w:rPr>
          <w:spacing w:val="60"/>
        </w:rPr>
        <w:t xml:space="preserve"> </w:t>
      </w:r>
      <w:r>
        <w:t>emprunts</w:t>
      </w:r>
      <w:r>
        <w:rPr>
          <w:spacing w:val="1"/>
        </w:rPr>
        <w:t xml:space="preserve"> </w:t>
      </w:r>
      <w:r>
        <w:t>contractés</w:t>
      </w:r>
      <w:r>
        <w:rPr>
          <w:spacing w:val="-1"/>
        </w:rPr>
        <w:t xml:space="preserve"> </w:t>
      </w:r>
      <w:r>
        <w:t>:</w:t>
      </w:r>
    </w:p>
    <w:p w14:paraId="20B55144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5" w:line="223" w:lineRule="auto"/>
        <w:ind w:right="255" w:hanging="360"/>
        <w:jc w:val="both"/>
        <w:rPr>
          <w:sz w:val="24"/>
        </w:rPr>
      </w:pP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associés,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permettre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satisfaire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appels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fonds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société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 de</w:t>
      </w:r>
      <w:r>
        <w:rPr>
          <w:spacing w:val="-1"/>
          <w:sz w:val="24"/>
        </w:rPr>
        <w:t xml:space="preserve"> </w:t>
      </w:r>
      <w:r>
        <w:rPr>
          <w:sz w:val="24"/>
        </w:rPr>
        <w:t>l’objet social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6FB4F9A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2" w:line="230" w:lineRule="auto"/>
        <w:ind w:right="253" w:hanging="360"/>
        <w:jc w:val="both"/>
        <w:rPr>
          <w:sz w:val="24"/>
        </w:rPr>
      </w:pPr>
      <w:r>
        <w:rPr>
          <w:sz w:val="24"/>
        </w:rPr>
        <w:t>par les cessionnaires des parts sociales, pour leur permettre de payer leur prix de cession,</w:t>
      </w:r>
      <w:r>
        <w:rPr>
          <w:spacing w:val="1"/>
          <w:sz w:val="24"/>
        </w:rPr>
        <w:t xml:space="preserve"> </w:t>
      </w:r>
      <w:r>
        <w:rPr>
          <w:sz w:val="24"/>
        </w:rPr>
        <w:t>mais seulement à concurrence des appels de fonds déjà réglés à la société et, s’il y a lieu, de</w:t>
      </w:r>
      <w:r>
        <w:rPr>
          <w:spacing w:val="1"/>
          <w:sz w:val="24"/>
        </w:rPr>
        <w:t xml:space="preserve"> </w:t>
      </w:r>
      <w:r>
        <w:rPr>
          <w:sz w:val="24"/>
        </w:rPr>
        <w:t>payer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2"/>
          <w:sz w:val="24"/>
        </w:rPr>
        <w:t xml:space="preserve"> </w:t>
      </w:r>
      <w:r>
        <w:rPr>
          <w:sz w:val="24"/>
        </w:rPr>
        <w:t>appels de</w:t>
      </w:r>
      <w:r>
        <w:rPr>
          <w:spacing w:val="-1"/>
          <w:sz w:val="24"/>
        </w:rPr>
        <w:t xml:space="preserve"> </w:t>
      </w:r>
      <w:r>
        <w:rPr>
          <w:sz w:val="24"/>
        </w:rPr>
        <w:t>fonds</w:t>
      </w:r>
      <w:r>
        <w:rPr>
          <w:spacing w:val="1"/>
          <w:sz w:val="24"/>
        </w:rPr>
        <w:t xml:space="preserve"> </w:t>
      </w:r>
      <w:r>
        <w:rPr>
          <w:sz w:val="24"/>
        </w:rPr>
        <w:t>qui restent encore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régler.</w:t>
      </w:r>
    </w:p>
    <w:p w14:paraId="5229C619" w14:textId="77777777" w:rsidR="0092513D" w:rsidRDefault="0092513D">
      <w:pPr>
        <w:pStyle w:val="Corpsdetexte"/>
        <w:spacing w:before="5"/>
      </w:pPr>
    </w:p>
    <w:p w14:paraId="27A1904A" w14:textId="77777777" w:rsidR="0092513D" w:rsidRDefault="009D46A9">
      <w:pPr>
        <w:pStyle w:val="Corpsdetexte"/>
        <w:ind w:left="292" w:right="251"/>
        <w:jc w:val="both"/>
      </w:pPr>
      <w:r>
        <w:t>La caution hypothécaire doit être autorisée par les statuts, avec stipulation que l’engagement de la</w:t>
      </w:r>
      <w:r>
        <w:rPr>
          <w:spacing w:val="1"/>
        </w:rPr>
        <w:t xml:space="preserve"> </w:t>
      </w:r>
      <w:r>
        <w:t>société est strictement limité aux parties divises et indivises de l’immeuble social auxquelles le</w:t>
      </w:r>
      <w:r>
        <w:rPr>
          <w:spacing w:val="1"/>
        </w:rPr>
        <w:t xml:space="preserve"> </w:t>
      </w:r>
      <w:r>
        <w:t>bénéficiaire</w:t>
      </w:r>
      <w:r>
        <w:rPr>
          <w:spacing w:val="-2"/>
        </w:rPr>
        <w:t xml:space="preserve"> </w:t>
      </w:r>
      <w:r>
        <w:t>du crédit aura</w:t>
      </w:r>
      <w:r>
        <w:rPr>
          <w:spacing w:val="-1"/>
        </w:rPr>
        <w:t xml:space="preserve"> </w:t>
      </w:r>
      <w:r>
        <w:t>vocation en propriété.</w:t>
      </w:r>
    </w:p>
    <w:p w14:paraId="7C292D3D" w14:textId="77777777" w:rsidR="0092513D" w:rsidRDefault="0092513D">
      <w:pPr>
        <w:pStyle w:val="Corpsdetexte"/>
      </w:pPr>
    </w:p>
    <w:p w14:paraId="52B96C81" w14:textId="77777777" w:rsidR="0092513D" w:rsidRDefault="009D46A9">
      <w:pPr>
        <w:pStyle w:val="Corpsdetexte"/>
        <w:ind w:left="292" w:right="252" w:hanging="1"/>
        <w:jc w:val="both"/>
      </w:pPr>
      <w:r>
        <w:t>La saisie du gage vaut retrait de l’associé titulaire des droits sociaux correspondant aux biens saisis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effectuée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réunies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auxquelles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tel</w:t>
      </w:r>
      <w:r>
        <w:rPr>
          <w:spacing w:val="1"/>
        </w:rPr>
        <w:t xml:space="preserve"> </w:t>
      </w:r>
      <w:r>
        <w:t>retrait</w:t>
      </w:r>
      <w:r>
        <w:rPr>
          <w:spacing w:val="1"/>
        </w:rPr>
        <w:t xml:space="preserve"> </w:t>
      </w:r>
      <w:r>
        <w:t>est</w:t>
      </w:r>
      <w:r>
        <w:rPr>
          <w:spacing w:val="-57"/>
        </w:rPr>
        <w:t xml:space="preserve"> </w:t>
      </w:r>
      <w:r>
        <w:t>subordonné.</w:t>
      </w:r>
    </w:p>
    <w:p w14:paraId="2E8467B5" w14:textId="77777777" w:rsidR="0092513D" w:rsidRDefault="0092513D">
      <w:pPr>
        <w:pStyle w:val="Corpsdetexte"/>
      </w:pPr>
    </w:p>
    <w:p w14:paraId="288B523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73 : </w:t>
      </w:r>
      <w:r>
        <w:t>Le cessionnaire n’est tenu des dettes du cédant à l’égard de la société à la date de la</w:t>
      </w:r>
      <w:r>
        <w:rPr>
          <w:spacing w:val="1"/>
        </w:rPr>
        <w:t xml:space="preserve"> </w:t>
      </w:r>
      <w:r>
        <w:t>cession que dans la mesure où cela résulte des obligations figurant à l’acte de cession ou à ses</w:t>
      </w:r>
      <w:r>
        <w:rPr>
          <w:spacing w:val="1"/>
        </w:rPr>
        <w:t xml:space="preserve"> </w:t>
      </w:r>
      <w:r>
        <w:t>annexes. Le cédant n’est dégagé de ses obligations personnelles à l’égard de la société que dans la</w:t>
      </w:r>
      <w:r>
        <w:rPr>
          <w:spacing w:val="1"/>
        </w:rPr>
        <w:t xml:space="preserve"> </w:t>
      </w:r>
      <w:r>
        <w:t>mesure</w:t>
      </w:r>
      <w:r>
        <w:rPr>
          <w:spacing w:val="-2"/>
        </w:rPr>
        <w:t xml:space="preserve"> </w:t>
      </w:r>
      <w:r>
        <w:t>où celle-ci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expressément consenti.</w:t>
      </w:r>
    </w:p>
    <w:p w14:paraId="03DEAC94" w14:textId="77777777" w:rsidR="0092513D" w:rsidRDefault="0092513D">
      <w:pPr>
        <w:pStyle w:val="Corpsdetexte"/>
      </w:pPr>
    </w:p>
    <w:p w14:paraId="108F690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74 : </w:t>
      </w:r>
      <w:r>
        <w:t>La dissolution de la société peut, nonobstant toute disposition contraire des statuts, et</w:t>
      </w:r>
      <w:r>
        <w:rPr>
          <w:spacing w:val="-57"/>
        </w:rPr>
        <w:t xml:space="preserve"> </w:t>
      </w:r>
      <w:r>
        <w:t>même si ceux-ci ne prévoient que des attributions en jouissance, être décidée par l’assemblée</w:t>
      </w:r>
      <w:r>
        <w:rPr>
          <w:spacing w:val="1"/>
        </w:rPr>
        <w:t xml:space="preserve"> </w:t>
      </w:r>
      <w:r>
        <w:t>générale statuant</w:t>
      </w:r>
      <w:r>
        <w:rPr>
          <w:spacing w:val="1"/>
        </w:rPr>
        <w:t xml:space="preserve"> </w:t>
      </w:r>
      <w:r>
        <w:t>à la double majorité des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tiers des associés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 deux</w:t>
      </w:r>
      <w:r>
        <w:rPr>
          <w:spacing w:val="1"/>
        </w:rPr>
        <w:t xml:space="preserve"> </w:t>
      </w:r>
      <w:r>
        <w:t>tiers des voix.</w:t>
      </w:r>
      <w:r>
        <w:rPr>
          <w:spacing w:val="1"/>
        </w:rPr>
        <w:t xml:space="preserve"> </w:t>
      </w:r>
      <w:r>
        <w:t>L’assemblée générale désigne un ou plusieurs liquidateurs chargés de gérer la société pendant la</w:t>
      </w:r>
      <w:r>
        <w:rPr>
          <w:spacing w:val="1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liquidation et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procéder</w:t>
      </w:r>
      <w:r>
        <w:rPr>
          <w:spacing w:val="1"/>
        </w:rPr>
        <w:t xml:space="preserve"> </w:t>
      </w:r>
      <w:r>
        <w:t>au partage.</w:t>
      </w:r>
    </w:p>
    <w:p w14:paraId="68BC30E4" w14:textId="77777777" w:rsidR="0092513D" w:rsidRDefault="0092513D">
      <w:pPr>
        <w:pStyle w:val="Corpsdetexte"/>
      </w:pPr>
    </w:p>
    <w:p w14:paraId="16AC7964" w14:textId="77777777" w:rsidR="0092513D" w:rsidRDefault="009D46A9">
      <w:pPr>
        <w:pStyle w:val="Corpsdetexte"/>
        <w:ind w:left="292" w:right="253"/>
        <w:jc w:val="both"/>
      </w:pPr>
      <w:r>
        <w:t>Ce</w:t>
      </w:r>
      <w:r>
        <w:rPr>
          <w:spacing w:val="1"/>
        </w:rPr>
        <w:t xml:space="preserve"> </w:t>
      </w:r>
      <w:r>
        <w:t>partage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intervenir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définitive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l’opération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prévues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l’antépénultième</w:t>
      </w:r>
      <w:r>
        <w:rPr>
          <w:spacing w:val="1"/>
        </w:rPr>
        <w:t xml:space="preserve"> </w:t>
      </w:r>
      <w:r>
        <w:t>alinéa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article.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comporter des attributions de fractions d’immeubles et une répartition du passif conformes 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statutaires et à</w:t>
      </w:r>
      <w:r>
        <w:rPr>
          <w:spacing w:val="-1"/>
        </w:rPr>
        <w:t xml:space="preserve"> </w:t>
      </w:r>
      <w:r>
        <w:t>l’état descriptif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division.</w:t>
      </w:r>
    </w:p>
    <w:p w14:paraId="71B9ADA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B47753E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t xml:space="preserve">Article L 74 bis : </w:t>
      </w:r>
      <w:r>
        <w:t>Dans le cas où la succession d’un associé n’est pas encore liquidée, les droits et</w:t>
      </w:r>
      <w:r>
        <w:rPr>
          <w:spacing w:val="1"/>
        </w:rPr>
        <w:t xml:space="preserve"> </w:t>
      </w:r>
      <w:r>
        <w:t>les charges propres au défunt sont attribués indivisément au nom de ses ayants droit et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attribution n’entraîne pas de leur part acceptation de la succession ou de la donation. Les associés</w:t>
      </w:r>
      <w:r>
        <w:rPr>
          <w:spacing w:val="1"/>
        </w:rPr>
        <w:t xml:space="preserve"> </w:t>
      </w:r>
      <w:r>
        <w:t>qui</w:t>
      </w:r>
      <w:r>
        <w:rPr>
          <w:spacing w:val="58"/>
        </w:rPr>
        <w:t xml:space="preserve"> </w:t>
      </w:r>
      <w:r>
        <w:t>n’ont</w:t>
      </w:r>
      <w:r>
        <w:rPr>
          <w:spacing w:val="58"/>
        </w:rPr>
        <w:t xml:space="preserve"> </w:t>
      </w:r>
      <w:r>
        <w:t>pas</w:t>
      </w:r>
      <w:r>
        <w:rPr>
          <w:spacing w:val="58"/>
        </w:rPr>
        <w:t xml:space="preserve"> </w:t>
      </w:r>
      <w:r>
        <w:t>satisfait</w:t>
      </w:r>
      <w:r>
        <w:rPr>
          <w:spacing w:val="56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obligations</w:t>
      </w:r>
      <w:r>
        <w:rPr>
          <w:spacing w:val="58"/>
        </w:rPr>
        <w:t xml:space="preserve"> </w:t>
      </w:r>
      <w:r>
        <w:t>auxquelles</w:t>
      </w:r>
      <w:r>
        <w:rPr>
          <w:spacing w:val="59"/>
        </w:rPr>
        <w:t xml:space="preserve"> </w:t>
      </w:r>
      <w:r>
        <w:t>ils</w:t>
      </w:r>
      <w:r>
        <w:rPr>
          <w:spacing w:val="58"/>
        </w:rPr>
        <w:t xml:space="preserve"> </w:t>
      </w:r>
      <w:r>
        <w:t>sont</w:t>
      </w:r>
      <w:r>
        <w:rPr>
          <w:spacing w:val="56"/>
        </w:rPr>
        <w:t xml:space="preserve"> </w:t>
      </w:r>
      <w:r>
        <w:t>tenus</w:t>
      </w:r>
      <w:r>
        <w:rPr>
          <w:spacing w:val="58"/>
        </w:rPr>
        <w:t xml:space="preserve"> </w:t>
      </w:r>
      <w:r>
        <w:t>envers</w:t>
      </w:r>
      <w:r>
        <w:rPr>
          <w:spacing w:val="58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société</w:t>
      </w:r>
      <w:r>
        <w:rPr>
          <w:spacing w:val="57"/>
        </w:rPr>
        <w:t xml:space="preserve"> </w:t>
      </w:r>
      <w:r>
        <w:t>ne</w:t>
      </w:r>
      <w:r>
        <w:rPr>
          <w:spacing w:val="57"/>
        </w:rPr>
        <w:t xml:space="preserve"> </w:t>
      </w:r>
      <w:r>
        <w:t>peuvent,</w:t>
      </w:r>
      <w:r>
        <w:rPr>
          <w:spacing w:val="-58"/>
        </w:rPr>
        <w:t xml:space="preserve"> </w:t>
      </w:r>
      <w:r>
        <w:t>conformément à l’article L 69, prétendre à aucune attribution tant qu’ils ne se sont pas acquittés.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partage est limité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associés dont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situation est</w:t>
      </w:r>
      <w:r>
        <w:rPr>
          <w:spacing w:val="-1"/>
        </w:rPr>
        <w:t xml:space="preserve"> </w:t>
      </w:r>
      <w:r>
        <w:t>régulière.</w:t>
      </w:r>
    </w:p>
    <w:p w14:paraId="7F69D7B6" w14:textId="77777777" w:rsidR="0092513D" w:rsidRDefault="0092513D">
      <w:pPr>
        <w:pStyle w:val="Corpsdetexte"/>
      </w:pPr>
    </w:p>
    <w:p w14:paraId="1A855BA1" w14:textId="77777777" w:rsidR="0092513D" w:rsidRDefault="009D46A9">
      <w:pPr>
        <w:pStyle w:val="Corpsdetexte"/>
        <w:ind w:left="292" w:right="251"/>
        <w:jc w:val="both"/>
      </w:pPr>
      <w:r>
        <w:t>Le liquidateur fait établir le projet de partage en la forme authentique. Les associés sont invités, au</w:t>
      </w:r>
      <w:r>
        <w:rPr>
          <w:spacing w:val="1"/>
        </w:rPr>
        <w:t xml:space="preserve"> </w:t>
      </w:r>
      <w:r>
        <w:t>besoin par sommation du liquidateur, à prendre connaissance du projet de partage et à l’approuver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contester</w:t>
      </w:r>
      <w:r>
        <w:rPr>
          <w:spacing w:val="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forme</w:t>
      </w:r>
      <w:r>
        <w:rPr>
          <w:spacing w:val="-1"/>
        </w:rPr>
        <w:t xml:space="preserve"> </w:t>
      </w:r>
      <w:r>
        <w:t>authentique.</w:t>
      </w:r>
    </w:p>
    <w:p w14:paraId="0918E25E" w14:textId="77777777" w:rsidR="0092513D" w:rsidRDefault="0092513D">
      <w:pPr>
        <w:pStyle w:val="Corpsdetexte"/>
        <w:spacing w:before="9"/>
        <w:rPr>
          <w:sz w:val="23"/>
        </w:rPr>
      </w:pPr>
    </w:p>
    <w:p w14:paraId="1AB0F071" w14:textId="77777777" w:rsidR="0092513D" w:rsidRDefault="009D46A9">
      <w:pPr>
        <w:pStyle w:val="Corpsdetexte"/>
        <w:ind w:left="292" w:right="251"/>
        <w:jc w:val="both"/>
      </w:pPr>
      <w:r>
        <w:t>Les associés qui contestent alors le partage disposent d’un délai de quinze jours pour assigner le</w:t>
      </w:r>
      <w:r>
        <w:rPr>
          <w:spacing w:val="1"/>
        </w:rPr>
        <w:t xml:space="preserve"> </w:t>
      </w:r>
      <w:r>
        <w:t>liquidateur en rectification devant le tribunal compétent du siège social. Les attributions devenues</w:t>
      </w:r>
      <w:r>
        <w:rPr>
          <w:spacing w:val="1"/>
        </w:rPr>
        <w:t xml:space="preserve"> </w:t>
      </w:r>
      <w:r>
        <w:t>définitives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opposables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associés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présents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représentés,</w:t>
      </w:r>
      <w:r>
        <w:rPr>
          <w:spacing w:val="-1"/>
        </w:rPr>
        <w:t xml:space="preserve"> </w:t>
      </w:r>
      <w:r>
        <w:t>absents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incapables.</w:t>
      </w:r>
    </w:p>
    <w:p w14:paraId="1104CCAF" w14:textId="77777777" w:rsidR="0092513D" w:rsidRDefault="0092513D">
      <w:pPr>
        <w:pStyle w:val="Corpsdetexte"/>
      </w:pPr>
    </w:p>
    <w:p w14:paraId="002D20CE" w14:textId="77777777" w:rsidR="0092513D" w:rsidRDefault="009D46A9">
      <w:pPr>
        <w:pStyle w:val="Corpsdetexte"/>
        <w:ind w:left="292" w:right="250"/>
        <w:jc w:val="both"/>
      </w:pPr>
      <w:r>
        <w:t>Sauf si les statuts ne prévoient que des attributions en jouissance, un associé peut, à tout moment, se</w:t>
      </w:r>
      <w:r>
        <w:rPr>
          <w:spacing w:val="-57"/>
        </w:rPr>
        <w:t xml:space="preserve"> </w:t>
      </w:r>
      <w:r>
        <w:t>retirer d’une société d’acquisition. Sous la même réserve, un associé peut, de même, se retirer d’une</w:t>
      </w:r>
      <w:r>
        <w:rPr>
          <w:spacing w:val="-57"/>
        </w:rPr>
        <w:t xml:space="preserve"> </w:t>
      </w:r>
      <w:r>
        <w:t>société de construction, dés qu’une assemblée générale a constaté l’achèvement de l’immeuble, sa</w:t>
      </w:r>
      <w:r>
        <w:rPr>
          <w:spacing w:val="1"/>
        </w:rPr>
        <w:t xml:space="preserve"> </w:t>
      </w:r>
      <w:r>
        <w:t>conformité avec les énonciations de l’état descriptif et a décidé des comptes définitifs de l’opération</w:t>
      </w:r>
      <w:r>
        <w:rPr>
          <w:spacing w:val="-57"/>
        </w:rPr>
        <w:t xml:space="preserve"> </w:t>
      </w:r>
      <w:r>
        <w:t>de construction. A défaut de vote de l’assemblée générale, tout associé peut demander au tribunal</w:t>
      </w:r>
      <w:r>
        <w:rPr>
          <w:spacing w:val="1"/>
        </w:rPr>
        <w:t xml:space="preserve"> </w:t>
      </w:r>
      <w:r>
        <w:t>compétent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procéder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constatations</w:t>
      </w:r>
      <w:r>
        <w:rPr>
          <w:spacing w:val="1"/>
        </w:rPr>
        <w:t xml:space="preserve"> </w:t>
      </w:r>
      <w:r>
        <w:t>et</w:t>
      </w:r>
      <w:r>
        <w:rPr>
          <w:spacing w:val="60"/>
        </w:rPr>
        <w:t xml:space="preserve"> </w:t>
      </w:r>
      <w:r>
        <w:t>décisions</w:t>
      </w:r>
      <w:r>
        <w:rPr>
          <w:spacing w:val="1"/>
        </w:rPr>
        <w:t xml:space="preserve"> </w:t>
      </w:r>
      <w:r>
        <w:t>susvisées.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retrait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constaté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authentique</w:t>
      </w:r>
      <w:r>
        <w:rPr>
          <w:spacing w:val="1"/>
        </w:rPr>
        <w:t xml:space="preserve"> </w:t>
      </w:r>
      <w:r>
        <w:t>signé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l’associé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retire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représentant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l’organe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gestion</w:t>
      </w:r>
      <w:r>
        <w:rPr>
          <w:spacing w:val="17"/>
        </w:rPr>
        <w:t xml:space="preserve"> </w:t>
      </w:r>
      <w:r>
        <w:t>ou,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cas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refus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ce</w:t>
      </w:r>
      <w:r>
        <w:rPr>
          <w:spacing w:val="16"/>
        </w:rPr>
        <w:t xml:space="preserve"> </w:t>
      </w:r>
      <w:r>
        <w:t>dernier,</w:t>
      </w:r>
      <w:r>
        <w:rPr>
          <w:spacing w:val="17"/>
        </w:rPr>
        <w:t xml:space="preserve"> </w:t>
      </w:r>
      <w:r>
        <w:t>par</w:t>
      </w:r>
      <w:r>
        <w:rPr>
          <w:spacing w:val="18"/>
        </w:rPr>
        <w:t xml:space="preserve"> </w:t>
      </w:r>
      <w:r>
        <w:t>ordonnance</w:t>
      </w:r>
      <w:r>
        <w:rPr>
          <w:spacing w:val="16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président</w:t>
      </w:r>
      <w:r>
        <w:rPr>
          <w:spacing w:val="-57"/>
        </w:rPr>
        <w:t xml:space="preserve"> </w:t>
      </w:r>
      <w:r>
        <w:t>du tribunal compétent, lequel est saisi et statue suivant la forme prévue pour les référés. Les retraits</w:t>
      </w:r>
      <w:r>
        <w:rPr>
          <w:spacing w:val="1"/>
        </w:rPr>
        <w:t xml:space="preserve"> </w:t>
      </w:r>
      <w:r>
        <w:t>entraînent de plein droit l’annulation des parts ou actions correspondant aux locaux attribués en</w:t>
      </w:r>
      <w:r>
        <w:rPr>
          <w:spacing w:val="1"/>
        </w:rPr>
        <w:t xml:space="preserve"> </w:t>
      </w:r>
      <w:r>
        <w:t>propriété et la réduction corrélative du capital social. L’organe de gestion constate la réduction du</w:t>
      </w:r>
      <w:r>
        <w:rPr>
          <w:spacing w:val="1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et apporte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statuts</w:t>
      </w:r>
      <w:r>
        <w:rPr>
          <w:spacing w:val="-1"/>
        </w:rPr>
        <w:t xml:space="preserve"> </w:t>
      </w:r>
      <w:r>
        <w:t>les modifications nécessaires.</w:t>
      </w:r>
    </w:p>
    <w:p w14:paraId="5E504066" w14:textId="77777777" w:rsidR="0092513D" w:rsidRDefault="0092513D">
      <w:pPr>
        <w:pStyle w:val="Corpsdetexte"/>
      </w:pPr>
    </w:p>
    <w:p w14:paraId="47C3606C" w14:textId="77777777" w:rsidR="0092513D" w:rsidRDefault="009D46A9">
      <w:pPr>
        <w:pStyle w:val="Corpsdetexte"/>
        <w:ind w:left="292" w:right="256"/>
        <w:jc w:val="both"/>
      </w:pPr>
      <w:r>
        <w:t>Ces dispositions demeurent applicables après dissolution de la société. Les pouvoirs dévolus par</w:t>
      </w:r>
      <w:r>
        <w:rPr>
          <w:spacing w:val="1"/>
        </w:rPr>
        <w:t xml:space="preserve"> </w:t>
      </w:r>
      <w:r>
        <w:t>ledit</w:t>
      </w:r>
      <w:r>
        <w:rPr>
          <w:spacing w:val="-1"/>
        </w:rPr>
        <w:t xml:space="preserve"> </w:t>
      </w:r>
      <w:r>
        <w:t>alinéa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l’organe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gestion sont</w:t>
      </w:r>
      <w:r>
        <w:rPr>
          <w:spacing w:val="-1"/>
        </w:rPr>
        <w:t xml:space="preserve"> </w:t>
      </w:r>
      <w:r>
        <w:t>alors exercés 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ou les liquidateurs.</w:t>
      </w:r>
    </w:p>
    <w:p w14:paraId="2D56EF85" w14:textId="77777777" w:rsidR="0092513D" w:rsidRDefault="0092513D">
      <w:pPr>
        <w:pStyle w:val="Corpsdetexte"/>
      </w:pPr>
    </w:p>
    <w:p w14:paraId="7B2F8473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Article L 74 ter : </w:t>
      </w:r>
      <w:r>
        <w:t>Pour l’application des dispositions du présent article, tout associé est réputé avoir</w:t>
      </w:r>
      <w:r>
        <w:rPr>
          <w:spacing w:val="-57"/>
        </w:rPr>
        <w:t xml:space="preserve"> </w:t>
      </w:r>
      <w:r>
        <w:t>fait élection de domicile en l’immeuble social, à moins qu’il n’ait notifié à la société une autre</w:t>
      </w:r>
      <w:r>
        <w:rPr>
          <w:spacing w:val="1"/>
        </w:rPr>
        <w:t xml:space="preserve"> </w:t>
      </w:r>
      <w:r>
        <w:t>élection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domicile</w:t>
      </w:r>
      <w:r>
        <w:rPr>
          <w:spacing w:val="-2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ressort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tribunal compétent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l’immeuble.</w:t>
      </w:r>
    </w:p>
    <w:p w14:paraId="68F92663" w14:textId="77777777" w:rsidR="0092513D" w:rsidRDefault="0092513D">
      <w:pPr>
        <w:pStyle w:val="Corpsdetexte"/>
      </w:pPr>
    </w:p>
    <w:p w14:paraId="3942927C" w14:textId="77777777" w:rsidR="0092513D" w:rsidRDefault="009D46A9">
      <w:pPr>
        <w:pStyle w:val="Corpsdetexte"/>
        <w:spacing w:before="1"/>
        <w:ind w:left="292" w:right="253"/>
        <w:jc w:val="both"/>
      </w:pPr>
      <w:r>
        <w:t>Sauf l’effet des sûretés réelles dont ils seraient bénéficiaires, les créanciers de la société ne peuvent</w:t>
      </w:r>
      <w:r>
        <w:rPr>
          <w:spacing w:val="1"/>
        </w:rPr>
        <w:t xml:space="preserve"> </w:t>
      </w:r>
      <w:r>
        <w:t>exercer leurs droits, ni contre un ancien associé attributaire par voie de retrait ou de partage, ni à</w:t>
      </w:r>
      <w:r>
        <w:rPr>
          <w:spacing w:val="1"/>
        </w:rPr>
        <w:t xml:space="preserve"> </w:t>
      </w:r>
      <w:r>
        <w:t>l’encontre de ces ayants cause, qu’après discussion préalable des biens restant appartenir à la</w:t>
      </w:r>
      <w:r>
        <w:rPr>
          <w:spacing w:val="1"/>
        </w:rPr>
        <w:t xml:space="preserve"> </w:t>
      </w:r>
      <w:r>
        <w:t>société.</w:t>
      </w:r>
    </w:p>
    <w:p w14:paraId="49FA75D0" w14:textId="77777777" w:rsidR="0092513D" w:rsidRDefault="0092513D">
      <w:pPr>
        <w:pStyle w:val="Corpsdetexte"/>
        <w:spacing w:before="5"/>
      </w:pPr>
    </w:p>
    <w:p w14:paraId="28869371" w14:textId="77777777" w:rsidR="0092513D" w:rsidRDefault="009D46A9">
      <w:pPr>
        <w:pStyle w:val="Titre3"/>
        <w:spacing w:before="1"/>
      </w:pPr>
      <w:r>
        <w:t>SECTION II : DISPOSITIONS PARTICULIÈRES AUX SOCIÉTÉS AYANT</w:t>
      </w:r>
      <w:r>
        <w:rPr>
          <w:spacing w:val="-67"/>
        </w:rPr>
        <w:t xml:space="preserve"> </w:t>
      </w:r>
      <w:r>
        <w:t>POUR OBJET LA CONSTRUCTION D’IMMEUBLES À USAGE</w:t>
      </w:r>
      <w:r>
        <w:rPr>
          <w:spacing w:val="1"/>
        </w:rPr>
        <w:t xml:space="preserve"> </w:t>
      </w:r>
      <w:r>
        <w:t>D’HABITATION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PROFESSIONNEL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D’HABITATION</w:t>
      </w:r>
    </w:p>
    <w:p w14:paraId="4DD31896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66317B9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3"/>
        </w:rPr>
        <w:t xml:space="preserve"> </w:t>
      </w:r>
      <w:r>
        <w:rPr>
          <w:b/>
        </w:rPr>
        <w:t>L</w:t>
      </w:r>
      <w:r>
        <w:rPr>
          <w:b/>
          <w:spacing w:val="16"/>
        </w:rPr>
        <w:t xml:space="preserve"> </w:t>
      </w:r>
      <w:r>
        <w:rPr>
          <w:b/>
        </w:rPr>
        <w:t>75</w:t>
      </w:r>
      <w:r>
        <w:rPr>
          <w:b/>
          <w:spacing w:val="18"/>
        </w:rPr>
        <w:t xml:space="preserve"> </w:t>
      </w:r>
      <w:r>
        <w:rPr>
          <w:b/>
        </w:rPr>
        <w:t>:</w:t>
      </w:r>
      <w:r>
        <w:rPr>
          <w:b/>
          <w:spacing w:val="17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sociétés</w:t>
      </w:r>
      <w:r>
        <w:rPr>
          <w:spacing w:val="16"/>
        </w:rPr>
        <w:t xml:space="preserve"> </w:t>
      </w:r>
      <w:r>
        <w:t>qui</w:t>
      </w:r>
      <w:r>
        <w:rPr>
          <w:spacing w:val="16"/>
        </w:rPr>
        <w:t xml:space="preserve"> </w:t>
      </w:r>
      <w:r>
        <w:t>ont</w:t>
      </w:r>
      <w:r>
        <w:rPr>
          <w:spacing w:val="16"/>
        </w:rPr>
        <w:t xml:space="preserve"> </w:t>
      </w:r>
      <w:r>
        <w:t>pour</w:t>
      </w:r>
      <w:r>
        <w:rPr>
          <w:spacing w:val="15"/>
        </w:rPr>
        <w:t xml:space="preserve"> </w:t>
      </w:r>
      <w:r>
        <w:t>objet</w:t>
      </w:r>
      <w:r>
        <w:rPr>
          <w:spacing w:val="15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construction</w:t>
      </w:r>
      <w:r>
        <w:rPr>
          <w:spacing w:val="15"/>
        </w:rPr>
        <w:t xml:space="preserve"> </w:t>
      </w:r>
      <w:r>
        <w:t>d’un</w:t>
      </w:r>
      <w:r>
        <w:rPr>
          <w:spacing w:val="15"/>
        </w:rPr>
        <w:t xml:space="preserve"> </w:t>
      </w:r>
      <w:r>
        <w:t>immeuble</w:t>
      </w:r>
      <w:r>
        <w:rPr>
          <w:spacing w:val="14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usage</w:t>
      </w:r>
      <w:r>
        <w:rPr>
          <w:spacing w:val="14"/>
        </w:rPr>
        <w:t xml:space="preserve"> </w:t>
      </w:r>
      <w:r>
        <w:t>d’habitation</w:t>
      </w:r>
      <w:r>
        <w:rPr>
          <w:spacing w:val="-58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professionnel</w:t>
      </w:r>
      <w:r>
        <w:rPr>
          <w:spacing w:val="2"/>
        </w:rPr>
        <w:t xml:space="preserve"> </w:t>
      </w:r>
      <w:r>
        <w:t>et d’habitation sont tenues :</w:t>
      </w:r>
    </w:p>
    <w:p w14:paraId="1291D6E5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" w:line="286" w:lineRule="exact"/>
        <w:ind w:left="1000" w:hanging="349"/>
        <w:jc w:val="both"/>
        <w:rPr>
          <w:sz w:val="24"/>
        </w:rPr>
      </w:pPr>
      <w:r>
        <w:rPr>
          <w:sz w:val="24"/>
        </w:rPr>
        <w:t>soit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conclure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promotion</w:t>
      </w:r>
      <w:r>
        <w:rPr>
          <w:spacing w:val="-2"/>
          <w:sz w:val="24"/>
        </w:rPr>
        <w:t xml:space="preserve"> </w:t>
      </w:r>
      <w:r>
        <w:rPr>
          <w:sz w:val="24"/>
        </w:rPr>
        <w:t>immobilière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FEDDBFD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35" w:lineRule="auto"/>
        <w:ind w:right="254" w:hanging="360"/>
        <w:jc w:val="both"/>
        <w:rPr>
          <w:sz w:val="24"/>
        </w:rPr>
      </w:pPr>
      <w:r>
        <w:rPr>
          <w:sz w:val="24"/>
        </w:rPr>
        <w:t>soit de confier les opérations constitutives de la promotion immobilière à leur représentant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légal</w:t>
      </w:r>
      <w:r>
        <w:rPr>
          <w:spacing w:val="16"/>
          <w:sz w:val="24"/>
        </w:rPr>
        <w:t xml:space="preserve"> </w:t>
      </w:r>
      <w:r>
        <w:rPr>
          <w:sz w:val="24"/>
        </w:rPr>
        <w:t>ou</w:t>
      </w:r>
      <w:r>
        <w:rPr>
          <w:spacing w:val="17"/>
          <w:sz w:val="24"/>
        </w:rPr>
        <w:t xml:space="preserve"> </w:t>
      </w:r>
      <w:r>
        <w:rPr>
          <w:sz w:val="24"/>
        </w:rPr>
        <w:t>statutaire,</w:t>
      </w:r>
      <w:r>
        <w:rPr>
          <w:spacing w:val="17"/>
          <w:sz w:val="24"/>
        </w:rPr>
        <w:t xml:space="preserve"> </w:t>
      </w:r>
      <w:r>
        <w:rPr>
          <w:sz w:val="24"/>
        </w:rPr>
        <w:t>à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sz w:val="24"/>
        </w:rPr>
        <w:t>condition</w:t>
      </w:r>
      <w:r>
        <w:rPr>
          <w:spacing w:val="17"/>
          <w:sz w:val="24"/>
        </w:rPr>
        <w:t xml:space="preserve"> </w:t>
      </w:r>
      <w:r>
        <w:rPr>
          <w:sz w:val="24"/>
        </w:rPr>
        <w:t>que</w:t>
      </w:r>
      <w:r>
        <w:rPr>
          <w:spacing w:val="16"/>
          <w:sz w:val="24"/>
        </w:rPr>
        <w:t xml:space="preserve"> </w:t>
      </w:r>
      <w:r>
        <w:rPr>
          <w:sz w:val="24"/>
        </w:rPr>
        <w:t>lesdites</w:t>
      </w:r>
      <w:r>
        <w:rPr>
          <w:spacing w:val="17"/>
          <w:sz w:val="24"/>
        </w:rPr>
        <w:t xml:space="preserve"> </w:t>
      </w:r>
      <w:r>
        <w:rPr>
          <w:sz w:val="24"/>
        </w:rPr>
        <w:t>opérations</w:t>
      </w:r>
      <w:r>
        <w:rPr>
          <w:spacing w:val="17"/>
          <w:sz w:val="24"/>
        </w:rPr>
        <w:t xml:space="preserve"> </w:t>
      </w:r>
      <w:r>
        <w:rPr>
          <w:sz w:val="24"/>
        </w:rPr>
        <w:t>aient</w:t>
      </w:r>
      <w:r>
        <w:rPr>
          <w:spacing w:val="16"/>
          <w:sz w:val="24"/>
        </w:rPr>
        <w:t xml:space="preserve"> </w:t>
      </w:r>
      <w:r>
        <w:rPr>
          <w:sz w:val="24"/>
        </w:rPr>
        <w:t>été</w:t>
      </w:r>
      <w:r>
        <w:rPr>
          <w:spacing w:val="16"/>
          <w:sz w:val="24"/>
        </w:rPr>
        <w:t xml:space="preserve"> </w:t>
      </w:r>
      <w:r>
        <w:rPr>
          <w:sz w:val="24"/>
        </w:rPr>
        <w:t>définies</w:t>
      </w:r>
      <w:r>
        <w:rPr>
          <w:spacing w:val="17"/>
          <w:sz w:val="24"/>
        </w:rPr>
        <w:t xml:space="preserve"> </w:t>
      </w:r>
      <w:r>
        <w:rPr>
          <w:sz w:val="24"/>
        </w:rPr>
        <w:t>au</w:t>
      </w:r>
      <w:r>
        <w:rPr>
          <w:spacing w:val="17"/>
          <w:sz w:val="24"/>
        </w:rPr>
        <w:t xml:space="preserve"> </w:t>
      </w:r>
      <w:r>
        <w:rPr>
          <w:sz w:val="24"/>
        </w:rPr>
        <w:t>préalable</w:t>
      </w:r>
      <w:r>
        <w:rPr>
          <w:spacing w:val="16"/>
          <w:sz w:val="24"/>
        </w:rPr>
        <w:t xml:space="preserve"> </w:t>
      </w:r>
      <w:r>
        <w:rPr>
          <w:sz w:val="24"/>
        </w:rPr>
        <w:t>par</w:t>
      </w:r>
      <w:r>
        <w:rPr>
          <w:spacing w:val="-58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écrit</w:t>
      </w:r>
      <w:r>
        <w:rPr>
          <w:spacing w:val="1"/>
          <w:sz w:val="24"/>
        </w:rPr>
        <w:t xml:space="preserve"> </w:t>
      </w:r>
      <w:r>
        <w:rPr>
          <w:sz w:val="24"/>
        </w:rPr>
        <w:t>portant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énonciations</w:t>
      </w:r>
      <w:r>
        <w:rPr>
          <w:spacing w:val="1"/>
          <w:sz w:val="24"/>
        </w:rPr>
        <w:t xml:space="preserve"> </w:t>
      </w:r>
      <w:r>
        <w:rPr>
          <w:sz w:val="24"/>
        </w:rPr>
        <w:t>exigées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1"/>
          <w:sz w:val="24"/>
        </w:rPr>
        <w:t xml:space="preserve"> </w:t>
      </w:r>
      <w:r>
        <w:rPr>
          <w:sz w:val="24"/>
        </w:rPr>
        <w:t>L</w:t>
      </w:r>
      <w:r>
        <w:rPr>
          <w:spacing w:val="1"/>
          <w:sz w:val="24"/>
        </w:rPr>
        <w:t xml:space="preserve"> </w:t>
      </w:r>
      <w:r>
        <w:rPr>
          <w:sz w:val="24"/>
        </w:rPr>
        <w:t>102.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60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 légal ou statutaire s’apprécie alors, quant à ces opérations, conformément à</w:t>
      </w:r>
      <w:r>
        <w:rPr>
          <w:spacing w:val="1"/>
          <w:sz w:val="24"/>
        </w:rPr>
        <w:t xml:space="preserve"> </w:t>
      </w:r>
      <w:r>
        <w:rPr>
          <w:sz w:val="24"/>
        </w:rPr>
        <w:t>l’article L</w:t>
      </w:r>
      <w:r>
        <w:rPr>
          <w:spacing w:val="-3"/>
          <w:sz w:val="24"/>
        </w:rPr>
        <w:t xml:space="preserve"> </w:t>
      </w:r>
      <w:r>
        <w:rPr>
          <w:sz w:val="24"/>
        </w:rPr>
        <w:t>95.</w:t>
      </w:r>
    </w:p>
    <w:p w14:paraId="631D8014" w14:textId="77777777" w:rsidR="0092513D" w:rsidRDefault="0092513D">
      <w:pPr>
        <w:spacing w:line="235" w:lineRule="auto"/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DC7732D" w14:textId="77777777" w:rsidR="0092513D" w:rsidRDefault="009D46A9">
      <w:pPr>
        <w:pStyle w:val="Corpsdetexte"/>
        <w:spacing w:before="64"/>
        <w:ind w:left="292" w:right="252"/>
        <w:jc w:val="both"/>
      </w:pPr>
      <w:r>
        <w:t>Avant la conclusion du contrat de promotion immobilière ou avant l’approbation par l’assemblée</w:t>
      </w:r>
      <w:r>
        <w:rPr>
          <w:spacing w:val="1"/>
        </w:rPr>
        <w:t xml:space="preserve"> </w:t>
      </w:r>
      <w:r>
        <w:t>générale de l’écrit comportant les énonciations exigées par l’article L 102, le représentant légal ou</w:t>
      </w:r>
      <w:r>
        <w:rPr>
          <w:spacing w:val="1"/>
        </w:rPr>
        <w:t xml:space="preserve"> </w:t>
      </w:r>
      <w:r>
        <w:t>statutaire de la société</w:t>
      </w:r>
      <w:r>
        <w:rPr>
          <w:spacing w:val="1"/>
        </w:rPr>
        <w:t xml:space="preserve"> </w:t>
      </w:r>
      <w:r>
        <w:t>ne peut exiger ou accepter des associés aucun</w:t>
      </w:r>
      <w:r>
        <w:rPr>
          <w:spacing w:val="1"/>
        </w:rPr>
        <w:t xml:space="preserve"> </w:t>
      </w:r>
      <w:r>
        <w:t>versement,</w:t>
      </w:r>
      <w:r>
        <w:rPr>
          <w:spacing w:val="1"/>
        </w:rPr>
        <w:t xml:space="preserve"> </w:t>
      </w:r>
      <w:r>
        <w:t>aucun dépôt,</w:t>
      </w:r>
      <w:r>
        <w:rPr>
          <w:spacing w:val="1"/>
        </w:rPr>
        <w:t xml:space="preserve"> </w:t>
      </w:r>
      <w:r>
        <w:t>aucune souscription ni acceptation d’effets de commerce pour les opérations mentionnées audit</w:t>
      </w:r>
      <w:r>
        <w:rPr>
          <w:spacing w:val="1"/>
        </w:rPr>
        <w:t xml:space="preserve"> </w:t>
      </w:r>
      <w:r>
        <w:t>écrit. Aucun paiement ne peut non plus être accepté ou exigé avant la date à laquelle la créance</w:t>
      </w:r>
      <w:r>
        <w:rPr>
          <w:spacing w:val="1"/>
        </w:rPr>
        <w:t xml:space="preserve"> </w:t>
      </w:r>
      <w:r>
        <w:t>correspondante</w:t>
      </w:r>
      <w:r>
        <w:rPr>
          <w:spacing w:val="21"/>
        </w:rPr>
        <w:t xml:space="preserve"> </w:t>
      </w:r>
      <w:r>
        <w:t>est</w:t>
      </w:r>
      <w:r>
        <w:rPr>
          <w:spacing w:val="24"/>
        </w:rPr>
        <w:t xml:space="preserve"> </w:t>
      </w:r>
      <w:r>
        <w:t>exigible.</w:t>
      </w:r>
      <w:r>
        <w:rPr>
          <w:spacing w:val="24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dispositions</w:t>
      </w:r>
      <w:r>
        <w:rPr>
          <w:spacing w:val="22"/>
        </w:rPr>
        <w:t xml:space="preserve"> </w:t>
      </w:r>
      <w:r>
        <w:t>qui</w:t>
      </w:r>
      <w:r>
        <w:rPr>
          <w:spacing w:val="22"/>
        </w:rPr>
        <w:t xml:space="preserve"> </w:t>
      </w:r>
      <w:r>
        <w:t>précèdent</w:t>
      </w:r>
      <w:r>
        <w:rPr>
          <w:spacing w:val="22"/>
        </w:rPr>
        <w:t xml:space="preserve"> </w:t>
      </w:r>
      <w:r>
        <w:t>ne</w:t>
      </w:r>
      <w:r>
        <w:rPr>
          <w:spacing w:val="24"/>
        </w:rPr>
        <w:t xml:space="preserve"> </w:t>
      </w:r>
      <w:r>
        <w:t>font</w:t>
      </w:r>
      <w:r>
        <w:rPr>
          <w:spacing w:val="22"/>
        </w:rPr>
        <w:t xml:space="preserve"> </w:t>
      </w:r>
      <w:r>
        <w:t>pas</w:t>
      </w:r>
      <w:r>
        <w:rPr>
          <w:spacing w:val="22"/>
        </w:rPr>
        <w:t xml:space="preserve"> </w:t>
      </w:r>
      <w:r>
        <w:t>obstacle</w:t>
      </w:r>
      <w:r>
        <w:rPr>
          <w:spacing w:val="21"/>
        </w:rPr>
        <w:t xml:space="preserve"> </w:t>
      </w:r>
      <w:r>
        <w:t>au</w:t>
      </w:r>
      <w:r>
        <w:rPr>
          <w:spacing w:val="23"/>
        </w:rPr>
        <w:t xml:space="preserve"> </w:t>
      </w:r>
      <w:r>
        <w:t>versement</w:t>
      </w:r>
      <w:r>
        <w:rPr>
          <w:spacing w:val="22"/>
        </w:rPr>
        <w:t xml:space="preserve"> </w:t>
      </w:r>
      <w:r>
        <w:t>par</w:t>
      </w:r>
      <w:r>
        <w:rPr>
          <w:spacing w:val="-58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associés</w:t>
      </w:r>
      <w:r>
        <w:rPr>
          <w:spacing w:val="1"/>
        </w:rPr>
        <w:t xml:space="preserve"> </w:t>
      </w:r>
      <w:r>
        <w:t>souscripteurs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sommes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paiement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études</w:t>
      </w:r>
      <w:r>
        <w:rPr>
          <w:spacing w:val="1"/>
        </w:rPr>
        <w:t xml:space="preserve"> </w:t>
      </w:r>
      <w:r>
        <w:t>techniques et financières du programme et à l’achat du terrain. Lorsque de tels versements ont été</w:t>
      </w:r>
      <w:r>
        <w:rPr>
          <w:spacing w:val="1"/>
        </w:rPr>
        <w:t xml:space="preserve"> </w:t>
      </w:r>
      <w:r>
        <w:t>effectués, les parts ou actions ne peuvent être cédées volontairement avant la conclusion du contrat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promotion</w:t>
      </w:r>
      <w:r>
        <w:rPr>
          <w:spacing w:val="-1"/>
        </w:rPr>
        <w:t xml:space="preserve"> </w:t>
      </w:r>
      <w:r>
        <w:t>immobilière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l’approbation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l’écrit</w:t>
      </w:r>
      <w:r>
        <w:rPr>
          <w:spacing w:val="-1"/>
        </w:rPr>
        <w:t xml:space="preserve"> </w:t>
      </w:r>
      <w:r>
        <w:t>susvisé, si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n’est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associés.</w:t>
      </w:r>
    </w:p>
    <w:p w14:paraId="679A8579" w14:textId="77777777" w:rsidR="0092513D" w:rsidRDefault="0092513D">
      <w:pPr>
        <w:pStyle w:val="Corpsdetexte"/>
        <w:spacing w:before="9"/>
        <w:rPr>
          <w:sz w:val="23"/>
        </w:rPr>
      </w:pPr>
    </w:p>
    <w:p w14:paraId="2DFF642D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L 76 : </w:t>
      </w:r>
      <w:r>
        <w:t>La cession de parts peut être précédée d’un contrat préliminaire par lequel, en</w:t>
      </w:r>
      <w:r>
        <w:rPr>
          <w:spacing w:val="1"/>
        </w:rPr>
        <w:t xml:space="preserve"> </w:t>
      </w:r>
      <w:r>
        <w:t>contrepartie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dépôt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garantie,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associé</w:t>
      </w:r>
      <w:r>
        <w:rPr>
          <w:spacing w:val="1"/>
        </w:rPr>
        <w:t xml:space="preserve"> </w:t>
      </w:r>
      <w:r>
        <w:t>s’engage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céder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cessionnaire</w:t>
      </w:r>
      <w:r>
        <w:rPr>
          <w:spacing w:val="1"/>
        </w:rPr>
        <w:t xml:space="preserve"> </w:t>
      </w:r>
      <w:r>
        <w:t>moyennant</w:t>
      </w:r>
      <w:r>
        <w:rPr>
          <w:spacing w:val="-1"/>
        </w:rPr>
        <w:t xml:space="preserve"> </w:t>
      </w:r>
      <w:r>
        <w:t>un prix</w:t>
      </w:r>
      <w:r>
        <w:rPr>
          <w:spacing w:val="2"/>
        </w:rPr>
        <w:t xml:space="preserve"> </w:t>
      </w:r>
      <w:r>
        <w:t>fixé</w:t>
      </w:r>
      <w:r>
        <w:rPr>
          <w:spacing w:val="-1"/>
        </w:rPr>
        <w:t xml:space="preserve"> </w:t>
      </w:r>
      <w:r>
        <w:t>dans ledit contrat.</w:t>
      </w:r>
    </w:p>
    <w:p w14:paraId="39B2D76F" w14:textId="77777777" w:rsidR="0092513D" w:rsidRDefault="0092513D">
      <w:pPr>
        <w:pStyle w:val="Corpsdetexte"/>
      </w:pPr>
    </w:p>
    <w:p w14:paraId="1CFF82EF" w14:textId="77777777" w:rsidR="0092513D" w:rsidRDefault="009D46A9">
      <w:pPr>
        <w:pStyle w:val="Corpsdetexte"/>
        <w:ind w:left="292" w:right="253" w:hanging="1"/>
        <w:jc w:val="both"/>
      </w:pPr>
      <w:r>
        <w:t>Le contrat préliminaire doit comporter toutes indications relatives à la constitution de la société, à la</w:t>
      </w:r>
      <w:r>
        <w:rPr>
          <w:spacing w:val="-57"/>
        </w:rPr>
        <w:t xml:space="preserve"> </w:t>
      </w:r>
      <w:r>
        <w:t>consistance et aux conditions techniques d’exécution des travaux et aux conditions financières de</w:t>
      </w:r>
      <w:r>
        <w:rPr>
          <w:spacing w:val="1"/>
        </w:rPr>
        <w:t xml:space="preserve"> </w:t>
      </w:r>
      <w:r>
        <w:t>l’opération.</w:t>
      </w:r>
    </w:p>
    <w:p w14:paraId="114EDADA" w14:textId="77777777" w:rsidR="0092513D" w:rsidRDefault="0092513D">
      <w:pPr>
        <w:pStyle w:val="Corpsdetexte"/>
      </w:pPr>
    </w:p>
    <w:p w14:paraId="192E9060" w14:textId="77777777" w:rsidR="0092513D" w:rsidRDefault="009D46A9">
      <w:pPr>
        <w:pStyle w:val="Corpsdetexte"/>
        <w:ind w:left="292" w:right="256"/>
        <w:jc w:val="both"/>
      </w:pPr>
      <w:r>
        <w:t>Le dépôt de garantie doit être effectué à un compte spécial ouvert au nom du réservataire dans une</w:t>
      </w:r>
      <w:r>
        <w:rPr>
          <w:spacing w:val="1"/>
        </w:rPr>
        <w:t xml:space="preserve"> </w:t>
      </w:r>
      <w:r>
        <w:t>banque</w:t>
      </w:r>
      <w:r>
        <w:rPr>
          <w:spacing w:val="-2"/>
        </w:rPr>
        <w:t xml:space="preserve"> </w:t>
      </w:r>
      <w:r>
        <w:t>ou un</w:t>
      </w:r>
      <w:r>
        <w:rPr>
          <w:spacing w:val="-1"/>
        </w:rPr>
        <w:t xml:space="preserve"> </w:t>
      </w:r>
      <w:r>
        <w:t>établissement spécialement</w:t>
      </w:r>
      <w:r>
        <w:rPr>
          <w:spacing w:val="-1"/>
        </w:rPr>
        <w:t xml:space="preserve"> </w:t>
      </w:r>
      <w:r>
        <w:t>habilité</w:t>
      </w:r>
      <w:r>
        <w:rPr>
          <w:spacing w:val="-1"/>
        </w:rPr>
        <w:t xml:space="preserve"> </w:t>
      </w:r>
      <w:r>
        <w:t>à cet</w:t>
      </w:r>
      <w:r>
        <w:rPr>
          <w:spacing w:val="-1"/>
        </w:rPr>
        <w:t xml:space="preserve"> </w:t>
      </w:r>
      <w:r>
        <w:t>effet ou</w:t>
      </w:r>
      <w:r>
        <w:rPr>
          <w:spacing w:val="1"/>
        </w:rPr>
        <w:t xml:space="preserve"> </w:t>
      </w:r>
      <w:r>
        <w:t>chez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notaire.</w:t>
      </w:r>
    </w:p>
    <w:p w14:paraId="2A6568AD" w14:textId="77777777" w:rsidR="0092513D" w:rsidRDefault="0092513D">
      <w:pPr>
        <w:pStyle w:val="Corpsdetexte"/>
      </w:pPr>
    </w:p>
    <w:p w14:paraId="0F6D785D" w14:textId="77777777" w:rsidR="0092513D" w:rsidRDefault="009D46A9">
      <w:pPr>
        <w:pStyle w:val="Corpsdetexte"/>
        <w:ind w:left="292" w:right="252"/>
        <w:jc w:val="both"/>
      </w:pPr>
      <w:r>
        <w:t>Les fonds déposés en garantie sont indisponibles, incessibles et insaisissables jusqu’à la conclusion</w:t>
      </w:r>
      <w:r>
        <w:rPr>
          <w:spacing w:val="1"/>
        </w:rPr>
        <w:t xml:space="preserve"> </w:t>
      </w:r>
      <w:r>
        <w:t>du contrat de cession. Ils sont restitués dans le délai de trois mois au déposant si le contrat n’est pas</w:t>
      </w:r>
      <w:r>
        <w:rPr>
          <w:spacing w:val="1"/>
        </w:rPr>
        <w:t xml:space="preserve"> </w:t>
      </w:r>
      <w:r>
        <w:t>conclu ou si le contrat proposé fait apparaître une différence anormale par rapport aux prévisions du</w:t>
      </w:r>
      <w:r>
        <w:rPr>
          <w:spacing w:val="-57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préliminaire.</w:t>
      </w:r>
    </w:p>
    <w:p w14:paraId="75AF2E25" w14:textId="77777777" w:rsidR="0092513D" w:rsidRDefault="0092513D">
      <w:pPr>
        <w:pStyle w:val="Corpsdetexte"/>
      </w:pPr>
    </w:p>
    <w:p w14:paraId="5C8A41A4" w14:textId="77777777" w:rsidR="0092513D" w:rsidRDefault="009D46A9">
      <w:pPr>
        <w:pStyle w:val="Corpsdetexte"/>
        <w:ind w:left="292"/>
        <w:jc w:val="both"/>
      </w:pPr>
      <w:r>
        <w:t>Toute</w:t>
      </w:r>
      <w:r>
        <w:rPr>
          <w:spacing w:val="-2"/>
        </w:rPr>
        <w:t xml:space="preserve"> </w:t>
      </w:r>
      <w:r>
        <w:t>autre</w:t>
      </w:r>
      <w:r>
        <w:rPr>
          <w:spacing w:val="-2"/>
        </w:rPr>
        <w:t xml:space="preserve"> </w:t>
      </w:r>
      <w:r>
        <w:t>promesse</w:t>
      </w:r>
      <w:r>
        <w:rPr>
          <w:spacing w:val="-1"/>
        </w:rPr>
        <w:t xml:space="preserve"> </w:t>
      </w:r>
      <w:r>
        <w:t>d’achat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cession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parts est</w:t>
      </w:r>
      <w:r>
        <w:rPr>
          <w:spacing w:val="-1"/>
        </w:rPr>
        <w:t xml:space="preserve"> </w:t>
      </w:r>
      <w:r>
        <w:t>nulle.</w:t>
      </w:r>
    </w:p>
    <w:p w14:paraId="3F0528B0" w14:textId="77777777" w:rsidR="0092513D" w:rsidRDefault="0092513D">
      <w:pPr>
        <w:pStyle w:val="Corpsdetexte"/>
        <w:spacing w:before="6"/>
      </w:pPr>
    </w:p>
    <w:p w14:paraId="43F6C84C" w14:textId="77777777" w:rsidR="0092513D" w:rsidRDefault="009D46A9">
      <w:pPr>
        <w:pStyle w:val="Titre3"/>
        <w:ind w:left="475" w:right="0"/>
        <w:jc w:val="left"/>
      </w:pPr>
      <w:r>
        <w:t>CHAPITRE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COOPÉRATIVES</w:t>
      </w:r>
      <w:r>
        <w:rPr>
          <w:spacing w:val="-2"/>
        </w:rPr>
        <w:t xml:space="preserve"> </w:t>
      </w:r>
      <w:r>
        <w:t>D’HABITAT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CONSTRUCTION</w:t>
      </w:r>
    </w:p>
    <w:p w14:paraId="6D6ED5B6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009999B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77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coopératives</w:t>
      </w:r>
      <w:r>
        <w:rPr>
          <w:spacing w:val="1"/>
        </w:rPr>
        <w:t xml:space="preserve"> </w:t>
      </w:r>
      <w:r>
        <w:t>d’habitat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construction,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 législatives en vigueur,</w:t>
      </w:r>
      <w:r>
        <w:rPr>
          <w:spacing w:val="1"/>
        </w:rPr>
        <w:t xml:space="preserve"> </w:t>
      </w:r>
      <w:r>
        <w:t>ayant pour objet la construction d’un</w:t>
      </w:r>
      <w:r>
        <w:rPr>
          <w:spacing w:val="60"/>
        </w:rPr>
        <w:t xml:space="preserve"> </w:t>
      </w:r>
      <w:r>
        <w:t>ou plusieurs immeubles</w:t>
      </w:r>
      <w:r>
        <w:rPr>
          <w:spacing w:val="1"/>
        </w:rPr>
        <w:t xml:space="preserve"> </w:t>
      </w:r>
      <w:r>
        <w:t>en vue de leur division par lots ou d’un ensemble de maisons individuelles groupées à usage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professionnel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destinés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attribués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vendus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sont des organisations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capital et à</w:t>
      </w:r>
      <w:r>
        <w:rPr>
          <w:spacing w:val="-2"/>
        </w:rPr>
        <w:t xml:space="preserve"> </w:t>
      </w:r>
      <w:r>
        <w:t>personnel variables.</w:t>
      </w:r>
    </w:p>
    <w:p w14:paraId="1B56BE21" w14:textId="77777777" w:rsidR="0092513D" w:rsidRDefault="0092513D">
      <w:pPr>
        <w:pStyle w:val="Corpsdetexte"/>
      </w:pPr>
    </w:p>
    <w:p w14:paraId="69C8C443" w14:textId="77777777" w:rsidR="0092513D" w:rsidRDefault="009D46A9">
      <w:pPr>
        <w:pStyle w:val="Corpsdetexte"/>
        <w:ind w:left="292" w:right="253"/>
        <w:jc w:val="both"/>
      </w:pPr>
      <w:r>
        <w:t>L’objet de ces coopératives comprend, en outre, la gestion et l’entretien des immeubles jusqu’à la</w:t>
      </w:r>
      <w:r>
        <w:rPr>
          <w:spacing w:val="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place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organisation différente.</w:t>
      </w:r>
    </w:p>
    <w:p w14:paraId="561E3B18" w14:textId="77777777" w:rsidR="0092513D" w:rsidRDefault="0092513D">
      <w:pPr>
        <w:pStyle w:val="Corpsdetexte"/>
      </w:pPr>
    </w:p>
    <w:p w14:paraId="60CDF21E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78 : </w:t>
      </w:r>
      <w:r>
        <w:t>Chaque coopérative d’habitat et de construction doit limiter son objet à l’édification</w:t>
      </w:r>
      <w:r>
        <w:rPr>
          <w:spacing w:val="1"/>
        </w:rPr>
        <w:t xml:space="preserve"> </w:t>
      </w:r>
      <w:r>
        <w:t>d’immeubles</w:t>
      </w:r>
      <w:r>
        <w:rPr>
          <w:spacing w:val="-1"/>
        </w:rPr>
        <w:t xml:space="preserve"> </w:t>
      </w:r>
      <w:r>
        <w:t>compris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même</w:t>
      </w:r>
      <w:r>
        <w:rPr>
          <w:spacing w:val="-2"/>
        </w:rPr>
        <w:t xml:space="preserve"> </w:t>
      </w:r>
      <w:r>
        <w:t>programme,</w:t>
      </w:r>
      <w:r>
        <w:rPr>
          <w:spacing w:val="1"/>
        </w:rPr>
        <w:t xml:space="preserve"> </w:t>
      </w:r>
      <w:r>
        <w:t>comportant une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plusieurs tranches.</w:t>
      </w:r>
    </w:p>
    <w:p w14:paraId="57CE400A" w14:textId="77777777" w:rsidR="0092513D" w:rsidRDefault="0092513D">
      <w:pPr>
        <w:pStyle w:val="Corpsdetexte"/>
      </w:pPr>
    </w:p>
    <w:p w14:paraId="1E7BA2FD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L 79 : </w:t>
      </w:r>
      <w:r>
        <w:t>Une coopérative d’habitat et de construction ne peut confier à un tiers la réalisation</w:t>
      </w:r>
      <w:r>
        <w:rPr>
          <w:spacing w:val="1"/>
        </w:rPr>
        <w:t xml:space="preserve"> </w:t>
      </w:r>
      <w:r>
        <w:t>de son programme de construction qu’en vertu</w:t>
      </w:r>
      <w:r>
        <w:rPr>
          <w:spacing w:val="60"/>
        </w:rPr>
        <w:t xml:space="preserve"> </w:t>
      </w:r>
      <w:r>
        <w:t>d’un contrat de promotion immobilière conforme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prescriptions des dispositions</w:t>
      </w:r>
      <w:r>
        <w:rPr>
          <w:spacing w:val="-1"/>
        </w:rPr>
        <w:t xml:space="preserve"> </w:t>
      </w:r>
      <w:r>
        <w:t>du Titre</w:t>
      </w:r>
      <w:r>
        <w:rPr>
          <w:spacing w:val="1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t>du présent</w:t>
      </w:r>
      <w:r>
        <w:rPr>
          <w:spacing w:val="2"/>
        </w:rPr>
        <w:t xml:space="preserve"> </w:t>
      </w:r>
      <w:r>
        <w:t>Livre.</w:t>
      </w:r>
    </w:p>
    <w:p w14:paraId="08289835" w14:textId="77777777" w:rsidR="0092513D" w:rsidRDefault="0092513D">
      <w:pPr>
        <w:pStyle w:val="Corpsdetexte"/>
      </w:pPr>
    </w:p>
    <w:p w14:paraId="1863E9F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80 : </w:t>
      </w:r>
      <w:r>
        <w:t>Une coopérative d’habitat et de construction ne peut entreprendre aucune tranche du</w:t>
      </w:r>
      <w:r>
        <w:rPr>
          <w:spacing w:val="1"/>
        </w:rPr>
        <w:t xml:space="preserve"> </w:t>
      </w:r>
      <w:r>
        <w:t>programme prévu par les statuts que si le nombre des membres est au moins égal à 20% du nombre</w:t>
      </w:r>
      <w:r>
        <w:rPr>
          <w:spacing w:val="1"/>
        </w:rPr>
        <w:t xml:space="preserve"> </w:t>
      </w:r>
      <w:r>
        <w:t>total de logements et de locaux à usage commercial ou professionnel à construire dans la tranche</w:t>
      </w:r>
      <w:r>
        <w:rPr>
          <w:spacing w:val="1"/>
        </w:rPr>
        <w:t xml:space="preserve"> </w:t>
      </w:r>
      <w:r>
        <w:t>considérée,</w:t>
      </w:r>
      <w:r>
        <w:rPr>
          <w:spacing w:val="19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si</w:t>
      </w:r>
      <w:r>
        <w:rPr>
          <w:spacing w:val="20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financement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construction</w:t>
      </w:r>
      <w:r>
        <w:rPr>
          <w:spacing w:val="20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lots</w:t>
      </w:r>
      <w:r>
        <w:rPr>
          <w:spacing w:val="20"/>
        </w:rPr>
        <w:t xml:space="preserve"> </w:t>
      </w:r>
      <w:r>
        <w:t>non</w:t>
      </w:r>
      <w:r>
        <w:rPr>
          <w:spacing w:val="19"/>
        </w:rPr>
        <w:t xml:space="preserve"> </w:t>
      </w:r>
      <w:r>
        <w:t>souscrits</w:t>
      </w:r>
      <w:r>
        <w:rPr>
          <w:spacing w:val="17"/>
        </w:rPr>
        <w:t xml:space="preserve"> </w:t>
      </w:r>
      <w:r>
        <w:t>compris</w:t>
      </w:r>
      <w:r>
        <w:rPr>
          <w:spacing w:val="20"/>
        </w:rPr>
        <w:t xml:space="preserve"> </w:t>
      </w:r>
      <w:r>
        <w:t>dans</w:t>
      </w:r>
      <w:r>
        <w:rPr>
          <w:spacing w:val="19"/>
        </w:rPr>
        <w:t xml:space="preserve"> </w:t>
      </w:r>
      <w:r>
        <w:t>l’ensemble</w:t>
      </w:r>
      <w:r>
        <w:rPr>
          <w:spacing w:val="-58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programme, ainsi que</w:t>
      </w:r>
      <w:r>
        <w:rPr>
          <w:spacing w:val="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souscription,</w:t>
      </w:r>
      <w:r>
        <w:rPr>
          <w:spacing w:val="-1"/>
        </w:rPr>
        <w:t xml:space="preserve"> </w:t>
      </w:r>
      <w:r>
        <w:t>sont garantis.</w:t>
      </w:r>
    </w:p>
    <w:p w14:paraId="4C148CB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B672158" w14:textId="77777777" w:rsidR="0092513D" w:rsidRDefault="009D46A9">
      <w:pPr>
        <w:pStyle w:val="Corpsdetexte"/>
        <w:spacing w:before="64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membres</w:t>
      </w:r>
      <w:r>
        <w:rPr>
          <w:spacing w:val="1"/>
        </w:rPr>
        <w:t xml:space="preserve"> </w:t>
      </w:r>
      <w:r>
        <w:t>souscrivant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 deux</w:t>
      </w:r>
      <w:r>
        <w:rPr>
          <w:spacing w:val="1"/>
        </w:rPr>
        <w:t xml:space="preserve"> </w:t>
      </w:r>
      <w:r>
        <w:t>logements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à usage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professionnel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tenus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fournir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garantie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financement</w:t>
      </w:r>
      <w:r>
        <w:rPr>
          <w:spacing w:val="1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à</w:t>
      </w:r>
      <w:r>
        <w:rPr>
          <w:spacing w:val="60"/>
        </w:rPr>
        <w:t xml:space="preserve"> </w:t>
      </w:r>
      <w:r>
        <w:t>l’alinéa</w:t>
      </w:r>
      <w:r>
        <w:rPr>
          <w:spacing w:val="1"/>
        </w:rPr>
        <w:t xml:space="preserve"> </w:t>
      </w:r>
      <w:r>
        <w:t>précédent.</w:t>
      </w:r>
    </w:p>
    <w:p w14:paraId="4E771724" w14:textId="77777777" w:rsidR="0092513D" w:rsidRDefault="0092513D">
      <w:pPr>
        <w:pStyle w:val="Corpsdetexte"/>
      </w:pPr>
    </w:p>
    <w:p w14:paraId="49BFA8AE" w14:textId="77777777" w:rsidR="0092513D" w:rsidRDefault="009D46A9">
      <w:pPr>
        <w:pStyle w:val="Corpsdetexte"/>
        <w:ind w:left="292" w:right="257"/>
        <w:jc w:val="both"/>
      </w:pPr>
      <w:r>
        <w:t>La construction d’un appartement ou d’un pavillon témoin n’est pas considérée comme entraînant</w:t>
      </w:r>
      <w:r>
        <w:rPr>
          <w:spacing w:val="1"/>
        </w:rPr>
        <w:t xml:space="preserve"> </w:t>
      </w:r>
      <w:r>
        <w:t>l’application</w:t>
      </w:r>
      <w:r>
        <w:rPr>
          <w:spacing w:val="-1"/>
        </w:rPr>
        <w:t xml:space="preserve"> </w:t>
      </w:r>
      <w:r>
        <w:t>des conditions fixées</w:t>
      </w:r>
      <w:r>
        <w:rPr>
          <w:spacing w:val="-1"/>
        </w:rPr>
        <w:t xml:space="preserve"> </w:t>
      </w:r>
      <w:r>
        <w:t>au premier</w:t>
      </w:r>
      <w:r>
        <w:rPr>
          <w:spacing w:val="-1"/>
        </w:rPr>
        <w:t xml:space="preserve"> </w:t>
      </w:r>
      <w:r>
        <w:t>alinéa</w:t>
      </w:r>
      <w:r>
        <w:rPr>
          <w:spacing w:val="-2"/>
        </w:rPr>
        <w:t xml:space="preserve"> </w:t>
      </w:r>
      <w:r>
        <w:t>du présent article.</w:t>
      </w:r>
    </w:p>
    <w:p w14:paraId="58B6E491" w14:textId="77777777" w:rsidR="0092513D" w:rsidRDefault="0092513D">
      <w:pPr>
        <w:pStyle w:val="Corpsdetexte"/>
      </w:pPr>
    </w:p>
    <w:p w14:paraId="7B6B61D8" w14:textId="77777777" w:rsidR="0092513D" w:rsidRDefault="009D46A9">
      <w:pPr>
        <w:pStyle w:val="Corpsdetexte"/>
        <w:ind w:left="292" w:right="249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81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transfert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propriété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coopérative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membre,</w:t>
      </w:r>
      <w:r>
        <w:rPr>
          <w:spacing w:val="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résulte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convention</w:t>
      </w:r>
      <w:r>
        <w:rPr>
          <w:spacing w:val="36"/>
        </w:rPr>
        <w:t xml:space="preserve"> </w:t>
      </w:r>
      <w:r>
        <w:t>distincte</w:t>
      </w:r>
      <w:r>
        <w:rPr>
          <w:spacing w:val="35"/>
        </w:rPr>
        <w:t xml:space="preserve"> </w:t>
      </w:r>
      <w:r>
        <w:t>du</w:t>
      </w:r>
      <w:r>
        <w:rPr>
          <w:spacing w:val="36"/>
        </w:rPr>
        <w:t xml:space="preserve"> </w:t>
      </w:r>
      <w:r>
        <w:t>contrat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société,</w:t>
      </w:r>
      <w:r>
        <w:rPr>
          <w:spacing w:val="36"/>
        </w:rPr>
        <w:t xml:space="preserve"> </w:t>
      </w:r>
      <w:r>
        <w:t>s’opère</w:t>
      </w:r>
      <w:r>
        <w:rPr>
          <w:spacing w:val="36"/>
        </w:rPr>
        <w:t xml:space="preserve"> </w:t>
      </w:r>
      <w:r>
        <w:t>conformément</w:t>
      </w:r>
      <w:r>
        <w:rPr>
          <w:spacing w:val="36"/>
        </w:rPr>
        <w:t xml:space="preserve"> </w:t>
      </w:r>
      <w:r>
        <w:t>aux</w:t>
      </w:r>
      <w:r>
        <w:rPr>
          <w:spacing w:val="38"/>
        </w:rPr>
        <w:t xml:space="preserve"> </w:t>
      </w:r>
      <w:r>
        <w:t>dispositions</w:t>
      </w:r>
      <w:r>
        <w:rPr>
          <w:spacing w:val="37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l’article</w:t>
      </w:r>
      <w:r>
        <w:rPr>
          <w:spacing w:val="37"/>
        </w:rPr>
        <w:t xml:space="preserve"> </w:t>
      </w:r>
      <w:r>
        <w:t>L</w:t>
      </w:r>
      <w:r>
        <w:rPr>
          <w:spacing w:val="-58"/>
        </w:rPr>
        <w:t xml:space="preserve"> </w:t>
      </w:r>
      <w:r>
        <w:t>124.</w:t>
      </w:r>
    </w:p>
    <w:p w14:paraId="61958D22" w14:textId="77777777" w:rsidR="0092513D" w:rsidRDefault="0092513D">
      <w:pPr>
        <w:pStyle w:val="Corpsdetexte"/>
        <w:spacing w:before="9"/>
        <w:rPr>
          <w:sz w:val="23"/>
        </w:rPr>
      </w:pPr>
    </w:p>
    <w:p w14:paraId="41544052" w14:textId="77777777" w:rsidR="0092513D" w:rsidRDefault="009D46A9">
      <w:pPr>
        <w:pStyle w:val="Corpsdetexte"/>
        <w:ind w:left="292" w:right="253"/>
        <w:jc w:val="both"/>
      </w:pPr>
      <w:r>
        <w:t>Si la coopérative n’a pas confié à un promoteur immobilier la réalisation de son programme de</w:t>
      </w:r>
      <w:r>
        <w:rPr>
          <w:spacing w:val="1"/>
        </w:rPr>
        <w:t xml:space="preserve"> </w:t>
      </w:r>
      <w:r>
        <w:t>construction, la conclusion d’un tel contrat est obligatoire. Ce contrat doit, en outre, être conforme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 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84.</w:t>
      </w:r>
    </w:p>
    <w:p w14:paraId="58346400" w14:textId="77777777" w:rsidR="0092513D" w:rsidRDefault="0092513D">
      <w:pPr>
        <w:pStyle w:val="Corpsdetexte"/>
      </w:pPr>
    </w:p>
    <w:p w14:paraId="6CED488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82 : </w:t>
      </w:r>
      <w:r>
        <w:t>Si les droits privatifs des membres sont représentés par des parts ou actions donnant</w:t>
      </w:r>
      <w:r>
        <w:rPr>
          <w:spacing w:val="1"/>
        </w:rPr>
        <w:t xml:space="preserve"> </w:t>
      </w:r>
      <w:r>
        <w:t>vocation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l’attribution d’un lot, la</w:t>
      </w:r>
      <w:r>
        <w:rPr>
          <w:spacing w:val="-1"/>
        </w:rPr>
        <w:t xml:space="preserve"> </w:t>
      </w:r>
      <w:r>
        <w:t>coopérative</w:t>
      </w:r>
      <w:r>
        <w:rPr>
          <w:spacing w:val="-2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tenue</w:t>
      </w:r>
      <w:r>
        <w:rPr>
          <w:spacing w:val="-1"/>
        </w:rPr>
        <w:t xml:space="preserve"> </w:t>
      </w:r>
      <w:r>
        <w:t>:</w:t>
      </w:r>
    </w:p>
    <w:p w14:paraId="6603B4BC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jc w:val="both"/>
        <w:rPr>
          <w:sz w:val="24"/>
        </w:rPr>
      </w:pPr>
      <w:r>
        <w:rPr>
          <w:sz w:val="24"/>
        </w:rPr>
        <w:t>soit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conclure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promotion</w:t>
      </w:r>
      <w:r>
        <w:rPr>
          <w:spacing w:val="-2"/>
          <w:sz w:val="24"/>
        </w:rPr>
        <w:t xml:space="preserve"> </w:t>
      </w:r>
      <w:r>
        <w:rPr>
          <w:sz w:val="24"/>
        </w:rPr>
        <w:t>immobilière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73986E9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35" w:lineRule="auto"/>
        <w:ind w:right="254" w:hanging="361"/>
        <w:jc w:val="both"/>
        <w:rPr>
          <w:sz w:val="24"/>
        </w:rPr>
      </w:pPr>
      <w:r>
        <w:rPr>
          <w:sz w:val="24"/>
        </w:rPr>
        <w:t>soit de confier les opérations constitutives de la promotion immobilière à son représentant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légal</w:t>
      </w:r>
      <w:r>
        <w:rPr>
          <w:spacing w:val="16"/>
          <w:sz w:val="24"/>
        </w:rPr>
        <w:t xml:space="preserve"> </w:t>
      </w:r>
      <w:r>
        <w:rPr>
          <w:sz w:val="24"/>
        </w:rPr>
        <w:t>ou</w:t>
      </w:r>
      <w:r>
        <w:rPr>
          <w:spacing w:val="17"/>
          <w:sz w:val="24"/>
        </w:rPr>
        <w:t xml:space="preserve"> </w:t>
      </w:r>
      <w:r>
        <w:rPr>
          <w:sz w:val="24"/>
        </w:rPr>
        <w:t>statutaire,</w:t>
      </w:r>
      <w:r>
        <w:rPr>
          <w:spacing w:val="17"/>
          <w:sz w:val="24"/>
        </w:rPr>
        <w:t xml:space="preserve"> </w:t>
      </w:r>
      <w:r>
        <w:rPr>
          <w:sz w:val="24"/>
        </w:rPr>
        <w:t>à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sz w:val="24"/>
        </w:rPr>
        <w:t>condition</w:t>
      </w:r>
      <w:r>
        <w:rPr>
          <w:spacing w:val="17"/>
          <w:sz w:val="24"/>
        </w:rPr>
        <w:t xml:space="preserve"> </w:t>
      </w:r>
      <w:r>
        <w:rPr>
          <w:sz w:val="24"/>
        </w:rPr>
        <w:t>que</w:t>
      </w:r>
      <w:r>
        <w:rPr>
          <w:spacing w:val="16"/>
          <w:sz w:val="24"/>
        </w:rPr>
        <w:t xml:space="preserve"> </w:t>
      </w:r>
      <w:r>
        <w:rPr>
          <w:sz w:val="24"/>
        </w:rPr>
        <w:t>lesdites</w:t>
      </w:r>
      <w:r>
        <w:rPr>
          <w:spacing w:val="17"/>
          <w:sz w:val="24"/>
        </w:rPr>
        <w:t xml:space="preserve"> </w:t>
      </w:r>
      <w:r>
        <w:rPr>
          <w:sz w:val="24"/>
        </w:rPr>
        <w:t>opérations</w:t>
      </w:r>
      <w:r>
        <w:rPr>
          <w:spacing w:val="17"/>
          <w:sz w:val="24"/>
        </w:rPr>
        <w:t xml:space="preserve"> </w:t>
      </w:r>
      <w:r>
        <w:rPr>
          <w:sz w:val="24"/>
        </w:rPr>
        <w:t>aient</w:t>
      </w:r>
      <w:r>
        <w:rPr>
          <w:spacing w:val="16"/>
          <w:sz w:val="24"/>
        </w:rPr>
        <w:t xml:space="preserve"> </w:t>
      </w:r>
      <w:r>
        <w:rPr>
          <w:sz w:val="24"/>
        </w:rPr>
        <w:t>été</w:t>
      </w:r>
      <w:r>
        <w:rPr>
          <w:spacing w:val="16"/>
          <w:sz w:val="24"/>
        </w:rPr>
        <w:t xml:space="preserve"> </w:t>
      </w:r>
      <w:r>
        <w:rPr>
          <w:sz w:val="24"/>
        </w:rPr>
        <w:t>définies</w:t>
      </w:r>
      <w:r>
        <w:rPr>
          <w:spacing w:val="17"/>
          <w:sz w:val="24"/>
        </w:rPr>
        <w:t xml:space="preserve"> </w:t>
      </w:r>
      <w:r>
        <w:rPr>
          <w:sz w:val="24"/>
        </w:rPr>
        <w:t>au</w:t>
      </w:r>
      <w:r>
        <w:rPr>
          <w:spacing w:val="17"/>
          <w:sz w:val="24"/>
        </w:rPr>
        <w:t xml:space="preserve"> </w:t>
      </w:r>
      <w:r>
        <w:rPr>
          <w:sz w:val="24"/>
        </w:rPr>
        <w:t>préalable</w:t>
      </w:r>
      <w:r>
        <w:rPr>
          <w:spacing w:val="16"/>
          <w:sz w:val="24"/>
        </w:rPr>
        <w:t xml:space="preserve"> </w:t>
      </w:r>
      <w:r>
        <w:rPr>
          <w:sz w:val="24"/>
        </w:rPr>
        <w:t>par</w:t>
      </w:r>
      <w:r>
        <w:rPr>
          <w:spacing w:val="-58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écrit</w:t>
      </w:r>
      <w:r>
        <w:rPr>
          <w:spacing w:val="1"/>
          <w:sz w:val="24"/>
        </w:rPr>
        <w:t xml:space="preserve"> </w:t>
      </w:r>
      <w:r>
        <w:rPr>
          <w:sz w:val="24"/>
        </w:rPr>
        <w:t>portant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énonciations</w:t>
      </w:r>
      <w:r>
        <w:rPr>
          <w:spacing w:val="1"/>
          <w:sz w:val="24"/>
        </w:rPr>
        <w:t xml:space="preserve"> </w:t>
      </w:r>
      <w:r>
        <w:rPr>
          <w:sz w:val="24"/>
        </w:rPr>
        <w:t>exigées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1"/>
          <w:sz w:val="24"/>
        </w:rPr>
        <w:t xml:space="preserve"> </w:t>
      </w:r>
      <w:r>
        <w:rPr>
          <w:sz w:val="24"/>
        </w:rPr>
        <w:t>L</w:t>
      </w:r>
      <w:r>
        <w:rPr>
          <w:spacing w:val="1"/>
          <w:sz w:val="24"/>
        </w:rPr>
        <w:t xml:space="preserve"> </w:t>
      </w:r>
      <w:r>
        <w:rPr>
          <w:sz w:val="24"/>
        </w:rPr>
        <w:t>102.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60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 légal ou statutaire s’apprécie alors, quant à ces opérations, conformément à</w:t>
      </w:r>
      <w:r>
        <w:rPr>
          <w:spacing w:val="1"/>
          <w:sz w:val="24"/>
        </w:rPr>
        <w:t xml:space="preserve"> </w:t>
      </w:r>
      <w:r>
        <w:rPr>
          <w:sz w:val="24"/>
        </w:rPr>
        <w:t>l’article L</w:t>
      </w:r>
      <w:r>
        <w:rPr>
          <w:spacing w:val="-3"/>
          <w:sz w:val="24"/>
        </w:rPr>
        <w:t xml:space="preserve"> </w:t>
      </w:r>
      <w:r>
        <w:rPr>
          <w:sz w:val="24"/>
        </w:rPr>
        <w:t>95.</w:t>
      </w:r>
    </w:p>
    <w:p w14:paraId="34F960BA" w14:textId="77777777" w:rsidR="0092513D" w:rsidRDefault="0092513D">
      <w:pPr>
        <w:pStyle w:val="Corpsdetexte"/>
        <w:spacing w:before="9"/>
        <w:rPr>
          <w:sz w:val="23"/>
        </w:rPr>
      </w:pPr>
    </w:p>
    <w:p w14:paraId="5E008F5E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83 : </w:t>
      </w:r>
      <w:r>
        <w:t>Avant le commencement des travaux, l’assemblée générale extraordinaire doit en</w:t>
      </w:r>
      <w:r>
        <w:rPr>
          <w:spacing w:val="1"/>
        </w:rPr>
        <w:t xml:space="preserve"> </w:t>
      </w:r>
      <w:r>
        <w:t>approuver les conditions techniques et financières d’exécution et fixer les bases selon lesquelles les</w:t>
      </w:r>
      <w:r>
        <w:rPr>
          <w:spacing w:val="1"/>
        </w:rPr>
        <w:t xml:space="preserve"> </w:t>
      </w:r>
      <w:r>
        <w:t>différents éléments composant le prix de revient global seront répartis entre les locaux à édifier, afin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déterminer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prix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chacun d’eux.</w:t>
      </w:r>
    </w:p>
    <w:p w14:paraId="5688F425" w14:textId="77777777" w:rsidR="0092513D" w:rsidRDefault="0092513D">
      <w:pPr>
        <w:pStyle w:val="Corpsdetexte"/>
      </w:pPr>
    </w:p>
    <w:p w14:paraId="5F0B17F7" w14:textId="77777777" w:rsidR="0092513D" w:rsidRDefault="009D46A9">
      <w:pPr>
        <w:pStyle w:val="Corpsdetexte"/>
        <w:ind w:left="292" w:right="253"/>
        <w:jc w:val="both"/>
      </w:pPr>
      <w:r>
        <w:t>L’assemblée</w:t>
      </w:r>
      <w:r>
        <w:rPr>
          <w:spacing w:val="59"/>
        </w:rPr>
        <w:t xml:space="preserve"> </w:t>
      </w:r>
      <w:r>
        <w:t>générale</w:t>
      </w:r>
      <w:r>
        <w:rPr>
          <w:spacing w:val="57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seule</w:t>
      </w:r>
      <w:r>
        <w:rPr>
          <w:spacing w:val="57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pouvoir</w:t>
      </w:r>
      <w:r>
        <w:rPr>
          <w:spacing w:val="57"/>
        </w:rPr>
        <w:t xml:space="preserve"> </w:t>
      </w:r>
      <w:r>
        <w:t>d’approuver</w:t>
      </w:r>
      <w:r>
        <w:rPr>
          <w:spacing w:val="57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modifier</w:t>
      </w:r>
      <w:r>
        <w:rPr>
          <w:spacing w:val="57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statuts,</w:t>
      </w:r>
      <w:r>
        <w:rPr>
          <w:spacing w:val="58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réduire</w:t>
      </w:r>
      <w:r>
        <w:rPr>
          <w:spacing w:val="-57"/>
        </w:rPr>
        <w:t xml:space="preserve"> </w:t>
      </w:r>
      <w:r>
        <w:t>l’importance du programme dans le cas où celui-ci doit être réalisé par tranches, à condition que</w:t>
      </w:r>
      <w:r>
        <w:rPr>
          <w:spacing w:val="1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réduction ne</w:t>
      </w:r>
      <w:r>
        <w:rPr>
          <w:spacing w:val="-1"/>
        </w:rPr>
        <w:t xml:space="preserve"> </w:t>
      </w:r>
      <w:r>
        <w:t>porte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des lots non souscrits.</w:t>
      </w:r>
    </w:p>
    <w:p w14:paraId="47A3477B" w14:textId="77777777" w:rsidR="0092513D" w:rsidRDefault="0092513D">
      <w:pPr>
        <w:pStyle w:val="Corpsdetexte"/>
      </w:pPr>
    </w:p>
    <w:p w14:paraId="5DFA10F9" w14:textId="77777777" w:rsidR="0092513D" w:rsidRDefault="009D46A9">
      <w:pPr>
        <w:pStyle w:val="Corpsdetexte"/>
        <w:ind w:left="292" w:right="254"/>
        <w:jc w:val="both"/>
      </w:pPr>
      <w:r>
        <w:t>La majorité requise pour la validité des délibérations prévues au présent article est des deux tiers au</w:t>
      </w:r>
      <w:r>
        <w:rPr>
          <w:spacing w:val="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du nombre</w:t>
      </w:r>
      <w:r>
        <w:rPr>
          <w:spacing w:val="-1"/>
        </w:rPr>
        <w:t xml:space="preserve"> </w:t>
      </w:r>
      <w:r>
        <w:t>total des membres.</w:t>
      </w:r>
    </w:p>
    <w:p w14:paraId="5D6A11BF" w14:textId="77777777" w:rsidR="0092513D" w:rsidRDefault="0092513D">
      <w:pPr>
        <w:pStyle w:val="Corpsdetexte"/>
      </w:pPr>
    </w:p>
    <w:p w14:paraId="4937BECD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28"/>
        </w:rPr>
        <w:t xml:space="preserve"> </w:t>
      </w:r>
      <w:r>
        <w:rPr>
          <w:b/>
        </w:rPr>
        <w:t>L</w:t>
      </w:r>
      <w:r>
        <w:rPr>
          <w:b/>
          <w:spacing w:val="28"/>
        </w:rPr>
        <w:t xml:space="preserve"> </w:t>
      </w:r>
      <w:r>
        <w:rPr>
          <w:b/>
        </w:rPr>
        <w:t>84</w:t>
      </w:r>
      <w:r>
        <w:rPr>
          <w:b/>
          <w:spacing w:val="27"/>
        </w:rPr>
        <w:t xml:space="preserve"> </w:t>
      </w:r>
      <w:r>
        <w:rPr>
          <w:b/>
        </w:rPr>
        <w:t>:</w:t>
      </w:r>
      <w:r>
        <w:rPr>
          <w:b/>
          <w:spacing w:val="29"/>
        </w:rPr>
        <w:t xml:space="preserve"> </w:t>
      </w:r>
      <w:r>
        <w:t>Le</w:t>
      </w:r>
      <w:r>
        <w:rPr>
          <w:spacing w:val="29"/>
        </w:rPr>
        <w:t xml:space="preserve"> </w:t>
      </w:r>
      <w:r>
        <w:t>contrat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vente</w:t>
      </w:r>
      <w:r>
        <w:rPr>
          <w:spacing w:val="26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l’état</w:t>
      </w:r>
      <w:r>
        <w:rPr>
          <w:spacing w:val="30"/>
        </w:rPr>
        <w:t xml:space="preserve"> </w:t>
      </w:r>
      <w:r>
        <w:t>futur</w:t>
      </w:r>
      <w:r>
        <w:rPr>
          <w:spacing w:val="27"/>
        </w:rPr>
        <w:t xml:space="preserve"> </w:t>
      </w:r>
      <w:r>
        <w:t>d’achèvement</w:t>
      </w:r>
      <w:r>
        <w:rPr>
          <w:spacing w:val="28"/>
        </w:rPr>
        <w:t xml:space="preserve"> </w:t>
      </w:r>
      <w:r>
        <w:t>prévu</w:t>
      </w:r>
      <w:r>
        <w:rPr>
          <w:spacing w:val="32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l’article</w:t>
      </w:r>
      <w:r>
        <w:rPr>
          <w:spacing w:val="29"/>
        </w:rPr>
        <w:t xml:space="preserve"> </w:t>
      </w:r>
      <w:r>
        <w:t>L</w:t>
      </w:r>
      <w:r>
        <w:rPr>
          <w:spacing w:val="25"/>
        </w:rPr>
        <w:t xml:space="preserve"> </w:t>
      </w:r>
      <w:r>
        <w:t>124</w:t>
      </w:r>
      <w:r>
        <w:rPr>
          <w:spacing w:val="27"/>
        </w:rPr>
        <w:t xml:space="preserve"> </w:t>
      </w:r>
      <w:r>
        <w:t>doit</w:t>
      </w:r>
      <w:r>
        <w:rPr>
          <w:spacing w:val="30"/>
        </w:rPr>
        <w:t xml:space="preserve"> </w:t>
      </w:r>
      <w:r>
        <w:t>être</w:t>
      </w:r>
      <w:r>
        <w:rPr>
          <w:spacing w:val="-57"/>
        </w:rPr>
        <w:t xml:space="preserve"> </w:t>
      </w:r>
      <w:r>
        <w:t>conclu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authentique</w:t>
      </w:r>
      <w:r>
        <w:rPr>
          <w:spacing w:val="-1"/>
        </w:rPr>
        <w:t xml:space="preserve"> </w:t>
      </w:r>
      <w:r>
        <w:t>et préciser</w:t>
      </w:r>
      <w:r>
        <w:rPr>
          <w:spacing w:val="-1"/>
        </w:rPr>
        <w:t xml:space="preserve"> </w:t>
      </w:r>
      <w:r>
        <w:t>:</w:t>
      </w:r>
    </w:p>
    <w:p w14:paraId="7A9FA652" w14:textId="77777777" w:rsidR="0092513D" w:rsidRDefault="009D46A9">
      <w:pPr>
        <w:pStyle w:val="Paragraphedeliste"/>
        <w:numPr>
          <w:ilvl w:val="1"/>
          <w:numId w:val="67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2"/>
          <w:sz w:val="24"/>
        </w:rPr>
        <w:t xml:space="preserve"> </w:t>
      </w:r>
      <w:r>
        <w:rPr>
          <w:sz w:val="24"/>
        </w:rPr>
        <w:t>ou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partie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2"/>
          <w:sz w:val="24"/>
        </w:rPr>
        <w:t xml:space="preserve"> </w:t>
      </w:r>
      <w:r>
        <w:rPr>
          <w:sz w:val="24"/>
        </w:rPr>
        <w:t>vendue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9BC8E8D" w14:textId="77777777" w:rsidR="0092513D" w:rsidRDefault="009D46A9">
      <w:pPr>
        <w:pStyle w:val="Paragraphedeliste"/>
        <w:numPr>
          <w:ilvl w:val="1"/>
          <w:numId w:val="67"/>
        </w:numPr>
        <w:tabs>
          <w:tab w:val="left" w:pos="1001"/>
        </w:tabs>
        <w:spacing w:before="1"/>
        <w:ind w:hanging="349"/>
        <w:rPr>
          <w:sz w:val="24"/>
        </w:rPr>
      </w:pP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prix prévisionnel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modalités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paiement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celui-ci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1B58D51" w14:textId="77777777" w:rsidR="0092513D" w:rsidRDefault="009D46A9">
      <w:pPr>
        <w:pStyle w:val="Paragraphedeliste"/>
        <w:numPr>
          <w:ilvl w:val="1"/>
          <w:numId w:val="67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délai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livraison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CFB2AF4" w14:textId="77777777" w:rsidR="0092513D" w:rsidRDefault="009D46A9">
      <w:pPr>
        <w:pStyle w:val="Paragraphedeliste"/>
        <w:numPr>
          <w:ilvl w:val="1"/>
          <w:numId w:val="67"/>
        </w:numPr>
        <w:tabs>
          <w:tab w:val="left" w:pos="1001"/>
        </w:tabs>
        <w:ind w:left="1012" w:right="252" w:hanging="361"/>
        <w:jc w:val="both"/>
        <w:rPr>
          <w:sz w:val="24"/>
        </w:rPr>
      </w:pPr>
      <w:r>
        <w:rPr>
          <w:sz w:val="24"/>
        </w:rPr>
        <w:t>s’il y a lieu, les garanties et les moyens de financement prévus à l’article L 80. Il doit</w:t>
      </w:r>
      <w:r>
        <w:rPr>
          <w:spacing w:val="1"/>
          <w:sz w:val="24"/>
        </w:rPr>
        <w:t xml:space="preserve"> </w:t>
      </w:r>
      <w:r>
        <w:rPr>
          <w:sz w:val="24"/>
        </w:rPr>
        <w:t>comporter,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annexe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référence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documents</w:t>
      </w:r>
      <w:r>
        <w:rPr>
          <w:spacing w:val="1"/>
          <w:sz w:val="24"/>
        </w:rPr>
        <w:t xml:space="preserve"> </w:t>
      </w:r>
      <w:r>
        <w:rPr>
          <w:sz w:val="24"/>
        </w:rPr>
        <w:t>déposés</w:t>
      </w:r>
      <w:r>
        <w:rPr>
          <w:spacing w:val="1"/>
          <w:sz w:val="24"/>
        </w:rPr>
        <w:t xml:space="preserve"> </w:t>
      </w:r>
      <w:r>
        <w:rPr>
          <w:sz w:val="24"/>
        </w:rPr>
        <w:t>chez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notaire,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indications</w:t>
      </w:r>
      <w:r>
        <w:rPr>
          <w:spacing w:val="-3"/>
          <w:sz w:val="24"/>
        </w:rPr>
        <w:t xml:space="preserve"> </w:t>
      </w:r>
      <w:r>
        <w:rPr>
          <w:sz w:val="24"/>
        </w:rPr>
        <w:t>utiles</w:t>
      </w:r>
      <w:r>
        <w:rPr>
          <w:spacing w:val="-2"/>
          <w:sz w:val="24"/>
        </w:rPr>
        <w:t xml:space="preserve"> </w:t>
      </w:r>
      <w:r>
        <w:rPr>
          <w:sz w:val="24"/>
        </w:rPr>
        <w:t>relatives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consistance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aux caractéristiques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l’immeuble.</w:t>
      </w:r>
    </w:p>
    <w:p w14:paraId="6AAB93E7" w14:textId="77777777" w:rsidR="0092513D" w:rsidRDefault="0092513D">
      <w:pPr>
        <w:pStyle w:val="Corpsdetexte"/>
        <w:spacing w:before="11"/>
        <w:rPr>
          <w:sz w:val="23"/>
        </w:rPr>
      </w:pPr>
    </w:p>
    <w:p w14:paraId="5355E6C6" w14:textId="77777777" w:rsidR="0092513D" w:rsidRDefault="009D46A9">
      <w:pPr>
        <w:pStyle w:val="Corpsdetexte"/>
        <w:ind w:left="292" w:right="238"/>
      </w:pPr>
      <w:r>
        <w:t>S’il</w:t>
      </w:r>
      <w:r>
        <w:rPr>
          <w:spacing w:val="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 un</w:t>
      </w:r>
      <w:r>
        <w:rPr>
          <w:spacing w:val="3"/>
        </w:rPr>
        <w:t xml:space="preserve"> </w:t>
      </w:r>
      <w:r>
        <w:t>règlement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copropriété,</w:t>
      </w:r>
      <w:r>
        <w:rPr>
          <w:spacing w:val="3"/>
        </w:rPr>
        <w:t xml:space="preserve"> </w:t>
      </w:r>
      <w:r>
        <w:t>le texte en</w:t>
      </w:r>
      <w:r>
        <w:rPr>
          <w:spacing w:val="3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remis</w:t>
      </w:r>
      <w:r>
        <w:rPr>
          <w:spacing w:val="2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chaque acquéreur lors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signature</w:t>
      </w:r>
      <w:r>
        <w:rPr>
          <w:spacing w:val="2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contrat.</w:t>
      </w:r>
      <w:r>
        <w:rPr>
          <w:spacing w:val="1"/>
        </w:rPr>
        <w:t xml:space="preserve"> </w:t>
      </w:r>
      <w:r>
        <w:t>Il doit lui être</w:t>
      </w:r>
      <w:r>
        <w:rPr>
          <w:spacing w:val="-1"/>
        </w:rPr>
        <w:t xml:space="preserve"> </w:t>
      </w:r>
      <w:r>
        <w:t>communiqué</w:t>
      </w:r>
      <w:r>
        <w:rPr>
          <w:spacing w:val="-2"/>
        </w:rPr>
        <w:t xml:space="preserve"> </w:t>
      </w:r>
      <w:r>
        <w:t>préalablement.</w:t>
      </w:r>
    </w:p>
    <w:p w14:paraId="21831C50" w14:textId="77777777" w:rsidR="0092513D" w:rsidRDefault="0092513D">
      <w:pPr>
        <w:pStyle w:val="Corpsdetexte"/>
      </w:pPr>
    </w:p>
    <w:p w14:paraId="3DE1EF7F" w14:textId="77777777" w:rsidR="0092513D" w:rsidRDefault="009D46A9">
      <w:pPr>
        <w:pStyle w:val="Corpsdetexte"/>
        <w:ind w:left="292"/>
      </w:pPr>
      <w:r>
        <w:t>L’inobservation</w:t>
      </w:r>
      <w:r>
        <w:rPr>
          <w:spacing w:val="32"/>
        </w:rPr>
        <w:t xml:space="preserve"> </w:t>
      </w:r>
      <w:r>
        <w:t>des</w:t>
      </w:r>
      <w:r>
        <w:rPr>
          <w:spacing w:val="32"/>
        </w:rPr>
        <w:t xml:space="preserve"> </w:t>
      </w:r>
      <w:r>
        <w:t>dispositions</w:t>
      </w:r>
      <w:r>
        <w:rPr>
          <w:spacing w:val="32"/>
        </w:rPr>
        <w:t xml:space="preserve"> </w:t>
      </w:r>
      <w:r>
        <w:t>du</w:t>
      </w:r>
      <w:r>
        <w:rPr>
          <w:spacing w:val="32"/>
        </w:rPr>
        <w:t xml:space="preserve"> </w:t>
      </w:r>
      <w:r>
        <w:t>présent</w:t>
      </w:r>
      <w:r>
        <w:rPr>
          <w:spacing w:val="33"/>
        </w:rPr>
        <w:t xml:space="preserve"> </w:t>
      </w:r>
      <w:r>
        <w:t>article</w:t>
      </w:r>
      <w:r>
        <w:rPr>
          <w:spacing w:val="32"/>
        </w:rPr>
        <w:t xml:space="preserve"> </w:t>
      </w:r>
      <w:r>
        <w:t>entraîne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nullité</w:t>
      </w:r>
      <w:r>
        <w:rPr>
          <w:spacing w:val="31"/>
        </w:rPr>
        <w:t xml:space="preserve"> </w:t>
      </w:r>
      <w:r>
        <w:t>du</w:t>
      </w:r>
      <w:r>
        <w:rPr>
          <w:spacing w:val="38"/>
        </w:rPr>
        <w:t xml:space="preserve"> </w:t>
      </w:r>
      <w:r>
        <w:t>contrat.</w:t>
      </w:r>
      <w:r>
        <w:rPr>
          <w:spacing w:val="32"/>
        </w:rPr>
        <w:t xml:space="preserve"> </w:t>
      </w:r>
      <w:r>
        <w:t>Cette</w:t>
      </w:r>
      <w:r>
        <w:rPr>
          <w:spacing w:val="31"/>
        </w:rPr>
        <w:t xml:space="preserve"> </w:t>
      </w:r>
      <w:r>
        <w:t>nullité</w:t>
      </w:r>
      <w:r>
        <w:rPr>
          <w:spacing w:val="31"/>
        </w:rPr>
        <w:t xml:space="preserve"> </w:t>
      </w:r>
      <w:r>
        <w:t>ne</w:t>
      </w:r>
      <w:r>
        <w:rPr>
          <w:spacing w:val="-57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invoquée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l’acquéreur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avant l’achèvement des</w:t>
      </w:r>
      <w:r>
        <w:rPr>
          <w:spacing w:val="-1"/>
        </w:rPr>
        <w:t xml:space="preserve"> </w:t>
      </w:r>
      <w:r>
        <w:t>travaux.</w:t>
      </w:r>
    </w:p>
    <w:p w14:paraId="1FADAB16" w14:textId="77777777" w:rsidR="0092513D" w:rsidRDefault="0092513D">
      <w:pPr>
        <w:pStyle w:val="Corpsdetexte"/>
      </w:pPr>
    </w:p>
    <w:p w14:paraId="64893D9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85 : </w:t>
      </w:r>
      <w:r>
        <w:t>Une coopérative ne peut exiger ni accepter d’un membre, sous quelque forme que ce</w:t>
      </w:r>
      <w:r>
        <w:rPr>
          <w:spacing w:val="1"/>
        </w:rPr>
        <w:t xml:space="preserve"> </w:t>
      </w:r>
      <w:r>
        <w:t>soit, aucun versement ou remise autres que ceux nécessaires au paiement des études techniques et</w:t>
      </w:r>
      <w:r>
        <w:rPr>
          <w:spacing w:val="1"/>
        </w:rPr>
        <w:t xml:space="preserve"> </w:t>
      </w:r>
      <w:r>
        <w:t>financières</w:t>
      </w:r>
      <w:r>
        <w:rPr>
          <w:spacing w:val="54"/>
        </w:rPr>
        <w:t xml:space="preserve"> </w:t>
      </w:r>
      <w:r>
        <w:t>du</w:t>
      </w:r>
      <w:r>
        <w:rPr>
          <w:spacing w:val="55"/>
        </w:rPr>
        <w:t xml:space="preserve"> </w:t>
      </w:r>
      <w:r>
        <w:t>programme</w:t>
      </w:r>
      <w:r>
        <w:rPr>
          <w:spacing w:val="54"/>
        </w:rPr>
        <w:t xml:space="preserve"> </w:t>
      </w:r>
      <w:r>
        <w:t>et</w:t>
      </w:r>
      <w:r>
        <w:rPr>
          <w:spacing w:val="56"/>
        </w:rPr>
        <w:t xml:space="preserve"> </w:t>
      </w:r>
      <w:r>
        <w:t>à</w:t>
      </w:r>
      <w:r>
        <w:rPr>
          <w:spacing w:val="54"/>
        </w:rPr>
        <w:t xml:space="preserve"> </w:t>
      </w:r>
      <w:r>
        <w:t>l’achat</w:t>
      </w:r>
      <w:r>
        <w:rPr>
          <w:spacing w:val="56"/>
        </w:rPr>
        <w:t xml:space="preserve"> </w:t>
      </w:r>
      <w:r>
        <w:t>du</w:t>
      </w:r>
      <w:r>
        <w:rPr>
          <w:spacing w:val="55"/>
        </w:rPr>
        <w:t xml:space="preserve"> </w:t>
      </w:r>
      <w:r>
        <w:t>terrain,</w:t>
      </w:r>
      <w:r>
        <w:rPr>
          <w:spacing w:val="55"/>
        </w:rPr>
        <w:t xml:space="preserve"> </w:t>
      </w:r>
      <w:r>
        <w:t>avant</w:t>
      </w:r>
      <w:r>
        <w:rPr>
          <w:spacing w:val="56"/>
        </w:rPr>
        <w:t xml:space="preserve"> </w:t>
      </w:r>
      <w:r>
        <w:t>les</w:t>
      </w:r>
      <w:r>
        <w:rPr>
          <w:spacing w:val="55"/>
        </w:rPr>
        <w:t xml:space="preserve"> </w:t>
      </w:r>
      <w:r>
        <w:t>décisions</w:t>
      </w:r>
      <w:r>
        <w:rPr>
          <w:spacing w:val="55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l’assemblée</w:t>
      </w:r>
      <w:r>
        <w:rPr>
          <w:spacing w:val="57"/>
        </w:rPr>
        <w:t xml:space="preserve"> </w:t>
      </w:r>
      <w:r>
        <w:t>générale</w:t>
      </w:r>
    </w:p>
    <w:p w14:paraId="000B9D9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8A9B9B7" w14:textId="77777777" w:rsidR="0092513D" w:rsidRDefault="009D46A9">
      <w:pPr>
        <w:pStyle w:val="Corpsdetexte"/>
        <w:spacing w:before="64"/>
        <w:ind w:left="292" w:right="253"/>
        <w:jc w:val="both"/>
      </w:pPr>
      <w:r>
        <w:t>prévues à l’alinéa premier de l’article L 96, ni avant la signature du contrat de vente, ni avant la date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laquelle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créance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société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l’associé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exigible.</w:t>
      </w:r>
    </w:p>
    <w:p w14:paraId="02469819" w14:textId="77777777" w:rsidR="0092513D" w:rsidRDefault="0092513D">
      <w:pPr>
        <w:pStyle w:val="Corpsdetexte"/>
      </w:pPr>
    </w:p>
    <w:p w14:paraId="6945A66F" w14:textId="77777777" w:rsidR="0092513D" w:rsidRDefault="009D46A9">
      <w:pPr>
        <w:pStyle w:val="Corpsdetexte"/>
        <w:ind w:left="292" w:right="255"/>
        <w:jc w:val="both"/>
      </w:pPr>
      <w:r>
        <w:t>Toutefois, le prix du terrain peut être déposé par le vendeur en compte courant ouvert à son nom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livres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coopérative.</w:t>
      </w:r>
    </w:p>
    <w:p w14:paraId="300EE8BD" w14:textId="77777777" w:rsidR="0092513D" w:rsidRDefault="0092513D">
      <w:pPr>
        <w:pStyle w:val="Corpsdetexte"/>
      </w:pPr>
    </w:p>
    <w:p w14:paraId="4703612B" w14:textId="77777777" w:rsidR="0092513D" w:rsidRDefault="009D46A9">
      <w:pPr>
        <w:pStyle w:val="Corpsdetexte"/>
        <w:ind w:left="292" w:right="251"/>
        <w:jc w:val="both"/>
      </w:pPr>
      <w:r>
        <w:t>La coopérative peut donner caution hypothécaire pour la garantie des emprunts contractés par les</w:t>
      </w:r>
      <w:r>
        <w:rPr>
          <w:spacing w:val="1"/>
        </w:rPr>
        <w:t xml:space="preserve"> </w:t>
      </w:r>
      <w:r>
        <w:t>associés pour leur permettre de satisfaire aux appels de fonds de la coopérative nécessaires à la</w:t>
      </w:r>
      <w:r>
        <w:rPr>
          <w:spacing w:val="1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l’objet social.</w:t>
      </w:r>
    </w:p>
    <w:p w14:paraId="67B38589" w14:textId="77777777" w:rsidR="0092513D" w:rsidRDefault="0092513D">
      <w:pPr>
        <w:pStyle w:val="Corpsdetexte"/>
        <w:spacing w:before="9"/>
        <w:rPr>
          <w:sz w:val="23"/>
        </w:rPr>
      </w:pPr>
    </w:p>
    <w:p w14:paraId="6D16CD95" w14:textId="77777777" w:rsidR="0092513D" w:rsidRDefault="009D46A9">
      <w:pPr>
        <w:pStyle w:val="Corpsdetexte"/>
        <w:ind w:left="292" w:right="253"/>
        <w:jc w:val="both"/>
      </w:pPr>
      <w:r>
        <w:t>La caution hypothécaire doit être autorisée par les statuts, avec stipulation que l’engagement de la</w:t>
      </w:r>
      <w:r>
        <w:rPr>
          <w:spacing w:val="1"/>
        </w:rPr>
        <w:t xml:space="preserve"> </w:t>
      </w:r>
      <w:r>
        <w:t>coopérative est strictement limité aux parties divises et indivises de l’immeuble social auxquelles le</w:t>
      </w:r>
      <w:r>
        <w:rPr>
          <w:spacing w:val="1"/>
        </w:rPr>
        <w:t xml:space="preserve"> </w:t>
      </w:r>
      <w:r>
        <w:t>bénéficiaire</w:t>
      </w:r>
      <w:r>
        <w:rPr>
          <w:spacing w:val="-2"/>
        </w:rPr>
        <w:t xml:space="preserve"> </w:t>
      </w:r>
      <w:r>
        <w:t>du crédit aura</w:t>
      </w:r>
      <w:r>
        <w:rPr>
          <w:spacing w:val="-1"/>
        </w:rPr>
        <w:t xml:space="preserve"> </w:t>
      </w:r>
      <w:r>
        <w:t>vocation en propriété.</w:t>
      </w:r>
    </w:p>
    <w:p w14:paraId="1ED9ADCA" w14:textId="77777777" w:rsidR="0092513D" w:rsidRDefault="0092513D">
      <w:pPr>
        <w:pStyle w:val="Corpsdetexte"/>
      </w:pPr>
    </w:p>
    <w:p w14:paraId="1FECDE2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86 : </w:t>
      </w:r>
      <w:r>
        <w:t>Si les droits privatifs des membres sont représentés par des parts sociales donnant</w:t>
      </w:r>
      <w:r>
        <w:rPr>
          <w:spacing w:val="1"/>
        </w:rPr>
        <w:t xml:space="preserve"> </w:t>
      </w:r>
      <w:r>
        <w:t>vocation à l’attribution d’un lot, chaque membre ne peut prétendre à la propriété du lot qui lui est</w:t>
      </w:r>
      <w:r>
        <w:rPr>
          <w:spacing w:val="1"/>
        </w:rPr>
        <w:t xml:space="preserve"> </w:t>
      </w:r>
      <w:r>
        <w:t>destiné</w:t>
      </w:r>
      <w:r>
        <w:rPr>
          <w:spacing w:val="42"/>
        </w:rPr>
        <w:t xml:space="preserve"> </w:t>
      </w:r>
      <w:r>
        <w:t>qu’après</w:t>
      </w:r>
      <w:r>
        <w:rPr>
          <w:spacing w:val="43"/>
        </w:rPr>
        <w:t xml:space="preserve"> </w:t>
      </w:r>
      <w:r>
        <w:t>avoir</w:t>
      </w:r>
      <w:r>
        <w:rPr>
          <w:spacing w:val="42"/>
        </w:rPr>
        <w:t xml:space="preserve"> </w:t>
      </w:r>
      <w:r>
        <w:t>versé</w:t>
      </w:r>
      <w:r>
        <w:rPr>
          <w:spacing w:val="42"/>
        </w:rPr>
        <w:t xml:space="preserve"> </w:t>
      </w:r>
      <w:r>
        <w:t>à</w:t>
      </w:r>
      <w:r>
        <w:rPr>
          <w:spacing w:val="4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coopérative</w:t>
      </w:r>
      <w:r>
        <w:rPr>
          <w:spacing w:val="42"/>
        </w:rPr>
        <w:t xml:space="preserve"> </w:t>
      </w:r>
      <w:r>
        <w:t>les</w:t>
      </w:r>
      <w:r>
        <w:rPr>
          <w:spacing w:val="44"/>
        </w:rPr>
        <w:t xml:space="preserve"> </w:t>
      </w:r>
      <w:r>
        <w:t>sommes</w:t>
      </w:r>
      <w:r>
        <w:rPr>
          <w:spacing w:val="43"/>
        </w:rPr>
        <w:t xml:space="preserve"> </w:t>
      </w:r>
      <w:r>
        <w:t>nécessaires</w:t>
      </w:r>
      <w:r>
        <w:rPr>
          <w:spacing w:val="43"/>
        </w:rPr>
        <w:t xml:space="preserve"> </w:t>
      </w:r>
      <w:r>
        <w:t>à</w:t>
      </w:r>
      <w:r>
        <w:rPr>
          <w:spacing w:val="4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réalisation</w:t>
      </w:r>
      <w:r>
        <w:rPr>
          <w:spacing w:val="43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l’objet</w:t>
      </w:r>
      <w:r>
        <w:rPr>
          <w:spacing w:val="-57"/>
        </w:rPr>
        <w:t xml:space="preserve"> </w:t>
      </w:r>
      <w:r>
        <w:t>social,</w:t>
      </w:r>
      <w:r>
        <w:rPr>
          <w:spacing w:val="-1"/>
        </w:rPr>
        <w:t xml:space="preserve"> </w:t>
      </w:r>
      <w:r>
        <w:t>proportionnellement 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 lot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rapport 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l’ensemble.</w:t>
      </w:r>
    </w:p>
    <w:p w14:paraId="5D132162" w14:textId="77777777" w:rsidR="0092513D" w:rsidRDefault="0092513D">
      <w:pPr>
        <w:pStyle w:val="Corpsdetexte"/>
      </w:pPr>
    </w:p>
    <w:p w14:paraId="41F494AD" w14:textId="77777777" w:rsidR="0092513D" w:rsidRDefault="009D46A9">
      <w:pPr>
        <w:pStyle w:val="Corpsdetexte"/>
        <w:ind w:left="292" w:right="253"/>
        <w:jc w:val="both"/>
      </w:pPr>
      <w:r>
        <w:t>Si un membre ne satisfait pas à ses obligations, ses droits pourront, un mois après mise en demeure</w:t>
      </w:r>
      <w:r>
        <w:rPr>
          <w:spacing w:val="1"/>
        </w:rPr>
        <w:t xml:space="preserve"> </w:t>
      </w:r>
      <w:r>
        <w:t>restée infructueuse,</w:t>
      </w:r>
      <w:r>
        <w:rPr>
          <w:spacing w:val="60"/>
        </w:rPr>
        <w:t xml:space="preserve"> </w:t>
      </w:r>
      <w:r>
        <w:t>être mis en vente publique à la requête des représentants de la coopérative</w:t>
      </w:r>
      <w:r>
        <w:rPr>
          <w:spacing w:val="1"/>
        </w:rPr>
        <w:t xml:space="preserve"> </w:t>
      </w:r>
      <w:r>
        <w:t>fixant la</w:t>
      </w:r>
      <w:r>
        <w:rPr>
          <w:spacing w:val="-1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prix.</w:t>
      </w:r>
    </w:p>
    <w:p w14:paraId="5EF89626" w14:textId="77777777" w:rsidR="0092513D" w:rsidRDefault="0092513D">
      <w:pPr>
        <w:pStyle w:val="Corpsdetexte"/>
      </w:pPr>
    </w:p>
    <w:p w14:paraId="01A51FD4" w14:textId="77777777" w:rsidR="0092513D" w:rsidRDefault="009D46A9">
      <w:pPr>
        <w:pStyle w:val="Corpsdetexte"/>
        <w:ind w:left="292" w:right="251"/>
        <w:jc w:val="both"/>
      </w:pPr>
      <w:r>
        <w:t>Sur première convocation, l’assemblée générale se prononce à la majorité des deux tiers du capital</w:t>
      </w:r>
      <w:r>
        <w:rPr>
          <w:spacing w:val="1"/>
        </w:rPr>
        <w:t xml:space="preserve"> </w:t>
      </w:r>
      <w:r>
        <w:t>social et, sur deuxième convocation, à la majorité des deux tiers des droits sociaux dont les titulaires</w:t>
      </w:r>
      <w:r>
        <w:rPr>
          <w:spacing w:val="-57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présents ou représentés.</w:t>
      </w:r>
    </w:p>
    <w:p w14:paraId="36C2AA55" w14:textId="77777777" w:rsidR="0092513D" w:rsidRDefault="0092513D">
      <w:pPr>
        <w:pStyle w:val="Corpsdetexte"/>
      </w:pPr>
    </w:p>
    <w:p w14:paraId="650D600F" w14:textId="77777777" w:rsidR="0092513D" w:rsidRDefault="009D46A9">
      <w:pPr>
        <w:pStyle w:val="Corpsdetexte"/>
        <w:ind w:left="292" w:right="254"/>
        <w:jc w:val="both"/>
      </w:pPr>
      <w:r>
        <w:t>Toutefois, et nonobstant toute disposition contraire des statuts, les parts sociales détenues par les</w:t>
      </w:r>
      <w:r>
        <w:rPr>
          <w:spacing w:val="1"/>
        </w:rPr>
        <w:t xml:space="preserve"> </w:t>
      </w:r>
      <w:r>
        <w:t>membres à l’encontre desquels la mise en vente est à l’ordre du jour de l’assemblée ne sont pas</w:t>
      </w:r>
      <w:r>
        <w:rPr>
          <w:spacing w:val="1"/>
        </w:rPr>
        <w:t xml:space="preserve"> </w:t>
      </w:r>
      <w:r>
        <w:t>prises</w:t>
      </w:r>
      <w:r>
        <w:rPr>
          <w:spacing w:val="-1"/>
        </w:rPr>
        <w:t xml:space="preserve"> </w:t>
      </w:r>
      <w:r>
        <w:t>en compte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calcul des majorités</w:t>
      </w:r>
      <w:r>
        <w:rPr>
          <w:spacing w:val="1"/>
        </w:rPr>
        <w:t xml:space="preserve"> </w:t>
      </w:r>
      <w:r>
        <w:t>requises.</w:t>
      </w:r>
    </w:p>
    <w:p w14:paraId="4D2B1B4E" w14:textId="77777777" w:rsidR="0092513D" w:rsidRDefault="0092513D">
      <w:pPr>
        <w:pStyle w:val="Corpsdetexte"/>
      </w:pPr>
    </w:p>
    <w:p w14:paraId="09C362D8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2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membre</w:t>
      </w:r>
      <w:r>
        <w:rPr>
          <w:spacing w:val="-2"/>
        </w:rPr>
        <w:t xml:space="preserve"> </w:t>
      </w:r>
      <w:r>
        <w:t>défaillant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risques.</w:t>
      </w:r>
    </w:p>
    <w:p w14:paraId="27B3B457" w14:textId="77777777" w:rsidR="0092513D" w:rsidRDefault="0092513D">
      <w:pPr>
        <w:pStyle w:val="Corpsdetexte"/>
      </w:pPr>
    </w:p>
    <w:p w14:paraId="341A261A" w14:textId="77777777" w:rsidR="0092513D" w:rsidRDefault="009D46A9">
      <w:pPr>
        <w:pStyle w:val="Corpsdetexte"/>
        <w:spacing w:before="1"/>
        <w:ind w:left="292" w:right="251"/>
        <w:jc w:val="both"/>
      </w:pPr>
      <w:r>
        <w:t>Les sommes provenant de la vente sont affectées par privilège au paiement des dettes du membre</w:t>
      </w:r>
      <w:r>
        <w:rPr>
          <w:spacing w:val="1"/>
        </w:rPr>
        <w:t xml:space="preserve"> </w:t>
      </w:r>
      <w:r>
        <w:t>défaillant</w:t>
      </w:r>
      <w:r>
        <w:rPr>
          <w:spacing w:val="1"/>
        </w:rPr>
        <w:t xml:space="preserve"> </w:t>
      </w:r>
      <w:r>
        <w:t>envers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coopérative.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privilège</w:t>
      </w:r>
      <w:r>
        <w:rPr>
          <w:spacing w:val="1"/>
        </w:rPr>
        <w:t xml:space="preserve"> </w:t>
      </w:r>
      <w:r>
        <w:t>l’emporte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sûretés</w:t>
      </w:r>
      <w:r>
        <w:rPr>
          <w:spacing w:val="1"/>
        </w:rPr>
        <w:t xml:space="preserve"> </w:t>
      </w:r>
      <w:r>
        <w:t>réelles</w:t>
      </w:r>
      <w:r>
        <w:rPr>
          <w:spacing w:val="1"/>
        </w:rPr>
        <w:t xml:space="preserve"> </w:t>
      </w:r>
      <w:r>
        <w:t>conventionnelles grevant les droits sociaux du défaillant. Si des nantissements ont été constitués sur</w:t>
      </w:r>
      <w:r>
        <w:rPr>
          <w:spacing w:val="-57"/>
        </w:rPr>
        <w:t xml:space="preserve"> </w:t>
      </w:r>
      <w:r>
        <w:t>les parts sociales vendues par application du présent article, le droit de rétention des créanciers</w:t>
      </w:r>
      <w:r>
        <w:rPr>
          <w:spacing w:val="1"/>
        </w:rPr>
        <w:t xml:space="preserve"> </w:t>
      </w:r>
      <w:r>
        <w:t>nantis</w:t>
      </w:r>
      <w:r>
        <w:rPr>
          <w:spacing w:val="-1"/>
        </w:rPr>
        <w:t xml:space="preserve"> </w:t>
      </w:r>
      <w:r>
        <w:t>n’est opposable</w:t>
      </w:r>
      <w:r>
        <w:rPr>
          <w:spacing w:val="-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coopérative</w:t>
      </w:r>
      <w:r>
        <w:rPr>
          <w:spacing w:val="-2"/>
        </w:rPr>
        <w:t xml:space="preserve"> </w:t>
      </w:r>
      <w:r>
        <w:t>ni à</w:t>
      </w:r>
      <w:r>
        <w:rPr>
          <w:spacing w:val="-1"/>
        </w:rPr>
        <w:t xml:space="preserve"> </w:t>
      </w:r>
      <w:r>
        <w:t>l’adjudicataire</w:t>
      </w:r>
      <w:r>
        <w:rPr>
          <w:spacing w:val="-2"/>
        </w:rPr>
        <w:t xml:space="preserve"> </w:t>
      </w:r>
      <w:r>
        <w:t>des droits sociaux.</w:t>
      </w:r>
    </w:p>
    <w:p w14:paraId="6A348BA2" w14:textId="77777777" w:rsidR="0092513D" w:rsidRDefault="0092513D">
      <w:pPr>
        <w:pStyle w:val="Corpsdetexte"/>
        <w:spacing w:before="11"/>
        <w:rPr>
          <w:sz w:val="23"/>
        </w:rPr>
      </w:pPr>
    </w:p>
    <w:p w14:paraId="7CDDBE0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87 : </w:t>
      </w:r>
      <w:r>
        <w:t>Du commencement des travaux jusqu’à l’achèvement de l’opération de construction,</w:t>
      </w:r>
      <w:r>
        <w:rPr>
          <w:spacing w:val="1"/>
        </w:rPr>
        <w:t xml:space="preserve"> </w:t>
      </w:r>
      <w:r>
        <w:t>la démission d’un membre est subordonnée à une autorisation de l’assemblée générale ordinaire. Si</w:t>
      </w:r>
      <w:r>
        <w:rPr>
          <w:spacing w:val="1"/>
        </w:rPr>
        <w:t xml:space="preserve"> </w:t>
      </w:r>
      <w:r>
        <w:t>le membre démissionnaire présente un nouveau membre solvable et acceptant, cette autorisation ne</w:t>
      </w:r>
      <w:r>
        <w:rPr>
          <w:spacing w:val="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refusée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un motif</w:t>
      </w:r>
      <w:r>
        <w:rPr>
          <w:spacing w:val="-1"/>
        </w:rPr>
        <w:t xml:space="preserve"> </w:t>
      </w:r>
      <w:r>
        <w:t>sérieux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légitime.</w:t>
      </w:r>
    </w:p>
    <w:p w14:paraId="61D04698" w14:textId="77777777" w:rsidR="0092513D" w:rsidRDefault="0092513D">
      <w:pPr>
        <w:pStyle w:val="Corpsdetexte"/>
      </w:pPr>
    </w:p>
    <w:p w14:paraId="0E3121A5" w14:textId="77777777" w:rsidR="0092513D" w:rsidRDefault="009D46A9">
      <w:pPr>
        <w:pStyle w:val="Corpsdetexte"/>
        <w:ind w:left="292" w:right="253"/>
        <w:jc w:val="both"/>
      </w:pP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tenue</w:t>
      </w:r>
      <w:r>
        <w:rPr>
          <w:spacing w:val="1"/>
        </w:rPr>
        <w:t xml:space="preserve"> </w:t>
      </w:r>
      <w:r>
        <w:t>d’accepter comme</w:t>
      </w:r>
      <w:r>
        <w:rPr>
          <w:spacing w:val="1"/>
        </w:rPr>
        <w:t xml:space="preserve"> </w:t>
      </w:r>
      <w:r>
        <w:t>membre la</w:t>
      </w:r>
      <w:r>
        <w:rPr>
          <w:spacing w:val="1"/>
        </w:rPr>
        <w:t xml:space="preserve"> </w:t>
      </w:r>
      <w:r>
        <w:t>personne proposée</w:t>
      </w:r>
      <w:r>
        <w:rPr>
          <w:spacing w:val="1"/>
        </w:rPr>
        <w:t xml:space="preserve"> </w:t>
      </w:r>
      <w:r>
        <w:t>par le</w:t>
      </w:r>
      <w:r>
        <w:rPr>
          <w:spacing w:val="1"/>
        </w:rPr>
        <w:t xml:space="preserve"> </w:t>
      </w:r>
      <w:r>
        <w:t>démissionnaire</w:t>
      </w:r>
      <w:r>
        <w:rPr>
          <w:spacing w:val="-2"/>
        </w:rPr>
        <w:t xml:space="preserve"> </w:t>
      </w:r>
      <w:r>
        <w:t>et peut accepter</w:t>
      </w:r>
      <w:r>
        <w:rPr>
          <w:spacing w:val="-2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démission en agréant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autre</w:t>
      </w:r>
      <w:r>
        <w:rPr>
          <w:spacing w:val="-1"/>
        </w:rPr>
        <w:t xml:space="preserve"> </w:t>
      </w:r>
      <w:r>
        <w:t>personne.</w:t>
      </w:r>
    </w:p>
    <w:p w14:paraId="0DE4640D" w14:textId="77777777" w:rsidR="0092513D" w:rsidRDefault="0092513D">
      <w:pPr>
        <w:pStyle w:val="Corpsdetexte"/>
      </w:pPr>
    </w:p>
    <w:p w14:paraId="0DDF078A" w14:textId="77777777" w:rsidR="0092513D" w:rsidRDefault="009D46A9">
      <w:pPr>
        <w:pStyle w:val="Corpsdetexte"/>
        <w:ind w:left="292" w:right="253"/>
        <w:jc w:val="both"/>
      </w:pPr>
      <w:r>
        <w:t>En cas de refus injustifié, la démission peut être autorisée par le tribunal saisi dans le délai d’un</w:t>
      </w:r>
      <w:r>
        <w:rPr>
          <w:spacing w:val="1"/>
        </w:rPr>
        <w:t xml:space="preserve"> </w:t>
      </w:r>
      <w:r>
        <w:t>mois à compter de la notification du refus, si la médiation de l’autorité de contrôle est restée</w:t>
      </w:r>
      <w:r>
        <w:rPr>
          <w:spacing w:val="1"/>
        </w:rPr>
        <w:t xml:space="preserve"> </w:t>
      </w:r>
      <w:r>
        <w:t>infructueuse.</w:t>
      </w:r>
    </w:p>
    <w:p w14:paraId="4030F12E" w14:textId="77777777" w:rsidR="0092513D" w:rsidRDefault="0092513D">
      <w:pPr>
        <w:pStyle w:val="Corpsdetexte"/>
      </w:pPr>
    </w:p>
    <w:p w14:paraId="30A14675" w14:textId="77777777" w:rsidR="0092513D" w:rsidRDefault="009D46A9">
      <w:pPr>
        <w:pStyle w:val="Corpsdetexte"/>
        <w:ind w:left="292" w:right="252"/>
        <w:jc w:val="both"/>
      </w:pPr>
      <w:r>
        <w:t>L’exclusion d’un membre ne peut être prononcée par l’assemblée générale ordinaire que pour un</w:t>
      </w:r>
      <w:r>
        <w:rPr>
          <w:spacing w:val="1"/>
        </w:rPr>
        <w:t xml:space="preserve"> </w:t>
      </w:r>
      <w:r>
        <w:t>motif sérieux et légitime et sous réserve du recours de l’intéressé devant le tribunal compétent du</w:t>
      </w:r>
      <w:r>
        <w:rPr>
          <w:spacing w:val="1"/>
        </w:rPr>
        <w:t xml:space="preserve"> </w:t>
      </w:r>
      <w:r>
        <w:t>lieu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situation</w:t>
      </w:r>
      <w:r>
        <w:rPr>
          <w:spacing w:val="25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l’immeuble,</w:t>
      </w:r>
      <w:r>
        <w:rPr>
          <w:spacing w:val="25"/>
        </w:rPr>
        <w:t xml:space="preserve"> </w:t>
      </w:r>
      <w:r>
        <w:t>après</w:t>
      </w:r>
      <w:r>
        <w:rPr>
          <w:spacing w:val="25"/>
        </w:rPr>
        <w:t xml:space="preserve"> </w:t>
      </w:r>
      <w:r>
        <w:t>médiation</w:t>
      </w:r>
      <w:r>
        <w:rPr>
          <w:spacing w:val="25"/>
        </w:rPr>
        <w:t xml:space="preserve"> </w:t>
      </w:r>
      <w:r>
        <w:t>infructueuse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l’autorité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contrôle,</w:t>
      </w:r>
      <w:r>
        <w:rPr>
          <w:spacing w:val="24"/>
        </w:rPr>
        <w:t xml:space="preserve"> </w:t>
      </w:r>
      <w:r>
        <w:t>dans</w:t>
      </w:r>
      <w:r>
        <w:rPr>
          <w:spacing w:val="25"/>
        </w:rPr>
        <w:t xml:space="preserve"> </w:t>
      </w:r>
      <w:r>
        <w:t>le</w:t>
      </w:r>
    </w:p>
    <w:p w14:paraId="3618BAB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DBED703" w14:textId="77777777" w:rsidR="0092513D" w:rsidRDefault="009D46A9">
      <w:pPr>
        <w:pStyle w:val="Corpsdetexte"/>
        <w:spacing w:before="64"/>
        <w:ind w:left="292" w:right="253"/>
        <w:jc w:val="both"/>
      </w:pPr>
      <w:r>
        <w:t>délai d’un mois à compter du jour où il a reçu notification de cette décision. Le jugement sera</w:t>
      </w:r>
      <w:r>
        <w:rPr>
          <w:spacing w:val="1"/>
        </w:rPr>
        <w:t xml:space="preserve"> </w:t>
      </w:r>
      <w:r>
        <w:t>exécutoire par provision.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 présent</w:t>
      </w:r>
      <w:r>
        <w:rPr>
          <w:spacing w:val="1"/>
        </w:rPr>
        <w:t xml:space="preserve"> </w:t>
      </w:r>
      <w:r>
        <w:t>alinéa ne sont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applicables</w:t>
      </w:r>
      <w:r>
        <w:rPr>
          <w:spacing w:val="1"/>
        </w:rPr>
        <w:t xml:space="preserve"> </w:t>
      </w:r>
      <w:r>
        <w:t>dans</w:t>
      </w:r>
      <w:r>
        <w:rPr>
          <w:spacing w:val="60"/>
        </w:rPr>
        <w:t xml:space="preserve"> </w:t>
      </w:r>
      <w:r>
        <w:t>le cas</w:t>
      </w:r>
      <w:r>
        <w:rPr>
          <w:spacing w:val="1"/>
        </w:rPr>
        <w:t xml:space="preserve"> </w:t>
      </w:r>
      <w:r>
        <w:t>prévu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86,</w:t>
      </w:r>
      <w:r>
        <w:rPr>
          <w:spacing w:val="2"/>
        </w:rPr>
        <w:t xml:space="preserve"> </w:t>
      </w:r>
      <w:r>
        <w:t>alinéa</w:t>
      </w:r>
      <w:r>
        <w:rPr>
          <w:spacing w:val="-1"/>
        </w:rPr>
        <w:t xml:space="preserve"> </w:t>
      </w:r>
      <w:r>
        <w:t>2.</w:t>
      </w:r>
    </w:p>
    <w:p w14:paraId="4D4B8F91" w14:textId="77777777" w:rsidR="0092513D" w:rsidRDefault="0092513D">
      <w:pPr>
        <w:pStyle w:val="Corpsdetexte"/>
      </w:pPr>
    </w:p>
    <w:p w14:paraId="66CF82B8" w14:textId="77777777" w:rsidR="0092513D" w:rsidRDefault="009D46A9">
      <w:pPr>
        <w:pStyle w:val="Corpsdetexte"/>
        <w:ind w:left="292" w:right="251"/>
        <w:jc w:val="both"/>
      </w:pPr>
      <w:r>
        <w:t>La démission ou l’exclusion d’un membre entraîne de plein droit la résolution du contrat de vente</w:t>
      </w:r>
      <w:r>
        <w:rPr>
          <w:spacing w:val="1"/>
        </w:rPr>
        <w:t xml:space="preserve"> </w:t>
      </w:r>
      <w:r>
        <w:t>passé conformément à l’article L 124. Toutefois, cette résolution est inopposable aux tiers qui, avec</w:t>
      </w:r>
      <w:r>
        <w:rPr>
          <w:spacing w:val="1"/>
        </w:rPr>
        <w:t xml:space="preserve"> </w:t>
      </w:r>
      <w:r>
        <w:t>le consentement de la coopérative, ont acquis des sûretés réelles du membre sur les biens faisant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résolu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régulièrement</w:t>
      </w:r>
      <w:r>
        <w:rPr>
          <w:spacing w:val="1"/>
        </w:rPr>
        <w:t xml:space="preserve"> </w:t>
      </w:r>
      <w:r>
        <w:t>publié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sûretés.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sommes</w:t>
      </w:r>
      <w:r>
        <w:rPr>
          <w:spacing w:val="1"/>
        </w:rPr>
        <w:t xml:space="preserve"> </w:t>
      </w:r>
      <w:r>
        <w:t>versées</w:t>
      </w:r>
      <w:r>
        <w:rPr>
          <w:spacing w:val="1"/>
        </w:rPr>
        <w:t xml:space="preserve"> </w:t>
      </w:r>
      <w:r>
        <w:t>par</w:t>
      </w:r>
      <w:r>
        <w:rPr>
          <w:spacing w:val="60"/>
        </w:rPr>
        <w:t xml:space="preserve"> </w:t>
      </w:r>
      <w:r>
        <w:t>ce</w:t>
      </w:r>
      <w:r>
        <w:rPr>
          <w:spacing w:val="-57"/>
        </w:rPr>
        <w:t xml:space="preserve"> </w:t>
      </w:r>
      <w:r>
        <w:t>membre, tant au titre de la libération de ses parts sociales qu’au titre du contrat de vente de</w:t>
      </w:r>
      <w:r>
        <w:rPr>
          <w:spacing w:val="1"/>
        </w:rPr>
        <w:t xml:space="preserve"> </w:t>
      </w:r>
      <w:r>
        <w:t>l’immeuble</w:t>
      </w:r>
      <w:r>
        <w:rPr>
          <w:spacing w:val="18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construire</w:t>
      </w:r>
      <w:r>
        <w:rPr>
          <w:spacing w:val="21"/>
        </w:rPr>
        <w:t xml:space="preserve"> </w:t>
      </w:r>
      <w:r>
        <w:t>si</w:t>
      </w:r>
      <w:r>
        <w:rPr>
          <w:spacing w:val="21"/>
        </w:rPr>
        <w:t xml:space="preserve"> </w:t>
      </w:r>
      <w:r>
        <w:t>ce</w:t>
      </w:r>
      <w:r>
        <w:rPr>
          <w:spacing w:val="18"/>
        </w:rPr>
        <w:t xml:space="preserve"> </w:t>
      </w:r>
      <w:r>
        <w:t>contrat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été</w:t>
      </w:r>
      <w:r>
        <w:rPr>
          <w:spacing w:val="19"/>
        </w:rPr>
        <w:t xml:space="preserve"> </w:t>
      </w:r>
      <w:r>
        <w:t>passé,</w:t>
      </w:r>
      <w:r>
        <w:rPr>
          <w:spacing w:val="22"/>
        </w:rPr>
        <w:t xml:space="preserve"> </w:t>
      </w:r>
      <w:r>
        <w:t>sont</w:t>
      </w:r>
      <w:r>
        <w:rPr>
          <w:spacing w:val="20"/>
        </w:rPr>
        <w:t xml:space="preserve"> </w:t>
      </w:r>
      <w:r>
        <w:t>remboursées</w:t>
      </w:r>
      <w:r>
        <w:rPr>
          <w:spacing w:val="19"/>
        </w:rPr>
        <w:t xml:space="preserve"> </w:t>
      </w:r>
      <w:r>
        <w:t>à</w:t>
      </w:r>
      <w:r>
        <w:rPr>
          <w:spacing w:val="21"/>
        </w:rPr>
        <w:t xml:space="preserve"> </w:t>
      </w:r>
      <w:r>
        <w:t>ce</w:t>
      </w:r>
      <w:r>
        <w:rPr>
          <w:spacing w:val="22"/>
        </w:rPr>
        <w:t xml:space="preserve"> </w:t>
      </w:r>
      <w:r>
        <w:t>membre,</w:t>
      </w:r>
      <w:r>
        <w:rPr>
          <w:spacing w:val="19"/>
        </w:rPr>
        <w:t xml:space="preserve"> </w:t>
      </w:r>
      <w:r>
        <w:t>après</w:t>
      </w:r>
      <w:r>
        <w:rPr>
          <w:spacing w:val="19"/>
        </w:rPr>
        <w:t xml:space="preserve"> </w:t>
      </w:r>
      <w:r>
        <w:t>déduction</w:t>
      </w:r>
      <w:r>
        <w:rPr>
          <w:spacing w:val="-57"/>
        </w:rPr>
        <w:t xml:space="preserve"> </w:t>
      </w:r>
      <w:r>
        <w:t>des charges et frais occasionnés à la coopérative par la démission ou l’exclusion du membre.</w:t>
      </w:r>
      <w:r>
        <w:rPr>
          <w:spacing w:val="1"/>
        </w:rPr>
        <w:t xml:space="preserve"> </w:t>
      </w:r>
      <w:r>
        <w:t>L’appréciation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montant à</w:t>
      </w:r>
      <w:r>
        <w:rPr>
          <w:spacing w:val="-2"/>
        </w:rPr>
        <w:t xml:space="preserve"> </w:t>
      </w:r>
      <w:r>
        <w:t>rembourser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faire</w:t>
      </w:r>
      <w:r>
        <w:rPr>
          <w:spacing w:val="-1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d’une évaluation forfaitaire.</w:t>
      </w:r>
    </w:p>
    <w:p w14:paraId="41D6ACE7" w14:textId="77777777" w:rsidR="0092513D" w:rsidRDefault="0092513D">
      <w:pPr>
        <w:pStyle w:val="Corpsdetexte"/>
        <w:spacing w:before="9"/>
        <w:rPr>
          <w:sz w:val="23"/>
        </w:rPr>
      </w:pPr>
    </w:p>
    <w:p w14:paraId="63B3EE83" w14:textId="77777777" w:rsidR="0092513D" w:rsidRDefault="009D46A9">
      <w:pPr>
        <w:pStyle w:val="Corpsdetexte"/>
        <w:ind w:left="292" w:right="254"/>
        <w:jc w:val="both"/>
      </w:pPr>
      <w:r>
        <w:t>En cas de démission ou d’exclusion d’un membre, les autres membres sont tenus, jusqu’à son</w:t>
      </w:r>
      <w:r>
        <w:rPr>
          <w:spacing w:val="1"/>
        </w:rPr>
        <w:t xml:space="preserve"> </w:t>
      </w:r>
      <w:r>
        <w:t>remplacement, de toutes ses obligations à l’égard de la coopérative proportionnellement à la valeur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lot par</w:t>
      </w:r>
      <w:r>
        <w:rPr>
          <w:spacing w:val="-1"/>
        </w:rPr>
        <w:t xml:space="preserve"> </w:t>
      </w:r>
      <w:r>
        <w:t>rapport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l’ensemble.</w:t>
      </w:r>
    </w:p>
    <w:p w14:paraId="08D1F434" w14:textId="77777777" w:rsidR="0092513D" w:rsidRDefault="0092513D">
      <w:pPr>
        <w:pStyle w:val="Corpsdetexte"/>
      </w:pPr>
    </w:p>
    <w:p w14:paraId="799235D8" w14:textId="77777777" w:rsidR="0092513D" w:rsidRDefault="009D46A9">
      <w:pPr>
        <w:pStyle w:val="Corpsdetexte"/>
        <w:ind w:left="292" w:right="256"/>
        <w:jc w:val="both"/>
      </w:pPr>
      <w:r>
        <w:t>Pendant l’opération de construction, les droits sociaux ne peuvent faire l’objet d’aucune cession</w:t>
      </w:r>
      <w:r>
        <w:rPr>
          <w:spacing w:val="1"/>
        </w:rPr>
        <w:t xml:space="preserve"> </w:t>
      </w:r>
      <w:r>
        <w:t>volontaire entre vifs à titre onéreux. Il en est de même, le cas échéant, des droits de toute nature</w:t>
      </w:r>
      <w:r>
        <w:rPr>
          <w:spacing w:val="1"/>
        </w:rPr>
        <w:t xml:space="preserve"> </w:t>
      </w:r>
      <w:r>
        <w:t>résultant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ventes</w:t>
      </w:r>
      <w:r>
        <w:rPr>
          <w:spacing w:val="2"/>
        </w:rPr>
        <w:t xml:space="preserve"> </w:t>
      </w:r>
      <w:r>
        <w:t>en état</w:t>
      </w:r>
      <w:r>
        <w:rPr>
          <w:spacing w:val="-1"/>
        </w:rPr>
        <w:t xml:space="preserve"> </w:t>
      </w:r>
      <w:r>
        <w:t>futur</w:t>
      </w:r>
      <w:r>
        <w:rPr>
          <w:spacing w:val="-1"/>
        </w:rPr>
        <w:t xml:space="preserve"> </w:t>
      </w:r>
      <w:r>
        <w:t>d’achèvement ou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terme.</w:t>
      </w:r>
    </w:p>
    <w:p w14:paraId="7928A031" w14:textId="77777777" w:rsidR="0092513D" w:rsidRDefault="0092513D">
      <w:pPr>
        <w:pStyle w:val="Corpsdetexte"/>
      </w:pPr>
    </w:p>
    <w:p w14:paraId="26967A67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88 : </w:t>
      </w:r>
      <w:r>
        <w:t>Dans le cas visé à l’article L 86, tout membre peut se retirer de la coopérative et</w:t>
      </w:r>
      <w:r>
        <w:rPr>
          <w:spacing w:val="1"/>
        </w:rPr>
        <w:t xml:space="preserve"> </w:t>
      </w:r>
      <w:r>
        <w:t>obtenir</w:t>
      </w:r>
      <w:r>
        <w:rPr>
          <w:spacing w:val="1"/>
        </w:rPr>
        <w:t xml:space="preserve"> </w:t>
      </w:r>
      <w:r>
        <w:t>l’attribution</w:t>
      </w:r>
      <w:r>
        <w:rPr>
          <w:spacing w:val="1"/>
        </w:rPr>
        <w:t xml:space="preserve"> </w:t>
      </w:r>
      <w:r>
        <w:t>en propriété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lot,</w:t>
      </w:r>
      <w:r>
        <w:rPr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ordinaire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constaté</w:t>
      </w:r>
      <w:r>
        <w:rPr>
          <w:spacing w:val="-57"/>
        </w:rPr>
        <w:t xml:space="preserve"> </w:t>
      </w:r>
      <w:r>
        <w:t>l’achèvement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l’opération</w:t>
      </w:r>
      <w:r>
        <w:rPr>
          <w:spacing w:val="1"/>
        </w:rPr>
        <w:t xml:space="preserve"> </w:t>
      </w:r>
      <w:r>
        <w:t>de construction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 la</w:t>
      </w:r>
      <w:r>
        <w:rPr>
          <w:spacing w:val="1"/>
        </w:rPr>
        <w:t xml:space="preserve"> </w:t>
      </w:r>
      <w:r>
        <w:t>conformité du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programme et qu’elle a statué sur les comptes définitifs. A défaut, tout membre peut demander au</w:t>
      </w:r>
      <w:r>
        <w:rPr>
          <w:spacing w:val="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compétent,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médiation</w:t>
      </w:r>
      <w:r>
        <w:rPr>
          <w:spacing w:val="1"/>
        </w:rPr>
        <w:t xml:space="preserve"> </w:t>
      </w:r>
      <w:r>
        <w:t>infructueuse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contrôle,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constater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achèvement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statuer</w:t>
      </w:r>
      <w:r>
        <w:rPr>
          <w:spacing w:val="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lesdits comptes.</w:t>
      </w:r>
    </w:p>
    <w:p w14:paraId="75E28BF8" w14:textId="77777777" w:rsidR="0092513D" w:rsidRDefault="0092513D">
      <w:pPr>
        <w:pStyle w:val="Corpsdetexte"/>
      </w:pPr>
    </w:p>
    <w:p w14:paraId="0F209F09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L 89 : </w:t>
      </w:r>
      <w:r>
        <w:t>Chaque membre ne dispose que d’une voix quel que soit le prix de revient de son lot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revient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quand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y a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décider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exclusion</w:t>
      </w:r>
      <w:r>
        <w:rPr>
          <w:spacing w:val="60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d’autoriser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démission.</w:t>
      </w:r>
    </w:p>
    <w:p w14:paraId="7181CC25" w14:textId="77777777" w:rsidR="0092513D" w:rsidRDefault="0092513D">
      <w:pPr>
        <w:pStyle w:val="Corpsdetexte"/>
        <w:spacing w:before="6"/>
      </w:pPr>
    </w:p>
    <w:p w14:paraId="1B81AA45" w14:textId="77777777" w:rsidR="0092513D" w:rsidRDefault="009D46A9">
      <w:pPr>
        <w:pStyle w:val="Titre3"/>
        <w:ind w:left="362" w:right="323" w:hanging="4"/>
      </w:pPr>
      <w:r>
        <w:t>CHAPITRE IV : DISPOSITIONS PARTICULIÈRES COMMUNES AUX</w:t>
      </w:r>
      <w:r>
        <w:rPr>
          <w:spacing w:val="1"/>
        </w:rPr>
        <w:t xml:space="preserve"> </w:t>
      </w:r>
      <w:r>
        <w:t>SOCIÉTÉS CONSTITUÉES EN VUE DE L’ATTRIBUTION D’IMMEUBLES</w:t>
      </w:r>
      <w:r>
        <w:rPr>
          <w:spacing w:val="-67"/>
        </w:rPr>
        <w:t xml:space="preserve"> </w:t>
      </w:r>
      <w:r>
        <w:t>AUX ASSOCIÉS PAR FRACTIONS DIVISES ET AUX COOPÉRATIVES</w:t>
      </w:r>
      <w:r>
        <w:rPr>
          <w:spacing w:val="1"/>
        </w:rPr>
        <w:t xml:space="preserve"> </w:t>
      </w:r>
      <w:r>
        <w:t>D’HABITAT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</w:t>
      </w:r>
    </w:p>
    <w:p w14:paraId="586DD23C" w14:textId="77777777" w:rsidR="0092513D" w:rsidRDefault="0092513D">
      <w:pPr>
        <w:pStyle w:val="Corpsdetexte"/>
        <w:spacing w:before="1"/>
        <w:rPr>
          <w:b/>
        </w:rPr>
      </w:pPr>
    </w:p>
    <w:p w14:paraId="08273858" w14:textId="77777777" w:rsidR="0092513D" w:rsidRDefault="009D46A9">
      <w:pPr>
        <w:ind w:left="285" w:right="246"/>
        <w:jc w:val="center"/>
        <w:rPr>
          <w:b/>
          <w:sz w:val="28"/>
        </w:rPr>
      </w:pPr>
      <w:r>
        <w:rPr>
          <w:b/>
          <w:sz w:val="28"/>
        </w:rPr>
        <w:t>SECTION UNIQUE : SOCIÉTÉS DE CONSTRUCTION ET COOPÉRATIVE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D’HABITAT ET DE CONSTRUCTION POURSUIVANT PLUSIEURS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PROGRAMMES</w:t>
      </w:r>
    </w:p>
    <w:p w14:paraId="63A934B3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Article L 90 : </w:t>
      </w:r>
      <w:r>
        <w:t>Lorsqu’une société ou une coopérative mentionnée respectivement aux articles L 66</w:t>
      </w:r>
      <w:r>
        <w:rPr>
          <w:spacing w:val="1"/>
        </w:rPr>
        <w:t xml:space="preserve"> </w:t>
      </w:r>
      <w:r>
        <w:t>et L 77 ne poursuit pas simultanément la construction de l’ensemble des logements répondant à son</w:t>
      </w:r>
      <w:r>
        <w:rPr>
          <w:spacing w:val="1"/>
        </w:rPr>
        <w:t xml:space="preserve"> </w:t>
      </w:r>
      <w:r>
        <w:t>objet, ses statuts peuvent prévoir que les appels de fonds supplémentaires nécessaires pour la</w:t>
      </w:r>
      <w:r>
        <w:rPr>
          <w:spacing w:val="1"/>
        </w:rPr>
        <w:t xml:space="preserve"> </w:t>
      </w:r>
      <w:r>
        <w:t>réalisation de chaque programme, y compris la participation à toutes dépenses d’intérêt commun,</w:t>
      </w:r>
      <w:r>
        <w:rPr>
          <w:spacing w:val="1"/>
        </w:rPr>
        <w:t xml:space="preserve"> </w:t>
      </w:r>
      <w:r>
        <w:t>seront répartis entre les seuls associés ou membres ayant vocation aux logements construits dans le</w:t>
      </w:r>
      <w:r>
        <w:rPr>
          <w:spacing w:val="1"/>
        </w:rPr>
        <w:t xml:space="preserve"> </w:t>
      </w:r>
      <w:r>
        <w:t>cadre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chacun desdits programmes.</w:t>
      </w:r>
    </w:p>
    <w:p w14:paraId="6D57A1B9" w14:textId="77777777" w:rsidR="0092513D" w:rsidRDefault="0092513D">
      <w:pPr>
        <w:pStyle w:val="Corpsdetexte"/>
      </w:pPr>
    </w:p>
    <w:p w14:paraId="55E4293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91 : </w:t>
      </w:r>
      <w:r>
        <w:t>A défaut de dispositions statutaires, une assemblée spéciale des membres ou associés</w:t>
      </w:r>
      <w:r>
        <w:rPr>
          <w:spacing w:val="-57"/>
        </w:rPr>
        <w:t xml:space="preserve"> </w:t>
      </w:r>
      <w:r>
        <w:t>dont les parts sociales ou actions donnent vocation à l’attribution de logements compris dans un</w:t>
      </w:r>
      <w:r>
        <w:rPr>
          <w:spacing w:val="1"/>
        </w:rPr>
        <w:t xml:space="preserve"> </w:t>
      </w:r>
      <w:r>
        <w:t>même programme, convoqués, soit par le conseil d’administration ou la gérance de la société, soit</w:t>
      </w:r>
      <w:r>
        <w:rPr>
          <w:spacing w:val="1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l’associé</w:t>
      </w:r>
      <w:r>
        <w:rPr>
          <w:spacing w:val="12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plus</w:t>
      </w:r>
      <w:r>
        <w:rPr>
          <w:spacing w:val="13"/>
        </w:rPr>
        <w:t xml:space="preserve"> </w:t>
      </w:r>
      <w:r>
        <w:t>diligent</w:t>
      </w:r>
      <w:r>
        <w:rPr>
          <w:spacing w:val="13"/>
        </w:rPr>
        <w:t xml:space="preserve"> </w:t>
      </w:r>
      <w:r>
        <w:t>ou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quart</w:t>
      </w:r>
      <w:r>
        <w:rPr>
          <w:spacing w:val="13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membres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coopérative,</w:t>
      </w:r>
      <w:r>
        <w:rPr>
          <w:spacing w:val="15"/>
        </w:rPr>
        <w:t xml:space="preserve"> </w:t>
      </w:r>
      <w:r>
        <w:t>peut</w:t>
      </w:r>
      <w:r>
        <w:rPr>
          <w:spacing w:val="13"/>
        </w:rPr>
        <w:t xml:space="preserve"> </w:t>
      </w:r>
      <w:r>
        <w:t>décider,</w:t>
      </w:r>
      <w:r>
        <w:rPr>
          <w:spacing w:val="13"/>
        </w:rPr>
        <w:t xml:space="preserve"> </w:t>
      </w:r>
      <w:r>
        <w:t>sous</w:t>
      </w:r>
      <w:r>
        <w:rPr>
          <w:spacing w:val="13"/>
        </w:rPr>
        <w:t xml:space="preserve"> </w:t>
      </w:r>
      <w:r>
        <w:t>réserve</w:t>
      </w:r>
    </w:p>
    <w:p w14:paraId="2D0E42A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71FDD6F" w14:textId="77777777" w:rsidR="0092513D" w:rsidRDefault="009D46A9">
      <w:pPr>
        <w:pStyle w:val="Corpsdetexte"/>
        <w:spacing w:before="64"/>
        <w:ind w:left="292" w:right="257"/>
        <w:jc w:val="both"/>
      </w:pPr>
      <w:r>
        <w:t>des dispositions des alinéas suivants, que les appels de fonds visés à l’article précédent seront</w:t>
      </w:r>
      <w:r>
        <w:rPr>
          <w:spacing w:val="1"/>
        </w:rPr>
        <w:t xml:space="preserve"> </w:t>
      </w:r>
      <w:r>
        <w:t>répartis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indiqué</w:t>
      </w:r>
      <w:r>
        <w:rPr>
          <w:spacing w:val="1"/>
        </w:rPr>
        <w:t xml:space="preserve"> </w:t>
      </w:r>
      <w:r>
        <w:t>audit article.</w:t>
      </w:r>
    </w:p>
    <w:p w14:paraId="3C7E99DB" w14:textId="77777777" w:rsidR="0092513D" w:rsidRDefault="0092513D">
      <w:pPr>
        <w:pStyle w:val="Corpsdetexte"/>
      </w:pPr>
    </w:p>
    <w:p w14:paraId="5FE138AE" w14:textId="77777777" w:rsidR="0092513D" w:rsidRDefault="009D46A9">
      <w:pPr>
        <w:pStyle w:val="Corpsdetexte"/>
        <w:ind w:left="292" w:right="254"/>
        <w:jc w:val="both"/>
      </w:pPr>
      <w:r>
        <w:t>L’assemblée spéciale ne statue valablement que si les deux tiers au moins des membres ou associés</w:t>
      </w:r>
      <w:r>
        <w:rPr>
          <w:spacing w:val="1"/>
        </w:rPr>
        <w:t xml:space="preserve"> </w:t>
      </w:r>
      <w:r>
        <w:t>ayant</w:t>
      </w:r>
      <w:r>
        <w:rPr>
          <w:spacing w:val="-1"/>
        </w:rPr>
        <w:t xml:space="preserve"> </w:t>
      </w:r>
      <w:r>
        <w:t>vocation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logements</w:t>
      </w:r>
      <w:r>
        <w:rPr>
          <w:spacing w:val="-1"/>
        </w:rPr>
        <w:t xml:space="preserve"> </w:t>
      </w:r>
      <w:r>
        <w:t>compris</w:t>
      </w:r>
      <w:r>
        <w:rPr>
          <w:spacing w:val="-1"/>
        </w:rPr>
        <w:t xml:space="preserve"> </w:t>
      </w:r>
      <w:r>
        <w:t>dans le</w:t>
      </w:r>
      <w:r>
        <w:rPr>
          <w:spacing w:val="-2"/>
        </w:rPr>
        <w:t xml:space="preserve"> </w:t>
      </w:r>
      <w:r>
        <w:t>programme</w:t>
      </w:r>
      <w:r>
        <w:rPr>
          <w:spacing w:val="-2"/>
        </w:rPr>
        <w:t xml:space="preserve"> </w:t>
      </w:r>
      <w:r>
        <w:t>sont présents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représentés.</w:t>
      </w:r>
    </w:p>
    <w:p w14:paraId="5E48480C" w14:textId="77777777" w:rsidR="0092513D" w:rsidRDefault="0092513D">
      <w:pPr>
        <w:pStyle w:val="Corpsdetexte"/>
      </w:pPr>
    </w:p>
    <w:p w14:paraId="1600D039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décisions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prises</w:t>
      </w:r>
      <w:r>
        <w:rPr>
          <w:spacing w:val="1"/>
        </w:rPr>
        <w:t xml:space="preserve"> </w:t>
      </w:r>
      <w:r>
        <w:t>à la majorité des</w:t>
      </w:r>
      <w:r>
        <w:rPr>
          <w:spacing w:val="1"/>
        </w:rPr>
        <w:t xml:space="preserve"> </w:t>
      </w:r>
      <w:r>
        <w:t>voix,</w:t>
      </w:r>
      <w:r>
        <w:rPr>
          <w:spacing w:val="1"/>
        </w:rPr>
        <w:t xml:space="preserve"> </w:t>
      </w:r>
      <w:r>
        <w:t>pour les</w:t>
      </w:r>
      <w:r>
        <w:rPr>
          <w:spacing w:val="1"/>
        </w:rPr>
        <w:t xml:space="preserve"> </w:t>
      </w:r>
      <w:r>
        <w:t>sociétés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tiers</w:t>
      </w:r>
      <w:r>
        <w:rPr>
          <w:spacing w:val="1"/>
        </w:rPr>
        <w:t xml:space="preserve"> </w:t>
      </w:r>
      <w:r>
        <w:t>pour les</w:t>
      </w:r>
      <w:r>
        <w:rPr>
          <w:spacing w:val="1"/>
        </w:rPr>
        <w:t xml:space="preserve"> </w:t>
      </w:r>
      <w:r>
        <w:t>coopératives, chaque associé ou membre disposant du nombre de voix qui lui est attribué par les</w:t>
      </w:r>
      <w:r>
        <w:rPr>
          <w:spacing w:val="1"/>
        </w:rPr>
        <w:t xml:space="preserve"> </w:t>
      </w:r>
      <w:r>
        <w:t>statuts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société</w:t>
      </w:r>
      <w:r>
        <w:rPr>
          <w:spacing w:val="-1"/>
        </w:rPr>
        <w:t xml:space="preserve"> </w:t>
      </w:r>
      <w:r>
        <w:t>ou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coopérative.</w:t>
      </w:r>
    </w:p>
    <w:p w14:paraId="3840E8B5" w14:textId="77777777" w:rsidR="0092513D" w:rsidRDefault="0092513D">
      <w:pPr>
        <w:pStyle w:val="Corpsdetexte"/>
        <w:spacing w:before="9"/>
        <w:rPr>
          <w:sz w:val="23"/>
        </w:rPr>
      </w:pPr>
    </w:p>
    <w:p w14:paraId="2D2C44F7" w14:textId="77777777" w:rsidR="0092513D" w:rsidRDefault="009D46A9">
      <w:pPr>
        <w:pStyle w:val="Corpsdetexte"/>
        <w:ind w:left="292" w:right="251"/>
        <w:jc w:val="both"/>
      </w:pPr>
      <w:r>
        <w:t>En outre, les décisions de l’assemblée spéciale doivent, pour être valables, être approuvées par une</w:t>
      </w:r>
      <w:r>
        <w:rPr>
          <w:spacing w:val="1"/>
        </w:rPr>
        <w:t xml:space="preserve"> </w:t>
      </w:r>
      <w:r>
        <w:t>assemblée générale extraordinaire de tous les associés ou membres statuant dans les conditions de</w:t>
      </w:r>
      <w:r>
        <w:rPr>
          <w:spacing w:val="1"/>
        </w:rPr>
        <w:t xml:space="preserve"> </w:t>
      </w:r>
      <w:r>
        <w:t>quorum et de majorité requises pour les modifications statutaires. Cette assemblée est réunie par le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d’administration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gérance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délai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mois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compter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l’assemblée</w:t>
      </w:r>
      <w:r>
        <w:rPr>
          <w:spacing w:val="-2"/>
        </w:rPr>
        <w:t xml:space="preserve"> </w:t>
      </w:r>
      <w:r>
        <w:t>spéciale;</w:t>
      </w:r>
      <w:r>
        <w:rPr>
          <w:spacing w:val="-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apporte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statuts</w:t>
      </w:r>
      <w:r>
        <w:rPr>
          <w:spacing w:val="-1"/>
        </w:rPr>
        <w:t xml:space="preserve"> </w:t>
      </w:r>
      <w:r>
        <w:t>des modifications correspondantes.</w:t>
      </w:r>
    </w:p>
    <w:p w14:paraId="165E9013" w14:textId="77777777" w:rsidR="0092513D" w:rsidRDefault="0092513D">
      <w:pPr>
        <w:pStyle w:val="Corpsdetexte"/>
      </w:pPr>
    </w:p>
    <w:p w14:paraId="44C9E24C" w14:textId="77777777" w:rsidR="0092513D" w:rsidRDefault="009D46A9">
      <w:pPr>
        <w:pStyle w:val="Corpsdetexte"/>
        <w:ind w:left="292" w:right="251"/>
        <w:jc w:val="both"/>
      </w:pPr>
      <w:r>
        <w:t>La</w:t>
      </w:r>
      <w:r>
        <w:rPr>
          <w:spacing w:val="40"/>
        </w:rPr>
        <w:t xml:space="preserve"> </w:t>
      </w:r>
      <w:r>
        <w:t>répartition</w:t>
      </w:r>
      <w:r>
        <w:rPr>
          <w:spacing w:val="41"/>
        </w:rPr>
        <w:t xml:space="preserve"> </w:t>
      </w:r>
      <w:r>
        <w:t>entre</w:t>
      </w:r>
      <w:r>
        <w:rPr>
          <w:spacing w:val="40"/>
        </w:rPr>
        <w:t xml:space="preserve"> </w:t>
      </w:r>
      <w:r>
        <w:t>les</w:t>
      </w:r>
      <w:r>
        <w:rPr>
          <w:spacing w:val="41"/>
        </w:rPr>
        <w:t xml:space="preserve"> </w:t>
      </w:r>
      <w:r>
        <w:t>divers</w:t>
      </w:r>
      <w:r>
        <w:rPr>
          <w:spacing w:val="41"/>
        </w:rPr>
        <w:t xml:space="preserve"> </w:t>
      </w:r>
      <w:r>
        <w:t>associés</w:t>
      </w:r>
      <w:r>
        <w:rPr>
          <w:spacing w:val="41"/>
        </w:rPr>
        <w:t xml:space="preserve"> </w:t>
      </w:r>
      <w:r>
        <w:t>ou</w:t>
      </w:r>
      <w:r>
        <w:rPr>
          <w:spacing w:val="41"/>
        </w:rPr>
        <w:t xml:space="preserve"> </w:t>
      </w:r>
      <w:r>
        <w:t>membres</w:t>
      </w:r>
      <w:r>
        <w:rPr>
          <w:spacing w:val="42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leurs</w:t>
      </w:r>
      <w:r>
        <w:rPr>
          <w:spacing w:val="41"/>
        </w:rPr>
        <w:t xml:space="preserve"> </w:t>
      </w:r>
      <w:r>
        <w:t>créances</w:t>
      </w:r>
      <w:r>
        <w:rPr>
          <w:spacing w:val="41"/>
        </w:rPr>
        <w:t xml:space="preserve"> </w:t>
      </w:r>
      <w:r>
        <w:t>ou</w:t>
      </w:r>
      <w:r>
        <w:rPr>
          <w:spacing w:val="41"/>
        </w:rPr>
        <w:t xml:space="preserve"> </w:t>
      </w:r>
      <w:r>
        <w:t>dettes</w:t>
      </w:r>
      <w:r>
        <w:rPr>
          <w:spacing w:val="41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l’égard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société ou de la coopérative est effectuée par le conseil d’administration ou la gérance de la société.</w:t>
      </w:r>
      <w:r>
        <w:rPr>
          <w:spacing w:val="1"/>
        </w:rPr>
        <w:t xml:space="preserve"> </w:t>
      </w:r>
      <w:r>
        <w:t>Cette répartition ne devient définitive qu’après avoir été approuvée par une assemblée générale</w:t>
      </w:r>
      <w:r>
        <w:rPr>
          <w:spacing w:val="1"/>
        </w:rPr>
        <w:t xml:space="preserve"> </w:t>
      </w:r>
      <w:r>
        <w:t>ordinaire des associés ou membres, qui doivent être réunie par le conseil d’administration ou la</w:t>
      </w:r>
      <w:r>
        <w:rPr>
          <w:spacing w:val="1"/>
        </w:rPr>
        <w:t xml:space="preserve"> </w:t>
      </w:r>
      <w:r>
        <w:t>gérance dans le délai d’un an à compter de l’assemblée générale extraordinaire prévue au troisième</w:t>
      </w:r>
      <w:r>
        <w:rPr>
          <w:spacing w:val="1"/>
        </w:rPr>
        <w:t xml:space="preserve"> </w:t>
      </w:r>
      <w:r>
        <w:t>alinéa</w:t>
      </w:r>
      <w:r>
        <w:rPr>
          <w:spacing w:val="-2"/>
        </w:rPr>
        <w:t xml:space="preserve"> </w:t>
      </w:r>
      <w:r>
        <w:t>du présent article.</w:t>
      </w:r>
    </w:p>
    <w:p w14:paraId="0FFB5CB2" w14:textId="77777777" w:rsidR="0092513D" w:rsidRDefault="0092513D">
      <w:pPr>
        <w:pStyle w:val="Corpsdetexte"/>
      </w:pPr>
    </w:p>
    <w:p w14:paraId="391FDF66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92 : </w:t>
      </w:r>
      <w:r>
        <w:t>Les membres des sociétés ou coopératives visées aux articles L 90 et L 91, dont les</w:t>
      </w:r>
      <w:r>
        <w:rPr>
          <w:spacing w:val="1"/>
        </w:rPr>
        <w:t xml:space="preserve"> </w:t>
      </w:r>
      <w:r>
        <w:t>parts ou actions donnent vocation à l’attribution de logements compris dans un même programme,</w:t>
      </w:r>
      <w:r>
        <w:rPr>
          <w:spacing w:val="1"/>
        </w:rPr>
        <w:t xml:space="preserve"> </w:t>
      </w:r>
      <w:r>
        <w:t>peuvent,</w:t>
      </w:r>
      <w:r>
        <w:rPr>
          <w:spacing w:val="11"/>
        </w:rPr>
        <w:t xml:space="preserve"> </w:t>
      </w:r>
      <w:r>
        <w:t>réunis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assemblée</w:t>
      </w:r>
      <w:r>
        <w:rPr>
          <w:spacing w:val="11"/>
        </w:rPr>
        <w:t xml:space="preserve"> </w:t>
      </w:r>
      <w:r>
        <w:t>spéciale</w:t>
      </w:r>
      <w:r>
        <w:rPr>
          <w:spacing w:val="13"/>
        </w:rPr>
        <w:t xml:space="preserve"> </w:t>
      </w:r>
      <w:r>
        <w:t>convoquée</w:t>
      </w:r>
      <w:r>
        <w:rPr>
          <w:spacing w:val="12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statuant</w:t>
      </w:r>
      <w:r>
        <w:rPr>
          <w:spacing w:val="12"/>
        </w:rPr>
        <w:t xml:space="preserve"> </w:t>
      </w:r>
      <w:r>
        <w:t>dans</w:t>
      </w:r>
      <w:r>
        <w:rPr>
          <w:spacing w:val="12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conditions</w:t>
      </w:r>
      <w:r>
        <w:rPr>
          <w:spacing w:val="12"/>
        </w:rPr>
        <w:t xml:space="preserve"> </w:t>
      </w:r>
      <w:r>
        <w:t>définies</w:t>
      </w:r>
      <w:r>
        <w:rPr>
          <w:spacing w:val="11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l’article</w:t>
      </w:r>
      <w:r>
        <w:rPr>
          <w:spacing w:val="-57"/>
        </w:rPr>
        <w:t xml:space="preserve"> </w:t>
      </w:r>
      <w:r>
        <w:t>L 105, demander la convocation d’une assemblée générale extraordinaire de tous les associés ou</w:t>
      </w:r>
      <w:r>
        <w:rPr>
          <w:spacing w:val="1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l’effet de</w:t>
      </w:r>
      <w:r>
        <w:rPr>
          <w:spacing w:val="-1"/>
        </w:rPr>
        <w:t xml:space="preserve"> </w:t>
      </w:r>
      <w:r>
        <w:t>décider</w:t>
      </w:r>
      <w:r>
        <w:rPr>
          <w:spacing w:val="-1"/>
        </w:rPr>
        <w:t xml:space="preserve"> </w:t>
      </w:r>
      <w:r>
        <w:t>:</w:t>
      </w:r>
    </w:p>
    <w:p w14:paraId="16CA1184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9" w:line="230" w:lineRule="auto"/>
        <w:ind w:right="252" w:hanging="361"/>
        <w:jc w:val="both"/>
        <w:rPr>
          <w:sz w:val="24"/>
        </w:rPr>
      </w:pPr>
      <w:r>
        <w:rPr>
          <w:sz w:val="24"/>
        </w:rPr>
        <w:t>soit la dissolution de la société ou de la coopérative et la dévolution de son actif à plusieurs</w:t>
      </w:r>
      <w:r>
        <w:rPr>
          <w:spacing w:val="1"/>
          <w:sz w:val="24"/>
        </w:rPr>
        <w:t xml:space="preserve"> </w:t>
      </w:r>
      <w:r>
        <w:rPr>
          <w:sz w:val="24"/>
        </w:rPr>
        <w:t>sociétés ou coopératives nouvelles constituées conformément aux dispositions de l’article L</w:t>
      </w:r>
      <w:r>
        <w:rPr>
          <w:spacing w:val="1"/>
          <w:sz w:val="24"/>
        </w:rPr>
        <w:t xml:space="preserve"> </w:t>
      </w:r>
      <w:r>
        <w:rPr>
          <w:sz w:val="24"/>
        </w:rPr>
        <w:t>66</w:t>
      </w:r>
      <w:r>
        <w:rPr>
          <w:spacing w:val="-1"/>
          <w:sz w:val="24"/>
        </w:rPr>
        <w:t xml:space="preserve"> </w:t>
      </w:r>
      <w:r>
        <w:rPr>
          <w:sz w:val="24"/>
        </w:rPr>
        <w:t>et de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3"/>
          <w:sz w:val="24"/>
        </w:rPr>
        <w:t xml:space="preserve"> </w:t>
      </w:r>
      <w:r>
        <w:rPr>
          <w:sz w:val="24"/>
        </w:rPr>
        <w:t>L</w:t>
      </w:r>
      <w:r>
        <w:rPr>
          <w:spacing w:val="-3"/>
          <w:sz w:val="24"/>
        </w:rPr>
        <w:t xml:space="preserve"> </w:t>
      </w:r>
      <w:r>
        <w:rPr>
          <w:sz w:val="24"/>
        </w:rPr>
        <w:t>77 ;</w:t>
      </w:r>
    </w:p>
    <w:p w14:paraId="610EB70A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9" w:line="223" w:lineRule="auto"/>
        <w:ind w:right="254" w:hanging="361"/>
        <w:jc w:val="both"/>
        <w:rPr>
          <w:sz w:val="24"/>
        </w:rPr>
      </w:pPr>
      <w:r>
        <w:rPr>
          <w:sz w:val="24"/>
        </w:rPr>
        <w:t>soit l’apport d’un ou plusieurs éléments d’actif à une ou plusieurs sociétés ou coopératives</w:t>
      </w:r>
      <w:r>
        <w:rPr>
          <w:spacing w:val="1"/>
          <w:sz w:val="24"/>
        </w:rPr>
        <w:t xml:space="preserve"> </w:t>
      </w:r>
      <w:r>
        <w:rPr>
          <w:sz w:val="24"/>
        </w:rPr>
        <w:t>constituées</w:t>
      </w:r>
      <w:r>
        <w:rPr>
          <w:spacing w:val="-1"/>
          <w:sz w:val="24"/>
        </w:rPr>
        <w:t xml:space="preserve"> </w:t>
      </w:r>
      <w:r>
        <w:rPr>
          <w:sz w:val="24"/>
        </w:rPr>
        <w:t>comme</w:t>
      </w:r>
      <w:r>
        <w:rPr>
          <w:spacing w:val="-1"/>
          <w:sz w:val="24"/>
        </w:rPr>
        <w:t xml:space="preserve"> </w:t>
      </w:r>
      <w:r>
        <w:rPr>
          <w:sz w:val="24"/>
        </w:rPr>
        <w:t>il est dit ci-dessus.</w:t>
      </w:r>
    </w:p>
    <w:p w14:paraId="0C90DC6B" w14:textId="77777777" w:rsidR="0092513D" w:rsidRDefault="0092513D">
      <w:pPr>
        <w:pStyle w:val="Corpsdetexte"/>
        <w:spacing w:before="4"/>
      </w:pPr>
    </w:p>
    <w:p w14:paraId="2C64A9EC" w14:textId="77777777" w:rsidR="0092513D" w:rsidRDefault="009D46A9">
      <w:pPr>
        <w:pStyle w:val="Corpsdetexte"/>
        <w:ind w:left="292" w:right="253"/>
        <w:jc w:val="both"/>
      </w:pPr>
      <w:r>
        <w:t>Dans ce cas, l’assemblée générale doit être réunie par le conseil d’administration ou la gérance de la</w:t>
      </w:r>
      <w:r>
        <w:rPr>
          <w:spacing w:val="-57"/>
        </w:rPr>
        <w:t xml:space="preserve"> </w:t>
      </w:r>
      <w:r>
        <w:t>coopérative ou de la société dans le délai d’un mois à compter de l’assemblée spéciale. Cette</w:t>
      </w:r>
      <w:r>
        <w:rPr>
          <w:spacing w:val="1"/>
        </w:rPr>
        <w:t xml:space="preserve"> </w:t>
      </w:r>
      <w:r>
        <w:t>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statue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quorum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majorité</w:t>
      </w:r>
      <w:r>
        <w:rPr>
          <w:spacing w:val="1"/>
        </w:rPr>
        <w:t xml:space="preserve"> </w:t>
      </w:r>
      <w:r>
        <w:t>requises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modifications</w:t>
      </w:r>
      <w:r>
        <w:rPr>
          <w:spacing w:val="-1"/>
        </w:rPr>
        <w:t xml:space="preserve"> </w:t>
      </w:r>
      <w:r>
        <w:t>statutaires.</w:t>
      </w:r>
    </w:p>
    <w:p w14:paraId="2CD78D4A" w14:textId="77777777" w:rsidR="0092513D" w:rsidRDefault="0092513D">
      <w:pPr>
        <w:pStyle w:val="Corpsdetexte"/>
      </w:pPr>
    </w:p>
    <w:p w14:paraId="64541F7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93 : </w:t>
      </w:r>
      <w:r>
        <w:t>Les sociétés et les coopératives nouvelles prennent en charge l’intégralité du passif</w:t>
      </w:r>
      <w:r>
        <w:rPr>
          <w:spacing w:val="1"/>
        </w:rPr>
        <w:t xml:space="preserve"> </w:t>
      </w:r>
      <w:r>
        <w:t>correspondant aux divers éléments d’actif de la société ou la coopérative ancienne qui leur est</w:t>
      </w:r>
      <w:r>
        <w:rPr>
          <w:spacing w:val="1"/>
        </w:rPr>
        <w:t xml:space="preserve"> </w:t>
      </w:r>
      <w:r>
        <w:t>dévolu ou apporté. Elles sont réputées, chacune en ce qui la concerne, avoir le même objet que la</w:t>
      </w:r>
      <w:r>
        <w:rPr>
          <w:spacing w:val="1"/>
        </w:rPr>
        <w:t xml:space="preserve"> </w:t>
      </w:r>
      <w:r>
        <w:t>société</w:t>
      </w:r>
      <w:r>
        <w:rPr>
          <w:spacing w:val="-2"/>
        </w:rPr>
        <w:t xml:space="preserve"> </w:t>
      </w:r>
      <w:r>
        <w:t>ou la</w:t>
      </w:r>
      <w:r>
        <w:rPr>
          <w:spacing w:val="-1"/>
        </w:rPr>
        <w:t xml:space="preserve"> </w:t>
      </w:r>
      <w:r>
        <w:t>coopérative anciennes dont elles</w:t>
      </w:r>
      <w:r>
        <w:rPr>
          <w:spacing w:val="2"/>
        </w:rPr>
        <w:t xml:space="preserve"> </w:t>
      </w:r>
      <w:r>
        <w:t>assurent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continuation.</w:t>
      </w:r>
    </w:p>
    <w:p w14:paraId="0A47A19A" w14:textId="77777777" w:rsidR="0092513D" w:rsidRDefault="0092513D">
      <w:pPr>
        <w:pStyle w:val="Corpsdetexte"/>
      </w:pPr>
    </w:p>
    <w:p w14:paraId="790F391B" w14:textId="77777777" w:rsidR="0092513D" w:rsidRDefault="009D46A9">
      <w:pPr>
        <w:pStyle w:val="Corpsdetexte"/>
        <w:ind w:left="292" w:right="255"/>
        <w:jc w:val="both"/>
      </w:pPr>
      <w:r>
        <w:t>Dans le partage des titres ou parts sociales reçus par la société ou la coopérative anciennes, les</w:t>
      </w:r>
      <w:r>
        <w:rPr>
          <w:spacing w:val="1"/>
        </w:rPr>
        <w:t xml:space="preserve"> </w:t>
      </w:r>
      <w:r>
        <w:t>associés ou membres reçoivent les actions ou parts sociales des sociétés ou coopératives nouvelles</w:t>
      </w:r>
      <w:r>
        <w:rPr>
          <w:spacing w:val="1"/>
        </w:rPr>
        <w:t xml:space="preserve"> </w:t>
      </w:r>
      <w:r>
        <w:t>correspondant</w:t>
      </w:r>
      <w:r>
        <w:rPr>
          <w:spacing w:val="-1"/>
        </w:rPr>
        <w:t xml:space="preserve"> </w:t>
      </w:r>
      <w:r>
        <w:t>au logement auquel ils avaient vocation.</w:t>
      </w:r>
    </w:p>
    <w:p w14:paraId="580EA86F" w14:textId="77777777" w:rsidR="0092513D" w:rsidRDefault="0092513D">
      <w:pPr>
        <w:pStyle w:val="Corpsdetexte"/>
      </w:pPr>
    </w:p>
    <w:p w14:paraId="45608C41" w14:textId="77777777" w:rsidR="0092513D" w:rsidRDefault="009D46A9">
      <w:pPr>
        <w:pStyle w:val="Corpsdetexte"/>
        <w:ind w:left="292" w:right="251"/>
        <w:jc w:val="both"/>
      </w:pPr>
      <w:r>
        <w:t>Si le capital d’une ou plusieurs sociétés ou coopératives nouvelles est divisé en actions ou parts</w:t>
      </w:r>
      <w:r>
        <w:rPr>
          <w:spacing w:val="1"/>
        </w:rPr>
        <w:t xml:space="preserve"> </w:t>
      </w:r>
      <w:r>
        <w:t>sociales, les actions ou parts sociales d’apport attribuées à la société ou la coopérative anciennes</w:t>
      </w:r>
      <w:r>
        <w:rPr>
          <w:spacing w:val="1"/>
        </w:rPr>
        <w:t xml:space="preserve"> </w:t>
      </w:r>
      <w:r>
        <w:t>sont immédiatement négociables, même si le capital de la société ancienne ou de la coopérative</w:t>
      </w:r>
      <w:r>
        <w:rPr>
          <w:spacing w:val="1"/>
        </w:rPr>
        <w:t xml:space="preserve"> </w:t>
      </w:r>
      <w:r>
        <w:t>ancienne</w:t>
      </w:r>
      <w:r>
        <w:rPr>
          <w:spacing w:val="-3"/>
        </w:rPr>
        <w:t xml:space="preserve"> </w:t>
      </w:r>
      <w:r>
        <w:t>n’est</w:t>
      </w:r>
      <w:r>
        <w:rPr>
          <w:spacing w:val="-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divisé en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sociales,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elles</w:t>
      </w:r>
      <w:r>
        <w:rPr>
          <w:spacing w:val="-1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</w:t>
      </w:r>
      <w:r>
        <w:rPr>
          <w:spacing w:val="-2"/>
        </w:rPr>
        <w:t xml:space="preserve"> </w:t>
      </w:r>
      <w:r>
        <w:t>d’existence.</w:t>
      </w:r>
    </w:p>
    <w:p w14:paraId="23F182F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33A000C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t xml:space="preserve">Article L 94 : </w:t>
      </w:r>
      <w:r>
        <w:t>Lorsque les projets d’aménagement des ensembles d’habitations entrepris ou réalisés</w:t>
      </w:r>
      <w:r>
        <w:rPr>
          <w:spacing w:val="-57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coopérative</w:t>
      </w:r>
      <w:r>
        <w:rPr>
          <w:spacing w:val="1"/>
        </w:rPr>
        <w:t xml:space="preserve"> </w:t>
      </w:r>
      <w:r>
        <w:t>d’habitat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comportent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ouvrages</w:t>
      </w:r>
      <w:r>
        <w:rPr>
          <w:spacing w:val="60"/>
        </w:rPr>
        <w:t xml:space="preserve"> </w:t>
      </w:r>
      <w:r>
        <w:t>d’intérêt</w:t>
      </w:r>
      <w:r>
        <w:rPr>
          <w:spacing w:val="1"/>
        </w:rPr>
        <w:t xml:space="preserve"> </w:t>
      </w:r>
      <w:r>
        <w:t>commun à plusieurs des sociétés ou coopératives nouvelles, la société ou la coopérative anciennes</w:t>
      </w:r>
      <w:r>
        <w:rPr>
          <w:spacing w:val="1"/>
        </w:rPr>
        <w:t xml:space="preserve"> </w:t>
      </w:r>
      <w:r>
        <w:t>ne peuvent être dissoutes qu’après qu’une association de copropriétaires eut été établie par un</w:t>
      </w:r>
      <w:r>
        <w:rPr>
          <w:spacing w:val="1"/>
        </w:rPr>
        <w:t xml:space="preserve"> </w:t>
      </w:r>
      <w:r>
        <w:t>règlement de copropriété ou qu’une association ait été constituée pour assurer l’entretien et, le cas</w:t>
      </w:r>
      <w:r>
        <w:rPr>
          <w:spacing w:val="1"/>
        </w:rPr>
        <w:t xml:space="preserve"> </w:t>
      </w:r>
      <w:r>
        <w:t>échéant,</w:t>
      </w:r>
      <w:r>
        <w:rPr>
          <w:spacing w:val="-1"/>
        </w:rPr>
        <w:t xml:space="preserve"> </w:t>
      </w:r>
      <w:r>
        <w:t>l’exécution desdits ouvrages.</w:t>
      </w:r>
    </w:p>
    <w:p w14:paraId="63207651" w14:textId="77777777" w:rsidR="0092513D" w:rsidRDefault="0092513D">
      <w:pPr>
        <w:pStyle w:val="Corpsdetexte"/>
        <w:spacing w:before="5"/>
      </w:pPr>
    </w:p>
    <w:p w14:paraId="6F67F6D7" w14:textId="77777777" w:rsidR="0092513D" w:rsidRDefault="009D46A9">
      <w:pPr>
        <w:pStyle w:val="Titre3"/>
        <w:spacing w:before="1" w:line="446" w:lineRule="auto"/>
        <w:ind w:left="1660" w:right="1358" w:firstLine="808"/>
        <w:jc w:val="left"/>
      </w:pPr>
      <w:r>
        <w:t>TITRE II : PROMOTION IMMOBILIÈRE</w:t>
      </w:r>
      <w:r>
        <w:rPr>
          <w:spacing w:val="1"/>
        </w:rPr>
        <w:t xml:space="preserve"> </w:t>
      </w:r>
      <w:r>
        <w:t>CHAPITRE</w:t>
      </w:r>
      <w:r>
        <w:rPr>
          <w:spacing w:val="-4"/>
        </w:rPr>
        <w:t xml:space="preserve"> </w:t>
      </w:r>
      <w:r>
        <w:t>PREMIER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GÉNÉRALES</w:t>
      </w:r>
    </w:p>
    <w:p w14:paraId="027578CA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95 : </w:t>
      </w:r>
      <w:r>
        <w:t>Le contrat de promotion immobilière est un mandat d’intérêt commun par lequel une</w:t>
      </w:r>
      <w:r>
        <w:rPr>
          <w:spacing w:val="1"/>
        </w:rPr>
        <w:t xml:space="preserve"> </w:t>
      </w:r>
      <w:r>
        <w:t>personne dite "Promoteur immobilier" s’oblige envers le maître d’un ouvrage à faire procéder, pour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convenu,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moyen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contrats</w:t>
      </w:r>
      <w:r>
        <w:rPr>
          <w:spacing w:val="1"/>
        </w:rPr>
        <w:t xml:space="preserve"> </w:t>
      </w:r>
      <w:r>
        <w:t>d’entreprise,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programme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 d’un ou de plusieurs édifices ainsi qu’à procéder elle-même ou à faire procéder,</w:t>
      </w:r>
      <w:r>
        <w:rPr>
          <w:spacing w:val="1"/>
        </w:rPr>
        <w:t xml:space="preserve"> </w:t>
      </w:r>
      <w:r>
        <w:t>moyennant</w:t>
      </w:r>
      <w:r>
        <w:rPr>
          <w:spacing w:val="19"/>
        </w:rPr>
        <w:t xml:space="preserve"> </w:t>
      </w:r>
      <w:r>
        <w:t>une</w:t>
      </w:r>
      <w:r>
        <w:rPr>
          <w:spacing w:val="18"/>
        </w:rPr>
        <w:t xml:space="preserve"> </w:t>
      </w:r>
      <w:r>
        <w:t>rémunération</w:t>
      </w:r>
      <w:r>
        <w:rPr>
          <w:spacing w:val="19"/>
        </w:rPr>
        <w:t xml:space="preserve"> </w:t>
      </w:r>
      <w:r>
        <w:t>convenue,</w:t>
      </w:r>
      <w:r>
        <w:rPr>
          <w:spacing w:val="19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tout</w:t>
      </w:r>
      <w:r>
        <w:rPr>
          <w:spacing w:val="20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partie</w:t>
      </w:r>
      <w:r>
        <w:rPr>
          <w:spacing w:val="18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opérations</w:t>
      </w:r>
      <w:r>
        <w:rPr>
          <w:spacing w:val="18"/>
        </w:rPr>
        <w:t xml:space="preserve"> </w:t>
      </w:r>
      <w:r>
        <w:t>juridiques,</w:t>
      </w:r>
      <w:r>
        <w:rPr>
          <w:spacing w:val="19"/>
        </w:rPr>
        <w:t xml:space="preserve"> </w:t>
      </w:r>
      <w:r>
        <w:t>administratives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financières concourant</w:t>
      </w:r>
      <w:r>
        <w:rPr>
          <w:spacing w:val="2"/>
        </w:rPr>
        <w:t xml:space="preserve"> </w:t>
      </w:r>
      <w:r>
        <w:t>au même</w:t>
      </w:r>
      <w:r>
        <w:rPr>
          <w:spacing w:val="-1"/>
        </w:rPr>
        <w:t xml:space="preserve"> </w:t>
      </w:r>
      <w:r>
        <w:t>objet.</w:t>
      </w:r>
    </w:p>
    <w:p w14:paraId="6FA79966" w14:textId="77777777" w:rsidR="0092513D" w:rsidRDefault="0092513D">
      <w:pPr>
        <w:pStyle w:val="Corpsdetexte"/>
        <w:spacing w:before="3"/>
        <w:rPr>
          <w:sz w:val="23"/>
        </w:rPr>
      </w:pPr>
    </w:p>
    <w:p w14:paraId="0BB4CADB" w14:textId="77777777" w:rsidR="0092513D" w:rsidRDefault="009D46A9">
      <w:pPr>
        <w:pStyle w:val="Corpsdetexte"/>
        <w:ind w:left="292" w:right="253"/>
        <w:jc w:val="both"/>
      </w:pPr>
      <w:r>
        <w:t>Ce promoteur est</w:t>
      </w:r>
      <w:r>
        <w:rPr>
          <w:spacing w:val="1"/>
        </w:rPr>
        <w:t xml:space="preserve"> </w:t>
      </w:r>
      <w:r>
        <w:t>garant de l’exécution des obligations mises à la charge des</w:t>
      </w:r>
      <w:r>
        <w:rPr>
          <w:spacing w:val="1"/>
        </w:rPr>
        <w:t xml:space="preserve"> </w:t>
      </w:r>
      <w:r>
        <w:t>personnes avec</w:t>
      </w:r>
      <w:r>
        <w:rPr>
          <w:spacing w:val="1"/>
        </w:rPr>
        <w:t xml:space="preserve"> </w:t>
      </w:r>
      <w:r>
        <w:t>lesquelles il a traité au nom du maître de l’ouvrage. Il est notamment tenu des obligations résultant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articles</w:t>
      </w:r>
      <w:r>
        <w:rPr>
          <w:spacing w:val="2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15</w:t>
      </w:r>
      <w:r>
        <w:rPr>
          <w:spacing w:val="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18.</w:t>
      </w:r>
    </w:p>
    <w:p w14:paraId="31D6F439" w14:textId="77777777" w:rsidR="0092513D" w:rsidRDefault="0092513D">
      <w:pPr>
        <w:pStyle w:val="Corpsdetexte"/>
      </w:pPr>
    </w:p>
    <w:p w14:paraId="1E63FF2F" w14:textId="77777777" w:rsidR="0092513D" w:rsidRDefault="009D46A9">
      <w:pPr>
        <w:pStyle w:val="Corpsdetexte"/>
        <w:ind w:left="292" w:right="254"/>
        <w:jc w:val="both"/>
      </w:pPr>
      <w:r>
        <w:t>Si</w:t>
      </w:r>
      <w:r>
        <w:rPr>
          <w:spacing w:val="1"/>
        </w:rPr>
        <w:t xml:space="preserve"> </w:t>
      </w:r>
      <w:r>
        <w:t>le promoteur s’engage à</w:t>
      </w:r>
      <w:r>
        <w:rPr>
          <w:spacing w:val="1"/>
        </w:rPr>
        <w:t xml:space="preserve"> </w:t>
      </w:r>
      <w:r>
        <w:t>exécuter lui-même</w:t>
      </w:r>
      <w:r>
        <w:rPr>
          <w:spacing w:val="1"/>
        </w:rPr>
        <w:t xml:space="preserve"> </w:t>
      </w:r>
      <w:r>
        <w:t>partie des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programme,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60"/>
        </w:rPr>
        <w:t xml:space="preserve"> </w:t>
      </w:r>
      <w:r>
        <w:t>tenu,</w:t>
      </w:r>
      <w:r>
        <w:rPr>
          <w:spacing w:val="-57"/>
        </w:rPr>
        <w:t xml:space="preserve"> </w:t>
      </w:r>
      <w:r>
        <w:t>quant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ces opérations, des obligations</w:t>
      </w:r>
      <w:r>
        <w:rPr>
          <w:spacing w:val="-1"/>
        </w:rPr>
        <w:t xml:space="preserve"> </w:t>
      </w:r>
      <w:r>
        <w:t>d’un entrepreneur.</w:t>
      </w:r>
    </w:p>
    <w:p w14:paraId="7D4164B2" w14:textId="77777777" w:rsidR="0092513D" w:rsidRDefault="0092513D">
      <w:pPr>
        <w:pStyle w:val="Corpsdetexte"/>
      </w:pPr>
    </w:p>
    <w:p w14:paraId="50C0EA76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Article L 96 : </w:t>
      </w:r>
      <w:r>
        <w:t>Le contrat emporte pouvoir pour le promoteur de conclure les contrats, recevoir les</w:t>
      </w:r>
      <w:r>
        <w:rPr>
          <w:spacing w:val="1"/>
        </w:rPr>
        <w:t xml:space="preserve"> </w:t>
      </w:r>
      <w:r>
        <w:t>travaux, liquider les marchés et généralement celui d’accomplir, à concurrence du prix global</w:t>
      </w:r>
      <w:r>
        <w:rPr>
          <w:spacing w:val="1"/>
        </w:rPr>
        <w:t xml:space="preserve"> </w:t>
      </w:r>
      <w:r>
        <w:t>convenu,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nom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maître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l’ouvrage,</w:t>
      </w:r>
      <w:r>
        <w:rPr>
          <w:spacing w:val="-1"/>
        </w:rPr>
        <w:t xml:space="preserve"> </w:t>
      </w:r>
      <w:r>
        <w:t>tous les</w:t>
      </w:r>
      <w:r>
        <w:rPr>
          <w:spacing w:val="1"/>
        </w:rPr>
        <w:t xml:space="preserve"> </w:t>
      </w:r>
      <w:r>
        <w:t>actes</w:t>
      </w:r>
      <w:r>
        <w:rPr>
          <w:spacing w:val="-1"/>
        </w:rPr>
        <w:t xml:space="preserve"> </w:t>
      </w:r>
      <w:r>
        <w:t>qu’exige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programme.</w:t>
      </w:r>
    </w:p>
    <w:p w14:paraId="13EF9CFE" w14:textId="77777777" w:rsidR="0092513D" w:rsidRDefault="0092513D">
      <w:pPr>
        <w:pStyle w:val="Corpsdetexte"/>
      </w:pPr>
    </w:p>
    <w:p w14:paraId="6A6673DE" w14:textId="77777777" w:rsidR="0092513D" w:rsidRDefault="009D46A9">
      <w:pPr>
        <w:pStyle w:val="Corpsdetexte"/>
        <w:ind w:left="292" w:right="254"/>
        <w:jc w:val="both"/>
      </w:pPr>
      <w:r>
        <w:t>Toutefois, le promoteur n’engage le maître de l’ouvrage, par les emprunts qu’il contracte ou par les</w:t>
      </w:r>
      <w:r>
        <w:rPr>
          <w:spacing w:val="1"/>
        </w:rPr>
        <w:t xml:space="preserve"> </w:t>
      </w:r>
      <w:r>
        <w:t>actes de disposition qu’il passe, qu’en vertu d’un mandat spécial contenu dans le contrat ou dans un</w:t>
      </w:r>
      <w:r>
        <w:rPr>
          <w:spacing w:val="1"/>
        </w:rPr>
        <w:t xml:space="preserve"> </w:t>
      </w:r>
      <w:r>
        <w:t>acte</w:t>
      </w:r>
      <w:r>
        <w:rPr>
          <w:spacing w:val="-2"/>
        </w:rPr>
        <w:t xml:space="preserve"> </w:t>
      </w:r>
      <w:r>
        <w:t>postérieur.</w:t>
      </w:r>
    </w:p>
    <w:p w14:paraId="7778034E" w14:textId="77777777" w:rsidR="0092513D" w:rsidRDefault="0092513D">
      <w:pPr>
        <w:pStyle w:val="Corpsdetexte"/>
      </w:pPr>
    </w:p>
    <w:p w14:paraId="5223CA9C" w14:textId="77777777" w:rsidR="0092513D" w:rsidRDefault="009D46A9">
      <w:pPr>
        <w:pStyle w:val="Corpsdetexte"/>
        <w:ind w:left="292" w:right="251"/>
        <w:jc w:val="both"/>
      </w:pPr>
      <w:r>
        <w:t>Le maître de l’ouvrage est tenu d’exécuter les engagements contractés en son nom par le promoteur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vertu des pouvoirs que</w:t>
      </w:r>
      <w:r>
        <w:rPr>
          <w:spacing w:val="-1"/>
        </w:rPr>
        <w:t xml:space="preserve"> </w:t>
      </w:r>
      <w:r>
        <w:t>celui-ci</w:t>
      </w:r>
      <w:r>
        <w:rPr>
          <w:spacing w:val="-1"/>
        </w:rPr>
        <w:t xml:space="preserve"> </w:t>
      </w:r>
      <w:r>
        <w:t>tient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1"/>
        </w:rPr>
        <w:t xml:space="preserve"> </w:t>
      </w:r>
      <w:r>
        <w:t>ou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convention.</w:t>
      </w:r>
    </w:p>
    <w:p w14:paraId="4220A581" w14:textId="77777777" w:rsidR="0092513D" w:rsidRDefault="0092513D">
      <w:pPr>
        <w:pStyle w:val="Corpsdetexte"/>
      </w:pPr>
    </w:p>
    <w:p w14:paraId="797A0FB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97 : </w:t>
      </w:r>
      <w:r>
        <w:t>Si avant l’achèvement du programme, le maître de l’ouvrage cède les droits qu’il a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celui-ci,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cessionnaire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substitué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plein</w:t>
      </w:r>
      <w:r>
        <w:rPr>
          <w:spacing w:val="1"/>
        </w:rPr>
        <w:t xml:space="preserve"> </w:t>
      </w:r>
      <w:r>
        <w:t>droit,</w:t>
      </w:r>
      <w:r>
        <w:rPr>
          <w:spacing w:val="1"/>
        </w:rPr>
        <w:t xml:space="preserve"> </w:t>
      </w:r>
      <w:r>
        <w:t>activement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passivement,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l’ensemble du contrat. Le cédant est garant de l’exécution des obligations mises à la charge du</w:t>
      </w:r>
      <w:r>
        <w:rPr>
          <w:spacing w:val="1"/>
        </w:rPr>
        <w:t xml:space="preserve"> </w:t>
      </w:r>
      <w:r>
        <w:t>maître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l’ouvrage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contrat cédé.</w:t>
      </w:r>
    </w:p>
    <w:p w14:paraId="5ABAC99C" w14:textId="77777777" w:rsidR="0092513D" w:rsidRDefault="0092513D">
      <w:pPr>
        <w:pStyle w:val="Corpsdetexte"/>
      </w:pPr>
    </w:p>
    <w:p w14:paraId="4AD53A91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mandats</w:t>
      </w:r>
      <w:r>
        <w:rPr>
          <w:spacing w:val="-2"/>
        </w:rPr>
        <w:t xml:space="preserve"> </w:t>
      </w:r>
      <w:r>
        <w:t>spéciaux</w:t>
      </w:r>
      <w:r>
        <w:rPr>
          <w:spacing w:val="1"/>
        </w:rPr>
        <w:t xml:space="preserve"> </w:t>
      </w:r>
      <w:r>
        <w:t>donnés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promoteur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poursuivent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celui-ci</w:t>
      </w:r>
      <w:r>
        <w:rPr>
          <w:spacing w:val="-2"/>
        </w:rPr>
        <w:t xml:space="preserve"> </w:t>
      </w:r>
      <w:r>
        <w:t>et le</w:t>
      </w:r>
      <w:r>
        <w:rPr>
          <w:spacing w:val="-2"/>
        </w:rPr>
        <w:t xml:space="preserve"> </w:t>
      </w:r>
      <w:r>
        <w:t>cessionnaire.</w:t>
      </w:r>
    </w:p>
    <w:p w14:paraId="71349ECB" w14:textId="77777777" w:rsidR="0092513D" w:rsidRDefault="0092513D">
      <w:pPr>
        <w:pStyle w:val="Corpsdetexte"/>
        <w:spacing w:before="9"/>
        <w:rPr>
          <w:sz w:val="23"/>
        </w:rPr>
      </w:pPr>
    </w:p>
    <w:p w14:paraId="0ABCD4F3" w14:textId="77777777" w:rsidR="0092513D" w:rsidRDefault="009D46A9">
      <w:pPr>
        <w:pStyle w:val="Corpsdetexte"/>
        <w:spacing w:before="1"/>
        <w:ind w:left="292" w:right="252"/>
        <w:jc w:val="both"/>
      </w:pPr>
      <w:r>
        <w:t>Le promoteur ne peut se substituer à un tiers dans l’exécution des obligations qu’il a contractées</w:t>
      </w:r>
      <w:r>
        <w:rPr>
          <w:spacing w:val="1"/>
        </w:rPr>
        <w:t xml:space="preserve"> </w:t>
      </w:r>
      <w:r>
        <w:t>envers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maître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l’ouvrage</w:t>
      </w:r>
      <w:r>
        <w:rPr>
          <w:spacing w:val="-1"/>
        </w:rPr>
        <w:t xml:space="preserve"> </w:t>
      </w:r>
      <w:r>
        <w:t>sans l’accord de celui-ci.</w:t>
      </w:r>
    </w:p>
    <w:p w14:paraId="094223DB" w14:textId="77777777" w:rsidR="0092513D" w:rsidRDefault="0092513D">
      <w:pPr>
        <w:pStyle w:val="Corpsdetexte"/>
        <w:spacing w:before="11"/>
        <w:rPr>
          <w:sz w:val="23"/>
        </w:rPr>
      </w:pPr>
    </w:p>
    <w:p w14:paraId="4966372A" w14:textId="77777777" w:rsidR="0092513D" w:rsidRDefault="009D46A9">
      <w:pPr>
        <w:pStyle w:val="Corpsdetexte"/>
        <w:ind w:left="292" w:right="253"/>
        <w:jc w:val="both"/>
      </w:pPr>
      <w:r>
        <w:t>Le contrat de promotion immobilière n’est opposable aux tiers que s’il est annoncé dans le dossier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d’agrément</w:t>
      </w:r>
      <w:r>
        <w:rPr>
          <w:spacing w:val="2"/>
        </w:rPr>
        <w:t xml:space="preserve"> </w:t>
      </w:r>
      <w:r>
        <w:t>du programme.</w:t>
      </w:r>
    </w:p>
    <w:p w14:paraId="715F1F58" w14:textId="77777777" w:rsidR="0092513D" w:rsidRDefault="0092513D">
      <w:pPr>
        <w:pStyle w:val="Corpsdetexte"/>
      </w:pPr>
    </w:p>
    <w:p w14:paraId="6942720C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L 98 : </w:t>
      </w:r>
      <w:r>
        <w:t>La mission du promoteur ne s’achève à la livraison de l’ouvrage que si les comptes</w:t>
      </w:r>
      <w:r>
        <w:rPr>
          <w:spacing w:val="1"/>
        </w:rPr>
        <w:t xml:space="preserve"> </w:t>
      </w:r>
      <w:r>
        <w:t>de construction ont été définitivement arrêtés entre le maître de l’ouvrage et le promoteur, le tout</w:t>
      </w:r>
      <w:r>
        <w:rPr>
          <w:spacing w:val="1"/>
        </w:rPr>
        <w:t xml:space="preserve"> </w:t>
      </w:r>
      <w:r>
        <w:t>sans préjudice des actions en responsabilité qui peuvent appartenir au maître de l’ouvrage contre le</w:t>
      </w:r>
      <w:r>
        <w:rPr>
          <w:spacing w:val="1"/>
        </w:rPr>
        <w:t xml:space="preserve"> </w:t>
      </w:r>
      <w:r>
        <w:t>promoteur.</w:t>
      </w:r>
    </w:p>
    <w:p w14:paraId="351E129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DBC420F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</w:rPr>
        <w:t xml:space="preserve">Article L 99 : </w:t>
      </w:r>
      <w:r>
        <w:t>Le règlement judiciaire ou la liquidation des biens n’entraîne pas de plein droit la</w:t>
      </w:r>
      <w:r>
        <w:rPr>
          <w:spacing w:val="1"/>
        </w:rPr>
        <w:t xml:space="preserve"> </w:t>
      </w:r>
      <w:r>
        <w:t>résiliation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promotion</w:t>
      </w:r>
      <w:r>
        <w:rPr>
          <w:spacing w:val="-1"/>
        </w:rPr>
        <w:t xml:space="preserve"> </w:t>
      </w:r>
      <w:r>
        <w:t>immobilière.</w:t>
      </w:r>
      <w:r>
        <w:rPr>
          <w:spacing w:val="-2"/>
        </w:rPr>
        <w:t xml:space="preserve"> </w:t>
      </w:r>
      <w:r>
        <w:t>Toute</w:t>
      </w:r>
      <w:r>
        <w:rPr>
          <w:spacing w:val="-3"/>
        </w:rPr>
        <w:t xml:space="preserve"> </w:t>
      </w:r>
      <w:r>
        <w:t>stipulation</w:t>
      </w:r>
      <w:r>
        <w:rPr>
          <w:spacing w:val="-1"/>
        </w:rPr>
        <w:t xml:space="preserve"> </w:t>
      </w:r>
      <w:r>
        <w:t>contraire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réputée</w:t>
      </w:r>
      <w:r>
        <w:rPr>
          <w:spacing w:val="-3"/>
        </w:rPr>
        <w:t xml:space="preserve"> </w:t>
      </w:r>
      <w:r>
        <w:t>non écrite.</w:t>
      </w:r>
    </w:p>
    <w:p w14:paraId="1A3F286C" w14:textId="77777777" w:rsidR="0092513D" w:rsidRDefault="0092513D">
      <w:pPr>
        <w:pStyle w:val="Corpsdetexte"/>
        <w:spacing w:before="5"/>
      </w:pPr>
    </w:p>
    <w:p w14:paraId="03FE6B17" w14:textId="77777777" w:rsidR="0092513D" w:rsidRDefault="009D46A9">
      <w:pPr>
        <w:pStyle w:val="Titre3"/>
        <w:spacing w:before="1"/>
        <w:ind w:left="395" w:right="356"/>
      </w:pPr>
      <w:r>
        <w:t>CHAPITRE II : DISPOSITIONS PARTICULIÈRES AU CONTRAT DE</w:t>
      </w:r>
      <w:r>
        <w:rPr>
          <w:spacing w:val="-67"/>
        </w:rPr>
        <w:t xml:space="preserve"> </w:t>
      </w:r>
      <w:r>
        <w:t>PROMOTION IMMOBILIÈRE POUR LA CONSTRUCTION</w:t>
      </w:r>
      <w:r>
        <w:rPr>
          <w:spacing w:val="1"/>
        </w:rPr>
        <w:t xml:space="preserve"> </w:t>
      </w:r>
      <w:r>
        <w:t>D’IMMEUBLES À USAGE D’HABITATION OU À USAGE</w:t>
      </w:r>
      <w:r>
        <w:rPr>
          <w:spacing w:val="1"/>
        </w:rPr>
        <w:t xml:space="preserve"> </w:t>
      </w:r>
      <w:r>
        <w:t>PROFESSIONNEL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D’HABITATION</w:t>
      </w:r>
    </w:p>
    <w:p w14:paraId="525EF924" w14:textId="77777777" w:rsidR="0092513D" w:rsidRDefault="009D46A9">
      <w:pPr>
        <w:pStyle w:val="Corpsdetexte"/>
        <w:spacing w:before="268"/>
        <w:ind w:left="292" w:right="253"/>
        <w:jc w:val="both"/>
      </w:pPr>
      <w:r>
        <w:rPr>
          <w:b/>
        </w:rPr>
        <w:t xml:space="preserve">Article L 100 : </w:t>
      </w:r>
      <w:r>
        <w:t>Tout contrat par lequel une personne s’oblige envers le maître de l’ouvrage à faire</w:t>
      </w:r>
      <w:r>
        <w:rPr>
          <w:spacing w:val="1"/>
        </w:rPr>
        <w:t xml:space="preserve"> </w:t>
      </w:r>
      <w:r>
        <w:t>procéder à la construction d’un immeuble d’habitation ou d’un immeuble à usage professionnel et</w:t>
      </w:r>
      <w:r>
        <w:rPr>
          <w:spacing w:val="1"/>
        </w:rPr>
        <w:t xml:space="preserve"> </w:t>
      </w:r>
      <w:r>
        <w:t>d’habitation, en une qualité autre que celle de vendeur, est soumis aux règles des articles L 92 à L</w:t>
      </w:r>
      <w:r>
        <w:rPr>
          <w:spacing w:val="1"/>
        </w:rPr>
        <w:t xml:space="preserve"> </w:t>
      </w:r>
      <w:r>
        <w:t>99,</w:t>
      </w:r>
      <w:r>
        <w:rPr>
          <w:spacing w:val="-1"/>
        </w:rPr>
        <w:t xml:space="preserve"> </w:t>
      </w:r>
      <w:r>
        <w:t>ainsi qu’à</w:t>
      </w:r>
      <w:r>
        <w:rPr>
          <w:spacing w:val="-1"/>
        </w:rPr>
        <w:t xml:space="preserve"> </w:t>
      </w:r>
      <w:r>
        <w:t>celles du présent chapitre.</w:t>
      </w:r>
    </w:p>
    <w:p w14:paraId="2088C53A" w14:textId="77777777" w:rsidR="0092513D" w:rsidRDefault="0092513D">
      <w:pPr>
        <w:pStyle w:val="Corpsdetexte"/>
      </w:pPr>
    </w:p>
    <w:p w14:paraId="3A03122B" w14:textId="77777777" w:rsidR="0092513D" w:rsidRDefault="009D46A9">
      <w:pPr>
        <w:pStyle w:val="Corpsdetexte"/>
        <w:ind w:left="292" w:right="253"/>
        <w:jc w:val="both"/>
      </w:pPr>
      <w:r>
        <w:t>Les dispositions du premier alinéa du présent article ne sont pas obligatoires lorsque le maître</w:t>
      </w:r>
      <w:r>
        <w:rPr>
          <w:spacing w:val="1"/>
        </w:rPr>
        <w:t xml:space="preserve"> </w:t>
      </w:r>
      <w:r>
        <w:t>d’ouvrage est une personne qui construit un ou plusieurs immeubles en vue de la vente ou une</w:t>
      </w:r>
      <w:r>
        <w:rPr>
          <w:spacing w:val="1"/>
        </w:rPr>
        <w:t xml:space="preserve"> </w:t>
      </w:r>
      <w:r>
        <w:t>société autre que celles mentionnées aux chapitres II et III du titre Ier du présent livre faisant</w:t>
      </w:r>
      <w:r>
        <w:rPr>
          <w:spacing w:val="1"/>
        </w:rPr>
        <w:t xml:space="preserve"> </w:t>
      </w:r>
      <w:r>
        <w:t>construire</w:t>
      </w:r>
      <w:r>
        <w:rPr>
          <w:spacing w:val="-2"/>
        </w:rPr>
        <w:t xml:space="preserve"> </w:t>
      </w:r>
      <w:r>
        <w:t>plus de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professionnel ou</w:t>
      </w:r>
      <w:r>
        <w:rPr>
          <w:spacing w:val="-1"/>
        </w:rPr>
        <w:t xml:space="preserve"> </w:t>
      </w:r>
      <w:r>
        <w:t>d’habitation.</w:t>
      </w:r>
    </w:p>
    <w:p w14:paraId="22DCDC21" w14:textId="77777777" w:rsidR="0092513D" w:rsidRDefault="0092513D">
      <w:pPr>
        <w:pStyle w:val="Corpsdetexte"/>
      </w:pPr>
    </w:p>
    <w:p w14:paraId="0DF5B60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101 : </w:t>
      </w:r>
      <w:r>
        <w:t>Les dispositions du premier alinéa de l’article L 92 ne sont pas obligatoires lorsque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s’oblige</w:t>
      </w:r>
      <w:r>
        <w:rPr>
          <w:spacing w:val="1"/>
        </w:rPr>
        <w:t xml:space="preserve"> </w:t>
      </w:r>
      <w:r>
        <w:t>envers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maître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l’ouvrage</w:t>
      </w:r>
      <w:r>
        <w:rPr>
          <w:spacing w:val="1"/>
        </w:rPr>
        <w:t xml:space="preserve"> </w:t>
      </w:r>
      <w:r>
        <w:t>n’accomplit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61"/>
        </w:rPr>
        <w:t xml:space="preserve"> </w:t>
      </w:r>
      <w:r>
        <w:t>opérations</w:t>
      </w:r>
      <w:r>
        <w:rPr>
          <w:spacing w:val="-57"/>
        </w:rPr>
        <w:t xml:space="preserve"> </w:t>
      </w:r>
      <w:r>
        <w:t>administratives</w:t>
      </w:r>
      <w:r>
        <w:rPr>
          <w:spacing w:val="-1"/>
        </w:rPr>
        <w:t xml:space="preserve"> </w:t>
      </w:r>
      <w:r>
        <w:t>prévues 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92.</w:t>
      </w:r>
    </w:p>
    <w:p w14:paraId="265514CB" w14:textId="77777777" w:rsidR="0092513D" w:rsidRDefault="0092513D">
      <w:pPr>
        <w:pStyle w:val="Corpsdetexte"/>
      </w:pPr>
    </w:p>
    <w:p w14:paraId="290B78F4" w14:textId="77777777" w:rsidR="0092513D" w:rsidRDefault="009D46A9">
      <w:pPr>
        <w:pStyle w:val="Corpsdetexte"/>
        <w:spacing w:before="1"/>
        <w:ind w:left="292" w:right="253"/>
        <w:jc w:val="both"/>
      </w:pPr>
      <w:r>
        <w:t>Les sociétés visées aux chapitres Ier, II et III du titre précédent qui, lors de l’achat d’une fraction de</w:t>
      </w:r>
      <w:r>
        <w:rPr>
          <w:spacing w:val="1"/>
        </w:rPr>
        <w:t xml:space="preserve"> </w:t>
      </w:r>
      <w:r>
        <w:t>terrain sur lequel elles construiront, s’obligent à l’égard du vendeur, lequel conserve le surplus du</w:t>
      </w:r>
      <w:r>
        <w:rPr>
          <w:spacing w:val="1"/>
        </w:rPr>
        <w:t xml:space="preserve"> </w:t>
      </w:r>
      <w:r>
        <w:t>terrain, à faire édifier pour son compte les immeubles correspondant audit surplus et à assumer la</w:t>
      </w:r>
      <w:r>
        <w:rPr>
          <w:spacing w:val="1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 coût ne</w:t>
      </w:r>
      <w:r>
        <w:rPr>
          <w:spacing w:val="-2"/>
        </w:rPr>
        <w:t xml:space="preserve"> </w:t>
      </w:r>
      <w:r>
        <w:t>sont pas</w:t>
      </w:r>
      <w:r>
        <w:rPr>
          <w:spacing w:val="-1"/>
        </w:rPr>
        <w:t xml:space="preserve"> </w:t>
      </w:r>
      <w:r>
        <w:t>tenues de</w:t>
      </w:r>
      <w:r>
        <w:rPr>
          <w:spacing w:val="-2"/>
        </w:rPr>
        <w:t xml:space="preserve"> </w:t>
      </w:r>
      <w:r>
        <w:t>passer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contrat de</w:t>
      </w:r>
      <w:r>
        <w:rPr>
          <w:spacing w:val="-1"/>
        </w:rPr>
        <w:t xml:space="preserve"> </w:t>
      </w:r>
      <w:r>
        <w:t>promotion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ledit</w:t>
      </w:r>
      <w:r>
        <w:rPr>
          <w:spacing w:val="-1"/>
        </w:rPr>
        <w:t xml:space="preserve"> </w:t>
      </w:r>
      <w:r>
        <w:t>vendeur.</w:t>
      </w:r>
    </w:p>
    <w:p w14:paraId="382BEDE0" w14:textId="77777777" w:rsidR="0092513D" w:rsidRDefault="0092513D">
      <w:pPr>
        <w:pStyle w:val="Corpsdetexte"/>
        <w:spacing w:before="11"/>
        <w:rPr>
          <w:sz w:val="23"/>
        </w:rPr>
      </w:pPr>
    </w:p>
    <w:p w14:paraId="08517DEC" w14:textId="77777777" w:rsidR="0092513D" w:rsidRDefault="009D46A9">
      <w:pPr>
        <w:pStyle w:val="Corpsdetexte"/>
        <w:ind w:left="292" w:right="252"/>
        <w:jc w:val="both"/>
      </w:pPr>
      <w:r>
        <w:t>Dans 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prévu à</w:t>
      </w:r>
      <w:r>
        <w:rPr>
          <w:spacing w:val="1"/>
        </w:rPr>
        <w:t xml:space="preserve"> </w:t>
      </w:r>
      <w:r>
        <w:t>l’alinéa précédent, les</w:t>
      </w:r>
      <w:r>
        <w:rPr>
          <w:spacing w:val="1"/>
        </w:rPr>
        <w:t xml:space="preserve"> </w:t>
      </w:r>
      <w:r>
        <w:t>obligations</w:t>
      </w:r>
      <w:r>
        <w:rPr>
          <w:spacing w:val="1"/>
        </w:rPr>
        <w:t xml:space="preserve"> </w:t>
      </w:r>
      <w:r>
        <w:t>contractées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 société</w:t>
      </w:r>
      <w:r>
        <w:rPr>
          <w:spacing w:val="1"/>
        </w:rPr>
        <w:t xml:space="preserve"> </w:t>
      </w:r>
      <w:r>
        <w:t>à</w:t>
      </w:r>
      <w:r>
        <w:rPr>
          <w:spacing w:val="60"/>
        </w:rPr>
        <w:t xml:space="preserve"> </w:t>
      </w:r>
      <w:r>
        <w:t>l’égard du</w:t>
      </w:r>
      <w:r>
        <w:rPr>
          <w:spacing w:val="1"/>
        </w:rPr>
        <w:t xml:space="preserve"> </w:t>
      </w:r>
      <w:r>
        <w:t>vendeur sont garanties par la personne avec laquelle la société a conclu un contrat de promotion ou,</w:t>
      </w:r>
      <w:r>
        <w:rPr>
          <w:spacing w:val="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lieu, par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légal ou</w:t>
      </w:r>
      <w:r>
        <w:rPr>
          <w:spacing w:val="-1"/>
        </w:rPr>
        <w:t xml:space="preserve"> </w:t>
      </w:r>
      <w:r>
        <w:t>statutaire assumant les</w:t>
      </w:r>
      <w:r>
        <w:rPr>
          <w:spacing w:val="-1"/>
        </w:rPr>
        <w:t xml:space="preserve"> </w:t>
      </w:r>
      <w:r>
        <w:t>obligations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promoteur.</w:t>
      </w:r>
    </w:p>
    <w:p w14:paraId="39588E84" w14:textId="77777777" w:rsidR="0092513D" w:rsidRDefault="0092513D">
      <w:pPr>
        <w:pStyle w:val="Corpsdetexte"/>
      </w:pPr>
    </w:p>
    <w:p w14:paraId="1560383F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4"/>
        </w:rPr>
        <w:t xml:space="preserve"> </w:t>
      </w:r>
      <w:r>
        <w:rPr>
          <w:b/>
        </w:rPr>
        <w:t>L</w:t>
      </w:r>
      <w:r>
        <w:rPr>
          <w:b/>
          <w:spacing w:val="4"/>
        </w:rPr>
        <w:t xml:space="preserve"> </w:t>
      </w:r>
      <w:r>
        <w:rPr>
          <w:b/>
        </w:rPr>
        <w:t>102</w:t>
      </w:r>
      <w:r>
        <w:rPr>
          <w:b/>
          <w:spacing w:val="6"/>
        </w:rPr>
        <w:t xml:space="preserve"> </w:t>
      </w:r>
      <w:r>
        <w:rPr>
          <w:b/>
        </w:rPr>
        <w:t>:</w:t>
      </w:r>
      <w:r>
        <w:rPr>
          <w:b/>
          <w:spacing w:val="4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contrat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promotion</w:t>
      </w:r>
      <w:r>
        <w:rPr>
          <w:spacing w:val="3"/>
        </w:rPr>
        <w:t xml:space="preserve"> </w:t>
      </w:r>
      <w:r>
        <w:t>immobilière</w:t>
      </w:r>
      <w:r>
        <w:rPr>
          <w:spacing w:val="2"/>
        </w:rPr>
        <w:t xml:space="preserve"> </w:t>
      </w:r>
      <w:r>
        <w:t>doit</w:t>
      </w:r>
      <w:r>
        <w:rPr>
          <w:spacing w:val="5"/>
        </w:rPr>
        <w:t xml:space="preserve"> </w:t>
      </w:r>
      <w:r>
        <w:t>être</w:t>
      </w:r>
      <w:r>
        <w:rPr>
          <w:spacing w:val="5"/>
        </w:rPr>
        <w:t xml:space="preserve"> </w:t>
      </w:r>
      <w:r>
        <w:t>constaté,</w:t>
      </w:r>
      <w:r>
        <w:rPr>
          <w:spacing w:val="6"/>
        </w:rPr>
        <w:t xml:space="preserve"> </w:t>
      </w:r>
      <w:r>
        <w:t>avant</w:t>
      </w:r>
      <w:r>
        <w:rPr>
          <w:spacing w:val="4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commencement</w:t>
      </w:r>
      <w:r>
        <w:rPr>
          <w:spacing w:val="4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exécution, par</w:t>
      </w:r>
      <w:r>
        <w:rPr>
          <w:spacing w:val="-1"/>
        </w:rPr>
        <w:t xml:space="preserve"> </w:t>
      </w:r>
      <w:r>
        <w:t>un écrit contenant</w:t>
      </w:r>
      <w:r>
        <w:rPr>
          <w:spacing w:val="-1"/>
        </w:rPr>
        <w:t xml:space="preserve"> </w:t>
      </w:r>
      <w:r>
        <w:t>les énonciations qui suivent :</w:t>
      </w:r>
    </w:p>
    <w:p w14:paraId="275A77A5" w14:textId="77777777" w:rsidR="0092513D" w:rsidRDefault="009D46A9">
      <w:pPr>
        <w:pStyle w:val="Paragraphedeliste"/>
        <w:numPr>
          <w:ilvl w:val="0"/>
          <w:numId w:val="66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contenance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terrain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lequel doit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édifié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bâtiment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4ACB59B" w14:textId="77777777" w:rsidR="0092513D" w:rsidRDefault="009D46A9">
      <w:pPr>
        <w:pStyle w:val="Paragraphedeliste"/>
        <w:numPr>
          <w:ilvl w:val="0"/>
          <w:numId w:val="66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consistance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caractéristiques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bâtiment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construire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0BFCBC9" w14:textId="77777777" w:rsidR="0092513D" w:rsidRDefault="009D46A9">
      <w:pPr>
        <w:pStyle w:val="Paragraphedeliste"/>
        <w:numPr>
          <w:ilvl w:val="0"/>
          <w:numId w:val="66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devis</w:t>
      </w:r>
      <w:r>
        <w:rPr>
          <w:spacing w:val="-2"/>
          <w:sz w:val="24"/>
        </w:rPr>
        <w:t xml:space="preserve"> </w:t>
      </w:r>
      <w:r>
        <w:rPr>
          <w:sz w:val="24"/>
        </w:rPr>
        <w:t>descriptifs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 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d’exécution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travaux ;</w:t>
      </w:r>
    </w:p>
    <w:p w14:paraId="58F994A4" w14:textId="77777777" w:rsidR="0092513D" w:rsidRDefault="009D46A9">
      <w:pPr>
        <w:pStyle w:val="Paragraphedeliste"/>
        <w:numPr>
          <w:ilvl w:val="0"/>
          <w:numId w:val="66"/>
        </w:numPr>
        <w:tabs>
          <w:tab w:val="left" w:pos="1001"/>
        </w:tabs>
        <w:ind w:left="1012" w:right="252" w:hanging="360"/>
        <w:jc w:val="both"/>
        <w:rPr>
          <w:sz w:val="24"/>
        </w:rPr>
      </w:pPr>
      <w:r>
        <w:rPr>
          <w:sz w:val="24"/>
        </w:rPr>
        <w:t>le prix convenu ainsi que les limites et conditions dans lesquelles la révision du prix peut</w:t>
      </w:r>
      <w:r>
        <w:rPr>
          <w:spacing w:val="1"/>
          <w:sz w:val="24"/>
        </w:rPr>
        <w:t xml:space="preserve"> </w:t>
      </w:r>
      <w:r>
        <w:rPr>
          <w:sz w:val="24"/>
        </w:rPr>
        <w:t>intervenir ; si un poste pour imprévu est inclus dans le prix et si le contrat ne subordonne pas</w:t>
      </w:r>
      <w:r>
        <w:rPr>
          <w:spacing w:val="-57"/>
          <w:sz w:val="24"/>
        </w:rPr>
        <w:t xml:space="preserve"> </w:t>
      </w:r>
      <w:r>
        <w:rPr>
          <w:sz w:val="24"/>
        </w:rPr>
        <w:t>l’utilisation des sommes correspondantes à un accord préalable du maître de l’ouvrage, le</w:t>
      </w:r>
      <w:r>
        <w:rPr>
          <w:spacing w:val="1"/>
          <w:sz w:val="24"/>
        </w:rPr>
        <w:t xml:space="preserve"> </w:t>
      </w:r>
      <w:r>
        <w:rPr>
          <w:sz w:val="24"/>
        </w:rPr>
        <w:t>promoteur doit, en fin d’opération, restituer à ce dernier la totalité des sommes qui auraient</w:t>
      </w:r>
      <w:r>
        <w:rPr>
          <w:spacing w:val="1"/>
          <w:sz w:val="24"/>
        </w:rPr>
        <w:t xml:space="preserve"> </w:t>
      </w:r>
      <w:r>
        <w:rPr>
          <w:sz w:val="24"/>
        </w:rPr>
        <w:t>été</w:t>
      </w:r>
      <w:r>
        <w:rPr>
          <w:spacing w:val="-2"/>
          <w:sz w:val="24"/>
        </w:rPr>
        <w:t xml:space="preserve"> </w:t>
      </w:r>
      <w:r>
        <w:rPr>
          <w:sz w:val="24"/>
        </w:rPr>
        <w:t>appelées</w:t>
      </w:r>
      <w:r>
        <w:rPr>
          <w:spacing w:val="-1"/>
          <w:sz w:val="24"/>
        </w:rPr>
        <w:t xml:space="preserve"> </w:t>
      </w:r>
      <w:r>
        <w:rPr>
          <w:sz w:val="24"/>
        </w:rPr>
        <w:t>et dont</w:t>
      </w:r>
      <w:r>
        <w:rPr>
          <w:spacing w:val="-1"/>
          <w:sz w:val="24"/>
        </w:rPr>
        <w:t xml:space="preserve"> </w:t>
      </w:r>
      <w:r>
        <w:rPr>
          <w:sz w:val="24"/>
        </w:rPr>
        <w:t>il ne peut</w:t>
      </w:r>
      <w:r>
        <w:rPr>
          <w:spacing w:val="-1"/>
          <w:sz w:val="24"/>
        </w:rPr>
        <w:t xml:space="preserve"> </w:t>
      </w:r>
      <w:r>
        <w:rPr>
          <w:sz w:val="24"/>
        </w:rPr>
        <w:t>pas justifier</w:t>
      </w:r>
      <w:r>
        <w:rPr>
          <w:spacing w:val="-2"/>
          <w:sz w:val="24"/>
        </w:rPr>
        <w:t xml:space="preserve"> </w:t>
      </w:r>
      <w:r>
        <w:rPr>
          <w:sz w:val="24"/>
        </w:rPr>
        <w:t>avoir eu</w:t>
      </w:r>
      <w:r>
        <w:rPr>
          <w:spacing w:val="1"/>
          <w:sz w:val="24"/>
        </w:rPr>
        <w:t xml:space="preserve"> </w:t>
      </w:r>
      <w:r>
        <w:rPr>
          <w:sz w:val="24"/>
        </w:rPr>
        <w:t>besoin pour</w:t>
      </w:r>
      <w:r>
        <w:rPr>
          <w:spacing w:val="-2"/>
          <w:sz w:val="24"/>
        </w:rPr>
        <w:t xml:space="preserve"> </w:t>
      </w:r>
      <w:r>
        <w:rPr>
          <w:sz w:val="24"/>
        </w:rPr>
        <w:t>exécuter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1"/>
          <w:sz w:val="24"/>
        </w:rPr>
        <w:t xml:space="preserve"> </w:t>
      </w:r>
      <w:r>
        <w:rPr>
          <w:sz w:val="24"/>
        </w:rPr>
        <w:t>mission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9C84160" w14:textId="77777777" w:rsidR="0092513D" w:rsidRDefault="009D46A9">
      <w:pPr>
        <w:pStyle w:val="Paragraphedeliste"/>
        <w:numPr>
          <w:ilvl w:val="0"/>
          <w:numId w:val="66"/>
        </w:numPr>
        <w:tabs>
          <w:tab w:val="left" w:pos="1001"/>
        </w:tabs>
        <w:ind w:left="1012" w:right="256" w:hanging="360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moyens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financement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modalités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règlement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mesure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l’avancement</w:t>
      </w:r>
      <w:r>
        <w:rPr>
          <w:spacing w:val="-1"/>
          <w:sz w:val="24"/>
        </w:rPr>
        <w:t xml:space="preserve"> </w:t>
      </w:r>
      <w:r>
        <w:rPr>
          <w:sz w:val="24"/>
        </w:rPr>
        <w:t>des travaux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1280F777" w14:textId="77777777" w:rsidR="0092513D" w:rsidRDefault="009D46A9">
      <w:pPr>
        <w:pStyle w:val="Paragraphedeliste"/>
        <w:numPr>
          <w:ilvl w:val="0"/>
          <w:numId w:val="66"/>
        </w:numPr>
        <w:tabs>
          <w:tab w:val="left" w:pos="1001"/>
        </w:tabs>
        <w:spacing w:before="1"/>
        <w:ind w:hanging="349"/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rémunération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promoteur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ses</w:t>
      </w:r>
      <w:r>
        <w:rPr>
          <w:spacing w:val="-1"/>
          <w:sz w:val="24"/>
        </w:rPr>
        <w:t xml:space="preserve"> </w:t>
      </w:r>
      <w:r>
        <w:rPr>
          <w:sz w:val="24"/>
        </w:rPr>
        <w:t>soins,</w:t>
      </w:r>
      <w:r>
        <w:rPr>
          <w:spacing w:val="-1"/>
          <w:sz w:val="24"/>
        </w:rPr>
        <w:t xml:space="preserve"> </w:t>
      </w:r>
      <w:r>
        <w:rPr>
          <w:sz w:val="24"/>
        </w:rPr>
        <w:t>peines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débours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8A23FCF" w14:textId="77777777" w:rsidR="0092513D" w:rsidRDefault="009D46A9">
      <w:pPr>
        <w:pStyle w:val="Paragraphedeliste"/>
        <w:numPr>
          <w:ilvl w:val="0"/>
          <w:numId w:val="66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délai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lequel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bâtiment</w:t>
      </w:r>
      <w:r>
        <w:rPr>
          <w:spacing w:val="-1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édifié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376CF28" w14:textId="77777777" w:rsidR="0092513D" w:rsidRDefault="009D46A9">
      <w:pPr>
        <w:pStyle w:val="Paragraphedeliste"/>
        <w:numPr>
          <w:ilvl w:val="0"/>
          <w:numId w:val="66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garantie apportée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promoteur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bonne</w:t>
      </w:r>
      <w:r>
        <w:rPr>
          <w:spacing w:val="-2"/>
          <w:sz w:val="24"/>
        </w:rPr>
        <w:t xml:space="preserve"> </w:t>
      </w:r>
      <w:r>
        <w:rPr>
          <w:sz w:val="24"/>
        </w:rPr>
        <w:t>exécution de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mission.</w:t>
      </w:r>
    </w:p>
    <w:p w14:paraId="7FF5D4D2" w14:textId="77777777" w:rsidR="0092513D" w:rsidRDefault="0092513D">
      <w:pPr>
        <w:pStyle w:val="Corpsdetexte"/>
        <w:spacing w:before="11"/>
        <w:rPr>
          <w:sz w:val="23"/>
        </w:rPr>
      </w:pPr>
    </w:p>
    <w:p w14:paraId="14F26B56" w14:textId="77777777" w:rsidR="0092513D" w:rsidRDefault="009D46A9">
      <w:pPr>
        <w:pStyle w:val="Corpsdetexte"/>
        <w:ind w:left="292" w:right="254"/>
        <w:jc w:val="both"/>
      </w:pPr>
      <w:r>
        <w:t>Par dérogation aux dispositions qui précèdent, le contrat peut être constaté par plusieurs actes</w:t>
      </w:r>
      <w:r>
        <w:rPr>
          <w:spacing w:val="1"/>
        </w:rPr>
        <w:t xml:space="preserve"> </w:t>
      </w:r>
      <w:r>
        <w:t>séparés comportant chacun des énonciations limitées à une phase ou une partie de l’ensemble des</w:t>
      </w:r>
      <w:r>
        <w:rPr>
          <w:spacing w:val="1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réaliser.</w:t>
      </w:r>
    </w:p>
    <w:p w14:paraId="330C7D36" w14:textId="77777777" w:rsidR="0092513D" w:rsidRDefault="0092513D">
      <w:pPr>
        <w:pStyle w:val="Corpsdetexte"/>
      </w:pPr>
    </w:p>
    <w:p w14:paraId="012C5896" w14:textId="77777777" w:rsidR="0092513D" w:rsidRDefault="009D46A9">
      <w:pPr>
        <w:pStyle w:val="Corpsdetexte"/>
        <w:ind w:left="292"/>
      </w:pPr>
      <w:r>
        <w:t>Toutefois,</w:t>
      </w:r>
      <w:r>
        <w:rPr>
          <w:spacing w:val="30"/>
        </w:rPr>
        <w:t xml:space="preserve"> </w:t>
      </w:r>
      <w:r>
        <w:t>aucun</w:t>
      </w:r>
      <w:r>
        <w:rPr>
          <w:spacing w:val="31"/>
        </w:rPr>
        <w:t xml:space="preserve"> </w:t>
      </w:r>
      <w:r>
        <w:t>travail</w:t>
      </w:r>
      <w:r>
        <w:rPr>
          <w:spacing w:val="34"/>
        </w:rPr>
        <w:t xml:space="preserve"> </w:t>
      </w:r>
      <w:r>
        <w:t>matériel,</w:t>
      </w:r>
      <w:r>
        <w:rPr>
          <w:spacing w:val="31"/>
        </w:rPr>
        <w:t xml:space="preserve"> </w:t>
      </w:r>
      <w:r>
        <w:t>hormis</w:t>
      </w:r>
      <w:r>
        <w:rPr>
          <w:spacing w:val="34"/>
        </w:rPr>
        <w:t xml:space="preserve"> </w:t>
      </w:r>
      <w:r>
        <w:t>ceux</w:t>
      </w:r>
      <w:r>
        <w:rPr>
          <w:spacing w:val="33"/>
        </w:rPr>
        <w:t xml:space="preserve"> </w:t>
      </w:r>
      <w:r>
        <w:t>nécessaires</w:t>
      </w:r>
      <w:r>
        <w:rPr>
          <w:spacing w:val="34"/>
        </w:rPr>
        <w:t xml:space="preserve"> </w:t>
      </w:r>
      <w:r>
        <w:t>aux</w:t>
      </w:r>
      <w:r>
        <w:rPr>
          <w:spacing w:val="34"/>
        </w:rPr>
        <w:t xml:space="preserve"> </w:t>
      </w:r>
      <w:r>
        <w:t>études</w:t>
      </w:r>
      <w:r>
        <w:rPr>
          <w:spacing w:val="31"/>
        </w:rPr>
        <w:t xml:space="preserve"> </w:t>
      </w:r>
      <w:r>
        <w:t>préliminaires,</w:t>
      </w:r>
      <w:r>
        <w:rPr>
          <w:spacing w:val="31"/>
        </w:rPr>
        <w:t xml:space="preserve"> </w:t>
      </w:r>
      <w:r>
        <w:t>ne</w:t>
      </w:r>
      <w:r>
        <w:rPr>
          <w:spacing w:val="32"/>
        </w:rPr>
        <w:t xml:space="preserve"> </w:t>
      </w:r>
      <w:r>
        <w:t>peut</w:t>
      </w:r>
      <w:r>
        <w:rPr>
          <w:spacing w:val="34"/>
        </w:rPr>
        <w:t xml:space="preserve"> </w:t>
      </w:r>
      <w:r>
        <w:t>être</w:t>
      </w:r>
      <w:r>
        <w:rPr>
          <w:spacing w:val="-57"/>
        </w:rPr>
        <w:t xml:space="preserve"> </w:t>
      </w:r>
      <w:r>
        <w:t>effectué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terrain avant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actes</w:t>
      </w:r>
      <w:r>
        <w:rPr>
          <w:spacing w:val="-1"/>
        </w:rPr>
        <w:t xml:space="preserve"> </w:t>
      </w:r>
      <w:r>
        <w:t>concernant</w:t>
      </w:r>
      <w:r>
        <w:rPr>
          <w:spacing w:val="-1"/>
        </w:rPr>
        <w:t xml:space="preserve"> </w:t>
      </w:r>
      <w:r>
        <w:t>toutes les</w:t>
      </w:r>
      <w:r>
        <w:rPr>
          <w:spacing w:val="-1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réaliser.</w:t>
      </w:r>
    </w:p>
    <w:p w14:paraId="1D4F2F69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1DA9C7A" w14:textId="77777777" w:rsidR="0092513D" w:rsidRDefault="009D46A9">
      <w:pPr>
        <w:pStyle w:val="Corpsdetexte"/>
        <w:spacing w:before="60"/>
        <w:ind w:left="292" w:right="252"/>
        <w:jc w:val="both"/>
      </w:pPr>
      <w:r>
        <w:t>L’inobservation des dispositions du présent</w:t>
      </w:r>
      <w:r>
        <w:rPr>
          <w:spacing w:val="1"/>
        </w:rPr>
        <w:t xml:space="preserve"> </w:t>
      </w:r>
      <w:r>
        <w:t>article entraîne la nullité</w:t>
      </w:r>
      <w:r>
        <w:rPr>
          <w:spacing w:val="1"/>
        </w:rPr>
        <w:t xml:space="preserve"> </w:t>
      </w:r>
      <w:r>
        <w:t>du contrat</w:t>
      </w:r>
      <w:r>
        <w:rPr>
          <w:spacing w:val="1"/>
        </w:rPr>
        <w:t xml:space="preserve"> </w:t>
      </w:r>
      <w:r>
        <w:t>de promotion</w:t>
      </w:r>
      <w:r>
        <w:rPr>
          <w:spacing w:val="1"/>
        </w:rPr>
        <w:t xml:space="preserve"> </w:t>
      </w:r>
      <w:r>
        <w:t>immobilière.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nullité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invoquée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maître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l’ouvrage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jusqu’à</w:t>
      </w:r>
      <w:r>
        <w:rPr>
          <w:spacing w:val="1"/>
        </w:rPr>
        <w:t xml:space="preserve"> </w:t>
      </w:r>
      <w:r>
        <w:t>l’achèvement</w:t>
      </w:r>
      <w:r>
        <w:rPr>
          <w:spacing w:val="-1"/>
        </w:rPr>
        <w:t xml:space="preserve"> </w:t>
      </w:r>
      <w:r>
        <w:t>des travaux.</w:t>
      </w:r>
    </w:p>
    <w:p w14:paraId="3AB19E51" w14:textId="77777777" w:rsidR="0092513D" w:rsidRDefault="0092513D">
      <w:pPr>
        <w:pStyle w:val="Corpsdetexte"/>
      </w:pPr>
    </w:p>
    <w:p w14:paraId="4B136F25" w14:textId="77777777" w:rsidR="0092513D" w:rsidRDefault="009D46A9">
      <w:pPr>
        <w:pStyle w:val="Corpsdetexte"/>
        <w:ind w:left="292"/>
        <w:jc w:val="both"/>
      </w:pPr>
      <w:r>
        <w:t>Elle</w:t>
      </w:r>
      <w:r>
        <w:rPr>
          <w:spacing w:val="-3"/>
        </w:rPr>
        <w:t xml:space="preserve"> </w:t>
      </w:r>
      <w:r>
        <w:t>entraîne</w:t>
      </w:r>
      <w:r>
        <w:rPr>
          <w:spacing w:val="-2"/>
        </w:rPr>
        <w:t xml:space="preserve"> </w:t>
      </w:r>
      <w:r>
        <w:t>l’inopposabilité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maître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l’ouvrage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contrats</w:t>
      </w:r>
      <w:r>
        <w:rPr>
          <w:spacing w:val="-2"/>
        </w:rPr>
        <w:t xml:space="preserve"> </w:t>
      </w:r>
      <w:r>
        <w:t>passés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promoteur.</w:t>
      </w:r>
    </w:p>
    <w:p w14:paraId="439BABD8" w14:textId="77777777" w:rsidR="0092513D" w:rsidRDefault="0092513D">
      <w:pPr>
        <w:pStyle w:val="Corpsdetexte"/>
      </w:pPr>
    </w:p>
    <w:p w14:paraId="461C494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103 : </w:t>
      </w:r>
      <w:r>
        <w:t>Nonobstant toute stipulation contraire, les clauses de résolution de plein droit</w:t>
      </w:r>
      <w:r>
        <w:rPr>
          <w:spacing w:val="1"/>
        </w:rPr>
        <w:t xml:space="preserve"> </w:t>
      </w:r>
      <w:r>
        <w:t>concernant les obligations de versement mises à la charge du maître de l’ouvrage par le contrat ne</w:t>
      </w:r>
      <w:r>
        <w:rPr>
          <w:spacing w:val="1"/>
        </w:rPr>
        <w:t xml:space="preserve"> </w:t>
      </w:r>
      <w:r>
        <w:t>produisent</w:t>
      </w:r>
      <w:r>
        <w:rPr>
          <w:spacing w:val="-1"/>
        </w:rPr>
        <w:t xml:space="preserve"> </w:t>
      </w:r>
      <w:r>
        <w:t>effet qu’un mois</w:t>
      </w:r>
      <w:r>
        <w:rPr>
          <w:spacing w:val="-1"/>
        </w:rPr>
        <w:t xml:space="preserve"> </w:t>
      </w:r>
      <w:r>
        <w:t>après mise</w:t>
      </w:r>
      <w:r>
        <w:rPr>
          <w:spacing w:val="-1"/>
        </w:rPr>
        <w:t xml:space="preserve"> </w:t>
      </w:r>
      <w:r>
        <w:t>en demeure</w:t>
      </w:r>
      <w:r>
        <w:rPr>
          <w:spacing w:val="-2"/>
        </w:rPr>
        <w:t xml:space="preserve"> </w:t>
      </w:r>
      <w:r>
        <w:t>restée</w:t>
      </w:r>
      <w:r>
        <w:rPr>
          <w:spacing w:val="-1"/>
        </w:rPr>
        <w:t xml:space="preserve"> </w:t>
      </w:r>
      <w:r>
        <w:t>infructueuse.</w:t>
      </w:r>
    </w:p>
    <w:p w14:paraId="4634BB8E" w14:textId="77777777" w:rsidR="0092513D" w:rsidRDefault="0092513D">
      <w:pPr>
        <w:pStyle w:val="Corpsdetexte"/>
        <w:spacing w:before="9"/>
        <w:rPr>
          <w:sz w:val="23"/>
        </w:rPr>
      </w:pPr>
    </w:p>
    <w:p w14:paraId="700C1358" w14:textId="77777777" w:rsidR="0092513D" w:rsidRDefault="009D46A9">
      <w:pPr>
        <w:pStyle w:val="Corpsdetexte"/>
        <w:ind w:left="292"/>
        <w:jc w:val="both"/>
      </w:pPr>
      <w:r>
        <w:t>Un</w:t>
      </w:r>
      <w:r>
        <w:rPr>
          <w:spacing w:val="-2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demandé</w:t>
      </w:r>
      <w:r>
        <w:rPr>
          <w:spacing w:val="-2"/>
        </w:rPr>
        <w:t xml:space="preserve"> </w:t>
      </w:r>
      <w:r>
        <w:t>pendant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imparti.</w:t>
      </w:r>
    </w:p>
    <w:p w14:paraId="1A4F123A" w14:textId="77777777" w:rsidR="0092513D" w:rsidRDefault="0092513D">
      <w:pPr>
        <w:pStyle w:val="Corpsdetexte"/>
      </w:pPr>
    </w:p>
    <w:p w14:paraId="667B0D4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104 : </w:t>
      </w:r>
      <w:r>
        <w:t>Avant la signature du contrat, le promoteur ne peut exiger ni même accepter du</w:t>
      </w:r>
      <w:r>
        <w:rPr>
          <w:spacing w:val="1"/>
        </w:rPr>
        <w:t xml:space="preserve"> </w:t>
      </w:r>
      <w:r>
        <w:t>maître de l’ouvrage aucun versement, aucun dépôt, aucune souscription ni acceptation d’effets de</w:t>
      </w:r>
      <w:r>
        <w:rPr>
          <w:spacing w:val="1"/>
        </w:rPr>
        <w:t xml:space="preserve"> </w:t>
      </w:r>
      <w:r>
        <w:t>commerce.</w:t>
      </w:r>
      <w:r>
        <w:rPr>
          <w:spacing w:val="1"/>
        </w:rPr>
        <w:t xml:space="preserve"> </w:t>
      </w:r>
      <w:r>
        <w:t>Aucun paiement ne peut non plus</w:t>
      </w:r>
      <w:r>
        <w:rPr>
          <w:spacing w:val="1"/>
        </w:rPr>
        <w:t xml:space="preserve"> </w:t>
      </w:r>
      <w:r>
        <w:t>être exigé ni accepté avant la date</w:t>
      </w:r>
      <w:r>
        <w:rPr>
          <w:spacing w:val="60"/>
        </w:rPr>
        <w:t xml:space="preserve"> </w:t>
      </w:r>
      <w:r>
        <w:t>à laquelle la</w:t>
      </w:r>
      <w:r>
        <w:rPr>
          <w:spacing w:val="1"/>
        </w:rPr>
        <w:t xml:space="preserve"> </w:t>
      </w:r>
      <w:r>
        <w:t>créance est exigible.</w:t>
      </w:r>
    </w:p>
    <w:p w14:paraId="19B8CD83" w14:textId="77777777" w:rsidR="0092513D" w:rsidRDefault="0092513D">
      <w:pPr>
        <w:pStyle w:val="Corpsdetexte"/>
      </w:pPr>
    </w:p>
    <w:p w14:paraId="61B0CBF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105 : </w:t>
      </w:r>
      <w:r>
        <w:t>Les organismes d’habitations à loyer modéré et les sociétés d’économie mixte dont</w:t>
      </w:r>
      <w:r>
        <w:rPr>
          <w:spacing w:val="1"/>
        </w:rPr>
        <w:t xml:space="preserve"> </w:t>
      </w:r>
      <w:r>
        <w:t>le capital appartient pour plus de moitié à des personnes de droit public ne sont pas tenus de fournir</w:t>
      </w:r>
      <w:r>
        <w:rPr>
          <w:spacing w:val="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garantie</w:t>
      </w:r>
      <w:r>
        <w:rPr>
          <w:spacing w:val="12"/>
        </w:rPr>
        <w:t xml:space="preserve"> </w:t>
      </w:r>
      <w:r>
        <w:t>prévue</w:t>
      </w:r>
      <w:r>
        <w:rPr>
          <w:spacing w:val="13"/>
        </w:rPr>
        <w:t xml:space="preserve"> </w:t>
      </w:r>
      <w:r>
        <w:t>au</w:t>
      </w:r>
      <w:r>
        <w:rPr>
          <w:spacing w:val="15"/>
        </w:rPr>
        <w:t xml:space="preserve"> </w:t>
      </w:r>
      <w:r>
        <w:t>h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l’article</w:t>
      </w:r>
      <w:r>
        <w:rPr>
          <w:spacing w:val="14"/>
        </w:rPr>
        <w:t xml:space="preserve"> </w:t>
      </w:r>
      <w:r>
        <w:t>L</w:t>
      </w:r>
      <w:r>
        <w:rPr>
          <w:spacing w:val="11"/>
        </w:rPr>
        <w:t xml:space="preserve"> </w:t>
      </w:r>
      <w:r>
        <w:t>102</w:t>
      </w:r>
      <w:r>
        <w:rPr>
          <w:spacing w:val="13"/>
        </w:rPr>
        <w:t xml:space="preserve"> </w:t>
      </w:r>
      <w:r>
        <w:t>quand</w:t>
      </w:r>
      <w:r>
        <w:rPr>
          <w:spacing w:val="13"/>
        </w:rPr>
        <w:t xml:space="preserve"> </w:t>
      </w:r>
      <w:r>
        <w:t>ils</w:t>
      </w:r>
      <w:r>
        <w:rPr>
          <w:spacing w:val="14"/>
        </w:rPr>
        <w:t xml:space="preserve"> </w:t>
      </w:r>
      <w:r>
        <w:t>agissent</w:t>
      </w:r>
      <w:r>
        <w:rPr>
          <w:spacing w:val="13"/>
        </w:rPr>
        <w:t xml:space="preserve"> </w:t>
      </w:r>
      <w:r>
        <w:t>comme</w:t>
      </w:r>
      <w:r>
        <w:rPr>
          <w:spacing w:val="12"/>
        </w:rPr>
        <w:t xml:space="preserve"> </w:t>
      </w:r>
      <w:r>
        <w:t>promoteurs</w:t>
      </w:r>
      <w:r>
        <w:rPr>
          <w:spacing w:val="14"/>
        </w:rPr>
        <w:t xml:space="preserve"> </w:t>
      </w:r>
      <w:r>
        <w:t>liés</w:t>
      </w:r>
      <w:r>
        <w:rPr>
          <w:spacing w:val="13"/>
        </w:rPr>
        <w:t xml:space="preserve"> </w:t>
      </w:r>
      <w:r>
        <w:t>par</w:t>
      </w:r>
      <w:r>
        <w:rPr>
          <w:spacing w:val="16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contrat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promotion immobilière, ou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l’écrit prévu</w:t>
      </w:r>
      <w:r>
        <w:rPr>
          <w:spacing w:val="-1"/>
        </w:rPr>
        <w:t xml:space="preserve"> </w:t>
      </w:r>
      <w:r>
        <w:t>aux</w:t>
      </w:r>
      <w:r>
        <w:rPr>
          <w:spacing w:val="3"/>
        </w:rPr>
        <w:t xml:space="preserve"> </w:t>
      </w:r>
      <w:r>
        <w:t>articles</w:t>
      </w:r>
      <w:r>
        <w:rPr>
          <w:spacing w:val="2"/>
        </w:rPr>
        <w:t xml:space="preserve"> </w:t>
      </w:r>
      <w:r>
        <w:t>L</w:t>
      </w:r>
      <w:r>
        <w:rPr>
          <w:spacing w:val="-6"/>
        </w:rPr>
        <w:t xml:space="preserve"> </w:t>
      </w:r>
      <w:r>
        <w:t>75 et</w:t>
      </w:r>
      <w:r>
        <w:rPr>
          <w:spacing w:val="2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82.</w:t>
      </w:r>
    </w:p>
    <w:p w14:paraId="568DB778" w14:textId="77777777" w:rsidR="0092513D" w:rsidRDefault="0092513D">
      <w:pPr>
        <w:pStyle w:val="Corpsdetexte"/>
        <w:spacing w:before="6"/>
      </w:pPr>
    </w:p>
    <w:p w14:paraId="15C45049" w14:textId="77777777" w:rsidR="0092513D" w:rsidRDefault="009D46A9">
      <w:pPr>
        <w:pStyle w:val="Titre3"/>
        <w:spacing w:line="242" w:lineRule="auto"/>
        <w:ind w:left="2939" w:right="1238" w:hanging="1649"/>
        <w:jc w:val="left"/>
      </w:pPr>
      <w:r>
        <w:t>TITRE III : REGIME APPLICABLE A LA CONSTRUCTION</w:t>
      </w:r>
      <w:r>
        <w:rPr>
          <w:spacing w:val="-67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MAISON</w:t>
      </w:r>
      <w:r>
        <w:rPr>
          <w:spacing w:val="-2"/>
        </w:rPr>
        <w:t xml:space="preserve"> </w:t>
      </w:r>
      <w:r>
        <w:t>INDIVIDUELLE.</w:t>
      </w:r>
    </w:p>
    <w:p w14:paraId="2748C442" w14:textId="77777777" w:rsidR="0092513D" w:rsidRDefault="009D46A9">
      <w:pPr>
        <w:pStyle w:val="Corpsdetexte"/>
        <w:spacing w:before="265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106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à</w:t>
      </w:r>
      <w:r>
        <w:rPr>
          <w:spacing w:val="60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d’habitation ou d’un immeuble à usage professionnel et d’habitation ne comportant pas</w:t>
      </w:r>
      <w:r>
        <w:rPr>
          <w:spacing w:val="60"/>
        </w:rPr>
        <w:t xml:space="preserve"> </w:t>
      </w:r>
      <w:r>
        <w:t>plus de</w:t>
      </w:r>
      <w:r>
        <w:rPr>
          <w:spacing w:val="1"/>
        </w:rPr>
        <w:t xml:space="preserve"> </w:t>
      </w:r>
      <w:r>
        <w:t>deux logements destinés au même maître de l’ouvrage doit conclure avec le maître de l’ouvrage un</w:t>
      </w:r>
      <w:r>
        <w:rPr>
          <w:spacing w:val="1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soumis aux</w:t>
      </w:r>
      <w:r>
        <w:rPr>
          <w:spacing w:val="2"/>
        </w:rPr>
        <w:t xml:space="preserve"> </w:t>
      </w:r>
      <w:r>
        <w:t>dispositions 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108.</w:t>
      </w:r>
    </w:p>
    <w:p w14:paraId="2D9DD33F" w14:textId="77777777" w:rsidR="0092513D" w:rsidRDefault="0092513D">
      <w:pPr>
        <w:pStyle w:val="Corpsdetexte"/>
      </w:pPr>
    </w:p>
    <w:p w14:paraId="1ABDE55D" w14:textId="77777777" w:rsidR="0092513D" w:rsidRDefault="009D46A9">
      <w:pPr>
        <w:pStyle w:val="Corpsdetexte"/>
        <w:spacing w:before="1"/>
        <w:ind w:left="292"/>
      </w:pPr>
      <w:r>
        <w:t>Cette</w:t>
      </w:r>
      <w:r>
        <w:rPr>
          <w:spacing w:val="-3"/>
        </w:rPr>
        <w:t xml:space="preserve"> </w:t>
      </w:r>
      <w:r>
        <w:t>obligation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imposée</w:t>
      </w:r>
      <w:r>
        <w:rPr>
          <w:spacing w:val="-2"/>
        </w:rPr>
        <w:t xml:space="preserve"> </w:t>
      </w:r>
      <w:r>
        <w:t>:</w:t>
      </w:r>
    </w:p>
    <w:p w14:paraId="0214F396" w14:textId="77777777" w:rsidR="0092513D" w:rsidRDefault="009D46A9">
      <w:pPr>
        <w:pStyle w:val="Paragraphedeliste"/>
        <w:numPr>
          <w:ilvl w:val="0"/>
          <w:numId w:val="65"/>
        </w:numPr>
        <w:tabs>
          <w:tab w:val="left" w:pos="1001"/>
        </w:tabs>
        <w:ind w:right="257" w:hanging="360"/>
        <w:rPr>
          <w:sz w:val="24"/>
        </w:rPr>
      </w:pPr>
      <w:r>
        <w:rPr>
          <w:sz w:val="24"/>
        </w:rPr>
        <w:t>à</w:t>
      </w:r>
      <w:r>
        <w:rPr>
          <w:spacing w:val="6"/>
          <w:sz w:val="24"/>
        </w:rPr>
        <w:t xml:space="preserve"> </w:t>
      </w:r>
      <w:r>
        <w:rPr>
          <w:sz w:val="24"/>
        </w:rPr>
        <w:t>toute</w:t>
      </w:r>
      <w:r>
        <w:rPr>
          <w:spacing w:val="6"/>
          <w:sz w:val="24"/>
        </w:rPr>
        <w:t xml:space="preserve"> </w:t>
      </w:r>
      <w:r>
        <w:rPr>
          <w:sz w:val="24"/>
        </w:rPr>
        <w:t>personne</w:t>
      </w:r>
      <w:r>
        <w:rPr>
          <w:spacing w:val="8"/>
          <w:sz w:val="24"/>
        </w:rPr>
        <w:t xml:space="preserve"> </w:t>
      </w:r>
      <w:r>
        <w:rPr>
          <w:sz w:val="24"/>
        </w:rPr>
        <w:t>qui</w:t>
      </w:r>
      <w:r>
        <w:rPr>
          <w:spacing w:val="7"/>
          <w:sz w:val="24"/>
        </w:rPr>
        <w:t xml:space="preserve"> </w:t>
      </w:r>
      <w:r>
        <w:rPr>
          <w:sz w:val="24"/>
        </w:rPr>
        <w:t>se</w:t>
      </w:r>
      <w:r>
        <w:rPr>
          <w:spacing w:val="6"/>
          <w:sz w:val="24"/>
        </w:rPr>
        <w:t xml:space="preserve"> </w:t>
      </w:r>
      <w:r>
        <w:rPr>
          <w:sz w:val="24"/>
        </w:rPr>
        <w:t>charge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7"/>
          <w:sz w:val="24"/>
        </w:rPr>
        <w:t xml:space="preserve"> </w:t>
      </w:r>
      <w:r>
        <w:rPr>
          <w:sz w:val="24"/>
        </w:rPr>
        <w:t>d’un</w:t>
      </w:r>
      <w:r>
        <w:rPr>
          <w:spacing w:val="7"/>
          <w:sz w:val="24"/>
        </w:rPr>
        <w:t xml:space="preserve"> </w:t>
      </w:r>
      <w:r>
        <w:rPr>
          <w:sz w:val="24"/>
        </w:rPr>
        <w:t>tel</w:t>
      </w:r>
      <w:r>
        <w:rPr>
          <w:spacing w:val="10"/>
          <w:sz w:val="24"/>
        </w:rPr>
        <w:t xml:space="preserve"> </w:t>
      </w:r>
      <w:r>
        <w:rPr>
          <w:sz w:val="24"/>
        </w:rPr>
        <w:t>immeuble</w:t>
      </w:r>
      <w:r>
        <w:rPr>
          <w:spacing w:val="6"/>
          <w:sz w:val="24"/>
        </w:rPr>
        <w:t xml:space="preserve"> </w:t>
      </w:r>
      <w:r>
        <w:rPr>
          <w:sz w:val="24"/>
        </w:rPr>
        <w:t>à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suite</w:t>
      </w:r>
      <w:r>
        <w:rPr>
          <w:spacing w:val="8"/>
          <w:sz w:val="24"/>
        </w:rPr>
        <w:t xml:space="preserve"> </w:t>
      </w:r>
      <w:r>
        <w:rPr>
          <w:sz w:val="24"/>
        </w:rPr>
        <w:t>d’un</w:t>
      </w:r>
      <w:r>
        <w:rPr>
          <w:spacing w:val="-57"/>
          <w:sz w:val="24"/>
        </w:rPr>
        <w:t xml:space="preserve"> </w:t>
      </w:r>
      <w:r>
        <w:rPr>
          <w:sz w:val="24"/>
        </w:rPr>
        <w:t>démarchage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domicile</w:t>
      </w:r>
      <w:r>
        <w:rPr>
          <w:spacing w:val="-2"/>
          <w:sz w:val="24"/>
        </w:rPr>
        <w:t xml:space="preserve"> </w:t>
      </w:r>
      <w:r>
        <w:rPr>
          <w:sz w:val="24"/>
        </w:rPr>
        <w:t>ou d’une</w:t>
      </w:r>
      <w:r>
        <w:rPr>
          <w:spacing w:val="-1"/>
          <w:sz w:val="24"/>
        </w:rPr>
        <w:t xml:space="preserve"> </w:t>
      </w:r>
      <w:r>
        <w:rPr>
          <w:sz w:val="24"/>
        </w:rPr>
        <w:t>publicité</w:t>
      </w:r>
      <w:r>
        <w:rPr>
          <w:spacing w:val="-2"/>
          <w:sz w:val="24"/>
        </w:rPr>
        <w:t xml:space="preserve"> </w:t>
      </w:r>
      <w:r>
        <w:rPr>
          <w:sz w:val="24"/>
        </w:rPr>
        <w:t>faits pour le</w:t>
      </w:r>
      <w:r>
        <w:rPr>
          <w:spacing w:val="-2"/>
          <w:sz w:val="24"/>
        </w:rPr>
        <w:t xml:space="preserve"> </w:t>
      </w:r>
      <w:r>
        <w:rPr>
          <w:sz w:val="24"/>
        </w:rPr>
        <w:t>compte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cette</w:t>
      </w:r>
      <w:r>
        <w:rPr>
          <w:spacing w:val="-2"/>
          <w:sz w:val="24"/>
        </w:rPr>
        <w:t xml:space="preserve"> </w:t>
      </w:r>
      <w:r>
        <w:rPr>
          <w:sz w:val="24"/>
        </w:rPr>
        <w:t>personne;</w:t>
      </w:r>
    </w:p>
    <w:p w14:paraId="78D169F3" w14:textId="77777777" w:rsidR="0092513D" w:rsidRDefault="009D46A9">
      <w:pPr>
        <w:pStyle w:val="Paragraphedeliste"/>
        <w:numPr>
          <w:ilvl w:val="0"/>
          <w:numId w:val="65"/>
        </w:numPr>
        <w:tabs>
          <w:tab w:val="left" w:pos="1001"/>
        </w:tabs>
        <w:ind w:right="253" w:hanging="360"/>
        <w:rPr>
          <w:sz w:val="24"/>
        </w:rPr>
      </w:pPr>
      <w:r>
        <w:rPr>
          <w:sz w:val="24"/>
        </w:rPr>
        <w:t>à</w:t>
      </w:r>
      <w:r>
        <w:rPr>
          <w:spacing w:val="12"/>
          <w:sz w:val="24"/>
        </w:rPr>
        <w:t xml:space="preserve"> </w:t>
      </w:r>
      <w:r>
        <w:rPr>
          <w:sz w:val="24"/>
        </w:rPr>
        <w:t>toute</w:t>
      </w:r>
      <w:r>
        <w:rPr>
          <w:spacing w:val="13"/>
          <w:sz w:val="24"/>
        </w:rPr>
        <w:t xml:space="preserve"> </w:t>
      </w:r>
      <w:r>
        <w:rPr>
          <w:sz w:val="24"/>
        </w:rPr>
        <w:t>personne</w:t>
      </w:r>
      <w:r>
        <w:rPr>
          <w:spacing w:val="12"/>
          <w:sz w:val="24"/>
        </w:rPr>
        <w:t xml:space="preserve"> </w:t>
      </w:r>
      <w:r>
        <w:rPr>
          <w:sz w:val="24"/>
        </w:rPr>
        <w:t>qui</w:t>
      </w:r>
      <w:r>
        <w:rPr>
          <w:spacing w:val="17"/>
          <w:sz w:val="24"/>
        </w:rPr>
        <w:t xml:space="preserve"> </w:t>
      </w:r>
      <w:r>
        <w:rPr>
          <w:sz w:val="24"/>
        </w:rPr>
        <w:t>réalise</w:t>
      </w:r>
      <w:r>
        <w:rPr>
          <w:spacing w:val="12"/>
          <w:sz w:val="24"/>
        </w:rPr>
        <w:t xml:space="preserve"> </w:t>
      </w:r>
      <w:r>
        <w:rPr>
          <w:sz w:val="24"/>
        </w:rPr>
        <w:t>une</w:t>
      </w:r>
      <w:r>
        <w:rPr>
          <w:spacing w:val="13"/>
          <w:sz w:val="24"/>
        </w:rPr>
        <w:t xml:space="preserve"> </w:t>
      </w:r>
      <w:r>
        <w:rPr>
          <w:sz w:val="24"/>
        </w:rPr>
        <w:t>partie</w:t>
      </w:r>
      <w:r>
        <w:rPr>
          <w:spacing w:val="12"/>
          <w:sz w:val="24"/>
        </w:rPr>
        <w:t xml:space="preserve"> </w:t>
      </w:r>
      <w:r>
        <w:rPr>
          <w:sz w:val="24"/>
        </w:rPr>
        <w:t>des</w:t>
      </w:r>
      <w:r>
        <w:rPr>
          <w:spacing w:val="14"/>
          <w:sz w:val="24"/>
        </w:rPr>
        <w:t xml:space="preserve"> </w:t>
      </w:r>
      <w:r>
        <w:rPr>
          <w:sz w:val="24"/>
        </w:rPr>
        <w:t>travaux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3"/>
          <w:sz w:val="24"/>
        </w:rPr>
        <w:t xml:space="preserve"> </w:t>
      </w:r>
      <w:r>
        <w:rPr>
          <w:sz w:val="24"/>
        </w:rPr>
        <w:t>d’un</w:t>
      </w:r>
      <w:r>
        <w:rPr>
          <w:spacing w:val="14"/>
          <w:sz w:val="24"/>
        </w:rPr>
        <w:t xml:space="preserve"> </w:t>
      </w:r>
      <w:r>
        <w:rPr>
          <w:sz w:val="24"/>
        </w:rPr>
        <w:t>tel</w:t>
      </w:r>
      <w:r>
        <w:rPr>
          <w:spacing w:val="13"/>
          <w:sz w:val="24"/>
        </w:rPr>
        <w:t xml:space="preserve"> </w:t>
      </w:r>
      <w:r>
        <w:rPr>
          <w:sz w:val="24"/>
        </w:rPr>
        <w:t>immeuble,</w:t>
      </w:r>
      <w:r>
        <w:rPr>
          <w:spacing w:val="14"/>
          <w:sz w:val="24"/>
        </w:rPr>
        <w:t xml:space="preserve"> </w:t>
      </w:r>
      <w:r>
        <w:rPr>
          <w:sz w:val="24"/>
        </w:rPr>
        <w:t>pour</w:t>
      </w:r>
      <w:r>
        <w:rPr>
          <w:spacing w:val="-57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compte, au moyen</w:t>
      </w:r>
      <w:r>
        <w:rPr>
          <w:spacing w:val="-1"/>
          <w:sz w:val="24"/>
        </w:rPr>
        <w:t xml:space="preserve"> </w:t>
      </w:r>
      <w:r>
        <w:rPr>
          <w:sz w:val="24"/>
        </w:rPr>
        <w:t>des procédés visés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l’alinéa</w:t>
      </w:r>
      <w:r>
        <w:rPr>
          <w:spacing w:val="-1"/>
          <w:sz w:val="24"/>
        </w:rPr>
        <w:t xml:space="preserve"> </w:t>
      </w:r>
      <w:r>
        <w:rPr>
          <w:sz w:val="24"/>
        </w:rPr>
        <w:t>précédent.</w:t>
      </w:r>
    </w:p>
    <w:p w14:paraId="14DA92C8" w14:textId="77777777" w:rsidR="0092513D" w:rsidRDefault="0092513D">
      <w:pPr>
        <w:pStyle w:val="Corpsdetexte"/>
      </w:pPr>
    </w:p>
    <w:p w14:paraId="203DC4AC" w14:textId="77777777" w:rsidR="0092513D" w:rsidRDefault="009D46A9">
      <w:pPr>
        <w:pStyle w:val="Corpsdetexte"/>
        <w:ind w:left="292"/>
      </w:pPr>
      <w:r>
        <w:t>Cette</w:t>
      </w:r>
      <w:r>
        <w:rPr>
          <w:spacing w:val="23"/>
        </w:rPr>
        <w:t xml:space="preserve"> </w:t>
      </w:r>
      <w:r>
        <w:t>personne</w:t>
      </w:r>
      <w:r>
        <w:rPr>
          <w:spacing w:val="23"/>
        </w:rPr>
        <w:t xml:space="preserve"> </w:t>
      </w:r>
      <w:r>
        <w:t>est</w:t>
      </w:r>
      <w:r>
        <w:rPr>
          <w:spacing w:val="24"/>
        </w:rPr>
        <w:t xml:space="preserve"> </w:t>
      </w:r>
      <w:r>
        <w:t>dénommée</w:t>
      </w:r>
      <w:r>
        <w:rPr>
          <w:spacing w:val="23"/>
        </w:rPr>
        <w:t xml:space="preserve"> </w:t>
      </w:r>
      <w:r>
        <w:t>constructeur</w:t>
      </w:r>
      <w:r>
        <w:rPr>
          <w:spacing w:val="26"/>
        </w:rPr>
        <w:t xml:space="preserve"> </w:t>
      </w:r>
      <w:r>
        <w:t>au</w:t>
      </w:r>
      <w:r>
        <w:rPr>
          <w:spacing w:val="24"/>
        </w:rPr>
        <w:t xml:space="preserve"> </w:t>
      </w:r>
      <w:r>
        <w:t>sens</w:t>
      </w:r>
      <w:r>
        <w:rPr>
          <w:spacing w:val="24"/>
        </w:rPr>
        <w:t xml:space="preserve"> </w:t>
      </w:r>
      <w:r>
        <w:t>du</w:t>
      </w:r>
      <w:r>
        <w:rPr>
          <w:spacing w:val="25"/>
        </w:rPr>
        <w:t xml:space="preserve"> </w:t>
      </w:r>
      <w:r>
        <w:t>présent</w:t>
      </w:r>
      <w:r>
        <w:rPr>
          <w:spacing w:val="25"/>
        </w:rPr>
        <w:t xml:space="preserve"> </w:t>
      </w:r>
      <w:r>
        <w:t>chapitre</w:t>
      </w:r>
      <w:r>
        <w:rPr>
          <w:spacing w:val="25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réputée</w:t>
      </w:r>
      <w:r>
        <w:rPr>
          <w:spacing w:val="23"/>
        </w:rPr>
        <w:t xml:space="preserve"> </w:t>
      </w:r>
      <w:r>
        <w:t>constructeur</w:t>
      </w:r>
      <w:r>
        <w:rPr>
          <w:spacing w:val="2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l’ouvrage au sens 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13.</w:t>
      </w:r>
    </w:p>
    <w:p w14:paraId="7CAEAEEE" w14:textId="77777777" w:rsidR="0092513D" w:rsidRDefault="0092513D">
      <w:pPr>
        <w:pStyle w:val="Corpsdetexte"/>
      </w:pPr>
    </w:p>
    <w:p w14:paraId="5479E65B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2"/>
        </w:rPr>
        <w:t xml:space="preserve"> </w:t>
      </w:r>
      <w:r>
        <w:rPr>
          <w:b/>
        </w:rPr>
        <w:t>L</w:t>
      </w:r>
      <w:r>
        <w:rPr>
          <w:b/>
          <w:spacing w:val="-1"/>
        </w:rPr>
        <w:t xml:space="preserve"> </w:t>
      </w:r>
      <w:r>
        <w:rPr>
          <w:b/>
        </w:rPr>
        <w:t>107</w:t>
      </w:r>
      <w:r>
        <w:rPr>
          <w:b/>
          <w:spacing w:val="-1"/>
        </w:rPr>
        <w:t xml:space="preserve"> </w:t>
      </w:r>
      <w:r>
        <w:rPr>
          <w:b/>
        </w:rPr>
        <w:t xml:space="preserve">: </w:t>
      </w:r>
      <w:r>
        <w:t>Le contrat</w:t>
      </w:r>
      <w:r>
        <w:rPr>
          <w:spacing w:val="-1"/>
        </w:rPr>
        <w:t xml:space="preserve"> </w:t>
      </w:r>
      <w:r>
        <w:t>visé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 L</w:t>
      </w:r>
      <w:r>
        <w:rPr>
          <w:spacing w:val="-4"/>
        </w:rPr>
        <w:t xml:space="preserve"> </w:t>
      </w:r>
      <w:r>
        <w:t>106</w:t>
      </w:r>
      <w:r>
        <w:rPr>
          <w:spacing w:val="-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comporter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énonciations</w:t>
      </w:r>
      <w:r>
        <w:rPr>
          <w:spacing w:val="-1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638721AD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ind w:right="256" w:hanging="360"/>
        <w:jc w:val="both"/>
        <w:rPr>
          <w:sz w:val="24"/>
        </w:rPr>
      </w:pPr>
      <w:r>
        <w:rPr>
          <w:sz w:val="24"/>
        </w:rPr>
        <w:t>la désignation du terrain destiné à l’implantation de la construction et la mention du titre de</w:t>
      </w:r>
      <w:r>
        <w:rPr>
          <w:spacing w:val="1"/>
          <w:sz w:val="24"/>
        </w:rPr>
        <w:t xml:space="preserve"> </w:t>
      </w:r>
      <w:r>
        <w:rPr>
          <w:sz w:val="24"/>
        </w:rPr>
        <w:t>propriété</w:t>
      </w:r>
      <w:r>
        <w:rPr>
          <w:spacing w:val="-2"/>
          <w:sz w:val="24"/>
        </w:rPr>
        <w:t xml:space="preserve"> </w:t>
      </w:r>
      <w:r>
        <w:rPr>
          <w:sz w:val="24"/>
        </w:rPr>
        <w:t>du maître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l’ouvrage</w:t>
      </w:r>
      <w:r>
        <w:rPr>
          <w:spacing w:val="-2"/>
          <w:sz w:val="24"/>
        </w:rPr>
        <w:t xml:space="preserve"> </w:t>
      </w:r>
      <w:r>
        <w:rPr>
          <w:sz w:val="24"/>
        </w:rPr>
        <w:t>ou des</w:t>
      </w:r>
      <w:r>
        <w:rPr>
          <w:spacing w:val="-1"/>
          <w:sz w:val="24"/>
        </w:rPr>
        <w:t xml:space="preserve"> </w:t>
      </w:r>
      <w:r>
        <w:rPr>
          <w:sz w:val="24"/>
        </w:rPr>
        <w:t>droits réels</w:t>
      </w:r>
      <w:r>
        <w:rPr>
          <w:spacing w:val="1"/>
          <w:sz w:val="24"/>
        </w:rPr>
        <w:t xml:space="preserve"> </w:t>
      </w:r>
      <w:r>
        <w:rPr>
          <w:sz w:val="24"/>
        </w:rPr>
        <w:t>lui permettant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construire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223C3E9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l’affirmation de la conformité du projet aux règles de construction prescrites en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présent code, notamment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son livre Ier</w:t>
      </w:r>
      <w:r>
        <w:rPr>
          <w:spacing w:val="-1"/>
          <w:sz w:val="24"/>
        </w:rPr>
        <w:t xml:space="preserve"> </w:t>
      </w:r>
      <w:r>
        <w:rPr>
          <w:sz w:val="24"/>
        </w:rPr>
        <w:t>et du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11FA839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ind w:right="252" w:hanging="360"/>
        <w:jc w:val="both"/>
        <w:rPr>
          <w:sz w:val="24"/>
        </w:rPr>
      </w:pPr>
      <w:r>
        <w:rPr>
          <w:sz w:val="24"/>
        </w:rPr>
        <w:t>la consistance et les caractéristiques techniques du bâtiment à construire comportant tous les</w:t>
      </w:r>
      <w:r>
        <w:rPr>
          <w:spacing w:val="1"/>
          <w:sz w:val="24"/>
        </w:rPr>
        <w:t xml:space="preserve"> </w:t>
      </w:r>
      <w:r>
        <w:rPr>
          <w:sz w:val="24"/>
        </w:rPr>
        <w:t>travaux d’adaptation au sol, les raccordements aux réseaux divers, s’il y a lieu, et tous les</w:t>
      </w:r>
      <w:r>
        <w:rPr>
          <w:spacing w:val="1"/>
          <w:sz w:val="24"/>
        </w:rPr>
        <w:t xml:space="preserve"> </w:t>
      </w:r>
      <w:r>
        <w:rPr>
          <w:sz w:val="24"/>
        </w:rPr>
        <w:t>travaux d’équipement intérieur ou extérieur indispensables à l’implantation et à l’utilisation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6855FBB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ind w:right="255" w:hanging="360"/>
        <w:jc w:val="both"/>
        <w:rPr>
          <w:sz w:val="24"/>
        </w:rPr>
      </w:pPr>
      <w:r>
        <w:rPr>
          <w:sz w:val="24"/>
        </w:rPr>
        <w:t>le</w:t>
      </w:r>
      <w:r>
        <w:rPr>
          <w:spacing w:val="14"/>
          <w:sz w:val="24"/>
        </w:rPr>
        <w:t xml:space="preserve"> </w:t>
      </w:r>
      <w:r>
        <w:rPr>
          <w:sz w:val="24"/>
        </w:rPr>
        <w:t>coût</w:t>
      </w:r>
      <w:r>
        <w:rPr>
          <w:spacing w:val="17"/>
          <w:sz w:val="24"/>
        </w:rPr>
        <w:t xml:space="preserve"> </w:t>
      </w:r>
      <w:r>
        <w:rPr>
          <w:sz w:val="24"/>
        </w:rPr>
        <w:t>du</w:t>
      </w:r>
      <w:r>
        <w:rPr>
          <w:spacing w:val="18"/>
          <w:sz w:val="24"/>
        </w:rPr>
        <w:t xml:space="preserve"> </w:t>
      </w:r>
      <w:r>
        <w:rPr>
          <w:sz w:val="24"/>
        </w:rPr>
        <w:t>bâtiment</w:t>
      </w:r>
      <w:r>
        <w:rPr>
          <w:spacing w:val="17"/>
          <w:sz w:val="24"/>
        </w:rPr>
        <w:t xml:space="preserve"> </w:t>
      </w:r>
      <w:r>
        <w:rPr>
          <w:sz w:val="24"/>
        </w:rPr>
        <w:t>à</w:t>
      </w:r>
      <w:r>
        <w:rPr>
          <w:spacing w:val="17"/>
          <w:sz w:val="24"/>
        </w:rPr>
        <w:t xml:space="preserve"> </w:t>
      </w:r>
      <w:r>
        <w:rPr>
          <w:sz w:val="24"/>
        </w:rPr>
        <w:t>construire,</w:t>
      </w:r>
      <w:r>
        <w:rPr>
          <w:spacing w:val="16"/>
          <w:sz w:val="24"/>
        </w:rPr>
        <w:t xml:space="preserve"> </w:t>
      </w:r>
      <w:r>
        <w:rPr>
          <w:sz w:val="24"/>
        </w:rPr>
        <w:t>égal</w:t>
      </w:r>
      <w:r>
        <w:rPr>
          <w:spacing w:val="16"/>
          <w:sz w:val="24"/>
        </w:rPr>
        <w:t xml:space="preserve"> </w:t>
      </w:r>
      <w:r>
        <w:rPr>
          <w:sz w:val="24"/>
        </w:rPr>
        <w:t>à</w:t>
      </w:r>
      <w:r>
        <w:rPr>
          <w:spacing w:val="18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somme</w:t>
      </w:r>
      <w:r>
        <w:rPr>
          <w:spacing w:val="15"/>
          <w:sz w:val="24"/>
        </w:rPr>
        <w:t xml:space="preserve"> </w:t>
      </w:r>
      <w:r>
        <w:rPr>
          <w:sz w:val="24"/>
        </w:rPr>
        <w:t>du</w:t>
      </w:r>
      <w:r>
        <w:rPr>
          <w:spacing w:val="15"/>
          <w:sz w:val="24"/>
        </w:rPr>
        <w:t xml:space="preserve"> </w:t>
      </w:r>
      <w:r>
        <w:rPr>
          <w:sz w:val="24"/>
        </w:rPr>
        <w:t>prix</w:t>
      </w:r>
      <w:r>
        <w:rPr>
          <w:spacing w:val="19"/>
          <w:sz w:val="24"/>
        </w:rPr>
        <w:t xml:space="preserve"> </w:t>
      </w:r>
      <w:r>
        <w:rPr>
          <w:sz w:val="24"/>
        </w:rPr>
        <w:t>convenu</w:t>
      </w:r>
      <w:r>
        <w:rPr>
          <w:spacing w:val="15"/>
          <w:sz w:val="24"/>
        </w:rPr>
        <w:t xml:space="preserve"> </w:t>
      </w:r>
      <w:r>
        <w:rPr>
          <w:sz w:val="24"/>
        </w:rPr>
        <w:t>et,</w:t>
      </w:r>
      <w:r>
        <w:rPr>
          <w:spacing w:val="19"/>
          <w:sz w:val="24"/>
        </w:rPr>
        <w:t xml:space="preserve"> </w:t>
      </w:r>
      <w:r>
        <w:rPr>
          <w:sz w:val="24"/>
        </w:rPr>
        <w:t>s’il</w:t>
      </w:r>
      <w:r>
        <w:rPr>
          <w:spacing w:val="18"/>
          <w:sz w:val="24"/>
        </w:rPr>
        <w:t xml:space="preserve"> </w:t>
      </w:r>
      <w:r>
        <w:rPr>
          <w:sz w:val="24"/>
        </w:rPr>
        <w:t>y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lieu,</w:t>
      </w:r>
      <w:r>
        <w:rPr>
          <w:spacing w:val="19"/>
          <w:sz w:val="24"/>
        </w:rPr>
        <w:t xml:space="preserve"> </w:t>
      </w:r>
      <w:r>
        <w:rPr>
          <w:sz w:val="24"/>
        </w:rPr>
        <w:t>du</w:t>
      </w:r>
      <w:r>
        <w:rPr>
          <w:spacing w:val="18"/>
          <w:sz w:val="24"/>
        </w:rPr>
        <w:t xml:space="preserve"> </w:t>
      </w:r>
      <w:r>
        <w:rPr>
          <w:sz w:val="24"/>
        </w:rPr>
        <w:t>coût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dont le</w:t>
      </w:r>
      <w:r>
        <w:rPr>
          <w:spacing w:val="-2"/>
          <w:sz w:val="24"/>
        </w:rPr>
        <w:t xml:space="preserve"> </w:t>
      </w:r>
      <w:r>
        <w:rPr>
          <w:sz w:val="24"/>
        </w:rPr>
        <w:t>maître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l’ouvrage</w:t>
      </w:r>
      <w:r>
        <w:rPr>
          <w:spacing w:val="-1"/>
          <w:sz w:val="24"/>
        </w:rPr>
        <w:t xml:space="preserve"> </w:t>
      </w:r>
      <w:r>
        <w:rPr>
          <w:sz w:val="24"/>
        </w:rPr>
        <w:t>se réserve</w:t>
      </w:r>
      <w:r>
        <w:rPr>
          <w:spacing w:val="2"/>
          <w:sz w:val="24"/>
        </w:rPr>
        <w:t xml:space="preserve"> </w:t>
      </w:r>
      <w:r>
        <w:rPr>
          <w:sz w:val="24"/>
        </w:rPr>
        <w:t>l’exécution</w:t>
      </w:r>
      <w:r>
        <w:rPr>
          <w:spacing w:val="-1"/>
          <w:sz w:val="24"/>
        </w:rPr>
        <w:t xml:space="preserve"> </w:t>
      </w:r>
      <w:r>
        <w:rPr>
          <w:sz w:val="24"/>
        </w:rPr>
        <w:t>en précisant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5B67EA5" w14:textId="77777777" w:rsidR="0092513D" w:rsidRDefault="009D46A9">
      <w:pPr>
        <w:pStyle w:val="Paragraphedeliste"/>
        <w:numPr>
          <w:ilvl w:val="1"/>
          <w:numId w:val="64"/>
        </w:numPr>
        <w:tabs>
          <w:tab w:val="left" w:pos="1712"/>
        </w:tabs>
        <w:spacing w:before="12" w:line="223" w:lineRule="auto"/>
        <w:ind w:right="253"/>
        <w:jc w:val="both"/>
        <w:rPr>
          <w:sz w:val="24"/>
        </w:rPr>
      </w:pPr>
      <w:r>
        <w:rPr>
          <w:sz w:val="24"/>
        </w:rPr>
        <w:t>d’une part, le prix convenu qui est forfaitaire et définitif, sous réserve, s’il y a lieu, de</w:t>
      </w:r>
      <w:r>
        <w:rPr>
          <w:spacing w:val="-57"/>
          <w:sz w:val="24"/>
        </w:rPr>
        <w:t xml:space="preserve"> </w:t>
      </w:r>
      <w:r>
        <w:rPr>
          <w:sz w:val="24"/>
        </w:rPr>
        <w:t>sa</w:t>
      </w:r>
      <w:r>
        <w:rPr>
          <w:spacing w:val="3"/>
          <w:sz w:val="24"/>
        </w:rPr>
        <w:t xml:space="preserve"> </w:t>
      </w:r>
      <w:r>
        <w:rPr>
          <w:sz w:val="24"/>
        </w:rPr>
        <w:t>révision</w:t>
      </w:r>
      <w:r>
        <w:rPr>
          <w:spacing w:val="5"/>
          <w:sz w:val="24"/>
        </w:rPr>
        <w:t xml:space="preserve"> </w:t>
      </w:r>
      <w:r>
        <w:rPr>
          <w:sz w:val="24"/>
        </w:rPr>
        <w:t>dans</w:t>
      </w:r>
      <w:r>
        <w:rPr>
          <w:spacing w:val="5"/>
          <w:sz w:val="24"/>
        </w:rPr>
        <w:t xml:space="preserve"> </w:t>
      </w:r>
      <w:r>
        <w:rPr>
          <w:sz w:val="24"/>
        </w:rPr>
        <w:t>les</w:t>
      </w:r>
      <w:r>
        <w:rPr>
          <w:spacing w:val="5"/>
          <w:sz w:val="24"/>
        </w:rPr>
        <w:t xml:space="preserve"> </w:t>
      </w:r>
      <w:r>
        <w:rPr>
          <w:sz w:val="24"/>
        </w:rPr>
        <w:t>conditions</w:t>
      </w:r>
      <w:r>
        <w:rPr>
          <w:spacing w:val="4"/>
          <w:sz w:val="24"/>
        </w:rPr>
        <w:t xml:space="preserve"> </w:t>
      </w:r>
      <w:r>
        <w:rPr>
          <w:sz w:val="24"/>
        </w:rPr>
        <w:t>et</w:t>
      </w:r>
      <w:r>
        <w:rPr>
          <w:spacing w:val="5"/>
          <w:sz w:val="24"/>
        </w:rPr>
        <w:t xml:space="preserve"> </w:t>
      </w:r>
      <w:r>
        <w:rPr>
          <w:sz w:val="24"/>
        </w:rPr>
        <w:t>limites</w:t>
      </w:r>
      <w:r>
        <w:rPr>
          <w:spacing w:val="5"/>
          <w:sz w:val="24"/>
        </w:rPr>
        <w:t xml:space="preserve"> </w:t>
      </w:r>
      <w:r>
        <w:rPr>
          <w:sz w:val="24"/>
        </w:rPr>
        <w:t>convenues,</w:t>
      </w:r>
      <w:r>
        <w:rPr>
          <w:spacing w:val="5"/>
          <w:sz w:val="24"/>
        </w:rPr>
        <w:t xml:space="preserve"> </w:t>
      </w:r>
      <w:r>
        <w:rPr>
          <w:sz w:val="24"/>
        </w:rPr>
        <w:t>et</w:t>
      </w:r>
      <w:r>
        <w:rPr>
          <w:spacing w:val="5"/>
          <w:sz w:val="24"/>
        </w:rPr>
        <w:t xml:space="preserve"> </w:t>
      </w:r>
      <w:r>
        <w:rPr>
          <w:sz w:val="24"/>
        </w:rPr>
        <w:t>qui</w:t>
      </w:r>
      <w:r>
        <w:rPr>
          <w:spacing w:val="4"/>
          <w:sz w:val="24"/>
        </w:rPr>
        <w:t xml:space="preserve"> </w:t>
      </w:r>
      <w:r>
        <w:rPr>
          <w:sz w:val="24"/>
        </w:rPr>
        <w:t>comporte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4"/>
          <w:sz w:val="24"/>
        </w:rPr>
        <w:t xml:space="preserve"> </w:t>
      </w:r>
      <w:r>
        <w:rPr>
          <w:sz w:val="24"/>
        </w:rPr>
        <w:t>rémunération</w:t>
      </w:r>
    </w:p>
    <w:p w14:paraId="75256790" w14:textId="77777777" w:rsidR="0092513D" w:rsidRDefault="0092513D">
      <w:pPr>
        <w:spacing w:line="223" w:lineRule="auto"/>
        <w:jc w:val="both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703079C" w14:textId="77777777" w:rsidR="0092513D" w:rsidRDefault="009D46A9">
      <w:pPr>
        <w:pStyle w:val="Corpsdetexte"/>
        <w:spacing w:before="64"/>
        <w:ind w:left="1711" w:right="256"/>
        <w:jc w:val="both"/>
      </w:pPr>
      <w:r>
        <w:t>de tout ce qui est à la charge du constructeur, y compris le coût de la garantie de</w:t>
      </w:r>
      <w:r>
        <w:rPr>
          <w:spacing w:val="1"/>
        </w:rPr>
        <w:t xml:space="preserve"> </w:t>
      </w:r>
      <w:r>
        <w:t>livraison</w:t>
      </w:r>
      <w:r>
        <w:rPr>
          <w:spacing w:val="-1"/>
        </w:rPr>
        <w:t xml:space="preserve"> </w:t>
      </w:r>
      <w:r>
        <w:t>;</w:t>
      </w:r>
    </w:p>
    <w:p w14:paraId="0A47AEBC" w14:textId="77777777" w:rsidR="0092513D" w:rsidRDefault="009D46A9">
      <w:pPr>
        <w:pStyle w:val="Paragraphedeliste"/>
        <w:numPr>
          <w:ilvl w:val="1"/>
          <w:numId w:val="64"/>
        </w:numPr>
        <w:tabs>
          <w:tab w:val="left" w:pos="1712"/>
        </w:tabs>
        <w:spacing w:before="4" w:line="235" w:lineRule="auto"/>
        <w:ind w:right="252"/>
        <w:jc w:val="both"/>
        <w:rPr>
          <w:sz w:val="24"/>
        </w:rPr>
      </w:pPr>
      <w:r>
        <w:rPr>
          <w:sz w:val="24"/>
        </w:rPr>
        <w:t>d’autre part, le coût des travaux dont le maître de l’ouvrage se réserve l’exécution,</w:t>
      </w:r>
      <w:r>
        <w:rPr>
          <w:spacing w:val="1"/>
          <w:sz w:val="24"/>
        </w:rPr>
        <w:t xml:space="preserve"> </w:t>
      </w:r>
      <w:r>
        <w:rPr>
          <w:sz w:val="24"/>
        </w:rPr>
        <w:t>ceux-ci étant décrits et chiffrés par le constructeur et faisant l’objet, de la part du</w:t>
      </w:r>
      <w:r>
        <w:rPr>
          <w:spacing w:val="1"/>
          <w:sz w:val="24"/>
        </w:rPr>
        <w:t xml:space="preserve"> </w:t>
      </w:r>
      <w:r>
        <w:rPr>
          <w:sz w:val="24"/>
        </w:rPr>
        <w:t>maître de l’ouvrage, d’une clause manuscrite spécifique et paraphée par laquelle il en</w:t>
      </w:r>
      <w:r>
        <w:rPr>
          <w:spacing w:val="-57"/>
          <w:sz w:val="24"/>
        </w:rPr>
        <w:t xml:space="preserve"> </w:t>
      </w:r>
      <w:r>
        <w:rPr>
          <w:sz w:val="24"/>
        </w:rPr>
        <w:t>accepte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coût et la</w:t>
      </w:r>
      <w:r>
        <w:rPr>
          <w:spacing w:val="1"/>
          <w:sz w:val="24"/>
        </w:rPr>
        <w:t xml:space="preserve"> </w:t>
      </w:r>
      <w:r>
        <w:rPr>
          <w:sz w:val="24"/>
        </w:rPr>
        <w:t>charge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B072B93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spacing w:line="274" w:lineRule="exact"/>
        <w:ind w:left="1000" w:hanging="349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modalités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règlement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fonction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l’état</w:t>
      </w:r>
      <w:r>
        <w:rPr>
          <w:spacing w:val="-1"/>
          <w:sz w:val="24"/>
        </w:rPr>
        <w:t xml:space="preserve"> </w:t>
      </w:r>
      <w:r>
        <w:rPr>
          <w:sz w:val="24"/>
        </w:rPr>
        <w:t>d’avancement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;</w:t>
      </w:r>
    </w:p>
    <w:p w14:paraId="5D1F98F7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ind w:right="255" w:hanging="361"/>
        <w:jc w:val="both"/>
        <w:rPr>
          <w:sz w:val="24"/>
        </w:rPr>
      </w:pPr>
      <w:r>
        <w:rPr>
          <w:sz w:val="24"/>
        </w:rPr>
        <w:t>l’indication</w:t>
      </w:r>
      <w:r>
        <w:rPr>
          <w:spacing w:val="14"/>
          <w:sz w:val="24"/>
        </w:rPr>
        <w:t xml:space="preserve"> </w:t>
      </w:r>
      <w:r>
        <w:rPr>
          <w:sz w:val="24"/>
        </w:rPr>
        <w:t>que</w:t>
      </w:r>
      <w:r>
        <w:rPr>
          <w:spacing w:val="14"/>
          <w:sz w:val="24"/>
        </w:rPr>
        <w:t xml:space="preserve"> </w:t>
      </w:r>
      <w:r>
        <w:rPr>
          <w:sz w:val="24"/>
        </w:rPr>
        <w:t>le</w:t>
      </w:r>
      <w:r>
        <w:rPr>
          <w:spacing w:val="14"/>
          <w:sz w:val="24"/>
        </w:rPr>
        <w:t xml:space="preserve"> </w:t>
      </w:r>
      <w:r>
        <w:rPr>
          <w:sz w:val="24"/>
        </w:rPr>
        <w:t>maître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l’ouvrage</w:t>
      </w:r>
      <w:r>
        <w:rPr>
          <w:spacing w:val="17"/>
          <w:sz w:val="24"/>
        </w:rPr>
        <w:t xml:space="preserve"> </w:t>
      </w:r>
      <w:r>
        <w:rPr>
          <w:sz w:val="24"/>
        </w:rPr>
        <w:t>pourra</w:t>
      </w:r>
      <w:r>
        <w:rPr>
          <w:spacing w:val="14"/>
          <w:sz w:val="24"/>
        </w:rPr>
        <w:t xml:space="preserve"> </w:t>
      </w:r>
      <w:r>
        <w:rPr>
          <w:sz w:val="24"/>
        </w:rPr>
        <w:t>se</w:t>
      </w:r>
      <w:r>
        <w:rPr>
          <w:spacing w:val="17"/>
          <w:sz w:val="24"/>
        </w:rPr>
        <w:t xml:space="preserve"> </w:t>
      </w:r>
      <w:r>
        <w:rPr>
          <w:sz w:val="24"/>
        </w:rPr>
        <w:t>faire</w:t>
      </w:r>
      <w:r>
        <w:rPr>
          <w:spacing w:val="17"/>
          <w:sz w:val="24"/>
        </w:rPr>
        <w:t xml:space="preserve"> </w:t>
      </w:r>
      <w:r>
        <w:rPr>
          <w:sz w:val="24"/>
        </w:rPr>
        <w:t>assister</w:t>
      </w:r>
      <w:r>
        <w:rPr>
          <w:spacing w:val="15"/>
          <w:sz w:val="24"/>
        </w:rPr>
        <w:t xml:space="preserve"> </w:t>
      </w:r>
      <w:r>
        <w:rPr>
          <w:sz w:val="24"/>
        </w:rPr>
        <w:t>par</w:t>
      </w:r>
      <w:r>
        <w:rPr>
          <w:spacing w:val="14"/>
          <w:sz w:val="24"/>
        </w:rPr>
        <w:t xml:space="preserve"> </w:t>
      </w:r>
      <w:r>
        <w:rPr>
          <w:sz w:val="24"/>
        </w:rPr>
        <w:t>un</w:t>
      </w:r>
      <w:r>
        <w:rPr>
          <w:spacing w:val="18"/>
          <w:sz w:val="24"/>
        </w:rPr>
        <w:t xml:space="preserve"> </w:t>
      </w:r>
      <w:r>
        <w:rPr>
          <w:sz w:val="24"/>
        </w:rPr>
        <w:t>professionnel</w:t>
      </w:r>
      <w:r>
        <w:rPr>
          <w:spacing w:val="16"/>
          <w:sz w:val="24"/>
        </w:rPr>
        <w:t xml:space="preserve"> </w:t>
      </w:r>
      <w:r>
        <w:rPr>
          <w:sz w:val="24"/>
        </w:rPr>
        <w:t>habilité</w:t>
      </w:r>
      <w:r>
        <w:rPr>
          <w:spacing w:val="-57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articles</w:t>
      </w:r>
      <w:r>
        <w:rPr>
          <w:spacing w:val="1"/>
          <w:sz w:val="24"/>
        </w:rPr>
        <w:t xml:space="preserve"> </w:t>
      </w:r>
      <w:r>
        <w:rPr>
          <w:sz w:val="24"/>
        </w:rPr>
        <w:t>L</w:t>
      </w:r>
      <w:r>
        <w:rPr>
          <w:spacing w:val="1"/>
          <w:sz w:val="24"/>
        </w:rPr>
        <w:t xml:space="preserve"> </w:t>
      </w:r>
      <w:r>
        <w:rPr>
          <w:sz w:val="24"/>
        </w:rPr>
        <w:t>22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suivants</w:t>
      </w:r>
      <w:r>
        <w:rPr>
          <w:spacing w:val="1"/>
          <w:sz w:val="24"/>
        </w:rPr>
        <w:t xml:space="preserve"> </w:t>
      </w:r>
      <w:r>
        <w:rPr>
          <w:sz w:val="24"/>
        </w:rPr>
        <w:t>lors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réception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tout</w:t>
      </w:r>
      <w:r>
        <w:rPr>
          <w:spacing w:val="60"/>
          <w:sz w:val="24"/>
        </w:rPr>
        <w:t xml:space="preserve"> </w:t>
      </w:r>
      <w:r>
        <w:rPr>
          <w:sz w:val="24"/>
        </w:rPr>
        <w:t>autre</w:t>
      </w:r>
      <w:r>
        <w:rPr>
          <w:spacing w:val="1"/>
          <w:sz w:val="24"/>
        </w:rPr>
        <w:t xml:space="preserve"> </w:t>
      </w:r>
      <w:r>
        <w:rPr>
          <w:sz w:val="24"/>
        </w:rPr>
        <w:t>professionnel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titulaire</w:t>
      </w:r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1"/>
          <w:sz w:val="24"/>
        </w:rPr>
        <w:t xml:space="preserve"> </w:t>
      </w:r>
      <w:r>
        <w:rPr>
          <w:sz w:val="24"/>
        </w:rPr>
        <w:t>contrat</w:t>
      </w:r>
      <w:r>
        <w:rPr>
          <w:spacing w:val="1"/>
          <w:sz w:val="24"/>
        </w:rPr>
        <w:t xml:space="preserve"> </w:t>
      </w:r>
      <w:r>
        <w:rPr>
          <w:sz w:val="24"/>
        </w:rPr>
        <w:t>d’assurance</w:t>
      </w:r>
      <w:r>
        <w:rPr>
          <w:spacing w:val="1"/>
          <w:sz w:val="24"/>
        </w:rPr>
        <w:t xml:space="preserve"> </w:t>
      </w:r>
      <w:r>
        <w:rPr>
          <w:sz w:val="24"/>
        </w:rPr>
        <w:t>couvrant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responsabilités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mission ;</w:t>
      </w:r>
    </w:p>
    <w:p w14:paraId="203C3198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ind w:right="256" w:hanging="360"/>
        <w:jc w:val="both"/>
        <w:rPr>
          <w:sz w:val="24"/>
        </w:rPr>
      </w:pPr>
      <w:r>
        <w:rPr>
          <w:sz w:val="24"/>
        </w:rPr>
        <w:t>l’indication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l’obtention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construire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autres</w:t>
      </w:r>
      <w:r>
        <w:rPr>
          <w:spacing w:val="61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administratives,</w:t>
      </w:r>
      <w:r>
        <w:rPr>
          <w:spacing w:val="-1"/>
          <w:sz w:val="24"/>
        </w:rPr>
        <w:t xml:space="preserve"> </w:t>
      </w:r>
      <w:r>
        <w:rPr>
          <w:sz w:val="24"/>
        </w:rPr>
        <w:t>dont une</w:t>
      </w:r>
      <w:r>
        <w:rPr>
          <w:spacing w:val="-1"/>
          <w:sz w:val="24"/>
        </w:rPr>
        <w:t xml:space="preserve"> </w:t>
      </w:r>
      <w:r>
        <w:rPr>
          <w:sz w:val="24"/>
        </w:rPr>
        <w:t>copie</w:t>
      </w:r>
      <w:r>
        <w:rPr>
          <w:spacing w:val="-1"/>
          <w:sz w:val="24"/>
        </w:rPr>
        <w:t xml:space="preserve"> </w:t>
      </w:r>
      <w:r>
        <w:rPr>
          <w:sz w:val="24"/>
        </w:rPr>
        <w:t>est annexée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contrat ;</w:t>
      </w:r>
    </w:p>
    <w:p w14:paraId="40476358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ind w:right="256" w:hanging="361"/>
        <w:jc w:val="both"/>
        <w:rPr>
          <w:sz w:val="24"/>
        </w:rPr>
      </w:pPr>
      <w:r>
        <w:rPr>
          <w:sz w:val="24"/>
        </w:rPr>
        <w:t>la date d’ouverture du chantier, le délai d’exécution des travaux et les pénalités prévues en</w:t>
      </w:r>
      <w:r>
        <w:rPr>
          <w:spacing w:val="1"/>
          <w:sz w:val="24"/>
        </w:rPr>
        <w:t xml:space="preserve"> </w:t>
      </w:r>
      <w:r>
        <w:rPr>
          <w:sz w:val="24"/>
        </w:rPr>
        <w:t>cas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retard de</w:t>
      </w:r>
      <w:r>
        <w:rPr>
          <w:spacing w:val="-1"/>
          <w:sz w:val="24"/>
        </w:rPr>
        <w:t xml:space="preserve"> </w:t>
      </w:r>
      <w:r>
        <w:rPr>
          <w:sz w:val="24"/>
        </w:rPr>
        <w:t>livraison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0DBAF99E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ind w:right="256" w:hanging="360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référence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l’assurance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dommages</w:t>
      </w:r>
      <w:r>
        <w:rPr>
          <w:spacing w:val="1"/>
          <w:sz w:val="24"/>
        </w:rPr>
        <w:t xml:space="preserve"> </w:t>
      </w:r>
      <w:r>
        <w:rPr>
          <w:sz w:val="24"/>
        </w:rPr>
        <w:t>souscrite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maître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l’ouvrage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constructeur.</w:t>
      </w:r>
    </w:p>
    <w:p w14:paraId="5906E349" w14:textId="77777777" w:rsidR="0092513D" w:rsidRDefault="0092513D">
      <w:pPr>
        <w:pStyle w:val="Corpsdetexte"/>
        <w:spacing w:before="9"/>
        <w:rPr>
          <w:sz w:val="23"/>
        </w:rPr>
      </w:pPr>
    </w:p>
    <w:p w14:paraId="784A4CE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22"/>
        </w:rPr>
        <w:t xml:space="preserve"> </w:t>
      </w:r>
      <w:r>
        <w:rPr>
          <w:b/>
        </w:rPr>
        <w:t>L</w:t>
      </w:r>
      <w:r>
        <w:rPr>
          <w:b/>
          <w:spacing w:val="23"/>
        </w:rPr>
        <w:t xml:space="preserve"> </w:t>
      </w:r>
      <w:r>
        <w:rPr>
          <w:b/>
        </w:rPr>
        <w:t>108</w:t>
      </w:r>
      <w:r>
        <w:rPr>
          <w:b/>
          <w:spacing w:val="25"/>
        </w:rPr>
        <w:t xml:space="preserve"> </w:t>
      </w:r>
      <w:r>
        <w:rPr>
          <w:b/>
        </w:rPr>
        <w:t>:</w:t>
      </w:r>
      <w:r>
        <w:rPr>
          <w:b/>
          <w:spacing w:val="22"/>
        </w:rPr>
        <w:t xml:space="preserve"> </w:t>
      </w:r>
      <w:r>
        <w:t>Dans</w:t>
      </w:r>
      <w:r>
        <w:rPr>
          <w:spacing w:val="23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contrat</w:t>
      </w:r>
      <w:r>
        <w:rPr>
          <w:spacing w:val="23"/>
        </w:rPr>
        <w:t xml:space="preserve"> </w:t>
      </w:r>
      <w:r>
        <w:t>visé</w:t>
      </w:r>
      <w:r>
        <w:rPr>
          <w:spacing w:val="24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l’article</w:t>
      </w:r>
      <w:r>
        <w:rPr>
          <w:spacing w:val="24"/>
        </w:rPr>
        <w:t xml:space="preserve"> </w:t>
      </w:r>
      <w:r>
        <w:t>L</w:t>
      </w:r>
      <w:r>
        <w:rPr>
          <w:spacing w:val="21"/>
        </w:rPr>
        <w:t xml:space="preserve"> </w:t>
      </w:r>
      <w:r>
        <w:t>107,</w:t>
      </w:r>
      <w:r>
        <w:rPr>
          <w:spacing w:val="25"/>
        </w:rPr>
        <w:t xml:space="preserve"> </w:t>
      </w:r>
      <w:r>
        <w:t>sont</w:t>
      </w:r>
      <w:r>
        <w:rPr>
          <w:spacing w:val="23"/>
        </w:rPr>
        <w:t xml:space="preserve"> </w:t>
      </w:r>
      <w:r>
        <w:t>réputées</w:t>
      </w:r>
      <w:r>
        <w:rPr>
          <w:spacing w:val="23"/>
        </w:rPr>
        <w:t xml:space="preserve"> </w:t>
      </w:r>
      <w:r>
        <w:t>non</w:t>
      </w:r>
      <w:r>
        <w:rPr>
          <w:spacing w:val="23"/>
        </w:rPr>
        <w:t xml:space="preserve"> </w:t>
      </w:r>
      <w:r>
        <w:t>écrites</w:t>
      </w:r>
      <w:r>
        <w:rPr>
          <w:spacing w:val="24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clauses</w:t>
      </w:r>
      <w:r>
        <w:rPr>
          <w:spacing w:val="23"/>
        </w:rPr>
        <w:t xml:space="preserve"> </w:t>
      </w:r>
      <w:r>
        <w:t>ayant</w:t>
      </w:r>
      <w:r>
        <w:rPr>
          <w:spacing w:val="-58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objet ou pour</w:t>
      </w:r>
      <w:r>
        <w:rPr>
          <w:spacing w:val="-1"/>
        </w:rPr>
        <w:t xml:space="preserve"> </w:t>
      </w:r>
      <w:r>
        <w:t>effet :</w:t>
      </w:r>
    </w:p>
    <w:p w14:paraId="5574E42D" w14:textId="77777777" w:rsidR="0092513D" w:rsidRDefault="009D46A9">
      <w:pPr>
        <w:pStyle w:val="Paragraphedeliste"/>
        <w:numPr>
          <w:ilvl w:val="0"/>
          <w:numId w:val="63"/>
        </w:numPr>
        <w:tabs>
          <w:tab w:val="left" w:pos="1001"/>
        </w:tabs>
        <w:ind w:right="252" w:hanging="360"/>
        <w:jc w:val="both"/>
        <w:rPr>
          <w:sz w:val="24"/>
        </w:rPr>
      </w:pPr>
      <w:r>
        <w:rPr>
          <w:sz w:val="24"/>
        </w:rPr>
        <w:t>d’admettre comme valant autorisation administrative un permis de construire assorti de</w:t>
      </w:r>
      <w:r>
        <w:rPr>
          <w:spacing w:val="1"/>
          <w:sz w:val="24"/>
        </w:rPr>
        <w:t xml:space="preserve"> </w:t>
      </w:r>
      <w:r>
        <w:rPr>
          <w:sz w:val="24"/>
        </w:rPr>
        <w:t>prescriptions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architecturales</w:t>
      </w:r>
      <w:r>
        <w:rPr>
          <w:spacing w:val="1"/>
          <w:sz w:val="24"/>
        </w:rPr>
        <w:t xml:space="preserve"> </w:t>
      </w:r>
      <w:r>
        <w:rPr>
          <w:sz w:val="24"/>
        </w:rPr>
        <w:t>telles</w:t>
      </w:r>
      <w:r>
        <w:rPr>
          <w:spacing w:val="1"/>
          <w:sz w:val="24"/>
        </w:rPr>
        <w:t xml:space="preserve"> </w:t>
      </w:r>
      <w:r>
        <w:rPr>
          <w:sz w:val="24"/>
        </w:rPr>
        <w:t>qu’elles</w:t>
      </w:r>
      <w:r>
        <w:rPr>
          <w:spacing w:val="1"/>
          <w:sz w:val="24"/>
        </w:rPr>
        <w:t xml:space="preserve"> </w:t>
      </w:r>
      <w:r>
        <w:rPr>
          <w:sz w:val="24"/>
        </w:rPr>
        <w:t>entraînent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1"/>
          <w:sz w:val="24"/>
        </w:rPr>
        <w:t xml:space="preserve"> </w:t>
      </w:r>
      <w:r>
        <w:rPr>
          <w:sz w:val="24"/>
        </w:rPr>
        <w:t>substantielle</w:t>
      </w:r>
      <w:r>
        <w:rPr>
          <w:spacing w:val="-2"/>
          <w:sz w:val="24"/>
        </w:rPr>
        <w:t xml:space="preserve"> </w:t>
      </w:r>
      <w:r>
        <w:rPr>
          <w:sz w:val="24"/>
        </w:rPr>
        <w:t>du projet ayant</w:t>
      </w:r>
      <w:r>
        <w:rPr>
          <w:spacing w:val="-1"/>
          <w:sz w:val="24"/>
        </w:rPr>
        <w:t xml:space="preserve"> </w:t>
      </w:r>
      <w:r>
        <w:rPr>
          <w:sz w:val="24"/>
        </w:rPr>
        <w:t>donné</w:t>
      </w:r>
      <w:r>
        <w:rPr>
          <w:spacing w:val="-1"/>
          <w:sz w:val="24"/>
        </w:rPr>
        <w:t xml:space="preserve"> </w:t>
      </w:r>
      <w:r>
        <w:rPr>
          <w:sz w:val="24"/>
        </w:rPr>
        <w:t>lieu 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conclusion du contrat</w:t>
      </w:r>
      <w:r>
        <w:rPr>
          <w:spacing w:val="-1"/>
          <w:sz w:val="24"/>
        </w:rPr>
        <w:t xml:space="preserve"> </w:t>
      </w:r>
      <w:r>
        <w:rPr>
          <w:sz w:val="24"/>
        </w:rPr>
        <w:t>initial ;</w:t>
      </w:r>
    </w:p>
    <w:p w14:paraId="00627D46" w14:textId="77777777" w:rsidR="0092513D" w:rsidRDefault="009D46A9">
      <w:pPr>
        <w:pStyle w:val="Paragraphedeliste"/>
        <w:numPr>
          <w:ilvl w:val="0"/>
          <w:numId w:val="63"/>
        </w:numPr>
        <w:tabs>
          <w:tab w:val="left" w:pos="1001"/>
        </w:tabs>
        <w:ind w:right="252" w:hanging="361"/>
        <w:jc w:val="both"/>
        <w:rPr>
          <w:sz w:val="24"/>
        </w:rPr>
      </w:pPr>
      <w:r>
        <w:rPr>
          <w:sz w:val="24"/>
        </w:rPr>
        <w:t>de décharger le constructeur de son obligation d’exécuter les travaux dans les délais prévus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contrat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prévoyant</w:t>
      </w:r>
      <w:r>
        <w:rPr>
          <w:spacing w:val="1"/>
          <w:sz w:val="24"/>
        </w:rPr>
        <w:t xml:space="preserve"> </w:t>
      </w:r>
      <w:r>
        <w:rPr>
          <w:sz w:val="24"/>
        </w:rPr>
        <w:t>notamment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causes</w:t>
      </w:r>
      <w:r>
        <w:rPr>
          <w:spacing w:val="1"/>
          <w:sz w:val="24"/>
        </w:rPr>
        <w:t xml:space="preserve"> </w:t>
      </w:r>
      <w:r>
        <w:rPr>
          <w:sz w:val="24"/>
        </w:rPr>
        <w:t>légitimes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retard</w:t>
      </w:r>
      <w:r>
        <w:rPr>
          <w:spacing w:val="1"/>
          <w:sz w:val="24"/>
        </w:rPr>
        <w:t xml:space="preserve"> </w:t>
      </w:r>
      <w:r>
        <w:rPr>
          <w:sz w:val="24"/>
        </w:rPr>
        <w:t>autres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intempéries,</w:t>
      </w:r>
      <w:r>
        <w:rPr>
          <w:spacing w:val="-1"/>
          <w:sz w:val="24"/>
        </w:rPr>
        <w:t xml:space="preserve"> </w:t>
      </w:r>
      <w:r>
        <w:rPr>
          <w:sz w:val="24"/>
        </w:rPr>
        <w:t>les cas de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majeure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les cas fortuits ;</w:t>
      </w:r>
    </w:p>
    <w:p w14:paraId="5D6CA19F" w14:textId="77777777" w:rsidR="0092513D" w:rsidRDefault="009D46A9">
      <w:pPr>
        <w:pStyle w:val="Paragraphedeliste"/>
        <w:numPr>
          <w:ilvl w:val="0"/>
          <w:numId w:val="63"/>
        </w:numPr>
        <w:tabs>
          <w:tab w:val="left" w:pos="1001"/>
        </w:tabs>
        <w:ind w:right="254" w:hanging="361"/>
        <w:jc w:val="both"/>
        <w:rPr>
          <w:sz w:val="24"/>
        </w:rPr>
      </w:pPr>
      <w:r>
        <w:rPr>
          <w:sz w:val="24"/>
        </w:rPr>
        <w:t>de subordonner la remise des clefs</w:t>
      </w:r>
      <w:r>
        <w:rPr>
          <w:spacing w:val="1"/>
          <w:sz w:val="24"/>
        </w:rPr>
        <w:t xml:space="preserve"> </w:t>
      </w:r>
      <w:r>
        <w:rPr>
          <w:sz w:val="24"/>
        </w:rPr>
        <w:t>au paiement</w:t>
      </w:r>
      <w:r>
        <w:rPr>
          <w:spacing w:val="1"/>
          <w:sz w:val="24"/>
        </w:rPr>
        <w:t xml:space="preserve"> </w:t>
      </w:r>
      <w:r>
        <w:rPr>
          <w:sz w:val="24"/>
        </w:rPr>
        <w:t>intégral du prix</w:t>
      </w:r>
      <w:r>
        <w:rPr>
          <w:spacing w:val="60"/>
          <w:sz w:val="24"/>
        </w:rPr>
        <w:t xml:space="preserve"> </w:t>
      </w:r>
      <w:r>
        <w:rPr>
          <w:sz w:val="24"/>
        </w:rPr>
        <w:t>et faire ainsi obstacle au</w:t>
      </w:r>
      <w:r>
        <w:rPr>
          <w:spacing w:val="1"/>
          <w:sz w:val="24"/>
        </w:rPr>
        <w:t xml:space="preserve"> </w:t>
      </w:r>
      <w:r>
        <w:rPr>
          <w:sz w:val="24"/>
        </w:rPr>
        <w:t>droit du maître de l’ouvrage de consigner les sommes restant dues lorsque des réserves sont</w:t>
      </w:r>
      <w:r>
        <w:rPr>
          <w:spacing w:val="1"/>
          <w:sz w:val="24"/>
        </w:rPr>
        <w:t xml:space="preserve"> </w:t>
      </w:r>
      <w:r>
        <w:rPr>
          <w:sz w:val="24"/>
        </w:rPr>
        <w:t>faites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réception des travaux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2B813DA3" w14:textId="77777777" w:rsidR="0092513D" w:rsidRDefault="009D46A9">
      <w:pPr>
        <w:pStyle w:val="Paragraphedeliste"/>
        <w:numPr>
          <w:ilvl w:val="0"/>
          <w:numId w:val="63"/>
        </w:numPr>
        <w:tabs>
          <w:tab w:val="left" w:pos="1001"/>
        </w:tabs>
        <w:ind w:right="256" w:hanging="361"/>
        <w:jc w:val="both"/>
        <w:rPr>
          <w:sz w:val="24"/>
        </w:rPr>
      </w:pPr>
      <w:r>
        <w:rPr>
          <w:sz w:val="24"/>
        </w:rPr>
        <w:t>d’interdire au maître de l’ouvrage la possibilité de visiter le chantier, préalablement à chaque</w:t>
      </w:r>
      <w:r>
        <w:rPr>
          <w:spacing w:val="-57"/>
          <w:sz w:val="24"/>
        </w:rPr>
        <w:t xml:space="preserve"> </w:t>
      </w:r>
      <w:r>
        <w:rPr>
          <w:sz w:val="24"/>
        </w:rPr>
        <w:t>échéance</w:t>
      </w:r>
      <w:r>
        <w:rPr>
          <w:spacing w:val="-2"/>
          <w:sz w:val="24"/>
        </w:rPr>
        <w:t xml:space="preserve"> </w:t>
      </w:r>
      <w:r>
        <w:rPr>
          <w:sz w:val="24"/>
        </w:rPr>
        <w:t>des paiements</w:t>
      </w:r>
      <w:r>
        <w:rPr>
          <w:spacing w:val="2"/>
          <w:sz w:val="24"/>
        </w:rPr>
        <w:t xml:space="preserve"> </w:t>
      </w:r>
      <w:r>
        <w:rPr>
          <w:sz w:val="24"/>
        </w:rPr>
        <w:t>et 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réception des travaux.</w:t>
      </w:r>
    </w:p>
    <w:p w14:paraId="18265528" w14:textId="77777777" w:rsidR="0092513D" w:rsidRDefault="0092513D">
      <w:pPr>
        <w:pStyle w:val="Corpsdetexte"/>
      </w:pPr>
    </w:p>
    <w:p w14:paraId="119DA93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109 </w:t>
      </w:r>
      <w:r>
        <w:t>: Dans le cas prévu à l’article L 108, le constructeur est tenu d’exécuter ou de faire</w:t>
      </w:r>
      <w:r>
        <w:rPr>
          <w:spacing w:val="1"/>
        </w:rPr>
        <w:t xml:space="preserve"> </w:t>
      </w:r>
      <w:r>
        <w:t>exécuter les travaux dont le maître de l’ouvrage s’est réservé l’exécution aux prix et conditions</w:t>
      </w:r>
      <w:r>
        <w:rPr>
          <w:spacing w:val="1"/>
        </w:rPr>
        <w:t xml:space="preserve"> </w:t>
      </w:r>
      <w:r>
        <w:t>mentionnés au contrat si le maître de l’ouvrage lui en fait la demande dans les quatre mois qui</w:t>
      </w:r>
      <w:r>
        <w:rPr>
          <w:spacing w:val="1"/>
        </w:rPr>
        <w:t xml:space="preserve"> </w:t>
      </w:r>
      <w:r>
        <w:t>suivent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du contrat.</w:t>
      </w:r>
    </w:p>
    <w:p w14:paraId="68705F1E" w14:textId="77777777" w:rsidR="0092513D" w:rsidRDefault="0092513D">
      <w:pPr>
        <w:pStyle w:val="Corpsdetexte"/>
      </w:pPr>
    </w:p>
    <w:p w14:paraId="39FDE315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L 110 </w:t>
      </w:r>
      <w:r>
        <w:t>: Le maître de l’ouvrage peut, par lettre dans les huit jours qui suivent la remise des</w:t>
      </w:r>
      <w:r>
        <w:rPr>
          <w:spacing w:val="1"/>
        </w:rPr>
        <w:t xml:space="preserve"> </w:t>
      </w:r>
      <w:r>
        <w:t>clefs consécutive à la réception, dénoncer les vices apparents qu’il n’avait pas signalés lors de la</w:t>
      </w:r>
      <w:r>
        <w:rPr>
          <w:spacing w:val="1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afin qu’il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soit</w:t>
      </w:r>
      <w:r>
        <w:rPr>
          <w:spacing w:val="2"/>
        </w:rPr>
        <w:t xml:space="preserve"> </w:t>
      </w:r>
      <w:r>
        <w:t>remédié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cadre</w:t>
      </w:r>
      <w:r>
        <w:rPr>
          <w:spacing w:val="-1"/>
        </w:rPr>
        <w:t xml:space="preserve"> </w:t>
      </w:r>
      <w:r>
        <w:t>de l’exécution du contrat.</w:t>
      </w:r>
    </w:p>
    <w:p w14:paraId="5BFD66A8" w14:textId="77777777" w:rsidR="0092513D" w:rsidRDefault="0092513D">
      <w:pPr>
        <w:pStyle w:val="Corpsdetexte"/>
        <w:spacing w:before="11"/>
        <w:rPr>
          <w:sz w:val="23"/>
        </w:rPr>
      </w:pPr>
    </w:p>
    <w:p w14:paraId="2358268E" w14:textId="77777777" w:rsidR="0092513D" w:rsidRDefault="009D46A9">
      <w:pPr>
        <w:pStyle w:val="Corpsdetexte"/>
        <w:ind w:left="292" w:right="252"/>
        <w:jc w:val="both"/>
      </w:pPr>
      <w:r>
        <w:t>La disposition prévue à l’alinéa précédent ne s’applique pas quand le maître de l’ouvrage se fait</w:t>
      </w:r>
      <w:r>
        <w:rPr>
          <w:spacing w:val="1"/>
        </w:rPr>
        <w:t xml:space="preserve"> </w:t>
      </w:r>
      <w:r>
        <w:t>assister,</w:t>
      </w:r>
      <w:r>
        <w:rPr>
          <w:spacing w:val="53"/>
        </w:rPr>
        <w:t xml:space="preserve"> </w:t>
      </w:r>
      <w:r>
        <w:t>lors</w:t>
      </w:r>
      <w:r>
        <w:rPr>
          <w:spacing w:val="54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réception,</w:t>
      </w:r>
      <w:r>
        <w:rPr>
          <w:spacing w:val="54"/>
        </w:rPr>
        <w:t xml:space="preserve"> </w:t>
      </w:r>
      <w:r>
        <w:t>par</w:t>
      </w:r>
      <w:r>
        <w:rPr>
          <w:spacing w:val="52"/>
        </w:rPr>
        <w:t xml:space="preserve"> </w:t>
      </w:r>
      <w:r>
        <w:t>un</w:t>
      </w:r>
      <w:r>
        <w:rPr>
          <w:spacing w:val="54"/>
        </w:rPr>
        <w:t xml:space="preserve"> </w:t>
      </w:r>
      <w:r>
        <w:t>professionnel</w:t>
      </w:r>
      <w:r>
        <w:rPr>
          <w:spacing w:val="54"/>
        </w:rPr>
        <w:t xml:space="preserve"> </w:t>
      </w:r>
      <w:r>
        <w:t>habilité</w:t>
      </w:r>
      <w:r>
        <w:rPr>
          <w:spacing w:val="52"/>
        </w:rPr>
        <w:t xml:space="preserve"> </w:t>
      </w:r>
      <w:r>
        <w:t>en</w:t>
      </w:r>
      <w:r>
        <w:rPr>
          <w:spacing w:val="54"/>
        </w:rPr>
        <w:t xml:space="preserve"> </w:t>
      </w:r>
      <w:r>
        <w:t>application</w:t>
      </w:r>
      <w:r>
        <w:rPr>
          <w:spacing w:val="54"/>
        </w:rPr>
        <w:t xml:space="preserve"> </w:t>
      </w:r>
      <w:r>
        <w:t>des</w:t>
      </w:r>
      <w:r>
        <w:rPr>
          <w:spacing w:val="53"/>
        </w:rPr>
        <w:t xml:space="preserve"> </w:t>
      </w:r>
      <w:r>
        <w:t>articles</w:t>
      </w:r>
      <w:r>
        <w:rPr>
          <w:spacing w:val="56"/>
        </w:rPr>
        <w:t xml:space="preserve"> </w:t>
      </w:r>
      <w:r>
        <w:t>L</w:t>
      </w:r>
      <w:r>
        <w:rPr>
          <w:spacing w:val="51"/>
        </w:rPr>
        <w:t xml:space="preserve"> </w:t>
      </w:r>
      <w:r>
        <w:t>21</w:t>
      </w:r>
      <w:r>
        <w:rPr>
          <w:spacing w:val="55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suivants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professionnel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contrat</w:t>
      </w:r>
      <w:r>
        <w:rPr>
          <w:spacing w:val="60"/>
        </w:rPr>
        <w:t xml:space="preserve"> </w:t>
      </w:r>
      <w:r>
        <w:t>d’assurance</w:t>
      </w:r>
      <w:r>
        <w:rPr>
          <w:spacing w:val="1"/>
        </w:rPr>
        <w:t xml:space="preserve"> </w:t>
      </w:r>
      <w:r>
        <w:t>couvrant</w:t>
      </w:r>
      <w:r>
        <w:rPr>
          <w:spacing w:val="-1"/>
        </w:rPr>
        <w:t xml:space="preserve"> </w:t>
      </w:r>
      <w:r>
        <w:t>les responsabilités pour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mission.</w:t>
      </w:r>
    </w:p>
    <w:p w14:paraId="07CBE22B" w14:textId="77777777" w:rsidR="0092513D" w:rsidRDefault="0092513D">
      <w:pPr>
        <w:pStyle w:val="Corpsdetexte"/>
      </w:pPr>
    </w:p>
    <w:p w14:paraId="33B03129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111 : </w:t>
      </w:r>
      <w:r>
        <w:t>Aucun prêteur ne peut émettre une offre de prêt sans avoir vérifié que le contrat</w:t>
      </w:r>
      <w:r>
        <w:rPr>
          <w:spacing w:val="1"/>
        </w:rPr>
        <w:t xml:space="preserve"> </w:t>
      </w:r>
      <w:r>
        <w:t>comporte celles des énonciations mentionnées à l’article L 108 qui doivent y figurer au moment où</w:t>
      </w:r>
      <w:r>
        <w:rPr>
          <w:spacing w:val="1"/>
        </w:rPr>
        <w:t xml:space="preserve"> </w:t>
      </w:r>
      <w:r>
        <w:t>l’acte lui est transmis et ne peut débloquer les fonds s’il n’a pas communication de l’attestation de</w:t>
      </w:r>
      <w:r>
        <w:rPr>
          <w:spacing w:val="1"/>
        </w:rPr>
        <w:t xml:space="preserve"> </w:t>
      </w:r>
      <w:r>
        <w:t>garantie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livraison.</w:t>
      </w:r>
    </w:p>
    <w:p w14:paraId="095ACBD0" w14:textId="77777777" w:rsidR="0092513D" w:rsidRDefault="0092513D">
      <w:pPr>
        <w:pStyle w:val="Corpsdetexte"/>
      </w:pPr>
    </w:p>
    <w:p w14:paraId="7B499CD6" w14:textId="77777777" w:rsidR="0092513D" w:rsidRDefault="009D46A9">
      <w:pPr>
        <w:pStyle w:val="Corpsdetexte"/>
        <w:ind w:left="292" w:right="252"/>
        <w:jc w:val="both"/>
      </w:pP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défaillance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constructeur,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prêteur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conséquences</w:t>
      </w:r>
      <w:r>
        <w:rPr>
          <w:spacing w:val="1"/>
        </w:rPr>
        <w:t xml:space="preserve"> </w:t>
      </w:r>
      <w:r>
        <w:t>préjudiciables</w:t>
      </w:r>
      <w:r>
        <w:rPr>
          <w:spacing w:val="16"/>
        </w:rPr>
        <w:t xml:space="preserve"> </w:t>
      </w:r>
      <w:r>
        <w:t>d’un</w:t>
      </w:r>
      <w:r>
        <w:rPr>
          <w:spacing w:val="15"/>
        </w:rPr>
        <w:t xml:space="preserve"> </w:t>
      </w:r>
      <w:r>
        <w:t>versement</w:t>
      </w:r>
      <w:r>
        <w:rPr>
          <w:spacing w:val="16"/>
        </w:rPr>
        <w:t xml:space="preserve"> </w:t>
      </w:r>
      <w:r>
        <w:t>excédant</w:t>
      </w:r>
      <w:r>
        <w:rPr>
          <w:spacing w:val="16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pourcentage</w:t>
      </w:r>
      <w:r>
        <w:rPr>
          <w:spacing w:val="14"/>
        </w:rPr>
        <w:t xml:space="preserve"> </w:t>
      </w:r>
      <w:r>
        <w:t>maximum</w:t>
      </w:r>
      <w:r>
        <w:rPr>
          <w:spacing w:val="16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prix</w:t>
      </w:r>
      <w:r>
        <w:rPr>
          <w:spacing w:val="18"/>
        </w:rPr>
        <w:t xml:space="preserve"> </w:t>
      </w:r>
      <w:r>
        <w:t>total</w:t>
      </w:r>
      <w:r>
        <w:rPr>
          <w:spacing w:val="16"/>
        </w:rPr>
        <w:t xml:space="preserve"> </w:t>
      </w:r>
      <w:r>
        <w:t>exigible</w:t>
      </w:r>
      <w:r>
        <w:rPr>
          <w:spacing w:val="14"/>
        </w:rPr>
        <w:t xml:space="preserve"> </w:t>
      </w:r>
      <w:r>
        <w:t>aux</w:t>
      </w:r>
    </w:p>
    <w:p w14:paraId="5212B96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35E66A0" w14:textId="77777777" w:rsidR="0092513D" w:rsidRDefault="009D46A9">
      <w:pPr>
        <w:pStyle w:val="Corpsdetexte"/>
        <w:spacing w:before="64"/>
        <w:ind w:left="292" w:right="255"/>
        <w:jc w:val="both"/>
      </w:pPr>
      <w:r>
        <w:t>différents</w:t>
      </w:r>
      <w:r>
        <w:rPr>
          <w:spacing w:val="1"/>
        </w:rPr>
        <w:t xml:space="preserve"> </w:t>
      </w:r>
      <w:r>
        <w:t>stades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d’après</w:t>
      </w:r>
      <w:r>
        <w:rPr>
          <w:spacing w:val="1"/>
        </w:rPr>
        <w:t xml:space="preserve"> </w:t>
      </w:r>
      <w:r>
        <w:t>l’état</w:t>
      </w:r>
      <w:r>
        <w:rPr>
          <w:spacing w:val="1"/>
        </w:rPr>
        <w:t xml:space="preserve"> </w:t>
      </w:r>
      <w:r>
        <w:t>d’avancement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versement</w:t>
      </w:r>
      <w:r>
        <w:rPr>
          <w:spacing w:val="-1"/>
        </w:rPr>
        <w:t xml:space="preserve"> </w:t>
      </w:r>
      <w:r>
        <w:t>résulte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l’exécution d’une</w:t>
      </w:r>
      <w:r>
        <w:rPr>
          <w:spacing w:val="-2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irrégulière</w:t>
      </w:r>
      <w:r>
        <w:rPr>
          <w:spacing w:val="-1"/>
        </w:rPr>
        <w:t xml:space="preserve"> </w:t>
      </w:r>
      <w:r>
        <w:t>du contrat.</w:t>
      </w:r>
    </w:p>
    <w:p w14:paraId="4793DE4B" w14:textId="77777777" w:rsidR="0092513D" w:rsidRDefault="0092513D">
      <w:pPr>
        <w:pStyle w:val="Corpsdetexte"/>
      </w:pPr>
    </w:p>
    <w:p w14:paraId="0EC3B8BE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L 112 : </w:t>
      </w:r>
      <w:r>
        <w:t>Au cas où le contrat définit à l’article L 106 prévoit la révision du prix, celle-ci ne</w:t>
      </w:r>
      <w:r>
        <w:rPr>
          <w:spacing w:val="1"/>
        </w:rPr>
        <w:t xml:space="preserve"> </w:t>
      </w:r>
      <w:r>
        <w:t>peut être calculée qu’en fonction de la variation de l’indice des différents corps d’état du bâtiment</w:t>
      </w:r>
      <w:r>
        <w:rPr>
          <w:spacing w:val="1"/>
        </w:rPr>
        <w:t xml:space="preserve"> </w:t>
      </w:r>
      <w:r>
        <w:t>publié par le Bulletin de la Commission d’Officialisation des Prix (B.C.O.P), mesurant l’évolution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coût des facteurs de</w:t>
      </w:r>
      <w:r>
        <w:rPr>
          <w:spacing w:val="-1"/>
        </w:rPr>
        <w:t xml:space="preserve"> </w:t>
      </w:r>
      <w:r>
        <w:t>production dans le</w:t>
      </w:r>
      <w:r>
        <w:rPr>
          <w:spacing w:val="-1"/>
        </w:rPr>
        <w:t xml:space="preserve"> </w:t>
      </w:r>
      <w:r>
        <w:t>bâtiment.</w:t>
      </w:r>
    </w:p>
    <w:p w14:paraId="05930E2B" w14:textId="77777777" w:rsidR="0092513D" w:rsidRDefault="0092513D">
      <w:pPr>
        <w:pStyle w:val="Corpsdetexte"/>
        <w:spacing w:before="5"/>
      </w:pPr>
    </w:p>
    <w:p w14:paraId="7593437C" w14:textId="77777777" w:rsidR="0092513D" w:rsidRDefault="009D46A9">
      <w:pPr>
        <w:pStyle w:val="Titre3"/>
        <w:spacing w:before="1" w:line="446" w:lineRule="auto"/>
        <w:ind w:left="1660" w:right="646" w:hanging="960"/>
        <w:jc w:val="left"/>
      </w:pPr>
      <w:r>
        <w:t>TITRE IV : DES BAUX A CONSTRUCTION ET À RÉHABILITATION</w:t>
      </w:r>
      <w:r>
        <w:rPr>
          <w:spacing w:val="-67"/>
        </w:rPr>
        <w:t xml:space="preserve"> </w:t>
      </w:r>
      <w:r>
        <w:t>CHAPITRE</w:t>
      </w:r>
      <w:r>
        <w:rPr>
          <w:spacing w:val="-2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BAIL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CONSTRUCTION</w:t>
      </w:r>
    </w:p>
    <w:p w14:paraId="2D90F14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113 : </w:t>
      </w:r>
      <w:r>
        <w:t>Constitue un bail à construction le bail par lequel le preneur s’engage, à titre</w:t>
      </w:r>
      <w:r>
        <w:rPr>
          <w:spacing w:val="1"/>
        </w:rPr>
        <w:t xml:space="preserve"> </w:t>
      </w:r>
      <w:r>
        <w:t>principal,</w:t>
      </w:r>
      <w:r>
        <w:rPr>
          <w:spacing w:val="58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édifier</w:t>
      </w:r>
      <w:r>
        <w:rPr>
          <w:spacing w:val="57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59"/>
        </w:rPr>
        <w:t xml:space="preserve"> </w:t>
      </w:r>
      <w:r>
        <w:t>sur</w:t>
      </w:r>
      <w:r>
        <w:rPr>
          <w:spacing w:val="57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terrain</w:t>
      </w:r>
      <w:r>
        <w:rPr>
          <w:spacing w:val="59"/>
        </w:rPr>
        <w:t xml:space="preserve"> </w:t>
      </w:r>
      <w:r>
        <w:t>du</w:t>
      </w:r>
      <w:r>
        <w:rPr>
          <w:spacing w:val="58"/>
        </w:rPr>
        <w:t xml:space="preserve"> </w:t>
      </w:r>
      <w:r>
        <w:t>bailleur</w:t>
      </w:r>
      <w:r>
        <w:rPr>
          <w:spacing w:val="57"/>
        </w:rPr>
        <w:t xml:space="preserve"> </w:t>
      </w:r>
      <w:r>
        <w:t>et</w:t>
      </w:r>
      <w:r>
        <w:rPr>
          <w:spacing w:val="59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conserver</w:t>
      </w:r>
      <w:r>
        <w:rPr>
          <w:spacing w:val="59"/>
        </w:rPr>
        <w:t xml:space="preserve"> </w:t>
      </w:r>
      <w:r>
        <w:t>en</w:t>
      </w:r>
      <w:r>
        <w:rPr>
          <w:spacing w:val="59"/>
        </w:rPr>
        <w:t xml:space="preserve"> </w:t>
      </w:r>
      <w:r>
        <w:t>bon</w:t>
      </w:r>
      <w:r>
        <w:rPr>
          <w:spacing w:val="58"/>
        </w:rPr>
        <w:t xml:space="preserve"> </w:t>
      </w:r>
      <w:r>
        <w:t>état</w:t>
      </w:r>
      <w:r>
        <w:rPr>
          <w:spacing w:val="-58"/>
        </w:rPr>
        <w:t xml:space="preserve"> </w:t>
      </w:r>
      <w:r>
        <w:t>d’entretien pendant toute la durée du bail. Le bail à construction est consenti par celui ou ceux qui</w:t>
      </w:r>
      <w:r>
        <w:rPr>
          <w:spacing w:val="1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droit d’aliéner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dans les mêmes conditions et formes.</w:t>
      </w:r>
    </w:p>
    <w:p w14:paraId="2C84BC69" w14:textId="77777777" w:rsidR="0092513D" w:rsidRDefault="0092513D">
      <w:pPr>
        <w:pStyle w:val="Corpsdetexte"/>
        <w:spacing w:before="3"/>
        <w:rPr>
          <w:sz w:val="23"/>
        </w:rPr>
      </w:pPr>
    </w:p>
    <w:p w14:paraId="7B3CC189" w14:textId="77777777" w:rsidR="0092513D" w:rsidRDefault="009D46A9">
      <w:pPr>
        <w:pStyle w:val="Corpsdetexte"/>
        <w:ind w:left="292"/>
        <w:jc w:val="both"/>
      </w:pPr>
      <w:r>
        <w:t>Il</w:t>
      </w:r>
      <w:r>
        <w:rPr>
          <w:spacing w:val="-3"/>
        </w:rPr>
        <w:t xml:space="preserve"> </w:t>
      </w:r>
      <w:r>
        <w:t>est conclu</w:t>
      </w:r>
      <w:r>
        <w:rPr>
          <w:spacing w:val="-2"/>
        </w:rPr>
        <w:t xml:space="preserve"> </w:t>
      </w:r>
      <w:r>
        <w:t>conformément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réglementation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vigueur.</w:t>
      </w:r>
    </w:p>
    <w:p w14:paraId="64D9AA37" w14:textId="77777777" w:rsidR="0092513D" w:rsidRDefault="0092513D">
      <w:pPr>
        <w:pStyle w:val="Corpsdetexte"/>
      </w:pPr>
    </w:p>
    <w:p w14:paraId="0D63ED2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114 : </w:t>
      </w:r>
      <w:r>
        <w:t>Les parties conviennent de leurs droits respectifs de propriété sur les constructions</w:t>
      </w:r>
      <w:r>
        <w:rPr>
          <w:spacing w:val="1"/>
        </w:rPr>
        <w:t xml:space="preserve"> </w:t>
      </w:r>
      <w:r>
        <w:t>existantes et sur les constructions édifiées. A défaut d’une telle convention, le bailleur en devient</w:t>
      </w:r>
      <w:r>
        <w:rPr>
          <w:spacing w:val="1"/>
        </w:rPr>
        <w:t xml:space="preserve"> </w:t>
      </w:r>
      <w:r>
        <w:t>propriétaire en fin de</w:t>
      </w:r>
      <w:r>
        <w:rPr>
          <w:spacing w:val="-1"/>
        </w:rPr>
        <w:t xml:space="preserve"> </w:t>
      </w:r>
      <w:r>
        <w:t>bail et profite</w:t>
      </w:r>
      <w:r>
        <w:rPr>
          <w:spacing w:val="-2"/>
        </w:rPr>
        <w:t xml:space="preserve"> </w:t>
      </w:r>
      <w:r>
        <w:t>des améliorations.</w:t>
      </w:r>
    </w:p>
    <w:p w14:paraId="4D8DBD98" w14:textId="77777777" w:rsidR="0092513D" w:rsidRDefault="0092513D">
      <w:pPr>
        <w:pStyle w:val="Corpsdetexte"/>
      </w:pPr>
    </w:p>
    <w:p w14:paraId="51AF548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21"/>
        </w:rPr>
        <w:t xml:space="preserve"> </w:t>
      </w:r>
      <w:r>
        <w:rPr>
          <w:b/>
        </w:rPr>
        <w:t>L</w:t>
      </w:r>
      <w:r>
        <w:rPr>
          <w:b/>
          <w:spacing w:val="23"/>
        </w:rPr>
        <w:t xml:space="preserve"> </w:t>
      </w:r>
      <w:r>
        <w:rPr>
          <w:b/>
        </w:rPr>
        <w:t>115</w:t>
      </w:r>
      <w:r>
        <w:rPr>
          <w:b/>
          <w:spacing w:val="23"/>
        </w:rPr>
        <w:t xml:space="preserve"> </w:t>
      </w:r>
      <w:r>
        <w:rPr>
          <w:b/>
        </w:rPr>
        <w:t>:</w:t>
      </w:r>
      <w:r>
        <w:rPr>
          <w:b/>
          <w:spacing w:val="23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bail</w:t>
      </w:r>
      <w:r>
        <w:rPr>
          <w:spacing w:val="25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construction</w:t>
      </w:r>
      <w:r>
        <w:rPr>
          <w:spacing w:val="22"/>
        </w:rPr>
        <w:t xml:space="preserve"> </w:t>
      </w:r>
      <w:r>
        <w:t>confère</w:t>
      </w:r>
      <w:r>
        <w:rPr>
          <w:spacing w:val="22"/>
        </w:rPr>
        <w:t xml:space="preserve"> </w:t>
      </w:r>
      <w:r>
        <w:t>au</w:t>
      </w:r>
      <w:r>
        <w:rPr>
          <w:spacing w:val="23"/>
        </w:rPr>
        <w:t xml:space="preserve"> </w:t>
      </w:r>
      <w:r>
        <w:t>preneur</w:t>
      </w:r>
      <w:r>
        <w:rPr>
          <w:spacing w:val="22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droit</w:t>
      </w:r>
      <w:r>
        <w:rPr>
          <w:spacing w:val="24"/>
        </w:rPr>
        <w:t xml:space="preserve"> </w:t>
      </w:r>
      <w:r>
        <w:t>réel</w:t>
      </w:r>
      <w:r>
        <w:rPr>
          <w:spacing w:val="23"/>
        </w:rPr>
        <w:t xml:space="preserve"> </w:t>
      </w:r>
      <w:r>
        <w:t>immobilier.</w:t>
      </w:r>
      <w:r>
        <w:rPr>
          <w:spacing w:val="23"/>
        </w:rPr>
        <w:t xml:space="preserve"> </w:t>
      </w:r>
      <w:r>
        <w:t>Ce</w:t>
      </w:r>
      <w:r>
        <w:rPr>
          <w:spacing w:val="21"/>
        </w:rPr>
        <w:t xml:space="preserve"> </w:t>
      </w:r>
      <w:r>
        <w:t>droit</w:t>
      </w:r>
      <w:r>
        <w:rPr>
          <w:spacing w:val="23"/>
        </w:rPr>
        <w:t xml:space="preserve"> </w:t>
      </w:r>
      <w:r>
        <w:t>peut</w:t>
      </w:r>
      <w:r>
        <w:rPr>
          <w:spacing w:val="-58"/>
        </w:rPr>
        <w:t xml:space="preserve"> </w:t>
      </w:r>
      <w:r>
        <w:t>être hypothéqué, de même que les constructions édifiées sur le terrain loué, il peut être saisi dans les</w:t>
      </w:r>
      <w:r>
        <w:rPr>
          <w:spacing w:val="-57"/>
        </w:rPr>
        <w:t xml:space="preserve"> </w:t>
      </w:r>
      <w:r>
        <w:t>formes</w:t>
      </w:r>
      <w:r>
        <w:rPr>
          <w:spacing w:val="-1"/>
        </w:rPr>
        <w:t xml:space="preserve"> </w:t>
      </w:r>
      <w:r>
        <w:t>prescrites pour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saisie</w:t>
      </w:r>
      <w:r>
        <w:rPr>
          <w:spacing w:val="-1"/>
        </w:rPr>
        <w:t xml:space="preserve"> </w:t>
      </w:r>
      <w:r>
        <w:t>immobilière.</w:t>
      </w:r>
    </w:p>
    <w:p w14:paraId="4E4B6104" w14:textId="77777777" w:rsidR="0092513D" w:rsidRDefault="0092513D">
      <w:pPr>
        <w:pStyle w:val="Corpsdetexte"/>
      </w:pPr>
    </w:p>
    <w:p w14:paraId="3CD5AE58" w14:textId="77777777" w:rsidR="0092513D" w:rsidRDefault="009D46A9">
      <w:pPr>
        <w:pStyle w:val="Corpsdetexte"/>
        <w:ind w:left="292" w:right="251"/>
        <w:jc w:val="both"/>
      </w:pPr>
      <w:r>
        <w:t>Le preneur peut céder tout ou partie de ses droits ou les apporter en société. Les cessionnaires ou la</w:t>
      </w:r>
      <w:r>
        <w:rPr>
          <w:spacing w:val="1"/>
        </w:rPr>
        <w:t xml:space="preserve"> </w:t>
      </w:r>
      <w:r>
        <w:t>société sont tenus des mêmes obligations que le cédant qui en reste garant jusqu’à l’achèvement de</w:t>
      </w:r>
      <w:r>
        <w:rPr>
          <w:spacing w:val="1"/>
        </w:rPr>
        <w:t xml:space="preserve"> </w:t>
      </w:r>
      <w:r>
        <w:t>l’ensemble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preneur</w:t>
      </w:r>
      <w:r>
        <w:rPr>
          <w:spacing w:val="-2"/>
        </w:rPr>
        <w:t xml:space="preserve"> </w:t>
      </w:r>
      <w:r>
        <w:t>s’est</w:t>
      </w:r>
      <w:r>
        <w:rPr>
          <w:spacing w:val="-1"/>
        </w:rPr>
        <w:t xml:space="preserve"> </w:t>
      </w:r>
      <w:r>
        <w:t>engagé</w:t>
      </w:r>
      <w:r>
        <w:rPr>
          <w:spacing w:val="-2"/>
        </w:rPr>
        <w:t xml:space="preserve"> </w:t>
      </w:r>
      <w:r>
        <w:t>à édifier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l’article L</w:t>
      </w:r>
    </w:p>
    <w:p w14:paraId="6C8E4247" w14:textId="77777777" w:rsidR="0092513D" w:rsidRDefault="009D46A9">
      <w:pPr>
        <w:pStyle w:val="Corpsdetexte"/>
        <w:ind w:left="292"/>
      </w:pPr>
      <w:r>
        <w:t>113.</w:t>
      </w:r>
    </w:p>
    <w:p w14:paraId="2891959B" w14:textId="77777777" w:rsidR="0092513D" w:rsidRDefault="0092513D">
      <w:pPr>
        <w:pStyle w:val="Corpsdetexte"/>
      </w:pPr>
    </w:p>
    <w:p w14:paraId="74251FDD" w14:textId="77777777" w:rsidR="0092513D" w:rsidRDefault="009D46A9">
      <w:pPr>
        <w:pStyle w:val="Corpsdetexte"/>
        <w:ind w:left="292" w:right="238"/>
      </w:pPr>
      <w:r>
        <w:t>Le</w:t>
      </w:r>
      <w:r>
        <w:rPr>
          <w:spacing w:val="23"/>
        </w:rPr>
        <w:t xml:space="preserve"> </w:t>
      </w:r>
      <w:r>
        <w:t>preneur</w:t>
      </w:r>
      <w:r>
        <w:rPr>
          <w:spacing w:val="23"/>
        </w:rPr>
        <w:t xml:space="preserve"> </w:t>
      </w:r>
      <w:r>
        <w:t>peut</w:t>
      </w:r>
      <w:r>
        <w:rPr>
          <w:spacing w:val="24"/>
        </w:rPr>
        <w:t xml:space="preserve"> </w:t>
      </w:r>
      <w:r>
        <w:t>consentir</w:t>
      </w:r>
      <w:r>
        <w:rPr>
          <w:spacing w:val="23"/>
        </w:rPr>
        <w:t xml:space="preserve"> </w:t>
      </w:r>
      <w:r>
        <w:t>les</w:t>
      </w:r>
      <w:r>
        <w:rPr>
          <w:spacing w:val="25"/>
        </w:rPr>
        <w:t xml:space="preserve"> </w:t>
      </w:r>
      <w:r>
        <w:t>servitudes</w:t>
      </w:r>
      <w:r>
        <w:rPr>
          <w:spacing w:val="24"/>
        </w:rPr>
        <w:t xml:space="preserve"> </w:t>
      </w:r>
      <w:r>
        <w:t>passives</w:t>
      </w:r>
      <w:r>
        <w:rPr>
          <w:spacing w:val="27"/>
        </w:rPr>
        <w:t xml:space="preserve"> </w:t>
      </w:r>
      <w:r>
        <w:t>indispensables</w:t>
      </w:r>
      <w:r>
        <w:rPr>
          <w:spacing w:val="24"/>
        </w:rPr>
        <w:t xml:space="preserve"> </w:t>
      </w:r>
      <w:r>
        <w:t>à</w:t>
      </w:r>
      <w:r>
        <w:rPr>
          <w:spacing w:val="23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réalisation</w:t>
      </w:r>
      <w:r>
        <w:rPr>
          <w:spacing w:val="24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constructions</w:t>
      </w:r>
      <w:r>
        <w:rPr>
          <w:spacing w:val="-57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au bail.</w:t>
      </w:r>
    </w:p>
    <w:p w14:paraId="4F446934" w14:textId="77777777" w:rsidR="0092513D" w:rsidRDefault="0092513D">
      <w:pPr>
        <w:pStyle w:val="Corpsdetexte"/>
      </w:pPr>
    </w:p>
    <w:p w14:paraId="0E84DCEA" w14:textId="77777777" w:rsidR="0092513D" w:rsidRDefault="009D46A9">
      <w:pPr>
        <w:pStyle w:val="Corpsdetexte"/>
        <w:ind w:left="292" w:right="252"/>
      </w:pPr>
      <w:r>
        <w:rPr>
          <w:b/>
        </w:rPr>
        <w:t>Article</w:t>
      </w:r>
      <w:r>
        <w:rPr>
          <w:b/>
          <w:spacing w:val="2"/>
        </w:rPr>
        <w:t xml:space="preserve"> </w:t>
      </w:r>
      <w:r>
        <w:rPr>
          <w:b/>
        </w:rPr>
        <w:t>L</w:t>
      </w:r>
      <w:r>
        <w:rPr>
          <w:b/>
          <w:spacing w:val="4"/>
        </w:rPr>
        <w:t xml:space="preserve"> </w:t>
      </w:r>
      <w:r>
        <w:rPr>
          <w:b/>
        </w:rPr>
        <w:t>116</w:t>
      </w:r>
      <w:r>
        <w:rPr>
          <w:b/>
          <w:spacing w:val="3"/>
        </w:rPr>
        <w:t xml:space="preserve"> </w:t>
      </w:r>
      <w:r>
        <w:rPr>
          <w:b/>
        </w:rPr>
        <w:t>:</w:t>
      </w:r>
      <w:r>
        <w:rPr>
          <w:b/>
          <w:spacing w:val="5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preneur</w:t>
      </w:r>
      <w:r>
        <w:rPr>
          <w:spacing w:val="3"/>
        </w:rPr>
        <w:t xml:space="preserve"> </w:t>
      </w:r>
      <w:r>
        <w:t>est</w:t>
      </w:r>
      <w:r>
        <w:rPr>
          <w:spacing w:val="4"/>
        </w:rPr>
        <w:t xml:space="preserve"> </w:t>
      </w:r>
      <w:r>
        <w:t>tenu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toutes</w:t>
      </w:r>
      <w:r>
        <w:rPr>
          <w:spacing w:val="4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charges,</w:t>
      </w:r>
      <w:r>
        <w:rPr>
          <w:spacing w:val="3"/>
        </w:rPr>
        <w:t xml:space="preserve"> </w:t>
      </w:r>
      <w:r>
        <w:t>taxes</w:t>
      </w:r>
      <w:r>
        <w:rPr>
          <w:spacing w:val="4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impôts</w:t>
      </w:r>
      <w:r>
        <w:rPr>
          <w:spacing w:val="4"/>
        </w:rPr>
        <w:t xml:space="preserve"> </w:t>
      </w:r>
      <w:r>
        <w:t>relatifs</w:t>
      </w:r>
      <w:r>
        <w:rPr>
          <w:spacing w:val="4"/>
        </w:rPr>
        <w:t xml:space="preserve"> </w:t>
      </w:r>
      <w:r>
        <w:t>tant</w:t>
      </w:r>
      <w:r>
        <w:rPr>
          <w:spacing w:val="4"/>
        </w:rPr>
        <w:t xml:space="preserve"> </w:t>
      </w:r>
      <w:r>
        <w:t>aux</w:t>
      </w:r>
      <w:r>
        <w:rPr>
          <w:spacing w:val="-57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qu’au terrain.</w:t>
      </w:r>
    </w:p>
    <w:p w14:paraId="1A1BBB80" w14:textId="77777777" w:rsidR="0092513D" w:rsidRDefault="0092513D">
      <w:pPr>
        <w:pStyle w:val="Corpsdetexte"/>
      </w:pPr>
    </w:p>
    <w:p w14:paraId="34F4E3B5" w14:textId="77777777" w:rsidR="0092513D" w:rsidRDefault="009D46A9">
      <w:pPr>
        <w:pStyle w:val="Corpsdetexte"/>
        <w:ind w:left="292" w:right="254"/>
        <w:jc w:val="both"/>
      </w:pPr>
      <w:r>
        <w:t>Il est tenu du maintien des constructions en bon état d’entretien et des réparations de toute nature. Il</w:t>
      </w:r>
      <w:r>
        <w:rPr>
          <w:spacing w:val="1"/>
        </w:rPr>
        <w:t xml:space="preserve"> </w:t>
      </w:r>
      <w:r>
        <w:t>n’est pas obligé de reconstruire les bâtiments s’ils ont péri par cas fortuit ou force majeure ou,</w:t>
      </w:r>
      <w:r>
        <w:rPr>
          <w:spacing w:val="1"/>
        </w:rPr>
        <w:t xml:space="preserve"> </w:t>
      </w:r>
      <w:r>
        <w:t>s’agissant des bâtiments existant au moment de la passation du bail, par un vice de construction</w:t>
      </w:r>
      <w:r>
        <w:rPr>
          <w:spacing w:val="1"/>
        </w:rPr>
        <w:t xml:space="preserve"> </w:t>
      </w:r>
      <w:r>
        <w:t>antérieur audit</w:t>
      </w:r>
      <w:r>
        <w:rPr>
          <w:spacing w:val="-1"/>
        </w:rPr>
        <w:t xml:space="preserve"> </w:t>
      </w:r>
      <w:r>
        <w:t>bail.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répond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l’incendie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bâtiments</w:t>
      </w:r>
      <w:r>
        <w:rPr>
          <w:spacing w:val="-1"/>
        </w:rPr>
        <w:t xml:space="preserve"> </w:t>
      </w:r>
      <w:r>
        <w:t>existants</w:t>
      </w:r>
      <w:r>
        <w:rPr>
          <w:spacing w:val="-1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édifiés.</w:t>
      </w:r>
    </w:p>
    <w:p w14:paraId="31D07829" w14:textId="77777777" w:rsidR="0092513D" w:rsidRDefault="0092513D">
      <w:pPr>
        <w:pStyle w:val="Corpsdetexte"/>
        <w:spacing w:before="9"/>
        <w:rPr>
          <w:sz w:val="23"/>
        </w:rPr>
      </w:pPr>
    </w:p>
    <w:p w14:paraId="259E9BD5" w14:textId="77777777" w:rsidR="0092513D" w:rsidRDefault="009D46A9">
      <w:pPr>
        <w:pStyle w:val="Corpsdetexte"/>
        <w:spacing w:before="1"/>
        <w:ind w:left="292"/>
      </w:pPr>
      <w:r>
        <w:t>Sauf</w:t>
      </w:r>
      <w:r>
        <w:rPr>
          <w:spacing w:val="-3"/>
        </w:rPr>
        <w:t xml:space="preserve"> </w:t>
      </w:r>
      <w:r>
        <w:t>stipulation</w:t>
      </w:r>
      <w:r>
        <w:rPr>
          <w:spacing w:val="-1"/>
        </w:rPr>
        <w:t xml:space="preserve"> </w:t>
      </w:r>
      <w:r>
        <w:t>contraire du</w:t>
      </w:r>
      <w:r>
        <w:rPr>
          <w:spacing w:val="-1"/>
        </w:rPr>
        <w:t xml:space="preserve"> </w:t>
      </w:r>
      <w:r>
        <w:t>bail,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démolir,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reconstruire,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bâtiments</w:t>
      </w:r>
      <w:r>
        <w:rPr>
          <w:spacing w:val="-1"/>
        </w:rPr>
        <w:t xml:space="preserve"> </w:t>
      </w:r>
      <w:r>
        <w:t>existants.</w:t>
      </w:r>
    </w:p>
    <w:p w14:paraId="50CCF32D" w14:textId="77777777" w:rsidR="0092513D" w:rsidRDefault="0092513D">
      <w:pPr>
        <w:pStyle w:val="Corpsdetexte"/>
        <w:spacing w:before="11"/>
        <w:rPr>
          <w:sz w:val="23"/>
        </w:rPr>
      </w:pPr>
    </w:p>
    <w:p w14:paraId="6199D30C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L 117 : </w:t>
      </w:r>
      <w:r>
        <w:t>Les servitudes passives, autres que celles mentionnées au troisième alinéa de</w:t>
      </w:r>
      <w:r>
        <w:rPr>
          <w:spacing w:val="1"/>
        </w:rPr>
        <w:t xml:space="preserve"> </w:t>
      </w:r>
      <w:r>
        <w:t>l’article</w:t>
      </w:r>
      <w:r>
        <w:rPr>
          <w:spacing w:val="20"/>
        </w:rPr>
        <w:t xml:space="preserve"> </w:t>
      </w:r>
      <w:r>
        <w:t>L</w:t>
      </w:r>
      <w:r>
        <w:rPr>
          <w:spacing w:val="14"/>
        </w:rPr>
        <w:t xml:space="preserve"> </w:t>
      </w:r>
      <w:r>
        <w:t>115,</w:t>
      </w:r>
      <w:r>
        <w:rPr>
          <w:spacing w:val="19"/>
        </w:rPr>
        <w:t xml:space="preserve"> </w:t>
      </w:r>
      <w:r>
        <w:t>privilèges,</w:t>
      </w:r>
      <w:r>
        <w:rPr>
          <w:spacing w:val="19"/>
        </w:rPr>
        <w:t xml:space="preserve"> </w:t>
      </w:r>
      <w:r>
        <w:t>hypothèques</w:t>
      </w:r>
      <w:r>
        <w:rPr>
          <w:spacing w:val="18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autres</w:t>
      </w:r>
      <w:r>
        <w:rPr>
          <w:spacing w:val="22"/>
        </w:rPr>
        <w:t xml:space="preserve"> </w:t>
      </w:r>
      <w:r>
        <w:t>charges</w:t>
      </w:r>
      <w:r>
        <w:rPr>
          <w:spacing w:val="19"/>
        </w:rPr>
        <w:t xml:space="preserve"> </w:t>
      </w:r>
      <w:r>
        <w:t>nées</w:t>
      </w:r>
      <w:r>
        <w:rPr>
          <w:spacing w:val="18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chef</w:t>
      </w:r>
      <w:r>
        <w:rPr>
          <w:spacing w:val="18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preneur</w:t>
      </w:r>
      <w:r>
        <w:rPr>
          <w:spacing w:val="18"/>
        </w:rPr>
        <w:t xml:space="preserve"> </w:t>
      </w:r>
      <w:r>
        <w:t>et,</w:t>
      </w:r>
      <w:r>
        <w:rPr>
          <w:spacing w:val="18"/>
        </w:rPr>
        <w:t xml:space="preserve"> </w:t>
      </w:r>
      <w:r>
        <w:t>notamment,</w:t>
      </w:r>
      <w:r>
        <w:rPr>
          <w:spacing w:val="-57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titres</w:t>
      </w:r>
      <w:r>
        <w:rPr>
          <w:spacing w:val="1"/>
        </w:rPr>
        <w:t xml:space="preserve"> </w:t>
      </w:r>
      <w:r>
        <w:t>d’occupation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t>s’éteignent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l’expiration</w:t>
      </w:r>
      <w:r>
        <w:rPr>
          <w:spacing w:val="-1"/>
        </w:rPr>
        <w:t xml:space="preserve"> </w:t>
      </w:r>
      <w:r>
        <w:t>du bail.</w:t>
      </w:r>
    </w:p>
    <w:p w14:paraId="65425B0F" w14:textId="77777777" w:rsidR="0092513D" w:rsidRDefault="0092513D">
      <w:pPr>
        <w:pStyle w:val="Corpsdetexte"/>
      </w:pPr>
    </w:p>
    <w:p w14:paraId="3DAC3746" w14:textId="77777777" w:rsidR="0092513D" w:rsidRDefault="009D46A9">
      <w:pPr>
        <w:pStyle w:val="Corpsdetexte"/>
        <w:ind w:left="292" w:right="254"/>
        <w:jc w:val="both"/>
      </w:pPr>
      <w:r>
        <w:t>Toutefois, si le bail prend fin par résiliation judiciaire ou amiable, les privilèges et hypothèques</w:t>
      </w:r>
      <w:r>
        <w:rPr>
          <w:spacing w:val="1"/>
        </w:rPr>
        <w:t xml:space="preserve"> </w:t>
      </w:r>
      <w:r>
        <w:t>mentionnés au précédent alinéa et inscrits, suivant le cas, avant la publication de la demande en</w:t>
      </w:r>
      <w:r>
        <w:rPr>
          <w:spacing w:val="1"/>
        </w:rPr>
        <w:t xml:space="preserve"> </w:t>
      </w:r>
      <w:r>
        <w:t>justice tendant à obtenir cette résiliation ou avant la publication de l’acte ou de la convention la</w:t>
      </w:r>
      <w:r>
        <w:rPr>
          <w:spacing w:val="1"/>
        </w:rPr>
        <w:t xml:space="preserve"> </w:t>
      </w:r>
      <w:r>
        <w:t>constatant,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s’éteignent</w:t>
      </w:r>
      <w:r>
        <w:rPr>
          <w:spacing w:val="1"/>
        </w:rPr>
        <w:t xml:space="preserve"> </w:t>
      </w:r>
      <w:r>
        <w:t>qu’à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primitivement convenue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l’expiration</w:t>
      </w:r>
      <w:r>
        <w:rPr>
          <w:spacing w:val="-1"/>
        </w:rPr>
        <w:t xml:space="preserve"> </w:t>
      </w:r>
      <w:r>
        <w:t>du bail.</w:t>
      </w:r>
    </w:p>
    <w:p w14:paraId="12D156B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3F78B1D" w14:textId="77777777" w:rsidR="0092513D" w:rsidRDefault="009D46A9">
      <w:pPr>
        <w:pStyle w:val="Corpsdetexte"/>
        <w:spacing w:before="60"/>
        <w:ind w:left="292" w:right="254"/>
        <w:jc w:val="both"/>
      </w:pPr>
      <w:r>
        <w:rPr>
          <w:b/>
        </w:rPr>
        <w:t xml:space="preserve">Article L 118 : </w:t>
      </w:r>
      <w:r>
        <w:t>Si pendant la durée du bail, les constructions sont détruites par cas fortuit ou force</w:t>
      </w:r>
      <w:r>
        <w:rPr>
          <w:spacing w:val="1"/>
        </w:rPr>
        <w:t xml:space="preserve"> </w:t>
      </w:r>
      <w:r>
        <w:t>majeure, la résiliation peut, à la demande de l’une ou l’autre partie, être prononcée par décision</w:t>
      </w:r>
      <w:r>
        <w:rPr>
          <w:spacing w:val="1"/>
        </w:rPr>
        <w:t xml:space="preserve"> </w:t>
      </w:r>
      <w:r>
        <w:t>judiciaire,</w:t>
      </w:r>
      <w:r>
        <w:rPr>
          <w:spacing w:val="-1"/>
        </w:rPr>
        <w:t xml:space="preserve"> </w:t>
      </w:r>
      <w:r>
        <w:t>qui statue</w:t>
      </w:r>
      <w:r>
        <w:rPr>
          <w:spacing w:val="-2"/>
        </w:rPr>
        <w:t xml:space="preserve"> </w:t>
      </w:r>
      <w:r>
        <w:t>également sur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indemnités</w:t>
      </w:r>
      <w:r>
        <w:rPr>
          <w:spacing w:val="3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pourraient être</w:t>
      </w:r>
      <w:r>
        <w:rPr>
          <w:spacing w:val="-1"/>
        </w:rPr>
        <w:t xml:space="preserve"> </w:t>
      </w:r>
      <w:r>
        <w:t>dues.</w:t>
      </w:r>
    </w:p>
    <w:p w14:paraId="4AA07D99" w14:textId="77777777" w:rsidR="0092513D" w:rsidRDefault="0092513D">
      <w:pPr>
        <w:pStyle w:val="Corpsdetexte"/>
        <w:spacing w:before="5"/>
      </w:pPr>
    </w:p>
    <w:p w14:paraId="09FF3AEA" w14:textId="77777777" w:rsidR="0092513D" w:rsidRDefault="009D46A9">
      <w:pPr>
        <w:pStyle w:val="Titre3"/>
        <w:spacing w:before="1"/>
        <w:ind w:left="284"/>
      </w:pPr>
      <w:r>
        <w:t>CHAPITRE</w:t>
      </w:r>
      <w:r>
        <w:rPr>
          <w:spacing w:val="-2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BAIL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RÉHABILITATION</w:t>
      </w:r>
    </w:p>
    <w:p w14:paraId="1F83DECE" w14:textId="77777777" w:rsidR="0092513D" w:rsidRDefault="009D46A9">
      <w:pPr>
        <w:pStyle w:val="Corpsdetexte"/>
        <w:spacing w:before="269"/>
        <w:ind w:left="292" w:right="251"/>
        <w:jc w:val="both"/>
      </w:pPr>
      <w:r>
        <w:rPr>
          <w:b/>
        </w:rPr>
        <w:t xml:space="preserve">Article L 119 : </w:t>
      </w:r>
      <w:r>
        <w:t>Est qualifié de bail à réhabilitation et soumis aux dispositions du présent chapitre le</w:t>
      </w:r>
      <w:r>
        <w:rPr>
          <w:spacing w:val="1"/>
        </w:rPr>
        <w:t xml:space="preserve"> </w:t>
      </w:r>
      <w:r>
        <w:t>contrat par lequel, soit un organisme d’habitations à loyer modéré, soit une société d’économie</w:t>
      </w:r>
      <w:r>
        <w:rPr>
          <w:spacing w:val="1"/>
        </w:rPr>
        <w:t xml:space="preserve"> </w:t>
      </w:r>
      <w:r>
        <w:t>mixte dont l’objet est de construire ou de donner à bail des logements, soit une collectivité locale,</w:t>
      </w:r>
      <w:r>
        <w:rPr>
          <w:spacing w:val="1"/>
        </w:rPr>
        <w:t xml:space="preserve"> </w:t>
      </w:r>
      <w:r>
        <w:t>soit un organisme dont l’un des objets est de contribuer au logement des personnes défavorisées et</w:t>
      </w:r>
      <w:r>
        <w:rPr>
          <w:spacing w:val="1"/>
        </w:rPr>
        <w:t xml:space="preserve"> </w:t>
      </w:r>
      <w:r>
        <w:t>agréé à cette fin par le Ministre chargé de l’Habitat s’engage à réaliser, dans un délai déterminé, des</w:t>
      </w:r>
      <w:r>
        <w:rPr>
          <w:spacing w:val="-57"/>
        </w:rPr>
        <w:t xml:space="preserve"> </w:t>
      </w:r>
      <w:r>
        <w:t>travaux d’amélioration sur l’immeuble du bailleur et à le conserver en bon état d’entretien et de</w:t>
      </w:r>
      <w:r>
        <w:rPr>
          <w:spacing w:val="1"/>
        </w:rPr>
        <w:t xml:space="preserve"> </w:t>
      </w:r>
      <w:r>
        <w:t>réparations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louer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professionnel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pendant la</w:t>
      </w:r>
      <w:r>
        <w:rPr>
          <w:spacing w:val="-1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du bail.</w:t>
      </w:r>
    </w:p>
    <w:p w14:paraId="2107365E" w14:textId="77777777" w:rsidR="0092513D" w:rsidRDefault="0092513D">
      <w:pPr>
        <w:pStyle w:val="Corpsdetexte"/>
      </w:pPr>
    </w:p>
    <w:p w14:paraId="2CBD6A19" w14:textId="77777777" w:rsidR="0092513D" w:rsidRDefault="009D46A9">
      <w:pPr>
        <w:pStyle w:val="Corpsdetexte"/>
        <w:spacing w:before="1"/>
        <w:ind w:left="292" w:right="256"/>
        <w:jc w:val="both"/>
      </w:pPr>
      <w:r>
        <w:t>Le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travaux,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délai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</w:t>
      </w:r>
      <w:r>
        <w:rPr>
          <w:spacing w:val="-57"/>
        </w:rPr>
        <w:t xml:space="preserve"> </w:t>
      </w:r>
      <w:r>
        <w:t>exécution.</w:t>
      </w:r>
    </w:p>
    <w:p w14:paraId="799C1287" w14:textId="77777777" w:rsidR="0092513D" w:rsidRDefault="0092513D">
      <w:pPr>
        <w:pStyle w:val="Corpsdetexte"/>
        <w:spacing w:before="11"/>
        <w:rPr>
          <w:sz w:val="23"/>
        </w:rPr>
      </w:pPr>
    </w:p>
    <w:p w14:paraId="737FAFE3" w14:textId="77777777" w:rsidR="0092513D" w:rsidRDefault="009D46A9">
      <w:pPr>
        <w:pStyle w:val="Corpsdetexte"/>
        <w:ind w:left="292"/>
        <w:jc w:val="both"/>
      </w:pPr>
      <w:r>
        <w:t>En</w:t>
      </w:r>
      <w:r>
        <w:rPr>
          <w:spacing w:val="-2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bail,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améliorations</w:t>
      </w:r>
      <w:r>
        <w:rPr>
          <w:spacing w:val="-1"/>
        </w:rPr>
        <w:t xml:space="preserve"> </w:t>
      </w:r>
      <w:r>
        <w:t>réalisées</w:t>
      </w:r>
      <w:r>
        <w:rPr>
          <w:spacing w:val="-2"/>
        </w:rPr>
        <w:t xml:space="preserve"> </w:t>
      </w:r>
      <w:r>
        <w:t>bénéficient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bailleur</w:t>
      </w:r>
      <w:r>
        <w:rPr>
          <w:spacing w:val="-2"/>
        </w:rPr>
        <w:t xml:space="preserve"> </w:t>
      </w:r>
      <w:r>
        <w:t>sans</w:t>
      </w:r>
      <w:r>
        <w:rPr>
          <w:spacing w:val="-2"/>
        </w:rPr>
        <w:t xml:space="preserve"> </w:t>
      </w:r>
      <w:r>
        <w:t>indemnisation.</w:t>
      </w:r>
    </w:p>
    <w:p w14:paraId="048B9892" w14:textId="77777777" w:rsidR="0092513D" w:rsidRDefault="0092513D">
      <w:pPr>
        <w:pStyle w:val="Corpsdetexte"/>
      </w:pPr>
    </w:p>
    <w:p w14:paraId="7A68CB50" w14:textId="77777777" w:rsidR="0092513D" w:rsidRDefault="009D46A9">
      <w:pPr>
        <w:pStyle w:val="Corpsdetexte"/>
        <w:ind w:left="292" w:right="252"/>
        <w:jc w:val="both"/>
      </w:pPr>
      <w:r>
        <w:t>Le bail à réhabilitation est consenti par celui ou ceux qui ont le droit d’aliéner et dans les mêmes</w:t>
      </w:r>
      <w:r>
        <w:rPr>
          <w:spacing w:val="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formes</w:t>
      </w:r>
      <w:r>
        <w:rPr>
          <w:spacing w:val="-2"/>
        </w:rPr>
        <w:t xml:space="preserve"> </w:t>
      </w:r>
      <w:r>
        <w:t>que l’aliénation. Il est</w:t>
      </w:r>
      <w:r>
        <w:rPr>
          <w:spacing w:val="-2"/>
        </w:rPr>
        <w:t xml:space="preserve"> </w:t>
      </w:r>
      <w:r>
        <w:t>conclu conformément</w:t>
      </w:r>
      <w:r>
        <w:rPr>
          <w:spacing w:val="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réglementation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vigueur.</w:t>
      </w:r>
    </w:p>
    <w:p w14:paraId="214CB7B2" w14:textId="77777777" w:rsidR="0092513D" w:rsidRDefault="0092513D">
      <w:pPr>
        <w:pStyle w:val="Corpsdetexte"/>
      </w:pPr>
    </w:p>
    <w:p w14:paraId="172FF66B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Article L 120 : </w:t>
      </w:r>
      <w:r>
        <w:t>Le preneur est titulaire d’un droit réel immobilier. Ce droit peut être hypothéqué ; il</w:t>
      </w:r>
      <w:r>
        <w:rPr>
          <w:spacing w:val="-57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saisi dans les</w:t>
      </w:r>
      <w:r>
        <w:rPr>
          <w:spacing w:val="1"/>
        </w:rPr>
        <w:t xml:space="preserve"> </w:t>
      </w:r>
      <w:r>
        <w:t>formes prescrites pour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saisie</w:t>
      </w:r>
      <w:r>
        <w:rPr>
          <w:spacing w:val="-1"/>
        </w:rPr>
        <w:t xml:space="preserve"> </w:t>
      </w:r>
      <w:r>
        <w:t>immobilière.</w:t>
      </w:r>
    </w:p>
    <w:p w14:paraId="260D16AD" w14:textId="77777777" w:rsidR="0092513D" w:rsidRDefault="0092513D">
      <w:pPr>
        <w:pStyle w:val="Corpsdetexte"/>
        <w:spacing w:before="9"/>
        <w:rPr>
          <w:sz w:val="23"/>
        </w:rPr>
      </w:pPr>
    </w:p>
    <w:p w14:paraId="5F2BC057" w14:textId="77777777" w:rsidR="0092513D" w:rsidRDefault="009D46A9">
      <w:pPr>
        <w:pStyle w:val="Corpsdetexte"/>
        <w:ind w:left="292" w:right="253"/>
        <w:jc w:val="both"/>
      </w:pPr>
      <w:r>
        <w:t>Ce droit est cessible nonobstant toute convention contraire. La cession ne peut être consentie qu’à</w:t>
      </w:r>
      <w:r>
        <w:rPr>
          <w:spacing w:val="1"/>
        </w:rPr>
        <w:t xml:space="preserve"> </w:t>
      </w:r>
      <w:r>
        <w:t>l’un des organismes mentionnés au premier alinéa de l’article L 119, avec l’accord du bailleur. Le</w:t>
      </w:r>
      <w:r>
        <w:rPr>
          <w:spacing w:val="1"/>
        </w:rPr>
        <w:t xml:space="preserve"> </w:t>
      </w:r>
      <w:r>
        <w:t>droit ne peut être cédé que s’il porte sur la totalité de l’immeuble loué. Le cédant demeure garant de</w:t>
      </w:r>
      <w:r>
        <w:rPr>
          <w:spacing w:val="-57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du bail 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cessionnaire.</w:t>
      </w:r>
    </w:p>
    <w:p w14:paraId="2C7EAD1D" w14:textId="77777777" w:rsidR="0092513D" w:rsidRDefault="0092513D">
      <w:pPr>
        <w:pStyle w:val="Corpsdetexte"/>
      </w:pPr>
    </w:p>
    <w:p w14:paraId="12C3ED68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L 121 : </w:t>
      </w:r>
      <w:r>
        <w:t>Six mois avant la date d’expiration du bail à réhabilitation, le bailleur peut proposer</w:t>
      </w:r>
      <w:r>
        <w:rPr>
          <w:spacing w:val="-57"/>
        </w:rPr>
        <w:t xml:space="preserve"> </w:t>
      </w:r>
      <w:r>
        <w:t>aux occupants un contrat de location prenant effet à cette date. A défaut, le preneur est tenu, au plus</w:t>
      </w:r>
      <w:r>
        <w:rPr>
          <w:spacing w:val="1"/>
        </w:rPr>
        <w:t xml:space="preserve"> </w:t>
      </w:r>
      <w:r>
        <w:t>tard trois mois avant</w:t>
      </w:r>
      <w:r>
        <w:rPr>
          <w:spacing w:val="1"/>
        </w:rPr>
        <w:t xml:space="preserve"> </w:t>
      </w:r>
      <w:r>
        <w:t>l’expiration du bail</w:t>
      </w:r>
      <w:r>
        <w:rPr>
          <w:spacing w:val="1"/>
        </w:rPr>
        <w:t xml:space="preserve"> </w:t>
      </w:r>
      <w:r>
        <w:t>à réhabilitation, d’offrir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occupants un logement</w:t>
      </w:r>
      <w:r>
        <w:rPr>
          <w:spacing w:val="1"/>
        </w:rPr>
        <w:t xml:space="preserve"> </w:t>
      </w:r>
      <w:r>
        <w:t>correspondant à leurs besoins et à leurs possibilités. L’occupant qui n’a pas conclu de contrat de</w:t>
      </w:r>
      <w:r>
        <w:rPr>
          <w:spacing w:val="1"/>
        </w:rPr>
        <w:t xml:space="preserve"> </w:t>
      </w:r>
      <w:r>
        <w:t>location ou accepté l’offre de relogement est déchu de tout titre d’occupation sur le logement à</w:t>
      </w:r>
      <w:r>
        <w:rPr>
          <w:spacing w:val="1"/>
        </w:rPr>
        <w:t xml:space="preserve"> </w:t>
      </w:r>
      <w:r>
        <w:t>l’expiration du bail à réhabilitation. Au terme du bail à réhabilitation, le preneur est tenu de restituer</w:t>
      </w:r>
      <w:r>
        <w:rPr>
          <w:spacing w:val="-57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au bailleur</w:t>
      </w:r>
      <w:r>
        <w:rPr>
          <w:spacing w:val="-1"/>
        </w:rPr>
        <w:t xml:space="preserve"> </w:t>
      </w:r>
      <w:r>
        <w:t>libre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location et d’occupation.</w:t>
      </w:r>
    </w:p>
    <w:p w14:paraId="01776748" w14:textId="77777777" w:rsidR="0092513D" w:rsidRDefault="0092513D">
      <w:pPr>
        <w:pStyle w:val="Corpsdetexte"/>
        <w:spacing w:before="5"/>
      </w:pPr>
    </w:p>
    <w:p w14:paraId="5CC1E6FB" w14:textId="77777777" w:rsidR="0092513D" w:rsidRDefault="009D46A9">
      <w:pPr>
        <w:pStyle w:val="Titre3"/>
        <w:spacing w:before="1"/>
        <w:ind w:left="285"/>
      </w:pPr>
      <w:r>
        <w:t>TITRE</w:t>
      </w:r>
      <w:r>
        <w:rPr>
          <w:spacing w:val="-2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VENTES</w:t>
      </w:r>
      <w:r>
        <w:rPr>
          <w:spacing w:val="-2"/>
        </w:rPr>
        <w:t xml:space="preserve"> </w:t>
      </w:r>
      <w:r>
        <w:t>D’IMMEUBLES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CONSTRUIRE</w:t>
      </w:r>
    </w:p>
    <w:p w14:paraId="15C7235F" w14:textId="77777777" w:rsidR="0092513D" w:rsidRDefault="0092513D">
      <w:pPr>
        <w:pStyle w:val="Corpsdetexte"/>
        <w:spacing w:before="9"/>
        <w:rPr>
          <w:b/>
          <w:sz w:val="23"/>
        </w:rPr>
      </w:pPr>
    </w:p>
    <w:p w14:paraId="13A4BFF1" w14:textId="77777777" w:rsidR="0092513D" w:rsidRDefault="009D46A9">
      <w:pPr>
        <w:pStyle w:val="Corpsdetexte"/>
        <w:spacing w:before="1" w:line="237" w:lineRule="auto"/>
        <w:ind w:left="292" w:right="253"/>
        <w:jc w:val="both"/>
      </w:pPr>
      <w:r>
        <w:rPr>
          <w:b/>
        </w:rPr>
        <w:t xml:space="preserve">Article L 122 : </w:t>
      </w:r>
      <w:r>
        <w:t>La vente d’immeuble à construire est celle par laquelle le vendeur s’oblige à édifier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céder</w:t>
      </w:r>
      <w:r>
        <w:rPr>
          <w:spacing w:val="-2"/>
        </w:rPr>
        <w:t xml:space="preserve"> </w:t>
      </w:r>
      <w:r>
        <w:t>un immeuble</w:t>
      </w:r>
      <w:r>
        <w:rPr>
          <w:spacing w:val="-2"/>
        </w:rPr>
        <w:t xml:space="preserve"> </w:t>
      </w:r>
      <w:r>
        <w:t>dans un délai</w:t>
      </w:r>
      <w:r>
        <w:rPr>
          <w:spacing w:val="-1"/>
        </w:rPr>
        <w:t xml:space="preserve"> </w:t>
      </w:r>
      <w:r>
        <w:t>et dans</w:t>
      </w:r>
      <w:r>
        <w:rPr>
          <w:spacing w:val="-1"/>
        </w:rPr>
        <w:t xml:space="preserve"> </w:t>
      </w:r>
      <w:r>
        <w:t>des conditions</w:t>
      </w:r>
      <w:r>
        <w:rPr>
          <w:spacing w:val="-1"/>
        </w:rPr>
        <w:t xml:space="preserve"> </w:t>
      </w:r>
      <w:r>
        <w:t>déterminés par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contrat.</w:t>
      </w:r>
    </w:p>
    <w:p w14:paraId="32643E85" w14:textId="77777777" w:rsidR="0092513D" w:rsidRDefault="0092513D">
      <w:pPr>
        <w:pStyle w:val="Corpsdetexte"/>
      </w:pPr>
    </w:p>
    <w:p w14:paraId="4ABF301C" w14:textId="77777777" w:rsidR="0092513D" w:rsidRDefault="009D46A9">
      <w:pPr>
        <w:pStyle w:val="Corpsdetexte"/>
        <w:ind w:left="292"/>
        <w:jc w:val="both"/>
      </w:pPr>
      <w:r>
        <w:t>Elle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conclue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terme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l’état</w:t>
      </w:r>
      <w:r>
        <w:rPr>
          <w:spacing w:val="-1"/>
        </w:rPr>
        <w:t xml:space="preserve"> </w:t>
      </w:r>
      <w:r>
        <w:t>futur</w:t>
      </w:r>
      <w:r>
        <w:rPr>
          <w:spacing w:val="-2"/>
        </w:rPr>
        <w:t xml:space="preserve"> </w:t>
      </w:r>
      <w:r>
        <w:t>d’achèvement.</w:t>
      </w:r>
    </w:p>
    <w:p w14:paraId="23A57A11" w14:textId="77777777" w:rsidR="0092513D" w:rsidRDefault="0092513D">
      <w:pPr>
        <w:pStyle w:val="Corpsdetexte"/>
      </w:pPr>
    </w:p>
    <w:p w14:paraId="1E489420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L 123 : </w:t>
      </w:r>
      <w:r>
        <w:t>La vente à terme est le contrat par lequel le vendeur s’engage à livrer l’immeuble à</w:t>
      </w:r>
      <w:r>
        <w:rPr>
          <w:spacing w:val="1"/>
        </w:rPr>
        <w:t xml:space="preserve"> </w:t>
      </w:r>
      <w:r>
        <w:t>son achèvement, l’acheteur s’engage à en prendre livraison et à en payer le prix à la date de</w:t>
      </w:r>
      <w:r>
        <w:rPr>
          <w:spacing w:val="1"/>
        </w:rPr>
        <w:t xml:space="preserve"> </w:t>
      </w:r>
      <w:r>
        <w:t>livraison. Le transfert de propriété s’opère de plein droit par la constatation par acte authentique de</w:t>
      </w:r>
      <w:r>
        <w:rPr>
          <w:spacing w:val="1"/>
        </w:rPr>
        <w:t xml:space="preserve"> </w:t>
      </w:r>
      <w:r>
        <w:t>l’achèvement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produit ses</w:t>
      </w:r>
      <w:r>
        <w:rPr>
          <w:spacing w:val="-1"/>
        </w:rPr>
        <w:t xml:space="preserve"> </w:t>
      </w:r>
      <w:r>
        <w:t>effets</w:t>
      </w:r>
      <w:r>
        <w:rPr>
          <w:spacing w:val="1"/>
        </w:rPr>
        <w:t xml:space="preserve"> </w:t>
      </w:r>
      <w:r>
        <w:t>rétroactivement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jour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vente.</w:t>
      </w:r>
    </w:p>
    <w:p w14:paraId="61676112" w14:textId="77777777" w:rsidR="0092513D" w:rsidRDefault="0092513D">
      <w:pPr>
        <w:pStyle w:val="Corpsdetexte"/>
        <w:spacing w:before="11"/>
        <w:rPr>
          <w:sz w:val="23"/>
        </w:rPr>
      </w:pPr>
    </w:p>
    <w:p w14:paraId="5603DA6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124 : </w:t>
      </w:r>
      <w:r>
        <w:t>La vente en l’état futur d’achèvement est le contrat par lequel le vendeur transfère</w:t>
      </w:r>
      <w:r>
        <w:rPr>
          <w:spacing w:val="1"/>
        </w:rPr>
        <w:t xml:space="preserve"> </w:t>
      </w:r>
      <w:r>
        <w:t>immédiatement</w:t>
      </w:r>
      <w:r>
        <w:rPr>
          <w:spacing w:val="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l’acquéreur</w:t>
      </w:r>
      <w:r>
        <w:rPr>
          <w:spacing w:val="3"/>
        </w:rPr>
        <w:t xml:space="preserve"> </w:t>
      </w:r>
      <w:r>
        <w:t>ses</w:t>
      </w:r>
      <w:r>
        <w:rPr>
          <w:spacing w:val="3"/>
        </w:rPr>
        <w:t xml:space="preserve"> </w:t>
      </w:r>
      <w:r>
        <w:t>droits</w:t>
      </w:r>
      <w:r>
        <w:rPr>
          <w:spacing w:val="4"/>
        </w:rPr>
        <w:t xml:space="preserve"> </w:t>
      </w:r>
      <w:r>
        <w:t>sur</w:t>
      </w:r>
      <w:r>
        <w:rPr>
          <w:spacing w:val="3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sol</w:t>
      </w:r>
      <w:r>
        <w:rPr>
          <w:spacing w:val="3"/>
        </w:rPr>
        <w:t xml:space="preserve"> </w:t>
      </w:r>
      <w:r>
        <w:t>ainsi</w:t>
      </w:r>
      <w:r>
        <w:rPr>
          <w:spacing w:val="4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propriété</w:t>
      </w:r>
      <w:r>
        <w:rPr>
          <w:spacing w:val="2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constructions</w:t>
      </w:r>
      <w:r>
        <w:rPr>
          <w:spacing w:val="4"/>
        </w:rPr>
        <w:t xml:space="preserve"> </w:t>
      </w:r>
      <w:r>
        <w:t>existantes.</w:t>
      </w:r>
    </w:p>
    <w:p w14:paraId="6CDDE28D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7492C38" w14:textId="77777777" w:rsidR="0092513D" w:rsidRDefault="009D46A9">
      <w:pPr>
        <w:pStyle w:val="Corpsdetexte"/>
        <w:spacing w:before="64"/>
        <w:ind w:left="292" w:right="255"/>
        <w:jc w:val="both"/>
      </w:pPr>
      <w:r>
        <w:t>Les ouvrages à venir deviennent la propriété de l’acquéreur au fur et à mesure de leur exécution;</w:t>
      </w:r>
      <w:r>
        <w:rPr>
          <w:spacing w:val="1"/>
        </w:rPr>
        <w:t xml:space="preserve"> </w:t>
      </w:r>
      <w:r>
        <w:t>l’acquéreur est tenu d’en payer le prix à mesure de l’avancement des travaux. Le vendeur conserve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pouvoirs de</w:t>
      </w:r>
      <w:r>
        <w:rPr>
          <w:spacing w:val="-1"/>
        </w:rPr>
        <w:t xml:space="preserve"> </w:t>
      </w:r>
      <w:r>
        <w:t>maître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l’ouvrage</w:t>
      </w:r>
      <w:r>
        <w:rPr>
          <w:spacing w:val="-2"/>
        </w:rPr>
        <w:t xml:space="preserve"> </w:t>
      </w:r>
      <w:r>
        <w:t>jusqu’à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réception des travaux.</w:t>
      </w:r>
    </w:p>
    <w:p w14:paraId="6D321085" w14:textId="77777777" w:rsidR="0092513D" w:rsidRDefault="0092513D">
      <w:pPr>
        <w:pStyle w:val="Corpsdetexte"/>
      </w:pPr>
    </w:p>
    <w:p w14:paraId="34B0B6A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57"/>
        </w:rPr>
        <w:t xml:space="preserve"> </w:t>
      </w:r>
      <w:r>
        <w:rPr>
          <w:b/>
        </w:rPr>
        <w:t>L</w:t>
      </w:r>
      <w:r>
        <w:rPr>
          <w:b/>
          <w:spacing w:val="59"/>
        </w:rPr>
        <w:t xml:space="preserve"> </w:t>
      </w:r>
      <w:r>
        <w:rPr>
          <w:b/>
        </w:rPr>
        <w:t>125</w:t>
      </w:r>
      <w:r>
        <w:rPr>
          <w:b/>
          <w:spacing w:val="58"/>
        </w:rPr>
        <w:t xml:space="preserve"> </w:t>
      </w:r>
      <w:r>
        <w:rPr>
          <w:b/>
        </w:rPr>
        <w:t xml:space="preserve">:  </w:t>
      </w:r>
      <w:r>
        <w:t>La</w:t>
      </w:r>
      <w:r>
        <w:rPr>
          <w:spacing w:val="57"/>
        </w:rPr>
        <w:t xml:space="preserve"> </w:t>
      </w:r>
      <w:r>
        <w:t>cession</w:t>
      </w:r>
      <w:r>
        <w:rPr>
          <w:spacing w:val="59"/>
        </w:rPr>
        <w:t xml:space="preserve"> </w:t>
      </w:r>
      <w:r>
        <w:t>par</w:t>
      </w:r>
      <w:r>
        <w:rPr>
          <w:spacing w:val="58"/>
        </w:rPr>
        <w:t xml:space="preserve"> </w:t>
      </w:r>
      <w:r>
        <w:t>l’acquéreur</w:t>
      </w:r>
      <w:r>
        <w:rPr>
          <w:spacing w:val="57"/>
        </w:rPr>
        <w:t xml:space="preserve"> </w:t>
      </w:r>
      <w:r>
        <w:t>des</w:t>
      </w:r>
      <w:r>
        <w:rPr>
          <w:spacing w:val="59"/>
        </w:rPr>
        <w:t xml:space="preserve"> </w:t>
      </w:r>
      <w:r>
        <w:t>droits</w:t>
      </w:r>
      <w:r>
        <w:rPr>
          <w:spacing w:val="58"/>
        </w:rPr>
        <w:t xml:space="preserve"> </w:t>
      </w:r>
      <w:r>
        <w:t>qu’il</w:t>
      </w:r>
      <w:r>
        <w:rPr>
          <w:spacing w:val="59"/>
        </w:rPr>
        <w:t xml:space="preserve"> </w:t>
      </w:r>
      <w:r>
        <w:t>tient</w:t>
      </w:r>
      <w:r>
        <w:rPr>
          <w:spacing w:val="58"/>
        </w:rPr>
        <w:t xml:space="preserve"> </w:t>
      </w:r>
      <w:r>
        <w:t>d’une</w:t>
      </w:r>
      <w:r>
        <w:rPr>
          <w:spacing w:val="58"/>
        </w:rPr>
        <w:t xml:space="preserve"> </w:t>
      </w:r>
      <w:r>
        <w:t>vente</w:t>
      </w:r>
      <w:r>
        <w:rPr>
          <w:spacing w:val="58"/>
        </w:rPr>
        <w:t xml:space="preserve"> </w:t>
      </w:r>
      <w:r>
        <w:t>d’immeubles</w:t>
      </w:r>
      <w:r>
        <w:rPr>
          <w:spacing w:val="1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construire substitue de plein droit le cessionnaire dans les obligations de l’acquéreur envers le</w:t>
      </w:r>
      <w:r>
        <w:rPr>
          <w:spacing w:val="1"/>
        </w:rPr>
        <w:t xml:space="preserve"> </w:t>
      </w:r>
      <w:r>
        <w:t>vendeur.</w:t>
      </w:r>
    </w:p>
    <w:p w14:paraId="7A5BF3B7" w14:textId="77777777" w:rsidR="0092513D" w:rsidRDefault="0092513D">
      <w:pPr>
        <w:pStyle w:val="Corpsdetexte"/>
      </w:pPr>
    </w:p>
    <w:p w14:paraId="34A1A586" w14:textId="77777777" w:rsidR="0092513D" w:rsidRDefault="009D46A9">
      <w:pPr>
        <w:pStyle w:val="Corpsdetexte"/>
        <w:ind w:left="292"/>
        <w:jc w:val="both"/>
      </w:pPr>
      <w:r>
        <w:t>Si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assortie d’un</w:t>
      </w:r>
      <w:r>
        <w:rPr>
          <w:spacing w:val="-1"/>
        </w:rPr>
        <w:t xml:space="preserve"> </w:t>
      </w:r>
      <w:r>
        <w:t>mandat,</w:t>
      </w:r>
      <w:r>
        <w:rPr>
          <w:spacing w:val="-1"/>
        </w:rPr>
        <w:t xml:space="preserve"> </w:t>
      </w:r>
      <w:r>
        <w:t>celui-ci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poursuit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vendeur et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cessionnaire.</w:t>
      </w:r>
    </w:p>
    <w:p w14:paraId="3857CAD7" w14:textId="77777777" w:rsidR="0092513D" w:rsidRDefault="0092513D">
      <w:pPr>
        <w:pStyle w:val="Corpsdetexte"/>
        <w:spacing w:before="9"/>
        <w:rPr>
          <w:sz w:val="23"/>
        </w:rPr>
      </w:pPr>
    </w:p>
    <w:p w14:paraId="1B0D66AF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s’appliquent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toute</w:t>
      </w:r>
      <w:r>
        <w:rPr>
          <w:spacing w:val="-3"/>
        </w:rPr>
        <w:t xml:space="preserve"> </w:t>
      </w:r>
      <w:r>
        <w:t>mutation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vifs,</w:t>
      </w:r>
      <w:r>
        <w:rPr>
          <w:spacing w:val="-1"/>
        </w:rPr>
        <w:t xml:space="preserve"> </w:t>
      </w:r>
      <w:r>
        <w:t>volontaire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forcée,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à cause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mort.</w:t>
      </w:r>
    </w:p>
    <w:p w14:paraId="6C291379" w14:textId="77777777" w:rsidR="0092513D" w:rsidRDefault="0092513D">
      <w:pPr>
        <w:pStyle w:val="Corpsdetexte"/>
      </w:pPr>
    </w:p>
    <w:p w14:paraId="7EDD093B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Article L 126 : </w:t>
      </w:r>
      <w:r>
        <w:t>Le vendeur d’un immeuble à construire ne peut être déchargé, ni avant la réception</w:t>
      </w:r>
      <w:r>
        <w:rPr>
          <w:spacing w:val="1"/>
        </w:rPr>
        <w:t xml:space="preserve"> </w:t>
      </w:r>
      <w:r>
        <w:t>des travaux, ni avant l’expiration d’un délai d’un mois après la prise de possession par l’acquéreur,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vices de</w:t>
      </w:r>
      <w:r>
        <w:rPr>
          <w:spacing w:val="1"/>
        </w:rPr>
        <w:t xml:space="preserve"> </w:t>
      </w:r>
      <w:r>
        <w:t>construction</w:t>
      </w:r>
      <w:r>
        <w:rPr>
          <w:spacing w:val="2"/>
        </w:rPr>
        <w:t xml:space="preserve"> </w:t>
      </w:r>
      <w:r>
        <w:t>alors apparents.</w:t>
      </w:r>
    </w:p>
    <w:p w14:paraId="00B81B71" w14:textId="77777777" w:rsidR="0092513D" w:rsidRDefault="0092513D">
      <w:pPr>
        <w:pStyle w:val="Corpsdetexte"/>
      </w:pPr>
    </w:p>
    <w:p w14:paraId="32016D08" w14:textId="77777777" w:rsidR="0092513D" w:rsidRDefault="009D46A9">
      <w:pPr>
        <w:pStyle w:val="Corpsdetexte"/>
        <w:ind w:left="292" w:right="253"/>
        <w:jc w:val="both"/>
      </w:pPr>
      <w:r>
        <w:t>Il n’y aura pas lieu à résolution du contrat ou à diminution du prix si le vendeur s’oblige à réparer le</w:t>
      </w:r>
      <w:r>
        <w:rPr>
          <w:spacing w:val="-57"/>
        </w:rPr>
        <w:t xml:space="preserve"> </w:t>
      </w:r>
      <w:r>
        <w:t>vice.</w:t>
      </w:r>
    </w:p>
    <w:p w14:paraId="7BC0A179" w14:textId="77777777" w:rsidR="0092513D" w:rsidRDefault="0092513D">
      <w:pPr>
        <w:pStyle w:val="Corpsdetexte"/>
      </w:pPr>
    </w:p>
    <w:p w14:paraId="27FF94EF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L 127 : </w:t>
      </w:r>
      <w:r>
        <w:t>Le vendeur d’un immeuble à construire est tenu, à compter de la réception des</w:t>
      </w:r>
      <w:r>
        <w:rPr>
          <w:spacing w:val="1"/>
        </w:rPr>
        <w:t xml:space="preserve"> </w:t>
      </w:r>
      <w:r>
        <w:t>travaux, des obligations dont les architectes, entrepreneurs, tâcherons, artisans et autres personnes</w:t>
      </w:r>
      <w:r>
        <w:rPr>
          <w:spacing w:val="1"/>
        </w:rPr>
        <w:t xml:space="preserve"> </w:t>
      </w:r>
      <w:r>
        <w:t>liées au maître de l’ouvrage par un contrat d’entreprise sont eux-mêmes tenus, en application des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15 à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18.</w:t>
      </w:r>
    </w:p>
    <w:p w14:paraId="13015B56" w14:textId="77777777" w:rsidR="0092513D" w:rsidRDefault="0092513D">
      <w:pPr>
        <w:pStyle w:val="Corpsdetexte"/>
      </w:pPr>
    </w:p>
    <w:p w14:paraId="3619A2CC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3"/>
        </w:rPr>
        <w:t xml:space="preserve"> </w:t>
      </w:r>
      <w:r>
        <w:t>garanties</w:t>
      </w:r>
      <w:r>
        <w:rPr>
          <w:spacing w:val="-3"/>
        </w:rPr>
        <w:t xml:space="preserve"> </w:t>
      </w:r>
      <w:r>
        <w:t>bénéficient</w:t>
      </w:r>
      <w:r>
        <w:rPr>
          <w:spacing w:val="-1"/>
        </w:rPr>
        <w:t xml:space="preserve"> </w:t>
      </w:r>
      <w:r>
        <w:t>aux propriétaires</w:t>
      </w:r>
      <w:r>
        <w:rPr>
          <w:spacing w:val="-3"/>
        </w:rPr>
        <w:t xml:space="preserve"> </w:t>
      </w:r>
      <w:r>
        <w:t>successifs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l’immeuble.</w:t>
      </w:r>
    </w:p>
    <w:p w14:paraId="10873A90" w14:textId="77777777" w:rsidR="0092513D" w:rsidRDefault="0092513D">
      <w:pPr>
        <w:pStyle w:val="Corpsdetexte"/>
      </w:pPr>
    </w:p>
    <w:p w14:paraId="2EDE609C" w14:textId="77777777" w:rsidR="0092513D" w:rsidRDefault="009D46A9">
      <w:pPr>
        <w:pStyle w:val="Corpsdetexte"/>
        <w:ind w:left="292" w:right="256" w:hanging="1"/>
        <w:jc w:val="both"/>
      </w:pPr>
      <w:r>
        <w:t>Il n’y aura pas lieu à résolution de la vente ou à diminution du prix si le vendeur s’oblige à réparer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dommages</w:t>
      </w:r>
      <w:r>
        <w:rPr>
          <w:spacing w:val="-1"/>
        </w:rPr>
        <w:t xml:space="preserve"> </w:t>
      </w:r>
      <w:r>
        <w:t>définis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L</w:t>
      </w:r>
      <w:r>
        <w:rPr>
          <w:spacing w:val="-6"/>
        </w:rPr>
        <w:t xml:space="preserve"> </w:t>
      </w:r>
      <w:r>
        <w:t>15 et</w:t>
      </w:r>
      <w:r>
        <w:rPr>
          <w:spacing w:val="1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et à</w:t>
      </w:r>
      <w:r>
        <w:rPr>
          <w:spacing w:val="-2"/>
        </w:rPr>
        <w:t xml:space="preserve"> </w:t>
      </w:r>
      <w:r>
        <w:t>assumer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garantie</w:t>
      </w:r>
      <w:r>
        <w:rPr>
          <w:spacing w:val="-2"/>
        </w:rPr>
        <w:t xml:space="preserve"> </w:t>
      </w:r>
      <w:r>
        <w:t>prévue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18.</w:t>
      </w:r>
    </w:p>
    <w:p w14:paraId="242D004A" w14:textId="77777777" w:rsidR="0092513D" w:rsidRDefault="0092513D">
      <w:pPr>
        <w:pStyle w:val="Corpsdetexte"/>
      </w:pPr>
    </w:p>
    <w:p w14:paraId="6D70D286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128 : </w:t>
      </w:r>
      <w:r>
        <w:t>L’action résultant des vices rédhibitoires doit être intentée par l’acquéreur dans un</w:t>
      </w:r>
      <w:r>
        <w:rPr>
          <w:spacing w:val="1"/>
        </w:rPr>
        <w:t xml:space="preserve"> </w:t>
      </w:r>
      <w:r>
        <w:t>délai</w:t>
      </w:r>
      <w:r>
        <w:rPr>
          <w:spacing w:val="29"/>
        </w:rPr>
        <w:t xml:space="preserve"> </w:t>
      </w:r>
      <w:r>
        <w:t>fixé</w:t>
      </w:r>
      <w:r>
        <w:rPr>
          <w:spacing w:val="29"/>
        </w:rPr>
        <w:t xml:space="preserve"> </w:t>
      </w:r>
      <w:r>
        <w:t>par</w:t>
      </w:r>
      <w:r>
        <w:rPr>
          <w:spacing w:val="28"/>
        </w:rPr>
        <w:t xml:space="preserve"> </w:t>
      </w:r>
      <w:r>
        <w:t>décret</w:t>
      </w:r>
      <w:r>
        <w:rPr>
          <w:spacing w:val="30"/>
        </w:rPr>
        <w:t xml:space="preserve"> </w:t>
      </w:r>
      <w:r>
        <w:t>suivant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nature</w:t>
      </w:r>
      <w:r>
        <w:rPr>
          <w:spacing w:val="29"/>
        </w:rPr>
        <w:t xml:space="preserve"> </w:t>
      </w:r>
      <w:r>
        <w:t>des</w:t>
      </w:r>
      <w:r>
        <w:rPr>
          <w:spacing w:val="29"/>
        </w:rPr>
        <w:t xml:space="preserve"> </w:t>
      </w:r>
      <w:r>
        <w:t>vices</w:t>
      </w:r>
      <w:r>
        <w:rPr>
          <w:spacing w:val="30"/>
        </w:rPr>
        <w:t xml:space="preserve"> </w:t>
      </w:r>
      <w:r>
        <w:t>rédhibitoires</w:t>
      </w:r>
      <w:r>
        <w:rPr>
          <w:spacing w:val="29"/>
        </w:rPr>
        <w:t xml:space="preserve"> </w:t>
      </w:r>
      <w:r>
        <w:t>et</w:t>
      </w:r>
      <w:r>
        <w:rPr>
          <w:spacing w:val="30"/>
        </w:rPr>
        <w:t xml:space="preserve"> </w:t>
      </w:r>
      <w:r>
        <w:t>l’usage</w:t>
      </w:r>
      <w:r>
        <w:rPr>
          <w:spacing w:val="29"/>
        </w:rPr>
        <w:t xml:space="preserve"> </w:t>
      </w:r>
      <w:r>
        <w:t>du</w:t>
      </w:r>
      <w:r>
        <w:rPr>
          <w:spacing w:val="29"/>
        </w:rPr>
        <w:t xml:space="preserve"> </w:t>
      </w:r>
      <w:r>
        <w:t>lieu</w:t>
      </w:r>
      <w:r>
        <w:rPr>
          <w:spacing w:val="30"/>
        </w:rPr>
        <w:t xml:space="preserve"> </w:t>
      </w:r>
      <w:r>
        <w:t>où</w:t>
      </w:r>
      <w:r>
        <w:rPr>
          <w:spacing w:val="26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vente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été</w:t>
      </w:r>
      <w:r>
        <w:rPr>
          <w:spacing w:val="-57"/>
        </w:rPr>
        <w:t xml:space="preserve"> </w:t>
      </w:r>
      <w:r>
        <w:t>faite.</w:t>
      </w:r>
    </w:p>
    <w:p w14:paraId="1C494F00" w14:textId="77777777" w:rsidR="0092513D" w:rsidRDefault="0092513D">
      <w:pPr>
        <w:pStyle w:val="Corpsdetexte"/>
      </w:pPr>
    </w:p>
    <w:p w14:paraId="43687144" w14:textId="77777777" w:rsidR="0092513D" w:rsidRDefault="009D46A9">
      <w:pPr>
        <w:pStyle w:val="Corpsdetexte"/>
        <w:spacing w:before="1"/>
        <w:ind w:left="292" w:right="254"/>
        <w:jc w:val="both"/>
      </w:pPr>
      <w:r>
        <w:t>Dans le cas prévu par l’article</w:t>
      </w:r>
      <w:r>
        <w:rPr>
          <w:spacing w:val="60"/>
        </w:rPr>
        <w:t xml:space="preserve"> </w:t>
      </w:r>
      <w:r>
        <w:t>L 126, l’action doit être introduite, à peine de forclusion, dans</w:t>
      </w:r>
      <w:r>
        <w:rPr>
          <w:spacing w:val="1"/>
        </w:rPr>
        <w:t xml:space="preserve"> </w:t>
      </w:r>
      <w:r>
        <w:t>l’année</w:t>
      </w:r>
      <w:r>
        <w:rPr>
          <w:spacing w:val="-2"/>
        </w:rPr>
        <w:t xml:space="preserve"> </w:t>
      </w:r>
      <w:r>
        <w:t>qui suit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à laquelle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vendeur</w:t>
      </w:r>
      <w:r>
        <w:rPr>
          <w:spacing w:val="-1"/>
        </w:rPr>
        <w:t xml:space="preserve"> </w:t>
      </w:r>
      <w:r>
        <w:t>peut</w:t>
      </w:r>
      <w:r>
        <w:rPr>
          <w:spacing w:val="3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déchargé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vices apparents.</w:t>
      </w:r>
    </w:p>
    <w:p w14:paraId="18CE155F" w14:textId="77777777" w:rsidR="0092513D" w:rsidRDefault="0092513D">
      <w:pPr>
        <w:pStyle w:val="Corpsdetexte"/>
        <w:spacing w:before="11"/>
        <w:rPr>
          <w:sz w:val="23"/>
        </w:rPr>
      </w:pPr>
    </w:p>
    <w:p w14:paraId="3516A4E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129 : </w:t>
      </w:r>
      <w:r>
        <w:t>Dans le cas de vente d’un immeuble à construire conclue à terme conformément à</w:t>
      </w:r>
      <w:r>
        <w:rPr>
          <w:spacing w:val="1"/>
        </w:rPr>
        <w:t xml:space="preserve"> </w:t>
      </w:r>
      <w:r>
        <w:t>l’article L 123, le privilège du vendeur ou celui du prêteur de deniers prend rang à la date de l’acte</w:t>
      </w:r>
      <w:r>
        <w:rPr>
          <w:spacing w:val="1"/>
        </w:rPr>
        <w:t xml:space="preserve"> </w:t>
      </w:r>
      <w:r>
        <w:t>de vente si l’inscription est prise avant l’expiration d’un délai de deux mois à compter de la</w:t>
      </w:r>
      <w:r>
        <w:rPr>
          <w:spacing w:val="1"/>
        </w:rPr>
        <w:t xml:space="preserve"> </w:t>
      </w:r>
      <w:r>
        <w:t>constatation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acte</w:t>
      </w:r>
      <w:r>
        <w:rPr>
          <w:spacing w:val="-1"/>
        </w:rPr>
        <w:t xml:space="preserve"> </w:t>
      </w:r>
      <w:r>
        <w:t>authentique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l’achèvement de</w:t>
      </w:r>
      <w:r>
        <w:rPr>
          <w:spacing w:val="-2"/>
        </w:rPr>
        <w:t xml:space="preserve"> </w:t>
      </w:r>
      <w:r>
        <w:t>l’immeuble.</w:t>
      </w:r>
    </w:p>
    <w:p w14:paraId="40C1A92E" w14:textId="77777777" w:rsidR="0092513D" w:rsidRDefault="0092513D">
      <w:pPr>
        <w:pStyle w:val="Corpsdetexte"/>
      </w:pPr>
    </w:p>
    <w:p w14:paraId="6084336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3"/>
        </w:rPr>
        <w:t xml:space="preserve"> </w:t>
      </w:r>
      <w:r>
        <w:rPr>
          <w:b/>
        </w:rPr>
        <w:t>L</w:t>
      </w:r>
      <w:r>
        <w:rPr>
          <w:b/>
          <w:spacing w:val="16"/>
        </w:rPr>
        <w:t xml:space="preserve"> </w:t>
      </w:r>
      <w:r>
        <w:rPr>
          <w:b/>
        </w:rPr>
        <w:t>130</w:t>
      </w:r>
      <w:r>
        <w:rPr>
          <w:b/>
          <w:spacing w:val="14"/>
        </w:rPr>
        <w:t xml:space="preserve"> </w:t>
      </w:r>
      <w:r>
        <w:rPr>
          <w:b/>
        </w:rPr>
        <w:t>:</w:t>
      </w:r>
      <w:r>
        <w:rPr>
          <w:b/>
          <w:spacing w:val="17"/>
        </w:rPr>
        <w:t xml:space="preserve"> </w:t>
      </w:r>
      <w:r>
        <w:t>Lorsque</w:t>
      </w:r>
      <w:r>
        <w:rPr>
          <w:spacing w:val="16"/>
        </w:rPr>
        <w:t xml:space="preserve"> </w:t>
      </w:r>
      <w:r>
        <w:t>l’un</w:t>
      </w:r>
      <w:r>
        <w:rPr>
          <w:spacing w:val="15"/>
        </w:rPr>
        <w:t xml:space="preserve"> </w:t>
      </w:r>
      <w:r>
        <w:t>quelconque</w:t>
      </w:r>
      <w:r>
        <w:rPr>
          <w:spacing w:val="14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locaux</w:t>
      </w:r>
      <w:r>
        <w:rPr>
          <w:spacing w:val="18"/>
        </w:rPr>
        <w:t xml:space="preserve"> </w:t>
      </w:r>
      <w:r>
        <w:t>composant</w:t>
      </w:r>
      <w:r>
        <w:rPr>
          <w:spacing w:val="15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immeuble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été</w:t>
      </w:r>
      <w:r>
        <w:rPr>
          <w:spacing w:val="14"/>
        </w:rPr>
        <w:t xml:space="preserve"> </w:t>
      </w:r>
      <w:r>
        <w:t>vendu</w:t>
      </w:r>
      <w:r>
        <w:rPr>
          <w:spacing w:val="14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terme</w:t>
      </w:r>
      <w:r>
        <w:rPr>
          <w:spacing w:val="-58"/>
        </w:rPr>
        <w:t xml:space="preserve"> </w:t>
      </w:r>
      <w:r>
        <w:t>ou en l’état futur d’achèvement, la vente, après achèvement, d’un local compris dans cet immeuble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assujettie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dispositions 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127.</w:t>
      </w:r>
    </w:p>
    <w:p w14:paraId="4AB60E7A" w14:textId="77777777" w:rsidR="0092513D" w:rsidRDefault="0092513D">
      <w:pPr>
        <w:pStyle w:val="Corpsdetexte"/>
      </w:pPr>
    </w:p>
    <w:p w14:paraId="45564067" w14:textId="77777777" w:rsidR="0092513D" w:rsidRDefault="009D46A9">
      <w:pPr>
        <w:pStyle w:val="Corpsdetexte"/>
        <w:ind w:left="292" w:right="257"/>
        <w:jc w:val="both"/>
      </w:pPr>
      <w:r>
        <w:t>Toutefois, l’action éventuellement née en application dudit article ne peut être exercée par les</w:t>
      </w:r>
      <w:r>
        <w:rPr>
          <w:spacing w:val="1"/>
        </w:rPr>
        <w:t xml:space="preserve"> </w:t>
      </w:r>
      <w:r>
        <w:t>acquéreurs</w:t>
      </w:r>
      <w:r>
        <w:rPr>
          <w:spacing w:val="-1"/>
        </w:rPr>
        <w:t xml:space="preserve"> </w:t>
      </w:r>
      <w:r>
        <w:t>successifs qu’à</w:t>
      </w:r>
      <w:r>
        <w:rPr>
          <w:spacing w:val="-1"/>
        </w:rPr>
        <w:t xml:space="preserve"> </w:t>
      </w:r>
      <w:r>
        <w:t>l’encontre</w:t>
      </w:r>
      <w:r>
        <w:rPr>
          <w:spacing w:val="-1"/>
        </w:rPr>
        <w:t xml:space="preserve"> </w:t>
      </w:r>
      <w:r>
        <w:t>du vendeur</w:t>
      </w:r>
      <w:r>
        <w:rPr>
          <w:spacing w:val="-2"/>
        </w:rPr>
        <w:t xml:space="preserve"> </w:t>
      </w:r>
      <w:r>
        <w:t>originaire.</w:t>
      </w:r>
    </w:p>
    <w:p w14:paraId="18F18058" w14:textId="77777777" w:rsidR="0092513D" w:rsidRDefault="0092513D">
      <w:pPr>
        <w:pStyle w:val="Corpsdetexte"/>
      </w:pPr>
    </w:p>
    <w:p w14:paraId="03D56A0B" w14:textId="77777777" w:rsidR="0092513D" w:rsidRDefault="009D46A9">
      <w:pPr>
        <w:pStyle w:val="Corpsdetexte"/>
        <w:ind w:left="292" w:right="251" w:hanging="1"/>
        <w:jc w:val="both"/>
      </w:pPr>
      <w:r>
        <w:rPr>
          <w:b/>
        </w:rPr>
        <w:t>Article L 131</w:t>
      </w:r>
      <w:r>
        <w:rPr>
          <w:b/>
          <w:spacing w:val="1"/>
        </w:rPr>
        <w:t xml:space="preserve"> </w:t>
      </w:r>
      <w:r>
        <w:rPr>
          <w:b/>
        </w:rPr>
        <w:t xml:space="preserve">: </w:t>
      </w:r>
      <w:r>
        <w:t>Tout</w:t>
      </w:r>
      <w:r>
        <w:rPr>
          <w:spacing w:val="1"/>
        </w:rPr>
        <w:t xml:space="preserve"> </w:t>
      </w:r>
      <w:r>
        <w:t>contrat ayant pour objet le transfert de propriété</w:t>
      </w:r>
      <w:r>
        <w:rPr>
          <w:spacing w:val="1"/>
        </w:rPr>
        <w:t xml:space="preserve"> </w:t>
      </w:r>
      <w:r>
        <w:t>d’un immeuble ou</w:t>
      </w:r>
      <w:r>
        <w:rPr>
          <w:spacing w:val="60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partie d’immeuble ou d’une partie d’immeuble à usage d’habitation ou à usage professionnel et</w:t>
      </w:r>
      <w:r>
        <w:rPr>
          <w:spacing w:val="1"/>
        </w:rPr>
        <w:t xml:space="preserve"> </w:t>
      </w:r>
      <w:r>
        <w:t>d’habitation et comportant l’obligation pour l’acheteur d’effectuer des versements ou des dépôts de</w:t>
      </w:r>
      <w:r>
        <w:rPr>
          <w:spacing w:val="1"/>
        </w:rPr>
        <w:t xml:space="preserve"> </w:t>
      </w:r>
      <w:r>
        <w:t>fonds avant l’achèvement de la construction doit, à peine de nullité, être conforme aux dispositions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articles</w:t>
      </w:r>
      <w:r>
        <w:rPr>
          <w:spacing w:val="2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132</w:t>
      </w:r>
      <w:r>
        <w:rPr>
          <w:spacing w:val="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135.</w:t>
      </w:r>
    </w:p>
    <w:p w14:paraId="2D51D2B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70D31C3" w14:textId="77777777" w:rsidR="0092513D" w:rsidRDefault="009D46A9">
      <w:pPr>
        <w:pStyle w:val="Corpsdetexte"/>
        <w:spacing w:before="64"/>
        <w:ind w:left="292" w:right="254"/>
        <w:jc w:val="both"/>
      </w:pPr>
      <w:r>
        <w:t>Celui qui s’oblige à édifier ou à faire édifier un immeuble ou une partie d’immeuble à usage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professionnel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d’habitation,</w:t>
      </w:r>
      <w:r>
        <w:rPr>
          <w:spacing w:val="1"/>
        </w:rPr>
        <w:t xml:space="preserve"> </w:t>
      </w:r>
      <w:r>
        <w:t>lorsqu’il</w:t>
      </w:r>
      <w:r>
        <w:rPr>
          <w:spacing w:val="1"/>
        </w:rPr>
        <w:t xml:space="preserve"> </w:t>
      </w:r>
      <w:r>
        <w:t>procure</w:t>
      </w:r>
      <w:r>
        <w:rPr>
          <w:spacing w:val="1"/>
        </w:rPr>
        <w:t xml:space="preserve"> </w:t>
      </w:r>
      <w:r>
        <w:t>directement</w:t>
      </w:r>
      <w:r>
        <w:rPr>
          <w:spacing w:val="6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indirectement le terrain ou le droit de construire sur le terrain à celui qui contracte l’obligation</w:t>
      </w:r>
      <w:r>
        <w:rPr>
          <w:spacing w:val="1"/>
        </w:rPr>
        <w:t xml:space="preserve"> </w:t>
      </w:r>
      <w:r>
        <w:t>d’effectuer les versements ou les dépôts ci-dessus définis, doit conclure un contrat conforme aux</w:t>
      </w:r>
      <w:r>
        <w:rPr>
          <w:spacing w:val="1"/>
        </w:rPr>
        <w:t xml:space="preserve"> </w:t>
      </w:r>
      <w:r>
        <w:t>dispositions de l’alinéa précédent, sauf si le terrain ou le droit est procuré à une société régie par les</w:t>
      </w:r>
      <w:r>
        <w:rPr>
          <w:spacing w:val="1"/>
        </w:rPr>
        <w:t xml:space="preserve"> </w:t>
      </w:r>
      <w:r>
        <w:t>chapitres 1er, II (section I et II) et III du titre 1</w:t>
      </w:r>
      <w:r>
        <w:rPr>
          <w:vertAlign w:val="superscript"/>
        </w:rPr>
        <w:t>er</w:t>
      </w:r>
      <w:r>
        <w:t>du présent livre, ou si celui qui les procure est un</w:t>
      </w:r>
      <w:r>
        <w:rPr>
          <w:spacing w:val="1"/>
        </w:rPr>
        <w:t xml:space="preserve"> </w:t>
      </w:r>
      <w:r>
        <w:t>organisme</w:t>
      </w:r>
      <w:r>
        <w:rPr>
          <w:spacing w:val="-2"/>
        </w:rPr>
        <w:t xml:space="preserve"> </w:t>
      </w:r>
      <w:r>
        <w:t>d’habitations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loyer</w:t>
      </w:r>
      <w:r>
        <w:rPr>
          <w:spacing w:val="-1"/>
        </w:rPr>
        <w:t xml:space="preserve"> </w:t>
      </w:r>
      <w:r>
        <w:t>modéré</w:t>
      </w:r>
      <w:r>
        <w:rPr>
          <w:spacing w:val="-1"/>
        </w:rPr>
        <w:t xml:space="preserve"> </w:t>
      </w:r>
      <w:r>
        <w:t>agissant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prestataire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service.</w:t>
      </w:r>
    </w:p>
    <w:p w14:paraId="103ACEAC" w14:textId="77777777" w:rsidR="0092513D" w:rsidRDefault="0092513D">
      <w:pPr>
        <w:pStyle w:val="Corpsdetexte"/>
      </w:pPr>
    </w:p>
    <w:p w14:paraId="3B17653E" w14:textId="77777777" w:rsidR="0092513D" w:rsidRDefault="009D46A9">
      <w:pPr>
        <w:pStyle w:val="Corpsdetexte"/>
        <w:ind w:left="292" w:right="251"/>
        <w:jc w:val="both"/>
      </w:pPr>
      <w:r>
        <w:t>Le contrat de vente d’immeuble à construire conclu par un organisme d’habitations à loyer modéré,</w:t>
      </w:r>
      <w:r>
        <w:rPr>
          <w:spacing w:val="1"/>
        </w:rPr>
        <w:t xml:space="preserve"> </w:t>
      </w:r>
      <w:r>
        <w:t>par une société civile immobilière constituée entre deux ou plusieurs organismes d’habitations à</w:t>
      </w:r>
      <w:r>
        <w:rPr>
          <w:spacing w:val="1"/>
        </w:rPr>
        <w:t xml:space="preserve"> </w:t>
      </w:r>
      <w:r>
        <w:t>loyer</w:t>
      </w:r>
      <w:r>
        <w:rPr>
          <w:spacing w:val="4"/>
        </w:rPr>
        <w:t xml:space="preserve"> </w:t>
      </w:r>
      <w:r>
        <w:t>modéré,</w:t>
      </w:r>
      <w:r>
        <w:rPr>
          <w:spacing w:val="6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par</w:t>
      </w:r>
      <w:r>
        <w:rPr>
          <w:spacing w:val="5"/>
        </w:rPr>
        <w:t xml:space="preserve"> </w:t>
      </w:r>
      <w:r>
        <w:t>une</w:t>
      </w:r>
      <w:r>
        <w:rPr>
          <w:spacing w:val="7"/>
        </w:rPr>
        <w:t xml:space="preserve"> </w:t>
      </w:r>
      <w:r>
        <w:t>société</w:t>
      </w:r>
      <w:r>
        <w:rPr>
          <w:spacing w:val="5"/>
        </w:rPr>
        <w:t xml:space="preserve"> </w:t>
      </w:r>
      <w:r>
        <w:t>d’économie</w:t>
      </w:r>
      <w:r>
        <w:rPr>
          <w:spacing w:val="4"/>
        </w:rPr>
        <w:t xml:space="preserve"> </w:t>
      </w:r>
      <w:r>
        <w:t>mixte</w:t>
      </w:r>
      <w:r>
        <w:rPr>
          <w:spacing w:val="5"/>
        </w:rPr>
        <w:t xml:space="preserve"> </w:t>
      </w:r>
      <w:r>
        <w:t>dont</w:t>
      </w:r>
      <w:r>
        <w:rPr>
          <w:spacing w:val="6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capital</w:t>
      </w:r>
      <w:r>
        <w:rPr>
          <w:spacing w:val="6"/>
        </w:rPr>
        <w:t xml:space="preserve"> </w:t>
      </w:r>
      <w:r>
        <w:t>appartient</w:t>
      </w:r>
      <w:r>
        <w:rPr>
          <w:spacing w:val="6"/>
        </w:rPr>
        <w:t xml:space="preserve"> </w:t>
      </w:r>
      <w:r>
        <w:t>pour</w:t>
      </w:r>
      <w:r>
        <w:rPr>
          <w:spacing w:val="4"/>
        </w:rPr>
        <w:t xml:space="preserve"> </w:t>
      </w:r>
      <w:r>
        <w:t>plus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moitié</w:t>
      </w:r>
      <w:r>
        <w:rPr>
          <w:spacing w:val="-58"/>
        </w:rPr>
        <w:t xml:space="preserve"> </w:t>
      </w:r>
      <w:r>
        <w:t>à une personne de droit public peut, par dérogation aux dispositions de l’article L 123 et de l’article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133 :</w:t>
      </w:r>
    </w:p>
    <w:p w14:paraId="0B93BD50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4" w:lineRule="exact"/>
        <w:ind w:left="1000" w:hanging="349"/>
        <w:jc w:val="both"/>
        <w:rPr>
          <w:sz w:val="24"/>
        </w:rPr>
      </w:pPr>
      <w:r>
        <w:rPr>
          <w:sz w:val="24"/>
        </w:rPr>
        <w:t>stipuler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transfert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propriété résulte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constatation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paiement</w:t>
      </w:r>
      <w:r>
        <w:rPr>
          <w:spacing w:val="-1"/>
          <w:sz w:val="24"/>
        </w:rPr>
        <w:t xml:space="preserve"> </w:t>
      </w:r>
      <w:r>
        <w:rPr>
          <w:sz w:val="24"/>
        </w:rPr>
        <w:t>intégral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prix;</w:t>
      </w:r>
    </w:p>
    <w:p w14:paraId="3DD26BF9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4" w:line="223" w:lineRule="auto"/>
        <w:ind w:right="255" w:hanging="361"/>
        <w:jc w:val="both"/>
        <w:rPr>
          <w:sz w:val="24"/>
        </w:rPr>
      </w:pPr>
      <w:r>
        <w:rPr>
          <w:sz w:val="24"/>
        </w:rPr>
        <w:t>prévoir que le prix est payable entre les mains du vendeur par fractions échelonnées tant</w:t>
      </w:r>
      <w:r>
        <w:rPr>
          <w:spacing w:val="1"/>
          <w:sz w:val="24"/>
        </w:rPr>
        <w:t xml:space="preserve"> </w:t>
      </w:r>
      <w:r>
        <w:rPr>
          <w:sz w:val="24"/>
        </w:rPr>
        <w:t>avant</w:t>
      </w:r>
      <w:r>
        <w:rPr>
          <w:spacing w:val="-1"/>
          <w:sz w:val="24"/>
        </w:rPr>
        <w:t xml:space="preserve"> </w:t>
      </w:r>
      <w:r>
        <w:rPr>
          <w:sz w:val="24"/>
        </w:rPr>
        <w:t>qu’après achèvement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construction.</w:t>
      </w:r>
    </w:p>
    <w:p w14:paraId="4C84F4FD" w14:textId="77777777" w:rsidR="0092513D" w:rsidRDefault="0092513D">
      <w:pPr>
        <w:pStyle w:val="Corpsdetexte"/>
        <w:spacing w:before="4"/>
      </w:pPr>
    </w:p>
    <w:p w14:paraId="23B77D55" w14:textId="77777777" w:rsidR="0092513D" w:rsidRDefault="009D46A9">
      <w:pPr>
        <w:ind w:left="292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132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Le contrat</w:t>
      </w:r>
      <w:r>
        <w:rPr>
          <w:spacing w:val="-1"/>
          <w:sz w:val="24"/>
        </w:rPr>
        <w:t xml:space="preserve"> </w:t>
      </w:r>
      <w:r>
        <w:rPr>
          <w:sz w:val="24"/>
        </w:rPr>
        <w:t>doit</w:t>
      </w:r>
      <w:r>
        <w:rPr>
          <w:spacing w:val="-2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conclu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acte</w:t>
      </w:r>
      <w:r>
        <w:rPr>
          <w:spacing w:val="-2"/>
          <w:sz w:val="24"/>
        </w:rPr>
        <w:t xml:space="preserve"> </w:t>
      </w:r>
      <w:r>
        <w:rPr>
          <w:sz w:val="24"/>
        </w:rPr>
        <w:t>authentique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préciser :</w:t>
      </w:r>
    </w:p>
    <w:p w14:paraId="514FDD2D" w14:textId="77777777" w:rsidR="0092513D" w:rsidRDefault="009D46A9">
      <w:pPr>
        <w:pStyle w:val="Paragraphedeliste"/>
        <w:numPr>
          <w:ilvl w:val="0"/>
          <w:numId w:val="62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partie</w:t>
      </w:r>
      <w:r>
        <w:rPr>
          <w:spacing w:val="-1"/>
          <w:sz w:val="24"/>
        </w:rPr>
        <w:t xml:space="preserve"> </w:t>
      </w:r>
      <w:r>
        <w:rPr>
          <w:sz w:val="24"/>
        </w:rPr>
        <w:t>d’immeuble</w:t>
      </w:r>
      <w:r>
        <w:rPr>
          <w:spacing w:val="-2"/>
          <w:sz w:val="24"/>
        </w:rPr>
        <w:t xml:space="preserve"> </w:t>
      </w:r>
      <w:r>
        <w:rPr>
          <w:sz w:val="24"/>
        </w:rPr>
        <w:t>vendu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FE4E322" w14:textId="77777777" w:rsidR="0092513D" w:rsidRDefault="009D46A9">
      <w:pPr>
        <w:pStyle w:val="Paragraphedeliste"/>
        <w:numPr>
          <w:ilvl w:val="0"/>
          <w:numId w:val="62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modalités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paiement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celui-ci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AEA7CC0" w14:textId="77777777" w:rsidR="0092513D" w:rsidRDefault="009D46A9">
      <w:pPr>
        <w:pStyle w:val="Paragraphedeliste"/>
        <w:numPr>
          <w:ilvl w:val="0"/>
          <w:numId w:val="62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délai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livraison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0C08CB8" w14:textId="77777777" w:rsidR="0092513D" w:rsidRDefault="009D46A9">
      <w:pPr>
        <w:pStyle w:val="Paragraphedeliste"/>
        <w:numPr>
          <w:ilvl w:val="0"/>
          <w:numId w:val="62"/>
        </w:numPr>
        <w:tabs>
          <w:tab w:val="left" w:pos="1001"/>
        </w:tabs>
        <w:ind w:left="1012" w:right="256" w:hanging="360"/>
        <w:jc w:val="both"/>
        <w:rPr>
          <w:sz w:val="24"/>
        </w:rPr>
      </w:pPr>
      <w:r>
        <w:rPr>
          <w:sz w:val="24"/>
        </w:rPr>
        <w:t>lorsqu’il revêt la forme prévue à l’article L 124, la garantie de l’achèvement de 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ou du remboursement des versements effectués en cas de résolution du contrat à défaut</w:t>
      </w:r>
      <w:r>
        <w:rPr>
          <w:spacing w:val="1"/>
          <w:sz w:val="24"/>
        </w:rPr>
        <w:t xml:space="preserve"> </w:t>
      </w:r>
      <w:r>
        <w:rPr>
          <w:sz w:val="24"/>
        </w:rPr>
        <w:t>d’achèvement.</w:t>
      </w:r>
    </w:p>
    <w:p w14:paraId="55E346CF" w14:textId="77777777" w:rsidR="0092513D" w:rsidRDefault="0092513D">
      <w:pPr>
        <w:pStyle w:val="Corpsdetexte"/>
      </w:pPr>
    </w:p>
    <w:p w14:paraId="0B20567C" w14:textId="77777777" w:rsidR="0092513D" w:rsidRDefault="009D46A9">
      <w:pPr>
        <w:pStyle w:val="Corpsdetexte"/>
        <w:spacing w:before="1"/>
        <w:ind w:left="292" w:right="252"/>
        <w:jc w:val="both"/>
      </w:pPr>
      <w:r>
        <w:t>Toutefois, lorsque la vente concerne une partie d’immeuble, le contrat peut ne comporter que les</w:t>
      </w:r>
      <w:r>
        <w:rPr>
          <w:spacing w:val="1"/>
        </w:rPr>
        <w:t xml:space="preserve"> </w:t>
      </w:r>
      <w:r>
        <w:t>indications propres à cette partie, les autres précisions prévues à l’alinéa précédent doivent alors</w:t>
      </w:r>
      <w:r>
        <w:rPr>
          <w:spacing w:val="1"/>
        </w:rPr>
        <w:t xml:space="preserve"> </w:t>
      </w:r>
      <w:r>
        <w:t>figurer, soit dans un document annexé à l’acte, soit dans un document déposé au rang des minutes</w:t>
      </w:r>
      <w:r>
        <w:rPr>
          <w:spacing w:val="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notaire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auquel l’acte</w:t>
      </w:r>
      <w:r>
        <w:rPr>
          <w:spacing w:val="-1"/>
        </w:rPr>
        <w:t xml:space="preserve"> </w:t>
      </w:r>
      <w:r>
        <w:t>fait référence.</w:t>
      </w:r>
    </w:p>
    <w:p w14:paraId="72A27A02" w14:textId="77777777" w:rsidR="0092513D" w:rsidRDefault="0092513D">
      <w:pPr>
        <w:pStyle w:val="Corpsdetexte"/>
        <w:spacing w:before="11"/>
        <w:rPr>
          <w:sz w:val="23"/>
        </w:rPr>
      </w:pPr>
    </w:p>
    <w:p w14:paraId="5E2F89F3" w14:textId="77777777" w:rsidR="0092513D" w:rsidRDefault="009D46A9">
      <w:pPr>
        <w:pStyle w:val="Corpsdetexte"/>
        <w:ind w:left="292" w:right="252"/>
      </w:pPr>
      <w:r>
        <w:t>Il</w:t>
      </w:r>
      <w:r>
        <w:rPr>
          <w:spacing w:val="15"/>
        </w:rPr>
        <w:t xml:space="preserve"> </w:t>
      </w:r>
      <w:r>
        <w:t>doit</w:t>
      </w:r>
      <w:r>
        <w:rPr>
          <w:spacing w:val="13"/>
        </w:rPr>
        <w:t xml:space="preserve"> </w:t>
      </w:r>
      <w:r>
        <w:t>également</w:t>
      </w:r>
      <w:r>
        <w:rPr>
          <w:spacing w:val="13"/>
        </w:rPr>
        <w:t xml:space="preserve"> </w:t>
      </w:r>
      <w:r>
        <w:t>mentionner</w:t>
      </w:r>
      <w:r>
        <w:rPr>
          <w:spacing w:val="12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prix</w:t>
      </w:r>
      <w:r>
        <w:rPr>
          <w:spacing w:val="14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non</w:t>
      </w:r>
      <w:r>
        <w:rPr>
          <w:spacing w:val="14"/>
        </w:rPr>
        <w:t xml:space="preserve"> </w:t>
      </w:r>
      <w:r>
        <w:t>révisable</w:t>
      </w:r>
      <w:r>
        <w:rPr>
          <w:spacing w:val="14"/>
        </w:rPr>
        <w:t xml:space="preserve"> </w:t>
      </w:r>
      <w:r>
        <w:t>et,</w:t>
      </w:r>
      <w:r>
        <w:rPr>
          <w:spacing w:val="15"/>
        </w:rPr>
        <w:t xml:space="preserve"> </w:t>
      </w:r>
      <w:r>
        <w:t>dans</w:t>
      </w:r>
      <w:r>
        <w:rPr>
          <w:spacing w:val="13"/>
        </w:rPr>
        <w:t xml:space="preserve"> </w:t>
      </w:r>
      <w:r>
        <w:t>l’affirmative,</w:t>
      </w:r>
      <w:r>
        <w:rPr>
          <w:spacing w:val="12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modalités</w:t>
      </w:r>
      <w:r>
        <w:rPr>
          <w:spacing w:val="1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révision.</w:t>
      </w:r>
    </w:p>
    <w:p w14:paraId="60CC066B" w14:textId="77777777" w:rsidR="0092513D" w:rsidRDefault="0092513D">
      <w:pPr>
        <w:pStyle w:val="Corpsdetexte"/>
      </w:pPr>
    </w:p>
    <w:p w14:paraId="0E1F1A3B" w14:textId="77777777" w:rsidR="0092513D" w:rsidRDefault="009D46A9">
      <w:pPr>
        <w:pStyle w:val="Corpsdetexte"/>
        <w:ind w:left="292" w:right="252"/>
      </w:pPr>
      <w:r>
        <w:t>Il</w:t>
      </w:r>
      <w:r>
        <w:rPr>
          <w:spacing w:val="10"/>
        </w:rPr>
        <w:t xml:space="preserve"> </w:t>
      </w:r>
      <w:r>
        <w:t>doit,</w:t>
      </w:r>
      <w:r>
        <w:rPr>
          <w:spacing w:val="11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outre,</w:t>
      </w:r>
      <w:r>
        <w:rPr>
          <w:spacing w:val="11"/>
        </w:rPr>
        <w:t xml:space="preserve"> </w:t>
      </w:r>
      <w:r>
        <w:t>comporter</w:t>
      </w:r>
      <w:r>
        <w:rPr>
          <w:spacing w:val="10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annexes,</w:t>
      </w:r>
      <w:r>
        <w:rPr>
          <w:spacing w:val="11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référence</w:t>
      </w:r>
      <w:r>
        <w:rPr>
          <w:spacing w:val="10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documents</w:t>
      </w:r>
      <w:r>
        <w:rPr>
          <w:spacing w:val="13"/>
        </w:rPr>
        <w:t xml:space="preserve"> </w:t>
      </w:r>
      <w:r>
        <w:t>déposés</w:t>
      </w:r>
      <w:r>
        <w:rPr>
          <w:spacing w:val="11"/>
        </w:rPr>
        <w:t xml:space="preserve"> </w:t>
      </w:r>
      <w:r>
        <w:t>chez</w:t>
      </w:r>
      <w:r>
        <w:rPr>
          <w:spacing w:val="11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notaire,</w:t>
      </w:r>
      <w:r>
        <w:rPr>
          <w:spacing w:val="-57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indications</w:t>
      </w:r>
      <w:r>
        <w:rPr>
          <w:spacing w:val="-1"/>
        </w:rPr>
        <w:t xml:space="preserve"> </w:t>
      </w:r>
      <w:r>
        <w:t>utiles</w:t>
      </w:r>
      <w:r>
        <w:rPr>
          <w:spacing w:val="-1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consistance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caractéristiques</w:t>
      </w:r>
      <w:r>
        <w:rPr>
          <w:spacing w:val="-2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l’immeuble.</w:t>
      </w:r>
    </w:p>
    <w:p w14:paraId="5A3DF75D" w14:textId="77777777" w:rsidR="0092513D" w:rsidRDefault="0092513D">
      <w:pPr>
        <w:pStyle w:val="Corpsdetexte"/>
      </w:pPr>
    </w:p>
    <w:p w14:paraId="164791E4" w14:textId="77777777" w:rsidR="0092513D" w:rsidRDefault="009D46A9">
      <w:pPr>
        <w:pStyle w:val="Corpsdetexte"/>
        <w:ind w:left="292"/>
      </w:pPr>
      <w:r>
        <w:t>Le</w:t>
      </w:r>
      <w:r>
        <w:rPr>
          <w:spacing w:val="9"/>
        </w:rPr>
        <w:t xml:space="preserve"> </w:t>
      </w:r>
      <w:r>
        <w:t>règlement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copropriété</w:t>
      </w:r>
      <w:r>
        <w:rPr>
          <w:spacing w:val="7"/>
        </w:rPr>
        <w:t xml:space="preserve"> </w:t>
      </w:r>
      <w:r>
        <w:t>est</w:t>
      </w:r>
      <w:r>
        <w:rPr>
          <w:spacing w:val="9"/>
        </w:rPr>
        <w:t xml:space="preserve"> </w:t>
      </w:r>
      <w:r>
        <w:t>remis</w:t>
      </w:r>
      <w:r>
        <w:rPr>
          <w:spacing w:val="8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chaque</w:t>
      </w:r>
      <w:r>
        <w:rPr>
          <w:spacing w:val="7"/>
        </w:rPr>
        <w:t xml:space="preserve"> </w:t>
      </w:r>
      <w:r>
        <w:t>acquéreur</w:t>
      </w:r>
      <w:r>
        <w:rPr>
          <w:spacing w:val="7"/>
        </w:rPr>
        <w:t xml:space="preserve"> </w:t>
      </w:r>
      <w:r>
        <w:t>lors</w:t>
      </w:r>
      <w:r>
        <w:rPr>
          <w:spacing w:val="7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signature</w:t>
      </w:r>
      <w:r>
        <w:rPr>
          <w:spacing w:val="6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contrat.</w:t>
      </w:r>
      <w:r>
        <w:rPr>
          <w:spacing w:val="11"/>
        </w:rPr>
        <w:t xml:space="preserve"> </w:t>
      </w:r>
      <w:r>
        <w:t>Il</w:t>
      </w:r>
      <w:r>
        <w:rPr>
          <w:spacing w:val="8"/>
        </w:rPr>
        <w:t xml:space="preserve"> </w:t>
      </w:r>
      <w:r>
        <w:t>doit</w:t>
      </w:r>
      <w:r>
        <w:rPr>
          <w:spacing w:val="9"/>
        </w:rPr>
        <w:t xml:space="preserve"> </w:t>
      </w:r>
      <w:r>
        <w:t>lui</w:t>
      </w:r>
      <w:r>
        <w:rPr>
          <w:spacing w:val="-57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communiqué</w:t>
      </w:r>
      <w:r>
        <w:rPr>
          <w:spacing w:val="-1"/>
        </w:rPr>
        <w:t xml:space="preserve"> </w:t>
      </w:r>
      <w:r>
        <w:t>préalablement.</w:t>
      </w:r>
    </w:p>
    <w:p w14:paraId="52B488E8" w14:textId="77777777" w:rsidR="0092513D" w:rsidRDefault="0092513D">
      <w:pPr>
        <w:pStyle w:val="Corpsdetexte"/>
      </w:pPr>
    </w:p>
    <w:p w14:paraId="72F5052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133 : </w:t>
      </w:r>
      <w:r>
        <w:t>Dans le cas de vente en l’état futur d’achèvement, le vendeur ne peut exiger ni</w:t>
      </w:r>
      <w:r>
        <w:rPr>
          <w:spacing w:val="1"/>
        </w:rPr>
        <w:t xml:space="preserve"> </w:t>
      </w:r>
      <w:r>
        <w:t>accepter aucun versement, aucun dépôt, aucune souscription ou acceptation d’effets de commerce</w:t>
      </w:r>
      <w:r>
        <w:rPr>
          <w:spacing w:val="1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contrat, ni avant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laquelle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créance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exigible.</w:t>
      </w:r>
    </w:p>
    <w:p w14:paraId="3CD3469E" w14:textId="77777777" w:rsidR="0092513D" w:rsidRDefault="0092513D">
      <w:pPr>
        <w:pStyle w:val="Corpsdetexte"/>
      </w:pPr>
    </w:p>
    <w:p w14:paraId="1048DDB7" w14:textId="77777777" w:rsidR="0092513D" w:rsidRDefault="009D46A9">
      <w:pPr>
        <w:pStyle w:val="Corpsdetexte"/>
        <w:ind w:left="292" w:right="250"/>
        <w:jc w:val="both"/>
      </w:pPr>
      <w:r>
        <w:t>Le contrat de vente à terme peut seulement stipuler que des dépôts de garantie seront faits, à mesure</w:t>
      </w:r>
      <w:r>
        <w:rPr>
          <w:spacing w:val="-57"/>
        </w:rPr>
        <w:t xml:space="preserve"> </w:t>
      </w:r>
      <w:r>
        <w:t>de l’avancement des travaux, à un compte spécial ouvert au nom de l’acquéreur par un organisme</w:t>
      </w:r>
      <w:r>
        <w:rPr>
          <w:spacing w:val="1"/>
        </w:rPr>
        <w:t xml:space="preserve"> </w:t>
      </w:r>
      <w:r>
        <w:t>habilité à cet effet. Les fonds ainsi déposés sont incessibles, insaisissables et indisponibles dans la</w:t>
      </w:r>
      <w:r>
        <w:rPr>
          <w:spacing w:val="1"/>
        </w:rPr>
        <w:t xml:space="preserve"> </w:t>
      </w:r>
      <w:r>
        <w:t>limite</w:t>
      </w:r>
      <w:r>
        <w:rPr>
          <w:spacing w:val="-2"/>
        </w:rPr>
        <w:t xml:space="preserve"> </w:t>
      </w:r>
      <w:r>
        <w:t>des sommes dues par</w:t>
      </w:r>
      <w:r>
        <w:rPr>
          <w:spacing w:val="-2"/>
        </w:rPr>
        <w:t xml:space="preserve"> </w:t>
      </w:r>
      <w:r>
        <w:t>l’acheteur, sauf</w:t>
      </w:r>
      <w:r>
        <w:rPr>
          <w:spacing w:val="-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paiement</w:t>
      </w:r>
      <w:r>
        <w:rPr>
          <w:spacing w:val="-1"/>
        </w:rPr>
        <w:t xml:space="preserve"> </w:t>
      </w:r>
      <w:r>
        <w:t>du prix.</w:t>
      </w:r>
    </w:p>
    <w:p w14:paraId="566E5F70" w14:textId="77777777" w:rsidR="0092513D" w:rsidRDefault="0092513D">
      <w:pPr>
        <w:pStyle w:val="Corpsdetexte"/>
      </w:pPr>
    </w:p>
    <w:p w14:paraId="63504119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L 134 : </w:t>
      </w:r>
      <w:r>
        <w:t>La vente prévue à l’article L 131 peut être précédée d’un contrat préliminaire par</w:t>
      </w:r>
      <w:r>
        <w:rPr>
          <w:spacing w:val="1"/>
        </w:rPr>
        <w:t xml:space="preserve"> </w:t>
      </w:r>
      <w:r>
        <w:t>lequel, en contrepartie d’un dépôt de garantie effectué à un compte spécial, le vendeur s’engage à</w:t>
      </w:r>
      <w:r>
        <w:rPr>
          <w:spacing w:val="1"/>
        </w:rPr>
        <w:t xml:space="preserve"> </w:t>
      </w:r>
      <w:r>
        <w:t>réserver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acheteur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immeuble</w:t>
      </w:r>
      <w:r>
        <w:rPr>
          <w:spacing w:val="-2"/>
        </w:rPr>
        <w:t xml:space="preserve"> </w:t>
      </w:r>
      <w:r>
        <w:t>ou une</w:t>
      </w:r>
      <w:r>
        <w:rPr>
          <w:spacing w:val="-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d’immeuble.</w:t>
      </w:r>
    </w:p>
    <w:p w14:paraId="18DE4E2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367E6A3" w14:textId="77777777" w:rsidR="0092513D" w:rsidRDefault="009D46A9">
      <w:pPr>
        <w:pStyle w:val="Corpsdetexte"/>
        <w:spacing w:before="64"/>
        <w:ind w:left="292" w:right="253"/>
        <w:jc w:val="both"/>
      </w:pPr>
      <w:r>
        <w:t>Ce contrat doit comporter les indications essentielles relatives à la consistance de l’immeuble, à la</w:t>
      </w:r>
      <w:r>
        <w:rPr>
          <w:spacing w:val="1"/>
        </w:rPr>
        <w:t xml:space="preserve"> </w:t>
      </w:r>
      <w:r>
        <w:t>qualité de la construction et aux délais d’exécution des travaux ainsi qu’à la consistance, à la</w:t>
      </w:r>
      <w:r>
        <w:rPr>
          <w:spacing w:val="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et au prix</w:t>
      </w:r>
      <w:r>
        <w:rPr>
          <w:spacing w:val="2"/>
        </w:rPr>
        <w:t xml:space="preserve"> </w:t>
      </w:r>
      <w:r>
        <w:t>du local réservé.</w:t>
      </w:r>
    </w:p>
    <w:p w14:paraId="6407B9DA" w14:textId="77777777" w:rsidR="0092513D" w:rsidRDefault="0092513D">
      <w:pPr>
        <w:pStyle w:val="Corpsdetexte"/>
      </w:pPr>
    </w:p>
    <w:p w14:paraId="1771DAB5" w14:textId="77777777" w:rsidR="0092513D" w:rsidRDefault="009D46A9">
      <w:pPr>
        <w:pStyle w:val="Corpsdetexte"/>
        <w:ind w:left="292" w:right="254"/>
        <w:jc w:val="both"/>
      </w:pPr>
      <w:r>
        <w:t>Les fonds déposés en garantie sont indisponibles, incessibles et insaisissables jusqu’à la conclusion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contrat de</w:t>
      </w:r>
      <w:r>
        <w:rPr>
          <w:spacing w:val="-1"/>
        </w:rPr>
        <w:t xml:space="preserve"> </w:t>
      </w:r>
      <w:r>
        <w:t>vente.</w:t>
      </w:r>
    </w:p>
    <w:p w14:paraId="05E0048F" w14:textId="77777777" w:rsidR="0092513D" w:rsidRDefault="0092513D">
      <w:pPr>
        <w:pStyle w:val="Corpsdetexte"/>
      </w:pPr>
    </w:p>
    <w:p w14:paraId="7E1B9B44" w14:textId="77777777" w:rsidR="0092513D" w:rsidRDefault="009D46A9">
      <w:pPr>
        <w:pStyle w:val="Corpsdetexte"/>
        <w:ind w:left="292" w:right="254" w:hanging="1"/>
        <w:jc w:val="both"/>
      </w:pPr>
      <w:r>
        <w:t>Ils sont restitués, dans le délai de trois mois, au déposant si le contrat n’est pas conclu du fait du</w:t>
      </w:r>
      <w:r>
        <w:rPr>
          <w:spacing w:val="1"/>
        </w:rPr>
        <w:t xml:space="preserve"> </w:t>
      </w:r>
      <w:r>
        <w:t>vendeur.</w:t>
      </w:r>
    </w:p>
    <w:p w14:paraId="04207E30" w14:textId="77777777" w:rsidR="0092513D" w:rsidRDefault="0092513D">
      <w:pPr>
        <w:pStyle w:val="Corpsdetexte"/>
        <w:spacing w:before="9"/>
        <w:rPr>
          <w:sz w:val="23"/>
        </w:rPr>
      </w:pPr>
    </w:p>
    <w:p w14:paraId="6D959BED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135 : </w:t>
      </w:r>
      <w:r>
        <w:t>Toute clause contraire aux dispositions des articles L 131 à L 134 et à celles des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122 et</w:t>
      </w:r>
      <w:r>
        <w:rPr>
          <w:spacing w:val="2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127,</w:t>
      </w:r>
      <w:r>
        <w:rPr>
          <w:spacing w:val="2"/>
        </w:rPr>
        <w:t xml:space="preserve"> </w:t>
      </w:r>
      <w:r>
        <w:t>est réputée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écrite.</w:t>
      </w:r>
    </w:p>
    <w:p w14:paraId="1F8BBE8C" w14:textId="77777777" w:rsidR="0092513D" w:rsidRDefault="0092513D">
      <w:pPr>
        <w:pStyle w:val="Corpsdetexte"/>
      </w:pPr>
    </w:p>
    <w:p w14:paraId="4F19C69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136 : </w:t>
      </w:r>
      <w:r>
        <w:t>Un décret fixe en tant que de besoin les modalités d’application du présent titre, et</w:t>
      </w:r>
      <w:r>
        <w:rPr>
          <w:spacing w:val="1"/>
        </w:rPr>
        <w:t xml:space="preserve"> </w:t>
      </w:r>
      <w:r>
        <w:t>notamment les conditions dans lesquelles les personnes obligées à garantie par application des</w:t>
      </w:r>
      <w:r>
        <w:rPr>
          <w:spacing w:val="1"/>
        </w:rPr>
        <w:t xml:space="preserve"> </w:t>
      </w:r>
      <w:r>
        <w:t>articles L 15, L 22, L 126 et L 127 peuvent être tenues de se prémunir contre les conséquences</w:t>
      </w:r>
      <w:r>
        <w:rPr>
          <w:spacing w:val="1"/>
        </w:rPr>
        <w:t xml:space="preserve"> </w:t>
      </w:r>
      <w:r>
        <w:t>pécuniaires</w:t>
      </w:r>
      <w:r>
        <w:rPr>
          <w:spacing w:val="-1"/>
        </w:rPr>
        <w:t xml:space="preserve"> </w:t>
      </w:r>
      <w:r>
        <w:t>qui peuvent résulter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garantie.</w:t>
      </w:r>
    </w:p>
    <w:p w14:paraId="2AE5795C" w14:textId="77777777" w:rsidR="0092513D" w:rsidRDefault="009D46A9">
      <w:pPr>
        <w:pStyle w:val="Titre3"/>
        <w:spacing w:before="4" w:line="600" w:lineRule="atLeast"/>
        <w:ind w:left="907" w:right="797" w:firstLine="1368"/>
        <w:jc w:val="left"/>
      </w:pPr>
      <w:r>
        <w:t>TITRE VI : DU DELAI DE RETRACTATION</w:t>
      </w:r>
      <w:r>
        <w:rPr>
          <w:spacing w:val="1"/>
        </w:rPr>
        <w:t xml:space="preserve"> </w:t>
      </w:r>
      <w:r>
        <w:t>CHAPITRE</w:t>
      </w:r>
      <w:r>
        <w:rPr>
          <w:spacing w:val="-4"/>
        </w:rPr>
        <w:t xml:space="preserve"> </w:t>
      </w:r>
      <w:r>
        <w:t>UNIQUE:</w:t>
      </w:r>
      <w:r>
        <w:rPr>
          <w:spacing w:val="-4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RELATIVES</w:t>
      </w:r>
      <w:r>
        <w:rPr>
          <w:spacing w:val="-4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DÉLAI</w:t>
      </w:r>
      <w:r>
        <w:rPr>
          <w:spacing w:val="-2"/>
        </w:rPr>
        <w:t xml:space="preserve"> </w:t>
      </w:r>
      <w:r>
        <w:t>DE</w:t>
      </w:r>
    </w:p>
    <w:p w14:paraId="406D8FB8" w14:textId="77777777" w:rsidR="0092513D" w:rsidRDefault="009D46A9">
      <w:pPr>
        <w:spacing w:line="322" w:lineRule="exact"/>
        <w:ind w:left="1382"/>
        <w:rPr>
          <w:b/>
          <w:sz w:val="28"/>
        </w:rPr>
      </w:pPr>
      <w:r>
        <w:rPr>
          <w:b/>
          <w:sz w:val="28"/>
        </w:rPr>
        <w:t>RÉTRACTATION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DONT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DISPOSENT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ACQUÉREURS</w:t>
      </w:r>
    </w:p>
    <w:p w14:paraId="462F62C1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2EC68F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137 : </w:t>
      </w:r>
      <w:r>
        <w:t>Tout acte sous seing privé ayant pour objet l’acquisition ou la construction d’un</w:t>
      </w:r>
      <w:r>
        <w:rPr>
          <w:spacing w:val="1"/>
        </w:rPr>
        <w:t xml:space="preserve"> </w:t>
      </w:r>
      <w:r>
        <w:t>immeuble neuf d’habitation, la souscription de parts donnant vocation à l’attribution en jouissance</w:t>
      </w:r>
      <w:r>
        <w:rPr>
          <w:spacing w:val="1"/>
        </w:rPr>
        <w:t xml:space="preserve"> </w:t>
      </w:r>
      <w:r>
        <w:t>ou en propriété d’immeubles neufs d’habitation, les contrats préliminaires de vente d’immeubles à</w:t>
      </w:r>
      <w:r>
        <w:rPr>
          <w:spacing w:val="1"/>
        </w:rPr>
        <w:t xml:space="preserve"> </w:t>
      </w:r>
      <w:r>
        <w:t>construire ou de location-accession à la propriété immobilière ne devient définitif qu’au terme d’un</w:t>
      </w:r>
      <w:r>
        <w:rPr>
          <w:spacing w:val="1"/>
        </w:rPr>
        <w:t xml:space="preserve"> </w:t>
      </w:r>
      <w:r>
        <w:t>délai de sept jours pendant lequel l’acquéreur non professionnel a la faculté de se rétracter, chaque</w:t>
      </w:r>
      <w:r>
        <w:rPr>
          <w:spacing w:val="1"/>
        </w:rPr>
        <w:t xml:space="preserve"> </w:t>
      </w:r>
      <w:r>
        <w:t>fois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ne</w:t>
      </w:r>
      <w:r>
        <w:rPr>
          <w:spacing w:val="-2"/>
        </w:rPr>
        <w:t xml:space="preserve"> </w:t>
      </w:r>
      <w:r>
        <w:t>lui donne</w:t>
      </w:r>
      <w:r>
        <w:rPr>
          <w:spacing w:val="-1"/>
        </w:rPr>
        <w:t xml:space="preserve"> </w:t>
      </w:r>
      <w:r>
        <w:t>pas un</w:t>
      </w:r>
      <w:r>
        <w:rPr>
          <w:spacing w:val="-1"/>
        </w:rPr>
        <w:t xml:space="preserve"> </w:t>
      </w:r>
      <w:r>
        <w:t>délai plus long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exercer cette</w:t>
      </w:r>
      <w:r>
        <w:rPr>
          <w:spacing w:val="1"/>
        </w:rPr>
        <w:t xml:space="preserve"> </w:t>
      </w:r>
      <w:r>
        <w:t>faculté.</w:t>
      </w:r>
    </w:p>
    <w:p w14:paraId="6282D5CB" w14:textId="77777777" w:rsidR="0092513D" w:rsidRDefault="0092513D">
      <w:pPr>
        <w:pStyle w:val="Corpsdetexte"/>
      </w:pPr>
    </w:p>
    <w:p w14:paraId="5050AA55" w14:textId="77777777" w:rsidR="0092513D" w:rsidRDefault="009D46A9">
      <w:pPr>
        <w:pStyle w:val="Corpsdetexte"/>
        <w:ind w:left="292" w:right="253"/>
        <w:jc w:val="both"/>
      </w:pPr>
      <w:r>
        <w:t>Lorsque le contrat définitif est précédé d’un contrat préliminaire, les dispositions ci-dessus ne</w:t>
      </w:r>
      <w:r>
        <w:rPr>
          <w:spacing w:val="1"/>
        </w:rPr>
        <w:t xml:space="preserve"> </w:t>
      </w:r>
      <w:r>
        <w:t>s’appliquent</w:t>
      </w:r>
      <w:r>
        <w:rPr>
          <w:spacing w:val="-1"/>
        </w:rPr>
        <w:t xml:space="preserve"> </w:t>
      </w:r>
      <w:r>
        <w:t>qu’au contrat préliminaire.</w:t>
      </w:r>
    </w:p>
    <w:p w14:paraId="41A353B3" w14:textId="77777777" w:rsidR="0092513D" w:rsidRDefault="0092513D">
      <w:pPr>
        <w:pStyle w:val="Corpsdetexte"/>
      </w:pPr>
    </w:p>
    <w:p w14:paraId="31CEC52E" w14:textId="77777777" w:rsidR="0092513D" w:rsidRDefault="009D46A9">
      <w:pPr>
        <w:pStyle w:val="Corpsdetexte"/>
        <w:ind w:left="292" w:right="250"/>
        <w:jc w:val="both"/>
      </w:pPr>
      <w:r>
        <w:t>L’acte est adressé par lettre recommandée avec demande d’avis de réception à l’acquéreur. Le délai</w:t>
      </w:r>
      <w:r>
        <w:rPr>
          <w:spacing w:val="1"/>
        </w:rPr>
        <w:t xml:space="preserve"> </w:t>
      </w:r>
      <w:r>
        <w:t>de rétractation mentionné au premier alinéa du présent article court à compter de la réception de</w:t>
      </w:r>
      <w:r>
        <w:rPr>
          <w:spacing w:val="1"/>
        </w:rPr>
        <w:t xml:space="preserve"> </w:t>
      </w:r>
      <w:r>
        <w:t>cette lettre par l’acquéreur. Celui-ci peut exercer sa faculté de rétractation avant l’expiration de ce</w:t>
      </w:r>
      <w:r>
        <w:rPr>
          <w:spacing w:val="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lettre</w:t>
      </w:r>
      <w:r>
        <w:rPr>
          <w:spacing w:val="1"/>
        </w:rPr>
        <w:t xml:space="preserve"> </w:t>
      </w:r>
      <w:r>
        <w:t>recommandée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d’avis</w:t>
      </w:r>
      <w:r>
        <w:rPr>
          <w:spacing w:val="-1"/>
        </w:rPr>
        <w:t xml:space="preserve"> </w:t>
      </w:r>
      <w:r>
        <w:t>de réception.</w:t>
      </w:r>
    </w:p>
    <w:p w14:paraId="646F56AB" w14:textId="77777777" w:rsidR="0092513D" w:rsidRDefault="0092513D">
      <w:pPr>
        <w:pStyle w:val="Corpsdetexte"/>
        <w:spacing w:before="6"/>
      </w:pPr>
    </w:p>
    <w:p w14:paraId="1E5CB99C" w14:textId="77777777" w:rsidR="0092513D" w:rsidRDefault="009D46A9">
      <w:pPr>
        <w:pStyle w:val="Titre3"/>
      </w:pPr>
      <w:r>
        <w:t>LIVRE</w:t>
      </w:r>
      <w:r>
        <w:rPr>
          <w:spacing w:val="-3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DISPOSTIONS</w:t>
      </w:r>
      <w:r>
        <w:rPr>
          <w:spacing w:val="-2"/>
        </w:rPr>
        <w:t xml:space="preserve"> </w:t>
      </w:r>
      <w:r>
        <w:t>FINALES</w:t>
      </w:r>
    </w:p>
    <w:p w14:paraId="66496731" w14:textId="77777777" w:rsidR="0092513D" w:rsidRDefault="0092513D">
      <w:pPr>
        <w:pStyle w:val="Corpsdetexte"/>
        <w:rPr>
          <w:b/>
        </w:rPr>
      </w:pPr>
    </w:p>
    <w:p w14:paraId="2908B49E" w14:textId="77777777" w:rsidR="0092513D" w:rsidRDefault="009D46A9">
      <w:pPr>
        <w:ind w:left="1041" w:right="1002"/>
        <w:jc w:val="center"/>
        <w:rPr>
          <w:b/>
          <w:sz w:val="28"/>
        </w:rPr>
      </w:pPr>
      <w:r>
        <w:rPr>
          <w:b/>
          <w:sz w:val="28"/>
        </w:rPr>
        <w:t>TITRE PREMIER : MESURES DE CONTRÔLE APPLICABLES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À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TOUTES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CATÉGORIES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BÂTIMENTS</w:t>
      </w:r>
    </w:p>
    <w:p w14:paraId="4E05E7DD" w14:textId="77777777" w:rsidR="0092513D" w:rsidRDefault="0092513D">
      <w:pPr>
        <w:pStyle w:val="Corpsdetexte"/>
        <w:spacing w:before="10"/>
        <w:rPr>
          <w:b/>
          <w:sz w:val="27"/>
        </w:rPr>
      </w:pPr>
    </w:p>
    <w:p w14:paraId="539CFAA7" w14:textId="77777777" w:rsidR="0092513D" w:rsidRDefault="009D46A9">
      <w:pPr>
        <w:pStyle w:val="Titre3"/>
        <w:ind w:left="3069" w:right="872" w:hanging="2144"/>
        <w:jc w:val="left"/>
      </w:pPr>
      <w:r>
        <w:t>CHAPITRE 1 : REGLES GENERALES APPLICABLES A TOUTES</w:t>
      </w:r>
      <w:r>
        <w:rPr>
          <w:spacing w:val="-67"/>
        </w:rPr>
        <w:t xml:space="preserve"> </w:t>
      </w:r>
      <w:r>
        <w:t>CATEGORIES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BATIMENTS</w:t>
      </w:r>
    </w:p>
    <w:p w14:paraId="4848ABB0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26EF62A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138 : </w:t>
      </w:r>
      <w:r>
        <w:t>Le Représentant de l’Etat, le Maire, le Président du Conseil rural ou leur délégué</w:t>
      </w:r>
      <w:r>
        <w:rPr>
          <w:spacing w:val="1"/>
        </w:rPr>
        <w:t xml:space="preserve"> </w:t>
      </w:r>
      <w:r>
        <w:t>ainsi que les fonctionnaires et les agents, assermentés, commissionnés à cet effet par le Ministre</w:t>
      </w:r>
      <w:r>
        <w:rPr>
          <w:spacing w:val="1"/>
        </w:rPr>
        <w:t xml:space="preserve"> </w:t>
      </w:r>
      <w:r>
        <w:t>chargé de la Construction et peuvent à tout moment visiter les constructions en cours, procéder aux</w:t>
      </w:r>
      <w:r>
        <w:rPr>
          <w:spacing w:val="1"/>
        </w:rPr>
        <w:t xml:space="preserve"> </w:t>
      </w:r>
      <w:r>
        <w:t>vérifications qu’ils jugent utiles et se faire communiquer tous documents techniques se rapportant à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réalisation des bâtiments.</w:t>
      </w:r>
    </w:p>
    <w:p w14:paraId="48A90AE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813C5B1" w14:textId="77777777" w:rsidR="0092513D" w:rsidRDefault="009D46A9">
      <w:pPr>
        <w:pStyle w:val="Corpsdetexte"/>
        <w:spacing w:before="64"/>
        <w:ind w:left="292" w:right="253"/>
        <w:jc w:val="both"/>
      </w:pPr>
      <w:r>
        <w:t>En tout état de cause, ces interventions devront se faire en rapport avec le Ministre chargé de la</w:t>
      </w:r>
      <w:r>
        <w:rPr>
          <w:spacing w:val="1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 canal</w:t>
      </w:r>
      <w:r>
        <w:rPr>
          <w:spacing w:val="2"/>
        </w:rPr>
        <w:t xml:space="preserve"> </w:t>
      </w:r>
      <w:r>
        <w:t>d’organes habilités</w:t>
      </w:r>
      <w:r>
        <w:rPr>
          <w:spacing w:val="-1"/>
        </w:rPr>
        <w:t xml:space="preserve"> </w:t>
      </w:r>
      <w:r>
        <w:t>consultatifs 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contrôle.</w:t>
      </w:r>
    </w:p>
    <w:p w14:paraId="4993CA40" w14:textId="77777777" w:rsidR="0092513D" w:rsidRDefault="0092513D">
      <w:pPr>
        <w:pStyle w:val="Corpsdetexte"/>
      </w:pPr>
    </w:p>
    <w:p w14:paraId="45C2E6DF" w14:textId="77777777" w:rsidR="0092513D" w:rsidRDefault="009D46A9">
      <w:pPr>
        <w:pStyle w:val="Corpsdetexte"/>
        <w:ind w:left="292" w:right="252"/>
        <w:jc w:val="both"/>
      </w:pPr>
      <w:r>
        <w:t>L’autorité compétente pour la conservation du domaine public en bordure duquel la construction est</w:t>
      </w:r>
      <w:r>
        <w:rPr>
          <w:spacing w:val="-57"/>
        </w:rPr>
        <w:t xml:space="preserve"> </w:t>
      </w:r>
      <w:r>
        <w:t>en cours peut, dans les mêmes conditions, s’assurer que l’alignement et, s’il y a lieu, le nivellement</w:t>
      </w:r>
      <w:r>
        <w:rPr>
          <w:spacing w:val="1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respectés.</w:t>
      </w:r>
    </w:p>
    <w:p w14:paraId="611FC8E2" w14:textId="77777777" w:rsidR="0092513D" w:rsidRDefault="0092513D">
      <w:pPr>
        <w:pStyle w:val="Corpsdetexte"/>
        <w:spacing w:before="5"/>
      </w:pPr>
    </w:p>
    <w:p w14:paraId="1B6A7812" w14:textId="77777777" w:rsidR="0092513D" w:rsidRDefault="009D46A9">
      <w:pPr>
        <w:pStyle w:val="Titre3"/>
        <w:spacing w:before="1"/>
        <w:ind w:left="2920" w:right="694" w:hanging="2175"/>
        <w:jc w:val="left"/>
      </w:pPr>
      <w:r>
        <w:t>CHAPITRE 2 : DISPOSITIONS RELATIVES AUX CONTROLES DES</w:t>
      </w:r>
      <w:r>
        <w:rPr>
          <w:spacing w:val="-67"/>
        </w:rPr>
        <w:t xml:space="preserve"> </w:t>
      </w:r>
      <w:r>
        <w:t>BATIMENTS</w:t>
      </w:r>
      <w:r>
        <w:rPr>
          <w:spacing w:val="-2"/>
        </w:rPr>
        <w:t xml:space="preserve"> </w:t>
      </w:r>
      <w:r>
        <w:t>MENAÇANT</w:t>
      </w:r>
      <w:r>
        <w:rPr>
          <w:spacing w:val="-1"/>
        </w:rPr>
        <w:t xml:space="preserve"> </w:t>
      </w:r>
      <w:r>
        <w:t>RUINE</w:t>
      </w:r>
    </w:p>
    <w:p w14:paraId="5E8D0894" w14:textId="77777777" w:rsidR="0092513D" w:rsidRDefault="009D46A9">
      <w:pPr>
        <w:pStyle w:val="Corpsdetexte"/>
        <w:spacing w:before="269"/>
        <w:ind w:left="292" w:right="252" w:hanging="1"/>
        <w:jc w:val="both"/>
      </w:pPr>
      <w:r>
        <w:rPr>
          <w:b/>
        </w:rPr>
        <w:t xml:space="preserve">Article L 139 : </w:t>
      </w:r>
      <w:r>
        <w:t>Les collectivités locales doivent prescrire la réparation ou la démolition des murs,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édifices</w:t>
      </w:r>
      <w:r>
        <w:rPr>
          <w:spacing w:val="1"/>
        </w:rPr>
        <w:t xml:space="preserve"> </w:t>
      </w:r>
      <w:r>
        <w:t>quelconques</w:t>
      </w:r>
      <w:r>
        <w:rPr>
          <w:spacing w:val="1"/>
        </w:rPr>
        <w:t xml:space="preserve"> </w:t>
      </w:r>
      <w:r>
        <w:t>lorsqu’ils</w:t>
      </w:r>
      <w:r>
        <w:rPr>
          <w:spacing w:val="1"/>
        </w:rPr>
        <w:t xml:space="preserve"> </w:t>
      </w:r>
      <w:r>
        <w:t>menacent</w:t>
      </w:r>
      <w:r>
        <w:rPr>
          <w:spacing w:val="1"/>
        </w:rPr>
        <w:t xml:space="preserve"> </w:t>
      </w:r>
      <w:r>
        <w:t>ruine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qu’ils</w:t>
      </w:r>
      <w:r>
        <w:rPr>
          <w:spacing w:val="1"/>
        </w:rPr>
        <w:t xml:space="preserve"> </w:t>
      </w:r>
      <w:r>
        <w:t>pourraient,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effondrement, compromettre la sécurité ou lorsque, d’une façon générale, ils n’offrent pas les</w:t>
      </w:r>
      <w:r>
        <w:rPr>
          <w:spacing w:val="1"/>
        </w:rPr>
        <w:t xml:space="preserve"> </w:t>
      </w:r>
      <w:r>
        <w:t>garanties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solidité</w:t>
      </w:r>
      <w:r>
        <w:rPr>
          <w:spacing w:val="-1"/>
        </w:rPr>
        <w:t xml:space="preserve"> </w:t>
      </w:r>
      <w:r>
        <w:t>nécessaire</w:t>
      </w:r>
      <w:r>
        <w:rPr>
          <w:spacing w:val="-1"/>
        </w:rPr>
        <w:t xml:space="preserve"> </w:t>
      </w:r>
      <w:r>
        <w:t>au maintien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publique.</w:t>
      </w:r>
    </w:p>
    <w:p w14:paraId="638EFEE3" w14:textId="77777777" w:rsidR="0092513D" w:rsidRDefault="0092513D">
      <w:pPr>
        <w:pStyle w:val="Corpsdetexte"/>
      </w:pPr>
    </w:p>
    <w:p w14:paraId="7FD54498" w14:textId="77777777" w:rsidR="0092513D" w:rsidRDefault="009D46A9">
      <w:pPr>
        <w:pStyle w:val="Corpsdetexte"/>
        <w:ind w:left="292" w:right="251"/>
        <w:jc w:val="both"/>
      </w:pPr>
      <w:r>
        <w:t>A cet effet, un arrêté de péril est pris et notifié aux propriétaires et aux titulaires de droits réels</w:t>
      </w:r>
      <w:r>
        <w:rPr>
          <w:spacing w:val="1"/>
        </w:rPr>
        <w:t xml:space="preserve"> </w:t>
      </w:r>
      <w:r>
        <w:t>immobiliers sur les locaux, tels qu’ils figurent à la conservation foncière. Cet arrêté est pris par la</w:t>
      </w:r>
      <w:r>
        <w:rPr>
          <w:spacing w:val="1"/>
        </w:rPr>
        <w:t xml:space="preserve"> </w:t>
      </w:r>
      <w:r>
        <w:t>maire</w:t>
      </w:r>
      <w:r>
        <w:rPr>
          <w:spacing w:val="-2"/>
        </w:rPr>
        <w:t xml:space="preserve"> </w:t>
      </w:r>
      <w:r>
        <w:t>ou le</w:t>
      </w:r>
      <w:r>
        <w:rPr>
          <w:spacing w:val="-1"/>
        </w:rPr>
        <w:t xml:space="preserve"> </w:t>
      </w:r>
      <w:r>
        <w:t>président du conseil rural.</w:t>
      </w:r>
    </w:p>
    <w:p w14:paraId="33B57E45" w14:textId="77777777" w:rsidR="0092513D" w:rsidRDefault="0092513D">
      <w:pPr>
        <w:pStyle w:val="Corpsdetexte"/>
      </w:pPr>
    </w:p>
    <w:p w14:paraId="54B9EB11" w14:textId="77777777" w:rsidR="0092513D" w:rsidRDefault="009D46A9">
      <w:pPr>
        <w:pStyle w:val="Corpsdetexte"/>
        <w:ind w:left="292" w:right="254"/>
        <w:jc w:val="both"/>
      </w:pPr>
      <w:r>
        <w:t>Lorsque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prescrits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concernent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communes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copropriété,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copropriétés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valablement</w:t>
      </w:r>
      <w:r>
        <w:rPr>
          <w:spacing w:val="-1"/>
        </w:rPr>
        <w:t xml:space="preserve"> </w:t>
      </w:r>
      <w:r>
        <w:t>faite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seul</w:t>
      </w:r>
      <w:r>
        <w:rPr>
          <w:spacing w:val="-1"/>
        </w:rPr>
        <w:t xml:space="preserve"> </w:t>
      </w:r>
      <w:r>
        <w:t>syndicat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copropriété.</w:t>
      </w:r>
    </w:p>
    <w:p w14:paraId="7B7BC862" w14:textId="77777777" w:rsidR="0092513D" w:rsidRDefault="0092513D">
      <w:pPr>
        <w:pStyle w:val="Corpsdetexte"/>
      </w:pPr>
    </w:p>
    <w:p w14:paraId="56C3564E" w14:textId="77777777" w:rsidR="0092513D" w:rsidRDefault="009D46A9">
      <w:pPr>
        <w:pStyle w:val="Corpsdetexte"/>
        <w:ind w:left="292" w:right="254"/>
        <w:jc w:val="both"/>
      </w:pPr>
      <w:r>
        <w:t>L’arrêté prescrivant la réparation ou la démolition de l’immeuble menaçant de ruine est publié à la</w:t>
      </w:r>
      <w:r>
        <w:rPr>
          <w:spacing w:val="1"/>
        </w:rPr>
        <w:t xml:space="preserve"> </w:t>
      </w:r>
      <w:r>
        <w:t>conservation des hypothèques ou au livre foncier dont dépend l’immeuble pour chacun des locaux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 du propriétaire.</w:t>
      </w:r>
    </w:p>
    <w:p w14:paraId="1ED2CE2C" w14:textId="77777777" w:rsidR="0092513D" w:rsidRDefault="0092513D">
      <w:pPr>
        <w:pStyle w:val="Corpsdetexte"/>
      </w:pPr>
    </w:p>
    <w:p w14:paraId="183C2DA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140 : </w:t>
      </w:r>
      <w:r>
        <w:t>Le maire ou le président du conseil rural peut mettre en demeure, au propriétaire</w:t>
      </w:r>
      <w:r>
        <w:rPr>
          <w:spacing w:val="1"/>
        </w:rPr>
        <w:t xml:space="preserve"> </w:t>
      </w:r>
      <w:r>
        <w:t>d’un immeuble menaçant ruine, de faire dans un délai déterminé, selon le cas les répartitions</w:t>
      </w:r>
      <w:r>
        <w:rPr>
          <w:spacing w:val="1"/>
        </w:rPr>
        <w:t xml:space="preserve"> </w:t>
      </w:r>
      <w:r>
        <w:t>nécessaires</w:t>
      </w:r>
      <w:r>
        <w:rPr>
          <w:spacing w:val="27"/>
        </w:rPr>
        <w:t xml:space="preserve"> </w:t>
      </w:r>
      <w:r>
        <w:t>pour</w:t>
      </w:r>
      <w:r>
        <w:rPr>
          <w:spacing w:val="27"/>
        </w:rPr>
        <w:t xml:space="preserve"> </w:t>
      </w:r>
      <w:r>
        <w:t>mettre</w:t>
      </w:r>
      <w:r>
        <w:rPr>
          <w:spacing w:val="29"/>
        </w:rPr>
        <w:t xml:space="preserve"> </w:t>
      </w:r>
      <w:r>
        <w:t>fin</w:t>
      </w:r>
      <w:r>
        <w:rPr>
          <w:spacing w:val="26"/>
        </w:rPr>
        <w:t xml:space="preserve"> </w:t>
      </w:r>
      <w:r>
        <w:t>durablement</w:t>
      </w:r>
      <w:r>
        <w:rPr>
          <w:spacing w:val="28"/>
        </w:rPr>
        <w:t xml:space="preserve"> </w:t>
      </w:r>
      <w:r>
        <w:t>au</w:t>
      </w:r>
      <w:r>
        <w:rPr>
          <w:spacing w:val="27"/>
        </w:rPr>
        <w:t xml:space="preserve"> </w:t>
      </w:r>
      <w:r>
        <w:t>péril</w:t>
      </w:r>
      <w:r>
        <w:rPr>
          <w:spacing w:val="30"/>
        </w:rPr>
        <w:t xml:space="preserve"> </w:t>
      </w:r>
      <w:r>
        <w:t>ou</w:t>
      </w:r>
      <w:r>
        <w:rPr>
          <w:spacing w:val="27"/>
        </w:rPr>
        <w:t xml:space="preserve"> </w:t>
      </w:r>
      <w:r>
        <w:t>les</w:t>
      </w:r>
      <w:r>
        <w:rPr>
          <w:spacing w:val="28"/>
        </w:rPr>
        <w:t xml:space="preserve"> </w:t>
      </w:r>
      <w:r>
        <w:t>travaux</w:t>
      </w:r>
      <w:r>
        <w:rPr>
          <w:spacing w:val="30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démolition,</w:t>
      </w:r>
      <w:r>
        <w:rPr>
          <w:spacing w:val="27"/>
        </w:rPr>
        <w:t xml:space="preserve"> </w:t>
      </w:r>
      <w:r>
        <w:t>ainsi</w:t>
      </w:r>
      <w:r>
        <w:rPr>
          <w:spacing w:val="28"/>
        </w:rPr>
        <w:t xml:space="preserve"> </w:t>
      </w:r>
      <w:r>
        <w:t>que,</w:t>
      </w:r>
      <w:r>
        <w:rPr>
          <w:spacing w:val="27"/>
        </w:rPr>
        <w:t xml:space="preserve"> </w:t>
      </w:r>
      <w:r>
        <w:t>s’il</w:t>
      </w:r>
      <w:r>
        <w:rPr>
          <w:spacing w:val="29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lieu,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prendre</w:t>
      </w:r>
      <w:r>
        <w:rPr>
          <w:spacing w:val="-2"/>
        </w:rPr>
        <w:t xml:space="preserve"> </w:t>
      </w:r>
      <w:r>
        <w:t>les mesures</w:t>
      </w:r>
      <w:r>
        <w:rPr>
          <w:spacing w:val="-1"/>
        </w:rPr>
        <w:t xml:space="preserve"> </w:t>
      </w:r>
      <w:r>
        <w:t>indispensables pour</w:t>
      </w:r>
      <w:r>
        <w:rPr>
          <w:spacing w:val="-2"/>
        </w:rPr>
        <w:t xml:space="preserve"> </w:t>
      </w:r>
      <w:r>
        <w:t>préserver</w:t>
      </w:r>
      <w:r>
        <w:rPr>
          <w:spacing w:val="-1"/>
        </w:rPr>
        <w:t xml:space="preserve"> </w:t>
      </w:r>
      <w:r>
        <w:t>les bâtiments</w:t>
      </w:r>
      <w:r>
        <w:rPr>
          <w:spacing w:val="-1"/>
        </w:rPr>
        <w:t xml:space="preserve"> </w:t>
      </w:r>
      <w:r>
        <w:t>mitoyens.</w:t>
      </w:r>
    </w:p>
    <w:p w14:paraId="57B10875" w14:textId="77777777" w:rsidR="0092513D" w:rsidRDefault="0092513D">
      <w:pPr>
        <w:pStyle w:val="Corpsdetexte"/>
      </w:pPr>
    </w:p>
    <w:p w14:paraId="3D9E5CB3" w14:textId="77777777" w:rsidR="0092513D" w:rsidRDefault="009D46A9">
      <w:pPr>
        <w:pStyle w:val="Corpsdetexte"/>
        <w:spacing w:before="1"/>
        <w:ind w:left="292" w:right="255"/>
        <w:jc w:val="both"/>
      </w:pPr>
      <w:r>
        <w:t>Si l’état du bâtiment, ou d’une de ses parties, ne permet pas de garantir la sécurité des occupants, la</w:t>
      </w:r>
      <w:r>
        <w:rPr>
          <w:spacing w:val="1"/>
        </w:rPr>
        <w:t xml:space="preserve"> </w:t>
      </w:r>
      <w:r>
        <w:t>collectivité</w:t>
      </w:r>
      <w:r>
        <w:rPr>
          <w:spacing w:val="-3"/>
        </w:rPr>
        <w:t xml:space="preserve"> </w:t>
      </w:r>
      <w:r>
        <w:t>locale</w:t>
      </w:r>
      <w:r>
        <w:rPr>
          <w:spacing w:val="-2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assortir</w:t>
      </w:r>
      <w:r>
        <w:rPr>
          <w:spacing w:val="-2"/>
        </w:rPr>
        <w:t xml:space="preserve"> </w:t>
      </w:r>
      <w:r>
        <w:t>l’arrêté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péril d’une</w:t>
      </w:r>
      <w:r>
        <w:rPr>
          <w:spacing w:val="-3"/>
        </w:rPr>
        <w:t xml:space="preserve"> </w:t>
      </w:r>
      <w:r>
        <w:t>interdiction</w:t>
      </w:r>
      <w:r>
        <w:rPr>
          <w:spacing w:val="-1"/>
        </w:rPr>
        <w:t xml:space="preserve"> </w:t>
      </w:r>
      <w:r>
        <w:t>d’habiter ou</w:t>
      </w:r>
      <w:r>
        <w:rPr>
          <w:spacing w:val="-1"/>
        </w:rPr>
        <w:t xml:space="preserve"> </w:t>
      </w:r>
      <w:r>
        <w:t>d’utiliser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lieux.</w:t>
      </w:r>
    </w:p>
    <w:p w14:paraId="7F5723F4" w14:textId="77777777" w:rsidR="0092513D" w:rsidRDefault="0092513D">
      <w:pPr>
        <w:pStyle w:val="Corpsdetexte"/>
        <w:spacing w:before="11"/>
        <w:rPr>
          <w:sz w:val="23"/>
        </w:rPr>
      </w:pPr>
    </w:p>
    <w:p w14:paraId="4D0B3B2E" w14:textId="77777777" w:rsidR="0092513D" w:rsidRDefault="009D46A9">
      <w:pPr>
        <w:pStyle w:val="Corpsdetexte"/>
        <w:ind w:left="292" w:right="251"/>
        <w:jc w:val="both"/>
      </w:pP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collectivité</w:t>
      </w:r>
      <w:r>
        <w:rPr>
          <w:spacing w:val="1"/>
        </w:rPr>
        <w:t xml:space="preserve"> </w:t>
      </w:r>
      <w:r>
        <w:t>locale</w:t>
      </w:r>
      <w:r>
        <w:rPr>
          <w:spacing w:val="1"/>
        </w:rPr>
        <w:t xml:space="preserve"> </w:t>
      </w:r>
      <w:r>
        <w:t>constate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prescrits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</w:t>
      </w:r>
      <w:r>
        <w:rPr>
          <w:spacing w:val="60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d’achèvement, il peut prononcer par arrêté du maire ou du conseil rural la mainlevée de péril et, le</w:t>
      </w:r>
      <w:r>
        <w:rPr>
          <w:spacing w:val="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échéant, de</w:t>
      </w:r>
      <w:r>
        <w:rPr>
          <w:spacing w:val="-1"/>
        </w:rPr>
        <w:t xml:space="preserve"> </w:t>
      </w:r>
      <w:r>
        <w:t>l’interdiction d’habiter</w:t>
      </w:r>
      <w:r>
        <w:rPr>
          <w:spacing w:val="-1"/>
        </w:rPr>
        <w:t xml:space="preserve"> </w:t>
      </w:r>
      <w:r>
        <w:t>et d’utiliser les lieux.</w:t>
      </w:r>
    </w:p>
    <w:p w14:paraId="42EA3126" w14:textId="77777777" w:rsidR="0092513D" w:rsidRDefault="0092513D">
      <w:pPr>
        <w:pStyle w:val="Corpsdetexte"/>
      </w:pPr>
    </w:p>
    <w:p w14:paraId="2D6C45B0" w14:textId="77777777" w:rsidR="0092513D" w:rsidRDefault="009D46A9">
      <w:pPr>
        <w:pStyle w:val="Corpsdetexte"/>
        <w:ind w:left="292" w:right="253"/>
        <w:jc w:val="both"/>
      </w:pPr>
      <w:r>
        <w:t>L’arrêté est publié à la conservation foncière dont dépend l’immeuble pour chacun des locaux, à la</w:t>
      </w:r>
      <w:r>
        <w:rPr>
          <w:spacing w:val="1"/>
        </w:rPr>
        <w:t xml:space="preserve"> </w:t>
      </w:r>
      <w:r>
        <w:t>diligence</w:t>
      </w:r>
      <w:r>
        <w:rPr>
          <w:spacing w:val="-2"/>
        </w:rPr>
        <w:t xml:space="preserve"> </w:t>
      </w:r>
      <w:r>
        <w:t>du propriétaire</w:t>
      </w:r>
      <w:r>
        <w:rPr>
          <w:spacing w:val="1"/>
        </w:rPr>
        <w:t xml:space="preserve"> </w:t>
      </w:r>
      <w:r>
        <w:t>et à</w:t>
      </w:r>
      <w:r>
        <w:rPr>
          <w:spacing w:val="-1"/>
        </w:rPr>
        <w:t xml:space="preserve"> </w:t>
      </w:r>
      <w:r>
        <w:t>ses frais.</w:t>
      </w:r>
    </w:p>
    <w:p w14:paraId="2DBA4456" w14:textId="77777777" w:rsidR="0092513D" w:rsidRDefault="0092513D">
      <w:pPr>
        <w:pStyle w:val="Corpsdetexte"/>
      </w:pPr>
    </w:p>
    <w:p w14:paraId="5DDC5116" w14:textId="77777777" w:rsidR="0092513D" w:rsidRDefault="009D46A9">
      <w:pPr>
        <w:pStyle w:val="Corpsdetexte"/>
        <w:ind w:left="292" w:right="255"/>
        <w:jc w:val="both"/>
      </w:pPr>
      <w:r>
        <w:t>Lorsque l’arrêté de péril n’a pas été exécuté dans le délai fixé, la collectivité locale met en demeure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propriétaire</w:t>
      </w:r>
      <w:r>
        <w:rPr>
          <w:spacing w:val="-1"/>
        </w:rPr>
        <w:t xml:space="preserve"> </w:t>
      </w:r>
      <w:r>
        <w:t>d’y</w:t>
      </w:r>
      <w:r>
        <w:rPr>
          <w:spacing w:val="-5"/>
        </w:rPr>
        <w:t xml:space="preserve"> </w:t>
      </w:r>
      <w:r>
        <w:t>procéder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délai qu’il fixe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qui ne</w:t>
      </w:r>
      <w:r>
        <w:rPr>
          <w:spacing w:val="-1"/>
        </w:rPr>
        <w:t xml:space="preserve"> </w:t>
      </w:r>
      <w:r>
        <w:t>peut être</w:t>
      </w:r>
      <w:r>
        <w:rPr>
          <w:spacing w:val="-2"/>
        </w:rPr>
        <w:t xml:space="preserve"> </w:t>
      </w:r>
      <w:r>
        <w:t>inférieur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mois.</w:t>
      </w:r>
    </w:p>
    <w:p w14:paraId="681F9B85" w14:textId="77777777" w:rsidR="0092513D" w:rsidRDefault="0092513D">
      <w:pPr>
        <w:pStyle w:val="Corpsdetexte"/>
        <w:spacing w:before="9"/>
        <w:rPr>
          <w:sz w:val="23"/>
        </w:rPr>
      </w:pPr>
    </w:p>
    <w:p w14:paraId="1F9E380D" w14:textId="77777777" w:rsidR="0092513D" w:rsidRDefault="009D46A9">
      <w:pPr>
        <w:pStyle w:val="Corpsdetexte"/>
        <w:ind w:left="292" w:right="254"/>
        <w:jc w:val="both"/>
      </w:pPr>
      <w:r>
        <w:t>La démolition d’un immeuble doit être exécutée par le propriétaire dans le délai fixé par l’arrêté. En</w:t>
      </w:r>
      <w:r>
        <w:rPr>
          <w:spacing w:val="-57"/>
        </w:rPr>
        <w:t xml:space="preserve"> </w:t>
      </w:r>
      <w:r>
        <w:t>cas de contestation, le propriétaire est tenu de saisir le juge des référés dans le délai fixé par l’arrêté.</w:t>
      </w:r>
      <w:r>
        <w:rPr>
          <w:spacing w:val="-57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cas, la</w:t>
      </w:r>
      <w:r>
        <w:rPr>
          <w:spacing w:val="-1"/>
        </w:rPr>
        <w:t xml:space="preserve"> </w:t>
      </w:r>
      <w:r>
        <w:t>démolition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pourra</w:t>
      </w:r>
      <w:r>
        <w:rPr>
          <w:spacing w:val="-1"/>
        </w:rPr>
        <w:t xml:space="preserve"> </w:t>
      </w:r>
      <w:r>
        <w:t>intervenir</w:t>
      </w:r>
      <w:r>
        <w:rPr>
          <w:spacing w:val="-1"/>
        </w:rPr>
        <w:t xml:space="preserve"> </w:t>
      </w:r>
      <w:r>
        <w:t>qu’après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décision du</w:t>
      </w:r>
      <w:r>
        <w:rPr>
          <w:spacing w:val="-1"/>
        </w:rPr>
        <w:t xml:space="preserve"> </w:t>
      </w:r>
      <w:r>
        <w:t>juge.</w:t>
      </w:r>
    </w:p>
    <w:p w14:paraId="13D9126F" w14:textId="77777777" w:rsidR="0092513D" w:rsidRDefault="0092513D">
      <w:pPr>
        <w:pStyle w:val="Corpsdetexte"/>
      </w:pPr>
    </w:p>
    <w:p w14:paraId="09A4D949" w14:textId="77777777" w:rsidR="0092513D" w:rsidRDefault="009D46A9">
      <w:pPr>
        <w:pStyle w:val="Corpsdetexte"/>
        <w:spacing w:before="1"/>
        <w:ind w:left="292" w:right="252"/>
        <w:jc w:val="both"/>
      </w:pPr>
      <w:r>
        <w:t>A</w:t>
      </w:r>
      <w:r>
        <w:rPr>
          <w:spacing w:val="21"/>
        </w:rPr>
        <w:t xml:space="preserve"> </w:t>
      </w:r>
      <w:r>
        <w:t>défaut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contestation</w:t>
      </w:r>
      <w:r>
        <w:rPr>
          <w:spacing w:val="24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réalisation</w:t>
      </w:r>
      <w:r>
        <w:rPr>
          <w:spacing w:val="22"/>
        </w:rPr>
        <w:t xml:space="preserve"> </w:t>
      </w:r>
      <w:r>
        <w:t>des</w:t>
      </w:r>
      <w:r>
        <w:rPr>
          <w:spacing w:val="23"/>
        </w:rPr>
        <w:t xml:space="preserve"> </w:t>
      </w:r>
      <w:r>
        <w:t>travaux</w:t>
      </w:r>
      <w:r>
        <w:rPr>
          <w:spacing w:val="25"/>
        </w:rPr>
        <w:t xml:space="preserve"> </w:t>
      </w:r>
      <w:r>
        <w:t>dans</w:t>
      </w:r>
      <w:r>
        <w:rPr>
          <w:spacing w:val="22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délai</w:t>
      </w:r>
      <w:r>
        <w:rPr>
          <w:spacing w:val="23"/>
        </w:rPr>
        <w:t xml:space="preserve"> </w:t>
      </w:r>
      <w:r>
        <w:t>imparti,</w:t>
      </w:r>
      <w:r>
        <w:rPr>
          <w:spacing w:val="23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collectivité</w:t>
      </w:r>
      <w:r>
        <w:rPr>
          <w:spacing w:val="22"/>
        </w:rPr>
        <w:t xml:space="preserve"> </w:t>
      </w:r>
      <w:r>
        <w:t>locale,</w:t>
      </w:r>
      <w:r>
        <w:rPr>
          <w:spacing w:val="-58"/>
        </w:rPr>
        <w:t xml:space="preserve"> </w:t>
      </w:r>
      <w:r>
        <w:t>par décision motivée, fait procéder d’office à leur exécution. Elle peut également faire procéder à la</w:t>
      </w:r>
      <w:r>
        <w:rPr>
          <w:spacing w:val="1"/>
        </w:rPr>
        <w:t xml:space="preserve"> </w:t>
      </w:r>
      <w:r>
        <w:t>démolition</w:t>
      </w:r>
      <w:r>
        <w:rPr>
          <w:spacing w:val="-1"/>
        </w:rPr>
        <w:t xml:space="preserve"> </w:t>
      </w:r>
      <w:r>
        <w:t>prescrite.</w:t>
      </w:r>
    </w:p>
    <w:p w14:paraId="1430786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287A158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t xml:space="preserve">Article L 141 : </w:t>
      </w:r>
      <w:r>
        <w:t>En cas de péril imminent, la collectivité locale, après avertissement adressé au</w:t>
      </w:r>
      <w:r>
        <w:rPr>
          <w:spacing w:val="1"/>
        </w:rPr>
        <w:t xml:space="preserve"> </w:t>
      </w:r>
      <w:r>
        <w:t>propriétaire, dresse un constat de l’état des bâtiments mitoyens et propose des mesures de nature à</w:t>
      </w:r>
      <w:r>
        <w:rPr>
          <w:spacing w:val="1"/>
        </w:rPr>
        <w:t xml:space="preserve"> </w:t>
      </w:r>
      <w:r>
        <w:t>mettre</w:t>
      </w:r>
      <w:r>
        <w:rPr>
          <w:spacing w:val="-2"/>
        </w:rPr>
        <w:t xml:space="preserve"> </w:t>
      </w:r>
      <w:r>
        <w:t>fin à</w:t>
      </w:r>
      <w:r>
        <w:rPr>
          <w:spacing w:val="-1"/>
        </w:rPr>
        <w:t xml:space="preserve"> </w:t>
      </w:r>
      <w:r>
        <w:t>l’imminence</w:t>
      </w:r>
      <w:r>
        <w:rPr>
          <w:spacing w:val="1"/>
        </w:rPr>
        <w:t xml:space="preserve"> </w:t>
      </w:r>
      <w:r>
        <w:t>du péril s’il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constate.</w:t>
      </w:r>
    </w:p>
    <w:p w14:paraId="484580F7" w14:textId="77777777" w:rsidR="0092513D" w:rsidRDefault="0092513D">
      <w:pPr>
        <w:pStyle w:val="Corpsdetexte"/>
      </w:pPr>
    </w:p>
    <w:p w14:paraId="2D714EF6" w14:textId="77777777" w:rsidR="0092513D" w:rsidRDefault="009D46A9">
      <w:pPr>
        <w:pStyle w:val="Corpsdetexte"/>
        <w:ind w:left="292" w:right="255"/>
        <w:jc w:val="both"/>
      </w:pPr>
      <w:r>
        <w:t>S’il est avéré l’existence d’un péril grave et imminent, la collectivité locale ordonne les mesures</w:t>
      </w:r>
      <w:r>
        <w:rPr>
          <w:spacing w:val="1"/>
        </w:rPr>
        <w:t xml:space="preserve"> </w:t>
      </w:r>
      <w:r>
        <w:t>provisoires</w:t>
      </w:r>
      <w:r>
        <w:rPr>
          <w:spacing w:val="-1"/>
        </w:rPr>
        <w:t xml:space="preserve"> </w:t>
      </w:r>
      <w:r>
        <w:t>nécessaires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garantir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sécurité,</w:t>
      </w:r>
      <w:r>
        <w:rPr>
          <w:spacing w:val="-1"/>
        </w:rPr>
        <w:t xml:space="preserve"> </w:t>
      </w:r>
      <w:r>
        <w:t>notamment,</w:t>
      </w:r>
      <w:r>
        <w:rPr>
          <w:spacing w:val="-1"/>
        </w:rPr>
        <w:t xml:space="preserve"> </w:t>
      </w:r>
      <w:r>
        <w:t>l’évacuation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l’immeuble.</w:t>
      </w:r>
    </w:p>
    <w:p w14:paraId="6EEEF4ED" w14:textId="77777777" w:rsidR="0092513D" w:rsidRDefault="0092513D">
      <w:pPr>
        <w:pStyle w:val="Corpsdetexte"/>
      </w:pPr>
    </w:p>
    <w:p w14:paraId="603725D3" w14:textId="77777777" w:rsidR="0092513D" w:rsidRDefault="009D46A9">
      <w:pPr>
        <w:pStyle w:val="Corpsdetexte"/>
        <w:ind w:left="292" w:right="254"/>
        <w:jc w:val="both"/>
      </w:pPr>
      <w:r>
        <w:t>Dans le cas où ces mesures n’auraient pas été exécutées dans le délai imparti, la collectivité locale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exécuter</w:t>
      </w:r>
      <w:r>
        <w:rPr>
          <w:spacing w:val="-2"/>
        </w:rPr>
        <w:t xml:space="preserve"> </w:t>
      </w:r>
      <w:r>
        <w:t>d’office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propriétaires,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compte et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leurs frais.</w:t>
      </w:r>
    </w:p>
    <w:p w14:paraId="3EB30810" w14:textId="77777777" w:rsidR="0092513D" w:rsidRDefault="0092513D">
      <w:pPr>
        <w:pStyle w:val="Corpsdetexte"/>
        <w:spacing w:before="9"/>
        <w:rPr>
          <w:sz w:val="23"/>
        </w:rPr>
      </w:pPr>
    </w:p>
    <w:p w14:paraId="754923AD" w14:textId="77777777" w:rsidR="0092513D" w:rsidRDefault="009D46A9">
      <w:pPr>
        <w:pStyle w:val="Corpsdetexte"/>
        <w:ind w:left="292" w:right="256"/>
        <w:jc w:val="both"/>
      </w:pPr>
      <w:r>
        <w:t>Si les mesures ont à la fois conjuré l’imminence du danger et mis fin durablement au péril, la</w:t>
      </w:r>
      <w:r>
        <w:rPr>
          <w:spacing w:val="1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locale</w:t>
      </w:r>
      <w:r>
        <w:rPr>
          <w:spacing w:val="-1"/>
        </w:rPr>
        <w:t xml:space="preserve"> </w:t>
      </w:r>
      <w:r>
        <w:t>prend</w:t>
      </w:r>
      <w:r>
        <w:rPr>
          <w:spacing w:val="2"/>
        </w:rPr>
        <w:t xml:space="preserve"> </w:t>
      </w:r>
      <w:r>
        <w:t>acte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réalisation et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d’achèvement.</w:t>
      </w:r>
    </w:p>
    <w:p w14:paraId="11EAAA32" w14:textId="77777777" w:rsidR="0092513D" w:rsidRDefault="0092513D">
      <w:pPr>
        <w:pStyle w:val="Corpsdetexte"/>
      </w:pPr>
    </w:p>
    <w:p w14:paraId="72900DDD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142 : </w:t>
      </w:r>
      <w:r>
        <w:t>L’inspection des bâtiments relève de l’Etat et doit s’exercer pleinement aussi bien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 bâtiments publics que</w:t>
      </w:r>
      <w:r>
        <w:rPr>
          <w:spacing w:val="-1"/>
        </w:rPr>
        <w:t xml:space="preserve"> </w:t>
      </w:r>
      <w:r>
        <w:t>privés.</w:t>
      </w:r>
    </w:p>
    <w:p w14:paraId="1B70BEFD" w14:textId="77777777" w:rsidR="0092513D" w:rsidRDefault="0092513D">
      <w:pPr>
        <w:pStyle w:val="Corpsdetexte"/>
      </w:pPr>
    </w:p>
    <w:p w14:paraId="4F5BB25F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143 : </w:t>
      </w:r>
      <w:r>
        <w:t>L’inspection générale des bâtiments peut à tout moment réclamer dans un chantier</w:t>
      </w:r>
      <w:r>
        <w:rPr>
          <w:spacing w:val="1"/>
        </w:rPr>
        <w:t xml:space="preserve"> </w:t>
      </w:r>
      <w:r>
        <w:t>l’ensemble des documents y afférents notamment autorisation de construire, étude du sol, plans</w:t>
      </w:r>
      <w:r>
        <w:rPr>
          <w:spacing w:val="1"/>
        </w:rPr>
        <w:t xml:space="preserve"> </w:t>
      </w:r>
      <w:r>
        <w:t>architecturaux, plans de béton armé, contrat de bureau de contrôle, police d’assurance etc. Pour</w:t>
      </w:r>
      <w:r>
        <w:rPr>
          <w:spacing w:val="1"/>
        </w:rPr>
        <w:t xml:space="preserve"> </w:t>
      </w:r>
      <w:r>
        <w:t>l’absence de l’un quelconque de ces documents elle se réserve le droit d’empêcher la poursuite 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d’un chantier.</w:t>
      </w:r>
    </w:p>
    <w:p w14:paraId="0BD6C4C6" w14:textId="77777777" w:rsidR="0092513D" w:rsidRDefault="0092513D">
      <w:pPr>
        <w:pStyle w:val="Corpsdetexte"/>
      </w:pPr>
    </w:p>
    <w:p w14:paraId="4947A6BD" w14:textId="77777777" w:rsidR="0092513D" w:rsidRDefault="009D46A9">
      <w:pPr>
        <w:pStyle w:val="Corpsdetexte"/>
        <w:ind w:left="292" w:right="252"/>
        <w:jc w:val="both"/>
      </w:pPr>
      <w:r>
        <w:t>Au cours de ces contrôles, si l’inspection générale constate des bâtiments ou édifices quelconques</w:t>
      </w:r>
      <w:r>
        <w:rPr>
          <w:spacing w:val="1"/>
        </w:rPr>
        <w:t xml:space="preserve"> </w:t>
      </w:r>
      <w:r>
        <w:t>menaçant ruine ou qui pourraient, par leur effondrement compromettre la sécurité ou n’offrent pas</w:t>
      </w:r>
      <w:r>
        <w:rPr>
          <w:spacing w:val="1"/>
        </w:rPr>
        <w:t xml:space="preserve"> </w:t>
      </w:r>
      <w:r>
        <w:t>les garanties de solidité nécessaires a maintien de la sécurité publique, elle établit un rapport</w:t>
      </w:r>
      <w:r>
        <w:rPr>
          <w:spacing w:val="1"/>
        </w:rPr>
        <w:t xml:space="preserve"> </w:t>
      </w:r>
      <w:r>
        <w:t>transmis au représentant</w:t>
      </w:r>
      <w:r>
        <w:rPr>
          <w:spacing w:val="1"/>
        </w:rPr>
        <w:t xml:space="preserve"> </w:t>
      </w:r>
      <w:r>
        <w:t>de l’Etat qui sera tenu,</w:t>
      </w:r>
      <w:r>
        <w:rPr>
          <w:spacing w:val="1"/>
        </w:rPr>
        <w:t xml:space="preserve"> </w:t>
      </w:r>
      <w:r>
        <w:t>dans ce cas, de faire prendre par la collectivité</w:t>
      </w:r>
      <w:r>
        <w:rPr>
          <w:spacing w:val="1"/>
        </w:rPr>
        <w:t xml:space="preserve"> </w:t>
      </w:r>
      <w:r>
        <w:t>locale</w:t>
      </w:r>
      <w:r>
        <w:rPr>
          <w:spacing w:val="-2"/>
        </w:rPr>
        <w:t xml:space="preserve"> </w:t>
      </w:r>
      <w:r>
        <w:t>visée</w:t>
      </w:r>
      <w:r>
        <w:rPr>
          <w:spacing w:val="-1"/>
        </w:rPr>
        <w:t xml:space="preserve"> </w:t>
      </w:r>
      <w:r>
        <w:t>les dispositions</w:t>
      </w:r>
      <w:r>
        <w:rPr>
          <w:spacing w:val="-1"/>
        </w:rPr>
        <w:t xml:space="preserve"> </w:t>
      </w:r>
      <w:r>
        <w:t>qui s’imposent conformément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3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139.</w:t>
      </w:r>
    </w:p>
    <w:p w14:paraId="5CD46D16" w14:textId="77777777" w:rsidR="0092513D" w:rsidRDefault="0092513D">
      <w:pPr>
        <w:pStyle w:val="Corpsdetexte"/>
        <w:spacing w:before="6"/>
      </w:pPr>
    </w:p>
    <w:p w14:paraId="5C69C952" w14:textId="77777777" w:rsidR="0092513D" w:rsidRDefault="009D46A9">
      <w:pPr>
        <w:pStyle w:val="Titre3"/>
        <w:ind w:left="280"/>
      </w:pPr>
      <w:r>
        <w:t>TITRE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SANCTIONS</w:t>
      </w:r>
      <w:r>
        <w:rPr>
          <w:spacing w:val="-3"/>
        </w:rPr>
        <w:t xml:space="preserve"> </w:t>
      </w:r>
      <w:r>
        <w:t>PÉNALES</w:t>
      </w:r>
    </w:p>
    <w:p w14:paraId="615D30F2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4F2B8BCE" w14:textId="77777777" w:rsidR="0092513D" w:rsidRDefault="009D46A9">
      <w:pPr>
        <w:pStyle w:val="Corpsdetexte"/>
        <w:spacing w:before="1"/>
        <w:ind w:left="292" w:right="251" w:hanging="1"/>
        <w:jc w:val="both"/>
      </w:pPr>
      <w:r>
        <w:rPr>
          <w:b/>
        </w:rPr>
        <w:t xml:space="preserve">Article L 144 : </w:t>
      </w:r>
      <w:r>
        <w:t>Les infractions aux dispositions des articles L 2, L 5, L 6, L 9, et L 57 sont</w:t>
      </w:r>
      <w:r>
        <w:rPr>
          <w:spacing w:val="1"/>
        </w:rPr>
        <w:t xml:space="preserve"> </w:t>
      </w:r>
      <w:r>
        <w:t>constatées par tous officiers ou agents de police judiciaire ainsi que par tous les fonctionnaires et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</w:t>
      </w:r>
      <w:r>
        <w:rPr>
          <w:spacing w:val="1"/>
        </w:rPr>
        <w:t xml:space="preserve"> </w:t>
      </w:r>
      <w:r>
        <w:t>assermentés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commissionnés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par</w:t>
      </w:r>
      <w:r>
        <w:rPr>
          <w:spacing w:val="60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Ministre chargé de la Construction. Les procès-verbaux dressés par ces agents sont transmis sans</w:t>
      </w:r>
      <w:r>
        <w:rPr>
          <w:spacing w:val="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au Ministère</w:t>
      </w:r>
      <w:r>
        <w:rPr>
          <w:spacing w:val="-1"/>
        </w:rPr>
        <w:t xml:space="preserve"> </w:t>
      </w:r>
      <w:r>
        <w:t>Public.</w:t>
      </w:r>
    </w:p>
    <w:p w14:paraId="549F3A26" w14:textId="77777777" w:rsidR="0092513D" w:rsidRDefault="0092513D">
      <w:pPr>
        <w:pStyle w:val="Corpsdetexte"/>
        <w:spacing w:before="11"/>
        <w:rPr>
          <w:sz w:val="23"/>
        </w:rPr>
      </w:pPr>
    </w:p>
    <w:p w14:paraId="7B86954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145 : </w:t>
      </w:r>
      <w:r>
        <w:t>Dès qu’un procès-verbal relevant une des infractions prévues à l’article L 143 a été</w:t>
      </w:r>
      <w:r>
        <w:rPr>
          <w:spacing w:val="1"/>
        </w:rPr>
        <w:t xml:space="preserve"> </w:t>
      </w:r>
      <w:r>
        <w:t>dressé,</w:t>
      </w:r>
      <w:r>
        <w:rPr>
          <w:spacing w:val="1"/>
        </w:rPr>
        <w:t xml:space="preserve"> </w:t>
      </w:r>
      <w:r>
        <w:t>l’agent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peut,</w:t>
      </w:r>
      <w:r>
        <w:rPr>
          <w:spacing w:val="1"/>
        </w:rPr>
        <w:t xml:space="preserve"> </w:t>
      </w:r>
      <w:r>
        <w:t>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judiciaire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encore</w:t>
      </w:r>
      <w:r>
        <w:rPr>
          <w:spacing w:val="1"/>
        </w:rPr>
        <w:t xml:space="preserve"> </w:t>
      </w:r>
      <w:r>
        <w:t>saisie,</w:t>
      </w:r>
      <w:r>
        <w:rPr>
          <w:spacing w:val="1"/>
        </w:rPr>
        <w:t xml:space="preserve"> </w:t>
      </w:r>
      <w:r>
        <w:t>ordonner</w:t>
      </w:r>
      <w:r>
        <w:rPr>
          <w:spacing w:val="1"/>
        </w:rPr>
        <w:t xml:space="preserve"> </w:t>
      </w:r>
      <w:r>
        <w:t>l’interruption</w:t>
      </w:r>
      <w:r>
        <w:rPr>
          <w:spacing w:val="-1"/>
        </w:rPr>
        <w:t xml:space="preserve"> </w:t>
      </w:r>
      <w:r>
        <w:t>des travaux</w:t>
      </w:r>
      <w:r>
        <w:rPr>
          <w:spacing w:val="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décision motivée.</w:t>
      </w:r>
    </w:p>
    <w:p w14:paraId="7518A318" w14:textId="77777777" w:rsidR="0092513D" w:rsidRDefault="0092513D">
      <w:pPr>
        <w:pStyle w:val="Corpsdetexte"/>
      </w:pPr>
    </w:p>
    <w:p w14:paraId="4D35D0D2" w14:textId="77777777" w:rsidR="0092513D" w:rsidRDefault="009D46A9">
      <w:pPr>
        <w:pStyle w:val="Corpsdetexte"/>
        <w:ind w:left="292" w:right="252"/>
        <w:jc w:val="both"/>
      </w:pPr>
      <w:r>
        <w:t>L’interruption des travaux, pour une période n’excédant pas six mois, peut être ordonnée d’office</w:t>
      </w:r>
      <w:r>
        <w:rPr>
          <w:spacing w:val="1"/>
        </w:rPr>
        <w:t xml:space="preserve"> </w:t>
      </w:r>
      <w:r>
        <w:t>par le Maire de la Ville, le Président du Conseil rural ou leur représentant assermentés jusqu’au</w:t>
      </w:r>
      <w:r>
        <w:rPr>
          <w:spacing w:val="1"/>
        </w:rPr>
        <w:t xml:space="preserve"> </w:t>
      </w:r>
      <w:r>
        <w:t>jugement par le tribunal compétent. Le tribunal est saisi par le Maire de la Ville, le Président du</w:t>
      </w:r>
      <w:r>
        <w:rPr>
          <w:spacing w:val="1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 ou leur</w:t>
      </w:r>
      <w:r>
        <w:rPr>
          <w:spacing w:val="-1"/>
        </w:rPr>
        <w:t xml:space="preserve"> </w:t>
      </w:r>
      <w:r>
        <w:t>représentant.</w:t>
      </w:r>
    </w:p>
    <w:p w14:paraId="2498E0EE" w14:textId="77777777" w:rsidR="0092513D" w:rsidRDefault="0092513D">
      <w:pPr>
        <w:pStyle w:val="Corpsdetexte"/>
      </w:pPr>
    </w:p>
    <w:p w14:paraId="17F9DFBB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146 : </w:t>
      </w:r>
      <w:r>
        <w:t>Quiconque contrevient aux dispositions des articles L 30 et L 31 sera puni d’un</w:t>
      </w:r>
      <w:r>
        <w:rPr>
          <w:spacing w:val="1"/>
        </w:rPr>
        <w:t xml:space="preserve"> </w:t>
      </w:r>
      <w:r>
        <w:t>emprisonnement de deux (2) à trois(3) mois et d’une amende de cinq cent mille (500.000) à un</w:t>
      </w:r>
      <w:r>
        <w:rPr>
          <w:spacing w:val="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(1.000.000)</w:t>
      </w:r>
      <w:r>
        <w:rPr>
          <w:spacing w:val="-1"/>
        </w:rPr>
        <w:t xml:space="preserve"> </w:t>
      </w:r>
      <w:r>
        <w:t>FCFA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l’une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peines seulement.</w:t>
      </w:r>
    </w:p>
    <w:p w14:paraId="6808D788" w14:textId="77777777" w:rsidR="0092513D" w:rsidRDefault="0092513D">
      <w:pPr>
        <w:pStyle w:val="Corpsdetexte"/>
      </w:pPr>
    </w:p>
    <w:p w14:paraId="36416B00" w14:textId="77777777" w:rsidR="0092513D" w:rsidRDefault="009D46A9">
      <w:pPr>
        <w:pStyle w:val="Corpsdetexte"/>
        <w:ind w:left="292" w:right="254"/>
        <w:jc w:val="both"/>
      </w:pPr>
      <w:r>
        <w:t>Les dispositions de l’alinéa précédent ne s’appliquent pas à la personne physique construisant un</w:t>
      </w:r>
      <w:r>
        <w:rPr>
          <w:spacing w:val="1"/>
        </w:rPr>
        <w:t xml:space="preserve"> </w:t>
      </w:r>
      <w:r>
        <w:t>logement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l’occuper</w:t>
      </w:r>
      <w:r>
        <w:rPr>
          <w:spacing w:val="1"/>
        </w:rPr>
        <w:t xml:space="preserve"> </w:t>
      </w:r>
      <w:r>
        <w:t>elle-même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occuper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conjoint,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ascendants,</w:t>
      </w:r>
      <w:r>
        <w:rPr>
          <w:spacing w:val="1"/>
        </w:rPr>
        <w:t xml:space="preserve"> </w:t>
      </w:r>
      <w:r>
        <w:t>ses</w:t>
      </w:r>
      <w:r>
        <w:rPr>
          <w:spacing w:val="-57"/>
        </w:rPr>
        <w:t xml:space="preserve"> </w:t>
      </w:r>
      <w:r>
        <w:t>descendants</w:t>
      </w:r>
      <w:r>
        <w:rPr>
          <w:spacing w:val="-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ceux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 conjoint.</w:t>
      </w:r>
    </w:p>
    <w:p w14:paraId="06B2BCB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1FF5B0E" w14:textId="77777777" w:rsidR="0092513D" w:rsidRDefault="009D46A9">
      <w:pPr>
        <w:pStyle w:val="Corpsdetexte"/>
        <w:spacing w:before="64"/>
        <w:ind w:left="292" w:right="254"/>
        <w:jc w:val="both"/>
      </w:pPr>
      <w:r>
        <w:rPr>
          <w:b/>
        </w:rPr>
        <w:t xml:space="preserve">Article L 147 : </w:t>
      </w:r>
      <w:r>
        <w:t>En cas de continuation des travaux nonobstant la décision judiciaire ou l’arrêté en</w:t>
      </w:r>
      <w:r>
        <w:rPr>
          <w:spacing w:val="1"/>
        </w:rPr>
        <w:t xml:space="preserve"> </w:t>
      </w:r>
      <w:r>
        <w:t>ordonnant l’interruption, une amende d’un million (1.000.000) à deux millions (2.000.000) FCFA et</w:t>
      </w:r>
      <w:r>
        <w:rPr>
          <w:spacing w:val="-58"/>
        </w:rPr>
        <w:t xml:space="preserve"> </w:t>
      </w:r>
      <w:r>
        <w:t>un emprisonnement de trois (03) à six (06) mois, ou l’une de ces deux peines seulement, sont</w:t>
      </w:r>
      <w:r>
        <w:rPr>
          <w:spacing w:val="1"/>
        </w:rPr>
        <w:t xml:space="preserve"> </w:t>
      </w:r>
      <w:r>
        <w:t>prononcés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personnes mentionnées</w:t>
      </w:r>
      <w:r>
        <w:rPr>
          <w:spacing w:val="-1"/>
        </w:rPr>
        <w:t xml:space="preserve"> </w:t>
      </w:r>
      <w:r>
        <w:t>au 3e</w:t>
      </w:r>
      <w:r>
        <w:rPr>
          <w:spacing w:val="-2"/>
        </w:rPr>
        <w:t xml:space="preserve"> </w:t>
      </w:r>
      <w:r>
        <w:t>alinéa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148.</w:t>
      </w:r>
    </w:p>
    <w:p w14:paraId="0C54EB00" w14:textId="77777777" w:rsidR="0092513D" w:rsidRDefault="0092513D">
      <w:pPr>
        <w:pStyle w:val="Corpsdetexte"/>
      </w:pPr>
    </w:p>
    <w:p w14:paraId="30C81A5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148 : </w:t>
      </w:r>
      <w:r>
        <w:t>L’exécution de travaux ou l’utilisation du sol en méconnaissance des obligations</w:t>
      </w:r>
      <w:r>
        <w:rPr>
          <w:spacing w:val="1"/>
        </w:rPr>
        <w:t xml:space="preserve"> </w:t>
      </w:r>
      <w:r>
        <w:t>imposées par les articles L 2, L 5, L 6, L 9 et L 57, par les règlements pris pour leur application ou</w:t>
      </w:r>
      <w:r>
        <w:rPr>
          <w:spacing w:val="1"/>
        </w:rPr>
        <w:t xml:space="preserve"> </w:t>
      </w:r>
      <w:r>
        <w:t>par les autorisations délivrées en conformité avec leurs dispositions, est punie d’une amende de un</w:t>
      </w:r>
      <w:r>
        <w:rPr>
          <w:spacing w:val="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(1.000.000)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millions (2.000.000)</w:t>
      </w:r>
      <w:r>
        <w:rPr>
          <w:spacing w:val="-1"/>
        </w:rPr>
        <w:t xml:space="preserve"> </w:t>
      </w:r>
      <w:r>
        <w:t>FCFA.</w:t>
      </w:r>
    </w:p>
    <w:p w14:paraId="07A7766B" w14:textId="77777777" w:rsidR="0092513D" w:rsidRDefault="0092513D">
      <w:pPr>
        <w:pStyle w:val="Corpsdetexte"/>
        <w:spacing w:before="9"/>
        <w:rPr>
          <w:sz w:val="23"/>
        </w:rPr>
      </w:pPr>
    </w:p>
    <w:p w14:paraId="3E768F2F" w14:textId="77777777" w:rsidR="0092513D" w:rsidRDefault="009D46A9">
      <w:pPr>
        <w:pStyle w:val="Corpsdetexte"/>
        <w:ind w:left="292" w:right="254"/>
        <w:jc w:val="both"/>
      </w:pP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récidive,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peine</w:t>
      </w:r>
      <w:r>
        <w:rPr>
          <w:spacing w:val="1"/>
        </w:rPr>
        <w:t xml:space="preserve"> </w:t>
      </w:r>
      <w:r>
        <w:t>d’amende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portée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trois</w:t>
      </w:r>
      <w:r>
        <w:rPr>
          <w:spacing w:val="1"/>
        </w:rPr>
        <w:t xml:space="preserve"> </w:t>
      </w:r>
      <w:r>
        <w:t>millions</w:t>
      </w:r>
      <w:r>
        <w:rPr>
          <w:spacing w:val="1"/>
        </w:rPr>
        <w:t xml:space="preserve"> </w:t>
      </w:r>
      <w:r>
        <w:t>(3.000.000)</w:t>
      </w:r>
      <w:r>
        <w:rPr>
          <w:spacing w:val="1"/>
        </w:rPr>
        <w:t xml:space="preserve"> </w:t>
      </w:r>
      <w:r>
        <w:t>FCFA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emprisonnement</w:t>
      </w:r>
      <w:r>
        <w:rPr>
          <w:spacing w:val="-1"/>
        </w:rPr>
        <w:t xml:space="preserve"> </w:t>
      </w:r>
      <w:r>
        <w:t>d’un an</w:t>
      </w:r>
      <w:r>
        <w:rPr>
          <w:spacing w:val="2"/>
        </w:rPr>
        <w:t xml:space="preserve"> </w:t>
      </w:r>
      <w:r>
        <w:t>pourra</w:t>
      </w:r>
      <w:r>
        <w:rPr>
          <w:spacing w:val="-1"/>
        </w:rPr>
        <w:t xml:space="preserve"> </w:t>
      </w:r>
      <w:r>
        <w:t>en outre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prononcé.</w:t>
      </w:r>
    </w:p>
    <w:p w14:paraId="655FCD45" w14:textId="77777777" w:rsidR="0092513D" w:rsidRDefault="0092513D">
      <w:pPr>
        <w:pStyle w:val="Corpsdetexte"/>
      </w:pPr>
    </w:p>
    <w:p w14:paraId="2752D00C" w14:textId="77777777" w:rsidR="0092513D" w:rsidRDefault="009D46A9">
      <w:pPr>
        <w:pStyle w:val="Corpsdetexte"/>
        <w:ind w:left="292" w:right="254"/>
        <w:jc w:val="both"/>
      </w:pPr>
      <w:r>
        <w:t>Les peines prévues à l’alinéa précédent peuvent être prononcées contre les utilisateurs du sol, les</w:t>
      </w:r>
      <w:r>
        <w:rPr>
          <w:spacing w:val="1"/>
        </w:rPr>
        <w:t xml:space="preserve"> </w:t>
      </w:r>
      <w:r>
        <w:t>bénéficiaires des travaux, les architectes, les entrepreneurs, tâcherons, artisans ou toutes les autres</w:t>
      </w:r>
      <w:r>
        <w:rPr>
          <w:spacing w:val="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responsables de</w:t>
      </w:r>
      <w:r>
        <w:rPr>
          <w:spacing w:val="-1"/>
        </w:rPr>
        <w:t xml:space="preserve"> </w:t>
      </w:r>
      <w:r>
        <w:t>l’exécution desdits travaux.</w:t>
      </w:r>
    </w:p>
    <w:p w14:paraId="2F041921" w14:textId="77777777" w:rsidR="0092513D" w:rsidRDefault="0092513D">
      <w:pPr>
        <w:pStyle w:val="Corpsdetexte"/>
      </w:pPr>
    </w:p>
    <w:p w14:paraId="4B44C661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2"/>
        </w:rPr>
        <w:t xml:space="preserve"> </w:t>
      </w:r>
      <w:r>
        <w:t>peines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applicables</w:t>
      </w:r>
      <w:r>
        <w:rPr>
          <w:spacing w:val="-2"/>
        </w:rPr>
        <w:t xml:space="preserve"> </w:t>
      </w:r>
      <w:r>
        <w:t>:</w:t>
      </w:r>
    </w:p>
    <w:p w14:paraId="287B4457" w14:textId="77777777" w:rsidR="0092513D" w:rsidRDefault="009D46A9">
      <w:pPr>
        <w:pStyle w:val="Paragraphedeliste"/>
        <w:numPr>
          <w:ilvl w:val="0"/>
          <w:numId w:val="61"/>
        </w:numPr>
        <w:tabs>
          <w:tab w:val="left" w:pos="1001"/>
        </w:tabs>
        <w:ind w:right="257" w:hanging="360"/>
        <w:jc w:val="both"/>
        <w:rPr>
          <w:sz w:val="24"/>
        </w:rPr>
      </w:pPr>
      <w:r>
        <w:rPr>
          <w:sz w:val="24"/>
        </w:rPr>
        <w:t>en cas d’inexécution, dans les délais prescrits, de tous travaux</w:t>
      </w:r>
      <w:r>
        <w:rPr>
          <w:spacing w:val="60"/>
          <w:sz w:val="24"/>
        </w:rPr>
        <w:t xml:space="preserve"> </w:t>
      </w:r>
      <w:r>
        <w:rPr>
          <w:sz w:val="24"/>
        </w:rPr>
        <w:t>accessoires d’aménagement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démolition imposés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les autorisations</w:t>
      </w:r>
      <w:r>
        <w:rPr>
          <w:spacing w:val="-1"/>
          <w:sz w:val="24"/>
        </w:rPr>
        <w:t xml:space="preserve"> </w:t>
      </w:r>
      <w:r>
        <w:rPr>
          <w:sz w:val="24"/>
        </w:rPr>
        <w:t>visées au premier</w:t>
      </w:r>
      <w:r>
        <w:rPr>
          <w:spacing w:val="-2"/>
          <w:sz w:val="24"/>
        </w:rPr>
        <w:t xml:space="preserve"> </w:t>
      </w:r>
      <w:r>
        <w:rPr>
          <w:sz w:val="24"/>
        </w:rPr>
        <w:t>alinéa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BF993ED" w14:textId="77777777" w:rsidR="0092513D" w:rsidRDefault="009D46A9">
      <w:pPr>
        <w:pStyle w:val="Paragraphedeliste"/>
        <w:numPr>
          <w:ilvl w:val="0"/>
          <w:numId w:val="61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en cas d’inobservation, par les bénéficiaires d’autorisations accordées pour une durée limitée</w:t>
      </w:r>
      <w:r>
        <w:rPr>
          <w:spacing w:val="-57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précaire,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délais</w:t>
      </w:r>
      <w:r>
        <w:rPr>
          <w:spacing w:val="1"/>
          <w:sz w:val="24"/>
        </w:rPr>
        <w:t xml:space="preserve"> </w:t>
      </w:r>
      <w:r>
        <w:rPr>
          <w:sz w:val="24"/>
        </w:rPr>
        <w:t>impartis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rétablissement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lieux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60"/>
          <w:sz w:val="24"/>
        </w:rPr>
        <w:t xml:space="preserve"> </w:t>
      </w:r>
      <w:r>
        <w:rPr>
          <w:sz w:val="24"/>
        </w:rPr>
        <w:t>état</w:t>
      </w:r>
      <w:r>
        <w:rPr>
          <w:spacing w:val="-57"/>
          <w:sz w:val="24"/>
        </w:rPr>
        <w:t xml:space="preserve"> </w:t>
      </w:r>
      <w:r>
        <w:rPr>
          <w:sz w:val="24"/>
        </w:rPr>
        <w:t>antérieur</w:t>
      </w:r>
      <w:r>
        <w:rPr>
          <w:spacing w:val="-2"/>
          <w:sz w:val="24"/>
        </w:rPr>
        <w:t xml:space="preserve"> </w:t>
      </w:r>
      <w:r>
        <w:rPr>
          <w:sz w:val="24"/>
        </w:rPr>
        <w:t>ou la</w:t>
      </w:r>
      <w:r>
        <w:rPr>
          <w:spacing w:val="-1"/>
          <w:sz w:val="24"/>
        </w:rPr>
        <w:t xml:space="preserve"> </w:t>
      </w:r>
      <w:r>
        <w:rPr>
          <w:sz w:val="24"/>
        </w:rPr>
        <w:t>réaffectation du sol à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ancien usage.</w:t>
      </w:r>
    </w:p>
    <w:p w14:paraId="50ACA82A" w14:textId="77777777" w:rsidR="0092513D" w:rsidRDefault="0092513D">
      <w:pPr>
        <w:pStyle w:val="Corpsdetexte"/>
      </w:pPr>
    </w:p>
    <w:p w14:paraId="0ABC2E8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149 : </w:t>
      </w:r>
      <w:r>
        <w:t>En cas de condamnation pour une infraction prévue à l’article L 148, le tribunal</w:t>
      </w:r>
      <w:r>
        <w:rPr>
          <w:spacing w:val="1"/>
        </w:rPr>
        <w:t xml:space="preserve"> </w:t>
      </w:r>
      <w:r>
        <w:t>compétent, au vu des observations écrites ou après audition du fonctionnaire compétent, statue soit</w:t>
      </w:r>
      <w:r>
        <w:rPr>
          <w:spacing w:val="1"/>
        </w:rPr>
        <w:t xml:space="preserve"> </w:t>
      </w:r>
      <w:r>
        <w:t>sur la mise en</w:t>
      </w:r>
      <w:r>
        <w:rPr>
          <w:spacing w:val="1"/>
        </w:rPr>
        <w:t xml:space="preserve"> </w:t>
      </w:r>
      <w:r>
        <w:t>conformité des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celle des</w:t>
      </w:r>
      <w:r>
        <w:rPr>
          <w:spacing w:val="1"/>
        </w:rPr>
        <w:t xml:space="preserve"> </w:t>
      </w:r>
      <w:r>
        <w:t>ouvrages</w:t>
      </w:r>
      <w:r>
        <w:rPr>
          <w:spacing w:val="1"/>
        </w:rPr>
        <w:t xml:space="preserve"> </w:t>
      </w:r>
      <w:r>
        <w:t>avec les</w:t>
      </w:r>
      <w:r>
        <w:rPr>
          <w:spacing w:val="1"/>
        </w:rPr>
        <w:t xml:space="preserve"> </w:t>
      </w:r>
      <w:r>
        <w:t>règlements,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administrative ou le permis de construire, soit sur la démolition des ouvrages ou la réaffectation du</w:t>
      </w:r>
      <w:r>
        <w:rPr>
          <w:spacing w:val="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 vue</w:t>
      </w:r>
      <w:r>
        <w:rPr>
          <w:spacing w:val="-1"/>
        </w:rPr>
        <w:t xml:space="preserve"> </w:t>
      </w:r>
      <w:r>
        <w:t>du rétablissement des</w:t>
      </w:r>
      <w:r>
        <w:rPr>
          <w:spacing w:val="-1"/>
        </w:rPr>
        <w:t xml:space="preserve"> </w:t>
      </w:r>
      <w:r>
        <w:t>lieux</w:t>
      </w:r>
      <w:r>
        <w:rPr>
          <w:spacing w:val="2"/>
        </w:rPr>
        <w:t xml:space="preserve"> </w:t>
      </w:r>
      <w:r>
        <w:t>dans leur</w:t>
      </w:r>
      <w:r>
        <w:rPr>
          <w:spacing w:val="-1"/>
        </w:rPr>
        <w:t xml:space="preserve"> </w:t>
      </w:r>
      <w:r>
        <w:t>état antérieur.</w:t>
      </w:r>
    </w:p>
    <w:p w14:paraId="7051874B" w14:textId="77777777" w:rsidR="0092513D" w:rsidRDefault="0092513D">
      <w:pPr>
        <w:pStyle w:val="Corpsdetexte"/>
      </w:pPr>
    </w:p>
    <w:p w14:paraId="02C0466E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150 : </w:t>
      </w:r>
      <w:r>
        <w:t>Quiconque aura fait obstacle à l’exercice du droit de visite prévu à l’article L 138</w:t>
      </w:r>
      <w:r>
        <w:rPr>
          <w:spacing w:val="1"/>
        </w:rPr>
        <w:t xml:space="preserve"> </w:t>
      </w:r>
      <w:r>
        <w:t>sera puni d’une amende d’un million(1.000.000) à deux millions (2.000.000) FCFA. En outre, un</w:t>
      </w:r>
      <w:r>
        <w:rPr>
          <w:spacing w:val="1"/>
        </w:rPr>
        <w:t xml:space="preserve"> </w:t>
      </w:r>
      <w:r>
        <w:t>emprisonnement</w:t>
      </w:r>
      <w:r>
        <w:rPr>
          <w:spacing w:val="-1"/>
        </w:rPr>
        <w:t xml:space="preserve"> </w:t>
      </w:r>
      <w:r>
        <w:t>d’un mois pourra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prononcé.</w:t>
      </w:r>
    </w:p>
    <w:p w14:paraId="255A98F1" w14:textId="77777777" w:rsidR="0092513D" w:rsidRDefault="0092513D">
      <w:pPr>
        <w:pStyle w:val="Corpsdetexte"/>
      </w:pPr>
    </w:p>
    <w:p w14:paraId="1FAA2B20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L 151 : </w:t>
      </w:r>
      <w:r>
        <w:t>Le propriétaire qui n’aura pas exécuté les travaux de ravalement dans les délais</w:t>
      </w:r>
      <w:r>
        <w:rPr>
          <w:spacing w:val="1"/>
        </w:rPr>
        <w:t xml:space="preserve"> </w:t>
      </w:r>
      <w:r>
        <w:t>prévus aux articles L 59 à L 62 est puni d’une amende de deux millions (2.000.000) à deux millions</w:t>
      </w:r>
      <w:r>
        <w:rPr>
          <w:spacing w:val="-57"/>
        </w:rPr>
        <w:t xml:space="preserve"> </w:t>
      </w:r>
      <w:r>
        <w:t>cinq cent mille (2.500.000) FCFA. En cas de récidive, l’amende sera de cinq millions (5.000.000)</w:t>
      </w:r>
      <w:r>
        <w:rPr>
          <w:spacing w:val="1"/>
        </w:rPr>
        <w:t xml:space="preserve"> </w:t>
      </w:r>
      <w:r>
        <w:t>FCFA.</w:t>
      </w:r>
    </w:p>
    <w:p w14:paraId="5E451F5F" w14:textId="77777777" w:rsidR="0092513D" w:rsidRDefault="0092513D">
      <w:pPr>
        <w:pStyle w:val="Corpsdetexte"/>
        <w:spacing w:before="11"/>
        <w:rPr>
          <w:sz w:val="23"/>
        </w:rPr>
      </w:pPr>
    </w:p>
    <w:p w14:paraId="1CD17AEC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152 : </w:t>
      </w:r>
      <w:r>
        <w:t>Les infractions aux dispositions prévues à l’article L 57 sont constatées, poursuivies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sanctionnées selon les</w:t>
      </w:r>
      <w:r>
        <w:rPr>
          <w:spacing w:val="2"/>
        </w:rPr>
        <w:t xml:space="preserve"> </w:t>
      </w:r>
      <w:r>
        <w:t>règles</w:t>
      </w:r>
      <w:r>
        <w:rPr>
          <w:spacing w:val="-1"/>
        </w:rPr>
        <w:t xml:space="preserve"> </w:t>
      </w:r>
      <w:r>
        <w:t>fixées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 code.</w:t>
      </w:r>
    </w:p>
    <w:p w14:paraId="2B65696E" w14:textId="77777777" w:rsidR="0092513D" w:rsidRDefault="0092513D">
      <w:pPr>
        <w:pStyle w:val="Corpsdetexte"/>
      </w:pPr>
    </w:p>
    <w:p w14:paraId="6C8A758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153 : </w:t>
      </w:r>
      <w:r>
        <w:t>Toute personne qui aura exigé ou accepté un versement, un dépôt de fonds, une</w:t>
      </w:r>
      <w:r>
        <w:rPr>
          <w:spacing w:val="1"/>
        </w:rPr>
        <w:t xml:space="preserve"> </w:t>
      </w:r>
      <w:r>
        <w:t>souscription</w:t>
      </w:r>
      <w:r>
        <w:rPr>
          <w:spacing w:val="24"/>
        </w:rPr>
        <w:t xml:space="preserve"> </w:t>
      </w:r>
      <w:r>
        <w:t>ou</w:t>
      </w:r>
      <w:r>
        <w:rPr>
          <w:spacing w:val="24"/>
        </w:rPr>
        <w:t xml:space="preserve"> </w:t>
      </w:r>
      <w:r>
        <w:t>une</w:t>
      </w:r>
      <w:r>
        <w:rPr>
          <w:spacing w:val="23"/>
        </w:rPr>
        <w:t xml:space="preserve"> </w:t>
      </w:r>
      <w:r>
        <w:t>acceptation</w:t>
      </w:r>
      <w:r>
        <w:rPr>
          <w:spacing w:val="24"/>
        </w:rPr>
        <w:t xml:space="preserve"> </w:t>
      </w:r>
      <w:r>
        <w:t>d’effets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commerce</w:t>
      </w:r>
      <w:r>
        <w:rPr>
          <w:spacing w:val="23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violation</w:t>
      </w:r>
      <w:r>
        <w:rPr>
          <w:spacing w:val="24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dispositions</w:t>
      </w:r>
      <w:r>
        <w:rPr>
          <w:spacing w:val="25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articles</w:t>
      </w:r>
      <w:r>
        <w:rPr>
          <w:spacing w:val="24"/>
        </w:rPr>
        <w:t xml:space="preserve"> </w:t>
      </w:r>
      <w:r>
        <w:t>L</w:t>
      </w:r>
      <w:r>
        <w:rPr>
          <w:spacing w:val="-58"/>
        </w:rPr>
        <w:t xml:space="preserve"> </w:t>
      </w:r>
      <w:r>
        <w:t>75, L 76, L 85, L 104 et L 109 sera punie d’un emprisonnement de deux ans et d’une amende de</w:t>
      </w:r>
      <w:r>
        <w:rPr>
          <w:spacing w:val="1"/>
        </w:rPr>
        <w:t xml:space="preserve"> </w:t>
      </w:r>
      <w:r>
        <w:t>cinq</w:t>
      </w:r>
      <w:r>
        <w:rPr>
          <w:spacing w:val="-1"/>
        </w:rPr>
        <w:t xml:space="preserve"> </w:t>
      </w:r>
      <w:r>
        <w:t>millions (5.000.000)</w:t>
      </w:r>
      <w:r>
        <w:rPr>
          <w:spacing w:val="-1"/>
        </w:rPr>
        <w:t xml:space="preserve"> </w:t>
      </w:r>
      <w:r>
        <w:t>FCFA</w:t>
      </w:r>
      <w:r>
        <w:rPr>
          <w:spacing w:val="-2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l’une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2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peines seulement.</w:t>
      </w:r>
    </w:p>
    <w:p w14:paraId="16CCA533" w14:textId="77777777" w:rsidR="0092513D" w:rsidRDefault="0092513D">
      <w:pPr>
        <w:pStyle w:val="Corpsdetexte"/>
      </w:pPr>
    </w:p>
    <w:p w14:paraId="43EA5C7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154 : </w:t>
      </w:r>
      <w:r>
        <w:t>Toute personne qui exige ou accepte un versement en violation des dispositions des</w:t>
      </w:r>
      <w:r>
        <w:rPr>
          <w:spacing w:val="1"/>
        </w:rPr>
        <w:t xml:space="preserve"> </w:t>
      </w:r>
      <w:r>
        <w:t>articles L 133 et L 134 est punie d’un emprisonnement de deux ans et d’une amende de cinq</w:t>
      </w:r>
      <w:r>
        <w:rPr>
          <w:spacing w:val="1"/>
        </w:rPr>
        <w:t xml:space="preserve"> </w:t>
      </w:r>
      <w:r>
        <w:t>millions</w:t>
      </w:r>
      <w:r>
        <w:rPr>
          <w:spacing w:val="-1"/>
        </w:rPr>
        <w:t xml:space="preserve"> </w:t>
      </w:r>
      <w:r>
        <w:t>(5.000.000)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l’une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peines seulement.</w:t>
      </w:r>
    </w:p>
    <w:p w14:paraId="10EADB6A" w14:textId="77777777" w:rsidR="0092513D" w:rsidRDefault="0092513D">
      <w:pPr>
        <w:pStyle w:val="Corpsdetexte"/>
      </w:pPr>
    </w:p>
    <w:p w14:paraId="1CF0273C" w14:textId="77777777" w:rsidR="0092513D" w:rsidRDefault="009D46A9">
      <w:pPr>
        <w:pStyle w:val="Corpsdetexte"/>
        <w:ind w:left="292" w:right="252"/>
        <w:jc w:val="both"/>
      </w:pPr>
      <w:r>
        <w:t>Ne sont pas considérés comme des versements au sens du présent article, les dépôts de fonds</w:t>
      </w:r>
      <w:r>
        <w:rPr>
          <w:spacing w:val="1"/>
        </w:rPr>
        <w:t xml:space="preserve"> </w:t>
      </w:r>
      <w:r>
        <w:t>effectués dans un compte bancaire ouvert au nom du déposant et dont celui-ci peut à tout moment</w:t>
      </w:r>
      <w:r>
        <w:rPr>
          <w:spacing w:val="1"/>
        </w:rPr>
        <w:t xml:space="preserve"> </w:t>
      </w:r>
      <w:r>
        <w:t>disposer</w:t>
      </w:r>
      <w:r>
        <w:rPr>
          <w:spacing w:val="-2"/>
        </w:rPr>
        <w:t xml:space="preserve"> </w:t>
      </w:r>
      <w:r>
        <w:t>sans restriction</w:t>
      </w:r>
      <w:r>
        <w:rPr>
          <w:spacing w:val="2"/>
        </w:rPr>
        <w:t xml:space="preserve"> </w:t>
      </w:r>
      <w:r>
        <w:t>d’aucune</w:t>
      </w:r>
      <w:r>
        <w:rPr>
          <w:spacing w:val="-1"/>
        </w:rPr>
        <w:t xml:space="preserve"> </w:t>
      </w:r>
      <w:r>
        <w:t>sorte.</w:t>
      </w:r>
    </w:p>
    <w:p w14:paraId="441DE55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9F40B74" w14:textId="77777777" w:rsidR="0092513D" w:rsidRDefault="009D46A9">
      <w:pPr>
        <w:pStyle w:val="Titre3"/>
        <w:spacing w:before="65"/>
        <w:ind w:left="281"/>
      </w:pPr>
      <w:r>
        <w:t>TITRE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DIVERSES</w:t>
      </w:r>
    </w:p>
    <w:p w14:paraId="32683A9B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39D2180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155 : </w:t>
      </w:r>
      <w:r>
        <w:t>Pour l’application des articles L 75, L 77 et L 100, un immeuble collectif est</w:t>
      </w:r>
      <w:r>
        <w:rPr>
          <w:spacing w:val="1"/>
        </w:rPr>
        <w:t xml:space="preserve"> </w:t>
      </w:r>
      <w:r>
        <w:t>considéré comme immeuble à usage d’habitation ou à usage professionnel et d’habitation lorsque</w:t>
      </w:r>
      <w:r>
        <w:rPr>
          <w:spacing w:val="1"/>
        </w:rPr>
        <w:t xml:space="preserve"> </w:t>
      </w:r>
      <w:r>
        <w:t>dix pour cent au moins de sa superficie est affectée à de tels usages. Un décret fixe les modalités</w:t>
      </w:r>
      <w:r>
        <w:rPr>
          <w:spacing w:val="1"/>
        </w:rPr>
        <w:t xml:space="preserve"> </w:t>
      </w:r>
      <w:r>
        <w:t>selon</w:t>
      </w:r>
      <w:r>
        <w:rPr>
          <w:spacing w:val="-1"/>
        </w:rPr>
        <w:t xml:space="preserve"> </w:t>
      </w:r>
      <w:r>
        <w:t>lesquelles</w:t>
      </w:r>
      <w:r>
        <w:rPr>
          <w:spacing w:val="-1"/>
        </w:rPr>
        <w:t xml:space="preserve"> </w:t>
      </w:r>
      <w:r>
        <w:t>les locaux</w:t>
      </w:r>
      <w:r>
        <w:rPr>
          <w:spacing w:val="1"/>
        </w:rPr>
        <w:t xml:space="preserve"> </w:t>
      </w:r>
      <w:r>
        <w:t>annexes sont</w:t>
      </w:r>
      <w:r>
        <w:rPr>
          <w:spacing w:val="-1"/>
        </w:rPr>
        <w:t xml:space="preserve"> </w:t>
      </w:r>
      <w:r>
        <w:t>décomptés pour</w:t>
      </w:r>
      <w:r>
        <w:rPr>
          <w:spacing w:val="-2"/>
        </w:rPr>
        <w:t xml:space="preserve"> </w:t>
      </w:r>
      <w:r>
        <w:t>l’appréciation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condition.</w:t>
      </w:r>
    </w:p>
    <w:p w14:paraId="1E1B197F" w14:textId="77777777" w:rsidR="0092513D" w:rsidRDefault="0092513D">
      <w:pPr>
        <w:pStyle w:val="Corpsdetexte"/>
      </w:pPr>
    </w:p>
    <w:p w14:paraId="10ADE97E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156 : </w:t>
      </w:r>
      <w:r>
        <w:t>Dans le cadre du respect des dispositions relatives au statut de la copropriété des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bâtis,</w:t>
      </w:r>
      <w:r>
        <w:rPr>
          <w:spacing w:val="1"/>
        </w:rPr>
        <w:t xml:space="preserve"> </w:t>
      </w:r>
      <w:r>
        <w:t>l’activité de syndic de copropriété ne peut</w:t>
      </w:r>
      <w:r>
        <w:rPr>
          <w:spacing w:val="1"/>
        </w:rPr>
        <w:t xml:space="preserve"> </w:t>
      </w:r>
      <w:r>
        <w:t>être exercée</w:t>
      </w:r>
      <w:r>
        <w:rPr>
          <w:spacing w:val="1"/>
        </w:rPr>
        <w:t xml:space="preserve"> </w:t>
      </w:r>
      <w:r>
        <w:t>à titre professionnel</w:t>
      </w:r>
      <w:r>
        <w:rPr>
          <w:spacing w:val="60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par les personnes physiques ou morales titulaires d’une</w:t>
      </w:r>
      <w:r>
        <w:rPr>
          <w:spacing w:val="1"/>
        </w:rPr>
        <w:t xml:space="preserve"> </w:t>
      </w:r>
      <w:r>
        <w:t>carte professionnelle, délivrée par les</w:t>
      </w:r>
      <w:r>
        <w:rPr>
          <w:spacing w:val="1"/>
        </w:rPr>
        <w:t xml:space="preserve"> </w:t>
      </w:r>
      <w:r>
        <w:t>autorités</w:t>
      </w:r>
      <w:r>
        <w:rPr>
          <w:spacing w:val="-1"/>
        </w:rPr>
        <w:t xml:space="preserve"> </w:t>
      </w:r>
      <w:r>
        <w:t>compétentes, intitulée</w:t>
      </w:r>
      <w:r>
        <w:rPr>
          <w:spacing w:val="-2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«</w:t>
      </w:r>
      <w:r>
        <w:rPr>
          <w:spacing w:val="-9"/>
        </w:rPr>
        <w:t xml:space="preserve"> </w:t>
      </w:r>
      <w:r>
        <w:t>Carte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syndic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copropriété</w:t>
      </w:r>
      <w:r>
        <w:rPr>
          <w:spacing w:val="-1"/>
        </w:rPr>
        <w:t xml:space="preserve"> </w:t>
      </w:r>
      <w:r>
        <w:t>professionnel</w:t>
      </w:r>
      <w:r>
        <w:rPr>
          <w:spacing w:val="4"/>
        </w:rPr>
        <w:t xml:space="preserve"> </w:t>
      </w:r>
      <w:r>
        <w:t>».</w:t>
      </w:r>
    </w:p>
    <w:p w14:paraId="7AE33DC4" w14:textId="77777777" w:rsidR="0092513D" w:rsidRDefault="0092513D">
      <w:pPr>
        <w:pStyle w:val="Corpsdetexte"/>
      </w:pPr>
    </w:p>
    <w:p w14:paraId="7AC594D7" w14:textId="77777777" w:rsidR="0092513D" w:rsidRDefault="009D46A9">
      <w:pPr>
        <w:pStyle w:val="Corpsdetexte"/>
        <w:ind w:left="292"/>
      </w:pPr>
      <w:r>
        <w:t>Cette</w:t>
      </w:r>
      <w:r>
        <w:rPr>
          <w:spacing w:val="18"/>
        </w:rPr>
        <w:t xml:space="preserve"> </w:t>
      </w:r>
      <w:r>
        <w:t>carte</w:t>
      </w:r>
      <w:r>
        <w:rPr>
          <w:spacing w:val="18"/>
        </w:rPr>
        <w:t xml:space="preserve"> </w:t>
      </w:r>
      <w:r>
        <w:t>ne</w:t>
      </w:r>
      <w:r>
        <w:rPr>
          <w:spacing w:val="18"/>
        </w:rPr>
        <w:t xml:space="preserve"> </w:t>
      </w:r>
      <w:r>
        <w:t>peut</w:t>
      </w:r>
      <w:r>
        <w:rPr>
          <w:spacing w:val="20"/>
        </w:rPr>
        <w:t xml:space="preserve"> </w:t>
      </w:r>
      <w:r>
        <w:t>être</w:t>
      </w:r>
      <w:r>
        <w:rPr>
          <w:spacing w:val="21"/>
        </w:rPr>
        <w:t xml:space="preserve"> </w:t>
      </w:r>
      <w:r>
        <w:t>délivrée</w:t>
      </w:r>
      <w:r>
        <w:rPr>
          <w:spacing w:val="18"/>
        </w:rPr>
        <w:t xml:space="preserve"> </w:t>
      </w:r>
      <w:r>
        <w:t>qu’aux</w:t>
      </w:r>
      <w:r>
        <w:rPr>
          <w:spacing w:val="22"/>
        </w:rPr>
        <w:t xml:space="preserve"> </w:t>
      </w:r>
      <w:r>
        <w:t>personnes</w:t>
      </w:r>
      <w:r>
        <w:rPr>
          <w:spacing w:val="20"/>
        </w:rPr>
        <w:t xml:space="preserve"> </w:t>
      </w:r>
      <w:r>
        <w:t>physiques</w:t>
      </w:r>
      <w:r>
        <w:rPr>
          <w:spacing w:val="20"/>
        </w:rPr>
        <w:t xml:space="preserve"> </w:t>
      </w:r>
      <w:r>
        <w:t>ou</w:t>
      </w:r>
      <w:r>
        <w:rPr>
          <w:spacing w:val="22"/>
        </w:rPr>
        <w:t xml:space="preserve"> </w:t>
      </w:r>
      <w:r>
        <w:t>au</w:t>
      </w:r>
      <w:r>
        <w:rPr>
          <w:spacing w:val="19"/>
        </w:rPr>
        <w:t xml:space="preserve"> </w:t>
      </w:r>
      <w:r>
        <w:t>représentant</w:t>
      </w:r>
      <w:r>
        <w:rPr>
          <w:spacing w:val="20"/>
        </w:rPr>
        <w:t xml:space="preserve"> </w:t>
      </w:r>
      <w:r>
        <w:t>légal</w:t>
      </w:r>
      <w:r>
        <w:rPr>
          <w:spacing w:val="20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statutaire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personnes morales</w:t>
      </w:r>
      <w:r>
        <w:rPr>
          <w:spacing w:val="-1"/>
        </w:rPr>
        <w:t xml:space="preserve"> </w:t>
      </w:r>
      <w:r>
        <w:t>qui en</w:t>
      </w:r>
      <w:r>
        <w:rPr>
          <w:spacing w:val="-1"/>
        </w:rPr>
        <w:t xml:space="preserve"> </w:t>
      </w:r>
      <w:r>
        <w:t>font la</w:t>
      </w:r>
      <w:r>
        <w:rPr>
          <w:spacing w:val="-2"/>
        </w:rPr>
        <w:t xml:space="preserve"> </w:t>
      </w:r>
      <w:r>
        <w:t>demande, qui</w:t>
      </w:r>
      <w:r>
        <w:rPr>
          <w:spacing w:val="-1"/>
        </w:rPr>
        <w:t xml:space="preserve"> </w:t>
      </w:r>
      <w:r>
        <w:t>satisfont aux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suivantes :</w:t>
      </w:r>
    </w:p>
    <w:p w14:paraId="08EBFA10" w14:textId="77777777" w:rsidR="0092513D" w:rsidRDefault="009D46A9">
      <w:pPr>
        <w:pStyle w:val="Paragraphedeliste"/>
        <w:numPr>
          <w:ilvl w:val="0"/>
          <w:numId w:val="60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justifier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aptitude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FE4F853" w14:textId="77777777" w:rsidR="0092513D" w:rsidRDefault="009D46A9">
      <w:pPr>
        <w:pStyle w:val="Paragraphedeliste"/>
        <w:numPr>
          <w:ilvl w:val="0"/>
          <w:numId w:val="60"/>
        </w:numPr>
        <w:tabs>
          <w:tab w:val="left" w:pos="1001"/>
        </w:tabs>
        <w:ind w:left="1012" w:right="253" w:hanging="360"/>
        <w:rPr>
          <w:sz w:val="24"/>
        </w:rPr>
      </w:pPr>
      <w:r>
        <w:rPr>
          <w:sz w:val="24"/>
        </w:rPr>
        <w:t>justifier</w:t>
      </w:r>
      <w:r>
        <w:rPr>
          <w:spacing w:val="21"/>
          <w:sz w:val="24"/>
        </w:rPr>
        <w:t xml:space="preserve"> </w:t>
      </w:r>
      <w:r>
        <w:rPr>
          <w:sz w:val="24"/>
        </w:rPr>
        <w:t>d’une</w:t>
      </w:r>
      <w:r>
        <w:rPr>
          <w:spacing w:val="21"/>
          <w:sz w:val="24"/>
        </w:rPr>
        <w:t xml:space="preserve"> </w:t>
      </w:r>
      <w:r>
        <w:rPr>
          <w:sz w:val="24"/>
        </w:rPr>
        <w:t>garantie</w:t>
      </w:r>
      <w:r>
        <w:rPr>
          <w:spacing w:val="21"/>
          <w:sz w:val="24"/>
        </w:rPr>
        <w:t xml:space="preserve"> </w:t>
      </w:r>
      <w:r>
        <w:rPr>
          <w:sz w:val="24"/>
        </w:rPr>
        <w:t>financière</w:t>
      </w:r>
      <w:r>
        <w:rPr>
          <w:spacing w:val="22"/>
          <w:sz w:val="24"/>
        </w:rPr>
        <w:t xml:space="preserve"> </w:t>
      </w:r>
      <w:r>
        <w:rPr>
          <w:sz w:val="24"/>
        </w:rPr>
        <w:t>permettant</w:t>
      </w:r>
      <w:r>
        <w:rPr>
          <w:spacing w:val="22"/>
          <w:sz w:val="24"/>
        </w:rPr>
        <w:t xml:space="preserve"> </w:t>
      </w:r>
      <w:r>
        <w:rPr>
          <w:sz w:val="24"/>
        </w:rPr>
        <w:t>le</w:t>
      </w:r>
      <w:r>
        <w:rPr>
          <w:spacing w:val="21"/>
          <w:sz w:val="24"/>
        </w:rPr>
        <w:t xml:space="preserve"> </w:t>
      </w:r>
      <w:r>
        <w:rPr>
          <w:sz w:val="24"/>
        </w:rPr>
        <w:t>remboursement</w:t>
      </w:r>
      <w:r>
        <w:rPr>
          <w:spacing w:val="22"/>
          <w:sz w:val="24"/>
        </w:rPr>
        <w:t xml:space="preserve"> </w:t>
      </w:r>
      <w:r>
        <w:rPr>
          <w:sz w:val="24"/>
        </w:rPr>
        <w:t>des</w:t>
      </w:r>
      <w:r>
        <w:rPr>
          <w:spacing w:val="23"/>
          <w:sz w:val="24"/>
        </w:rPr>
        <w:t xml:space="preserve"> </w:t>
      </w:r>
      <w:r>
        <w:rPr>
          <w:sz w:val="24"/>
        </w:rPr>
        <w:t>fonds,</w:t>
      </w:r>
      <w:r>
        <w:rPr>
          <w:spacing w:val="22"/>
          <w:sz w:val="24"/>
        </w:rPr>
        <w:t xml:space="preserve"> </w:t>
      </w:r>
      <w:r>
        <w:rPr>
          <w:sz w:val="24"/>
        </w:rPr>
        <w:t>effets</w:t>
      </w:r>
      <w:r>
        <w:rPr>
          <w:spacing w:val="22"/>
          <w:sz w:val="24"/>
        </w:rPr>
        <w:t xml:space="preserve"> </w:t>
      </w:r>
      <w:r>
        <w:rPr>
          <w:sz w:val="24"/>
        </w:rPr>
        <w:t>ou</w:t>
      </w:r>
      <w:r>
        <w:rPr>
          <w:spacing w:val="22"/>
          <w:sz w:val="24"/>
        </w:rPr>
        <w:t xml:space="preserve"> </w:t>
      </w:r>
      <w:r>
        <w:rPr>
          <w:sz w:val="24"/>
        </w:rPr>
        <w:t>valeur</w:t>
      </w:r>
      <w:r>
        <w:rPr>
          <w:spacing w:val="-57"/>
          <w:sz w:val="24"/>
        </w:rPr>
        <w:t xml:space="preserve"> </w:t>
      </w:r>
      <w:r>
        <w:rPr>
          <w:sz w:val="24"/>
        </w:rPr>
        <w:t>déposés</w:t>
      </w:r>
      <w:r>
        <w:rPr>
          <w:spacing w:val="-1"/>
          <w:sz w:val="24"/>
        </w:rPr>
        <w:t xml:space="preserve"> </w:t>
      </w:r>
      <w:r>
        <w:rPr>
          <w:sz w:val="24"/>
        </w:rPr>
        <w:t>et spécialement</w:t>
      </w:r>
      <w:r>
        <w:rPr>
          <w:spacing w:val="2"/>
          <w:sz w:val="24"/>
        </w:rPr>
        <w:t xml:space="preserve"> </w:t>
      </w:r>
      <w:r>
        <w:rPr>
          <w:sz w:val="24"/>
        </w:rPr>
        <w:t>affectée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dernier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E17710D" w14:textId="77777777" w:rsidR="0092513D" w:rsidRDefault="009D46A9">
      <w:pPr>
        <w:pStyle w:val="Paragraphedeliste"/>
        <w:numPr>
          <w:ilvl w:val="0"/>
          <w:numId w:val="60"/>
        </w:numPr>
        <w:tabs>
          <w:tab w:val="left" w:pos="1001"/>
        </w:tabs>
        <w:ind w:left="1012" w:right="256" w:hanging="361"/>
        <w:rPr>
          <w:sz w:val="24"/>
        </w:rPr>
      </w:pPr>
      <w:r>
        <w:rPr>
          <w:sz w:val="24"/>
        </w:rPr>
        <w:t>contracter</w:t>
      </w:r>
      <w:r>
        <w:rPr>
          <w:spacing w:val="30"/>
          <w:sz w:val="24"/>
        </w:rPr>
        <w:t xml:space="preserve"> </w:t>
      </w:r>
      <w:r>
        <w:rPr>
          <w:sz w:val="24"/>
        </w:rPr>
        <w:t>une</w:t>
      </w:r>
      <w:r>
        <w:rPr>
          <w:spacing w:val="33"/>
          <w:sz w:val="24"/>
        </w:rPr>
        <w:t xml:space="preserve"> </w:t>
      </w:r>
      <w:r>
        <w:rPr>
          <w:sz w:val="24"/>
        </w:rPr>
        <w:t>assurance</w:t>
      </w:r>
      <w:r>
        <w:rPr>
          <w:spacing w:val="33"/>
          <w:sz w:val="24"/>
        </w:rPr>
        <w:t xml:space="preserve"> </w:t>
      </w:r>
      <w:r>
        <w:rPr>
          <w:sz w:val="24"/>
        </w:rPr>
        <w:t>contre</w:t>
      </w:r>
      <w:r>
        <w:rPr>
          <w:spacing w:val="31"/>
          <w:sz w:val="24"/>
        </w:rPr>
        <w:t xml:space="preserve"> </w:t>
      </w:r>
      <w:r>
        <w:rPr>
          <w:sz w:val="24"/>
        </w:rPr>
        <w:t>les</w:t>
      </w:r>
      <w:r>
        <w:rPr>
          <w:spacing w:val="34"/>
          <w:sz w:val="24"/>
        </w:rPr>
        <w:t xml:space="preserve"> </w:t>
      </w:r>
      <w:r>
        <w:rPr>
          <w:sz w:val="24"/>
        </w:rPr>
        <w:t>conséquences</w:t>
      </w:r>
      <w:r>
        <w:rPr>
          <w:spacing w:val="31"/>
          <w:sz w:val="24"/>
        </w:rPr>
        <w:t xml:space="preserve"> </w:t>
      </w:r>
      <w:r>
        <w:rPr>
          <w:sz w:val="24"/>
        </w:rPr>
        <w:t>pécuniaires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leur</w:t>
      </w:r>
      <w:r>
        <w:rPr>
          <w:spacing w:val="30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30"/>
          <w:sz w:val="24"/>
        </w:rPr>
        <w:t xml:space="preserve"> </w:t>
      </w:r>
      <w:r>
        <w:rPr>
          <w:sz w:val="24"/>
        </w:rPr>
        <w:t>civile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458E4F4" w14:textId="77777777" w:rsidR="0092513D" w:rsidRDefault="009D46A9">
      <w:pPr>
        <w:pStyle w:val="Paragraphedeliste"/>
        <w:numPr>
          <w:ilvl w:val="0"/>
          <w:numId w:val="60"/>
        </w:numPr>
        <w:tabs>
          <w:tab w:val="left" w:pos="1001"/>
        </w:tabs>
        <w:ind w:left="1012" w:right="255" w:hanging="361"/>
        <w:rPr>
          <w:sz w:val="24"/>
        </w:rPr>
      </w:pPr>
      <w:r>
        <w:rPr>
          <w:sz w:val="24"/>
        </w:rPr>
        <w:t>ne</w:t>
      </w:r>
      <w:r>
        <w:rPr>
          <w:spacing w:val="13"/>
          <w:sz w:val="24"/>
        </w:rPr>
        <w:t xml:space="preserve"> </w:t>
      </w:r>
      <w:r>
        <w:rPr>
          <w:sz w:val="24"/>
        </w:rPr>
        <w:t>pas</w:t>
      </w:r>
      <w:r>
        <w:rPr>
          <w:spacing w:val="16"/>
          <w:sz w:val="24"/>
        </w:rPr>
        <w:t xml:space="preserve"> </w:t>
      </w:r>
      <w:r>
        <w:rPr>
          <w:sz w:val="24"/>
        </w:rPr>
        <w:t>être</w:t>
      </w:r>
      <w:r>
        <w:rPr>
          <w:spacing w:val="13"/>
          <w:sz w:val="24"/>
        </w:rPr>
        <w:t xml:space="preserve"> </w:t>
      </w:r>
      <w:r>
        <w:rPr>
          <w:sz w:val="24"/>
        </w:rPr>
        <w:t>frappées</w:t>
      </w:r>
      <w:r>
        <w:rPr>
          <w:spacing w:val="16"/>
          <w:sz w:val="24"/>
        </w:rPr>
        <w:t xml:space="preserve"> </w:t>
      </w:r>
      <w:r>
        <w:rPr>
          <w:sz w:val="24"/>
        </w:rPr>
        <w:t>d’une</w:t>
      </w:r>
      <w:r>
        <w:rPr>
          <w:spacing w:val="13"/>
          <w:sz w:val="24"/>
        </w:rPr>
        <w:t xml:space="preserve"> </w:t>
      </w:r>
      <w:r>
        <w:rPr>
          <w:sz w:val="24"/>
        </w:rPr>
        <w:t>des</w:t>
      </w:r>
      <w:r>
        <w:rPr>
          <w:spacing w:val="16"/>
          <w:sz w:val="24"/>
        </w:rPr>
        <w:t xml:space="preserve"> </w:t>
      </w:r>
      <w:r>
        <w:rPr>
          <w:sz w:val="24"/>
        </w:rPr>
        <w:t>incapacités</w:t>
      </w:r>
      <w:r>
        <w:rPr>
          <w:spacing w:val="15"/>
          <w:sz w:val="24"/>
        </w:rPr>
        <w:t xml:space="preserve"> </w:t>
      </w:r>
      <w:r>
        <w:rPr>
          <w:sz w:val="24"/>
        </w:rPr>
        <w:t>ou</w:t>
      </w:r>
      <w:r>
        <w:rPr>
          <w:spacing w:val="15"/>
          <w:sz w:val="24"/>
        </w:rPr>
        <w:t xml:space="preserve"> </w:t>
      </w:r>
      <w:r>
        <w:rPr>
          <w:sz w:val="24"/>
        </w:rPr>
        <w:t>interdictions</w:t>
      </w:r>
      <w:r>
        <w:rPr>
          <w:spacing w:val="15"/>
          <w:sz w:val="24"/>
        </w:rPr>
        <w:t xml:space="preserve"> </w:t>
      </w:r>
      <w:r>
        <w:rPr>
          <w:sz w:val="24"/>
        </w:rPr>
        <w:t>d’exercer</w:t>
      </w:r>
      <w:r>
        <w:rPr>
          <w:spacing w:val="15"/>
          <w:sz w:val="24"/>
        </w:rPr>
        <w:t xml:space="preserve"> </w:t>
      </w:r>
      <w:r>
        <w:rPr>
          <w:sz w:val="24"/>
        </w:rPr>
        <w:t>définies</w:t>
      </w:r>
      <w:r>
        <w:rPr>
          <w:spacing w:val="15"/>
          <w:sz w:val="24"/>
        </w:rPr>
        <w:t xml:space="preserve"> </w:t>
      </w:r>
      <w:r>
        <w:rPr>
          <w:sz w:val="24"/>
        </w:rPr>
        <w:t>par</w:t>
      </w:r>
      <w:r>
        <w:rPr>
          <w:spacing w:val="15"/>
          <w:sz w:val="24"/>
        </w:rPr>
        <w:t xml:space="preserve"> </w:t>
      </w:r>
      <w:r>
        <w:rPr>
          <w:sz w:val="24"/>
        </w:rPr>
        <w:t>le</w:t>
      </w:r>
      <w:r>
        <w:rPr>
          <w:spacing w:val="13"/>
          <w:sz w:val="24"/>
        </w:rPr>
        <w:t xml:space="preserve"> </w:t>
      </w:r>
      <w:r>
        <w:rPr>
          <w:sz w:val="24"/>
        </w:rPr>
        <w:t>présent</w:t>
      </w:r>
      <w:r>
        <w:rPr>
          <w:spacing w:val="-57"/>
          <w:sz w:val="24"/>
        </w:rPr>
        <w:t xml:space="preserve"> </w:t>
      </w:r>
      <w:r>
        <w:rPr>
          <w:sz w:val="24"/>
        </w:rPr>
        <w:t>code.</w:t>
      </w:r>
    </w:p>
    <w:p w14:paraId="31542767" w14:textId="77777777" w:rsidR="0092513D" w:rsidRDefault="0092513D">
      <w:pPr>
        <w:pStyle w:val="Corpsdetexte"/>
      </w:pPr>
    </w:p>
    <w:p w14:paraId="04786E3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157 : </w:t>
      </w:r>
      <w:r>
        <w:t>Nul ne peut de manière habituelle, se livrer ou prêter son concours, même à titre</w:t>
      </w:r>
      <w:r>
        <w:rPr>
          <w:spacing w:val="1"/>
        </w:rPr>
        <w:t xml:space="preserve"> </w:t>
      </w:r>
      <w:r>
        <w:t>accessoire, à l’activité de syndic à titre professionnel s’il a fait l’objet depuis moins de dix ans, au</w:t>
      </w:r>
      <w:r>
        <w:rPr>
          <w:spacing w:val="1"/>
        </w:rPr>
        <w:t xml:space="preserve"> </w:t>
      </w:r>
      <w:r>
        <w:t>Sénégal</w:t>
      </w:r>
      <w:r>
        <w:rPr>
          <w:spacing w:val="-1"/>
        </w:rPr>
        <w:t xml:space="preserve"> </w:t>
      </w:r>
      <w:r>
        <w:t>ou l’étranger, d’une</w:t>
      </w:r>
      <w:r>
        <w:rPr>
          <w:spacing w:val="-1"/>
        </w:rPr>
        <w:t xml:space="preserve"> </w:t>
      </w:r>
      <w:r>
        <w:t>condamnation définitive</w:t>
      </w:r>
      <w:r>
        <w:rPr>
          <w:spacing w:val="-1"/>
        </w:rPr>
        <w:t xml:space="preserve"> </w:t>
      </w:r>
      <w:r>
        <w:t>:</w:t>
      </w:r>
    </w:p>
    <w:p w14:paraId="1B280420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4" w:lineRule="exact"/>
        <w:ind w:left="1000" w:hanging="349"/>
        <w:jc w:val="both"/>
        <w:rPr>
          <w:sz w:val="24"/>
        </w:rPr>
      </w:pP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un crime</w:t>
      </w:r>
      <w:r>
        <w:rPr>
          <w:spacing w:val="-2"/>
          <w:sz w:val="24"/>
        </w:rPr>
        <w:t xml:space="preserve"> </w:t>
      </w:r>
      <w:r>
        <w:rPr>
          <w:sz w:val="24"/>
        </w:rPr>
        <w:t>quelque</w:t>
      </w:r>
      <w:r>
        <w:rPr>
          <w:spacing w:val="-1"/>
          <w:sz w:val="24"/>
        </w:rPr>
        <w:t xml:space="preserve"> </w:t>
      </w:r>
      <w:r>
        <w:rPr>
          <w:sz w:val="24"/>
        </w:rPr>
        <w:t>soit la</w:t>
      </w:r>
      <w:r>
        <w:rPr>
          <w:spacing w:val="-2"/>
          <w:sz w:val="24"/>
        </w:rPr>
        <w:t xml:space="preserve"> </w:t>
      </w:r>
      <w:r>
        <w:rPr>
          <w:sz w:val="24"/>
        </w:rPr>
        <w:t>durée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peine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9330D8C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4" w:line="223" w:lineRule="auto"/>
        <w:ind w:right="253" w:hanging="360"/>
        <w:jc w:val="both"/>
        <w:rPr>
          <w:sz w:val="24"/>
        </w:rPr>
      </w:pPr>
      <w:r>
        <w:rPr>
          <w:sz w:val="24"/>
        </w:rPr>
        <w:t>à une peine d’au moins 6 mois d’emprisonnement avec ou sans sursis pour un délit contre la</w:t>
      </w:r>
      <w:r>
        <w:rPr>
          <w:spacing w:val="1"/>
          <w:sz w:val="24"/>
        </w:rPr>
        <w:t xml:space="preserve"> </w:t>
      </w:r>
      <w:r>
        <w:rPr>
          <w:sz w:val="24"/>
        </w:rPr>
        <w:t>chose</w:t>
      </w:r>
      <w:r>
        <w:rPr>
          <w:spacing w:val="-2"/>
          <w:sz w:val="24"/>
        </w:rPr>
        <w:t xml:space="preserve"> </w:t>
      </w:r>
      <w:r>
        <w:rPr>
          <w:sz w:val="24"/>
        </w:rPr>
        <w:t>publique</w:t>
      </w:r>
      <w:r>
        <w:rPr>
          <w:spacing w:val="-1"/>
          <w:sz w:val="24"/>
        </w:rPr>
        <w:t xml:space="preserve"> </w:t>
      </w:r>
      <w:r>
        <w:rPr>
          <w:sz w:val="24"/>
        </w:rPr>
        <w:t>et les particuliers.</w:t>
      </w:r>
    </w:p>
    <w:p w14:paraId="669BB077" w14:textId="77777777" w:rsidR="0092513D" w:rsidRDefault="0092513D">
      <w:pPr>
        <w:pStyle w:val="Corpsdetexte"/>
        <w:spacing w:before="5"/>
      </w:pPr>
    </w:p>
    <w:p w14:paraId="7DCDA1B0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158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L’incapacité</w:t>
      </w:r>
      <w:r>
        <w:rPr>
          <w:spacing w:val="-2"/>
          <w:sz w:val="24"/>
        </w:rPr>
        <w:t xml:space="preserve"> </w:t>
      </w:r>
      <w:r>
        <w:rPr>
          <w:sz w:val="24"/>
        </w:rPr>
        <w:t>prévue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 L</w:t>
      </w:r>
      <w:r>
        <w:rPr>
          <w:spacing w:val="-4"/>
          <w:sz w:val="24"/>
        </w:rPr>
        <w:t xml:space="preserve"> </w:t>
      </w:r>
      <w:r>
        <w:rPr>
          <w:sz w:val="24"/>
        </w:rPr>
        <w:t>157</w:t>
      </w:r>
      <w:r>
        <w:rPr>
          <w:spacing w:val="-1"/>
          <w:sz w:val="24"/>
        </w:rPr>
        <w:t xml:space="preserve"> </w:t>
      </w:r>
      <w:r>
        <w:rPr>
          <w:sz w:val="24"/>
        </w:rPr>
        <w:t>s’applique</w:t>
      </w:r>
      <w:r>
        <w:rPr>
          <w:spacing w:val="-3"/>
          <w:sz w:val="24"/>
        </w:rPr>
        <w:t xml:space="preserve"> </w:t>
      </w:r>
      <w:r>
        <w:rPr>
          <w:sz w:val="24"/>
        </w:rPr>
        <w:t>également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54C0E2AF" w14:textId="77777777" w:rsidR="0092513D" w:rsidRDefault="009D46A9">
      <w:pPr>
        <w:pStyle w:val="Paragraphedeliste"/>
        <w:numPr>
          <w:ilvl w:val="0"/>
          <w:numId w:val="59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toute</w:t>
      </w:r>
      <w:r>
        <w:rPr>
          <w:spacing w:val="1"/>
          <w:sz w:val="24"/>
        </w:rPr>
        <w:t xml:space="preserve"> </w:t>
      </w:r>
      <w:r>
        <w:rPr>
          <w:sz w:val="24"/>
        </w:rPr>
        <w:t>personne</w:t>
      </w:r>
      <w:r>
        <w:rPr>
          <w:spacing w:val="1"/>
          <w:sz w:val="24"/>
        </w:rPr>
        <w:t xml:space="preserve"> </w:t>
      </w:r>
      <w:r>
        <w:rPr>
          <w:sz w:val="24"/>
        </w:rPr>
        <w:t>égard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laquelle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été</w:t>
      </w:r>
      <w:r>
        <w:rPr>
          <w:spacing w:val="1"/>
          <w:sz w:val="24"/>
        </w:rPr>
        <w:t xml:space="preserve"> </w:t>
      </w:r>
      <w:r>
        <w:rPr>
          <w:sz w:val="24"/>
        </w:rPr>
        <w:t>prononcée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mesure</w:t>
      </w:r>
      <w:r>
        <w:rPr>
          <w:spacing w:val="1"/>
          <w:sz w:val="24"/>
        </w:rPr>
        <w:t xml:space="preserve"> </w:t>
      </w:r>
      <w:r>
        <w:rPr>
          <w:sz w:val="24"/>
        </w:rPr>
        <w:t>définitive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60"/>
          <w:sz w:val="24"/>
        </w:rPr>
        <w:t xml:space="preserve"> </w:t>
      </w:r>
      <w:r>
        <w:rPr>
          <w:sz w:val="24"/>
        </w:rPr>
        <w:t>faillite</w:t>
      </w:r>
      <w:r>
        <w:rPr>
          <w:spacing w:val="1"/>
          <w:sz w:val="24"/>
        </w:rPr>
        <w:t xml:space="preserve"> </w:t>
      </w:r>
      <w:r>
        <w:rPr>
          <w:sz w:val="24"/>
        </w:rPr>
        <w:t>personnel ou une autre mesure définitive d’interdiction dans les conditions prévues par le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pénal et le</w:t>
      </w:r>
      <w:r>
        <w:rPr>
          <w:spacing w:val="-1"/>
          <w:sz w:val="24"/>
        </w:rPr>
        <w:t xml:space="preserve"> </w:t>
      </w:r>
      <w:r>
        <w:rPr>
          <w:sz w:val="24"/>
        </w:rPr>
        <w:t>traité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l’OHADA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6C53642" w14:textId="77777777" w:rsidR="0092513D" w:rsidRDefault="009D46A9">
      <w:pPr>
        <w:pStyle w:val="Paragraphedeliste"/>
        <w:numPr>
          <w:ilvl w:val="0"/>
          <w:numId w:val="59"/>
        </w:numPr>
        <w:tabs>
          <w:tab w:val="left" w:pos="1001"/>
        </w:tabs>
        <w:ind w:right="257" w:hanging="361"/>
        <w:jc w:val="both"/>
        <w:rPr>
          <w:sz w:val="24"/>
        </w:rPr>
      </w:pP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experts</w:t>
      </w:r>
      <w:r>
        <w:rPr>
          <w:spacing w:val="1"/>
          <w:sz w:val="24"/>
        </w:rPr>
        <w:t xml:space="preserve"> </w:t>
      </w:r>
      <w:r>
        <w:rPr>
          <w:sz w:val="24"/>
        </w:rPr>
        <w:t>judiciaires,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administrateurs</w:t>
      </w:r>
      <w:r>
        <w:rPr>
          <w:spacing w:val="1"/>
          <w:sz w:val="24"/>
        </w:rPr>
        <w:t xml:space="preserve"> </w:t>
      </w:r>
      <w:r>
        <w:rPr>
          <w:sz w:val="24"/>
        </w:rPr>
        <w:t>judiciaires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mandataires</w:t>
      </w:r>
      <w:r>
        <w:rPr>
          <w:spacing w:val="1"/>
          <w:sz w:val="24"/>
        </w:rPr>
        <w:t xml:space="preserve"> </w:t>
      </w:r>
      <w:r>
        <w:rPr>
          <w:sz w:val="24"/>
        </w:rPr>
        <w:t>judiciaires</w:t>
      </w:r>
      <w:r>
        <w:rPr>
          <w:spacing w:val="1"/>
          <w:sz w:val="24"/>
        </w:rPr>
        <w:t xml:space="preserve"> </w:t>
      </w:r>
      <w:r>
        <w:rPr>
          <w:sz w:val="24"/>
        </w:rPr>
        <w:t>ayant</w:t>
      </w:r>
      <w:r>
        <w:rPr>
          <w:spacing w:val="60"/>
          <w:sz w:val="24"/>
        </w:rPr>
        <w:t xml:space="preserve"> </w:t>
      </w:r>
      <w:r>
        <w:rPr>
          <w:sz w:val="24"/>
        </w:rPr>
        <w:t>fait</w:t>
      </w:r>
      <w:r>
        <w:rPr>
          <w:spacing w:val="1"/>
          <w:sz w:val="24"/>
        </w:rPr>
        <w:t xml:space="preserve"> </w:t>
      </w:r>
      <w:r>
        <w:rPr>
          <w:sz w:val="24"/>
        </w:rPr>
        <w:t>l’objet</w:t>
      </w:r>
      <w:r>
        <w:rPr>
          <w:spacing w:val="-1"/>
          <w:sz w:val="24"/>
        </w:rPr>
        <w:t xml:space="preserve"> </w:t>
      </w:r>
      <w:r>
        <w:rPr>
          <w:sz w:val="24"/>
        </w:rPr>
        <w:t>d’une</w:t>
      </w:r>
      <w:r>
        <w:rPr>
          <w:spacing w:val="-1"/>
          <w:sz w:val="24"/>
        </w:rPr>
        <w:t xml:space="preserve"> </w:t>
      </w:r>
      <w:r>
        <w:rPr>
          <w:sz w:val="24"/>
        </w:rPr>
        <w:t>décision de</w:t>
      </w:r>
      <w:r>
        <w:rPr>
          <w:spacing w:val="-1"/>
          <w:sz w:val="24"/>
        </w:rPr>
        <w:t xml:space="preserve"> </w:t>
      </w:r>
      <w:r>
        <w:rPr>
          <w:sz w:val="24"/>
        </w:rPr>
        <w:t>radiation de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1"/>
          <w:sz w:val="24"/>
        </w:rPr>
        <w:t xml:space="preserve"> </w:t>
      </w:r>
      <w:r>
        <w:rPr>
          <w:sz w:val="24"/>
        </w:rPr>
        <w:t>liste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6BF3DEB" w14:textId="77777777" w:rsidR="0092513D" w:rsidRDefault="009D46A9">
      <w:pPr>
        <w:pStyle w:val="Paragraphedeliste"/>
        <w:numPr>
          <w:ilvl w:val="0"/>
          <w:numId w:val="59"/>
        </w:numPr>
        <w:tabs>
          <w:tab w:val="left" w:pos="1001"/>
        </w:tabs>
        <w:ind w:right="253" w:hanging="361"/>
        <w:jc w:val="both"/>
        <w:rPr>
          <w:sz w:val="24"/>
        </w:rPr>
      </w:pPr>
      <w:r>
        <w:rPr>
          <w:sz w:val="24"/>
        </w:rPr>
        <w:t>aux membres et anciens membres des professions libérales soumises à un statut législatif ou</w:t>
      </w:r>
      <w:r>
        <w:rPr>
          <w:spacing w:val="1"/>
          <w:sz w:val="24"/>
        </w:rPr>
        <w:t xml:space="preserve"> </w:t>
      </w:r>
      <w:r>
        <w:rPr>
          <w:sz w:val="24"/>
        </w:rPr>
        <w:t>règlementaire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dont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1"/>
          <w:sz w:val="24"/>
        </w:rPr>
        <w:t xml:space="preserve"> </w:t>
      </w:r>
      <w:r>
        <w:rPr>
          <w:sz w:val="24"/>
        </w:rPr>
        <w:t>protégé</w:t>
      </w:r>
      <w:r>
        <w:rPr>
          <w:spacing w:val="1"/>
          <w:sz w:val="24"/>
        </w:rPr>
        <w:t xml:space="preserve"> </w:t>
      </w:r>
      <w:r>
        <w:rPr>
          <w:sz w:val="24"/>
        </w:rPr>
        <w:t>ayant</w:t>
      </w:r>
      <w:r>
        <w:rPr>
          <w:spacing w:val="1"/>
          <w:sz w:val="24"/>
        </w:rPr>
        <w:t xml:space="preserve"> </w:t>
      </w:r>
      <w:r>
        <w:rPr>
          <w:sz w:val="24"/>
        </w:rPr>
        <w:t>fait</w:t>
      </w:r>
      <w:r>
        <w:rPr>
          <w:spacing w:val="1"/>
          <w:sz w:val="24"/>
        </w:rPr>
        <w:t xml:space="preserve"> </w:t>
      </w:r>
      <w:r>
        <w:rPr>
          <w:sz w:val="24"/>
        </w:rPr>
        <w:t>l’objet</w:t>
      </w:r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décision</w:t>
      </w:r>
      <w:r>
        <w:rPr>
          <w:spacing w:val="1"/>
          <w:sz w:val="24"/>
        </w:rPr>
        <w:t xml:space="preserve"> </w:t>
      </w:r>
      <w:r>
        <w:rPr>
          <w:sz w:val="24"/>
        </w:rPr>
        <w:t>définitive</w:t>
      </w:r>
      <w:r>
        <w:rPr>
          <w:spacing w:val="1"/>
          <w:sz w:val="24"/>
        </w:rPr>
        <w:t xml:space="preserve"> </w:t>
      </w:r>
      <w:r>
        <w:rPr>
          <w:sz w:val="24"/>
        </w:rPr>
        <w:t>prononçant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interdiction</w:t>
      </w:r>
      <w:r>
        <w:rPr>
          <w:spacing w:val="-1"/>
          <w:sz w:val="24"/>
        </w:rPr>
        <w:t xml:space="preserve"> </w:t>
      </w:r>
      <w:r>
        <w:rPr>
          <w:sz w:val="24"/>
        </w:rPr>
        <w:t>d’exercer</w:t>
      </w:r>
      <w:r>
        <w:rPr>
          <w:spacing w:val="-1"/>
          <w:sz w:val="24"/>
        </w:rPr>
        <w:t xml:space="preserve"> </w:t>
      </w:r>
      <w:r>
        <w:rPr>
          <w:sz w:val="24"/>
        </w:rPr>
        <w:t>d’une</w:t>
      </w:r>
      <w:r>
        <w:rPr>
          <w:spacing w:val="-1"/>
          <w:sz w:val="24"/>
        </w:rPr>
        <w:t xml:space="preserve"> </w:t>
      </w:r>
      <w:r>
        <w:rPr>
          <w:sz w:val="24"/>
        </w:rPr>
        <w:t>durée au moins</w:t>
      </w:r>
      <w:r>
        <w:rPr>
          <w:spacing w:val="-1"/>
          <w:sz w:val="24"/>
        </w:rPr>
        <w:t xml:space="preserve"> </w:t>
      </w:r>
      <w:r>
        <w:rPr>
          <w:sz w:val="24"/>
        </w:rPr>
        <w:t>égale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mois.</w:t>
      </w:r>
    </w:p>
    <w:p w14:paraId="01B74634" w14:textId="77777777" w:rsidR="0092513D" w:rsidRDefault="0092513D">
      <w:pPr>
        <w:pStyle w:val="Corpsdetexte"/>
      </w:pPr>
    </w:p>
    <w:p w14:paraId="6F0CE69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159 : </w:t>
      </w:r>
      <w:r>
        <w:t>Est puni de six mos à deux ans d’emprisonnement et d’un million à cinq millions</w:t>
      </w:r>
      <w:r>
        <w:rPr>
          <w:spacing w:val="1"/>
        </w:rPr>
        <w:t xml:space="preserve"> </w:t>
      </w:r>
      <w:r>
        <w:t>d’amende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fait :</w:t>
      </w:r>
    </w:p>
    <w:p w14:paraId="5CF74DC7" w14:textId="77777777" w:rsidR="0092513D" w:rsidRDefault="009D46A9">
      <w:pPr>
        <w:pStyle w:val="Paragraphedeliste"/>
        <w:numPr>
          <w:ilvl w:val="0"/>
          <w:numId w:val="58"/>
        </w:numPr>
        <w:tabs>
          <w:tab w:val="left" w:pos="1001"/>
        </w:tabs>
        <w:ind w:right="251" w:hanging="360"/>
        <w:jc w:val="both"/>
        <w:rPr>
          <w:sz w:val="24"/>
        </w:rPr>
      </w:pPr>
      <w:r>
        <w:rPr>
          <w:sz w:val="24"/>
        </w:rPr>
        <w:t>de se livrer ou prêter son concours, d’une manière habituelle, même à titre accessoire, des</w:t>
      </w:r>
      <w:r>
        <w:rPr>
          <w:spacing w:val="1"/>
          <w:sz w:val="24"/>
        </w:rPr>
        <w:t xml:space="preserve"> </w:t>
      </w:r>
      <w:r>
        <w:rPr>
          <w:sz w:val="24"/>
        </w:rPr>
        <w:t>opérations visées à l’article L 155 sans être titulaire de la carte professionnelle ou après</w:t>
      </w:r>
      <w:r>
        <w:rPr>
          <w:spacing w:val="1"/>
          <w:sz w:val="24"/>
        </w:rPr>
        <w:t xml:space="preserve"> </w:t>
      </w:r>
      <w:r>
        <w:rPr>
          <w:sz w:val="24"/>
        </w:rPr>
        <w:t>l’avoir restituée ou en ayant omis de la restituer après injonction de l’autorité administrative</w:t>
      </w:r>
      <w:r>
        <w:rPr>
          <w:spacing w:val="1"/>
          <w:sz w:val="24"/>
        </w:rPr>
        <w:t xml:space="preserve"> </w:t>
      </w:r>
      <w:r>
        <w:rPr>
          <w:sz w:val="24"/>
        </w:rPr>
        <w:t>compétente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66FC61A" w14:textId="77777777" w:rsidR="0092513D" w:rsidRDefault="009D46A9">
      <w:pPr>
        <w:pStyle w:val="Paragraphedeliste"/>
        <w:numPr>
          <w:ilvl w:val="0"/>
          <w:numId w:val="58"/>
        </w:numPr>
        <w:tabs>
          <w:tab w:val="left" w:pos="1001"/>
        </w:tabs>
        <w:ind w:right="255" w:hanging="361"/>
        <w:jc w:val="both"/>
        <w:rPr>
          <w:sz w:val="24"/>
        </w:rPr>
      </w:pPr>
      <w:r>
        <w:rPr>
          <w:sz w:val="24"/>
        </w:rPr>
        <w:t>pour toute personne qui assume la direction d’un établissement, d’une entreprise, d’une</w:t>
      </w:r>
      <w:r>
        <w:rPr>
          <w:spacing w:val="1"/>
          <w:sz w:val="24"/>
        </w:rPr>
        <w:t xml:space="preserve"> </w:t>
      </w:r>
      <w:r>
        <w:rPr>
          <w:sz w:val="24"/>
        </w:rPr>
        <w:t>succursale, d’une agence ou d’un bureau, de n’avoir pas effectué la déclaration préalable</w:t>
      </w:r>
      <w:r>
        <w:rPr>
          <w:spacing w:val="1"/>
          <w:sz w:val="24"/>
        </w:rPr>
        <w:t xml:space="preserve"> </w:t>
      </w:r>
      <w:r>
        <w:rPr>
          <w:sz w:val="24"/>
        </w:rPr>
        <w:t>d’activité</w:t>
      </w:r>
      <w:r>
        <w:rPr>
          <w:spacing w:val="-2"/>
          <w:sz w:val="24"/>
        </w:rPr>
        <w:t xml:space="preserve"> </w:t>
      </w:r>
      <w:r>
        <w:rPr>
          <w:sz w:val="24"/>
        </w:rPr>
        <w:t>prévue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obtenir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carte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90FA21E" w14:textId="77777777" w:rsidR="0092513D" w:rsidRDefault="009D46A9">
      <w:pPr>
        <w:pStyle w:val="Paragraphedeliste"/>
        <w:numPr>
          <w:ilvl w:val="0"/>
          <w:numId w:val="58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toute</w:t>
      </w:r>
      <w:r>
        <w:rPr>
          <w:spacing w:val="1"/>
          <w:sz w:val="24"/>
        </w:rPr>
        <w:t xml:space="preserve"> </w:t>
      </w:r>
      <w:r>
        <w:rPr>
          <w:sz w:val="24"/>
        </w:rPr>
        <w:t>personne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exerce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fonctions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légal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statutaire</w:t>
      </w:r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personne morale, de se livrer ou de prêter son concours, même à titre accessoire, d’une</w:t>
      </w:r>
      <w:r>
        <w:rPr>
          <w:spacing w:val="1"/>
          <w:sz w:val="24"/>
        </w:rPr>
        <w:t xml:space="preserve"> </w:t>
      </w:r>
      <w:r>
        <w:rPr>
          <w:sz w:val="24"/>
        </w:rPr>
        <w:t>manière habituelle à l’activité de syndic à titre professionnel visée à l’article L 156, sans</w:t>
      </w:r>
      <w:r>
        <w:rPr>
          <w:spacing w:val="1"/>
          <w:sz w:val="24"/>
        </w:rPr>
        <w:t xml:space="preserve"> </w:t>
      </w:r>
      <w:r>
        <w:rPr>
          <w:sz w:val="24"/>
        </w:rPr>
        <w:t>remplir ou en ayant cessé de remplir les conditions prévues à cet article pour exercer cette</w:t>
      </w:r>
      <w:r>
        <w:rPr>
          <w:spacing w:val="1"/>
          <w:sz w:val="24"/>
        </w:rPr>
        <w:t xml:space="preserve"> </w:t>
      </w:r>
      <w:r>
        <w:rPr>
          <w:sz w:val="24"/>
        </w:rPr>
        <w:t>activité.</w:t>
      </w:r>
    </w:p>
    <w:p w14:paraId="47CB4E76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D8DDE7B" w14:textId="77777777" w:rsidR="0092513D" w:rsidRDefault="009D46A9">
      <w:pPr>
        <w:pStyle w:val="Corpsdetexte"/>
        <w:spacing w:before="60"/>
        <w:ind w:left="292"/>
      </w:pPr>
      <w:r>
        <w:rPr>
          <w:b/>
        </w:rPr>
        <w:t>Article</w:t>
      </w:r>
      <w:r>
        <w:rPr>
          <w:b/>
          <w:spacing w:val="44"/>
        </w:rPr>
        <w:t xml:space="preserve"> </w:t>
      </w:r>
      <w:r>
        <w:rPr>
          <w:b/>
        </w:rPr>
        <w:t>L</w:t>
      </w:r>
      <w:r>
        <w:rPr>
          <w:b/>
          <w:spacing w:val="46"/>
        </w:rPr>
        <w:t xml:space="preserve"> </w:t>
      </w:r>
      <w:r>
        <w:rPr>
          <w:b/>
        </w:rPr>
        <w:t>160</w:t>
      </w:r>
      <w:r>
        <w:rPr>
          <w:b/>
          <w:spacing w:val="48"/>
        </w:rPr>
        <w:t xml:space="preserve"> </w:t>
      </w:r>
      <w:r>
        <w:rPr>
          <w:b/>
        </w:rPr>
        <w:t>:</w:t>
      </w:r>
      <w:r>
        <w:rPr>
          <w:b/>
          <w:spacing w:val="47"/>
        </w:rPr>
        <w:t xml:space="preserve"> </w:t>
      </w:r>
      <w:r>
        <w:t>Les</w:t>
      </w:r>
      <w:r>
        <w:rPr>
          <w:spacing w:val="46"/>
        </w:rPr>
        <w:t xml:space="preserve"> </w:t>
      </w:r>
      <w:r>
        <w:t>dispositions</w:t>
      </w:r>
      <w:r>
        <w:rPr>
          <w:spacing w:val="46"/>
        </w:rPr>
        <w:t xml:space="preserve"> </w:t>
      </w:r>
      <w:r>
        <w:t>précitées</w:t>
      </w:r>
      <w:r>
        <w:rPr>
          <w:spacing w:val="46"/>
        </w:rPr>
        <w:t xml:space="preserve"> </w:t>
      </w:r>
      <w:r>
        <w:t>s’appliquent</w:t>
      </w:r>
      <w:r>
        <w:rPr>
          <w:spacing w:val="46"/>
        </w:rPr>
        <w:t xml:space="preserve"> </w:t>
      </w:r>
      <w:r>
        <w:t>également</w:t>
      </w:r>
      <w:r>
        <w:rPr>
          <w:spacing w:val="46"/>
        </w:rPr>
        <w:t xml:space="preserve"> </w:t>
      </w:r>
      <w:r>
        <w:t>aux</w:t>
      </w:r>
      <w:r>
        <w:rPr>
          <w:spacing w:val="47"/>
        </w:rPr>
        <w:t xml:space="preserve"> </w:t>
      </w:r>
      <w:r>
        <w:t>étrangers</w:t>
      </w:r>
      <w:r>
        <w:rPr>
          <w:spacing w:val="46"/>
        </w:rPr>
        <w:t xml:space="preserve"> </w:t>
      </w:r>
      <w:r>
        <w:t>établis</w:t>
      </w:r>
      <w:r>
        <w:rPr>
          <w:spacing w:val="46"/>
        </w:rPr>
        <w:t xml:space="preserve"> </w:t>
      </w:r>
      <w:r>
        <w:t>ou</w:t>
      </w:r>
      <w:r>
        <w:rPr>
          <w:spacing w:val="46"/>
        </w:rPr>
        <w:t xml:space="preserve"> </w:t>
      </w:r>
      <w:r>
        <w:t>qui</w:t>
      </w:r>
      <w:r>
        <w:rPr>
          <w:spacing w:val="-57"/>
        </w:rPr>
        <w:t xml:space="preserve"> </w:t>
      </w:r>
      <w:r>
        <w:t>souhaitent</w:t>
      </w:r>
      <w:r>
        <w:rPr>
          <w:spacing w:val="-1"/>
        </w:rPr>
        <w:t xml:space="preserve"> </w:t>
      </w:r>
      <w:r>
        <w:t>s’établir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territoire</w:t>
      </w:r>
      <w:r>
        <w:rPr>
          <w:spacing w:val="-1"/>
        </w:rPr>
        <w:t xml:space="preserve"> </w:t>
      </w:r>
      <w:r>
        <w:t>sénégalais.</w:t>
      </w:r>
    </w:p>
    <w:p w14:paraId="269CF7D1" w14:textId="77777777" w:rsidR="0092513D" w:rsidRDefault="0092513D">
      <w:pPr>
        <w:pStyle w:val="Corpsdetexte"/>
      </w:pPr>
    </w:p>
    <w:p w14:paraId="6EDBCC50" w14:textId="77777777" w:rsidR="0092513D" w:rsidRDefault="009D46A9">
      <w:pPr>
        <w:pStyle w:val="Corpsdetexte"/>
        <w:ind w:left="292" w:right="252"/>
      </w:pPr>
      <w:r>
        <w:rPr>
          <w:b/>
        </w:rPr>
        <w:t>Article</w:t>
      </w:r>
      <w:r>
        <w:rPr>
          <w:b/>
          <w:spacing w:val="18"/>
        </w:rPr>
        <w:t xml:space="preserve"> </w:t>
      </w:r>
      <w:r>
        <w:rPr>
          <w:b/>
        </w:rPr>
        <w:t>L</w:t>
      </w:r>
      <w:r>
        <w:rPr>
          <w:b/>
          <w:spacing w:val="17"/>
        </w:rPr>
        <w:t xml:space="preserve"> </w:t>
      </w:r>
      <w:r>
        <w:rPr>
          <w:b/>
        </w:rPr>
        <w:t>161</w:t>
      </w:r>
      <w:r>
        <w:rPr>
          <w:b/>
          <w:spacing w:val="19"/>
        </w:rPr>
        <w:t xml:space="preserve"> </w:t>
      </w:r>
      <w:r>
        <w:rPr>
          <w:b/>
        </w:rPr>
        <w:t>:</w:t>
      </w:r>
      <w:r>
        <w:rPr>
          <w:b/>
          <w:spacing w:val="16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décrets</w:t>
      </w:r>
      <w:r>
        <w:rPr>
          <w:spacing w:val="19"/>
        </w:rPr>
        <w:t xml:space="preserve"> </w:t>
      </w:r>
      <w:r>
        <w:t>fixent,</w:t>
      </w:r>
      <w:r>
        <w:rPr>
          <w:spacing w:val="16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tant</w:t>
      </w:r>
      <w:r>
        <w:rPr>
          <w:spacing w:val="19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besoin,</w:t>
      </w:r>
      <w:r>
        <w:rPr>
          <w:spacing w:val="16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conditions</w:t>
      </w:r>
      <w:r>
        <w:rPr>
          <w:spacing w:val="17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modalités</w:t>
      </w:r>
      <w:r>
        <w:rPr>
          <w:spacing w:val="17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l’application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013A0C88" w14:textId="77777777" w:rsidR="0092513D" w:rsidRDefault="0092513D">
      <w:pPr>
        <w:pStyle w:val="Corpsdetexte"/>
      </w:pPr>
    </w:p>
    <w:p w14:paraId="2AFF6D70" w14:textId="77777777" w:rsidR="0092513D" w:rsidRDefault="009D46A9">
      <w:pPr>
        <w:pStyle w:val="Corpsdetexte"/>
        <w:spacing w:line="477" w:lineRule="auto"/>
        <w:ind w:left="292" w:right="2489"/>
      </w:pPr>
      <w:r>
        <w:rPr>
          <w:b/>
        </w:rPr>
        <w:t xml:space="preserve">Article L 162 : </w:t>
      </w:r>
      <w:r>
        <w:t>Sont abrogées toutes dispositions contraires à la présente loi.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 sera</w:t>
      </w:r>
      <w:r>
        <w:rPr>
          <w:spacing w:val="1"/>
        </w:rPr>
        <w:t xml:space="preserve"> </w:t>
      </w:r>
      <w:r>
        <w:t>exécutée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loi de</w:t>
      </w:r>
      <w:r>
        <w:rPr>
          <w:spacing w:val="-1"/>
        </w:rPr>
        <w:t xml:space="preserve"> </w:t>
      </w:r>
      <w:r>
        <w:t>l’Etat.</w:t>
      </w:r>
    </w:p>
    <w:p w14:paraId="241625BA" w14:textId="77777777" w:rsidR="0092513D" w:rsidRDefault="009D46A9">
      <w:pPr>
        <w:pStyle w:val="Corpsdetexte"/>
        <w:spacing w:before="3"/>
        <w:ind w:left="7103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juillet</w:t>
      </w:r>
      <w:r>
        <w:rPr>
          <w:spacing w:val="1"/>
        </w:rPr>
        <w:t xml:space="preserve"> </w:t>
      </w:r>
      <w:r>
        <w:t>2009</w:t>
      </w:r>
    </w:p>
    <w:p w14:paraId="00B20CDB" w14:textId="77777777" w:rsidR="0092513D" w:rsidRDefault="0092513D">
      <w:pPr>
        <w:pStyle w:val="Corpsdetexte"/>
      </w:pPr>
    </w:p>
    <w:p w14:paraId="49A3D2D6" w14:textId="77777777" w:rsidR="0092513D" w:rsidRDefault="009D46A9">
      <w:pPr>
        <w:pStyle w:val="Corpsdetexte"/>
        <w:ind w:left="292"/>
      </w:pPr>
      <w:r>
        <w:t>Abdoulaye</w:t>
      </w:r>
      <w:r>
        <w:rPr>
          <w:spacing w:val="-3"/>
        </w:rPr>
        <w:t xml:space="preserve"> </w:t>
      </w:r>
      <w:r>
        <w:t>WADE</w:t>
      </w:r>
    </w:p>
    <w:p w14:paraId="2CDC3074" w14:textId="77777777" w:rsidR="0092513D" w:rsidRDefault="009D46A9">
      <w:pPr>
        <w:pStyle w:val="Corpsdetexte"/>
        <w:ind w:left="292"/>
      </w:pP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</w:t>
      </w:r>
    </w:p>
    <w:p w14:paraId="163B8B2A" w14:textId="77777777" w:rsidR="0092513D" w:rsidRDefault="0092513D">
      <w:pPr>
        <w:pStyle w:val="Corpsdetexte"/>
      </w:pPr>
    </w:p>
    <w:p w14:paraId="05568681" w14:textId="77777777" w:rsidR="0092513D" w:rsidRDefault="009D46A9">
      <w:pPr>
        <w:pStyle w:val="Corpsdetexte"/>
        <w:ind w:left="292" w:right="7022"/>
      </w:pPr>
      <w:r>
        <w:t>Le Premier Ministre</w:t>
      </w:r>
      <w:r>
        <w:rPr>
          <w:spacing w:val="1"/>
        </w:rPr>
        <w:t xml:space="preserve"> </w:t>
      </w:r>
      <w:r>
        <w:t>Souleymane</w:t>
      </w:r>
      <w:r>
        <w:rPr>
          <w:spacing w:val="-4"/>
        </w:rPr>
        <w:t xml:space="preserve"> </w:t>
      </w:r>
      <w:r>
        <w:t>Ndéné</w:t>
      </w:r>
      <w:r>
        <w:rPr>
          <w:spacing w:val="-3"/>
        </w:rPr>
        <w:t xml:space="preserve"> </w:t>
      </w:r>
      <w:r>
        <w:t>NDIAYE</w:t>
      </w:r>
    </w:p>
    <w:p w14:paraId="6372B7D6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430376B1" w14:textId="77777777" w:rsidR="0092513D" w:rsidRDefault="0092513D">
      <w:pPr>
        <w:pStyle w:val="Corpsdetexte"/>
        <w:rPr>
          <w:sz w:val="20"/>
        </w:rPr>
      </w:pPr>
    </w:p>
    <w:p w14:paraId="76ED37FE" w14:textId="77777777" w:rsidR="0092513D" w:rsidRDefault="0092513D">
      <w:pPr>
        <w:pStyle w:val="Corpsdetexte"/>
        <w:rPr>
          <w:sz w:val="20"/>
        </w:rPr>
      </w:pPr>
    </w:p>
    <w:p w14:paraId="058A075C" w14:textId="77777777" w:rsidR="0092513D" w:rsidRDefault="0092513D">
      <w:pPr>
        <w:pStyle w:val="Corpsdetexte"/>
        <w:rPr>
          <w:sz w:val="20"/>
        </w:rPr>
      </w:pPr>
    </w:p>
    <w:p w14:paraId="1B49001C" w14:textId="77777777" w:rsidR="0092513D" w:rsidRDefault="0092513D">
      <w:pPr>
        <w:pStyle w:val="Corpsdetexte"/>
        <w:rPr>
          <w:sz w:val="20"/>
        </w:rPr>
      </w:pPr>
    </w:p>
    <w:p w14:paraId="5A95E1AD" w14:textId="77777777" w:rsidR="0092513D" w:rsidRDefault="0092513D">
      <w:pPr>
        <w:pStyle w:val="Corpsdetexte"/>
        <w:rPr>
          <w:sz w:val="20"/>
        </w:rPr>
      </w:pPr>
    </w:p>
    <w:p w14:paraId="42FF89D5" w14:textId="77777777" w:rsidR="0092513D" w:rsidRDefault="0092513D">
      <w:pPr>
        <w:pStyle w:val="Corpsdetexte"/>
        <w:rPr>
          <w:sz w:val="20"/>
        </w:rPr>
      </w:pPr>
    </w:p>
    <w:p w14:paraId="60577E01" w14:textId="77777777" w:rsidR="0092513D" w:rsidRDefault="0092513D">
      <w:pPr>
        <w:pStyle w:val="Corpsdetexte"/>
        <w:rPr>
          <w:sz w:val="20"/>
        </w:rPr>
      </w:pPr>
    </w:p>
    <w:p w14:paraId="1789CD19" w14:textId="77777777" w:rsidR="0092513D" w:rsidRDefault="0092513D">
      <w:pPr>
        <w:pStyle w:val="Corpsdetexte"/>
        <w:rPr>
          <w:sz w:val="20"/>
        </w:rPr>
      </w:pPr>
    </w:p>
    <w:p w14:paraId="1C8DFEAB" w14:textId="77777777" w:rsidR="0092513D" w:rsidRDefault="0092513D">
      <w:pPr>
        <w:pStyle w:val="Corpsdetexte"/>
        <w:rPr>
          <w:sz w:val="20"/>
        </w:rPr>
      </w:pPr>
    </w:p>
    <w:p w14:paraId="0E6F9DA5" w14:textId="77777777" w:rsidR="0092513D" w:rsidRDefault="0092513D">
      <w:pPr>
        <w:pStyle w:val="Corpsdetexte"/>
        <w:rPr>
          <w:sz w:val="20"/>
        </w:rPr>
      </w:pPr>
    </w:p>
    <w:p w14:paraId="6AFF8D45" w14:textId="77777777" w:rsidR="0092513D" w:rsidRDefault="0092513D">
      <w:pPr>
        <w:pStyle w:val="Corpsdetexte"/>
        <w:rPr>
          <w:sz w:val="20"/>
        </w:rPr>
      </w:pPr>
    </w:p>
    <w:p w14:paraId="68DB7119" w14:textId="77777777" w:rsidR="0092513D" w:rsidRDefault="0092513D">
      <w:pPr>
        <w:pStyle w:val="Corpsdetexte"/>
        <w:rPr>
          <w:sz w:val="20"/>
        </w:rPr>
      </w:pPr>
    </w:p>
    <w:p w14:paraId="458EAE9D" w14:textId="77777777" w:rsidR="0092513D" w:rsidRDefault="0092513D">
      <w:pPr>
        <w:pStyle w:val="Corpsdetexte"/>
        <w:rPr>
          <w:sz w:val="20"/>
        </w:rPr>
      </w:pPr>
    </w:p>
    <w:p w14:paraId="0DCD9168" w14:textId="77777777" w:rsidR="0092513D" w:rsidRDefault="0092513D">
      <w:pPr>
        <w:pStyle w:val="Corpsdetexte"/>
        <w:rPr>
          <w:sz w:val="20"/>
        </w:rPr>
      </w:pPr>
    </w:p>
    <w:p w14:paraId="22500A7D" w14:textId="77777777" w:rsidR="0092513D" w:rsidRDefault="0092513D">
      <w:pPr>
        <w:pStyle w:val="Corpsdetexte"/>
        <w:rPr>
          <w:sz w:val="20"/>
        </w:rPr>
      </w:pPr>
    </w:p>
    <w:p w14:paraId="73AF30BA" w14:textId="77777777" w:rsidR="0092513D" w:rsidRDefault="0092513D">
      <w:pPr>
        <w:pStyle w:val="Corpsdetexte"/>
        <w:rPr>
          <w:sz w:val="20"/>
        </w:rPr>
      </w:pPr>
    </w:p>
    <w:p w14:paraId="22ED4F2D" w14:textId="77777777" w:rsidR="0092513D" w:rsidRDefault="0092513D">
      <w:pPr>
        <w:pStyle w:val="Corpsdetexte"/>
        <w:rPr>
          <w:sz w:val="20"/>
        </w:rPr>
      </w:pPr>
    </w:p>
    <w:p w14:paraId="050331B7" w14:textId="77777777" w:rsidR="0092513D" w:rsidRDefault="0092513D">
      <w:pPr>
        <w:pStyle w:val="Corpsdetexte"/>
        <w:rPr>
          <w:sz w:val="20"/>
        </w:rPr>
      </w:pPr>
    </w:p>
    <w:p w14:paraId="6696EE14" w14:textId="77777777" w:rsidR="0092513D" w:rsidRDefault="0092513D">
      <w:pPr>
        <w:pStyle w:val="Corpsdetexte"/>
        <w:rPr>
          <w:sz w:val="20"/>
        </w:rPr>
      </w:pPr>
    </w:p>
    <w:p w14:paraId="473862BC" w14:textId="77777777" w:rsidR="0092513D" w:rsidRDefault="0092513D">
      <w:pPr>
        <w:pStyle w:val="Corpsdetexte"/>
        <w:rPr>
          <w:sz w:val="20"/>
        </w:rPr>
      </w:pPr>
    </w:p>
    <w:p w14:paraId="5930AE99" w14:textId="77777777" w:rsidR="0092513D" w:rsidRDefault="0092513D">
      <w:pPr>
        <w:pStyle w:val="Corpsdetexte"/>
        <w:rPr>
          <w:sz w:val="20"/>
        </w:rPr>
      </w:pPr>
    </w:p>
    <w:p w14:paraId="3BA6F76D" w14:textId="77777777" w:rsidR="0092513D" w:rsidRDefault="0092513D">
      <w:pPr>
        <w:pStyle w:val="Corpsdetexte"/>
        <w:rPr>
          <w:sz w:val="20"/>
        </w:rPr>
      </w:pPr>
    </w:p>
    <w:p w14:paraId="0F6EF441" w14:textId="77777777" w:rsidR="0092513D" w:rsidRDefault="0092513D">
      <w:pPr>
        <w:pStyle w:val="Corpsdetexte"/>
        <w:rPr>
          <w:sz w:val="20"/>
        </w:rPr>
      </w:pPr>
    </w:p>
    <w:p w14:paraId="2E9D2B6B" w14:textId="77777777" w:rsidR="0092513D" w:rsidRDefault="0092513D">
      <w:pPr>
        <w:pStyle w:val="Corpsdetexte"/>
        <w:rPr>
          <w:sz w:val="20"/>
        </w:rPr>
      </w:pPr>
    </w:p>
    <w:p w14:paraId="5E977E7D" w14:textId="77777777" w:rsidR="0092513D" w:rsidRDefault="0092513D">
      <w:pPr>
        <w:pStyle w:val="Corpsdetexte"/>
        <w:rPr>
          <w:sz w:val="20"/>
        </w:rPr>
      </w:pPr>
    </w:p>
    <w:p w14:paraId="74DC5A59" w14:textId="77777777" w:rsidR="0092513D" w:rsidRDefault="0092513D">
      <w:pPr>
        <w:pStyle w:val="Corpsdetexte"/>
        <w:rPr>
          <w:sz w:val="20"/>
        </w:rPr>
      </w:pPr>
    </w:p>
    <w:p w14:paraId="4482F979" w14:textId="77777777" w:rsidR="0092513D" w:rsidRDefault="0092513D">
      <w:pPr>
        <w:pStyle w:val="Corpsdetexte"/>
        <w:rPr>
          <w:sz w:val="20"/>
        </w:rPr>
      </w:pPr>
    </w:p>
    <w:p w14:paraId="6FA97B95" w14:textId="77777777" w:rsidR="0092513D" w:rsidRDefault="0092513D">
      <w:pPr>
        <w:pStyle w:val="Corpsdetexte"/>
        <w:rPr>
          <w:sz w:val="20"/>
        </w:rPr>
      </w:pPr>
    </w:p>
    <w:p w14:paraId="53F70128" w14:textId="77777777" w:rsidR="0092513D" w:rsidRDefault="0092513D">
      <w:pPr>
        <w:pStyle w:val="Corpsdetexte"/>
        <w:spacing w:before="9"/>
        <w:rPr>
          <w:sz w:val="22"/>
        </w:rPr>
      </w:pPr>
    </w:p>
    <w:p w14:paraId="45F44973" w14:textId="02C26103" w:rsidR="0092513D" w:rsidRDefault="006A7DA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A72CD8" wp14:editId="5F8169BD">
                <wp:extent cx="6080760" cy="12700"/>
                <wp:effectExtent l="2540" t="1270" r="3175" b="0"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6F0F66" id="Group 8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">
                <v:rect id="Rectangle 9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" fillcolor="#4e81bd" stroked="f"/>
                <w10:anchorlock/>
              </v:group>
            </w:pict>
          </mc:Fallback>
        </mc:AlternateContent>
      </w:r>
    </w:p>
    <w:p w14:paraId="47B2AC86" w14:textId="6507B0B2" w:rsidR="0092513D" w:rsidRDefault="009D46A9">
      <w:pPr>
        <w:pStyle w:val="Titre2"/>
        <w:spacing w:line="459" w:lineRule="exact"/>
        <w:ind w:right="233"/>
      </w:pPr>
      <w:r>
        <w:t>Décret</w:t>
      </w:r>
      <w:r>
        <w:rPr>
          <w:spacing w:val="-4"/>
        </w:rPr>
        <w:t xml:space="preserve"> </w:t>
      </w:r>
      <w:r>
        <w:t>n°2010-99 du</w:t>
      </w:r>
      <w:r>
        <w:rPr>
          <w:spacing w:val="-4"/>
        </w:rPr>
        <w:t xml:space="preserve"> </w:t>
      </w:r>
      <w:r>
        <w:t>27</w:t>
      </w:r>
      <w:r>
        <w:rPr>
          <w:spacing w:val="-3"/>
        </w:rPr>
        <w:t xml:space="preserve"> </w:t>
      </w:r>
      <w:r>
        <w:t>janvier</w:t>
      </w:r>
      <w:r>
        <w:rPr>
          <w:spacing w:val="-2"/>
        </w:rPr>
        <w:t xml:space="preserve"> </w:t>
      </w:r>
      <w:r>
        <w:t>2010</w:t>
      </w:r>
    </w:p>
    <w:p w14:paraId="2C91722A" w14:textId="77777777" w:rsidR="0092513D" w:rsidRDefault="009D46A9">
      <w:pPr>
        <w:tabs>
          <w:tab w:val="left" w:pos="635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(Code</w:t>
      </w:r>
      <w:r>
        <w:rPr>
          <w:b/>
          <w:spacing w:val="-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de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la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Construction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–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Partie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réglementaire)</w:t>
      </w:r>
      <w:r>
        <w:rPr>
          <w:b/>
          <w:sz w:val="40"/>
          <w:u w:val="single" w:color="4E81BD"/>
        </w:rPr>
        <w:tab/>
      </w:r>
    </w:p>
    <w:p w14:paraId="62D574CC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31EE9126" w14:textId="77777777" w:rsidR="0092513D" w:rsidRDefault="009D46A9">
      <w:pPr>
        <w:pStyle w:val="Corpsdetexte"/>
        <w:spacing w:before="64"/>
        <w:ind w:left="292"/>
      </w:pPr>
      <w:r>
        <w:t>LE</w:t>
      </w:r>
      <w:r>
        <w:rPr>
          <w:spacing w:val="-6"/>
        </w:rPr>
        <w:t xml:space="preserve"> </w:t>
      </w:r>
      <w:r>
        <w:t>PRESIDENT</w:t>
      </w:r>
      <w:r>
        <w:rPr>
          <w:spacing w:val="-5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REPUBLIQUE,</w:t>
      </w:r>
    </w:p>
    <w:p w14:paraId="28432CE2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Constitution,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43 et 76</w:t>
      </w:r>
      <w:r>
        <w:rPr>
          <w:spacing w:val="-1"/>
        </w:rPr>
        <w:t xml:space="preserve"> </w:t>
      </w:r>
      <w:r>
        <w:t>;</w:t>
      </w:r>
    </w:p>
    <w:p w14:paraId="341D97EB" w14:textId="77777777" w:rsidR="0092513D" w:rsidRDefault="009D46A9">
      <w:pPr>
        <w:pStyle w:val="Corpsdetexte"/>
        <w:ind w:left="292"/>
      </w:pPr>
      <w:r>
        <w:t>Vu</w:t>
      </w:r>
      <w:r>
        <w:rPr>
          <w:spacing w:val="40"/>
        </w:rPr>
        <w:t xml:space="preserve"> </w:t>
      </w:r>
      <w:r>
        <w:t>l’Acte</w:t>
      </w:r>
      <w:r>
        <w:rPr>
          <w:spacing w:val="40"/>
        </w:rPr>
        <w:t xml:space="preserve"> </w:t>
      </w:r>
      <w:r>
        <w:t>Uniforme</w:t>
      </w:r>
      <w:r>
        <w:rPr>
          <w:spacing w:val="40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l’OHADA</w:t>
      </w:r>
      <w:r>
        <w:rPr>
          <w:spacing w:val="43"/>
        </w:rPr>
        <w:t xml:space="preserve"> </w:t>
      </w:r>
      <w:r>
        <w:t>relatif</w:t>
      </w:r>
      <w:r>
        <w:rPr>
          <w:spacing w:val="39"/>
        </w:rPr>
        <w:t xml:space="preserve"> </w:t>
      </w:r>
      <w:r>
        <w:t>au</w:t>
      </w:r>
      <w:r>
        <w:rPr>
          <w:spacing w:val="41"/>
        </w:rPr>
        <w:t xml:space="preserve"> </w:t>
      </w:r>
      <w:r>
        <w:t>droit</w:t>
      </w:r>
      <w:r>
        <w:rPr>
          <w:spacing w:val="41"/>
        </w:rPr>
        <w:t xml:space="preserve"> </w:t>
      </w:r>
      <w:r>
        <w:t>des</w:t>
      </w:r>
      <w:r>
        <w:rPr>
          <w:spacing w:val="41"/>
        </w:rPr>
        <w:t xml:space="preserve"> </w:t>
      </w:r>
      <w:r>
        <w:t>sociétés</w:t>
      </w:r>
      <w:r>
        <w:rPr>
          <w:spacing w:val="41"/>
        </w:rPr>
        <w:t xml:space="preserve"> </w:t>
      </w:r>
      <w:r>
        <w:t>commerciales</w:t>
      </w:r>
      <w:r>
        <w:rPr>
          <w:spacing w:val="41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du</w:t>
      </w:r>
      <w:r>
        <w:rPr>
          <w:spacing w:val="43"/>
        </w:rPr>
        <w:t xml:space="preserve"> </w:t>
      </w:r>
      <w:r>
        <w:t>groupement</w:t>
      </w:r>
      <w:r>
        <w:rPr>
          <w:spacing w:val="-57"/>
        </w:rPr>
        <w:t xml:space="preserve"> </w:t>
      </w:r>
      <w:r>
        <w:t>d’intérêt</w:t>
      </w:r>
      <w:r>
        <w:rPr>
          <w:spacing w:val="-1"/>
        </w:rPr>
        <w:t xml:space="preserve"> </w:t>
      </w:r>
      <w:r>
        <w:t>économique</w:t>
      </w:r>
      <w:r>
        <w:rPr>
          <w:spacing w:val="-1"/>
        </w:rPr>
        <w:t xml:space="preserve"> </w:t>
      </w:r>
      <w:r>
        <w:t>;</w:t>
      </w:r>
    </w:p>
    <w:p w14:paraId="6E59E697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;</w:t>
      </w:r>
    </w:p>
    <w:p w14:paraId="09F00EFE" w14:textId="77777777" w:rsidR="0092513D" w:rsidRDefault="009D46A9">
      <w:pPr>
        <w:pStyle w:val="Corpsdetexte"/>
        <w:ind w:left="292" w:right="6684"/>
      </w:pPr>
      <w:r>
        <w:t>Vu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l’Environnement</w:t>
      </w:r>
      <w:r>
        <w:rPr>
          <w:spacing w:val="-1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Minier</w:t>
      </w:r>
      <w:r>
        <w:rPr>
          <w:spacing w:val="-1"/>
        </w:rPr>
        <w:t xml:space="preserve"> </w:t>
      </w:r>
      <w:r>
        <w:t>;</w:t>
      </w:r>
    </w:p>
    <w:p w14:paraId="597BDB8C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l’Hygiène</w:t>
      </w:r>
      <w:r>
        <w:rPr>
          <w:spacing w:val="1"/>
        </w:rPr>
        <w:t xml:space="preserve"> </w:t>
      </w:r>
      <w:r>
        <w:t>;</w:t>
      </w:r>
    </w:p>
    <w:p w14:paraId="7FA26951" w14:textId="77777777" w:rsidR="0092513D" w:rsidRDefault="009D46A9">
      <w:pPr>
        <w:pStyle w:val="Corpsdetexte"/>
        <w:spacing w:before="2" w:line="237" w:lineRule="auto"/>
        <w:ind w:left="292" w:right="4668"/>
      </w:pPr>
      <w:r>
        <w:t>Vu le Code des Obligations Civiles et Commerciales ;</w:t>
      </w:r>
      <w:r>
        <w:rPr>
          <w:spacing w:val="-57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pénale</w:t>
      </w:r>
      <w:r>
        <w:rPr>
          <w:spacing w:val="-1"/>
        </w:rPr>
        <w:t xml:space="preserve"> </w:t>
      </w:r>
      <w:r>
        <w:t>;</w:t>
      </w:r>
    </w:p>
    <w:p w14:paraId="14AF3201" w14:textId="77777777" w:rsidR="0092513D" w:rsidRDefault="009D46A9">
      <w:pPr>
        <w:pStyle w:val="Corpsdetexte"/>
        <w:spacing w:before="1"/>
        <w:ind w:left="292"/>
      </w:pP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Pénal</w:t>
      </w:r>
      <w:r>
        <w:rPr>
          <w:spacing w:val="-1"/>
        </w:rPr>
        <w:t xml:space="preserve"> </w:t>
      </w:r>
      <w:r>
        <w:t>;</w:t>
      </w:r>
    </w:p>
    <w:p w14:paraId="201E014B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Collectivités Locales</w:t>
      </w:r>
      <w:r>
        <w:rPr>
          <w:spacing w:val="-2"/>
        </w:rPr>
        <w:t xml:space="preserve"> </w:t>
      </w:r>
      <w:r>
        <w:t>;</w:t>
      </w:r>
    </w:p>
    <w:p w14:paraId="3A24652D" w14:textId="77777777" w:rsidR="0092513D" w:rsidRDefault="009D46A9">
      <w:pPr>
        <w:pStyle w:val="Corpsdetexte"/>
        <w:ind w:left="292"/>
      </w:pPr>
      <w:r>
        <w:t>Vu</w:t>
      </w:r>
      <w:r>
        <w:rPr>
          <w:spacing w:val="34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Loi</w:t>
      </w:r>
      <w:r>
        <w:rPr>
          <w:spacing w:val="34"/>
        </w:rPr>
        <w:t xml:space="preserve"> </w:t>
      </w:r>
      <w:r>
        <w:t>n°71-12</w:t>
      </w:r>
      <w:r>
        <w:rPr>
          <w:spacing w:val="34"/>
        </w:rPr>
        <w:t xml:space="preserve"> </w:t>
      </w:r>
      <w:r>
        <w:t>du</w:t>
      </w:r>
      <w:r>
        <w:rPr>
          <w:spacing w:val="34"/>
        </w:rPr>
        <w:t xml:space="preserve"> </w:t>
      </w:r>
      <w:r>
        <w:t>25</w:t>
      </w:r>
      <w:r>
        <w:rPr>
          <w:spacing w:val="34"/>
        </w:rPr>
        <w:t xml:space="preserve"> </w:t>
      </w:r>
      <w:r>
        <w:t>janvier</w:t>
      </w:r>
      <w:r>
        <w:rPr>
          <w:spacing w:val="33"/>
        </w:rPr>
        <w:t xml:space="preserve"> </w:t>
      </w:r>
      <w:r>
        <w:t>1971,</w:t>
      </w:r>
      <w:r>
        <w:rPr>
          <w:spacing w:val="34"/>
        </w:rPr>
        <w:t xml:space="preserve"> </w:t>
      </w:r>
      <w:r>
        <w:t>fixant</w:t>
      </w:r>
      <w:r>
        <w:rPr>
          <w:spacing w:val="34"/>
        </w:rPr>
        <w:t xml:space="preserve"> </w:t>
      </w:r>
      <w:r>
        <w:t>le</w:t>
      </w:r>
      <w:r>
        <w:rPr>
          <w:spacing w:val="31"/>
        </w:rPr>
        <w:t xml:space="preserve"> </w:t>
      </w:r>
      <w:r>
        <w:t>régime</w:t>
      </w:r>
      <w:r>
        <w:rPr>
          <w:spacing w:val="33"/>
        </w:rPr>
        <w:t xml:space="preserve"> </w:t>
      </w:r>
      <w:r>
        <w:t>des</w:t>
      </w:r>
      <w:r>
        <w:rPr>
          <w:spacing w:val="34"/>
        </w:rPr>
        <w:t xml:space="preserve"> </w:t>
      </w:r>
      <w:r>
        <w:t>monuments</w:t>
      </w:r>
      <w:r>
        <w:rPr>
          <w:spacing w:val="34"/>
        </w:rPr>
        <w:t xml:space="preserve"> </w:t>
      </w:r>
      <w:r>
        <w:t>historiques</w:t>
      </w:r>
      <w:r>
        <w:rPr>
          <w:spacing w:val="34"/>
        </w:rPr>
        <w:t xml:space="preserve"> </w:t>
      </w:r>
      <w:r>
        <w:t>et</w:t>
      </w:r>
      <w:r>
        <w:rPr>
          <w:spacing w:val="34"/>
        </w:rPr>
        <w:t xml:space="preserve"> </w:t>
      </w:r>
      <w:r>
        <w:t>celui</w:t>
      </w:r>
      <w:r>
        <w:rPr>
          <w:spacing w:val="34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fouilles</w:t>
      </w:r>
      <w:r>
        <w:rPr>
          <w:spacing w:val="-1"/>
        </w:rPr>
        <w:t xml:space="preserve"> </w:t>
      </w:r>
      <w:r>
        <w:t>et découvertes ;</w:t>
      </w:r>
    </w:p>
    <w:p w14:paraId="214A3B67" w14:textId="77777777" w:rsidR="0092513D" w:rsidRDefault="009D46A9">
      <w:pPr>
        <w:pStyle w:val="Corpsdetexte"/>
        <w:ind w:left="292"/>
      </w:pPr>
      <w:r>
        <w:t>Vu</w:t>
      </w:r>
      <w:r>
        <w:rPr>
          <w:spacing w:val="14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Loi</w:t>
      </w:r>
      <w:r>
        <w:rPr>
          <w:spacing w:val="16"/>
        </w:rPr>
        <w:t xml:space="preserve"> </w:t>
      </w:r>
      <w:r>
        <w:t>n°78-44</w:t>
      </w:r>
      <w:r>
        <w:rPr>
          <w:spacing w:val="14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6</w:t>
      </w:r>
      <w:r>
        <w:rPr>
          <w:spacing w:val="17"/>
        </w:rPr>
        <w:t xml:space="preserve"> </w:t>
      </w:r>
      <w:r>
        <w:t>juillet</w:t>
      </w:r>
      <w:r>
        <w:rPr>
          <w:spacing w:val="16"/>
        </w:rPr>
        <w:t xml:space="preserve"> </w:t>
      </w:r>
      <w:r>
        <w:t>1978</w:t>
      </w:r>
      <w:r>
        <w:rPr>
          <w:spacing w:val="14"/>
        </w:rPr>
        <w:t xml:space="preserve"> </w:t>
      </w:r>
      <w:r>
        <w:t>relative</w:t>
      </w:r>
      <w:r>
        <w:rPr>
          <w:spacing w:val="14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l’exercice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profession</w:t>
      </w:r>
      <w:r>
        <w:rPr>
          <w:spacing w:val="15"/>
        </w:rPr>
        <w:t xml:space="preserve"> </w:t>
      </w:r>
      <w:r>
        <w:t>d’Architecte</w:t>
      </w:r>
      <w:r>
        <w:rPr>
          <w:spacing w:val="13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l’Ordre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Architectes ;</w:t>
      </w:r>
    </w:p>
    <w:p w14:paraId="37D59FE8" w14:textId="77777777" w:rsidR="0092513D" w:rsidRDefault="009D46A9">
      <w:pPr>
        <w:pStyle w:val="Corpsdetexte"/>
        <w:ind w:left="292" w:right="1207"/>
      </w:pPr>
      <w:r>
        <w:t>Vu la Loi n°83-07 du 28 janvier 1983 portant statut général des Coopératives du Sénégal ;</w:t>
      </w:r>
      <w:r>
        <w:rPr>
          <w:spacing w:val="-57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la Loi</w:t>
      </w:r>
      <w:r>
        <w:rPr>
          <w:spacing w:val="-1"/>
        </w:rPr>
        <w:t xml:space="preserve"> </w:t>
      </w:r>
      <w:r>
        <w:t>n°88-04 du</w:t>
      </w:r>
      <w:r>
        <w:rPr>
          <w:spacing w:val="-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1988 fixant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statut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copropriété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bâtis</w:t>
      </w:r>
      <w:r>
        <w:rPr>
          <w:spacing w:val="-1"/>
        </w:rPr>
        <w:t xml:space="preserve"> </w:t>
      </w:r>
      <w:r>
        <w:t>;</w:t>
      </w:r>
    </w:p>
    <w:p w14:paraId="196457AF" w14:textId="77777777" w:rsidR="0092513D" w:rsidRDefault="009D46A9">
      <w:pPr>
        <w:pStyle w:val="Corpsdetexte"/>
        <w:ind w:left="292" w:right="238"/>
      </w:pPr>
      <w:r>
        <w:t>Vu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Loi</w:t>
      </w:r>
      <w:r>
        <w:rPr>
          <w:spacing w:val="13"/>
        </w:rPr>
        <w:t xml:space="preserve"> </w:t>
      </w:r>
      <w:r>
        <w:t>n°96-07</w:t>
      </w:r>
      <w:r>
        <w:rPr>
          <w:spacing w:val="14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22</w:t>
      </w:r>
      <w:r>
        <w:rPr>
          <w:spacing w:val="15"/>
        </w:rPr>
        <w:t xml:space="preserve"> </w:t>
      </w:r>
      <w:r>
        <w:t>mars</w:t>
      </w:r>
      <w:r>
        <w:rPr>
          <w:spacing w:val="12"/>
        </w:rPr>
        <w:t xml:space="preserve"> </w:t>
      </w:r>
      <w:r>
        <w:t>1996,</w:t>
      </w:r>
      <w:r>
        <w:rPr>
          <w:spacing w:val="13"/>
        </w:rPr>
        <w:t xml:space="preserve"> </w:t>
      </w:r>
      <w:r>
        <w:t>portant</w:t>
      </w:r>
      <w:r>
        <w:rPr>
          <w:spacing w:val="12"/>
        </w:rPr>
        <w:t xml:space="preserve"> </w:t>
      </w:r>
      <w:r>
        <w:t>transfert</w:t>
      </w:r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compétences</w:t>
      </w:r>
      <w:r>
        <w:rPr>
          <w:spacing w:val="15"/>
        </w:rPr>
        <w:t xml:space="preserve"> </w:t>
      </w:r>
      <w:r>
        <w:t>aux</w:t>
      </w:r>
      <w:r>
        <w:rPr>
          <w:spacing w:val="14"/>
        </w:rPr>
        <w:t xml:space="preserve"> </w:t>
      </w:r>
      <w:r>
        <w:t>régions,</w:t>
      </w:r>
      <w:r>
        <w:rPr>
          <w:spacing w:val="13"/>
        </w:rPr>
        <w:t xml:space="preserve"> </w:t>
      </w:r>
      <w:r>
        <w:t>aux</w:t>
      </w:r>
      <w:r>
        <w:rPr>
          <w:spacing w:val="14"/>
        </w:rPr>
        <w:t xml:space="preserve"> </w:t>
      </w:r>
      <w:r>
        <w:t>communes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communautés rurales ;</w:t>
      </w:r>
    </w:p>
    <w:p w14:paraId="3984843B" w14:textId="77777777" w:rsidR="0092513D" w:rsidRDefault="009D46A9">
      <w:pPr>
        <w:pStyle w:val="Corpsdetexte"/>
        <w:ind w:left="292" w:right="3882"/>
      </w:pPr>
      <w:r>
        <w:t>Vu la Loi portant Code de la Construction (partie législative) ;</w:t>
      </w:r>
      <w:r>
        <w:rPr>
          <w:spacing w:val="-58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des Contraventions ;</w:t>
      </w:r>
    </w:p>
    <w:p w14:paraId="2BD192FE" w14:textId="77777777" w:rsidR="0092513D" w:rsidRDefault="009D46A9">
      <w:pPr>
        <w:pStyle w:val="Corpsdetexte"/>
        <w:ind w:left="292"/>
      </w:pPr>
      <w:r>
        <w:t>Vu</w:t>
      </w:r>
      <w:r>
        <w:rPr>
          <w:spacing w:val="40"/>
        </w:rPr>
        <w:t xml:space="preserve"> </w:t>
      </w:r>
      <w:r>
        <w:t>le</w:t>
      </w:r>
      <w:r>
        <w:rPr>
          <w:spacing w:val="39"/>
        </w:rPr>
        <w:t xml:space="preserve"> </w:t>
      </w:r>
      <w:r>
        <w:t>Décret</w:t>
      </w:r>
      <w:r>
        <w:rPr>
          <w:spacing w:val="41"/>
        </w:rPr>
        <w:t xml:space="preserve"> </w:t>
      </w:r>
      <w:r>
        <w:t>n°66-1076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31</w:t>
      </w:r>
      <w:r>
        <w:rPr>
          <w:spacing w:val="40"/>
        </w:rPr>
        <w:t xml:space="preserve"> </w:t>
      </w:r>
      <w:r>
        <w:t>décembre</w:t>
      </w:r>
      <w:r>
        <w:rPr>
          <w:spacing w:val="39"/>
        </w:rPr>
        <w:t xml:space="preserve"> </w:t>
      </w:r>
      <w:r>
        <w:t>1966</w:t>
      </w:r>
      <w:r>
        <w:rPr>
          <w:spacing w:val="40"/>
        </w:rPr>
        <w:t xml:space="preserve"> </w:t>
      </w:r>
      <w:r>
        <w:t>portant</w:t>
      </w:r>
      <w:r>
        <w:rPr>
          <w:spacing w:val="41"/>
        </w:rPr>
        <w:t xml:space="preserve"> </w:t>
      </w:r>
      <w:r>
        <w:t>partie</w:t>
      </w:r>
      <w:r>
        <w:rPr>
          <w:spacing w:val="39"/>
        </w:rPr>
        <w:t xml:space="preserve"> </w:t>
      </w:r>
      <w:r>
        <w:t>réglementaire</w:t>
      </w:r>
      <w:r>
        <w:rPr>
          <w:spacing w:val="42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Code</w:t>
      </w:r>
      <w:r>
        <w:rPr>
          <w:spacing w:val="39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;</w:t>
      </w:r>
    </w:p>
    <w:p w14:paraId="2200DFA9" w14:textId="77777777" w:rsidR="0092513D" w:rsidRDefault="009D46A9">
      <w:pPr>
        <w:pStyle w:val="Corpsdetexte"/>
        <w:ind w:left="292" w:right="252"/>
      </w:pPr>
      <w:r>
        <w:t>Vu</w:t>
      </w:r>
      <w:r>
        <w:rPr>
          <w:spacing w:val="3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Décret</w:t>
      </w:r>
      <w:r>
        <w:rPr>
          <w:spacing w:val="4"/>
        </w:rPr>
        <w:t xml:space="preserve"> </w:t>
      </w:r>
      <w:r>
        <w:t>n°72-611</w:t>
      </w:r>
      <w:r>
        <w:rPr>
          <w:spacing w:val="3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23</w:t>
      </w:r>
      <w:r>
        <w:rPr>
          <w:spacing w:val="3"/>
        </w:rPr>
        <w:t xml:space="preserve"> </w:t>
      </w:r>
      <w:r>
        <w:t>mai</w:t>
      </w:r>
      <w:r>
        <w:rPr>
          <w:spacing w:val="4"/>
        </w:rPr>
        <w:t xml:space="preserve"> </w:t>
      </w:r>
      <w:r>
        <w:t>1972</w:t>
      </w:r>
      <w:r>
        <w:rPr>
          <w:spacing w:val="3"/>
        </w:rPr>
        <w:t xml:space="preserve"> </w:t>
      </w:r>
      <w:r>
        <w:t>instituant</w:t>
      </w:r>
      <w:r>
        <w:rPr>
          <w:spacing w:val="4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règles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sécurité</w:t>
      </w:r>
      <w:r>
        <w:rPr>
          <w:spacing w:val="5"/>
        </w:rPr>
        <w:t xml:space="preserve"> </w:t>
      </w:r>
      <w:r>
        <w:t>contre</w:t>
      </w:r>
      <w:r>
        <w:rPr>
          <w:spacing w:val="2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risques</w:t>
      </w:r>
      <w:r>
        <w:rPr>
          <w:spacing w:val="6"/>
        </w:rPr>
        <w:t xml:space="preserve"> </w:t>
      </w:r>
      <w:r>
        <w:t>d’incendie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panique</w:t>
      </w:r>
      <w:r>
        <w:rPr>
          <w:spacing w:val="-1"/>
        </w:rPr>
        <w:t xml:space="preserve"> </w:t>
      </w:r>
      <w:r>
        <w:t>dans les immeubles de</w:t>
      </w:r>
      <w:r>
        <w:rPr>
          <w:spacing w:val="1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hauteur</w:t>
      </w:r>
      <w:r>
        <w:rPr>
          <w:spacing w:val="-1"/>
        </w:rPr>
        <w:t xml:space="preserve"> </w:t>
      </w:r>
      <w:r>
        <w:t>;</w:t>
      </w:r>
    </w:p>
    <w:p w14:paraId="16911184" w14:textId="77777777" w:rsidR="0092513D" w:rsidRDefault="009D46A9">
      <w:pPr>
        <w:pStyle w:val="Corpsdetexte"/>
        <w:ind w:left="292"/>
      </w:pPr>
      <w:r>
        <w:t>Vu</w:t>
      </w:r>
      <w:r>
        <w:rPr>
          <w:spacing w:val="35"/>
        </w:rPr>
        <w:t xml:space="preserve"> </w:t>
      </w:r>
      <w:r>
        <w:t>le</w:t>
      </w:r>
      <w:r>
        <w:rPr>
          <w:spacing w:val="34"/>
        </w:rPr>
        <w:t xml:space="preserve"> </w:t>
      </w:r>
      <w:r>
        <w:t>Décret</w:t>
      </w:r>
      <w:r>
        <w:rPr>
          <w:spacing w:val="35"/>
        </w:rPr>
        <w:t xml:space="preserve"> </w:t>
      </w:r>
      <w:r>
        <w:t>n°83-209</w:t>
      </w:r>
      <w:r>
        <w:rPr>
          <w:spacing w:val="39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10</w:t>
      </w:r>
      <w:r>
        <w:rPr>
          <w:spacing w:val="35"/>
        </w:rPr>
        <w:t xml:space="preserve"> </w:t>
      </w:r>
      <w:r>
        <w:t>mars</w:t>
      </w:r>
      <w:r>
        <w:rPr>
          <w:spacing w:val="36"/>
        </w:rPr>
        <w:t xml:space="preserve"> </w:t>
      </w:r>
      <w:r>
        <w:t>1983,</w:t>
      </w:r>
      <w:r>
        <w:rPr>
          <w:spacing w:val="37"/>
        </w:rPr>
        <w:t xml:space="preserve"> </w:t>
      </w:r>
      <w:r>
        <w:t>sur</w:t>
      </w:r>
      <w:r>
        <w:rPr>
          <w:spacing w:val="34"/>
        </w:rPr>
        <w:t xml:space="preserve"> </w:t>
      </w:r>
      <w:r>
        <w:t>l’exercice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profession</w:t>
      </w:r>
      <w:r>
        <w:rPr>
          <w:spacing w:val="36"/>
        </w:rPr>
        <w:t xml:space="preserve"> </w:t>
      </w:r>
      <w:r>
        <w:t>d’Architecte</w:t>
      </w:r>
      <w:r>
        <w:rPr>
          <w:spacing w:val="36"/>
        </w:rPr>
        <w:t xml:space="preserve"> </w:t>
      </w:r>
      <w:r>
        <w:t>et</w:t>
      </w:r>
      <w:r>
        <w:rPr>
          <w:spacing w:val="35"/>
        </w:rPr>
        <w:t xml:space="preserve"> </w:t>
      </w:r>
      <w:r>
        <w:t>portant</w:t>
      </w:r>
      <w:r>
        <w:rPr>
          <w:spacing w:val="-5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des devoirs professionnels des Architectes ;</w:t>
      </w:r>
    </w:p>
    <w:p w14:paraId="5659B47E" w14:textId="77777777" w:rsidR="0092513D" w:rsidRDefault="009D46A9">
      <w:pPr>
        <w:pStyle w:val="Corpsdetexte"/>
        <w:ind w:left="292"/>
      </w:pPr>
      <w:r>
        <w:t>Vu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Décret</w:t>
      </w:r>
      <w:r>
        <w:rPr>
          <w:spacing w:val="2"/>
        </w:rPr>
        <w:t xml:space="preserve"> </w:t>
      </w:r>
      <w:r>
        <w:t>n°83-320</w:t>
      </w:r>
      <w:r>
        <w:rPr>
          <w:spacing w:val="2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25</w:t>
      </w:r>
      <w:r>
        <w:rPr>
          <w:spacing w:val="2"/>
        </w:rPr>
        <w:t xml:space="preserve"> </w:t>
      </w:r>
      <w:r>
        <w:t>mars</w:t>
      </w:r>
      <w:r>
        <w:rPr>
          <w:spacing w:val="5"/>
        </w:rPr>
        <w:t xml:space="preserve"> </w:t>
      </w:r>
      <w:r>
        <w:t>1983,</w:t>
      </w:r>
      <w:r>
        <w:rPr>
          <w:spacing w:val="2"/>
        </w:rPr>
        <w:t xml:space="preserve"> </w:t>
      </w:r>
      <w:r>
        <w:t>fixant</w:t>
      </w:r>
      <w:r>
        <w:rPr>
          <w:spacing w:val="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2"/>
        </w:rPr>
        <w:t xml:space="preserve"> </w:t>
      </w:r>
      <w:r>
        <w:t>d’application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loi</w:t>
      </w:r>
      <w:r>
        <w:rPr>
          <w:spacing w:val="2"/>
        </w:rPr>
        <w:t xml:space="preserve"> </w:t>
      </w:r>
      <w:r>
        <w:t>n°</w:t>
      </w:r>
      <w:r>
        <w:rPr>
          <w:spacing w:val="2"/>
        </w:rPr>
        <w:t xml:space="preserve"> </w:t>
      </w:r>
      <w:r>
        <w:t>83-07</w:t>
      </w:r>
      <w:r>
        <w:rPr>
          <w:spacing w:val="2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28</w:t>
      </w:r>
      <w:r>
        <w:rPr>
          <w:spacing w:val="-57"/>
        </w:rPr>
        <w:t xml:space="preserve"> </w:t>
      </w:r>
      <w:r>
        <w:t>janvier</w:t>
      </w:r>
      <w:r>
        <w:rPr>
          <w:spacing w:val="-2"/>
        </w:rPr>
        <w:t xml:space="preserve"> </w:t>
      </w:r>
      <w:r>
        <w:t>1983 portant statut général des Coopératives ;</w:t>
      </w:r>
    </w:p>
    <w:p w14:paraId="4A6E20D0" w14:textId="77777777" w:rsidR="0092513D" w:rsidRDefault="009D46A9">
      <w:pPr>
        <w:pStyle w:val="Corpsdetexte"/>
        <w:ind w:left="292" w:right="252"/>
        <w:jc w:val="both"/>
      </w:pPr>
      <w:r>
        <w:t>Vu le Décret n°96-1138 du 27 décembre 1996 portant application de la loi portant transfert de</w:t>
      </w:r>
      <w:r>
        <w:rPr>
          <w:spacing w:val="1"/>
        </w:rPr>
        <w:t xml:space="preserve"> </w:t>
      </w:r>
      <w:r>
        <w:t>compétences aux régions, aux communes et aux communautés rurales en matière d’Urbanisme et</w:t>
      </w:r>
      <w:r>
        <w:rPr>
          <w:spacing w:val="1"/>
        </w:rPr>
        <w:t xml:space="preserve"> </w:t>
      </w:r>
      <w:r>
        <w:t>d’Habitat</w:t>
      </w:r>
      <w:r>
        <w:rPr>
          <w:spacing w:val="-1"/>
        </w:rPr>
        <w:t xml:space="preserve"> </w:t>
      </w:r>
      <w:r>
        <w:t>;</w:t>
      </w:r>
    </w:p>
    <w:p w14:paraId="7DED99A2" w14:textId="77777777" w:rsidR="0092513D" w:rsidRDefault="009D46A9">
      <w:pPr>
        <w:pStyle w:val="Corpsdetexte"/>
        <w:spacing w:before="1"/>
        <w:ind w:left="292" w:right="255"/>
        <w:jc w:val="both"/>
      </w:pPr>
      <w:r>
        <w:t>Vu le Décret n°97-556 du 3 juin 1997 fixant les modalités de délivrance et de retrait de l’agrément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activités de</w:t>
      </w:r>
      <w:r>
        <w:rPr>
          <w:spacing w:val="-1"/>
        </w:rPr>
        <w:t xml:space="preserve"> </w:t>
      </w:r>
      <w:r>
        <w:t>contrôle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;</w:t>
      </w:r>
    </w:p>
    <w:p w14:paraId="1F2BE665" w14:textId="77777777" w:rsidR="0092513D" w:rsidRDefault="009D46A9">
      <w:pPr>
        <w:pStyle w:val="Corpsdetexte"/>
        <w:ind w:left="292" w:right="252"/>
        <w:jc w:val="both"/>
      </w:pPr>
      <w:r>
        <w:t>Vu le Décret n°99-158 du 22 février 1999 abrogeant et remplaçant le décret n° 93-1289 du 17</w:t>
      </w:r>
      <w:r>
        <w:rPr>
          <w:spacing w:val="1"/>
        </w:rPr>
        <w:t xml:space="preserve"> </w:t>
      </w:r>
      <w:r>
        <w:t>novembre 1993 fixant la composition, le fonctionnement et les attributions de la Commission</w:t>
      </w:r>
      <w:r>
        <w:rPr>
          <w:spacing w:val="1"/>
        </w:rPr>
        <w:t xml:space="preserve"> </w:t>
      </w:r>
      <w:r>
        <w:t>Supérieure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 Civile</w:t>
      </w:r>
      <w:r>
        <w:rPr>
          <w:spacing w:val="-1"/>
        </w:rPr>
        <w:t xml:space="preserve"> </w:t>
      </w:r>
      <w:r>
        <w:t>;</w:t>
      </w:r>
    </w:p>
    <w:p w14:paraId="723284FC" w14:textId="77777777" w:rsidR="0092513D" w:rsidRDefault="009D46A9">
      <w:pPr>
        <w:pStyle w:val="Corpsdetexte"/>
        <w:ind w:left="292" w:right="251"/>
        <w:jc w:val="both"/>
      </w:pPr>
      <w:r>
        <w:t>Vu le Décret n° 2009-1405 du 22 décembre 2009 portant répartition des services de l’Etat et du</w:t>
      </w:r>
      <w:r>
        <w:rPr>
          <w:spacing w:val="1"/>
        </w:rPr>
        <w:t xml:space="preserve"> </w:t>
      </w:r>
      <w:r>
        <w:t>contrôle des établissements publics, des sociétés nationales et des sociétés à participation publique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Présidence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République, la</w:t>
      </w:r>
      <w:r>
        <w:rPr>
          <w:spacing w:val="-1"/>
        </w:rPr>
        <w:t xml:space="preserve"> </w:t>
      </w:r>
      <w:r>
        <w:t>Primature</w:t>
      </w:r>
      <w:r>
        <w:rPr>
          <w:spacing w:val="2"/>
        </w:rPr>
        <w:t xml:space="preserve"> </w:t>
      </w:r>
      <w:r>
        <w:t>et les</w:t>
      </w:r>
      <w:r>
        <w:rPr>
          <w:spacing w:val="-1"/>
        </w:rPr>
        <w:t xml:space="preserve"> </w:t>
      </w:r>
      <w:r>
        <w:t>ministères ;</w:t>
      </w:r>
    </w:p>
    <w:p w14:paraId="17249EA7" w14:textId="77777777" w:rsidR="0092513D" w:rsidRDefault="009D46A9">
      <w:pPr>
        <w:pStyle w:val="Corpsdetexte"/>
        <w:ind w:left="292"/>
        <w:jc w:val="both"/>
      </w:pP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rapport</w:t>
      </w:r>
      <w:r>
        <w:rPr>
          <w:spacing w:val="-1"/>
        </w:rPr>
        <w:t xml:space="preserve"> </w:t>
      </w:r>
      <w:r>
        <w:t>du Ministre</w:t>
      </w:r>
      <w:r>
        <w:rPr>
          <w:spacing w:val="-2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Construction.</w:t>
      </w:r>
    </w:p>
    <w:p w14:paraId="72E71DBE" w14:textId="77777777" w:rsidR="0092513D" w:rsidRDefault="0092513D">
      <w:pPr>
        <w:pStyle w:val="Corpsdetexte"/>
        <w:spacing w:before="7"/>
        <w:rPr>
          <w:sz w:val="16"/>
        </w:rPr>
      </w:pPr>
    </w:p>
    <w:p w14:paraId="276D0141" w14:textId="77777777" w:rsidR="0092513D" w:rsidRDefault="0092513D">
      <w:pPr>
        <w:rPr>
          <w:sz w:val="16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BD5DE93" w14:textId="77777777" w:rsidR="0092513D" w:rsidRDefault="009D46A9">
      <w:pPr>
        <w:spacing w:before="90"/>
        <w:ind w:left="292"/>
        <w:rPr>
          <w:b/>
          <w:sz w:val="24"/>
        </w:rPr>
      </w:pPr>
      <w:r>
        <w:rPr>
          <w:b/>
          <w:sz w:val="24"/>
        </w:rPr>
        <w:t>DECRETE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:</w:t>
      </w:r>
    </w:p>
    <w:p w14:paraId="76C87D93" w14:textId="77777777" w:rsidR="0092513D" w:rsidRDefault="009D46A9">
      <w:pPr>
        <w:pStyle w:val="Corpsdetexte"/>
        <w:rPr>
          <w:b/>
          <w:sz w:val="30"/>
        </w:rPr>
      </w:pPr>
      <w:r>
        <w:br w:type="column"/>
      </w:r>
    </w:p>
    <w:p w14:paraId="048657E2" w14:textId="77777777" w:rsidR="0092513D" w:rsidRDefault="0092513D">
      <w:pPr>
        <w:pStyle w:val="Corpsdetexte"/>
        <w:spacing w:before="10"/>
        <w:rPr>
          <w:b/>
          <w:sz w:val="25"/>
        </w:rPr>
      </w:pPr>
    </w:p>
    <w:p w14:paraId="30E626BC" w14:textId="77777777" w:rsidR="0092513D" w:rsidRDefault="009D46A9">
      <w:pPr>
        <w:ind w:left="292"/>
        <w:rPr>
          <w:b/>
          <w:sz w:val="28"/>
        </w:rPr>
      </w:pPr>
      <w:r>
        <w:rPr>
          <w:b/>
          <w:sz w:val="28"/>
        </w:rPr>
        <w:t>LIVRE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PREMIER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DISPOSITIONS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GÉNÉRALES</w:t>
      </w:r>
    </w:p>
    <w:p w14:paraId="0868C587" w14:textId="77777777" w:rsidR="0092513D" w:rsidRDefault="0092513D">
      <w:pPr>
        <w:rPr>
          <w:sz w:val="28"/>
        </w:rPr>
        <w:sectPr w:rsidR="0092513D">
          <w:type w:val="continuous"/>
          <w:pgSz w:w="11900" w:h="16840"/>
          <w:pgMar w:top="1600" w:right="880" w:bottom="280" w:left="840" w:header="720" w:footer="720" w:gutter="0"/>
          <w:cols w:num="2" w:space="720" w:equalWidth="0">
            <w:col w:w="1595" w:space="68"/>
            <w:col w:w="8517"/>
          </w:cols>
        </w:sectPr>
      </w:pPr>
    </w:p>
    <w:p w14:paraId="366E8D9B" w14:textId="77777777" w:rsidR="0092513D" w:rsidRDefault="0092513D">
      <w:pPr>
        <w:pStyle w:val="Corpsdetexte"/>
        <w:spacing w:before="3"/>
        <w:rPr>
          <w:b/>
          <w:sz w:val="16"/>
        </w:rPr>
      </w:pPr>
    </w:p>
    <w:p w14:paraId="4A3B4AAD" w14:textId="77777777" w:rsidR="0092513D" w:rsidRDefault="009D46A9">
      <w:pPr>
        <w:spacing w:before="89" w:line="446" w:lineRule="auto"/>
        <w:ind w:left="1113" w:right="1074"/>
        <w:jc w:val="center"/>
        <w:rPr>
          <w:b/>
          <w:sz w:val="28"/>
        </w:rPr>
      </w:pPr>
      <w:r>
        <w:rPr>
          <w:b/>
          <w:sz w:val="28"/>
        </w:rPr>
        <w:t>TITRE PREMIER : CONSTRUCTION DES BÂTIMENTS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CHAPITRE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PREMIER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RÈGLES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GÉNÉRALES</w:t>
      </w:r>
    </w:p>
    <w:p w14:paraId="5FACA0BE" w14:textId="77777777" w:rsidR="0092513D" w:rsidRDefault="009D46A9">
      <w:pPr>
        <w:pStyle w:val="Titre3"/>
      </w:pPr>
      <w:r>
        <w:t>SECTION PREMIÈRE : DISPOSITIONS GÉNÉRALES APPLICABLES À</w:t>
      </w:r>
      <w:r>
        <w:rPr>
          <w:spacing w:val="-68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BÂTIMENTS</w:t>
      </w:r>
    </w:p>
    <w:p w14:paraId="7C9F8751" w14:textId="77777777" w:rsidR="0092513D" w:rsidRDefault="0092513D">
      <w:pPr>
        <w:sectPr w:rsidR="0092513D">
          <w:type w:val="continuous"/>
          <w:pgSz w:w="11900" w:h="16840"/>
          <w:pgMar w:top="1600" w:right="880" w:bottom="280" w:left="840" w:header="720" w:footer="720" w:gutter="0"/>
          <w:cols w:space="720"/>
        </w:sectPr>
      </w:pPr>
    </w:p>
    <w:p w14:paraId="0F1716A8" w14:textId="77777777" w:rsidR="0092513D" w:rsidRDefault="009D46A9">
      <w:pPr>
        <w:pStyle w:val="Corpsdetexte"/>
        <w:spacing w:before="60"/>
        <w:ind w:left="292" w:right="253" w:hanging="1"/>
        <w:jc w:val="both"/>
      </w:pPr>
      <w:r>
        <w:rPr>
          <w:b/>
        </w:rPr>
        <w:t xml:space="preserve">Article R.1 </w:t>
      </w:r>
      <w:r>
        <w:t>: Les bâtiments d’habitation sont soumis, en complément aux dispositions du Code de</w:t>
      </w:r>
      <w:r>
        <w:rPr>
          <w:spacing w:val="1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(partie</w:t>
      </w:r>
      <w:r>
        <w:rPr>
          <w:spacing w:val="-1"/>
        </w:rPr>
        <w:t xml:space="preserve"> </w:t>
      </w:r>
      <w:r>
        <w:t>réglementaire),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celles du présent chapitre.</w:t>
      </w:r>
    </w:p>
    <w:p w14:paraId="03CCD1A0" w14:textId="77777777" w:rsidR="0092513D" w:rsidRDefault="0092513D">
      <w:pPr>
        <w:pStyle w:val="Corpsdetexte"/>
      </w:pPr>
    </w:p>
    <w:p w14:paraId="63928924" w14:textId="77777777" w:rsidR="0092513D" w:rsidRDefault="009D46A9">
      <w:pPr>
        <w:pStyle w:val="Corpsdetexte"/>
        <w:ind w:left="292" w:right="252"/>
        <w:jc w:val="both"/>
      </w:pPr>
      <w:r>
        <w:t>Les dispositions du présent chapitre sont applicables, dans toutes les communes et communautés</w:t>
      </w:r>
      <w:r>
        <w:rPr>
          <w:spacing w:val="1"/>
        </w:rPr>
        <w:t xml:space="preserve"> </w:t>
      </w:r>
      <w:r>
        <w:t>rurales,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nouveaux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bureaux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qu’aux</w:t>
      </w:r>
      <w:r>
        <w:rPr>
          <w:spacing w:val="1"/>
        </w:rPr>
        <w:t xml:space="preserve"> </w:t>
      </w:r>
      <w:r>
        <w:t>surélévations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bâtiments</w:t>
      </w:r>
      <w:r>
        <w:rPr>
          <w:spacing w:val="-2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anciens</w:t>
      </w:r>
      <w:r>
        <w:rPr>
          <w:spacing w:val="-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bureaux et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additions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tels</w:t>
      </w:r>
      <w:r>
        <w:rPr>
          <w:spacing w:val="-2"/>
        </w:rPr>
        <w:t xml:space="preserve"> </w:t>
      </w:r>
      <w:r>
        <w:t>bâtiments.</w:t>
      </w:r>
    </w:p>
    <w:p w14:paraId="07A415C1" w14:textId="77777777" w:rsidR="0092513D" w:rsidRDefault="0092513D">
      <w:pPr>
        <w:pStyle w:val="Corpsdetexte"/>
      </w:pPr>
    </w:p>
    <w:p w14:paraId="3CE34144" w14:textId="77777777" w:rsidR="0092513D" w:rsidRDefault="009D46A9">
      <w:pPr>
        <w:pStyle w:val="Corpsdetexte"/>
        <w:ind w:left="292" w:right="253"/>
        <w:jc w:val="both"/>
      </w:pPr>
      <w:r>
        <w:t>Constituent des bâtiments d’habitation au sens du présent chapitre les bâtiments ou parties de</w:t>
      </w:r>
      <w:r>
        <w:rPr>
          <w:spacing w:val="1"/>
        </w:rPr>
        <w:t xml:space="preserve"> </w:t>
      </w:r>
      <w:r>
        <w:t>bâtiment</w:t>
      </w:r>
      <w:r>
        <w:rPr>
          <w:spacing w:val="1"/>
        </w:rPr>
        <w:t xml:space="preserve"> </w:t>
      </w:r>
      <w:r>
        <w:t>abritant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logements,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l’exclusion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destinés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vie</w:t>
      </w:r>
      <w:r>
        <w:rPr>
          <w:spacing w:val="1"/>
        </w:rPr>
        <w:t xml:space="preserve"> </w:t>
      </w:r>
      <w:r>
        <w:t>professionnelle lorsque celle-ci ne s’exerce pas au moins partiellement dans le même ensemble de</w:t>
      </w:r>
      <w:r>
        <w:rPr>
          <w:spacing w:val="1"/>
        </w:rPr>
        <w:t xml:space="preserve"> </w:t>
      </w:r>
      <w:r>
        <w:t>pièces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vie</w:t>
      </w:r>
      <w:r>
        <w:rPr>
          <w:spacing w:val="-2"/>
        </w:rPr>
        <w:t xml:space="preserve"> </w:t>
      </w:r>
      <w:r>
        <w:t>familiale</w:t>
      </w:r>
      <w:r>
        <w:rPr>
          <w:spacing w:val="-1"/>
        </w:rPr>
        <w:t xml:space="preserve"> </w:t>
      </w:r>
      <w:r>
        <w:t>et des</w:t>
      </w:r>
      <w:r>
        <w:rPr>
          <w:spacing w:val="-1"/>
        </w:rPr>
        <w:t xml:space="preserve"> </w:t>
      </w:r>
      <w:r>
        <w:t>locaux</w:t>
      </w:r>
      <w:r>
        <w:rPr>
          <w:spacing w:val="2"/>
        </w:rPr>
        <w:t xml:space="preserve"> </w:t>
      </w:r>
      <w:r>
        <w:t>auxquels</w:t>
      </w:r>
      <w:r>
        <w:rPr>
          <w:spacing w:val="1"/>
        </w:rPr>
        <w:t xml:space="preserve"> </w:t>
      </w:r>
      <w:r>
        <w:t>s’appliquent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R.2.</w:t>
      </w:r>
    </w:p>
    <w:p w14:paraId="754B915C" w14:textId="77777777" w:rsidR="0092513D" w:rsidRDefault="0092513D">
      <w:pPr>
        <w:pStyle w:val="Corpsdetexte"/>
        <w:spacing w:before="9"/>
        <w:rPr>
          <w:sz w:val="23"/>
        </w:rPr>
      </w:pPr>
    </w:p>
    <w:p w14:paraId="6F147772" w14:textId="77777777" w:rsidR="0092513D" w:rsidRDefault="009D46A9">
      <w:pPr>
        <w:pStyle w:val="Corpsdetexte"/>
        <w:ind w:left="292" w:right="252"/>
        <w:jc w:val="both"/>
      </w:pPr>
      <w:r>
        <w:t>Un logement ou habitation comprend, d’une part, des pièces principales destinées au séjour ou au</w:t>
      </w:r>
      <w:r>
        <w:rPr>
          <w:spacing w:val="1"/>
        </w:rPr>
        <w:t xml:space="preserve"> </w:t>
      </w:r>
      <w:r>
        <w:t>sommeil, éventuellement des chambres isolées et, d’autre part, des pièces de service, telles que</w:t>
      </w:r>
      <w:r>
        <w:rPr>
          <w:spacing w:val="1"/>
        </w:rPr>
        <w:t xml:space="preserve"> </w:t>
      </w:r>
      <w:r>
        <w:t>cuisines, salles d’eau, cabinets d’aisance, buanderies, débarras, séchoirs, ainsi que, le cas échéant,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dégagements et des dépendances.</w:t>
      </w:r>
    </w:p>
    <w:p w14:paraId="7F374885" w14:textId="77777777" w:rsidR="0092513D" w:rsidRDefault="0092513D">
      <w:pPr>
        <w:pStyle w:val="Corpsdetexte"/>
      </w:pPr>
    </w:p>
    <w:p w14:paraId="06E61D1E" w14:textId="77777777" w:rsidR="0092513D" w:rsidRDefault="009D46A9">
      <w:pPr>
        <w:pStyle w:val="Corpsdetexte"/>
        <w:ind w:left="292" w:right="238"/>
      </w:pPr>
      <w:r>
        <w:rPr>
          <w:b/>
        </w:rPr>
        <w:t xml:space="preserve">Article R.2 : </w:t>
      </w:r>
      <w:r>
        <w:t>Pour l’application du présent chapitre, constituent des établissements recevant du</w:t>
      </w:r>
      <w:r>
        <w:rPr>
          <w:spacing w:val="1"/>
        </w:rPr>
        <w:t xml:space="preserve"> </w:t>
      </w:r>
      <w:r>
        <w:t>public</w:t>
      </w:r>
      <w:r>
        <w:rPr>
          <w:spacing w:val="4"/>
        </w:rPr>
        <w:t xml:space="preserve"> </w:t>
      </w:r>
      <w:r>
        <w:t>tous</w:t>
      </w:r>
      <w:r>
        <w:rPr>
          <w:spacing w:val="6"/>
        </w:rPr>
        <w:t xml:space="preserve"> </w:t>
      </w:r>
      <w:r>
        <w:t>bâtiments,</w:t>
      </w:r>
      <w:r>
        <w:rPr>
          <w:spacing w:val="6"/>
        </w:rPr>
        <w:t xml:space="preserve"> </w:t>
      </w:r>
      <w:r>
        <w:t>locaux</w:t>
      </w:r>
      <w:r>
        <w:rPr>
          <w:spacing w:val="7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enceintes</w:t>
      </w:r>
      <w:r>
        <w:rPr>
          <w:spacing w:val="6"/>
        </w:rPr>
        <w:t xml:space="preserve"> </w:t>
      </w:r>
      <w:r>
        <w:t>dans</w:t>
      </w:r>
      <w:r>
        <w:rPr>
          <w:spacing w:val="6"/>
        </w:rPr>
        <w:t xml:space="preserve"> </w:t>
      </w:r>
      <w:r>
        <w:t>lesquels</w:t>
      </w:r>
      <w:r>
        <w:rPr>
          <w:spacing w:val="5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personnes</w:t>
      </w:r>
      <w:r>
        <w:rPr>
          <w:spacing w:val="6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admises,</w:t>
      </w:r>
      <w:r>
        <w:rPr>
          <w:spacing w:val="6"/>
        </w:rPr>
        <w:t xml:space="preserve"> </w:t>
      </w:r>
      <w:r>
        <w:t>soit</w:t>
      </w:r>
      <w:r>
        <w:rPr>
          <w:spacing w:val="6"/>
        </w:rPr>
        <w:t xml:space="preserve"> </w:t>
      </w:r>
      <w:r>
        <w:t>librement,</w:t>
      </w:r>
      <w:r>
        <w:rPr>
          <w:spacing w:val="-57"/>
        </w:rPr>
        <w:t xml:space="preserve"> </w:t>
      </w:r>
      <w:r>
        <w:t>soit</w:t>
      </w:r>
      <w:r>
        <w:rPr>
          <w:spacing w:val="22"/>
        </w:rPr>
        <w:t xml:space="preserve"> </w:t>
      </w:r>
      <w:r>
        <w:t>moyennant</w:t>
      </w:r>
      <w:r>
        <w:rPr>
          <w:spacing w:val="23"/>
        </w:rPr>
        <w:t xml:space="preserve"> </w:t>
      </w:r>
      <w:r>
        <w:t>une</w:t>
      </w:r>
      <w:r>
        <w:rPr>
          <w:spacing w:val="24"/>
        </w:rPr>
        <w:t xml:space="preserve"> </w:t>
      </w:r>
      <w:r>
        <w:t>rétribution</w:t>
      </w:r>
      <w:r>
        <w:rPr>
          <w:spacing w:val="23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une</w:t>
      </w:r>
      <w:r>
        <w:rPr>
          <w:spacing w:val="21"/>
        </w:rPr>
        <w:t xml:space="preserve"> </w:t>
      </w:r>
      <w:r>
        <w:t>participation</w:t>
      </w:r>
      <w:r>
        <w:rPr>
          <w:spacing w:val="23"/>
        </w:rPr>
        <w:t xml:space="preserve"> </w:t>
      </w:r>
      <w:r>
        <w:t>quelconque,</w:t>
      </w:r>
      <w:r>
        <w:rPr>
          <w:spacing w:val="25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dans</w:t>
      </w:r>
      <w:r>
        <w:rPr>
          <w:spacing w:val="24"/>
        </w:rPr>
        <w:t xml:space="preserve"> </w:t>
      </w:r>
      <w:r>
        <w:t>lesquels</w:t>
      </w:r>
      <w:r>
        <w:rPr>
          <w:spacing w:val="23"/>
        </w:rPr>
        <w:t xml:space="preserve"> </w:t>
      </w:r>
      <w:r>
        <w:t>sont</w:t>
      </w:r>
      <w:r>
        <w:rPr>
          <w:spacing w:val="23"/>
        </w:rPr>
        <w:t xml:space="preserve"> </w:t>
      </w:r>
      <w:r>
        <w:t>tenues</w:t>
      </w:r>
      <w:r>
        <w:rPr>
          <w:spacing w:val="25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réunions</w:t>
      </w:r>
      <w:r>
        <w:rPr>
          <w:spacing w:val="-1"/>
        </w:rPr>
        <w:t xml:space="preserve"> </w:t>
      </w:r>
      <w:r>
        <w:t>ouvertes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tout venant</w:t>
      </w:r>
      <w:r>
        <w:rPr>
          <w:spacing w:val="-1"/>
        </w:rPr>
        <w:t xml:space="preserve"> </w:t>
      </w:r>
      <w:r>
        <w:t>ou sur</w:t>
      </w:r>
      <w:r>
        <w:rPr>
          <w:spacing w:val="-1"/>
        </w:rPr>
        <w:t xml:space="preserve"> </w:t>
      </w:r>
      <w:r>
        <w:t>invitation, payantes</w:t>
      </w:r>
      <w:r>
        <w:rPr>
          <w:spacing w:val="-1"/>
        </w:rPr>
        <w:t xml:space="preserve"> </w:t>
      </w:r>
      <w:r>
        <w:t>ou non.</w:t>
      </w:r>
    </w:p>
    <w:p w14:paraId="44F7B2AF" w14:textId="77777777" w:rsidR="0092513D" w:rsidRDefault="0092513D">
      <w:pPr>
        <w:pStyle w:val="Corpsdetexte"/>
      </w:pPr>
    </w:p>
    <w:p w14:paraId="6D8EB28C" w14:textId="77777777" w:rsidR="0092513D" w:rsidRDefault="009D46A9">
      <w:pPr>
        <w:pStyle w:val="Corpsdetexte"/>
        <w:ind w:left="292" w:right="238"/>
      </w:pPr>
      <w:r>
        <w:t>Sont</w:t>
      </w:r>
      <w:r>
        <w:rPr>
          <w:spacing w:val="10"/>
        </w:rPr>
        <w:t xml:space="preserve"> </w:t>
      </w:r>
      <w:r>
        <w:t>considérées</w:t>
      </w:r>
      <w:r>
        <w:rPr>
          <w:spacing w:val="12"/>
        </w:rPr>
        <w:t xml:space="preserve"> </w:t>
      </w:r>
      <w:r>
        <w:t>comme</w:t>
      </w:r>
      <w:r>
        <w:rPr>
          <w:spacing w:val="12"/>
        </w:rPr>
        <w:t xml:space="preserve"> </w:t>
      </w:r>
      <w:r>
        <w:t>faisant</w:t>
      </w:r>
      <w:r>
        <w:rPr>
          <w:spacing w:val="10"/>
        </w:rPr>
        <w:t xml:space="preserve"> </w:t>
      </w:r>
      <w:r>
        <w:t>partie</w:t>
      </w:r>
      <w:r>
        <w:rPr>
          <w:spacing w:val="10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public</w:t>
      </w:r>
      <w:r>
        <w:rPr>
          <w:spacing w:val="12"/>
        </w:rPr>
        <w:t xml:space="preserve"> </w:t>
      </w:r>
      <w:r>
        <w:t>toutes</w:t>
      </w:r>
      <w:r>
        <w:rPr>
          <w:spacing w:val="10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personnes</w:t>
      </w:r>
      <w:r>
        <w:rPr>
          <w:spacing w:val="10"/>
        </w:rPr>
        <w:t xml:space="preserve"> </w:t>
      </w:r>
      <w:r>
        <w:t>admises</w:t>
      </w:r>
      <w:r>
        <w:rPr>
          <w:spacing w:val="10"/>
        </w:rPr>
        <w:t xml:space="preserve"> </w:t>
      </w:r>
      <w:r>
        <w:t>dans</w:t>
      </w:r>
      <w:r>
        <w:rPr>
          <w:spacing w:val="11"/>
        </w:rPr>
        <w:t xml:space="preserve"> </w:t>
      </w:r>
      <w:r>
        <w:t>l’établissement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quelque</w:t>
      </w:r>
      <w:r>
        <w:rPr>
          <w:spacing w:val="-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soit en plus du personnel.</w:t>
      </w:r>
    </w:p>
    <w:p w14:paraId="16648FEF" w14:textId="77777777" w:rsidR="0092513D" w:rsidRDefault="0092513D">
      <w:pPr>
        <w:pStyle w:val="Corpsdetexte"/>
      </w:pPr>
    </w:p>
    <w:p w14:paraId="2AF28D0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R.3 : </w:t>
      </w:r>
      <w:r>
        <w:t>La surface et le volume habitables d’un logement doivent être de quatorze mètres</w:t>
      </w:r>
      <w:r>
        <w:rPr>
          <w:spacing w:val="1"/>
        </w:rPr>
        <w:t xml:space="preserve"> </w:t>
      </w:r>
      <w:r>
        <w:t>carrés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trente</w:t>
      </w:r>
      <w:r>
        <w:rPr>
          <w:spacing w:val="1"/>
        </w:rPr>
        <w:t xml:space="preserve"> </w:t>
      </w:r>
      <w:r>
        <w:t>trois</w:t>
      </w:r>
      <w:r>
        <w:rPr>
          <w:spacing w:val="1"/>
        </w:rPr>
        <w:t xml:space="preserve"> </w:t>
      </w:r>
      <w:r>
        <w:t>mètres</w:t>
      </w:r>
      <w:r>
        <w:rPr>
          <w:spacing w:val="1"/>
        </w:rPr>
        <w:t xml:space="preserve"> </w:t>
      </w:r>
      <w:r>
        <w:t>cubes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moins par</w:t>
      </w:r>
      <w:r>
        <w:rPr>
          <w:spacing w:val="1"/>
        </w:rPr>
        <w:t xml:space="preserve"> </w:t>
      </w:r>
      <w:r>
        <w:t>habitant</w:t>
      </w:r>
      <w:r>
        <w:rPr>
          <w:spacing w:val="1"/>
        </w:rPr>
        <w:t xml:space="preserve"> </w:t>
      </w:r>
      <w:r>
        <w:t>prévu lors de</w:t>
      </w:r>
      <w:r>
        <w:rPr>
          <w:spacing w:val="1"/>
        </w:rPr>
        <w:t xml:space="preserve"> </w:t>
      </w:r>
      <w:r>
        <w:t>l’établissement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programme de construction pour les quatre premiers habitants et de dix mètres carrés et vingt trois</w:t>
      </w:r>
      <w:r>
        <w:rPr>
          <w:spacing w:val="1"/>
        </w:rPr>
        <w:t xml:space="preserve"> </w:t>
      </w:r>
      <w:r>
        <w:t>mètres</w:t>
      </w:r>
      <w:r>
        <w:rPr>
          <w:spacing w:val="-1"/>
        </w:rPr>
        <w:t xml:space="preserve"> </w:t>
      </w:r>
      <w:r>
        <w:t>cubes</w:t>
      </w:r>
      <w:r>
        <w:rPr>
          <w:spacing w:val="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moins par</w:t>
      </w:r>
      <w:r>
        <w:rPr>
          <w:spacing w:val="-1"/>
        </w:rPr>
        <w:t xml:space="preserve"> </w:t>
      </w:r>
      <w:r>
        <w:t>habitant</w:t>
      </w:r>
      <w:r>
        <w:rPr>
          <w:spacing w:val="-1"/>
        </w:rPr>
        <w:t xml:space="preserve"> </w:t>
      </w:r>
      <w:r>
        <w:t>supplémentaire</w:t>
      </w:r>
      <w:r>
        <w:rPr>
          <w:spacing w:val="-1"/>
        </w:rPr>
        <w:t xml:space="preserve"> </w:t>
      </w:r>
      <w:r>
        <w:t>au-delà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quatrième.</w:t>
      </w:r>
    </w:p>
    <w:p w14:paraId="36193124" w14:textId="77777777" w:rsidR="0092513D" w:rsidRDefault="0092513D">
      <w:pPr>
        <w:pStyle w:val="Corpsdetexte"/>
      </w:pPr>
    </w:p>
    <w:p w14:paraId="7F7F059F" w14:textId="77777777" w:rsidR="0092513D" w:rsidRDefault="009D46A9">
      <w:pPr>
        <w:pStyle w:val="Corpsdetexte"/>
        <w:ind w:left="292" w:right="253"/>
        <w:jc w:val="both"/>
      </w:pPr>
      <w:r>
        <w:t>La surface habitable d’un logement est la surface de plancher construite, après déduction des</w:t>
      </w:r>
      <w:r>
        <w:rPr>
          <w:spacing w:val="1"/>
        </w:rPr>
        <w:t xml:space="preserve"> </w:t>
      </w:r>
      <w:r>
        <w:t>surfaces</w:t>
      </w:r>
      <w:r>
        <w:rPr>
          <w:spacing w:val="48"/>
        </w:rPr>
        <w:t xml:space="preserve"> </w:t>
      </w:r>
      <w:r>
        <w:t>occupées</w:t>
      </w:r>
      <w:r>
        <w:rPr>
          <w:spacing w:val="48"/>
        </w:rPr>
        <w:t xml:space="preserve"> </w:t>
      </w:r>
      <w:r>
        <w:t>par</w:t>
      </w:r>
      <w:r>
        <w:rPr>
          <w:spacing w:val="48"/>
        </w:rPr>
        <w:t xml:space="preserve"> </w:t>
      </w:r>
      <w:r>
        <w:t>les</w:t>
      </w:r>
      <w:r>
        <w:rPr>
          <w:spacing w:val="48"/>
        </w:rPr>
        <w:t xml:space="preserve"> </w:t>
      </w:r>
      <w:r>
        <w:t>murs,</w:t>
      </w:r>
      <w:r>
        <w:rPr>
          <w:spacing w:val="48"/>
        </w:rPr>
        <w:t xml:space="preserve"> </w:t>
      </w:r>
      <w:r>
        <w:t>cloisons,</w:t>
      </w:r>
      <w:r>
        <w:rPr>
          <w:spacing w:val="49"/>
        </w:rPr>
        <w:t xml:space="preserve"> </w:t>
      </w:r>
      <w:r>
        <w:t>marches</w:t>
      </w:r>
      <w:r>
        <w:rPr>
          <w:spacing w:val="48"/>
        </w:rPr>
        <w:t xml:space="preserve"> </w:t>
      </w:r>
      <w:r>
        <w:t>et</w:t>
      </w:r>
      <w:r>
        <w:rPr>
          <w:spacing w:val="49"/>
        </w:rPr>
        <w:t xml:space="preserve"> </w:t>
      </w:r>
      <w:r>
        <w:t>cages</w:t>
      </w:r>
      <w:r>
        <w:rPr>
          <w:spacing w:val="48"/>
        </w:rPr>
        <w:t xml:space="preserve"> </w:t>
      </w:r>
      <w:r>
        <w:t>d’escaliers,</w:t>
      </w:r>
      <w:r>
        <w:rPr>
          <w:spacing w:val="50"/>
        </w:rPr>
        <w:t xml:space="preserve"> </w:t>
      </w:r>
      <w:r>
        <w:t>gaines,</w:t>
      </w:r>
      <w:r>
        <w:rPr>
          <w:spacing w:val="49"/>
        </w:rPr>
        <w:t xml:space="preserve"> </w:t>
      </w:r>
      <w:r>
        <w:t>ébrasements</w:t>
      </w:r>
      <w:r>
        <w:rPr>
          <w:spacing w:val="48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portes et de fenêtres ; le volume habitable correspond au total des surfaces habitables ainsi définies</w:t>
      </w:r>
      <w:r>
        <w:rPr>
          <w:spacing w:val="1"/>
        </w:rPr>
        <w:t xml:space="preserve"> </w:t>
      </w:r>
      <w:r>
        <w:t>multipliées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hauteurs sous plafond.</w:t>
      </w:r>
    </w:p>
    <w:p w14:paraId="470792E8" w14:textId="77777777" w:rsidR="0092513D" w:rsidRDefault="0092513D">
      <w:pPr>
        <w:pStyle w:val="Corpsdetexte"/>
      </w:pPr>
    </w:p>
    <w:p w14:paraId="089BA8B9" w14:textId="77777777" w:rsidR="0092513D" w:rsidRDefault="009D46A9">
      <w:pPr>
        <w:pStyle w:val="Corpsdetexte"/>
        <w:spacing w:before="1"/>
        <w:ind w:left="292" w:right="253"/>
        <w:jc w:val="both"/>
      </w:pPr>
      <w:r>
        <w:t>Il n’est pas tenu compte de la superficie des combles non aménagés, caves, sous-sols, remises,</w:t>
      </w:r>
      <w:r>
        <w:rPr>
          <w:spacing w:val="1"/>
        </w:rPr>
        <w:t xml:space="preserve"> </w:t>
      </w:r>
      <w:r>
        <w:t>garages,</w:t>
      </w:r>
      <w:r>
        <w:rPr>
          <w:spacing w:val="1"/>
        </w:rPr>
        <w:t xml:space="preserve"> </w:t>
      </w:r>
      <w:r>
        <w:t>terrasses,</w:t>
      </w:r>
      <w:r>
        <w:rPr>
          <w:spacing w:val="1"/>
        </w:rPr>
        <w:t xml:space="preserve"> </w:t>
      </w:r>
      <w:r>
        <w:t>loggias,</w:t>
      </w:r>
      <w:r>
        <w:rPr>
          <w:spacing w:val="1"/>
        </w:rPr>
        <w:t xml:space="preserve"> </w:t>
      </w:r>
      <w:r>
        <w:t>balcons,</w:t>
      </w:r>
      <w:r>
        <w:rPr>
          <w:spacing w:val="1"/>
        </w:rPr>
        <w:t xml:space="preserve"> </w:t>
      </w:r>
      <w:r>
        <w:t>séchoirs</w:t>
      </w:r>
      <w:r>
        <w:rPr>
          <w:spacing w:val="1"/>
        </w:rPr>
        <w:t xml:space="preserve"> </w:t>
      </w:r>
      <w:r>
        <w:t>extérieurs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logement,</w:t>
      </w:r>
      <w:r>
        <w:rPr>
          <w:spacing w:val="1"/>
        </w:rPr>
        <w:t xml:space="preserve"> </w:t>
      </w:r>
      <w:r>
        <w:t>vérandas,</w:t>
      </w:r>
      <w:r>
        <w:rPr>
          <w:spacing w:val="1"/>
        </w:rPr>
        <w:t xml:space="preserve"> </w:t>
      </w:r>
      <w:r>
        <w:t>volumes</w:t>
      </w:r>
      <w:r>
        <w:rPr>
          <w:spacing w:val="1"/>
        </w:rPr>
        <w:t xml:space="preserve"> </w:t>
      </w:r>
      <w:r>
        <w:t>vitrés</w:t>
      </w:r>
      <w:r>
        <w:rPr>
          <w:spacing w:val="-57"/>
        </w:rPr>
        <w:t xml:space="preserve"> </w:t>
      </w:r>
      <w:r>
        <w:t>prévus à l’article R. 10, locaux communs et autres dépendances des logements, ni des parties de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hauteur</w:t>
      </w:r>
      <w:r>
        <w:rPr>
          <w:spacing w:val="-1"/>
        </w:rPr>
        <w:t xml:space="preserve"> </w:t>
      </w:r>
      <w:r>
        <w:t>inférieure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mètre</w:t>
      </w:r>
      <w:r>
        <w:rPr>
          <w:spacing w:val="-1"/>
        </w:rPr>
        <w:t xml:space="preserve"> </w:t>
      </w:r>
      <w:r>
        <w:t>quatre</w:t>
      </w:r>
      <w:r>
        <w:rPr>
          <w:spacing w:val="1"/>
        </w:rPr>
        <w:t xml:space="preserve"> </w:t>
      </w:r>
      <w:r>
        <w:t>vingt.</w:t>
      </w:r>
    </w:p>
    <w:p w14:paraId="56A47DE6" w14:textId="77777777" w:rsidR="0092513D" w:rsidRDefault="0092513D">
      <w:pPr>
        <w:pStyle w:val="Corpsdetexte"/>
        <w:spacing w:before="11"/>
        <w:rPr>
          <w:sz w:val="23"/>
        </w:rPr>
      </w:pPr>
    </w:p>
    <w:p w14:paraId="7F7EBF56" w14:textId="77777777" w:rsidR="0092513D" w:rsidRDefault="009D46A9">
      <w:pPr>
        <w:ind w:left="292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R.4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Tout</w:t>
      </w:r>
      <w:r>
        <w:rPr>
          <w:spacing w:val="-2"/>
          <w:sz w:val="24"/>
        </w:rPr>
        <w:t xml:space="preserve"> </w:t>
      </w:r>
      <w:r>
        <w:rPr>
          <w:sz w:val="24"/>
        </w:rPr>
        <w:t>bâtiment</w:t>
      </w:r>
      <w:r>
        <w:rPr>
          <w:spacing w:val="-1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C7F3DD4" w14:textId="77777777" w:rsidR="0092513D" w:rsidRDefault="009D46A9">
      <w:pPr>
        <w:pStyle w:val="Paragraphedeliste"/>
        <w:numPr>
          <w:ilvl w:val="0"/>
          <w:numId w:val="57"/>
        </w:numPr>
        <w:tabs>
          <w:tab w:val="left" w:pos="1001"/>
        </w:tabs>
        <w:ind w:right="256" w:hanging="360"/>
        <w:rPr>
          <w:sz w:val="24"/>
        </w:rPr>
      </w:pPr>
      <w:r>
        <w:rPr>
          <w:sz w:val="24"/>
        </w:rPr>
        <w:t>être</w:t>
      </w:r>
      <w:r>
        <w:rPr>
          <w:spacing w:val="1"/>
          <w:sz w:val="24"/>
        </w:rPr>
        <w:t xml:space="preserve"> </w:t>
      </w:r>
      <w:r>
        <w:rPr>
          <w:sz w:val="24"/>
        </w:rPr>
        <w:t>pourvu</w:t>
      </w:r>
      <w:r>
        <w:rPr>
          <w:spacing w:val="3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3"/>
          <w:sz w:val="24"/>
        </w:rPr>
        <w:t xml:space="preserve"> </w:t>
      </w:r>
      <w:r>
        <w:rPr>
          <w:sz w:val="24"/>
        </w:rPr>
        <w:t>d’alimentation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3"/>
          <w:sz w:val="24"/>
        </w:rPr>
        <w:t xml:space="preserve"> </w:t>
      </w:r>
      <w:r>
        <w:rPr>
          <w:sz w:val="24"/>
        </w:rPr>
        <w:t>eau</w:t>
      </w:r>
      <w:r>
        <w:rPr>
          <w:spacing w:val="2"/>
          <w:sz w:val="24"/>
        </w:rPr>
        <w:t xml:space="preserve"> </w:t>
      </w:r>
      <w:r>
        <w:rPr>
          <w:sz w:val="24"/>
        </w:rPr>
        <w:t>potable,</w:t>
      </w:r>
      <w:r>
        <w:rPr>
          <w:spacing w:val="3"/>
          <w:sz w:val="24"/>
        </w:rPr>
        <w:t xml:space="preserve"> </w:t>
      </w:r>
      <w:r>
        <w:rPr>
          <w:sz w:val="24"/>
        </w:rPr>
        <w:t>si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zone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3"/>
          <w:sz w:val="24"/>
        </w:rPr>
        <w:t xml:space="preserve"> </w:t>
      </w:r>
      <w:r>
        <w:rPr>
          <w:sz w:val="24"/>
        </w:rPr>
        <w:t>est</w:t>
      </w:r>
      <w:r>
        <w:rPr>
          <w:spacing w:val="3"/>
          <w:sz w:val="24"/>
        </w:rPr>
        <w:t xml:space="preserve"> </w:t>
      </w:r>
      <w:r>
        <w:rPr>
          <w:sz w:val="24"/>
        </w:rPr>
        <w:t>dotée,</w:t>
      </w:r>
      <w:r>
        <w:rPr>
          <w:spacing w:val="3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d’une</w:t>
      </w:r>
      <w:r>
        <w:rPr>
          <w:spacing w:val="-57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1"/>
          <w:sz w:val="24"/>
        </w:rPr>
        <w:t xml:space="preserve"> </w:t>
      </w:r>
      <w:r>
        <w:rPr>
          <w:sz w:val="24"/>
        </w:rPr>
        <w:t>d’évacuation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usées</w:t>
      </w:r>
      <w:r>
        <w:rPr>
          <w:spacing w:val="-1"/>
          <w:sz w:val="24"/>
        </w:rPr>
        <w:t xml:space="preserve"> </w:t>
      </w:r>
      <w:r>
        <w:rPr>
          <w:sz w:val="24"/>
        </w:rPr>
        <w:t>ne</w:t>
      </w:r>
      <w:r>
        <w:rPr>
          <w:spacing w:val="-2"/>
          <w:sz w:val="24"/>
        </w:rPr>
        <w:t xml:space="preserve"> </w:t>
      </w:r>
      <w:r>
        <w:rPr>
          <w:sz w:val="24"/>
        </w:rPr>
        <w:t>permettant</w:t>
      </w:r>
      <w:r>
        <w:rPr>
          <w:spacing w:val="-1"/>
          <w:sz w:val="24"/>
        </w:rPr>
        <w:t xml:space="preserve"> </w:t>
      </w:r>
      <w:r>
        <w:rPr>
          <w:sz w:val="24"/>
        </w:rPr>
        <w:t>aucun</w:t>
      </w:r>
      <w:r>
        <w:rPr>
          <w:spacing w:val="-1"/>
          <w:sz w:val="24"/>
        </w:rPr>
        <w:t xml:space="preserve"> </w:t>
      </w:r>
      <w:r>
        <w:rPr>
          <w:sz w:val="24"/>
        </w:rPr>
        <w:t>refoulement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odeurs;</w:t>
      </w:r>
    </w:p>
    <w:p w14:paraId="7873C3F5" w14:textId="77777777" w:rsidR="0092513D" w:rsidRDefault="009D46A9">
      <w:pPr>
        <w:pStyle w:val="Paragraphedeliste"/>
        <w:numPr>
          <w:ilvl w:val="0"/>
          <w:numId w:val="57"/>
        </w:numPr>
        <w:tabs>
          <w:tab w:val="left" w:pos="1001"/>
        </w:tabs>
        <w:ind w:right="255" w:hanging="361"/>
        <w:rPr>
          <w:sz w:val="24"/>
        </w:rPr>
      </w:pPr>
      <w:r>
        <w:rPr>
          <w:sz w:val="24"/>
        </w:rPr>
        <w:t>comporter</w:t>
      </w:r>
      <w:r>
        <w:rPr>
          <w:spacing w:val="7"/>
          <w:sz w:val="24"/>
        </w:rPr>
        <w:t xml:space="preserve"> </w:t>
      </w:r>
      <w:r>
        <w:rPr>
          <w:sz w:val="24"/>
        </w:rPr>
        <w:t>au</w:t>
      </w:r>
      <w:r>
        <w:rPr>
          <w:spacing w:val="6"/>
          <w:sz w:val="24"/>
        </w:rPr>
        <w:t xml:space="preserve"> </w:t>
      </w:r>
      <w:r>
        <w:rPr>
          <w:sz w:val="24"/>
        </w:rPr>
        <w:t>moins</w:t>
      </w:r>
      <w:r>
        <w:rPr>
          <w:spacing w:val="6"/>
          <w:sz w:val="24"/>
        </w:rPr>
        <w:t xml:space="preserve"> </w:t>
      </w:r>
      <w:r>
        <w:rPr>
          <w:sz w:val="24"/>
        </w:rPr>
        <w:t>une</w:t>
      </w:r>
      <w:r>
        <w:rPr>
          <w:spacing w:val="7"/>
          <w:sz w:val="24"/>
        </w:rPr>
        <w:t xml:space="preserve"> </w:t>
      </w:r>
      <w:r>
        <w:rPr>
          <w:sz w:val="24"/>
        </w:rPr>
        <w:t>pièce</w:t>
      </w:r>
      <w:r>
        <w:rPr>
          <w:spacing w:val="5"/>
          <w:sz w:val="24"/>
        </w:rPr>
        <w:t xml:space="preserve"> </w:t>
      </w:r>
      <w:r>
        <w:rPr>
          <w:sz w:val="24"/>
        </w:rPr>
        <w:t>spéciale</w:t>
      </w:r>
      <w:r>
        <w:rPr>
          <w:spacing w:val="6"/>
          <w:sz w:val="24"/>
        </w:rPr>
        <w:t xml:space="preserve"> </w:t>
      </w:r>
      <w:r>
        <w:rPr>
          <w:sz w:val="24"/>
        </w:rPr>
        <w:t>pour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toilette,</w:t>
      </w:r>
      <w:r>
        <w:rPr>
          <w:spacing w:val="6"/>
          <w:sz w:val="24"/>
        </w:rPr>
        <w:t xml:space="preserve"> </w:t>
      </w:r>
      <w:r>
        <w:rPr>
          <w:sz w:val="24"/>
        </w:rPr>
        <w:t>avec</w:t>
      </w:r>
      <w:r>
        <w:rPr>
          <w:spacing w:val="7"/>
          <w:sz w:val="24"/>
        </w:rPr>
        <w:t xml:space="preserve"> </w:t>
      </w:r>
      <w:r>
        <w:rPr>
          <w:sz w:val="24"/>
        </w:rPr>
        <w:t>une</w:t>
      </w:r>
      <w:r>
        <w:rPr>
          <w:spacing w:val="5"/>
          <w:sz w:val="24"/>
        </w:rPr>
        <w:t xml:space="preserve"> </w:t>
      </w:r>
      <w:r>
        <w:rPr>
          <w:sz w:val="24"/>
        </w:rPr>
        <w:t>douche</w:t>
      </w:r>
      <w:r>
        <w:rPr>
          <w:spacing w:val="6"/>
          <w:sz w:val="24"/>
        </w:rPr>
        <w:t xml:space="preserve"> </w:t>
      </w:r>
      <w:r>
        <w:rPr>
          <w:sz w:val="24"/>
        </w:rPr>
        <w:t>ou</w:t>
      </w:r>
      <w:r>
        <w:rPr>
          <w:spacing w:val="6"/>
          <w:sz w:val="24"/>
        </w:rPr>
        <w:t xml:space="preserve"> </w:t>
      </w:r>
      <w:r>
        <w:rPr>
          <w:sz w:val="24"/>
        </w:rPr>
        <w:t>une</w:t>
      </w:r>
      <w:r>
        <w:rPr>
          <w:spacing w:val="5"/>
          <w:sz w:val="24"/>
        </w:rPr>
        <w:t xml:space="preserve"> </w:t>
      </w:r>
      <w:r>
        <w:rPr>
          <w:sz w:val="24"/>
        </w:rPr>
        <w:t>baignoire</w:t>
      </w:r>
      <w:r>
        <w:rPr>
          <w:spacing w:val="7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lavabo ;</w:t>
      </w:r>
    </w:p>
    <w:p w14:paraId="0C3174F5" w14:textId="77777777" w:rsidR="0092513D" w:rsidRDefault="009D46A9">
      <w:pPr>
        <w:pStyle w:val="Paragraphedeliste"/>
        <w:numPr>
          <w:ilvl w:val="0"/>
          <w:numId w:val="57"/>
        </w:numPr>
        <w:tabs>
          <w:tab w:val="left" w:pos="1001"/>
        </w:tabs>
        <w:ind w:right="257" w:hanging="360"/>
        <w:rPr>
          <w:sz w:val="24"/>
        </w:rPr>
      </w:pPr>
      <w:r>
        <w:rPr>
          <w:sz w:val="24"/>
        </w:rPr>
        <w:t>être</w:t>
      </w:r>
      <w:r>
        <w:rPr>
          <w:spacing w:val="18"/>
          <w:sz w:val="24"/>
        </w:rPr>
        <w:t xml:space="preserve"> </w:t>
      </w:r>
      <w:r>
        <w:rPr>
          <w:sz w:val="24"/>
        </w:rPr>
        <w:t>pourvu</w:t>
      </w:r>
      <w:r>
        <w:rPr>
          <w:spacing w:val="19"/>
          <w:sz w:val="24"/>
        </w:rPr>
        <w:t xml:space="preserve"> </w:t>
      </w:r>
      <w:r>
        <w:rPr>
          <w:sz w:val="24"/>
        </w:rPr>
        <w:t>d’un</w:t>
      </w:r>
      <w:r>
        <w:rPr>
          <w:spacing w:val="20"/>
          <w:sz w:val="24"/>
        </w:rPr>
        <w:t xml:space="preserve"> </w:t>
      </w:r>
      <w:r>
        <w:rPr>
          <w:sz w:val="24"/>
        </w:rPr>
        <w:t>cabinet</w:t>
      </w:r>
      <w:r>
        <w:rPr>
          <w:spacing w:val="20"/>
          <w:sz w:val="24"/>
        </w:rPr>
        <w:t xml:space="preserve"> </w:t>
      </w:r>
      <w:r>
        <w:rPr>
          <w:sz w:val="24"/>
        </w:rPr>
        <w:t>d’aisances</w:t>
      </w:r>
      <w:r>
        <w:rPr>
          <w:spacing w:val="20"/>
          <w:sz w:val="24"/>
        </w:rPr>
        <w:t xml:space="preserve"> </w:t>
      </w:r>
      <w:r>
        <w:rPr>
          <w:sz w:val="24"/>
        </w:rPr>
        <w:t>ne</w:t>
      </w:r>
      <w:r>
        <w:rPr>
          <w:spacing w:val="18"/>
          <w:sz w:val="24"/>
        </w:rPr>
        <w:t xml:space="preserve"> </w:t>
      </w:r>
      <w:r>
        <w:rPr>
          <w:sz w:val="24"/>
        </w:rPr>
        <w:t>communiquant</w:t>
      </w:r>
      <w:r>
        <w:rPr>
          <w:spacing w:val="21"/>
          <w:sz w:val="24"/>
        </w:rPr>
        <w:t xml:space="preserve"> </w:t>
      </w:r>
      <w:r>
        <w:rPr>
          <w:sz w:val="24"/>
        </w:rPr>
        <w:t>pas</w:t>
      </w:r>
      <w:r>
        <w:rPr>
          <w:spacing w:val="19"/>
          <w:sz w:val="24"/>
        </w:rPr>
        <w:t xml:space="preserve"> </w:t>
      </w:r>
      <w:r>
        <w:rPr>
          <w:sz w:val="24"/>
        </w:rPr>
        <w:t>directement</w:t>
      </w:r>
      <w:r>
        <w:rPr>
          <w:spacing w:val="21"/>
          <w:sz w:val="24"/>
        </w:rPr>
        <w:t xml:space="preserve"> </w:t>
      </w:r>
      <w:r>
        <w:rPr>
          <w:sz w:val="24"/>
        </w:rPr>
        <w:t>avec</w:t>
      </w:r>
      <w:r>
        <w:rPr>
          <w:spacing w:val="18"/>
          <w:sz w:val="24"/>
        </w:rPr>
        <w:t xml:space="preserve"> </w:t>
      </w:r>
      <w:r>
        <w:rPr>
          <w:sz w:val="24"/>
        </w:rPr>
        <w:t>les</w:t>
      </w:r>
      <w:r>
        <w:rPr>
          <w:spacing w:val="20"/>
          <w:sz w:val="24"/>
        </w:rPr>
        <w:t xml:space="preserve"> </w:t>
      </w:r>
      <w:r>
        <w:rPr>
          <w:sz w:val="24"/>
        </w:rPr>
        <w:t>cuisines</w:t>
      </w:r>
      <w:r>
        <w:rPr>
          <w:spacing w:val="19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salles de</w:t>
      </w:r>
      <w:r>
        <w:rPr>
          <w:spacing w:val="-1"/>
          <w:sz w:val="24"/>
        </w:rPr>
        <w:t xml:space="preserve"> </w:t>
      </w:r>
      <w:r>
        <w:rPr>
          <w:sz w:val="24"/>
        </w:rPr>
        <w:t>séjour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060A4A8" w14:textId="77777777" w:rsidR="0092513D" w:rsidRDefault="009D46A9">
      <w:pPr>
        <w:pStyle w:val="Paragraphedeliste"/>
        <w:numPr>
          <w:ilvl w:val="0"/>
          <w:numId w:val="57"/>
        </w:numPr>
        <w:tabs>
          <w:tab w:val="left" w:pos="1001"/>
        </w:tabs>
        <w:ind w:right="256" w:hanging="361"/>
        <w:rPr>
          <w:sz w:val="24"/>
        </w:rPr>
      </w:pPr>
      <w:r>
        <w:rPr>
          <w:sz w:val="24"/>
        </w:rPr>
        <w:t>comporter</w:t>
      </w:r>
      <w:r>
        <w:rPr>
          <w:spacing w:val="9"/>
          <w:sz w:val="24"/>
        </w:rPr>
        <w:t xml:space="preserve"> </w:t>
      </w:r>
      <w:r>
        <w:rPr>
          <w:sz w:val="24"/>
        </w:rPr>
        <w:t>un</w:t>
      </w:r>
      <w:r>
        <w:rPr>
          <w:spacing w:val="12"/>
          <w:sz w:val="24"/>
        </w:rPr>
        <w:t xml:space="preserve"> </w:t>
      </w:r>
      <w:r>
        <w:rPr>
          <w:sz w:val="24"/>
        </w:rPr>
        <w:t>évier</w:t>
      </w:r>
      <w:r>
        <w:rPr>
          <w:spacing w:val="10"/>
          <w:sz w:val="24"/>
        </w:rPr>
        <w:t xml:space="preserve"> </w:t>
      </w:r>
      <w:r>
        <w:rPr>
          <w:sz w:val="24"/>
        </w:rPr>
        <w:t>muni</w:t>
      </w:r>
      <w:r>
        <w:rPr>
          <w:spacing w:val="10"/>
          <w:sz w:val="24"/>
        </w:rPr>
        <w:t xml:space="preserve"> </w:t>
      </w:r>
      <w:r>
        <w:rPr>
          <w:sz w:val="24"/>
        </w:rPr>
        <w:t>d’un</w:t>
      </w:r>
      <w:r>
        <w:rPr>
          <w:spacing w:val="11"/>
          <w:sz w:val="24"/>
        </w:rPr>
        <w:t xml:space="preserve"> </w:t>
      </w:r>
      <w:r>
        <w:rPr>
          <w:sz w:val="24"/>
        </w:rPr>
        <w:t>écoulement</w:t>
      </w:r>
      <w:r>
        <w:rPr>
          <w:spacing w:val="10"/>
          <w:sz w:val="24"/>
        </w:rPr>
        <w:t xml:space="preserve"> </w:t>
      </w:r>
      <w:r>
        <w:rPr>
          <w:sz w:val="24"/>
        </w:rPr>
        <w:t>d’eau</w:t>
      </w:r>
      <w:r>
        <w:rPr>
          <w:spacing w:val="15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un</w:t>
      </w:r>
      <w:r>
        <w:rPr>
          <w:spacing w:val="11"/>
          <w:sz w:val="24"/>
        </w:rPr>
        <w:t xml:space="preserve"> </w:t>
      </w:r>
      <w:r>
        <w:rPr>
          <w:sz w:val="24"/>
        </w:rPr>
        <w:t>emplacement</w:t>
      </w:r>
      <w:r>
        <w:rPr>
          <w:spacing w:val="12"/>
          <w:sz w:val="24"/>
        </w:rPr>
        <w:t xml:space="preserve"> </w:t>
      </w:r>
      <w:r>
        <w:rPr>
          <w:sz w:val="24"/>
        </w:rPr>
        <w:t>aménagé</w:t>
      </w:r>
      <w:r>
        <w:rPr>
          <w:spacing w:val="10"/>
          <w:sz w:val="24"/>
        </w:rPr>
        <w:t xml:space="preserve"> </w:t>
      </w:r>
      <w:r>
        <w:rPr>
          <w:sz w:val="24"/>
        </w:rPr>
        <w:t>pour</w:t>
      </w:r>
      <w:r>
        <w:rPr>
          <w:spacing w:val="11"/>
          <w:sz w:val="24"/>
        </w:rPr>
        <w:t xml:space="preserve"> </w:t>
      </w:r>
      <w:r>
        <w:rPr>
          <w:sz w:val="24"/>
        </w:rPr>
        <w:t>recevoir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appareils de</w:t>
      </w:r>
      <w:r>
        <w:rPr>
          <w:spacing w:val="-1"/>
          <w:sz w:val="24"/>
        </w:rPr>
        <w:t xml:space="preserve"> </w:t>
      </w:r>
      <w:r>
        <w:rPr>
          <w:sz w:val="24"/>
        </w:rPr>
        <w:t>cuisson.</w:t>
      </w:r>
    </w:p>
    <w:p w14:paraId="7699B012" w14:textId="77777777" w:rsidR="0092513D" w:rsidRDefault="0092513D">
      <w:pPr>
        <w:pStyle w:val="Corpsdetexte"/>
      </w:pPr>
    </w:p>
    <w:p w14:paraId="0104AA17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règles de</w:t>
      </w:r>
      <w:r>
        <w:rPr>
          <w:spacing w:val="60"/>
        </w:rPr>
        <w:t xml:space="preserve"> </w:t>
      </w:r>
      <w:r>
        <w:t>construction et d’installation des fosses septiques et appareils analogues sont fixées</w:t>
      </w:r>
      <w:r>
        <w:rPr>
          <w:spacing w:val="1"/>
        </w:rPr>
        <w:t xml:space="preserve"> </w:t>
      </w:r>
      <w:r>
        <w:t>par un arrêté conjoint du Ministre chargé de la Santé, du Ministre chargé de l’Environnement, du</w:t>
      </w:r>
      <w:r>
        <w:rPr>
          <w:spacing w:val="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l’Hydraulique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 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Construction.</w:t>
      </w:r>
    </w:p>
    <w:p w14:paraId="2AFDD819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7580335" w14:textId="77777777" w:rsidR="0092513D" w:rsidRDefault="009D46A9">
      <w:pPr>
        <w:pStyle w:val="Corpsdetexte"/>
        <w:spacing w:before="60"/>
        <w:ind w:left="292" w:right="257"/>
        <w:jc w:val="both"/>
      </w:pPr>
      <w:r>
        <w:t>Les immeubles collectifs comportent un local clos et ventilé pour le dépôt des ordures ménagères</w:t>
      </w:r>
      <w:r>
        <w:rPr>
          <w:spacing w:val="1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enlèvement.</w:t>
      </w:r>
    </w:p>
    <w:p w14:paraId="36800293" w14:textId="77777777" w:rsidR="0092513D" w:rsidRDefault="0092513D">
      <w:pPr>
        <w:pStyle w:val="Corpsdetexte"/>
      </w:pPr>
    </w:p>
    <w:p w14:paraId="67EF9C5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R.5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créé,</w:t>
      </w:r>
      <w:r>
        <w:rPr>
          <w:spacing w:val="1"/>
        </w:rPr>
        <w:t xml:space="preserve"> </w:t>
      </w:r>
      <w:r>
        <w:t>auprès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Construction,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commission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règlement de construction présidée par un représentant du Ministre chargé de la Construction et qui</w:t>
      </w:r>
      <w:r>
        <w:rPr>
          <w:spacing w:val="1"/>
        </w:rPr>
        <w:t xml:space="preserve"> </w:t>
      </w:r>
      <w:r>
        <w:t>comprend,</w:t>
      </w:r>
      <w:r>
        <w:rPr>
          <w:spacing w:val="-1"/>
        </w:rPr>
        <w:t xml:space="preserve"> </w:t>
      </w:r>
      <w:r>
        <w:t>outre</w:t>
      </w:r>
      <w:r>
        <w:rPr>
          <w:spacing w:val="-1"/>
        </w:rPr>
        <w:t xml:space="preserve"> </w:t>
      </w:r>
      <w:r>
        <w:t>son président :</w:t>
      </w:r>
    </w:p>
    <w:p w14:paraId="6E4E8941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deux représentants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5F46AEA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5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CB666DB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5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C949CDA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C522101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Civile;</w:t>
      </w:r>
    </w:p>
    <w:p w14:paraId="45C8D39E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Santé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46B2D57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Finances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B72D62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Affaires</w:t>
      </w:r>
      <w:r>
        <w:rPr>
          <w:spacing w:val="-1"/>
          <w:sz w:val="24"/>
        </w:rPr>
        <w:t xml:space="preserve"> </w:t>
      </w:r>
      <w:r>
        <w:rPr>
          <w:sz w:val="24"/>
        </w:rPr>
        <w:t>Sociales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Solidarité Nationale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454ED15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l’Hydraulique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918085C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Ministère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Culture ;</w:t>
      </w:r>
    </w:p>
    <w:p w14:paraId="6A058112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l’Industrie;</w:t>
      </w:r>
    </w:p>
    <w:p w14:paraId="70356C99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C941A59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l’Energie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8C3B068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6536B16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Télécommunications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93FF4A6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l’Autorité</w:t>
      </w:r>
      <w:r>
        <w:rPr>
          <w:spacing w:val="-2"/>
          <w:sz w:val="24"/>
        </w:rPr>
        <w:t xml:space="preserve"> </w:t>
      </w:r>
      <w:r>
        <w:rPr>
          <w:sz w:val="24"/>
        </w:rPr>
        <w:t>chargée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Gestion</w:t>
      </w:r>
      <w:r>
        <w:rPr>
          <w:spacing w:val="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Patrimoine</w:t>
      </w:r>
      <w:r>
        <w:rPr>
          <w:spacing w:val="-2"/>
          <w:sz w:val="24"/>
        </w:rPr>
        <w:t xml:space="preserve"> </w:t>
      </w:r>
      <w:r>
        <w:rPr>
          <w:sz w:val="24"/>
        </w:rPr>
        <w:t>Bâti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5994CFC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Maires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Ville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52B40BB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4" w:line="223" w:lineRule="auto"/>
        <w:ind w:right="255" w:hanging="360"/>
        <w:rPr>
          <w:sz w:val="24"/>
        </w:rPr>
      </w:pPr>
      <w:r>
        <w:rPr>
          <w:sz w:val="24"/>
        </w:rPr>
        <w:t>deux</w:t>
      </w:r>
      <w:r>
        <w:rPr>
          <w:spacing w:val="1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8"/>
          <w:sz w:val="24"/>
        </w:rPr>
        <w:t xml:space="preserve"> </w:t>
      </w:r>
      <w:r>
        <w:rPr>
          <w:sz w:val="24"/>
        </w:rPr>
        <w:t>des</w:t>
      </w:r>
      <w:r>
        <w:rPr>
          <w:spacing w:val="11"/>
          <w:sz w:val="24"/>
        </w:rPr>
        <w:t xml:space="preserve"> </w:t>
      </w:r>
      <w:r>
        <w:rPr>
          <w:sz w:val="24"/>
        </w:rPr>
        <w:t>Entreprises</w:t>
      </w:r>
      <w:r>
        <w:rPr>
          <w:spacing w:val="8"/>
          <w:sz w:val="24"/>
        </w:rPr>
        <w:t xml:space="preserve"> </w:t>
      </w:r>
      <w:r>
        <w:rPr>
          <w:sz w:val="24"/>
        </w:rPr>
        <w:t>du</w:t>
      </w:r>
      <w:r>
        <w:rPr>
          <w:spacing w:val="11"/>
          <w:sz w:val="24"/>
        </w:rPr>
        <w:t xml:space="preserve"> </w:t>
      </w:r>
      <w:r>
        <w:rPr>
          <w:sz w:val="24"/>
        </w:rPr>
        <w:t>bâtiment</w:t>
      </w:r>
      <w:r>
        <w:rPr>
          <w:spacing w:val="11"/>
          <w:sz w:val="24"/>
        </w:rPr>
        <w:t xml:space="preserve"> </w:t>
      </w:r>
      <w:r>
        <w:rPr>
          <w:sz w:val="24"/>
        </w:rPr>
        <w:t>nommés</w:t>
      </w:r>
      <w:r>
        <w:rPr>
          <w:spacing w:val="8"/>
          <w:sz w:val="24"/>
        </w:rPr>
        <w:t xml:space="preserve"> </w:t>
      </w:r>
      <w:r>
        <w:rPr>
          <w:sz w:val="24"/>
        </w:rPr>
        <w:t>par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7"/>
          <w:sz w:val="24"/>
        </w:rPr>
        <w:t xml:space="preserve"> </w:t>
      </w:r>
      <w:r>
        <w:rPr>
          <w:sz w:val="24"/>
        </w:rPr>
        <w:t>Ministre</w:t>
      </w:r>
      <w:r>
        <w:rPr>
          <w:spacing w:val="7"/>
          <w:sz w:val="24"/>
        </w:rPr>
        <w:t xml:space="preserve"> </w:t>
      </w:r>
      <w:r>
        <w:rPr>
          <w:sz w:val="24"/>
        </w:rPr>
        <w:t>chargé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proposition des</w:t>
      </w:r>
      <w:r>
        <w:rPr>
          <w:spacing w:val="-1"/>
          <w:sz w:val="24"/>
        </w:rPr>
        <w:t xml:space="preserve"> </w:t>
      </w:r>
      <w:r>
        <w:rPr>
          <w:sz w:val="24"/>
        </w:rPr>
        <w:t>organisations d’employeurs ;</w:t>
      </w:r>
    </w:p>
    <w:p w14:paraId="275F0FF7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4" w:line="28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Fédération</w:t>
      </w:r>
      <w:r>
        <w:rPr>
          <w:spacing w:val="-2"/>
          <w:sz w:val="24"/>
        </w:rPr>
        <w:t xml:space="preserve"> </w:t>
      </w:r>
      <w:r>
        <w:rPr>
          <w:sz w:val="24"/>
        </w:rPr>
        <w:t>Sénégalaise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Sociétés</w:t>
      </w:r>
      <w:r>
        <w:rPr>
          <w:spacing w:val="-2"/>
          <w:sz w:val="24"/>
        </w:rPr>
        <w:t xml:space="preserve"> </w:t>
      </w:r>
      <w:r>
        <w:rPr>
          <w:sz w:val="24"/>
        </w:rPr>
        <w:t>d’Assurance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4F43BE5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4" w:line="223" w:lineRule="auto"/>
        <w:ind w:right="251" w:hanging="360"/>
        <w:jc w:val="both"/>
        <w:rPr>
          <w:sz w:val="24"/>
        </w:rPr>
      </w:pP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Architectes</w:t>
      </w:r>
      <w:r>
        <w:rPr>
          <w:spacing w:val="1"/>
          <w:sz w:val="24"/>
        </w:rPr>
        <w:t xml:space="preserve"> </w:t>
      </w:r>
      <w:r>
        <w:rPr>
          <w:sz w:val="24"/>
        </w:rPr>
        <w:t>nommé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Ministre</w:t>
      </w:r>
      <w:r>
        <w:rPr>
          <w:spacing w:val="1"/>
          <w:sz w:val="24"/>
        </w:rPr>
        <w:t xml:space="preserve"> </w:t>
      </w:r>
      <w:r>
        <w:rPr>
          <w:sz w:val="24"/>
        </w:rPr>
        <w:t>chargé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proposition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l’Ordre</w:t>
      </w:r>
      <w:r>
        <w:rPr>
          <w:spacing w:val="-1"/>
          <w:sz w:val="24"/>
        </w:rPr>
        <w:t xml:space="preserve"> </w:t>
      </w:r>
      <w:r>
        <w:rPr>
          <w:sz w:val="24"/>
        </w:rPr>
        <w:t>des Architectes ;</w:t>
      </w:r>
    </w:p>
    <w:p w14:paraId="28AA6668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3" w:line="230" w:lineRule="auto"/>
        <w:ind w:right="254" w:hanging="361"/>
        <w:jc w:val="both"/>
        <w:rPr>
          <w:sz w:val="24"/>
        </w:rPr>
      </w:pPr>
      <w:r>
        <w:rPr>
          <w:sz w:val="24"/>
        </w:rPr>
        <w:t>un représentant des Industries du bâtiment nommé par le Ministre chargé de la 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l’accord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Ministre</w:t>
      </w:r>
      <w:r>
        <w:rPr>
          <w:spacing w:val="1"/>
          <w:sz w:val="24"/>
        </w:rPr>
        <w:t xml:space="preserve"> </w:t>
      </w:r>
      <w:r>
        <w:rPr>
          <w:sz w:val="24"/>
        </w:rPr>
        <w:t>chargé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l’Industrie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proposition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organisations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Industries</w:t>
      </w:r>
      <w:r>
        <w:rPr>
          <w:spacing w:val="-1"/>
          <w:sz w:val="24"/>
        </w:rPr>
        <w:t xml:space="preserve"> </w:t>
      </w:r>
      <w:r>
        <w:rPr>
          <w:sz w:val="24"/>
        </w:rPr>
        <w:t>du bâtiment ;</w:t>
      </w:r>
    </w:p>
    <w:p w14:paraId="2C276FAF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3" w:line="230" w:lineRule="auto"/>
        <w:ind w:right="252" w:hanging="360"/>
        <w:jc w:val="both"/>
        <w:rPr>
          <w:sz w:val="24"/>
        </w:rPr>
      </w:pPr>
      <w:r>
        <w:rPr>
          <w:sz w:val="24"/>
        </w:rPr>
        <w:t>un représentant des contrôleurs techniques nommé par le Ministre chargé de la 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sur proposition de l’association des bureaux de contrôle technique et d’inspection agréés du</w:t>
      </w:r>
      <w:r>
        <w:rPr>
          <w:spacing w:val="1"/>
          <w:sz w:val="24"/>
        </w:rPr>
        <w:t xml:space="preserve"> </w:t>
      </w:r>
      <w:r>
        <w:rPr>
          <w:sz w:val="24"/>
        </w:rPr>
        <w:t>Sénégal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FF4667C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5" w:line="286" w:lineRule="exact"/>
        <w:ind w:left="1000" w:hanging="349"/>
        <w:jc w:val="both"/>
        <w:rPr>
          <w:sz w:val="24"/>
        </w:rPr>
      </w:pPr>
      <w:r>
        <w:rPr>
          <w:sz w:val="24"/>
        </w:rPr>
        <w:t>deux représentants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consommateurs</w:t>
      </w:r>
      <w:r>
        <w:rPr>
          <w:spacing w:val="-2"/>
          <w:sz w:val="24"/>
        </w:rPr>
        <w:t xml:space="preserve"> </w:t>
      </w:r>
      <w:r>
        <w:rPr>
          <w:sz w:val="24"/>
        </w:rPr>
        <w:t>nommés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Construction.</w:t>
      </w:r>
    </w:p>
    <w:p w14:paraId="5E0CA20C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jc w:val="both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bureaux</w:t>
      </w:r>
      <w:r>
        <w:rPr>
          <w:spacing w:val="1"/>
          <w:sz w:val="24"/>
        </w:rPr>
        <w:t xml:space="preserve"> </w:t>
      </w:r>
      <w:r>
        <w:rPr>
          <w:sz w:val="24"/>
        </w:rPr>
        <w:t>d’études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Sénégal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25B1A211" w14:textId="77777777" w:rsidR="0092513D" w:rsidRDefault="0092513D">
      <w:pPr>
        <w:pStyle w:val="Corpsdetexte"/>
        <w:spacing w:before="2"/>
        <w:rPr>
          <w:sz w:val="22"/>
        </w:rPr>
      </w:pPr>
    </w:p>
    <w:p w14:paraId="2AA33BBF" w14:textId="77777777" w:rsidR="0092513D" w:rsidRDefault="009D46A9">
      <w:pPr>
        <w:pStyle w:val="Corpsdetexte"/>
        <w:spacing w:before="1"/>
        <w:ind w:left="292" w:right="252"/>
        <w:jc w:val="both"/>
      </w:pPr>
      <w:r>
        <w:t>Un arrêté du Ministre chargé de la Construction fixe les conditions de nomination des représentants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entreprises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bâtiment,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contrôleurs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consommateurs.</w:t>
      </w:r>
    </w:p>
    <w:p w14:paraId="5337D27F" w14:textId="77777777" w:rsidR="0092513D" w:rsidRDefault="0092513D">
      <w:pPr>
        <w:pStyle w:val="Corpsdetexte"/>
      </w:pPr>
    </w:p>
    <w:p w14:paraId="1F933040" w14:textId="77777777" w:rsidR="0092513D" w:rsidRDefault="009D46A9">
      <w:pPr>
        <w:pStyle w:val="Corpsdetexte"/>
        <w:ind w:left="292" w:right="253"/>
        <w:jc w:val="both"/>
      </w:pPr>
      <w:r>
        <w:t>Le président peut, en outre, faire participer aux travaux de la commission toute personne qualifiée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compétence</w:t>
      </w:r>
      <w:r>
        <w:rPr>
          <w:spacing w:val="-1"/>
        </w:rPr>
        <w:t xml:space="preserve"> </w:t>
      </w:r>
      <w:r>
        <w:t>professionnelle</w:t>
      </w:r>
      <w:r>
        <w:rPr>
          <w:spacing w:val="-2"/>
        </w:rPr>
        <w:t xml:space="preserve"> </w:t>
      </w:r>
      <w:r>
        <w:t>dont il estime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collaboration utile.</w:t>
      </w:r>
    </w:p>
    <w:p w14:paraId="6CAEC01E" w14:textId="77777777" w:rsidR="0092513D" w:rsidRDefault="0092513D">
      <w:pPr>
        <w:pStyle w:val="Corpsdetexte"/>
      </w:pPr>
    </w:p>
    <w:p w14:paraId="070D39EF" w14:textId="77777777" w:rsidR="0092513D" w:rsidRDefault="009D46A9">
      <w:pPr>
        <w:pStyle w:val="Corpsdetexte"/>
        <w:ind w:left="292" w:right="252"/>
        <w:jc w:val="both"/>
      </w:pPr>
      <w:r>
        <w:t>La commission du règlement de construction donne son avis sur toutes les questions intéressant les</w:t>
      </w:r>
      <w:r>
        <w:rPr>
          <w:spacing w:val="1"/>
        </w:rPr>
        <w:t xml:space="preserve"> </w:t>
      </w:r>
      <w:r>
        <w:t>règles de construction des bâtiments d’habitation et des établissements recevant du public qui sont</w:t>
      </w:r>
      <w:r>
        <w:rPr>
          <w:spacing w:val="1"/>
        </w:rPr>
        <w:t xml:space="preserve"> </w:t>
      </w:r>
      <w:r>
        <w:t>soumises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 examen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Construction.</w:t>
      </w:r>
    </w:p>
    <w:p w14:paraId="21744331" w14:textId="77777777" w:rsidR="0092513D" w:rsidRDefault="0092513D">
      <w:pPr>
        <w:pStyle w:val="Corpsdetexte"/>
      </w:pPr>
    </w:p>
    <w:p w14:paraId="04427F94" w14:textId="77777777" w:rsidR="0092513D" w:rsidRDefault="009D46A9">
      <w:pPr>
        <w:pStyle w:val="Corpsdetexte"/>
        <w:ind w:left="292" w:right="254"/>
        <w:jc w:val="both"/>
      </w:pP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constituer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sous-commissions</w:t>
      </w:r>
      <w:r>
        <w:rPr>
          <w:spacing w:val="1"/>
        </w:rPr>
        <w:t xml:space="preserve"> </w:t>
      </w:r>
      <w:r>
        <w:t>chargées</w:t>
      </w:r>
      <w:r>
        <w:rPr>
          <w:spacing w:val="1"/>
        </w:rPr>
        <w:t xml:space="preserve"> </w:t>
      </w:r>
      <w:r>
        <w:t>d’étudier</w:t>
      </w:r>
      <w:r>
        <w:rPr>
          <w:spacing w:val="-2"/>
        </w:rPr>
        <w:t xml:space="preserve"> </w:t>
      </w:r>
      <w:r>
        <w:t>des questions particulières.</w:t>
      </w:r>
    </w:p>
    <w:p w14:paraId="0624FCE7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406DCDE" w14:textId="77777777" w:rsidR="0092513D" w:rsidRDefault="009D46A9">
      <w:pPr>
        <w:pStyle w:val="Titre3"/>
        <w:spacing w:before="69"/>
        <w:ind w:left="3175" w:right="913" w:hanging="2206"/>
        <w:jc w:val="left"/>
      </w:pPr>
      <w:r>
        <w:t>SECTION II : DISPOSITIONS GÉNÉRALES APPLICABLES AUX</w:t>
      </w:r>
      <w:r>
        <w:rPr>
          <w:spacing w:val="-68"/>
        </w:rPr>
        <w:t xml:space="preserve"> </w:t>
      </w:r>
      <w:r>
        <w:t>BÂTIMENTS</w:t>
      </w:r>
      <w:r>
        <w:rPr>
          <w:spacing w:val="-2"/>
        </w:rPr>
        <w:t xml:space="preserve"> </w:t>
      </w:r>
      <w:r>
        <w:t>D’HABITATION</w:t>
      </w:r>
    </w:p>
    <w:p w14:paraId="26541E45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41A0CF2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 xml:space="preserve">Article R.6 : </w:t>
      </w:r>
      <w:r>
        <w:t>En fonction des modes d’occupation normalement admissibles, l’isolation phonique</w:t>
      </w:r>
      <w:r>
        <w:rPr>
          <w:spacing w:val="1"/>
        </w:rPr>
        <w:t xml:space="preserve"> </w:t>
      </w:r>
      <w:r>
        <w:t>des bâtiments doit être telle que le niveau de pression du bruit transmis à l’intérieur de chaque</w:t>
      </w:r>
      <w:r>
        <w:rPr>
          <w:spacing w:val="1"/>
        </w:rPr>
        <w:t xml:space="preserve"> </w:t>
      </w:r>
      <w:r>
        <w:t>bâtiment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dépasse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fixées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arrêté</w:t>
      </w:r>
      <w:r>
        <w:rPr>
          <w:spacing w:val="1"/>
        </w:rPr>
        <w:t xml:space="preserve"> </w:t>
      </w:r>
      <w:r>
        <w:t>conjoint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Construction,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l’Environnement et 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Santé.</w:t>
      </w:r>
    </w:p>
    <w:p w14:paraId="766F4527" w14:textId="77777777" w:rsidR="0092513D" w:rsidRDefault="0092513D">
      <w:pPr>
        <w:pStyle w:val="Corpsdetexte"/>
      </w:pPr>
    </w:p>
    <w:p w14:paraId="25BCCD93" w14:textId="77777777" w:rsidR="0092513D" w:rsidRDefault="009D46A9">
      <w:pPr>
        <w:pStyle w:val="Corpsdetexte"/>
        <w:spacing w:before="1"/>
        <w:ind w:left="292" w:right="252"/>
        <w:jc w:val="both"/>
      </w:pPr>
      <w:r>
        <w:t>Le bruit engendré par un équipement quelconque du bâtiment ne doit pas dépasser les limites fixées</w:t>
      </w:r>
      <w:r>
        <w:rPr>
          <w:spacing w:val="-57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forme.</w:t>
      </w:r>
    </w:p>
    <w:p w14:paraId="5727432A" w14:textId="77777777" w:rsidR="0092513D" w:rsidRDefault="0092513D">
      <w:pPr>
        <w:pStyle w:val="Corpsdetexte"/>
        <w:spacing w:before="11"/>
        <w:rPr>
          <w:sz w:val="23"/>
        </w:rPr>
      </w:pPr>
    </w:p>
    <w:p w14:paraId="18487608" w14:textId="77777777" w:rsidR="0092513D" w:rsidRDefault="009D46A9">
      <w:pPr>
        <w:pStyle w:val="Corpsdetexte"/>
        <w:ind w:left="292" w:right="254"/>
        <w:jc w:val="both"/>
      </w:pPr>
      <w:r>
        <w:t>L’isolement acoustique des bâtiments contre les bruits des transports doit être au moins égal aux</w:t>
      </w:r>
      <w:r>
        <w:rPr>
          <w:spacing w:val="1"/>
        </w:rPr>
        <w:t xml:space="preserve"> </w:t>
      </w:r>
      <w:r>
        <w:t>valeurs</w:t>
      </w:r>
      <w:r>
        <w:rPr>
          <w:spacing w:val="18"/>
        </w:rPr>
        <w:t xml:space="preserve"> </w:t>
      </w:r>
      <w:r>
        <w:t>déterminées</w:t>
      </w:r>
      <w:r>
        <w:rPr>
          <w:spacing w:val="19"/>
        </w:rPr>
        <w:t xml:space="preserve"> </w:t>
      </w:r>
      <w:r>
        <w:t>par</w:t>
      </w:r>
      <w:r>
        <w:rPr>
          <w:spacing w:val="21"/>
        </w:rPr>
        <w:t xml:space="preserve"> </w:t>
      </w:r>
      <w:r>
        <w:t>arrêté</w:t>
      </w:r>
      <w:r>
        <w:rPr>
          <w:spacing w:val="18"/>
        </w:rPr>
        <w:t xml:space="preserve"> </w:t>
      </w:r>
      <w:r>
        <w:t>conjoint</w:t>
      </w:r>
      <w:r>
        <w:rPr>
          <w:spacing w:val="20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Ministre</w:t>
      </w:r>
      <w:r>
        <w:rPr>
          <w:spacing w:val="19"/>
        </w:rPr>
        <w:t xml:space="preserve"> </w:t>
      </w:r>
      <w:r>
        <w:t>chargé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Construction,</w:t>
      </w:r>
      <w:r>
        <w:rPr>
          <w:spacing w:val="18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Ministre</w:t>
      </w:r>
      <w:r>
        <w:rPr>
          <w:spacing w:val="18"/>
        </w:rPr>
        <w:t xml:space="preserve"> </w:t>
      </w:r>
      <w:r>
        <w:t>chargé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l’Environnement,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Transports 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Santé.</w:t>
      </w:r>
    </w:p>
    <w:p w14:paraId="2EE4C73B" w14:textId="77777777" w:rsidR="0092513D" w:rsidRDefault="0092513D">
      <w:pPr>
        <w:pStyle w:val="Corpsdetexte"/>
      </w:pPr>
    </w:p>
    <w:p w14:paraId="19BBF05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R.7 : </w:t>
      </w:r>
      <w:r>
        <w:t>Il doit être possible de porter dans un bâtiment ou d’en faire sortir une personne</w:t>
      </w:r>
      <w:r>
        <w:rPr>
          <w:spacing w:val="1"/>
        </w:rPr>
        <w:t xml:space="preserve"> </w:t>
      </w:r>
      <w:r>
        <w:t>couchée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un brancard.</w:t>
      </w:r>
    </w:p>
    <w:p w14:paraId="5A00CFAA" w14:textId="77777777" w:rsidR="0092513D" w:rsidRDefault="0092513D">
      <w:pPr>
        <w:pStyle w:val="Corpsdetexte"/>
      </w:pPr>
    </w:p>
    <w:p w14:paraId="6C2B8938" w14:textId="77777777" w:rsidR="0092513D" w:rsidRDefault="009D46A9">
      <w:pPr>
        <w:pStyle w:val="Corpsdetexte"/>
        <w:ind w:left="292" w:right="257"/>
        <w:jc w:val="both"/>
      </w:pPr>
      <w:r>
        <w:t>L’installation d’un ascenseur desservant chaque étage est obligatoire dans les bâtiments d’habitation</w:t>
      </w:r>
      <w:r>
        <w:rPr>
          <w:spacing w:val="-58"/>
        </w:rPr>
        <w:t xml:space="preserve"> </w:t>
      </w:r>
      <w:r>
        <w:t>collectifs</w:t>
      </w:r>
      <w:r>
        <w:rPr>
          <w:spacing w:val="-1"/>
        </w:rPr>
        <w:t xml:space="preserve"> </w:t>
      </w:r>
      <w:r>
        <w:t>comportant plus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quatre</w:t>
      </w:r>
      <w:r>
        <w:rPr>
          <w:spacing w:val="1"/>
        </w:rPr>
        <w:t xml:space="preserve"> </w:t>
      </w:r>
      <w:r>
        <w:t>étages</w:t>
      </w:r>
      <w:r>
        <w:rPr>
          <w:spacing w:val="-1"/>
        </w:rPr>
        <w:t xml:space="preserve"> </w:t>
      </w:r>
      <w:r>
        <w:t>au-dessus du</w:t>
      </w:r>
      <w:r>
        <w:rPr>
          <w:spacing w:val="-1"/>
        </w:rPr>
        <w:t xml:space="preserve"> </w:t>
      </w:r>
      <w:r>
        <w:t>rez-de-chaussée.</w:t>
      </w:r>
    </w:p>
    <w:p w14:paraId="5D3C08BA" w14:textId="77777777" w:rsidR="0092513D" w:rsidRDefault="0092513D">
      <w:pPr>
        <w:pStyle w:val="Corpsdetexte"/>
      </w:pPr>
    </w:p>
    <w:p w14:paraId="6327AA40" w14:textId="77777777" w:rsidR="0092513D" w:rsidRDefault="009D46A9">
      <w:pPr>
        <w:pStyle w:val="Corpsdetexte"/>
        <w:ind w:left="292" w:right="252"/>
        <w:jc w:val="both"/>
      </w:pPr>
      <w:r>
        <w:t>Un arrêté conjoint du Ministre chargé de la Construction et du Ministre chargé de la Protection</w:t>
      </w:r>
      <w:r>
        <w:rPr>
          <w:spacing w:val="1"/>
        </w:rPr>
        <w:t xml:space="preserve"> </w:t>
      </w:r>
      <w:r>
        <w:t>Civile</w:t>
      </w:r>
      <w:r>
        <w:rPr>
          <w:spacing w:val="-2"/>
        </w:rPr>
        <w:t xml:space="preserve"> </w:t>
      </w:r>
      <w:r>
        <w:t>fixe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règles de</w:t>
      </w:r>
      <w:r>
        <w:rPr>
          <w:spacing w:val="-2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auxquelles doivent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conformes</w:t>
      </w:r>
      <w:r>
        <w:rPr>
          <w:spacing w:val="-1"/>
        </w:rPr>
        <w:t xml:space="preserve"> </w:t>
      </w:r>
      <w:r>
        <w:t>les ascenseurs.</w:t>
      </w:r>
    </w:p>
    <w:p w14:paraId="03BB3B8F" w14:textId="77777777" w:rsidR="0092513D" w:rsidRDefault="0092513D">
      <w:pPr>
        <w:pStyle w:val="Corpsdetexte"/>
      </w:pPr>
    </w:p>
    <w:p w14:paraId="40E89C6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R.8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protégés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infiltrations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remontées</w:t>
      </w:r>
      <w:r>
        <w:rPr>
          <w:spacing w:val="-1"/>
        </w:rPr>
        <w:t xml:space="preserve"> </w:t>
      </w:r>
      <w:r>
        <w:t>d’eau.</w:t>
      </w:r>
    </w:p>
    <w:p w14:paraId="36C56294" w14:textId="77777777" w:rsidR="0092513D" w:rsidRDefault="0092513D">
      <w:pPr>
        <w:pStyle w:val="Corpsdetexte"/>
      </w:pPr>
    </w:p>
    <w:p w14:paraId="4D6399F6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Article R.9 : </w:t>
      </w:r>
      <w:r>
        <w:t>Les bâtiments d’habitation doivent bénéficier d’un renouvellement de l’air et d’une</w:t>
      </w:r>
      <w:r>
        <w:rPr>
          <w:spacing w:val="1"/>
        </w:rPr>
        <w:t xml:space="preserve"> </w:t>
      </w:r>
      <w:r>
        <w:t>évacuation des émanations tels que les taux de pollution de l’air intérieur du local ne constituent</w:t>
      </w:r>
      <w:r>
        <w:rPr>
          <w:spacing w:val="1"/>
        </w:rPr>
        <w:t xml:space="preserve"> </w:t>
      </w:r>
      <w:r>
        <w:t>aucun danger pour la santé et pour que puissent être évitées les condensations, sauf de façon</w:t>
      </w:r>
      <w:r>
        <w:rPr>
          <w:spacing w:val="1"/>
        </w:rPr>
        <w:t xml:space="preserve"> </w:t>
      </w:r>
      <w:r>
        <w:t>passagère.</w:t>
      </w:r>
    </w:p>
    <w:p w14:paraId="0116562D" w14:textId="77777777" w:rsidR="0092513D" w:rsidRDefault="0092513D">
      <w:pPr>
        <w:pStyle w:val="Corpsdetexte"/>
      </w:pPr>
    </w:p>
    <w:p w14:paraId="50F4ADBA" w14:textId="77777777" w:rsidR="0092513D" w:rsidRDefault="009D46A9">
      <w:pPr>
        <w:pStyle w:val="Corpsdetexte"/>
        <w:spacing w:before="1"/>
        <w:ind w:left="292" w:right="254"/>
        <w:jc w:val="both"/>
      </w:pPr>
      <w:r>
        <w:t>Un arrêté conjoint du Ministre chargé de la Construction, du Ministre chargé de la Santé, du</w:t>
      </w:r>
      <w:r>
        <w:rPr>
          <w:spacing w:val="1"/>
        </w:rPr>
        <w:t xml:space="preserve"> </w:t>
      </w:r>
      <w:r>
        <w:t>Ministre chargé de l’Environnement et du Ministre chargé de l’Industrie précise les modalités</w:t>
      </w:r>
      <w:r>
        <w:rPr>
          <w:spacing w:val="1"/>
        </w:rPr>
        <w:t xml:space="preserve"> </w:t>
      </w:r>
      <w:r>
        <w:t>d’application</w:t>
      </w:r>
      <w:r>
        <w:rPr>
          <w:spacing w:val="-1"/>
        </w:rPr>
        <w:t xml:space="preserve"> </w:t>
      </w:r>
      <w:r>
        <w:t>du présent article.</w:t>
      </w:r>
    </w:p>
    <w:p w14:paraId="55B986F2" w14:textId="77777777" w:rsidR="0092513D" w:rsidRDefault="0092513D">
      <w:pPr>
        <w:pStyle w:val="Corpsdetexte"/>
        <w:spacing w:before="11"/>
        <w:rPr>
          <w:sz w:val="23"/>
        </w:rPr>
      </w:pPr>
    </w:p>
    <w:p w14:paraId="497AD711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R.10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pièces</w:t>
      </w:r>
      <w:r>
        <w:rPr>
          <w:spacing w:val="1"/>
        </w:rPr>
        <w:t xml:space="preserve"> </w:t>
      </w:r>
      <w:r>
        <w:t>principales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pourvues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ouvrant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surfaces</w:t>
      </w:r>
      <w:r>
        <w:rPr>
          <w:spacing w:val="1"/>
        </w:rPr>
        <w:t xml:space="preserve"> </w:t>
      </w:r>
      <w:r>
        <w:t>transparentes</w:t>
      </w:r>
      <w:r>
        <w:rPr>
          <w:spacing w:val="-1"/>
        </w:rPr>
        <w:t xml:space="preserve"> </w:t>
      </w:r>
      <w:r>
        <w:t>donnant sur</w:t>
      </w:r>
      <w:r>
        <w:rPr>
          <w:spacing w:val="1"/>
        </w:rPr>
        <w:t xml:space="preserve"> </w:t>
      </w:r>
      <w:r>
        <w:t>l’extérieur.</w:t>
      </w:r>
    </w:p>
    <w:p w14:paraId="08998943" w14:textId="77777777" w:rsidR="0092513D" w:rsidRDefault="0092513D">
      <w:pPr>
        <w:pStyle w:val="Corpsdetexte"/>
      </w:pPr>
    </w:p>
    <w:p w14:paraId="053379E7" w14:textId="77777777" w:rsidR="0092513D" w:rsidRDefault="009D46A9">
      <w:pPr>
        <w:pStyle w:val="Corpsdetexte"/>
        <w:ind w:left="292" w:right="252"/>
        <w:jc w:val="both"/>
      </w:pPr>
      <w:r>
        <w:t>Toutefois cet ouvrant et ces surfaces transparentes peuvent donner sur des volumes vitrés installés</w:t>
      </w:r>
      <w:r>
        <w:rPr>
          <w:spacing w:val="1"/>
        </w:rPr>
        <w:t xml:space="preserve"> </w:t>
      </w:r>
      <w:r>
        <w:t>pour accroître l’isolation acoustique des bâtiments d’habitation par rapport aux bruits de l’extérieur.</w:t>
      </w:r>
      <w:r>
        <w:rPr>
          <w:spacing w:val="-57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ouvrants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surfaces doivent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conçus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manière à</w:t>
      </w:r>
      <w:r>
        <w:rPr>
          <w:spacing w:val="-2"/>
        </w:rPr>
        <w:t xml:space="preserve"> </w:t>
      </w:r>
      <w:r>
        <w:t>limiter</w:t>
      </w:r>
      <w:r>
        <w:rPr>
          <w:spacing w:val="-2"/>
        </w:rPr>
        <w:t xml:space="preserve"> </w:t>
      </w:r>
      <w:r>
        <w:t>les apports</w:t>
      </w:r>
      <w:r>
        <w:rPr>
          <w:spacing w:val="-1"/>
        </w:rPr>
        <w:t xml:space="preserve"> </w:t>
      </w:r>
      <w:r>
        <w:t>thermiques.</w:t>
      </w:r>
    </w:p>
    <w:p w14:paraId="22D84CFD" w14:textId="77777777" w:rsidR="0092513D" w:rsidRDefault="0092513D">
      <w:pPr>
        <w:pStyle w:val="Corpsdetexte"/>
        <w:spacing w:before="9"/>
        <w:rPr>
          <w:sz w:val="23"/>
        </w:rPr>
      </w:pPr>
    </w:p>
    <w:p w14:paraId="5F0E56FB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1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doivent,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:</w:t>
      </w:r>
    </w:p>
    <w:p w14:paraId="442BC98E" w14:textId="77777777" w:rsidR="0092513D" w:rsidRDefault="009D46A9">
      <w:pPr>
        <w:pStyle w:val="Paragraphedeliste"/>
        <w:numPr>
          <w:ilvl w:val="0"/>
          <w:numId w:val="56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comporter</w:t>
      </w:r>
      <w:r>
        <w:rPr>
          <w:spacing w:val="-3"/>
          <w:sz w:val="24"/>
        </w:rPr>
        <w:t xml:space="preserve"> </w:t>
      </w:r>
      <w:r>
        <w:rPr>
          <w:sz w:val="24"/>
        </w:rPr>
        <w:t>eux-mêmes</w:t>
      </w:r>
      <w:r>
        <w:rPr>
          <w:spacing w:val="-1"/>
          <w:sz w:val="24"/>
        </w:rPr>
        <w:t xml:space="preserve"> </w:t>
      </w:r>
      <w:r>
        <w:rPr>
          <w:sz w:val="24"/>
        </w:rPr>
        <w:t>au moins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ouvrant</w:t>
      </w:r>
      <w:r>
        <w:rPr>
          <w:spacing w:val="-2"/>
          <w:sz w:val="24"/>
        </w:rPr>
        <w:t xml:space="preserve"> </w:t>
      </w:r>
      <w:r>
        <w:rPr>
          <w:sz w:val="24"/>
        </w:rPr>
        <w:t>donnant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l’extérieur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E0156A" w14:textId="77777777" w:rsidR="0092513D" w:rsidRDefault="009D46A9">
      <w:pPr>
        <w:pStyle w:val="Paragraphedeliste"/>
        <w:numPr>
          <w:ilvl w:val="0"/>
          <w:numId w:val="56"/>
        </w:numPr>
        <w:tabs>
          <w:tab w:val="left" w:pos="1001"/>
        </w:tabs>
        <w:ind w:left="1012" w:right="254" w:hanging="360"/>
        <w:jc w:val="both"/>
        <w:rPr>
          <w:sz w:val="24"/>
        </w:rPr>
      </w:pPr>
      <w:r>
        <w:rPr>
          <w:sz w:val="24"/>
        </w:rPr>
        <w:t>être conçus de telle sorte qu’ils permettent la ventilation des logements dans les conditions</w:t>
      </w:r>
      <w:r>
        <w:rPr>
          <w:spacing w:val="1"/>
          <w:sz w:val="24"/>
        </w:rPr>
        <w:t xml:space="preserve"> </w:t>
      </w:r>
      <w:r>
        <w:rPr>
          <w:sz w:val="24"/>
        </w:rPr>
        <w:t>prévues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R. 9 ;</w:t>
      </w:r>
    </w:p>
    <w:p w14:paraId="55A272A0" w14:textId="77777777" w:rsidR="0092513D" w:rsidRDefault="009D46A9">
      <w:pPr>
        <w:pStyle w:val="Paragraphedeliste"/>
        <w:numPr>
          <w:ilvl w:val="0"/>
          <w:numId w:val="56"/>
        </w:numPr>
        <w:tabs>
          <w:tab w:val="left" w:pos="1001"/>
        </w:tabs>
        <w:spacing w:before="1"/>
        <w:ind w:left="1012" w:right="253" w:hanging="360"/>
        <w:jc w:val="both"/>
        <w:rPr>
          <w:sz w:val="24"/>
        </w:rPr>
      </w:pPr>
      <w:r>
        <w:rPr>
          <w:sz w:val="24"/>
        </w:rPr>
        <w:t>comporter des parois vitrées en contact avec l’extérieur à raison, d’au moins soixante pour</w:t>
      </w:r>
      <w:r>
        <w:rPr>
          <w:spacing w:val="1"/>
          <w:sz w:val="24"/>
        </w:rPr>
        <w:t xml:space="preserve"> </w:t>
      </w:r>
      <w:r>
        <w:rPr>
          <w:sz w:val="24"/>
        </w:rPr>
        <w:t>cent dans le cas des habitations collectives et d’au moins quatre vingt pour cent dans le cas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habitations individuelles ;</w:t>
      </w:r>
    </w:p>
    <w:p w14:paraId="54144C46" w14:textId="77777777" w:rsidR="0092513D" w:rsidRDefault="009D46A9">
      <w:pPr>
        <w:pStyle w:val="Paragraphedeliste"/>
        <w:numPr>
          <w:ilvl w:val="0"/>
          <w:numId w:val="56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ne</w:t>
      </w:r>
      <w:r>
        <w:rPr>
          <w:spacing w:val="-3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constituer</w:t>
      </w:r>
      <w:r>
        <w:rPr>
          <w:spacing w:val="-2"/>
          <w:sz w:val="24"/>
        </w:rPr>
        <w:t xml:space="preserve"> </w:t>
      </w:r>
      <w:r>
        <w:rPr>
          <w:sz w:val="24"/>
        </w:rPr>
        <w:t>une cour</w:t>
      </w:r>
      <w:r>
        <w:rPr>
          <w:spacing w:val="-2"/>
          <w:sz w:val="24"/>
        </w:rPr>
        <w:t xml:space="preserve"> </w:t>
      </w:r>
      <w:r>
        <w:rPr>
          <w:sz w:val="24"/>
        </w:rPr>
        <w:t>couverte.</w:t>
      </w:r>
    </w:p>
    <w:p w14:paraId="29BF05B4" w14:textId="77777777" w:rsidR="0092513D" w:rsidRDefault="0092513D">
      <w:pPr>
        <w:pStyle w:val="Corpsdetexte"/>
        <w:spacing w:before="11"/>
        <w:rPr>
          <w:sz w:val="23"/>
        </w:rPr>
      </w:pPr>
    </w:p>
    <w:p w14:paraId="204A8FE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R.11 : </w:t>
      </w:r>
      <w:r>
        <w:t>La construction doit être telle qu’elle résiste dans son</w:t>
      </w:r>
      <w:r>
        <w:rPr>
          <w:spacing w:val="60"/>
        </w:rPr>
        <w:t xml:space="preserve"> </w:t>
      </w:r>
      <w:r>
        <w:t>ensemble et dans chacun de</w:t>
      </w:r>
      <w:r>
        <w:rPr>
          <w:spacing w:val="1"/>
        </w:rPr>
        <w:t xml:space="preserve"> </w:t>
      </w:r>
      <w:r>
        <w:t>ses</w:t>
      </w:r>
      <w:r>
        <w:rPr>
          <w:spacing w:val="58"/>
        </w:rPr>
        <w:t xml:space="preserve"> </w:t>
      </w:r>
      <w:r>
        <w:t>éléments</w:t>
      </w:r>
      <w:r>
        <w:rPr>
          <w:spacing w:val="59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l’effet</w:t>
      </w:r>
      <w:r>
        <w:rPr>
          <w:spacing w:val="59"/>
        </w:rPr>
        <w:t xml:space="preserve"> </w:t>
      </w:r>
      <w:r>
        <w:t>combiné</w:t>
      </w:r>
      <w:r>
        <w:rPr>
          <w:spacing w:val="57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son</w:t>
      </w:r>
      <w:r>
        <w:rPr>
          <w:spacing w:val="58"/>
        </w:rPr>
        <w:t xml:space="preserve"> </w:t>
      </w:r>
      <w:r>
        <w:t>propre</w:t>
      </w:r>
      <w:r>
        <w:rPr>
          <w:spacing w:val="2"/>
        </w:rPr>
        <w:t xml:space="preserve"> </w:t>
      </w:r>
      <w:r>
        <w:t>poids,</w:t>
      </w:r>
      <w:r>
        <w:rPr>
          <w:spacing w:val="59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charges</w:t>
      </w:r>
      <w:r>
        <w:rPr>
          <w:spacing w:val="59"/>
        </w:rPr>
        <w:t xml:space="preserve"> </w:t>
      </w:r>
      <w:r>
        <w:t>climatiques</w:t>
      </w:r>
      <w:r>
        <w:rPr>
          <w:spacing w:val="59"/>
        </w:rPr>
        <w:t xml:space="preserve"> </w:t>
      </w:r>
      <w:r>
        <w:t>extrêmes</w:t>
      </w:r>
      <w:r>
        <w:rPr>
          <w:spacing w:val="58"/>
        </w:rPr>
        <w:t xml:space="preserve"> </w:t>
      </w:r>
      <w:r>
        <w:t>et</w:t>
      </w:r>
      <w:r>
        <w:rPr>
          <w:spacing w:val="59"/>
        </w:rPr>
        <w:t xml:space="preserve"> </w:t>
      </w:r>
      <w:r>
        <w:t>des</w:t>
      </w:r>
    </w:p>
    <w:p w14:paraId="6780402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E29F5D4" w14:textId="77777777" w:rsidR="0092513D" w:rsidRDefault="009D46A9">
      <w:pPr>
        <w:pStyle w:val="Corpsdetexte"/>
        <w:spacing w:before="64"/>
        <w:ind w:left="292" w:right="252"/>
        <w:jc w:val="both"/>
      </w:pPr>
      <w:r>
        <w:t>surcharges correspondant à son usage normal. Les surfaces vitrées doivent être réalisées avec des</w:t>
      </w:r>
      <w:r>
        <w:rPr>
          <w:spacing w:val="1"/>
        </w:rPr>
        <w:t xml:space="preserve"> </w:t>
      </w:r>
      <w:r>
        <w:t>verres de qualité telle ou protégées de telle manière qu’elles résistent aux chocs auxquels elles sont</w:t>
      </w:r>
      <w:r>
        <w:rPr>
          <w:spacing w:val="1"/>
        </w:rPr>
        <w:t xml:space="preserve"> </w:t>
      </w:r>
      <w:r>
        <w:t>normalement exposées et qu’en cas de bris elles ne puissent provoquer des lésions corporelles</w:t>
      </w:r>
      <w:r>
        <w:rPr>
          <w:spacing w:val="1"/>
        </w:rPr>
        <w:t xml:space="preserve"> </w:t>
      </w:r>
      <w:r>
        <w:t>graves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utilisent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logements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accès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normales.</w:t>
      </w:r>
    </w:p>
    <w:p w14:paraId="6AC8A1CD" w14:textId="77777777" w:rsidR="0092513D" w:rsidRDefault="0092513D">
      <w:pPr>
        <w:pStyle w:val="Corpsdetexte"/>
      </w:pPr>
    </w:p>
    <w:p w14:paraId="2DF422DF" w14:textId="77777777" w:rsidR="0092513D" w:rsidRDefault="009D46A9">
      <w:pPr>
        <w:pStyle w:val="Corpsdetexte"/>
        <w:ind w:left="292" w:right="252"/>
        <w:jc w:val="both"/>
      </w:pPr>
      <w:r>
        <w:t>Un arrêté du Ministre chargé de la Protection Civile, du Ministre chargé de la Construction, du</w:t>
      </w:r>
      <w:r>
        <w:rPr>
          <w:spacing w:val="1"/>
        </w:rPr>
        <w:t xml:space="preserve"> </w:t>
      </w:r>
      <w:r>
        <w:t>Ministre chargé de l’Environnement, du Ministre chargé de l’Industrie et du Ministre chargé du</w:t>
      </w:r>
      <w:r>
        <w:rPr>
          <w:spacing w:val="1"/>
        </w:rPr>
        <w:t xml:space="preserve"> </w:t>
      </w:r>
      <w:r>
        <w:t>travail,</w:t>
      </w:r>
      <w:r>
        <w:rPr>
          <w:spacing w:val="-1"/>
        </w:rPr>
        <w:t xml:space="preserve"> </w:t>
      </w:r>
      <w:r>
        <w:t>précise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modalités d’application des</w:t>
      </w:r>
      <w:r>
        <w:rPr>
          <w:spacing w:val="-1"/>
        </w:rPr>
        <w:t xml:space="preserve"> </w:t>
      </w:r>
      <w:r>
        <w:t>dispositions du</w:t>
      </w:r>
      <w:r>
        <w:rPr>
          <w:spacing w:val="-1"/>
        </w:rPr>
        <w:t xml:space="preserve"> </w:t>
      </w:r>
      <w:r>
        <w:t>précédent alinéa.</w:t>
      </w:r>
    </w:p>
    <w:p w14:paraId="09EA7FFC" w14:textId="77777777" w:rsidR="0092513D" w:rsidRDefault="0092513D">
      <w:pPr>
        <w:pStyle w:val="Corpsdetexte"/>
        <w:spacing w:before="9"/>
        <w:rPr>
          <w:sz w:val="23"/>
        </w:rPr>
      </w:pPr>
    </w:p>
    <w:p w14:paraId="043C982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R.12 : </w:t>
      </w:r>
      <w:r>
        <w:t>Des arrêtés conjoints des Ministres chargés de l’Energie, de la Construction, de la</w:t>
      </w:r>
      <w:r>
        <w:rPr>
          <w:spacing w:val="1"/>
        </w:rPr>
        <w:t xml:space="preserve"> </w:t>
      </w:r>
      <w:r>
        <w:t>Santé et du Ministre chargé de la Protection Civile fixent les règles de sécurité applicables à 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concerne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gaz</w:t>
      </w:r>
      <w:r>
        <w:rPr>
          <w:spacing w:val="1"/>
        </w:rPr>
        <w:t xml:space="preserve"> </w:t>
      </w:r>
      <w:r>
        <w:t>et</w:t>
      </w:r>
      <w:r>
        <w:rPr>
          <w:spacing w:val="60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d’électricité.</w:t>
      </w:r>
    </w:p>
    <w:p w14:paraId="23A5CD16" w14:textId="77777777" w:rsidR="0092513D" w:rsidRDefault="0092513D">
      <w:pPr>
        <w:pStyle w:val="Corpsdetexte"/>
      </w:pPr>
    </w:p>
    <w:p w14:paraId="2AB99252" w14:textId="77777777" w:rsidR="0092513D" w:rsidRDefault="009D46A9">
      <w:pPr>
        <w:pStyle w:val="Corpsdetexte"/>
        <w:ind w:left="292" w:right="253"/>
        <w:jc w:val="both"/>
      </w:pPr>
      <w:r>
        <w:t>Lorsqu’il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prévu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conduits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fumée,</w:t>
      </w:r>
      <w:r>
        <w:rPr>
          <w:spacing w:val="1"/>
        </w:rPr>
        <w:t xml:space="preserve"> </w:t>
      </w:r>
      <w:r>
        <w:t>ceux-ci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satisfaire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sanitaires</w:t>
      </w:r>
      <w:r>
        <w:rPr>
          <w:spacing w:val="6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sécurité fixées par un arrêté conjoint des Ministres chargés de la Construction, de la Santé, de</w:t>
      </w:r>
      <w:r>
        <w:rPr>
          <w:spacing w:val="1"/>
        </w:rPr>
        <w:t xml:space="preserve"> </w:t>
      </w:r>
      <w:r>
        <w:t>l’Energie</w:t>
      </w:r>
      <w:r>
        <w:rPr>
          <w:spacing w:val="-2"/>
        </w:rPr>
        <w:t xml:space="preserve"> </w:t>
      </w:r>
      <w:r>
        <w:t>et du Ministre</w:t>
      </w:r>
      <w:r>
        <w:rPr>
          <w:spacing w:val="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Protection Civile.</w:t>
      </w:r>
    </w:p>
    <w:p w14:paraId="2C2F18A6" w14:textId="77777777" w:rsidR="0092513D" w:rsidRDefault="0092513D">
      <w:pPr>
        <w:pStyle w:val="Corpsdetexte"/>
      </w:pPr>
    </w:p>
    <w:p w14:paraId="25D16F60" w14:textId="77777777" w:rsidR="0092513D" w:rsidRDefault="009D46A9">
      <w:pPr>
        <w:pStyle w:val="Corpsdetexte"/>
        <w:ind w:left="292" w:right="251"/>
        <w:jc w:val="both"/>
      </w:pPr>
      <w:r>
        <w:t>Lorsqu’il est prévu des vide-ordures, ceux-ci doivent satisfaire aux règles sanitaires et de sécurité</w:t>
      </w:r>
      <w:r>
        <w:rPr>
          <w:spacing w:val="1"/>
        </w:rPr>
        <w:t xml:space="preserve"> </w:t>
      </w:r>
      <w:r>
        <w:t>fixées par un arrêté conjoint des Ministres chargés de la Construction, de l’Environnement et de la</w:t>
      </w:r>
      <w:r>
        <w:rPr>
          <w:spacing w:val="1"/>
        </w:rPr>
        <w:t xml:space="preserve"> </w:t>
      </w:r>
      <w:r>
        <w:t>Santé.</w:t>
      </w:r>
    </w:p>
    <w:p w14:paraId="6EAA6BE5" w14:textId="77777777" w:rsidR="0092513D" w:rsidRDefault="0092513D">
      <w:pPr>
        <w:pStyle w:val="Corpsdetexte"/>
      </w:pPr>
    </w:p>
    <w:p w14:paraId="1AFA2EF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R.13 : </w:t>
      </w:r>
      <w:r>
        <w:t>La disposition des locaux, les structures, les matériaux et l’équipement des bâtiments</w:t>
      </w:r>
      <w:r>
        <w:rPr>
          <w:spacing w:val="-57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doivent permettre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protection des habitants</w:t>
      </w:r>
      <w:r>
        <w:rPr>
          <w:spacing w:val="-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l’incendie.</w:t>
      </w:r>
    </w:p>
    <w:p w14:paraId="0AE8C6D3" w14:textId="77777777" w:rsidR="0092513D" w:rsidRDefault="0092513D">
      <w:pPr>
        <w:pStyle w:val="Corpsdetexte"/>
      </w:pPr>
    </w:p>
    <w:p w14:paraId="1F204141" w14:textId="77777777" w:rsidR="0092513D" w:rsidRDefault="009D46A9">
      <w:pPr>
        <w:pStyle w:val="Corpsdetexte"/>
        <w:ind w:left="292" w:right="254"/>
        <w:jc w:val="both"/>
      </w:pPr>
      <w:r>
        <w:t>Les bâtiments doivent</w:t>
      </w:r>
      <w:r>
        <w:rPr>
          <w:spacing w:val="1"/>
        </w:rPr>
        <w:t xml:space="preserve"> </w:t>
      </w:r>
      <w:r>
        <w:t>être isolés des locaux</w:t>
      </w:r>
      <w:r>
        <w:rPr>
          <w:spacing w:val="1"/>
        </w:rPr>
        <w:t xml:space="preserve"> </w:t>
      </w:r>
      <w:r>
        <w:t>qui, par leur nature ou leur destination, peuvent</w:t>
      </w:r>
      <w:r>
        <w:rPr>
          <w:spacing w:val="1"/>
        </w:rPr>
        <w:t xml:space="preserve"> </w:t>
      </w:r>
      <w:r>
        <w:t>constituer un danger d’incendie ou d’asphyxie. La construction doit permettre aux occupants, en cas</w:t>
      </w:r>
      <w:r>
        <w:rPr>
          <w:spacing w:val="-57"/>
        </w:rPr>
        <w:t xml:space="preserve"> </w:t>
      </w:r>
      <w:r>
        <w:t>d’incendie,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quitter l’immeuble</w:t>
      </w:r>
      <w:r>
        <w:rPr>
          <w:spacing w:val="-2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secours</w:t>
      </w:r>
      <w:r>
        <w:rPr>
          <w:spacing w:val="3"/>
        </w:rPr>
        <w:t xml:space="preserve"> </w:t>
      </w:r>
      <w:r>
        <w:t>extérieur,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recevoir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tel secours.</w:t>
      </w:r>
    </w:p>
    <w:p w14:paraId="337421B9" w14:textId="77777777" w:rsidR="0092513D" w:rsidRDefault="0092513D">
      <w:pPr>
        <w:pStyle w:val="Corpsdetexte"/>
      </w:pPr>
    </w:p>
    <w:p w14:paraId="093E7826" w14:textId="77777777" w:rsidR="0092513D" w:rsidRDefault="009D46A9">
      <w:pPr>
        <w:pStyle w:val="Corpsdetexte"/>
        <w:ind w:left="292" w:right="253"/>
        <w:jc w:val="both"/>
      </w:pPr>
      <w:r>
        <w:t>Les installations, aménagements et dispositifs mécaniques, automatiques ou non, mis en place pour</w:t>
      </w:r>
      <w:r>
        <w:rPr>
          <w:spacing w:val="1"/>
        </w:rPr>
        <w:t xml:space="preserve"> </w:t>
      </w:r>
      <w:r>
        <w:t>permettre la protection des habitants des immeubles doivent être entretenus et vérifiés de telle</w:t>
      </w:r>
      <w:r>
        <w:rPr>
          <w:spacing w:val="1"/>
        </w:rPr>
        <w:t xml:space="preserve"> </w:t>
      </w:r>
      <w:r>
        <w:t>manière que le maintien de leurs caractéristiques et leur parfait fonctionnement soient assurés</w:t>
      </w:r>
      <w:r>
        <w:rPr>
          <w:spacing w:val="1"/>
        </w:rPr>
        <w:t xml:space="preserve"> </w:t>
      </w:r>
      <w:r>
        <w:t>jusqu’à</w:t>
      </w:r>
      <w:r>
        <w:rPr>
          <w:spacing w:val="-2"/>
        </w:rPr>
        <w:t xml:space="preserve"> </w:t>
      </w:r>
      <w:r>
        <w:t>destruction desdits immeubles.</w:t>
      </w:r>
    </w:p>
    <w:p w14:paraId="3C93F749" w14:textId="77777777" w:rsidR="0092513D" w:rsidRDefault="0092513D">
      <w:pPr>
        <w:pStyle w:val="Corpsdetexte"/>
      </w:pPr>
    </w:p>
    <w:p w14:paraId="13828F2D" w14:textId="77777777" w:rsidR="0092513D" w:rsidRDefault="009D46A9">
      <w:pPr>
        <w:pStyle w:val="Corpsdetexte"/>
        <w:spacing w:before="1"/>
        <w:ind w:left="292" w:right="252"/>
        <w:jc w:val="both"/>
      </w:pPr>
      <w:r>
        <w:t>Les</w:t>
      </w:r>
      <w:r>
        <w:rPr>
          <w:spacing w:val="27"/>
        </w:rPr>
        <w:t xml:space="preserve"> </w:t>
      </w:r>
      <w:r>
        <w:t>propriétaires</w:t>
      </w:r>
      <w:r>
        <w:rPr>
          <w:spacing w:val="27"/>
        </w:rPr>
        <w:t xml:space="preserve"> </w:t>
      </w:r>
      <w:r>
        <w:t>sont</w:t>
      </w:r>
      <w:r>
        <w:rPr>
          <w:spacing w:val="27"/>
        </w:rPr>
        <w:t xml:space="preserve"> </w:t>
      </w:r>
      <w:r>
        <w:t>tenus</w:t>
      </w:r>
      <w:r>
        <w:rPr>
          <w:spacing w:val="27"/>
        </w:rPr>
        <w:t xml:space="preserve"> </w:t>
      </w:r>
      <w:r>
        <w:t>d’assurer</w:t>
      </w:r>
      <w:r>
        <w:rPr>
          <w:spacing w:val="26"/>
        </w:rPr>
        <w:t xml:space="preserve"> </w:t>
      </w:r>
      <w:r>
        <w:t>l’exécution</w:t>
      </w:r>
      <w:r>
        <w:rPr>
          <w:spacing w:val="27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ces</w:t>
      </w:r>
      <w:r>
        <w:rPr>
          <w:spacing w:val="27"/>
        </w:rPr>
        <w:t xml:space="preserve"> </w:t>
      </w:r>
      <w:r>
        <w:t>obligations</w:t>
      </w:r>
      <w:r>
        <w:rPr>
          <w:spacing w:val="27"/>
        </w:rPr>
        <w:t xml:space="preserve"> </w:t>
      </w:r>
      <w:r>
        <w:t>d’entretien</w:t>
      </w:r>
      <w:r>
        <w:rPr>
          <w:spacing w:val="26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vérification</w:t>
      </w:r>
      <w:r>
        <w:rPr>
          <w:spacing w:val="-58"/>
        </w:rPr>
        <w:t xml:space="preserve"> </w:t>
      </w:r>
      <w:r>
        <w:t>par un organisme de contrôle technique agréé. Ils doivent pouvoir en justifier, notamment par la</w:t>
      </w:r>
      <w:r>
        <w:rPr>
          <w:spacing w:val="1"/>
        </w:rPr>
        <w:t xml:space="preserve"> </w:t>
      </w:r>
      <w:r>
        <w:t>tenue</w:t>
      </w:r>
      <w:r>
        <w:rPr>
          <w:spacing w:val="-2"/>
        </w:rPr>
        <w:t xml:space="preserve"> </w:t>
      </w:r>
      <w:r>
        <w:t>d’un registre.</w:t>
      </w:r>
    </w:p>
    <w:p w14:paraId="12BB7B28" w14:textId="77777777" w:rsidR="0092513D" w:rsidRDefault="0092513D">
      <w:pPr>
        <w:pStyle w:val="Corpsdetexte"/>
        <w:spacing w:before="11"/>
        <w:rPr>
          <w:sz w:val="23"/>
        </w:rPr>
      </w:pPr>
    </w:p>
    <w:p w14:paraId="3D705DC9" w14:textId="77777777" w:rsidR="0092513D" w:rsidRDefault="009D46A9">
      <w:pPr>
        <w:pStyle w:val="Corpsdetexte"/>
        <w:ind w:left="292" w:right="252"/>
        <w:jc w:val="both"/>
      </w:pPr>
      <w:r>
        <w:t>Un arrêté conjoint du Ministre chargé de la Construction et du Ministre chargé de la Protection</w:t>
      </w:r>
      <w:r>
        <w:rPr>
          <w:spacing w:val="1"/>
        </w:rPr>
        <w:t xml:space="preserve"> </w:t>
      </w:r>
      <w:r>
        <w:t>Civile</w:t>
      </w:r>
      <w:r>
        <w:rPr>
          <w:spacing w:val="-2"/>
        </w:rPr>
        <w:t xml:space="preserve"> </w:t>
      </w:r>
      <w:r>
        <w:t>fixe</w:t>
      </w:r>
      <w:r>
        <w:rPr>
          <w:spacing w:val="-1"/>
        </w:rPr>
        <w:t xml:space="preserve"> </w:t>
      </w:r>
      <w:r>
        <w:t>les modalités</w:t>
      </w:r>
      <w:r>
        <w:rPr>
          <w:spacing w:val="-3"/>
        </w:rPr>
        <w:t xml:space="preserve"> </w:t>
      </w:r>
      <w:r>
        <w:t>d’application du</w:t>
      </w:r>
      <w:r>
        <w:rPr>
          <w:spacing w:val="-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article.</w:t>
      </w:r>
    </w:p>
    <w:p w14:paraId="1ACAC0F6" w14:textId="77777777" w:rsidR="0092513D" w:rsidRDefault="0092513D">
      <w:pPr>
        <w:pStyle w:val="Corpsdetexte"/>
      </w:pPr>
    </w:p>
    <w:p w14:paraId="6F596825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Article R.14 : </w:t>
      </w:r>
      <w:r>
        <w:t>Les immeubles groupant plusieurs logements ou compartiments de services doivent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pourvus</w:t>
      </w:r>
      <w:r>
        <w:rPr>
          <w:spacing w:val="-1"/>
        </w:rPr>
        <w:t xml:space="preserve"> </w:t>
      </w:r>
      <w:r>
        <w:t>des lignes</w:t>
      </w:r>
      <w:r>
        <w:rPr>
          <w:spacing w:val="-1"/>
        </w:rPr>
        <w:t xml:space="preserve"> </w:t>
      </w:r>
      <w:r>
        <w:t>téléphoniques</w:t>
      </w:r>
      <w:r>
        <w:rPr>
          <w:spacing w:val="-1"/>
        </w:rPr>
        <w:t xml:space="preserve"> </w:t>
      </w:r>
      <w:r>
        <w:t>nécessaires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desserte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ses parties.</w:t>
      </w:r>
    </w:p>
    <w:p w14:paraId="53FD37EB" w14:textId="77777777" w:rsidR="0092513D" w:rsidRDefault="0092513D">
      <w:pPr>
        <w:pStyle w:val="Corpsdetexte"/>
      </w:pPr>
    </w:p>
    <w:p w14:paraId="3457228A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2"/>
        </w:rPr>
        <w:t xml:space="preserve"> </w:t>
      </w:r>
      <w:r>
        <w:t>lignes</w:t>
      </w:r>
      <w:r>
        <w:rPr>
          <w:spacing w:val="-2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placées</w:t>
      </w:r>
      <w:r>
        <w:rPr>
          <w:spacing w:val="-1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gaines</w:t>
      </w:r>
      <w:r>
        <w:rPr>
          <w:spacing w:val="-2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passages</w:t>
      </w:r>
      <w:r>
        <w:rPr>
          <w:spacing w:val="-2"/>
        </w:rPr>
        <w:t xml:space="preserve"> </w:t>
      </w:r>
      <w:r>
        <w:t>réservés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effet.</w:t>
      </w:r>
    </w:p>
    <w:p w14:paraId="0DD4DEC1" w14:textId="77777777" w:rsidR="0092513D" w:rsidRDefault="0092513D">
      <w:pPr>
        <w:pStyle w:val="Corpsdetexte"/>
      </w:pPr>
    </w:p>
    <w:p w14:paraId="3A7244B1" w14:textId="77777777" w:rsidR="0092513D" w:rsidRDefault="009D46A9">
      <w:pPr>
        <w:pStyle w:val="Corpsdetexte"/>
        <w:ind w:left="292" w:right="253"/>
        <w:jc w:val="both"/>
      </w:pPr>
      <w:r>
        <w:t>Ces mêmes immeubles doivent également être munis des dispositifs collectifs nécessaires à la</w:t>
      </w:r>
      <w:r>
        <w:rPr>
          <w:spacing w:val="1"/>
        </w:rPr>
        <w:t xml:space="preserve"> </w:t>
      </w:r>
      <w:r>
        <w:t>distribution des services de radiodiffusion sonore et de télévision dans les logements et des gaines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passages pour</w:t>
      </w:r>
      <w:r>
        <w:rPr>
          <w:spacing w:val="-1"/>
        </w:rPr>
        <w:t xml:space="preserve"> </w:t>
      </w:r>
      <w:r>
        <w:t>l’installation des câbles</w:t>
      </w:r>
      <w:r>
        <w:rPr>
          <w:spacing w:val="1"/>
        </w:rPr>
        <w:t xml:space="preserve"> </w:t>
      </w:r>
      <w:r>
        <w:t>correspondants.</w:t>
      </w:r>
    </w:p>
    <w:p w14:paraId="4CC20514" w14:textId="77777777" w:rsidR="0092513D" w:rsidRDefault="0092513D">
      <w:pPr>
        <w:pStyle w:val="Corpsdetexte"/>
      </w:pPr>
    </w:p>
    <w:p w14:paraId="4A49B4BF" w14:textId="77777777" w:rsidR="0092513D" w:rsidRDefault="009D46A9">
      <w:pPr>
        <w:pStyle w:val="Corpsdetexte"/>
        <w:ind w:left="292" w:right="253"/>
        <w:jc w:val="both"/>
      </w:pPr>
      <w:r>
        <w:t>Un arrêté conjoint des Ministres chargés de la Construction, des Télécommunications et de la</w:t>
      </w:r>
      <w:r>
        <w:rPr>
          <w:spacing w:val="1"/>
        </w:rPr>
        <w:t xml:space="preserve"> </w:t>
      </w:r>
      <w:r>
        <w:t>Communication précise les modalités d’application des règles fixées aux alinéas précédents et, en</w:t>
      </w:r>
      <w:r>
        <w:rPr>
          <w:spacing w:val="1"/>
        </w:rPr>
        <w:t xml:space="preserve"> </w:t>
      </w:r>
      <w:r>
        <w:t>tant que de besoin, les conditions dans lesquelles il peut y être dérogé pour certaines catégories</w:t>
      </w:r>
      <w:r>
        <w:rPr>
          <w:spacing w:val="1"/>
        </w:rPr>
        <w:t xml:space="preserve"> </w:t>
      </w:r>
      <w:r>
        <w:t>d’immeubles,</w:t>
      </w:r>
      <w:r>
        <w:rPr>
          <w:spacing w:val="-1"/>
        </w:rPr>
        <w:t xml:space="preserve"> </w:t>
      </w:r>
      <w:r>
        <w:t>eu égard à leur</w:t>
      </w:r>
      <w:r>
        <w:rPr>
          <w:spacing w:val="-1"/>
        </w:rPr>
        <w:t xml:space="preserve"> </w:t>
      </w:r>
      <w:r>
        <w:t>nature,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affectation ou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situation.</w:t>
      </w:r>
    </w:p>
    <w:p w14:paraId="08A7CD1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874C78D" w14:textId="77777777" w:rsidR="0092513D" w:rsidRDefault="009D46A9">
      <w:pPr>
        <w:pStyle w:val="Corpsdetexte"/>
        <w:spacing w:before="60"/>
        <w:ind w:left="292" w:right="251"/>
        <w:jc w:val="both"/>
      </w:pPr>
      <w:r>
        <w:rPr>
          <w:b/>
        </w:rPr>
        <w:t xml:space="preserve">Article R.15 : </w:t>
      </w:r>
      <w:r>
        <w:t>Pour leur desserte postale, les bâtiments doivent être pourvus de boîtes aux lettres à</w:t>
      </w:r>
      <w:r>
        <w:rPr>
          <w:spacing w:val="1"/>
        </w:rPr>
        <w:t xml:space="preserve"> </w:t>
      </w:r>
      <w:r>
        <w:t>raison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boîte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lettres par</w:t>
      </w:r>
      <w:r>
        <w:rPr>
          <w:spacing w:val="-1"/>
        </w:rPr>
        <w:t xml:space="preserve"> </w:t>
      </w:r>
      <w:r>
        <w:t>logement</w:t>
      </w:r>
      <w:r>
        <w:rPr>
          <w:spacing w:val="-1"/>
        </w:rPr>
        <w:t xml:space="preserve"> </w:t>
      </w:r>
      <w:r>
        <w:t>ou service.</w:t>
      </w:r>
    </w:p>
    <w:p w14:paraId="231822EC" w14:textId="77777777" w:rsidR="0092513D" w:rsidRDefault="0092513D">
      <w:pPr>
        <w:pStyle w:val="Corpsdetexte"/>
      </w:pPr>
    </w:p>
    <w:p w14:paraId="70008223" w14:textId="77777777" w:rsidR="0092513D" w:rsidRDefault="009D46A9">
      <w:pPr>
        <w:pStyle w:val="Corpsdetexte"/>
        <w:ind w:left="292" w:right="254"/>
        <w:jc w:val="both"/>
      </w:pPr>
      <w:r>
        <w:t>S’il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logements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boîtes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regroupées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ensembles</w:t>
      </w:r>
      <w:r>
        <w:rPr>
          <w:spacing w:val="1"/>
        </w:rPr>
        <w:t xml:space="preserve"> </w:t>
      </w:r>
      <w:r>
        <w:t>homogènes.</w:t>
      </w:r>
    </w:p>
    <w:p w14:paraId="5E8D60B7" w14:textId="77777777" w:rsidR="0092513D" w:rsidRDefault="0092513D">
      <w:pPr>
        <w:pStyle w:val="Corpsdetexte"/>
      </w:pPr>
    </w:p>
    <w:p w14:paraId="70C42AD0" w14:textId="77777777" w:rsidR="0092513D" w:rsidRDefault="009D46A9">
      <w:pPr>
        <w:pStyle w:val="Corpsdetexte"/>
        <w:ind w:left="292" w:right="255"/>
        <w:jc w:val="both"/>
      </w:pPr>
      <w:r>
        <w:t>Un</w:t>
      </w:r>
      <w:r>
        <w:rPr>
          <w:spacing w:val="18"/>
        </w:rPr>
        <w:t xml:space="preserve"> </w:t>
      </w:r>
      <w:r>
        <w:t>arrêté</w:t>
      </w:r>
      <w:r>
        <w:rPr>
          <w:spacing w:val="19"/>
        </w:rPr>
        <w:t xml:space="preserve"> </w:t>
      </w:r>
      <w:r>
        <w:t>conjoint</w:t>
      </w:r>
      <w:r>
        <w:rPr>
          <w:spacing w:val="18"/>
        </w:rPr>
        <w:t xml:space="preserve"> </w:t>
      </w:r>
      <w:r>
        <w:t>du</w:t>
      </w:r>
      <w:r>
        <w:rPr>
          <w:spacing w:val="18"/>
        </w:rPr>
        <w:t xml:space="preserve"> </w:t>
      </w:r>
      <w:r>
        <w:t>Ministre</w:t>
      </w:r>
      <w:r>
        <w:rPr>
          <w:spacing w:val="17"/>
        </w:rPr>
        <w:t xml:space="preserve"> </w:t>
      </w:r>
      <w:r>
        <w:t>chargé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Construction</w:t>
      </w:r>
      <w:r>
        <w:rPr>
          <w:spacing w:val="18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du</w:t>
      </w:r>
      <w:r>
        <w:rPr>
          <w:spacing w:val="18"/>
        </w:rPr>
        <w:t xml:space="preserve"> </w:t>
      </w:r>
      <w:r>
        <w:t>Ministre</w:t>
      </w:r>
      <w:r>
        <w:rPr>
          <w:spacing w:val="17"/>
        </w:rPr>
        <w:t xml:space="preserve"> </w:t>
      </w:r>
      <w:r>
        <w:t>chargé</w:t>
      </w:r>
      <w:r>
        <w:rPr>
          <w:spacing w:val="17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Postes</w:t>
      </w:r>
      <w:r>
        <w:rPr>
          <w:spacing w:val="18"/>
        </w:rPr>
        <w:t xml:space="preserve"> </w:t>
      </w:r>
      <w:r>
        <w:t>précise</w:t>
      </w:r>
      <w:r>
        <w:rPr>
          <w:spacing w:val="-58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modalités d’application des dispositions</w:t>
      </w:r>
      <w:r>
        <w:rPr>
          <w:spacing w:val="-1"/>
        </w:rPr>
        <w:t xml:space="preserve"> </w:t>
      </w:r>
      <w:r>
        <w:t>du présent article.</w:t>
      </w:r>
    </w:p>
    <w:p w14:paraId="30AB61B4" w14:textId="77777777" w:rsidR="0092513D" w:rsidRDefault="0092513D">
      <w:pPr>
        <w:pStyle w:val="Corpsdetexte"/>
        <w:spacing w:before="9"/>
        <w:rPr>
          <w:sz w:val="23"/>
        </w:rPr>
      </w:pPr>
    </w:p>
    <w:p w14:paraId="39CFFED9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R.16 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Aux étages</w:t>
      </w:r>
      <w:r>
        <w:rPr>
          <w:spacing w:val="-2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rez-de-chaussée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B70971B" w14:textId="77777777" w:rsidR="0092513D" w:rsidRDefault="009D46A9">
      <w:pPr>
        <w:pStyle w:val="Paragraphedeliste"/>
        <w:numPr>
          <w:ilvl w:val="0"/>
          <w:numId w:val="55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les fenêtres autres que celles ouvrant sur des balcons, terrasses ou galeries et dont les parties</w:t>
      </w:r>
      <w:r>
        <w:rPr>
          <w:spacing w:val="1"/>
          <w:sz w:val="24"/>
        </w:rPr>
        <w:t xml:space="preserve"> </w:t>
      </w:r>
      <w:r>
        <w:rPr>
          <w:sz w:val="24"/>
        </w:rPr>
        <w:t>basses se trouvent à moins de 0,90 mètre du plancher doivent, si elles sont au-dessus du rez-</w:t>
      </w:r>
      <w:r>
        <w:rPr>
          <w:spacing w:val="1"/>
          <w:sz w:val="24"/>
        </w:rPr>
        <w:t xml:space="preserve"> </w:t>
      </w:r>
      <w:r>
        <w:rPr>
          <w:sz w:val="24"/>
        </w:rPr>
        <w:t>de-chaussée, être pourvues d’une barre d’appui et d’un élément de protection s’élevant au</w:t>
      </w:r>
      <w:r>
        <w:rPr>
          <w:spacing w:val="1"/>
          <w:sz w:val="24"/>
        </w:rPr>
        <w:t xml:space="preserve"> </w:t>
      </w:r>
      <w:r>
        <w:rPr>
          <w:sz w:val="24"/>
        </w:rPr>
        <w:t>moins</w:t>
      </w:r>
      <w:r>
        <w:rPr>
          <w:spacing w:val="-1"/>
          <w:sz w:val="24"/>
        </w:rPr>
        <w:t xml:space="preserve"> </w:t>
      </w:r>
      <w:r>
        <w:rPr>
          <w:sz w:val="24"/>
        </w:rPr>
        <w:t>jusqu’à</w:t>
      </w:r>
      <w:r>
        <w:rPr>
          <w:spacing w:val="-1"/>
          <w:sz w:val="24"/>
        </w:rPr>
        <w:t xml:space="preserve"> </w:t>
      </w:r>
      <w:r>
        <w:rPr>
          <w:sz w:val="24"/>
        </w:rPr>
        <w:t>un mètre</w:t>
      </w:r>
      <w:r>
        <w:rPr>
          <w:spacing w:val="-1"/>
          <w:sz w:val="24"/>
        </w:rPr>
        <w:t xml:space="preserve"> </w:t>
      </w:r>
      <w:r>
        <w:rPr>
          <w:sz w:val="24"/>
        </w:rPr>
        <w:t>du plancher;</w:t>
      </w:r>
    </w:p>
    <w:p w14:paraId="2961E391" w14:textId="77777777" w:rsidR="0092513D" w:rsidRDefault="009D46A9">
      <w:pPr>
        <w:pStyle w:val="Paragraphedeliste"/>
        <w:numPr>
          <w:ilvl w:val="0"/>
          <w:numId w:val="55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garde-corps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balcons,</w:t>
      </w:r>
      <w:r>
        <w:rPr>
          <w:spacing w:val="1"/>
          <w:sz w:val="24"/>
        </w:rPr>
        <w:t xml:space="preserve"> </w:t>
      </w:r>
      <w:r>
        <w:rPr>
          <w:sz w:val="24"/>
        </w:rPr>
        <w:t>terrasses,</w:t>
      </w:r>
      <w:r>
        <w:rPr>
          <w:spacing w:val="1"/>
          <w:sz w:val="24"/>
        </w:rPr>
        <w:t xml:space="preserve"> </w:t>
      </w:r>
      <w:r>
        <w:rPr>
          <w:sz w:val="24"/>
        </w:rPr>
        <w:t>galeries,</w:t>
      </w:r>
      <w:r>
        <w:rPr>
          <w:spacing w:val="1"/>
          <w:sz w:val="24"/>
        </w:rPr>
        <w:t xml:space="preserve"> </w:t>
      </w:r>
      <w:r>
        <w:rPr>
          <w:sz w:val="24"/>
        </w:rPr>
        <w:t>loggias,</w:t>
      </w:r>
      <w:r>
        <w:rPr>
          <w:spacing w:val="1"/>
          <w:sz w:val="24"/>
        </w:rPr>
        <w:t xml:space="preserve"> </w:t>
      </w:r>
      <w:r>
        <w:rPr>
          <w:sz w:val="24"/>
        </w:rPr>
        <w:t>doivent</w:t>
      </w:r>
      <w:r>
        <w:rPr>
          <w:spacing w:val="60"/>
          <w:sz w:val="24"/>
        </w:rPr>
        <w:t xml:space="preserve"> </w:t>
      </w:r>
      <w:r>
        <w:rPr>
          <w:sz w:val="24"/>
        </w:rPr>
        <w:t>avoir une hauteur d’au</w:t>
      </w:r>
      <w:r>
        <w:rPr>
          <w:spacing w:val="1"/>
          <w:sz w:val="24"/>
        </w:rPr>
        <w:t xml:space="preserve"> </w:t>
      </w:r>
      <w:r>
        <w:rPr>
          <w:sz w:val="24"/>
        </w:rPr>
        <w:t>moins un mètre et</w:t>
      </w:r>
      <w:r>
        <w:rPr>
          <w:spacing w:val="1"/>
          <w:sz w:val="24"/>
        </w:rPr>
        <w:t xml:space="preserve"> </w:t>
      </w:r>
      <w:r>
        <w:rPr>
          <w:sz w:val="24"/>
        </w:rPr>
        <w:t>être</w:t>
      </w:r>
      <w:r>
        <w:rPr>
          <w:spacing w:val="1"/>
          <w:sz w:val="24"/>
        </w:rPr>
        <w:t xml:space="preserve"> </w:t>
      </w:r>
      <w:r>
        <w:rPr>
          <w:sz w:val="24"/>
        </w:rPr>
        <w:t>résistant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chocs. Toutefois, cette hauteur</w:t>
      </w:r>
      <w:r>
        <w:rPr>
          <w:spacing w:val="1"/>
          <w:sz w:val="24"/>
        </w:rPr>
        <w:t xml:space="preserve"> </w:t>
      </w:r>
      <w:r>
        <w:rPr>
          <w:sz w:val="24"/>
        </w:rPr>
        <w:t>peut</w:t>
      </w:r>
      <w:r>
        <w:rPr>
          <w:spacing w:val="60"/>
          <w:sz w:val="24"/>
        </w:rPr>
        <w:t xml:space="preserve"> </w:t>
      </w:r>
      <w:r>
        <w:rPr>
          <w:sz w:val="24"/>
        </w:rPr>
        <w:t>être abaissée</w:t>
      </w:r>
      <w:r>
        <w:rPr>
          <w:spacing w:val="1"/>
          <w:sz w:val="24"/>
        </w:rPr>
        <w:t xml:space="preserve"> </w:t>
      </w:r>
      <w:r>
        <w:rPr>
          <w:sz w:val="24"/>
        </w:rPr>
        <w:t>jusqu’à 0,80 mètre au cas où le garde-corps aurait plus de cinquante centimètres d’épaisseur.</w:t>
      </w:r>
      <w:r>
        <w:rPr>
          <w:spacing w:val="-57"/>
          <w:sz w:val="24"/>
        </w:rPr>
        <w:t xml:space="preserve"> </w:t>
      </w:r>
      <w:r>
        <w:rPr>
          <w:sz w:val="24"/>
        </w:rPr>
        <w:t>L’utilisation dans les garde-corps de matériaux industriels tels que les vitrages et autres</w:t>
      </w:r>
      <w:r>
        <w:rPr>
          <w:spacing w:val="1"/>
          <w:sz w:val="24"/>
        </w:rPr>
        <w:t xml:space="preserve"> </w:t>
      </w:r>
      <w:r>
        <w:rPr>
          <w:sz w:val="24"/>
        </w:rPr>
        <w:t>éléments de remplissage doit répondre à des éléments de sécurité reconnus ou recueillir</w:t>
      </w:r>
      <w:r>
        <w:rPr>
          <w:spacing w:val="1"/>
          <w:sz w:val="24"/>
        </w:rPr>
        <w:t xml:space="preserve"> </w:t>
      </w:r>
      <w:r>
        <w:rPr>
          <w:sz w:val="24"/>
        </w:rPr>
        <w:t>l’approbation d’un organisme agréé. L’utilisation d’éléments vitrés toute hauteur devant</w:t>
      </w:r>
      <w:r>
        <w:rPr>
          <w:spacing w:val="1"/>
          <w:sz w:val="24"/>
        </w:rPr>
        <w:t xml:space="preserve"> </w:t>
      </w:r>
      <w:r>
        <w:rPr>
          <w:sz w:val="24"/>
        </w:rPr>
        <w:t>jouer le rôle de garde-corps doit répondre à des règles reconnues permettant de satisfaire la</w:t>
      </w:r>
      <w:r>
        <w:rPr>
          <w:spacing w:val="1"/>
          <w:sz w:val="24"/>
        </w:rPr>
        <w:t xml:space="preserve"> </w:t>
      </w:r>
      <w:r>
        <w:rPr>
          <w:sz w:val="24"/>
        </w:rPr>
        <w:t>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des personnes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recueillir</w:t>
      </w:r>
      <w:r>
        <w:rPr>
          <w:spacing w:val="-1"/>
          <w:sz w:val="24"/>
        </w:rPr>
        <w:t xml:space="preserve"> </w:t>
      </w:r>
      <w:r>
        <w:rPr>
          <w:sz w:val="24"/>
        </w:rPr>
        <w:t>l’approbation</w:t>
      </w:r>
      <w:r>
        <w:rPr>
          <w:spacing w:val="2"/>
          <w:sz w:val="24"/>
        </w:rPr>
        <w:t xml:space="preserve"> </w:t>
      </w:r>
      <w:r>
        <w:rPr>
          <w:sz w:val="24"/>
        </w:rPr>
        <w:t>d’un organisme</w:t>
      </w:r>
      <w:r>
        <w:rPr>
          <w:spacing w:val="-2"/>
          <w:sz w:val="24"/>
        </w:rPr>
        <w:t xml:space="preserve"> </w:t>
      </w:r>
      <w:r>
        <w:rPr>
          <w:sz w:val="24"/>
        </w:rPr>
        <w:t>agréé.</w:t>
      </w:r>
    </w:p>
    <w:p w14:paraId="2B63F5CA" w14:textId="77777777" w:rsidR="0092513D" w:rsidRDefault="0092513D">
      <w:pPr>
        <w:pStyle w:val="Corpsdetexte"/>
      </w:pPr>
    </w:p>
    <w:p w14:paraId="34D8FE2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R.17 : </w:t>
      </w:r>
      <w:r>
        <w:t>Un arrêté conjoint du Ministre chargé de la Construction, du Ministre chargé de la</w:t>
      </w:r>
      <w:r>
        <w:rPr>
          <w:spacing w:val="1"/>
        </w:rPr>
        <w:t xml:space="preserve"> </w:t>
      </w:r>
      <w:r>
        <w:t>Santé, du Ministre chargé de l’Environnement et du Ministre chargé de la Protection Civile, par</w:t>
      </w:r>
      <w:r>
        <w:rPr>
          <w:spacing w:val="1"/>
        </w:rPr>
        <w:t xml:space="preserve"> </w:t>
      </w:r>
      <w:r>
        <w:t>dérogation aux dispositions de la présente section, fixe des règles spéciales à certaines catégories de</w:t>
      </w:r>
      <w:r>
        <w:rPr>
          <w:spacing w:val="-57"/>
        </w:rPr>
        <w:t xml:space="preserve"> </w:t>
      </w:r>
      <w:r>
        <w:t>bâtiments</w:t>
      </w:r>
      <w:r>
        <w:rPr>
          <w:spacing w:val="-1"/>
        </w:rPr>
        <w:t xml:space="preserve"> </w:t>
      </w:r>
      <w:r>
        <w:t>destinés à</w:t>
      </w:r>
      <w:r>
        <w:rPr>
          <w:spacing w:val="-1"/>
        </w:rPr>
        <w:t xml:space="preserve"> </w:t>
      </w:r>
      <w:r>
        <w:t>l’occupation temporaire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saisonnière.</w:t>
      </w:r>
    </w:p>
    <w:p w14:paraId="039A173A" w14:textId="77777777" w:rsidR="0092513D" w:rsidRDefault="0092513D">
      <w:pPr>
        <w:pStyle w:val="Corpsdetexte"/>
      </w:pPr>
    </w:p>
    <w:p w14:paraId="4979BA60" w14:textId="77777777" w:rsidR="0092513D" w:rsidRDefault="009D46A9">
      <w:pPr>
        <w:pStyle w:val="Corpsdetexte"/>
        <w:ind w:left="292" w:right="251"/>
        <w:jc w:val="both"/>
      </w:pP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Santé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accorder</w:t>
      </w:r>
      <w:r>
        <w:rPr>
          <w:spacing w:val="1"/>
        </w:rPr>
        <w:t xml:space="preserve"> </w:t>
      </w:r>
      <w:r>
        <w:t>conjointement, en tant que de besoin, des dérogations aux dispositions de la présente section pour la</w:t>
      </w:r>
      <w:r>
        <w:rPr>
          <w:spacing w:val="-57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bâtiments ayant un caractère</w:t>
      </w:r>
      <w:r>
        <w:rPr>
          <w:spacing w:val="-1"/>
        </w:rPr>
        <w:t xml:space="preserve"> </w:t>
      </w:r>
      <w:r>
        <w:t>expérimental.</w:t>
      </w:r>
    </w:p>
    <w:p w14:paraId="5DEFD874" w14:textId="77777777" w:rsidR="0092513D" w:rsidRDefault="0092513D">
      <w:pPr>
        <w:pStyle w:val="Corpsdetexte"/>
      </w:pPr>
    </w:p>
    <w:p w14:paraId="554FC357" w14:textId="77777777" w:rsidR="0092513D" w:rsidRDefault="009D46A9">
      <w:pPr>
        <w:pStyle w:val="Corpsdetexte"/>
        <w:ind w:left="292" w:right="251"/>
        <w:jc w:val="both"/>
      </w:pPr>
      <w:r>
        <w:t>Le Ministre chargé de la Construction peut accorder des dérogations aux dispositions du deuxième</w:t>
      </w:r>
      <w:r>
        <w:rPr>
          <w:spacing w:val="1"/>
        </w:rPr>
        <w:t xml:space="preserve"> </w:t>
      </w:r>
      <w:r>
        <w:t>alinéa de l’article R. 7 pour la réalisation de bâtiments collectifs nouveaux ayant un caractère</w:t>
      </w:r>
      <w:r>
        <w:rPr>
          <w:spacing w:val="1"/>
        </w:rPr>
        <w:t xml:space="preserve"> </w:t>
      </w:r>
      <w:r>
        <w:t>expérimental</w:t>
      </w:r>
      <w:r>
        <w:rPr>
          <w:spacing w:val="-1"/>
        </w:rPr>
        <w:t xml:space="preserve"> </w:t>
      </w:r>
      <w:r>
        <w:t>rendant momentanément</w:t>
      </w:r>
      <w:r>
        <w:rPr>
          <w:spacing w:val="-1"/>
        </w:rPr>
        <w:t xml:space="preserve"> </w:t>
      </w:r>
      <w:r>
        <w:t>impossible</w:t>
      </w:r>
      <w:r>
        <w:rPr>
          <w:spacing w:val="-1"/>
        </w:rPr>
        <w:t xml:space="preserve"> </w:t>
      </w:r>
      <w:r>
        <w:t>l’application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dispositions.</w:t>
      </w:r>
    </w:p>
    <w:p w14:paraId="7005BB57" w14:textId="77777777" w:rsidR="0092513D" w:rsidRDefault="0092513D">
      <w:pPr>
        <w:pStyle w:val="Corpsdetexte"/>
      </w:pPr>
    </w:p>
    <w:p w14:paraId="26F0F789" w14:textId="77777777" w:rsidR="0092513D" w:rsidRDefault="009D46A9">
      <w:pPr>
        <w:pStyle w:val="Corpsdetexte"/>
        <w:spacing w:before="1"/>
        <w:ind w:left="292" w:right="251"/>
        <w:jc w:val="both"/>
      </w:pPr>
      <w:r>
        <w:t>Le Ministre chargé de la Construction peut accorder des dérogations aux dispositions du deuxième</w:t>
      </w:r>
      <w:r>
        <w:rPr>
          <w:spacing w:val="1"/>
        </w:rPr>
        <w:t xml:space="preserve"> </w:t>
      </w:r>
      <w:r>
        <w:t>alinéa de</w:t>
      </w:r>
      <w:r>
        <w:rPr>
          <w:spacing w:val="1"/>
        </w:rPr>
        <w:t xml:space="preserve"> </w:t>
      </w:r>
      <w:r>
        <w:t>l’article R.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lorsque 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 présence de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existantes font obstacle à leur application. Le Ministre chargé de la Construction se prononce par</w:t>
      </w:r>
      <w:r>
        <w:rPr>
          <w:spacing w:val="1"/>
        </w:rPr>
        <w:t xml:space="preserve"> </w:t>
      </w:r>
      <w:r>
        <w:t>arrêté</w:t>
      </w:r>
      <w:r>
        <w:rPr>
          <w:spacing w:val="-2"/>
        </w:rPr>
        <w:t xml:space="preserve"> </w:t>
      </w:r>
      <w:r>
        <w:t>après consultation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 Régionale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Protection Civile.</w:t>
      </w:r>
    </w:p>
    <w:p w14:paraId="05551139" w14:textId="77777777" w:rsidR="0092513D" w:rsidRDefault="0092513D">
      <w:pPr>
        <w:pStyle w:val="Corpsdetexte"/>
        <w:spacing w:before="11"/>
        <w:rPr>
          <w:sz w:val="23"/>
        </w:rPr>
      </w:pPr>
    </w:p>
    <w:p w14:paraId="2B827201" w14:textId="77777777" w:rsidR="0092513D" w:rsidRDefault="009D46A9">
      <w:pPr>
        <w:pStyle w:val="Corpsdetexte"/>
        <w:ind w:left="292" w:right="252"/>
        <w:jc w:val="both"/>
      </w:pPr>
      <w:r>
        <w:t>Le Ministre chargé de la Construction peut accorder des dérogations aux dispositions des articles R.</w:t>
      </w:r>
      <w:r>
        <w:rPr>
          <w:spacing w:val="-57"/>
        </w:rPr>
        <w:t xml:space="preserve"> </w:t>
      </w:r>
      <w:r>
        <w:t>4 c), R. 8 et R. 11 si les aménagements proposés par le constructeur ou imposés à lui par la décision</w:t>
      </w:r>
      <w:r>
        <w:rPr>
          <w:spacing w:val="-57"/>
        </w:rPr>
        <w:t xml:space="preserve"> </w:t>
      </w:r>
      <w:r>
        <w:t>accordant la dérogation assurent aux bâtiments les mêmes garanties de confort, d’hygiène ou de</w:t>
      </w:r>
      <w:r>
        <w:rPr>
          <w:spacing w:val="1"/>
        </w:rPr>
        <w:t xml:space="preserve"> </w:t>
      </w:r>
      <w:r>
        <w:t>sécurité.</w:t>
      </w:r>
    </w:p>
    <w:p w14:paraId="465C4FFA" w14:textId="77777777" w:rsidR="0092513D" w:rsidRDefault="0092513D">
      <w:pPr>
        <w:pStyle w:val="Corpsdetexte"/>
      </w:pPr>
    </w:p>
    <w:p w14:paraId="5E750BD3" w14:textId="77777777" w:rsidR="0092513D" w:rsidRDefault="009D46A9">
      <w:pPr>
        <w:pStyle w:val="Corpsdetexte"/>
        <w:ind w:left="292" w:right="251"/>
        <w:jc w:val="both"/>
      </w:pPr>
      <w:r>
        <w:t>Le Ministre chargé de la Construction peut accorder des dérogations aux dispositions du premier</w:t>
      </w:r>
      <w:r>
        <w:rPr>
          <w:spacing w:val="1"/>
        </w:rPr>
        <w:t xml:space="preserve"> </w:t>
      </w:r>
      <w:r>
        <w:t>alinéa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économiques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 le</w:t>
      </w:r>
      <w:r>
        <w:rPr>
          <w:spacing w:val="-1"/>
        </w:rPr>
        <w:t xml:space="preserve"> </w:t>
      </w:r>
      <w:r>
        <w:t>justifient.</w:t>
      </w:r>
    </w:p>
    <w:p w14:paraId="4B538DF8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F7A47A5" w14:textId="77777777" w:rsidR="0092513D" w:rsidRDefault="009D46A9">
      <w:pPr>
        <w:pStyle w:val="Titre3"/>
        <w:spacing w:before="69"/>
        <w:ind w:left="281"/>
      </w:pPr>
      <w:r>
        <w:t>SECTION</w:t>
      </w:r>
      <w:r>
        <w:rPr>
          <w:spacing w:val="-5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DISPOSITIF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PERSONNES</w:t>
      </w:r>
      <w:r>
        <w:rPr>
          <w:spacing w:val="-4"/>
        </w:rPr>
        <w:t xml:space="preserve"> </w:t>
      </w:r>
      <w:r>
        <w:t>HANDICAPÉES</w:t>
      </w:r>
    </w:p>
    <w:p w14:paraId="711B7C00" w14:textId="77777777" w:rsidR="0092513D" w:rsidRDefault="0092513D">
      <w:pPr>
        <w:pStyle w:val="Corpsdetexte"/>
        <w:rPr>
          <w:b/>
        </w:rPr>
      </w:pPr>
    </w:p>
    <w:p w14:paraId="4670FDE4" w14:textId="77777777" w:rsidR="0092513D" w:rsidRDefault="009D46A9">
      <w:pPr>
        <w:ind w:left="282" w:right="246"/>
        <w:jc w:val="center"/>
        <w:rPr>
          <w:b/>
          <w:sz w:val="28"/>
        </w:rPr>
      </w:pPr>
      <w:r>
        <w:rPr>
          <w:b/>
          <w:sz w:val="28"/>
        </w:rPr>
        <w:t>SOUS-SECTION 1 : DISPOSITIONS APPLICABLES AUX BÂTIMENTS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D’HABITATION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COLLECTIFS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NEUFS</w:t>
      </w:r>
    </w:p>
    <w:p w14:paraId="77C8F143" w14:textId="77777777" w:rsidR="0092513D" w:rsidRDefault="009D46A9">
      <w:pPr>
        <w:pStyle w:val="Corpsdetexte"/>
        <w:spacing w:before="270"/>
        <w:ind w:left="292" w:right="254"/>
        <w:jc w:val="both"/>
      </w:pPr>
      <w:r>
        <w:rPr>
          <w:b/>
        </w:rPr>
        <w:t xml:space="preserve">Article R.18 : </w:t>
      </w:r>
      <w:r>
        <w:t>Doivent être accessibles, par un cheminement praticable sans discontinuité, aux</w:t>
      </w:r>
      <w:r>
        <w:rPr>
          <w:spacing w:val="1"/>
        </w:rPr>
        <w:t xml:space="preserve"> </w:t>
      </w:r>
      <w:r>
        <w:t>personnes handicapées à mobilité réduite, y compris celles qui se déplacent en fauteuil roulant, les</w:t>
      </w:r>
      <w:r>
        <w:rPr>
          <w:spacing w:val="1"/>
        </w:rPr>
        <w:t xml:space="preserve"> </w:t>
      </w:r>
      <w:r>
        <w:t>bâtiments collectifs, les logements ou services situés dans ces bâtiments, les ascenseurs ou un</w:t>
      </w:r>
      <w:r>
        <w:rPr>
          <w:spacing w:val="1"/>
        </w:rPr>
        <w:t xml:space="preserve"> </w:t>
      </w:r>
      <w:r>
        <w:t>ascenseur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batterie</w:t>
      </w:r>
      <w:r>
        <w:rPr>
          <w:spacing w:val="1"/>
        </w:rPr>
        <w:t xml:space="preserve"> </w:t>
      </w:r>
      <w:r>
        <w:t>d’ascenseurs,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collectifs</w:t>
      </w:r>
      <w:r>
        <w:rPr>
          <w:spacing w:val="1"/>
        </w:rPr>
        <w:t xml:space="preserve"> </w:t>
      </w:r>
      <w:r>
        <w:t>affectés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ensembles</w:t>
      </w:r>
      <w:r>
        <w:rPr>
          <w:spacing w:val="1"/>
        </w:rPr>
        <w:t xml:space="preserve"> </w:t>
      </w:r>
      <w:r>
        <w:t>résidentiels et une partie des places de stationnement d’automobiles destinées aux habitants et aux</w:t>
      </w:r>
      <w:r>
        <w:rPr>
          <w:spacing w:val="1"/>
        </w:rPr>
        <w:t xml:space="preserve"> </w:t>
      </w:r>
      <w:r>
        <w:t>visiteurs.</w:t>
      </w:r>
    </w:p>
    <w:p w14:paraId="72DC8495" w14:textId="77777777" w:rsidR="0092513D" w:rsidRDefault="0092513D">
      <w:pPr>
        <w:pStyle w:val="Corpsdetexte"/>
      </w:pPr>
    </w:p>
    <w:p w14:paraId="10D7420A" w14:textId="77777777" w:rsidR="0092513D" w:rsidRDefault="009D46A9">
      <w:pPr>
        <w:pStyle w:val="Corpsdetexte"/>
        <w:ind w:left="292" w:right="254"/>
        <w:jc w:val="both"/>
      </w:pPr>
      <w:r>
        <w:t>Dans les mêmes bâtiments, les étages non desservis par ascenseurs doivent être accessibles à toutes</w:t>
      </w:r>
      <w:r>
        <w:rPr>
          <w:spacing w:val="1"/>
        </w:rPr>
        <w:t xml:space="preserve"> </w:t>
      </w:r>
      <w:r>
        <w:t>personnes handicapées à mobilité réduite par un escalier conçu de telle sorte que les intéressés</w:t>
      </w:r>
      <w:r>
        <w:rPr>
          <w:spacing w:val="1"/>
        </w:rPr>
        <w:t xml:space="preserve"> </w:t>
      </w:r>
      <w:r>
        <w:t>puissent</w:t>
      </w:r>
      <w:r>
        <w:rPr>
          <w:spacing w:val="-1"/>
        </w:rPr>
        <w:t xml:space="preserve"> </w:t>
      </w:r>
      <w:r>
        <w:t>recevoir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aide</w:t>
      </w:r>
      <w:r>
        <w:rPr>
          <w:spacing w:val="-1"/>
        </w:rPr>
        <w:t xml:space="preserve"> </w:t>
      </w:r>
      <w:r>
        <w:t>appropriée.</w:t>
      </w:r>
    </w:p>
    <w:p w14:paraId="2D0D417E" w14:textId="77777777" w:rsidR="0092513D" w:rsidRDefault="0092513D">
      <w:pPr>
        <w:pStyle w:val="Corpsdetexte"/>
      </w:pPr>
    </w:p>
    <w:p w14:paraId="709639AA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R.19 : </w:t>
      </w:r>
      <w:r>
        <w:t>Les circulations et les portes des logements ou services situés dans les bâtiments</w:t>
      </w:r>
      <w:r>
        <w:rPr>
          <w:spacing w:val="1"/>
        </w:rPr>
        <w:t xml:space="preserve"> </w:t>
      </w:r>
      <w:r>
        <w:t>collectifs doivent, dès la construction, permettre le passage des personnes handicapées à mobilité</w:t>
      </w:r>
      <w:r>
        <w:rPr>
          <w:spacing w:val="1"/>
        </w:rPr>
        <w:t xml:space="preserve"> </w:t>
      </w:r>
      <w:r>
        <w:t>réduite,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compris celles</w:t>
      </w:r>
      <w:r>
        <w:rPr>
          <w:spacing w:val="2"/>
        </w:rPr>
        <w:t xml:space="preserve"> </w:t>
      </w:r>
      <w:r>
        <w:t>qui circulent</w:t>
      </w:r>
      <w:r>
        <w:rPr>
          <w:spacing w:val="-1"/>
        </w:rPr>
        <w:t xml:space="preserve"> </w:t>
      </w:r>
      <w:r>
        <w:t>en fauteuil</w:t>
      </w:r>
      <w:r>
        <w:rPr>
          <w:spacing w:val="1"/>
        </w:rPr>
        <w:t xml:space="preserve"> </w:t>
      </w:r>
      <w:r>
        <w:t>roulant.</w:t>
      </w:r>
    </w:p>
    <w:p w14:paraId="4E2F261E" w14:textId="77777777" w:rsidR="0092513D" w:rsidRDefault="0092513D">
      <w:pPr>
        <w:pStyle w:val="Corpsdetexte"/>
      </w:pPr>
    </w:p>
    <w:p w14:paraId="01D63461" w14:textId="77777777" w:rsidR="0092513D" w:rsidRDefault="009D46A9">
      <w:pPr>
        <w:pStyle w:val="Corpsdetexte"/>
        <w:ind w:left="292" w:right="251"/>
        <w:jc w:val="both"/>
      </w:pPr>
      <w:r>
        <w:t>Les logements ou services situés dans ces bâtiments, au rez-de-chaussée et aux étages desservis par</w:t>
      </w:r>
      <w:r>
        <w:rPr>
          <w:spacing w:val="1"/>
        </w:rPr>
        <w:t xml:space="preserve"> </w:t>
      </w:r>
      <w:r>
        <w:t>ascenseur, doivent être adaptables par des travaux simples aux besoins particuliers des personnes</w:t>
      </w:r>
      <w:r>
        <w:rPr>
          <w:spacing w:val="1"/>
        </w:rPr>
        <w:t xml:space="preserve"> </w:t>
      </w:r>
      <w:r>
        <w:t>handicapées circulant en fauteuil roulant de façon à leur permettre au moins l’utilisation de la</w:t>
      </w:r>
      <w:r>
        <w:rPr>
          <w:spacing w:val="1"/>
        </w:rPr>
        <w:t xml:space="preserve"> </w:t>
      </w:r>
      <w:r>
        <w:t>cuisine ou d’une partie du studio aménagée en cuisine, du séjour, d’une chambre ou d’une partie du</w:t>
      </w:r>
      <w:r>
        <w:rPr>
          <w:spacing w:val="1"/>
        </w:rPr>
        <w:t xml:space="preserve"> </w:t>
      </w:r>
      <w:r>
        <w:t>studio aménagée en chambre, d’un cabinet d’aisance et d’une salle d’eau ou toute autre pièce de</w:t>
      </w:r>
      <w:r>
        <w:rPr>
          <w:spacing w:val="1"/>
        </w:rPr>
        <w:t xml:space="preserve"> </w:t>
      </w:r>
      <w:r>
        <w:t>travail.</w:t>
      </w:r>
    </w:p>
    <w:p w14:paraId="11A41ACC" w14:textId="77777777" w:rsidR="0092513D" w:rsidRDefault="0092513D">
      <w:pPr>
        <w:pStyle w:val="Corpsdetexte"/>
      </w:pPr>
    </w:p>
    <w:p w14:paraId="5FA4C85F" w14:textId="77777777" w:rsidR="0092513D" w:rsidRDefault="009D46A9">
      <w:pPr>
        <w:pStyle w:val="Corpsdetexte"/>
        <w:ind w:left="292" w:right="254"/>
        <w:jc w:val="both"/>
      </w:pP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logement</w:t>
      </w:r>
      <w:r>
        <w:rPr>
          <w:spacing w:val="1"/>
        </w:rPr>
        <w:t xml:space="preserve"> </w:t>
      </w:r>
      <w:r>
        <w:t>réalisé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niveaux,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deux</w:t>
      </w:r>
      <w:r>
        <w:rPr>
          <w:spacing w:val="60"/>
        </w:rPr>
        <w:t xml:space="preserve"> </w:t>
      </w:r>
      <w:r>
        <w:t>alinéas</w:t>
      </w:r>
      <w:r>
        <w:rPr>
          <w:spacing w:val="1"/>
        </w:rPr>
        <w:t xml:space="preserve"> </w:t>
      </w:r>
      <w:r>
        <w:t>précédents</w:t>
      </w:r>
      <w:r>
        <w:rPr>
          <w:spacing w:val="-1"/>
        </w:rPr>
        <w:t xml:space="preserve"> </w:t>
      </w:r>
      <w:r>
        <w:t>sont applicables à</w:t>
      </w:r>
      <w:r>
        <w:rPr>
          <w:spacing w:val="-1"/>
        </w:rPr>
        <w:t xml:space="preserve"> </w:t>
      </w:r>
      <w:r>
        <w:t>l’un de</w:t>
      </w:r>
      <w:r>
        <w:rPr>
          <w:spacing w:val="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niveaux</w:t>
      </w:r>
      <w:r>
        <w:rPr>
          <w:spacing w:val="2"/>
        </w:rPr>
        <w:t xml:space="preserve"> </w:t>
      </w:r>
      <w:r>
        <w:t>au moins.</w:t>
      </w:r>
    </w:p>
    <w:p w14:paraId="4FA7C133" w14:textId="77777777" w:rsidR="0092513D" w:rsidRDefault="0092513D">
      <w:pPr>
        <w:pStyle w:val="Corpsdetexte"/>
      </w:pPr>
    </w:p>
    <w:p w14:paraId="71AB8F73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R.20 : </w:t>
      </w:r>
      <w:r>
        <w:t>Les places de stationnement d’automobiles rendues accessibles, en application de</w:t>
      </w:r>
      <w:r>
        <w:rPr>
          <w:spacing w:val="1"/>
        </w:rPr>
        <w:t xml:space="preserve"> </w:t>
      </w:r>
      <w:r>
        <w:t>l’article R.18, aux personnes handicapées circulant en fauteuil roulant doivent être adaptables par</w:t>
      </w:r>
      <w:r>
        <w:rPr>
          <w:spacing w:val="1"/>
        </w:rPr>
        <w:t xml:space="preserve"> </w:t>
      </w:r>
      <w:r>
        <w:t>des travaux simples aux besoins particuliers de celles-ci de façon à leur permettre l’accès aux</w:t>
      </w:r>
      <w:r>
        <w:rPr>
          <w:spacing w:val="1"/>
        </w:rPr>
        <w:t xml:space="preserve"> </w:t>
      </w:r>
      <w:r>
        <w:t>véhicules.</w:t>
      </w:r>
    </w:p>
    <w:p w14:paraId="5DAB2B62" w14:textId="77777777" w:rsidR="0092513D" w:rsidRDefault="0092513D">
      <w:pPr>
        <w:pStyle w:val="Corpsdetexte"/>
      </w:pPr>
    </w:p>
    <w:p w14:paraId="0AAC2B24" w14:textId="77777777" w:rsidR="0092513D" w:rsidRDefault="009D46A9">
      <w:pPr>
        <w:pStyle w:val="Corpsdetexte"/>
        <w:ind w:left="292" w:right="380"/>
        <w:jc w:val="both"/>
      </w:pPr>
      <w:r>
        <w:rPr>
          <w:b/>
        </w:rPr>
        <w:t xml:space="preserve">Article R.21 : </w:t>
      </w:r>
      <w:r>
        <w:t>Un arrêté conjoint du Ministre chargé de la Construction et du Ministre chargé de la</w:t>
      </w:r>
      <w:r>
        <w:rPr>
          <w:spacing w:val="-57"/>
        </w:rPr>
        <w:t xml:space="preserve"> </w:t>
      </w:r>
      <w:r>
        <w:t>Santé</w:t>
      </w:r>
      <w:r>
        <w:rPr>
          <w:spacing w:val="-2"/>
        </w:rPr>
        <w:t xml:space="preserve"> </w:t>
      </w:r>
      <w:r>
        <w:t>fixe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modalités techniques d’application</w:t>
      </w:r>
      <w:r>
        <w:rPr>
          <w:spacing w:val="1"/>
        </w:rPr>
        <w:t xml:space="preserve"> </w:t>
      </w:r>
      <w:r>
        <w:t>des articles R.</w:t>
      </w:r>
      <w:r>
        <w:rPr>
          <w:spacing w:val="-1"/>
        </w:rPr>
        <w:t xml:space="preserve"> </w:t>
      </w:r>
      <w:r>
        <w:t>19 à</w:t>
      </w:r>
      <w:r>
        <w:rPr>
          <w:spacing w:val="-1"/>
        </w:rPr>
        <w:t xml:space="preserve"> </w:t>
      </w:r>
      <w:r>
        <w:t>R.20.</w:t>
      </w:r>
    </w:p>
    <w:p w14:paraId="09FFC412" w14:textId="77777777" w:rsidR="0092513D" w:rsidRDefault="0092513D">
      <w:pPr>
        <w:pStyle w:val="Corpsdetexte"/>
      </w:pPr>
    </w:p>
    <w:p w14:paraId="34119EA9" w14:textId="77777777" w:rsidR="0092513D" w:rsidRDefault="009D46A9">
      <w:pPr>
        <w:pStyle w:val="Corpsdetexte"/>
        <w:ind w:left="292" w:right="254"/>
        <w:jc w:val="both"/>
      </w:pPr>
      <w:r>
        <w:t>Ces modalités peuvent comporter, en ce qui concerne les salles d’eau et les dispositions intérieures</w:t>
      </w:r>
      <w:r>
        <w:rPr>
          <w:spacing w:val="1"/>
        </w:rPr>
        <w:t xml:space="preserve"> </w:t>
      </w:r>
      <w:r>
        <w:t>des logements, des étapes successives au cours desquelles les conditions de confort offertes aux</w:t>
      </w:r>
      <w:r>
        <w:rPr>
          <w:spacing w:val="1"/>
        </w:rPr>
        <w:t xml:space="preserve"> </w:t>
      </w:r>
      <w:r>
        <w:t>handicapés</w:t>
      </w:r>
      <w:r>
        <w:rPr>
          <w:spacing w:val="-1"/>
        </w:rPr>
        <w:t xml:space="preserve"> </w:t>
      </w:r>
      <w:r>
        <w:t>seront progressivement améliorées.</w:t>
      </w:r>
    </w:p>
    <w:p w14:paraId="2300951C" w14:textId="77777777" w:rsidR="0092513D" w:rsidRDefault="0092513D">
      <w:pPr>
        <w:pStyle w:val="Corpsdetexte"/>
      </w:pPr>
    </w:p>
    <w:p w14:paraId="6865133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R.22 : </w:t>
      </w:r>
      <w:r>
        <w:t>Un arrêté conjoint des Ministres chargés de la Construction, de la Santé et du</w:t>
      </w:r>
      <w:r>
        <w:rPr>
          <w:spacing w:val="1"/>
        </w:rPr>
        <w:t xml:space="preserve"> </w:t>
      </w:r>
      <w:r>
        <w:t>Ministre chargé de la Protection Civile peut, par dérogation aux dispositions de la présente section,</w:t>
      </w:r>
      <w:r>
        <w:rPr>
          <w:spacing w:val="1"/>
        </w:rPr>
        <w:t xml:space="preserve"> </w:t>
      </w:r>
      <w:r>
        <w:t>fixer des règles spéciales à certaines catégories de logements destinés à l’occupation temporaire ou</w:t>
      </w:r>
      <w:r>
        <w:rPr>
          <w:spacing w:val="1"/>
        </w:rPr>
        <w:t xml:space="preserve"> </w:t>
      </w:r>
      <w:r>
        <w:t>saisonnière</w:t>
      </w:r>
      <w:r>
        <w:rPr>
          <w:spacing w:val="-2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la gestion et</w:t>
      </w:r>
      <w:r>
        <w:rPr>
          <w:spacing w:val="-1"/>
        </w:rPr>
        <w:t xml:space="preserve"> </w:t>
      </w:r>
      <w:r>
        <w:t>l’entretien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organisés et</w:t>
      </w:r>
      <w:r>
        <w:rPr>
          <w:spacing w:val="-1"/>
        </w:rPr>
        <w:t xml:space="preserve"> </w:t>
      </w:r>
      <w:r>
        <w:t>assurés</w:t>
      </w:r>
      <w:r>
        <w:rPr>
          <w:spacing w:val="-1"/>
        </w:rPr>
        <w:t xml:space="preserve"> </w:t>
      </w:r>
      <w:r>
        <w:t>de façon</w:t>
      </w:r>
      <w:r>
        <w:rPr>
          <w:spacing w:val="2"/>
        </w:rPr>
        <w:t xml:space="preserve"> </w:t>
      </w:r>
      <w:r>
        <w:t>permanente.</w:t>
      </w:r>
    </w:p>
    <w:p w14:paraId="089FCA41" w14:textId="77777777" w:rsidR="0092513D" w:rsidRDefault="0092513D">
      <w:pPr>
        <w:pStyle w:val="Corpsdetexte"/>
      </w:pPr>
    </w:p>
    <w:p w14:paraId="751ED0D7" w14:textId="77777777" w:rsidR="0092513D" w:rsidRDefault="009D46A9">
      <w:pPr>
        <w:pStyle w:val="Corpsdetexte"/>
        <w:spacing w:before="1"/>
        <w:ind w:left="292" w:right="251"/>
        <w:jc w:val="both"/>
      </w:pP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Santé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accorder</w:t>
      </w:r>
      <w:r>
        <w:rPr>
          <w:spacing w:val="1"/>
        </w:rPr>
        <w:t xml:space="preserve"> </w:t>
      </w:r>
      <w:r>
        <w:t>conjointement, en tant que de besoin, des dérogations aux dispositions de la présente section pour la</w:t>
      </w:r>
      <w:r>
        <w:rPr>
          <w:spacing w:val="-57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bâtiments ayant un caractère</w:t>
      </w:r>
      <w:r>
        <w:rPr>
          <w:spacing w:val="-1"/>
        </w:rPr>
        <w:t xml:space="preserve"> </w:t>
      </w:r>
      <w:r>
        <w:t>expérimental.</w:t>
      </w:r>
    </w:p>
    <w:p w14:paraId="3A3EAEE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1C8DC37" w14:textId="77777777" w:rsidR="0092513D" w:rsidRDefault="009D46A9">
      <w:pPr>
        <w:pStyle w:val="Corpsdetexte"/>
        <w:spacing w:before="64"/>
        <w:ind w:left="292" w:right="251"/>
        <w:jc w:val="both"/>
      </w:pPr>
      <w:r>
        <w:t>Le Ministre chargé de la Construction peut accorder des dérogations aux dispositions de la présente</w:t>
      </w:r>
      <w:r>
        <w:rPr>
          <w:spacing w:val="1"/>
        </w:rPr>
        <w:t xml:space="preserve"> </w:t>
      </w:r>
      <w:r>
        <w:t>section pour la réalisation de bâtiments collectifs nouveaux ayant un caractère expérimental rendant</w:t>
      </w:r>
      <w:r>
        <w:rPr>
          <w:spacing w:val="-57"/>
        </w:rPr>
        <w:t xml:space="preserve"> </w:t>
      </w:r>
      <w:r>
        <w:t>momentanément</w:t>
      </w:r>
      <w:r>
        <w:rPr>
          <w:spacing w:val="-1"/>
        </w:rPr>
        <w:t xml:space="preserve"> </w:t>
      </w:r>
      <w:r>
        <w:t>impossible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application.</w:t>
      </w:r>
    </w:p>
    <w:p w14:paraId="61B4ECF7" w14:textId="77777777" w:rsidR="0092513D" w:rsidRDefault="0092513D">
      <w:pPr>
        <w:pStyle w:val="Corpsdetexte"/>
      </w:pPr>
    </w:p>
    <w:p w14:paraId="74F3A867" w14:textId="77777777" w:rsidR="0092513D" w:rsidRDefault="009D46A9">
      <w:pPr>
        <w:pStyle w:val="Corpsdetexte"/>
        <w:ind w:left="292" w:right="251"/>
        <w:jc w:val="both"/>
      </w:pPr>
      <w:r>
        <w:t>Le Ministre chargé de la Construction peut accorder des dérogations aux dispositions de la présente</w:t>
      </w:r>
      <w:r>
        <w:rPr>
          <w:spacing w:val="1"/>
        </w:rPr>
        <w:t xml:space="preserve"> </w:t>
      </w:r>
      <w:r>
        <w:t>section lorsque les caractéristiques du terrain ou la présence de constructions existantes fait obstacle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application.</w:t>
      </w:r>
    </w:p>
    <w:p w14:paraId="42906E1B" w14:textId="77777777" w:rsidR="0092513D" w:rsidRDefault="0092513D">
      <w:pPr>
        <w:pStyle w:val="Corpsdetexte"/>
        <w:spacing w:before="5"/>
      </w:pPr>
    </w:p>
    <w:p w14:paraId="39DCD0DC" w14:textId="77777777" w:rsidR="0092513D" w:rsidRDefault="009D46A9">
      <w:pPr>
        <w:pStyle w:val="Titre3"/>
        <w:spacing w:before="1"/>
        <w:ind w:left="479" w:right="443" w:firstLine="3"/>
      </w:pPr>
      <w:r>
        <w:t>SOUS-SECTION 2 : DISPOSITIONS APPLICABLES LORS DE LA</w:t>
      </w:r>
      <w:r>
        <w:rPr>
          <w:spacing w:val="1"/>
        </w:rPr>
        <w:t xml:space="preserve"> </w:t>
      </w:r>
      <w:r>
        <w:t>CONSTRUCTION, DE LA CRÉATION OU DE LA MODIFICATION</w:t>
      </w:r>
      <w:r>
        <w:rPr>
          <w:spacing w:val="1"/>
        </w:rPr>
        <w:t xml:space="preserve"> </w:t>
      </w:r>
      <w:r>
        <w:t>D’ÉTABLISSEMENTS RECEVANT DU PUBLIC OU D’INSTALLATIONS</w:t>
      </w:r>
      <w:r>
        <w:rPr>
          <w:spacing w:val="-67"/>
        </w:rPr>
        <w:t xml:space="preserve"> </w:t>
      </w:r>
      <w:r>
        <w:t>OUVERTES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PUBLIC</w:t>
      </w:r>
    </w:p>
    <w:p w14:paraId="67455399" w14:textId="77777777" w:rsidR="0092513D" w:rsidRDefault="009D46A9">
      <w:pPr>
        <w:pStyle w:val="Corpsdetexte"/>
        <w:spacing w:before="268"/>
        <w:ind w:left="292" w:right="252"/>
        <w:jc w:val="both"/>
      </w:pPr>
      <w:r>
        <w:rPr>
          <w:b/>
        </w:rPr>
        <w:t xml:space="preserve">Article R.23 : </w:t>
      </w:r>
      <w:r>
        <w:t>Les dispositions de la présente sous-section sont applicables aux établissements</w:t>
      </w:r>
      <w:r>
        <w:rPr>
          <w:spacing w:val="1"/>
        </w:rPr>
        <w:t xml:space="preserve"> </w:t>
      </w:r>
      <w:r>
        <w:t>recevant</w:t>
      </w:r>
      <w:r>
        <w:rPr>
          <w:spacing w:val="-1"/>
        </w:rPr>
        <w:t xml:space="preserve"> </w:t>
      </w:r>
      <w:r>
        <w:t>du public</w:t>
      </w:r>
      <w:r>
        <w:rPr>
          <w:spacing w:val="-1"/>
        </w:rPr>
        <w:t xml:space="preserve"> </w:t>
      </w:r>
      <w:r>
        <w:t>et installations ouvertes</w:t>
      </w:r>
      <w:r>
        <w:rPr>
          <w:spacing w:val="-1"/>
        </w:rPr>
        <w:t xml:space="preserve"> </w:t>
      </w:r>
      <w:r>
        <w:t>au public</w:t>
      </w:r>
      <w:r>
        <w:rPr>
          <w:spacing w:val="-1"/>
        </w:rPr>
        <w:t xml:space="preserve"> </w:t>
      </w:r>
      <w:r>
        <w:t>ci-après :</w:t>
      </w:r>
    </w:p>
    <w:p w14:paraId="69A4FFF4" w14:textId="77777777" w:rsidR="0092513D" w:rsidRDefault="009D46A9">
      <w:pPr>
        <w:pStyle w:val="Paragraphedeliste"/>
        <w:numPr>
          <w:ilvl w:val="0"/>
          <w:numId w:val="54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tous bâtiments, locaux et enceintes dans lesquels des personnes sont admises soit librement,</w:t>
      </w:r>
      <w:r>
        <w:rPr>
          <w:spacing w:val="1"/>
          <w:sz w:val="24"/>
        </w:rPr>
        <w:t xml:space="preserve"> </w:t>
      </w:r>
      <w:r>
        <w:rPr>
          <w:sz w:val="24"/>
        </w:rPr>
        <w:t>soit</w:t>
      </w:r>
      <w:r>
        <w:rPr>
          <w:spacing w:val="1"/>
          <w:sz w:val="24"/>
        </w:rPr>
        <w:t xml:space="preserve"> </w:t>
      </w:r>
      <w:r>
        <w:rPr>
          <w:sz w:val="24"/>
        </w:rPr>
        <w:t>moyennant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rétribution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1"/>
          <w:sz w:val="24"/>
        </w:rPr>
        <w:t xml:space="preserve"> </w:t>
      </w:r>
      <w:r>
        <w:rPr>
          <w:sz w:val="24"/>
        </w:rPr>
        <w:t>quelconque,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lesquels</w:t>
      </w:r>
      <w:r>
        <w:rPr>
          <w:spacing w:val="60"/>
          <w:sz w:val="24"/>
        </w:rPr>
        <w:t xml:space="preserve"> </w:t>
      </w:r>
      <w:r>
        <w:rPr>
          <w:sz w:val="24"/>
        </w:rPr>
        <w:t>sont</w:t>
      </w:r>
      <w:r>
        <w:rPr>
          <w:spacing w:val="-58"/>
          <w:sz w:val="24"/>
        </w:rPr>
        <w:t xml:space="preserve"> </w:t>
      </w:r>
      <w:r>
        <w:rPr>
          <w:sz w:val="24"/>
        </w:rPr>
        <w:t>tenues</w:t>
      </w:r>
      <w:r>
        <w:rPr>
          <w:spacing w:val="-1"/>
          <w:sz w:val="24"/>
        </w:rPr>
        <w:t xml:space="preserve"> </w:t>
      </w:r>
      <w:r>
        <w:rPr>
          <w:sz w:val="24"/>
        </w:rPr>
        <w:t>des réunions ouvertes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tout venant</w:t>
      </w:r>
      <w:r>
        <w:rPr>
          <w:spacing w:val="-1"/>
          <w:sz w:val="24"/>
        </w:rPr>
        <w:t xml:space="preserve"> </w:t>
      </w:r>
      <w:r>
        <w:rPr>
          <w:sz w:val="24"/>
        </w:rPr>
        <w:t>ou sur</w:t>
      </w:r>
      <w:r>
        <w:rPr>
          <w:spacing w:val="-1"/>
          <w:sz w:val="24"/>
        </w:rPr>
        <w:t xml:space="preserve"> </w:t>
      </w:r>
      <w:r>
        <w:rPr>
          <w:sz w:val="24"/>
        </w:rPr>
        <w:t>invitation,</w:t>
      </w:r>
      <w:r>
        <w:rPr>
          <w:spacing w:val="-1"/>
          <w:sz w:val="24"/>
        </w:rPr>
        <w:t xml:space="preserve"> </w:t>
      </w:r>
      <w:r>
        <w:rPr>
          <w:sz w:val="24"/>
        </w:rPr>
        <w:t>payantes ou non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9FC18A4" w14:textId="77777777" w:rsidR="0092513D" w:rsidRDefault="009D46A9">
      <w:pPr>
        <w:pStyle w:val="Paragraphedeliste"/>
        <w:numPr>
          <w:ilvl w:val="0"/>
          <w:numId w:val="54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locaux scolaires,</w:t>
      </w:r>
      <w:r>
        <w:rPr>
          <w:spacing w:val="-3"/>
          <w:sz w:val="24"/>
        </w:rPr>
        <w:t xml:space="preserve"> </w:t>
      </w:r>
      <w:r>
        <w:rPr>
          <w:sz w:val="24"/>
        </w:rPr>
        <w:t>universitaires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formation ;</w:t>
      </w:r>
    </w:p>
    <w:p w14:paraId="574A4616" w14:textId="77777777" w:rsidR="0092513D" w:rsidRDefault="009D46A9">
      <w:pPr>
        <w:pStyle w:val="Paragraphedeliste"/>
        <w:numPr>
          <w:ilvl w:val="0"/>
          <w:numId w:val="54"/>
        </w:numPr>
        <w:tabs>
          <w:tab w:val="left" w:pos="1001"/>
        </w:tabs>
        <w:ind w:right="251" w:hanging="360"/>
        <w:jc w:val="both"/>
        <w:rPr>
          <w:sz w:val="24"/>
        </w:rPr>
      </w:pPr>
      <w:r>
        <w:rPr>
          <w:sz w:val="24"/>
        </w:rPr>
        <w:t>les installations ouvertes au public, notamment les espaces publics ou privés qui desservent</w:t>
      </w:r>
      <w:r>
        <w:rPr>
          <w:spacing w:val="1"/>
          <w:sz w:val="24"/>
        </w:rPr>
        <w:t xml:space="preserve"> </w:t>
      </w:r>
      <w:r>
        <w:rPr>
          <w:sz w:val="24"/>
        </w:rPr>
        <w:t>des établissements recevant du public ou qui sont aménagés en vue de leur utilisation par le</w:t>
      </w:r>
      <w:r>
        <w:rPr>
          <w:spacing w:val="1"/>
          <w:sz w:val="24"/>
        </w:rPr>
        <w:t xml:space="preserve"> </w:t>
      </w:r>
      <w:r>
        <w:rPr>
          <w:sz w:val="24"/>
        </w:rPr>
        <w:t>public,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mobilier</w:t>
      </w:r>
      <w:r>
        <w:rPr>
          <w:spacing w:val="-1"/>
          <w:sz w:val="24"/>
        </w:rPr>
        <w:t xml:space="preserve"> </w:t>
      </w:r>
      <w:r>
        <w:rPr>
          <w:sz w:val="24"/>
        </w:rPr>
        <w:t>urbain qui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est implanté.</w:t>
      </w:r>
    </w:p>
    <w:p w14:paraId="576F933B" w14:textId="77777777" w:rsidR="0092513D" w:rsidRDefault="0092513D">
      <w:pPr>
        <w:pStyle w:val="Corpsdetexte"/>
      </w:pPr>
    </w:p>
    <w:p w14:paraId="6E702515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 xml:space="preserve">Article R.24 : </w:t>
      </w:r>
      <w:r>
        <w:t>Tout établissement ou toute installation visé à l’article R.20 doit être accessible aux</w:t>
      </w:r>
      <w:r>
        <w:rPr>
          <w:spacing w:val="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handicapées.</w:t>
      </w:r>
    </w:p>
    <w:p w14:paraId="5F4B90FC" w14:textId="77777777" w:rsidR="0092513D" w:rsidRDefault="0092513D">
      <w:pPr>
        <w:pStyle w:val="Corpsdetexte"/>
        <w:spacing w:before="11"/>
        <w:rPr>
          <w:sz w:val="23"/>
        </w:rPr>
      </w:pPr>
    </w:p>
    <w:p w14:paraId="71060536" w14:textId="77777777" w:rsidR="0092513D" w:rsidRDefault="009D46A9">
      <w:pPr>
        <w:pStyle w:val="Corpsdetexte"/>
        <w:ind w:left="292" w:right="252"/>
        <w:jc w:val="both"/>
      </w:pPr>
      <w:r>
        <w:t>Est réputé accessible aux personnes handicapées tout établissement ou installation offrant à ces</w:t>
      </w:r>
      <w:r>
        <w:rPr>
          <w:spacing w:val="1"/>
        </w:rPr>
        <w:t xml:space="preserve"> </w:t>
      </w:r>
      <w:r>
        <w:t>personnes,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déplacent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fauteuil</w:t>
      </w:r>
      <w:r>
        <w:rPr>
          <w:spacing w:val="1"/>
        </w:rPr>
        <w:t xml:space="preserve"> </w:t>
      </w:r>
      <w:r>
        <w:t>roulant,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possibilité,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normales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fonctionnement,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pénétrer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l’établissement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l’installation,</w:t>
      </w:r>
      <w:r>
        <w:rPr>
          <w:spacing w:val="1"/>
        </w:rPr>
        <w:t xml:space="preserve"> </w:t>
      </w:r>
      <w:r>
        <w:t>d’y</w:t>
      </w:r>
      <w:r>
        <w:rPr>
          <w:spacing w:val="-57"/>
        </w:rPr>
        <w:t xml:space="preserve"> </w:t>
      </w:r>
      <w:r>
        <w:t>circuler, d’en sortir et de bénéficier de toutes les prestations offertes au public en vue desquelles cet</w:t>
      </w:r>
      <w:r>
        <w:rPr>
          <w:spacing w:val="1"/>
        </w:rPr>
        <w:t xml:space="preserve"> </w:t>
      </w:r>
      <w:r>
        <w:t>établissement</w:t>
      </w:r>
      <w:r>
        <w:rPr>
          <w:spacing w:val="-1"/>
        </w:rPr>
        <w:t xml:space="preserve"> </w:t>
      </w:r>
      <w:r>
        <w:t>ou cette</w:t>
      </w:r>
      <w:r>
        <w:rPr>
          <w:spacing w:val="-1"/>
        </w:rPr>
        <w:t xml:space="preserve"> </w:t>
      </w:r>
      <w:r>
        <w:t>installation est conçu.</w:t>
      </w:r>
    </w:p>
    <w:p w14:paraId="0F02D784" w14:textId="77777777" w:rsidR="0092513D" w:rsidRDefault="0092513D">
      <w:pPr>
        <w:pStyle w:val="Corpsdetexte"/>
      </w:pPr>
    </w:p>
    <w:p w14:paraId="7B128FD5" w14:textId="77777777" w:rsidR="0092513D" w:rsidRDefault="009D46A9">
      <w:pPr>
        <w:pStyle w:val="Corpsdetexte"/>
        <w:ind w:left="292" w:right="257"/>
        <w:jc w:val="both"/>
      </w:pP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architecturales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aménagements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assurer</w:t>
      </w:r>
      <w:r>
        <w:rPr>
          <w:spacing w:val="1"/>
        </w:rPr>
        <w:t xml:space="preserve"> </w:t>
      </w:r>
      <w:r>
        <w:t>l’accessibilité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établissements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installations</w:t>
      </w:r>
      <w:r>
        <w:rPr>
          <w:spacing w:val="-3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handicapées</w:t>
      </w:r>
      <w:r>
        <w:rPr>
          <w:spacing w:val="-4"/>
        </w:rPr>
        <w:t xml:space="preserve"> </w:t>
      </w:r>
      <w:r>
        <w:t>doivent</w:t>
      </w:r>
      <w:r>
        <w:rPr>
          <w:spacing w:val="-3"/>
        </w:rPr>
        <w:t xml:space="preserve"> </w:t>
      </w:r>
      <w:r>
        <w:t>satisfaire</w:t>
      </w:r>
      <w:r>
        <w:rPr>
          <w:spacing w:val="-2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ci-après.</w:t>
      </w:r>
    </w:p>
    <w:p w14:paraId="1224D704" w14:textId="77777777" w:rsidR="0092513D" w:rsidRDefault="0092513D">
      <w:pPr>
        <w:pStyle w:val="Corpsdetexte"/>
      </w:pPr>
    </w:p>
    <w:p w14:paraId="2A597904" w14:textId="77777777" w:rsidR="0092513D" w:rsidRDefault="009D46A9">
      <w:pPr>
        <w:pStyle w:val="Corpsdetexte"/>
        <w:ind w:left="292" w:right="252"/>
        <w:jc w:val="both"/>
      </w:pPr>
      <w:r>
        <w:t>Un arrêté conjoint du Ministre chargé de la Construction et, le cas échéant, du ou des Ministres</w:t>
      </w:r>
      <w:r>
        <w:rPr>
          <w:spacing w:val="1"/>
        </w:rPr>
        <w:t xml:space="preserve"> </w:t>
      </w:r>
      <w:r>
        <w:t>intéressés, détermine les dispositions techniques applicables et notamment les dimensions normales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tolérées pour</w:t>
      </w:r>
      <w:r>
        <w:rPr>
          <w:spacing w:val="1"/>
        </w:rPr>
        <w:t xml:space="preserve"> </w:t>
      </w:r>
      <w:r>
        <w:t>chacun</w:t>
      </w:r>
      <w:r>
        <w:rPr>
          <w:spacing w:val="2"/>
        </w:rPr>
        <w:t xml:space="preserve"> </w:t>
      </w:r>
      <w:r>
        <w:t>des éléments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:</w:t>
      </w:r>
    </w:p>
    <w:p w14:paraId="458449A5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cheminements</w:t>
      </w:r>
      <w:r>
        <w:rPr>
          <w:spacing w:val="-2"/>
          <w:sz w:val="24"/>
        </w:rPr>
        <w:t xml:space="preserve"> </w:t>
      </w:r>
      <w:r>
        <w:rPr>
          <w:sz w:val="24"/>
        </w:rPr>
        <w:t>praticables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personnes</w:t>
      </w:r>
      <w:r>
        <w:rPr>
          <w:spacing w:val="-2"/>
          <w:sz w:val="24"/>
        </w:rPr>
        <w:t xml:space="preserve"> </w:t>
      </w:r>
      <w:r>
        <w:rPr>
          <w:sz w:val="24"/>
        </w:rPr>
        <w:t>handicapées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F0A2BCF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ascenseurs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43FA17B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escaliers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822BA22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parcs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stationnement</w:t>
      </w:r>
      <w:r>
        <w:rPr>
          <w:spacing w:val="-1"/>
          <w:sz w:val="24"/>
        </w:rPr>
        <w:t xml:space="preserve"> </w:t>
      </w:r>
      <w:r>
        <w:rPr>
          <w:sz w:val="24"/>
        </w:rPr>
        <w:t>automobiles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74B8B02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spacing w:before="1"/>
        <w:ind w:hanging="349"/>
        <w:rPr>
          <w:sz w:val="24"/>
        </w:rPr>
      </w:pPr>
      <w:r>
        <w:rPr>
          <w:sz w:val="24"/>
        </w:rPr>
        <w:t>cabinets</w:t>
      </w:r>
      <w:r>
        <w:rPr>
          <w:spacing w:val="-2"/>
          <w:sz w:val="24"/>
        </w:rPr>
        <w:t xml:space="preserve"> </w:t>
      </w:r>
      <w:r>
        <w:rPr>
          <w:sz w:val="24"/>
        </w:rPr>
        <w:t>d’aisance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820B1B4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téléphone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94E2865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divers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6709B03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établissements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-2"/>
          <w:sz w:val="24"/>
        </w:rPr>
        <w:t xml:space="preserve"> </w:t>
      </w:r>
      <w:r>
        <w:rPr>
          <w:sz w:val="24"/>
        </w:rPr>
        <w:t>accueillant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assis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8F78048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établissements</w:t>
      </w:r>
      <w:r>
        <w:rPr>
          <w:spacing w:val="-3"/>
          <w:sz w:val="24"/>
        </w:rPr>
        <w:t xml:space="preserve"> </w:t>
      </w:r>
      <w:r>
        <w:rPr>
          <w:sz w:val="24"/>
        </w:rPr>
        <w:t>d’hébergement</w:t>
      </w:r>
      <w:r>
        <w:rPr>
          <w:spacing w:val="-3"/>
          <w:sz w:val="24"/>
        </w:rPr>
        <w:t xml:space="preserve"> </w:t>
      </w:r>
      <w:r>
        <w:rPr>
          <w:sz w:val="24"/>
        </w:rPr>
        <w:t>hôtelier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A011ADA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installations</w:t>
      </w:r>
      <w:r>
        <w:rPr>
          <w:spacing w:val="-3"/>
          <w:sz w:val="24"/>
        </w:rPr>
        <w:t xml:space="preserve"> </w:t>
      </w:r>
      <w:r>
        <w:rPr>
          <w:sz w:val="24"/>
        </w:rPr>
        <w:t>sportives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socio-éducatives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7700F15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signalisation.</w:t>
      </w:r>
    </w:p>
    <w:p w14:paraId="20FF9C6E" w14:textId="77777777" w:rsidR="0092513D" w:rsidRDefault="0092513D">
      <w:pPr>
        <w:pStyle w:val="Corpsdetexte"/>
      </w:pPr>
    </w:p>
    <w:p w14:paraId="0920EEEC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R.25 : </w:t>
      </w:r>
      <w:r>
        <w:t>Les travaux de modification ou d’extension sans changement de destination portant</w:t>
      </w:r>
      <w:r>
        <w:rPr>
          <w:spacing w:val="1"/>
        </w:rPr>
        <w:t xml:space="preserve"> </w:t>
      </w:r>
      <w:r>
        <w:t>sur un établissement recevant du public, un espace ou installation ouvert (e) au public, visé (e)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R. 19, sont</w:t>
      </w:r>
      <w:r>
        <w:rPr>
          <w:spacing w:val="-1"/>
        </w:rPr>
        <w:t xml:space="preserve"> </w:t>
      </w:r>
      <w:r>
        <w:t>soumis aux</w:t>
      </w:r>
      <w:r>
        <w:rPr>
          <w:spacing w:val="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particulières suivantes :</w:t>
      </w:r>
    </w:p>
    <w:p w14:paraId="4F7A87BC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AB61363" w14:textId="77777777" w:rsidR="0092513D" w:rsidRDefault="009D46A9">
      <w:pPr>
        <w:pStyle w:val="Paragraphedeliste"/>
        <w:numPr>
          <w:ilvl w:val="0"/>
          <w:numId w:val="52"/>
        </w:numPr>
        <w:tabs>
          <w:tab w:val="left" w:pos="1001"/>
        </w:tabs>
        <w:spacing w:before="64"/>
        <w:ind w:right="254" w:hanging="361"/>
        <w:jc w:val="both"/>
        <w:rPr>
          <w:sz w:val="24"/>
        </w:rPr>
      </w:pPr>
      <w:r>
        <w:rPr>
          <w:sz w:val="24"/>
        </w:rPr>
        <w:t>les parties de bâtiments ou d’installations correspondant à la création de surfaces nouvelles</w:t>
      </w:r>
      <w:r>
        <w:rPr>
          <w:spacing w:val="1"/>
          <w:sz w:val="24"/>
        </w:rPr>
        <w:t xml:space="preserve"> </w:t>
      </w:r>
      <w:r>
        <w:rPr>
          <w:sz w:val="24"/>
        </w:rPr>
        <w:t>doivent</w:t>
      </w:r>
      <w:r>
        <w:rPr>
          <w:spacing w:val="-1"/>
          <w:sz w:val="24"/>
        </w:rPr>
        <w:t xml:space="preserve"> </w:t>
      </w:r>
      <w:r>
        <w:rPr>
          <w:sz w:val="24"/>
        </w:rPr>
        <w:t>respecter</w:t>
      </w:r>
      <w:r>
        <w:rPr>
          <w:spacing w:val="-1"/>
          <w:sz w:val="24"/>
        </w:rPr>
        <w:t xml:space="preserve"> </w:t>
      </w:r>
      <w:r>
        <w:rPr>
          <w:sz w:val="24"/>
        </w:rPr>
        <w:t>les dispositions de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R. 24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127982" w14:textId="77777777" w:rsidR="0092513D" w:rsidRDefault="009D46A9">
      <w:pPr>
        <w:pStyle w:val="Paragraphedeliste"/>
        <w:numPr>
          <w:ilvl w:val="0"/>
          <w:numId w:val="52"/>
        </w:numPr>
        <w:tabs>
          <w:tab w:val="left" w:pos="1001"/>
        </w:tabs>
        <w:ind w:right="252" w:hanging="360"/>
        <w:jc w:val="both"/>
        <w:rPr>
          <w:sz w:val="24"/>
        </w:rPr>
      </w:pPr>
      <w:r>
        <w:rPr>
          <w:sz w:val="24"/>
        </w:rPr>
        <w:t>les travaux réalisés à l’intérieur des volumes ou surfaces existants doivent au minimum</w:t>
      </w:r>
      <w:r>
        <w:rPr>
          <w:spacing w:val="1"/>
          <w:sz w:val="24"/>
        </w:rPr>
        <w:t xml:space="preserve"> </w:t>
      </w:r>
      <w:r>
        <w:rPr>
          <w:sz w:val="24"/>
        </w:rPr>
        <w:t>maintenir</w:t>
      </w:r>
      <w:r>
        <w:rPr>
          <w:spacing w:val="-2"/>
          <w:sz w:val="24"/>
        </w:rPr>
        <w:t xml:space="preserve"> </w:t>
      </w:r>
      <w:r>
        <w:rPr>
          <w:sz w:val="24"/>
        </w:rPr>
        <w:t>les conditions d’accessibilité</w:t>
      </w:r>
      <w:r>
        <w:rPr>
          <w:spacing w:val="-1"/>
          <w:sz w:val="24"/>
        </w:rPr>
        <w:t xml:space="preserve"> </w:t>
      </w:r>
      <w:r>
        <w:rPr>
          <w:sz w:val="24"/>
        </w:rPr>
        <w:t>préexistantes ;</w:t>
      </w:r>
    </w:p>
    <w:p w14:paraId="2DCC4113" w14:textId="77777777" w:rsidR="0092513D" w:rsidRDefault="009D46A9">
      <w:pPr>
        <w:pStyle w:val="Paragraphedeliste"/>
        <w:numPr>
          <w:ilvl w:val="0"/>
          <w:numId w:val="52"/>
        </w:numPr>
        <w:tabs>
          <w:tab w:val="left" w:pos="1001"/>
        </w:tabs>
        <w:ind w:right="252" w:hanging="360"/>
        <w:jc w:val="both"/>
        <w:rPr>
          <w:sz w:val="24"/>
        </w:rPr>
      </w:pPr>
      <w:r>
        <w:rPr>
          <w:sz w:val="24"/>
        </w:rPr>
        <w:t>dans les établissements recevant du public au sens de l’article R.23, les parties de bâtiments</w:t>
      </w:r>
      <w:r>
        <w:rPr>
          <w:spacing w:val="1"/>
          <w:sz w:val="24"/>
        </w:rPr>
        <w:t xml:space="preserve"> </w:t>
      </w:r>
      <w:r>
        <w:rPr>
          <w:sz w:val="24"/>
        </w:rPr>
        <w:t>où sont réalisés les travaux de modification et d’extension doivent respecter les dispositions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R. 24 ;</w:t>
      </w:r>
    </w:p>
    <w:p w14:paraId="0FE94F5F" w14:textId="77777777" w:rsidR="0092513D" w:rsidRDefault="009D46A9">
      <w:pPr>
        <w:pStyle w:val="Paragraphedeliste"/>
        <w:numPr>
          <w:ilvl w:val="0"/>
          <w:numId w:val="52"/>
        </w:numPr>
        <w:tabs>
          <w:tab w:val="left" w:pos="1001"/>
        </w:tabs>
        <w:ind w:right="251" w:hanging="360"/>
        <w:jc w:val="both"/>
        <w:rPr>
          <w:sz w:val="24"/>
        </w:rPr>
      </w:pPr>
      <w:r>
        <w:rPr>
          <w:sz w:val="24"/>
        </w:rPr>
        <w:t>les modifications apportées aux conditions d’accès des établissements recevant du public de</w:t>
      </w:r>
      <w:r>
        <w:rPr>
          <w:spacing w:val="1"/>
          <w:sz w:val="24"/>
        </w:rPr>
        <w:t xml:space="preserve"> </w:t>
      </w:r>
      <w:r>
        <w:rPr>
          <w:sz w:val="24"/>
        </w:rPr>
        <w:t>4e</w:t>
      </w:r>
      <w:r>
        <w:rPr>
          <w:spacing w:val="1"/>
          <w:sz w:val="24"/>
        </w:rPr>
        <w:t xml:space="preserve"> </w:t>
      </w:r>
      <w:r>
        <w:rPr>
          <w:sz w:val="24"/>
        </w:rPr>
        <w:t>catégorie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sens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1"/>
          <w:sz w:val="24"/>
        </w:rPr>
        <w:t xml:space="preserve"> </w:t>
      </w:r>
      <w:r>
        <w:rPr>
          <w:sz w:val="24"/>
        </w:rPr>
        <w:t>R.14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1"/>
          <w:sz w:val="24"/>
        </w:rPr>
        <w:t xml:space="preserve"> </w:t>
      </w:r>
      <w:r>
        <w:rPr>
          <w:sz w:val="24"/>
        </w:rPr>
        <w:t>ouvertes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60"/>
          <w:sz w:val="24"/>
        </w:rPr>
        <w:t xml:space="preserve"> </w:t>
      </w:r>
      <w:r>
        <w:rPr>
          <w:sz w:val="24"/>
        </w:rPr>
        <w:t>doivent</w:t>
      </w:r>
      <w:r>
        <w:rPr>
          <w:spacing w:val="1"/>
          <w:sz w:val="24"/>
        </w:rPr>
        <w:t xml:space="preserve"> </w:t>
      </w:r>
      <w:r>
        <w:rPr>
          <w:sz w:val="24"/>
        </w:rPr>
        <w:t>respecter</w:t>
      </w:r>
      <w:r>
        <w:rPr>
          <w:spacing w:val="-2"/>
          <w:sz w:val="24"/>
        </w:rPr>
        <w:t xml:space="preserve"> </w:t>
      </w:r>
      <w:r>
        <w:rPr>
          <w:sz w:val="24"/>
        </w:rPr>
        <w:t>les dispositions de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R.24.</w:t>
      </w:r>
    </w:p>
    <w:p w14:paraId="04969E59" w14:textId="77777777" w:rsidR="0092513D" w:rsidRDefault="0092513D">
      <w:pPr>
        <w:pStyle w:val="Corpsdetexte"/>
        <w:spacing w:before="9"/>
        <w:rPr>
          <w:sz w:val="23"/>
        </w:rPr>
      </w:pPr>
    </w:p>
    <w:p w14:paraId="21455D9A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R.26 : </w:t>
      </w:r>
      <w:r>
        <w:t>En cas de difficultés techniques graves, ou s’agissant des bâtiments existants en</w:t>
      </w:r>
      <w:r>
        <w:rPr>
          <w:spacing w:val="1"/>
        </w:rPr>
        <w:t xml:space="preserve"> </w:t>
      </w:r>
      <w:r>
        <w:t>raison de difficultés liées à leurs caractéristiques ou à la nature des travaux qui y sont réalisés, le</w:t>
      </w:r>
      <w:r>
        <w:rPr>
          <w:spacing w:val="1"/>
        </w:rPr>
        <w:t xml:space="preserve"> </w:t>
      </w:r>
      <w:r>
        <w:t>Ministre chargé de la Construction peut accorder des dérogations aux dispositions des articles R.24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R.25 après consultation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Régionale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Civile.</w:t>
      </w:r>
    </w:p>
    <w:p w14:paraId="7D24A94B" w14:textId="77777777" w:rsidR="0092513D" w:rsidRDefault="0092513D">
      <w:pPr>
        <w:pStyle w:val="Corpsdetexte"/>
        <w:spacing w:before="6"/>
      </w:pPr>
    </w:p>
    <w:p w14:paraId="027FA5F9" w14:textId="77777777" w:rsidR="0092513D" w:rsidRDefault="009D46A9">
      <w:pPr>
        <w:pStyle w:val="Titre3"/>
        <w:spacing w:line="242" w:lineRule="auto"/>
        <w:ind w:left="4130" w:right="979" w:hanging="3094"/>
        <w:jc w:val="left"/>
      </w:pPr>
      <w:r>
        <w:t>SOUS-SECTION 3 : AUTORISATION DE TRAVAUX PRÉVUE À</w:t>
      </w:r>
      <w:r>
        <w:rPr>
          <w:spacing w:val="-67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L7</w:t>
      </w:r>
    </w:p>
    <w:p w14:paraId="760F0185" w14:textId="77777777" w:rsidR="0092513D" w:rsidRDefault="009D46A9">
      <w:pPr>
        <w:pStyle w:val="Corpsdetexte"/>
        <w:spacing w:before="265"/>
        <w:ind w:left="292" w:right="254"/>
        <w:jc w:val="both"/>
      </w:pPr>
      <w:r>
        <w:rPr>
          <w:b/>
        </w:rPr>
        <w:t xml:space="preserve">Article R.27 : </w:t>
      </w:r>
      <w:r>
        <w:t>L’autorisation prévue à l’article L. 7 ne peut être délivrée que si les travaux projetés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conformes aux</w:t>
      </w:r>
      <w:r>
        <w:rPr>
          <w:spacing w:val="2"/>
        </w:rPr>
        <w:t xml:space="preserve"> </w:t>
      </w:r>
      <w:r>
        <w:t>dispositions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sous-section 2.</w:t>
      </w:r>
    </w:p>
    <w:p w14:paraId="38BA30C6" w14:textId="77777777" w:rsidR="0092513D" w:rsidRDefault="0092513D">
      <w:pPr>
        <w:pStyle w:val="Corpsdetexte"/>
      </w:pPr>
    </w:p>
    <w:p w14:paraId="59EDE43C" w14:textId="77777777" w:rsidR="0092513D" w:rsidRDefault="009D46A9">
      <w:pPr>
        <w:pStyle w:val="Corpsdetexte"/>
        <w:ind w:left="292" w:right="255" w:hanging="1"/>
        <w:jc w:val="both"/>
      </w:pPr>
      <w:r>
        <w:rPr>
          <w:b/>
        </w:rPr>
        <w:t>Article</w:t>
      </w:r>
      <w:r>
        <w:rPr>
          <w:b/>
          <w:spacing w:val="11"/>
        </w:rPr>
        <w:t xml:space="preserve"> </w:t>
      </w:r>
      <w:r>
        <w:rPr>
          <w:b/>
        </w:rPr>
        <w:t>R.28</w:t>
      </w:r>
      <w:r>
        <w:rPr>
          <w:b/>
          <w:spacing w:val="14"/>
        </w:rPr>
        <w:t xml:space="preserve"> </w:t>
      </w:r>
      <w:r>
        <w:rPr>
          <w:b/>
        </w:rPr>
        <w:t>:</w:t>
      </w:r>
      <w:r>
        <w:rPr>
          <w:b/>
          <w:spacing w:val="14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dossier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demande</w:t>
      </w:r>
      <w:r>
        <w:rPr>
          <w:spacing w:val="11"/>
        </w:rPr>
        <w:t xml:space="preserve"> </w:t>
      </w:r>
      <w:r>
        <w:t>d’autorisation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travaux</w:t>
      </w:r>
      <w:r>
        <w:rPr>
          <w:spacing w:val="15"/>
        </w:rPr>
        <w:t xml:space="preserve"> </w:t>
      </w:r>
      <w:r>
        <w:t>prévue</w:t>
      </w:r>
      <w:r>
        <w:rPr>
          <w:spacing w:val="14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l’article</w:t>
      </w:r>
      <w:r>
        <w:rPr>
          <w:spacing w:val="13"/>
        </w:rPr>
        <w:t xml:space="preserve"> </w:t>
      </w:r>
      <w:r>
        <w:t>L.</w:t>
      </w:r>
      <w:r>
        <w:rPr>
          <w:spacing w:val="13"/>
        </w:rPr>
        <w:t xml:space="preserve"> </w:t>
      </w:r>
      <w:r>
        <w:t>7</w:t>
      </w:r>
      <w:r>
        <w:rPr>
          <w:spacing w:val="14"/>
        </w:rPr>
        <w:t xml:space="preserve"> </w:t>
      </w:r>
      <w:r>
        <w:t>est</w:t>
      </w:r>
      <w:r>
        <w:rPr>
          <w:spacing w:val="12"/>
        </w:rPr>
        <w:t xml:space="preserve"> </w:t>
      </w:r>
      <w:r>
        <w:t>établi</w:t>
      </w:r>
      <w:r>
        <w:rPr>
          <w:spacing w:val="-57"/>
        </w:rPr>
        <w:t xml:space="preserve"> </w:t>
      </w:r>
      <w:r>
        <w:t>en cinq (05) exemplaires et doit comporter les plans et documents nécessaires pour que l’autorité</w:t>
      </w:r>
      <w:r>
        <w:rPr>
          <w:spacing w:val="1"/>
        </w:rPr>
        <w:t xml:space="preserve"> </w:t>
      </w:r>
      <w:r>
        <w:t>compétente</w:t>
      </w:r>
      <w:r>
        <w:rPr>
          <w:spacing w:val="6"/>
        </w:rPr>
        <w:t xml:space="preserve"> </w:t>
      </w:r>
      <w:r>
        <w:t>puisse</w:t>
      </w:r>
      <w:r>
        <w:rPr>
          <w:spacing w:val="6"/>
        </w:rPr>
        <w:t xml:space="preserve"> </w:t>
      </w:r>
      <w:r>
        <w:t>s’assurer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projet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travaux</w:t>
      </w:r>
      <w:r>
        <w:rPr>
          <w:spacing w:val="10"/>
        </w:rPr>
        <w:t xml:space="preserve"> </w:t>
      </w:r>
      <w:r>
        <w:t>respecte</w:t>
      </w:r>
      <w:r>
        <w:rPr>
          <w:spacing w:val="7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règles</w:t>
      </w:r>
      <w:r>
        <w:rPr>
          <w:spacing w:val="7"/>
        </w:rPr>
        <w:t xml:space="preserve"> </w:t>
      </w:r>
      <w:r>
        <w:t>d’accessibilité</w:t>
      </w:r>
      <w:r>
        <w:rPr>
          <w:spacing w:val="6"/>
        </w:rPr>
        <w:t xml:space="preserve"> </w:t>
      </w:r>
      <w:r>
        <w:t>mentionnées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sous-section</w:t>
      </w:r>
      <w:r>
        <w:rPr>
          <w:spacing w:val="-1"/>
        </w:rPr>
        <w:t xml:space="preserve"> </w:t>
      </w:r>
      <w:r>
        <w:t>2 et,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 échéant,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dérogation</w:t>
      </w:r>
      <w:r>
        <w:rPr>
          <w:spacing w:val="-1"/>
        </w:rPr>
        <w:t xml:space="preserve"> </w:t>
      </w:r>
      <w:r>
        <w:t>auxdites règles.</w:t>
      </w:r>
    </w:p>
    <w:p w14:paraId="1659B681" w14:textId="77777777" w:rsidR="0092513D" w:rsidRDefault="0092513D">
      <w:pPr>
        <w:pStyle w:val="Corpsdetexte"/>
      </w:pPr>
    </w:p>
    <w:p w14:paraId="0ABB2B23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>Article R.29 :</w:t>
      </w:r>
      <w:r>
        <w:rPr>
          <w:b/>
          <w:spacing w:val="1"/>
        </w:rPr>
        <w:t xml:space="preserve"> </w:t>
      </w:r>
      <w:r>
        <w:t>Lorsque les travaux</w:t>
      </w:r>
      <w:r>
        <w:rPr>
          <w:spacing w:val="60"/>
        </w:rPr>
        <w:t xml:space="preserve"> </w:t>
      </w:r>
      <w:r>
        <w:t>projetés sont également soumis au permis de construire prévu</w:t>
      </w:r>
      <w:r>
        <w:rPr>
          <w:spacing w:val="1"/>
        </w:rPr>
        <w:t xml:space="preserve"> </w:t>
      </w:r>
      <w:r>
        <w:t>par la loi, la demande de permis de construire comporte les plans et documents mentionnés à</w:t>
      </w:r>
      <w:r>
        <w:rPr>
          <w:spacing w:val="1"/>
        </w:rPr>
        <w:t xml:space="preserve"> </w:t>
      </w:r>
      <w:r>
        <w:t>l’article R. 28. Elle tient lieu, dans ce cas, de la demande d’autorisation de travaux prévue à l’article</w:t>
      </w:r>
      <w:r>
        <w:rPr>
          <w:spacing w:val="-57"/>
        </w:rPr>
        <w:t xml:space="preserve"> </w:t>
      </w:r>
      <w:r>
        <w:t>L.7.</w:t>
      </w:r>
    </w:p>
    <w:p w14:paraId="4972A100" w14:textId="77777777" w:rsidR="0092513D" w:rsidRDefault="0092513D">
      <w:pPr>
        <w:pStyle w:val="Corpsdetexte"/>
        <w:spacing w:before="11"/>
        <w:rPr>
          <w:sz w:val="23"/>
        </w:rPr>
      </w:pPr>
    </w:p>
    <w:p w14:paraId="4D975B2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R.30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transmet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exemplaire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 Régionale de Protection Civile pour les établissements de 2e, 3e et 4e catégorie, et à la</w:t>
      </w:r>
      <w:r>
        <w:rPr>
          <w:spacing w:val="-57"/>
        </w:rPr>
        <w:t xml:space="preserve"> </w:t>
      </w:r>
      <w:r>
        <w:t>commission supérieure de la Protection civile pour les établissements de la 1</w:t>
      </w:r>
      <w:r>
        <w:rPr>
          <w:vertAlign w:val="superscript"/>
        </w:rPr>
        <w:t>ère</w:t>
      </w:r>
      <w:r>
        <w:t>catégorie. Si cet avis</w:t>
      </w:r>
      <w:r>
        <w:rPr>
          <w:spacing w:val="1"/>
        </w:rPr>
        <w:t xml:space="preserve"> </w:t>
      </w:r>
      <w:r>
        <w:t>n’est</w:t>
      </w:r>
      <w:r>
        <w:rPr>
          <w:spacing w:val="-1"/>
        </w:rPr>
        <w:t xml:space="preserve"> </w:t>
      </w:r>
      <w:r>
        <w:t>pas donné</w:t>
      </w:r>
      <w:r>
        <w:rPr>
          <w:spacing w:val="-1"/>
        </w:rPr>
        <w:t xml:space="preserve"> </w:t>
      </w:r>
      <w:r>
        <w:t>dans un délai</w:t>
      </w:r>
      <w:r>
        <w:rPr>
          <w:spacing w:val="-1"/>
        </w:rPr>
        <w:t xml:space="preserve"> </w:t>
      </w:r>
      <w:r>
        <w:t>d’un mois, il est réputé</w:t>
      </w:r>
      <w:r>
        <w:rPr>
          <w:spacing w:val="-1"/>
        </w:rPr>
        <w:t xml:space="preserve"> </w:t>
      </w:r>
      <w:r>
        <w:t>favorable.</w:t>
      </w:r>
    </w:p>
    <w:p w14:paraId="42920047" w14:textId="77777777" w:rsidR="0092513D" w:rsidRDefault="0092513D">
      <w:pPr>
        <w:pStyle w:val="Corpsdetexte"/>
      </w:pPr>
    </w:p>
    <w:p w14:paraId="76217457" w14:textId="77777777" w:rsidR="0092513D" w:rsidRDefault="009D46A9">
      <w:pPr>
        <w:pStyle w:val="Corpsdetexte"/>
        <w:ind w:left="292" w:right="251"/>
        <w:jc w:val="both"/>
      </w:pPr>
      <w:r>
        <w:t>Toutefois, dans les cas prévus à l’article R.26, l’autorité compétente transmet un exemplaire de la</w:t>
      </w:r>
      <w:r>
        <w:rPr>
          <w:spacing w:val="1"/>
        </w:rPr>
        <w:t xml:space="preserve"> </w:t>
      </w:r>
      <w:r>
        <w:t>demande au Ministre chargé de la Construction qui lui fait connaître sa décision motivée sur la</w:t>
      </w:r>
      <w:r>
        <w:rPr>
          <w:spacing w:val="1"/>
        </w:rPr>
        <w:t xml:space="preserve"> </w:t>
      </w:r>
      <w:r>
        <w:t>demande de dérogation présentée. A défaut de réponse du Ministre dans le délai de deux mois à</w:t>
      </w:r>
      <w:r>
        <w:rPr>
          <w:spacing w:val="1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laquelle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reçu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demande,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dérogation</w:t>
      </w:r>
      <w:r>
        <w:rPr>
          <w:spacing w:val="-1"/>
        </w:rPr>
        <w:t xml:space="preserve"> </w:t>
      </w:r>
      <w:r>
        <w:t>demandée est</w:t>
      </w:r>
      <w:r>
        <w:rPr>
          <w:spacing w:val="-1"/>
        </w:rPr>
        <w:t xml:space="preserve"> </w:t>
      </w:r>
      <w:r>
        <w:t>réputée</w:t>
      </w:r>
      <w:r>
        <w:rPr>
          <w:spacing w:val="1"/>
        </w:rPr>
        <w:t xml:space="preserve"> </w:t>
      </w:r>
      <w:r>
        <w:t>accordée.</w:t>
      </w:r>
    </w:p>
    <w:p w14:paraId="7C79118E" w14:textId="77777777" w:rsidR="0092513D" w:rsidRDefault="0092513D">
      <w:pPr>
        <w:pStyle w:val="Corpsdetexte"/>
      </w:pPr>
    </w:p>
    <w:p w14:paraId="4BA380C7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R.31 :</w:t>
      </w:r>
      <w:r>
        <w:rPr>
          <w:b/>
          <w:spacing w:val="-1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travaux prévue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L.7</w:t>
      </w:r>
      <w:r>
        <w:rPr>
          <w:spacing w:val="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délivrée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nom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l’Etat.</w:t>
      </w:r>
    </w:p>
    <w:p w14:paraId="5A902670" w14:textId="77777777" w:rsidR="0092513D" w:rsidRDefault="0092513D">
      <w:pPr>
        <w:pStyle w:val="Corpsdetexte"/>
        <w:spacing w:before="9"/>
        <w:rPr>
          <w:sz w:val="23"/>
        </w:rPr>
      </w:pPr>
    </w:p>
    <w:p w14:paraId="671F6FDA" w14:textId="77777777" w:rsidR="0092513D" w:rsidRDefault="009D46A9">
      <w:pPr>
        <w:pStyle w:val="Corpsdetexte"/>
        <w:spacing w:before="1"/>
        <w:ind w:left="292" w:right="252"/>
        <w:jc w:val="both"/>
      </w:pPr>
      <w:r>
        <w:t>Lorsque les travaux projetés sont soumis au permis de construire prévu au Code de l’Urbanisme,</w:t>
      </w:r>
      <w:r>
        <w:rPr>
          <w:spacing w:val="1"/>
        </w:rPr>
        <w:t xml:space="preserve"> </w:t>
      </w:r>
      <w:r>
        <w:t>l’autorité compétente pour délivrer au nom de l’Etat l’autorisation de travaux prévue à l’article L.7</w:t>
      </w:r>
      <w:r>
        <w:rPr>
          <w:spacing w:val="1"/>
        </w:rPr>
        <w:t xml:space="preserve"> </w:t>
      </w:r>
      <w:r>
        <w:t>est,</w:t>
      </w:r>
      <w:r>
        <w:rPr>
          <w:spacing w:val="-1"/>
        </w:rPr>
        <w:t xml:space="preserve"> </w:t>
      </w:r>
      <w:r>
        <w:t>selon le</w:t>
      </w:r>
      <w:r>
        <w:rPr>
          <w:spacing w:val="-1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soit le</w:t>
      </w:r>
      <w:r>
        <w:rPr>
          <w:spacing w:val="1"/>
        </w:rPr>
        <w:t xml:space="preserve"> </w:t>
      </w:r>
      <w:r>
        <w:t>Maire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Ville,</w:t>
      </w:r>
      <w:r>
        <w:rPr>
          <w:spacing w:val="-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 du</w:t>
      </w:r>
      <w:r>
        <w:rPr>
          <w:spacing w:val="-1"/>
        </w:rPr>
        <w:t xml:space="preserve"> </w:t>
      </w:r>
      <w:r>
        <w:t>Conseil Rural.</w:t>
      </w:r>
    </w:p>
    <w:p w14:paraId="3C12DDE1" w14:textId="77777777" w:rsidR="0092513D" w:rsidRDefault="0092513D">
      <w:pPr>
        <w:pStyle w:val="Corpsdetexte"/>
        <w:spacing w:before="11"/>
        <w:rPr>
          <w:sz w:val="23"/>
        </w:rPr>
      </w:pPr>
    </w:p>
    <w:p w14:paraId="3AD6D8DB" w14:textId="77777777" w:rsidR="0092513D" w:rsidRDefault="009D46A9">
      <w:pPr>
        <w:pStyle w:val="Corpsdetexte"/>
        <w:ind w:left="292"/>
        <w:jc w:val="both"/>
      </w:pPr>
      <w:r>
        <w:t>Cette</w:t>
      </w:r>
      <w:r>
        <w:rPr>
          <w:spacing w:val="-3"/>
        </w:rPr>
        <w:t xml:space="preserve"> </w:t>
      </w:r>
      <w:r>
        <w:t>autorisation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soumise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l’approbation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l’Etat.</w:t>
      </w:r>
    </w:p>
    <w:p w14:paraId="5F4A1469" w14:textId="77777777" w:rsidR="0092513D" w:rsidRDefault="0092513D">
      <w:pPr>
        <w:pStyle w:val="Corpsdetexte"/>
      </w:pPr>
    </w:p>
    <w:p w14:paraId="37FDEB9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R.32 : </w:t>
      </w:r>
      <w:r>
        <w:t>Lorsque les travaux projetés ne sont pas soumis au permis de construire prévu au</w:t>
      </w:r>
      <w:r>
        <w:rPr>
          <w:spacing w:val="1"/>
        </w:rPr>
        <w:t xml:space="preserve"> </w:t>
      </w:r>
      <w:r>
        <w:t>Code de l’Urbanisme, l’autorisation de travaux prévue à l’article L.7 est délivrée par le Maire ou le</w:t>
      </w:r>
      <w:r>
        <w:rPr>
          <w:spacing w:val="1"/>
        </w:rPr>
        <w:t xml:space="preserve"> </w:t>
      </w:r>
      <w:r>
        <w:t>Président</w:t>
      </w:r>
      <w:r>
        <w:rPr>
          <w:spacing w:val="17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Conseil</w:t>
      </w:r>
      <w:r>
        <w:rPr>
          <w:spacing w:val="15"/>
        </w:rPr>
        <w:t xml:space="preserve"> </w:t>
      </w:r>
      <w:r>
        <w:t>Rural</w:t>
      </w:r>
      <w:r>
        <w:rPr>
          <w:spacing w:val="17"/>
        </w:rPr>
        <w:t xml:space="preserve"> </w:t>
      </w:r>
      <w:r>
        <w:t>au</w:t>
      </w:r>
      <w:r>
        <w:rPr>
          <w:spacing w:val="18"/>
        </w:rPr>
        <w:t xml:space="preserve"> </w:t>
      </w:r>
      <w:r>
        <w:t>nom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l’Etat</w:t>
      </w:r>
      <w:r>
        <w:rPr>
          <w:spacing w:val="17"/>
        </w:rPr>
        <w:t xml:space="preserve"> </w:t>
      </w:r>
      <w:r>
        <w:t>dans</w:t>
      </w:r>
      <w:r>
        <w:rPr>
          <w:spacing w:val="17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délai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deux</w:t>
      </w:r>
      <w:r>
        <w:rPr>
          <w:spacing w:val="19"/>
        </w:rPr>
        <w:t xml:space="preserve"> </w:t>
      </w:r>
      <w:r>
        <w:t>mois</w:t>
      </w:r>
      <w:r>
        <w:rPr>
          <w:spacing w:val="15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compter</w:t>
      </w:r>
      <w:r>
        <w:rPr>
          <w:spacing w:val="16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dépôt</w:t>
      </w:r>
      <w:r>
        <w:rPr>
          <w:spacing w:val="17"/>
        </w:rPr>
        <w:t xml:space="preserve"> </w:t>
      </w:r>
      <w:r>
        <w:t>d’un</w:t>
      </w:r>
    </w:p>
    <w:p w14:paraId="2343EBD4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FBAF409" w14:textId="77777777" w:rsidR="0092513D" w:rsidRDefault="009D46A9">
      <w:pPr>
        <w:pStyle w:val="Corpsdetexte"/>
        <w:spacing w:before="64"/>
        <w:ind w:left="292" w:right="256"/>
        <w:jc w:val="both"/>
      </w:pPr>
      <w:r>
        <w:t>dossier complet. Dans ce cas, une autorisation unique est délivrée par cette autorité au titre de</w:t>
      </w:r>
      <w:r>
        <w:rPr>
          <w:spacing w:val="1"/>
        </w:rPr>
        <w:t xml:space="preserve"> </w:t>
      </w:r>
      <w:r>
        <w:t>l’article L.7 après avis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représentant de</w:t>
      </w:r>
      <w:r>
        <w:rPr>
          <w:spacing w:val="-1"/>
        </w:rPr>
        <w:t xml:space="preserve"> </w:t>
      </w:r>
      <w:r>
        <w:t>l’Etat dans la</w:t>
      </w:r>
      <w:r>
        <w:rPr>
          <w:spacing w:val="-1"/>
        </w:rPr>
        <w:t xml:space="preserve"> </w:t>
      </w:r>
      <w:r>
        <w:t>localité.</w:t>
      </w:r>
    </w:p>
    <w:p w14:paraId="4230FD2C" w14:textId="77777777" w:rsidR="0092513D" w:rsidRDefault="0092513D">
      <w:pPr>
        <w:pStyle w:val="Corpsdetexte"/>
      </w:pPr>
    </w:p>
    <w:p w14:paraId="6C6D5D38" w14:textId="77777777" w:rsidR="0092513D" w:rsidRDefault="009D46A9">
      <w:pPr>
        <w:pStyle w:val="Corpsdetexte"/>
        <w:ind w:left="292" w:right="252"/>
        <w:jc w:val="both"/>
      </w:pPr>
      <w:r>
        <w:t>A défaut de notification au demandeur d’une décision expresse du Maire ou du Président du Conseil</w:t>
      </w:r>
      <w:r>
        <w:rPr>
          <w:spacing w:val="-57"/>
        </w:rPr>
        <w:t xml:space="preserve"> </w:t>
      </w:r>
      <w:r>
        <w:t>Rural dans le délai de trois mois à compter du dépôt d’un dossier complet, l’autorisation de travaux</w:t>
      </w:r>
      <w:r>
        <w:rPr>
          <w:spacing w:val="1"/>
        </w:rPr>
        <w:t xml:space="preserve"> </w:t>
      </w:r>
      <w:r>
        <w:t>est considérée comme accordée et les travaux</w:t>
      </w:r>
      <w:r>
        <w:rPr>
          <w:spacing w:val="60"/>
        </w:rPr>
        <w:t xml:space="preserve"> </w:t>
      </w:r>
      <w:r>
        <w:t>prévus pourront être entrepris conformément au</w:t>
      </w:r>
      <w:r>
        <w:rPr>
          <w:spacing w:val="1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déposé.</w:t>
      </w:r>
    </w:p>
    <w:p w14:paraId="3A9E1E30" w14:textId="77777777" w:rsidR="0092513D" w:rsidRDefault="0092513D">
      <w:pPr>
        <w:pStyle w:val="Corpsdetexte"/>
      </w:pPr>
    </w:p>
    <w:p w14:paraId="5EF8E031" w14:textId="77777777" w:rsidR="0092513D" w:rsidRDefault="009D46A9">
      <w:pPr>
        <w:pStyle w:val="Corpsdetexte"/>
        <w:ind w:left="292" w:right="251"/>
        <w:jc w:val="both"/>
      </w:pPr>
      <w:r>
        <w:t>Si le dossier est incomplet, le Maire, dans le mois suivant la réception de la demande, invite, par</w:t>
      </w:r>
      <w:r>
        <w:rPr>
          <w:spacing w:val="1"/>
        </w:rPr>
        <w:t xml:space="preserve"> </w:t>
      </w:r>
      <w:r>
        <w:t>lettre, le demandeur à fournir les pièces complémentaires. Le délai d’instruction de deux mois</w:t>
      </w:r>
      <w:r>
        <w:rPr>
          <w:spacing w:val="1"/>
        </w:rPr>
        <w:t xml:space="preserve"> </w:t>
      </w:r>
      <w:r>
        <w:t>commence à</w:t>
      </w:r>
      <w:r>
        <w:rPr>
          <w:spacing w:val="-2"/>
        </w:rPr>
        <w:t xml:space="preserve"> </w:t>
      </w:r>
      <w:r>
        <w:t>courir, dans</w:t>
      </w:r>
      <w:r>
        <w:rPr>
          <w:spacing w:val="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pièces complétant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dossier.</w:t>
      </w:r>
    </w:p>
    <w:p w14:paraId="0CBD9FF4" w14:textId="77777777" w:rsidR="0092513D" w:rsidRDefault="0092513D">
      <w:pPr>
        <w:pStyle w:val="Corpsdetexte"/>
        <w:spacing w:before="9"/>
        <w:rPr>
          <w:sz w:val="23"/>
        </w:rPr>
      </w:pPr>
    </w:p>
    <w:p w14:paraId="61AE198C" w14:textId="77777777" w:rsidR="0092513D" w:rsidRDefault="009D46A9">
      <w:pPr>
        <w:pStyle w:val="Corpsdetexte"/>
        <w:ind w:left="292" w:right="252"/>
        <w:jc w:val="both"/>
      </w:pPr>
      <w:r>
        <w:t>La décision du Maire ou du Président du Conseil Rural est prise par arrêté. Si cette décision</w:t>
      </w:r>
      <w:r>
        <w:rPr>
          <w:spacing w:val="1"/>
        </w:rPr>
        <w:t xml:space="preserve"> </w:t>
      </w:r>
      <w:r>
        <w:t>comporte rejet de la demande ou si elle est assortie de prescriptions ou d’une dérogation, elle doit</w:t>
      </w:r>
      <w:r>
        <w:rPr>
          <w:spacing w:val="1"/>
        </w:rPr>
        <w:t xml:space="preserve"> </w:t>
      </w:r>
      <w:r>
        <w:t>toujours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motivée.</w:t>
      </w:r>
    </w:p>
    <w:p w14:paraId="6F16FBC1" w14:textId="77777777" w:rsidR="0092513D" w:rsidRDefault="0092513D">
      <w:pPr>
        <w:pStyle w:val="Corpsdetexte"/>
        <w:spacing w:before="6"/>
      </w:pPr>
    </w:p>
    <w:p w14:paraId="5FC50A88" w14:textId="77777777" w:rsidR="0092513D" w:rsidRDefault="009D46A9">
      <w:pPr>
        <w:pStyle w:val="Titre3"/>
        <w:spacing w:line="242" w:lineRule="auto"/>
        <w:ind w:left="494" w:right="454" w:hanging="2"/>
      </w:pPr>
      <w:r>
        <w:t>SOUS-SECTION 4 : AUTORISATION D’OUVERTURE D’UN</w:t>
      </w:r>
      <w:r>
        <w:rPr>
          <w:spacing w:val="1"/>
        </w:rPr>
        <w:t xml:space="preserve"> </w:t>
      </w:r>
      <w:r>
        <w:t>ETABLISSEMENT</w:t>
      </w:r>
      <w:r>
        <w:rPr>
          <w:spacing w:val="-3"/>
        </w:rPr>
        <w:t xml:space="preserve"> </w:t>
      </w:r>
      <w:r>
        <w:t>RECEVANT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PRÉVUE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4"/>
        </w:rPr>
        <w:t xml:space="preserve"> </w:t>
      </w:r>
      <w:r>
        <w:t>L.8</w:t>
      </w:r>
    </w:p>
    <w:p w14:paraId="2531E125" w14:textId="77777777" w:rsidR="0092513D" w:rsidRDefault="009D46A9">
      <w:pPr>
        <w:pStyle w:val="Corpsdetexte"/>
        <w:spacing w:before="265"/>
        <w:ind w:left="292" w:right="253"/>
        <w:jc w:val="both"/>
      </w:pPr>
      <w:r>
        <w:rPr>
          <w:b/>
        </w:rPr>
        <w:t xml:space="preserve">Article R.33 : </w:t>
      </w:r>
      <w:r>
        <w:t>Avant toute ouverture d’un établissement recevant du public, à l’exception des</w:t>
      </w:r>
      <w:r>
        <w:rPr>
          <w:spacing w:val="1"/>
        </w:rPr>
        <w:t xml:space="preserve"> </w:t>
      </w:r>
      <w:r>
        <w:t>établissements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4e</w:t>
      </w:r>
      <w:r>
        <w:rPr>
          <w:spacing w:val="10"/>
        </w:rPr>
        <w:t xml:space="preserve"> </w:t>
      </w:r>
      <w:r>
        <w:t>catégorie</w:t>
      </w:r>
      <w:r>
        <w:rPr>
          <w:spacing w:val="11"/>
        </w:rPr>
        <w:t xml:space="preserve"> </w:t>
      </w:r>
      <w:r>
        <w:t>au</w:t>
      </w:r>
      <w:r>
        <w:rPr>
          <w:spacing w:val="10"/>
        </w:rPr>
        <w:t xml:space="preserve"> </w:t>
      </w:r>
      <w:r>
        <w:t>sens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l’article</w:t>
      </w:r>
      <w:r>
        <w:rPr>
          <w:spacing w:val="12"/>
        </w:rPr>
        <w:t xml:space="preserve"> </w:t>
      </w:r>
      <w:r>
        <w:t>R.14,</w:t>
      </w:r>
      <w:r>
        <w:rPr>
          <w:spacing w:val="10"/>
        </w:rPr>
        <w:t xml:space="preserve"> </w:t>
      </w:r>
      <w:r>
        <w:t>il</w:t>
      </w:r>
      <w:r>
        <w:rPr>
          <w:spacing w:val="9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procédé</w:t>
      </w:r>
      <w:r>
        <w:rPr>
          <w:spacing w:val="9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une</w:t>
      </w:r>
      <w:r>
        <w:rPr>
          <w:spacing w:val="9"/>
        </w:rPr>
        <w:t xml:space="preserve"> </w:t>
      </w:r>
      <w:r>
        <w:t>visite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réception</w:t>
      </w:r>
      <w:r>
        <w:rPr>
          <w:spacing w:val="10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Commission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Protection</w:t>
      </w:r>
      <w:r>
        <w:rPr>
          <w:spacing w:val="13"/>
        </w:rPr>
        <w:t xml:space="preserve"> </w:t>
      </w:r>
      <w:r>
        <w:t>Civile</w:t>
      </w:r>
      <w:r>
        <w:rPr>
          <w:spacing w:val="12"/>
        </w:rPr>
        <w:t xml:space="preserve"> </w:t>
      </w:r>
      <w:r>
        <w:t>compétente</w:t>
      </w:r>
      <w:r>
        <w:rPr>
          <w:spacing w:val="11"/>
        </w:rPr>
        <w:t xml:space="preserve"> </w:t>
      </w:r>
      <w:r>
        <w:t>mentionnée</w:t>
      </w:r>
      <w:r>
        <w:rPr>
          <w:spacing w:val="12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l’article</w:t>
      </w:r>
      <w:r>
        <w:rPr>
          <w:spacing w:val="12"/>
        </w:rPr>
        <w:t xml:space="preserve"> </w:t>
      </w:r>
      <w:r>
        <w:t>R.</w:t>
      </w:r>
      <w:r>
        <w:rPr>
          <w:spacing w:val="15"/>
        </w:rPr>
        <w:t xml:space="preserve"> </w:t>
      </w:r>
      <w:r>
        <w:t>30,</w:t>
      </w:r>
      <w:r>
        <w:rPr>
          <w:spacing w:val="12"/>
        </w:rPr>
        <w:t xml:space="preserve"> </w:t>
      </w:r>
      <w:r>
        <w:t>destinée</w:t>
      </w:r>
      <w:r>
        <w:rPr>
          <w:spacing w:val="12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attester</w:t>
      </w:r>
      <w:r>
        <w:rPr>
          <w:spacing w:val="12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conformité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l’autorisation de</w:t>
      </w:r>
      <w:r>
        <w:rPr>
          <w:spacing w:val="-2"/>
        </w:rPr>
        <w:t xml:space="preserve"> </w:t>
      </w:r>
      <w:r>
        <w:t>travaux</w:t>
      </w:r>
      <w:r>
        <w:rPr>
          <w:spacing w:val="2"/>
        </w:rPr>
        <w:t xml:space="preserve"> </w:t>
      </w:r>
      <w:r>
        <w:t>prévue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 L.7</w:t>
      </w:r>
    </w:p>
    <w:p w14:paraId="059704D6" w14:textId="77777777" w:rsidR="0092513D" w:rsidRDefault="0092513D">
      <w:pPr>
        <w:pStyle w:val="Corpsdetexte"/>
      </w:pPr>
    </w:p>
    <w:p w14:paraId="0DA148A8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R.34 :</w:t>
      </w:r>
      <w:r>
        <w:rPr>
          <w:b/>
          <w:spacing w:val="-1"/>
        </w:rPr>
        <w:t xml:space="preserve"> </w:t>
      </w:r>
      <w:r>
        <w:t>L’autorisation</w:t>
      </w:r>
      <w:r>
        <w:rPr>
          <w:spacing w:val="-2"/>
        </w:rPr>
        <w:t xml:space="preserve"> </w:t>
      </w:r>
      <w:r>
        <w:t>d’ouverture</w:t>
      </w:r>
      <w:r>
        <w:rPr>
          <w:spacing w:val="-3"/>
        </w:rPr>
        <w:t xml:space="preserve"> </w:t>
      </w:r>
      <w:r>
        <w:t>d’un établissement</w:t>
      </w:r>
      <w:r>
        <w:rPr>
          <w:spacing w:val="-2"/>
        </w:rPr>
        <w:t xml:space="preserve"> </w:t>
      </w:r>
      <w:r>
        <w:t>recevant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prévue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l’article</w:t>
      </w:r>
    </w:p>
    <w:p w14:paraId="7F6D105F" w14:textId="77777777" w:rsidR="0092513D" w:rsidRDefault="009D46A9">
      <w:pPr>
        <w:pStyle w:val="Corpsdetexte"/>
        <w:ind w:left="292" w:right="254"/>
        <w:jc w:val="both"/>
      </w:pPr>
      <w:r>
        <w:t>L.8 est délivrée au nom de l’Etat dans les mêmes conditions de compétence que celles définies aux</w:t>
      </w:r>
      <w:r>
        <w:rPr>
          <w:spacing w:val="1"/>
        </w:rPr>
        <w:t xml:space="preserve"> </w:t>
      </w:r>
      <w:r>
        <w:t>articles R. 31 et R. 32 et après avis de la Commission de Protection Civile compétente mentionnée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R. 30.</w:t>
      </w:r>
    </w:p>
    <w:p w14:paraId="161A0752" w14:textId="77777777" w:rsidR="0092513D" w:rsidRDefault="0092513D">
      <w:pPr>
        <w:pStyle w:val="Corpsdetexte"/>
      </w:pPr>
    </w:p>
    <w:p w14:paraId="7F97A389" w14:textId="77777777" w:rsidR="0092513D" w:rsidRDefault="009D46A9">
      <w:pPr>
        <w:pStyle w:val="Corpsdetexte"/>
        <w:spacing w:before="1"/>
        <w:ind w:left="292" w:right="254"/>
        <w:jc w:val="both"/>
      </w:pPr>
      <w:r>
        <w:t>L’autorisation d’ouverture est notifiée directement à l’exploitant par lettre. Une ampliation de cette</w:t>
      </w:r>
      <w:r>
        <w:rPr>
          <w:spacing w:val="1"/>
        </w:rPr>
        <w:t xml:space="preserve"> </w:t>
      </w:r>
      <w:r>
        <w:t>décision est transmise au Représentant de l’Etat au niveau de la région, lorsqu’il n’est pas l’autorité</w:t>
      </w:r>
      <w:r>
        <w:rPr>
          <w:spacing w:val="1"/>
        </w:rPr>
        <w:t xml:space="preserve"> </w:t>
      </w:r>
      <w:r>
        <w:t>compétente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statuer.</w:t>
      </w:r>
    </w:p>
    <w:p w14:paraId="7769BB4C" w14:textId="77777777" w:rsidR="0092513D" w:rsidRDefault="0092513D">
      <w:pPr>
        <w:pStyle w:val="Corpsdetexte"/>
        <w:spacing w:before="5"/>
      </w:pPr>
    </w:p>
    <w:p w14:paraId="2E434E9E" w14:textId="77777777" w:rsidR="0092513D" w:rsidRDefault="009D46A9">
      <w:pPr>
        <w:pStyle w:val="Titre3"/>
        <w:spacing w:before="1"/>
      </w:pPr>
      <w:r>
        <w:t>SECTION</w:t>
      </w:r>
      <w:r>
        <w:rPr>
          <w:spacing w:val="-4"/>
        </w:rPr>
        <w:t xml:space="preserve"> </w:t>
      </w:r>
      <w:r>
        <w:t>IV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CARACTÉRISTIQUES</w:t>
      </w:r>
      <w:r>
        <w:rPr>
          <w:spacing w:val="-2"/>
        </w:rPr>
        <w:t xml:space="preserve"> </w:t>
      </w:r>
      <w:r>
        <w:t>ÉNERGÉTIQUES</w:t>
      </w:r>
    </w:p>
    <w:p w14:paraId="672BCE8D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>Article R.35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 la présente section</w:t>
      </w:r>
      <w:r>
        <w:rPr>
          <w:spacing w:val="1"/>
        </w:rPr>
        <w:t xml:space="preserve"> </w:t>
      </w:r>
      <w:r>
        <w:t>s’appliquent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nouveaux</w:t>
      </w:r>
      <w:r>
        <w:rPr>
          <w:spacing w:val="60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parties nouvelles de bâtiments autres que ceux concernés par la section II ci-dessus relative aux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générales de</w:t>
      </w:r>
      <w:r>
        <w:rPr>
          <w:spacing w:val="-2"/>
        </w:rPr>
        <w:t xml:space="preserve"> </w:t>
      </w:r>
      <w:r>
        <w:t>construction applicables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bâtiments</w:t>
      </w:r>
      <w:r>
        <w:rPr>
          <w:spacing w:val="-1"/>
        </w:rPr>
        <w:t xml:space="preserve"> </w:t>
      </w:r>
      <w:r>
        <w:t>d’habitation.</w:t>
      </w:r>
    </w:p>
    <w:p w14:paraId="169FD82F" w14:textId="77777777" w:rsidR="0092513D" w:rsidRDefault="0092513D">
      <w:pPr>
        <w:pStyle w:val="Corpsdetexte"/>
      </w:pPr>
    </w:p>
    <w:p w14:paraId="0D35383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R.36 : </w:t>
      </w:r>
      <w:r>
        <w:t>Les bâtiments et parties de bâtiments auxquels s’appliquent les dispositions de la</w:t>
      </w:r>
      <w:r>
        <w:rPr>
          <w:spacing w:val="1"/>
        </w:rPr>
        <w:t xml:space="preserve"> </w:t>
      </w:r>
      <w:r>
        <w:t>présente section doivent être construits et aménagés de telle sorte que les consommations d’énergie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climatisation</w:t>
      </w:r>
      <w:r>
        <w:rPr>
          <w:spacing w:val="-1"/>
        </w:rPr>
        <w:t xml:space="preserve"> </w:t>
      </w:r>
      <w:r>
        <w:t>et l’éclairage</w:t>
      </w:r>
      <w:r>
        <w:rPr>
          <w:spacing w:val="-1"/>
        </w:rPr>
        <w:t xml:space="preserve"> </w:t>
      </w:r>
      <w:r>
        <w:t>puissent</w:t>
      </w:r>
      <w:r>
        <w:rPr>
          <w:spacing w:val="-1"/>
        </w:rPr>
        <w:t xml:space="preserve"> </w:t>
      </w:r>
      <w:r>
        <w:t>être</w:t>
      </w:r>
      <w:r>
        <w:rPr>
          <w:spacing w:val="2"/>
        </w:rPr>
        <w:t xml:space="preserve"> </w:t>
      </w:r>
      <w:r>
        <w:t>aussi réduites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possible.</w:t>
      </w:r>
    </w:p>
    <w:p w14:paraId="4DB9CE0C" w14:textId="77777777" w:rsidR="0092513D" w:rsidRDefault="0092513D">
      <w:pPr>
        <w:pStyle w:val="Corpsdetexte"/>
      </w:pPr>
    </w:p>
    <w:p w14:paraId="6C22942C" w14:textId="77777777" w:rsidR="0092513D" w:rsidRDefault="009D46A9">
      <w:pPr>
        <w:pStyle w:val="Corpsdetexte"/>
        <w:ind w:left="292" w:right="253"/>
        <w:jc w:val="both"/>
      </w:pPr>
      <w:r>
        <w:t>Les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électriques</w:t>
      </w:r>
      <w:r>
        <w:rPr>
          <w:spacing w:val="1"/>
        </w:rPr>
        <w:t xml:space="preserve"> </w:t>
      </w:r>
      <w:r>
        <w:t>intérieures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nouvelle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désormais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conformes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règlements et normes de</w:t>
      </w:r>
      <w:r>
        <w:rPr>
          <w:spacing w:val="-2"/>
        </w:rPr>
        <w:t xml:space="preserve"> </w:t>
      </w:r>
      <w:r>
        <w:t>sécurités édictés.</w:t>
      </w:r>
    </w:p>
    <w:p w14:paraId="059B58D2" w14:textId="77777777" w:rsidR="0092513D" w:rsidRDefault="0092513D">
      <w:pPr>
        <w:pStyle w:val="Corpsdetexte"/>
      </w:pPr>
    </w:p>
    <w:p w14:paraId="33AB1514" w14:textId="77777777" w:rsidR="0092513D" w:rsidRDefault="009D46A9">
      <w:pPr>
        <w:pStyle w:val="Corpsdetexte"/>
        <w:spacing w:before="1"/>
        <w:ind w:left="292" w:right="251"/>
        <w:jc w:val="both"/>
      </w:pPr>
      <w:r>
        <w:t>A cet effet, des arrêtés conjoints du Ministre chargé de la Construction, du Ministre chargé de</w:t>
      </w:r>
      <w:r>
        <w:rPr>
          <w:spacing w:val="1"/>
        </w:rPr>
        <w:t xml:space="preserve"> </w:t>
      </w:r>
      <w:r>
        <w:t>l’Energie, du Ministre chargé de l’Environnement et du Ministre chargé de la Santé et, le cas</w:t>
      </w:r>
      <w:r>
        <w:rPr>
          <w:spacing w:val="1"/>
        </w:rPr>
        <w:t xml:space="preserve"> </w:t>
      </w:r>
      <w:r>
        <w:t>échéant,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Ministres</w:t>
      </w:r>
      <w:r>
        <w:rPr>
          <w:spacing w:val="1"/>
        </w:rPr>
        <w:t xml:space="preserve"> </w:t>
      </w:r>
      <w:r>
        <w:t>intéressés</w:t>
      </w:r>
      <w:r>
        <w:rPr>
          <w:spacing w:val="1"/>
        </w:rPr>
        <w:t xml:space="preserve"> </w:t>
      </w:r>
      <w:r>
        <w:t>précisent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requises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compacité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bâtiment,</w:t>
      </w:r>
      <w:r>
        <w:rPr>
          <w:spacing w:val="1"/>
        </w:rPr>
        <w:t xml:space="preserve"> </w:t>
      </w:r>
      <w:r>
        <w:t>d’isolation</w:t>
      </w:r>
      <w:r>
        <w:rPr>
          <w:spacing w:val="1"/>
        </w:rPr>
        <w:t xml:space="preserve"> </w:t>
      </w:r>
      <w:r>
        <w:t>thermique,</w:t>
      </w:r>
      <w:r>
        <w:rPr>
          <w:spacing w:val="1"/>
        </w:rPr>
        <w:t xml:space="preserve"> </w:t>
      </w:r>
      <w:r>
        <w:t>d’orientation,</w:t>
      </w:r>
      <w:r>
        <w:rPr>
          <w:spacing w:val="1"/>
        </w:rPr>
        <w:t xml:space="preserve"> </w:t>
      </w:r>
      <w:r>
        <w:t>d’éclairage,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régulation,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ventilation</w:t>
      </w:r>
      <w:r>
        <w:rPr>
          <w:spacing w:val="-1"/>
        </w:rPr>
        <w:t xml:space="preserve"> </w:t>
      </w:r>
      <w:r>
        <w:t>naturelle</w:t>
      </w:r>
      <w:r>
        <w:rPr>
          <w:spacing w:val="-1"/>
        </w:rPr>
        <w:t xml:space="preserve"> </w:t>
      </w:r>
      <w:r>
        <w:t>et de</w:t>
      </w:r>
      <w:r>
        <w:rPr>
          <w:spacing w:val="1"/>
        </w:rPr>
        <w:t xml:space="preserve"> </w:t>
      </w:r>
      <w:r>
        <w:t>climatisation passive.</w:t>
      </w:r>
    </w:p>
    <w:p w14:paraId="4554813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5EE4332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R.37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arrêtés</w:t>
      </w:r>
      <w:r>
        <w:rPr>
          <w:spacing w:val="1"/>
        </w:rPr>
        <w:t xml:space="preserve"> </w:t>
      </w:r>
      <w:r>
        <w:t>prévus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précédent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applicables,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mois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publication, aux projets de construction des bâtiments qu’ils concernent et qui font l’objet d’une</w:t>
      </w:r>
      <w:r>
        <w:rPr>
          <w:spacing w:val="1"/>
        </w:rPr>
        <w:t xml:space="preserve"> </w:t>
      </w:r>
      <w:r>
        <w:t>demande de permis de construire, d’une demande de prorogation de permis de construire ou de la</w:t>
      </w:r>
      <w:r>
        <w:rPr>
          <w:spacing w:val="1"/>
        </w:rPr>
        <w:t xml:space="preserve"> </w:t>
      </w:r>
      <w:r>
        <w:t>déclaration</w:t>
      </w:r>
      <w:r>
        <w:rPr>
          <w:spacing w:val="-1"/>
        </w:rPr>
        <w:t xml:space="preserve"> </w:t>
      </w:r>
      <w:r>
        <w:t>prévue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loi.</w:t>
      </w:r>
    </w:p>
    <w:p w14:paraId="3094A6B0" w14:textId="77777777" w:rsidR="0092513D" w:rsidRDefault="0092513D">
      <w:pPr>
        <w:pStyle w:val="Corpsdetexte"/>
      </w:pPr>
    </w:p>
    <w:p w14:paraId="51CB7964" w14:textId="77777777" w:rsidR="0092513D" w:rsidRDefault="009D46A9">
      <w:pPr>
        <w:pStyle w:val="Corpsdetexte"/>
        <w:ind w:left="292" w:right="256"/>
        <w:jc w:val="both"/>
      </w:pPr>
      <w:r>
        <w:t>Ils sont également applicables aux constructions faisant l’objet d’une déclaration d’achèvement de</w:t>
      </w:r>
      <w:r>
        <w:rPr>
          <w:spacing w:val="1"/>
        </w:rPr>
        <w:t xml:space="preserve"> </w:t>
      </w:r>
      <w:r>
        <w:t>travaux intervenant après un délai de trois ans et six mois à compter de leur publication, quelle que</w:t>
      </w:r>
      <w:r>
        <w:rPr>
          <w:spacing w:val="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du permis de</w:t>
      </w:r>
      <w:r>
        <w:rPr>
          <w:spacing w:val="-1"/>
        </w:rPr>
        <w:t xml:space="preserve"> </w:t>
      </w:r>
      <w:r>
        <w:t>construire.</w:t>
      </w:r>
    </w:p>
    <w:p w14:paraId="05FCC7CD" w14:textId="77777777" w:rsidR="0092513D" w:rsidRDefault="0092513D">
      <w:pPr>
        <w:pStyle w:val="Corpsdetexte"/>
        <w:spacing w:before="3"/>
      </w:pPr>
    </w:p>
    <w:p w14:paraId="4D89A81D" w14:textId="77777777" w:rsidR="0092513D" w:rsidRDefault="009D46A9">
      <w:pPr>
        <w:pStyle w:val="Titre3"/>
        <w:ind w:left="286"/>
      </w:pPr>
      <w:r>
        <w:t>SECTION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CARACTÉRISTIQUES</w:t>
      </w:r>
      <w:r>
        <w:rPr>
          <w:spacing w:val="-4"/>
        </w:rPr>
        <w:t xml:space="preserve"> </w:t>
      </w:r>
      <w:r>
        <w:t>ACOUSTIQUES</w:t>
      </w:r>
    </w:p>
    <w:p w14:paraId="3503338F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56DDB25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R.38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 la présente section</w:t>
      </w:r>
      <w:r>
        <w:rPr>
          <w:spacing w:val="1"/>
        </w:rPr>
        <w:t xml:space="preserve"> </w:t>
      </w:r>
      <w:r>
        <w:t>s’appliquent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nouveaux</w:t>
      </w:r>
      <w:r>
        <w:rPr>
          <w:spacing w:val="60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parties nouvelles de bâtiments existants relevant de tout établissement d’enseignement, de santé, de</w:t>
      </w:r>
      <w:r>
        <w:rPr>
          <w:spacing w:val="1"/>
        </w:rPr>
        <w:t xml:space="preserve"> </w:t>
      </w:r>
      <w:r>
        <w:t>soins, d’action sociale, de loisirs et de sport ainsi qu’aux hôtels et établissements d’hébergement à</w:t>
      </w:r>
      <w:r>
        <w:rPr>
          <w:spacing w:val="1"/>
        </w:rPr>
        <w:t xml:space="preserve"> </w:t>
      </w:r>
      <w:r>
        <w:t>caractère</w:t>
      </w:r>
      <w:r>
        <w:rPr>
          <w:spacing w:val="-2"/>
        </w:rPr>
        <w:t xml:space="preserve"> </w:t>
      </w:r>
      <w:r>
        <w:t>touristique.</w:t>
      </w:r>
    </w:p>
    <w:p w14:paraId="120E9E34" w14:textId="77777777" w:rsidR="0092513D" w:rsidRDefault="0092513D">
      <w:pPr>
        <w:pStyle w:val="Corpsdetexte"/>
      </w:pPr>
    </w:p>
    <w:p w14:paraId="55D7DD06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R.39 : </w:t>
      </w:r>
      <w:r>
        <w:t>Les bâtiments auxquels s’appliquent les dispositions de la présente section sont</w:t>
      </w:r>
      <w:r>
        <w:rPr>
          <w:spacing w:val="1"/>
        </w:rPr>
        <w:t xml:space="preserve"> </w:t>
      </w:r>
      <w:r>
        <w:t>construits et aménagés de telle sorte que soient limités les bruits à l’intérieur des locaux, par une</w:t>
      </w:r>
      <w:r>
        <w:rPr>
          <w:spacing w:val="1"/>
        </w:rPr>
        <w:t xml:space="preserve"> </w:t>
      </w:r>
      <w:r>
        <w:t>isolation</w:t>
      </w:r>
      <w:r>
        <w:rPr>
          <w:spacing w:val="1"/>
        </w:rPr>
        <w:t xml:space="preserve"> </w:t>
      </w:r>
      <w:r>
        <w:t>acoustique</w:t>
      </w:r>
      <w:r>
        <w:rPr>
          <w:spacing w:val="1"/>
        </w:rPr>
        <w:t xml:space="preserve"> </w:t>
      </w:r>
      <w:r>
        <w:t>vis-à-vis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l’extérieur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locaux,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recherche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d’absorption</w:t>
      </w:r>
      <w:r>
        <w:rPr>
          <w:spacing w:val="-2"/>
        </w:rPr>
        <w:t xml:space="preserve"> </w:t>
      </w:r>
      <w:r>
        <w:t>acoustique et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limitation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bruits</w:t>
      </w:r>
      <w:r>
        <w:rPr>
          <w:spacing w:val="-2"/>
        </w:rPr>
        <w:t xml:space="preserve"> </w:t>
      </w:r>
      <w:r>
        <w:t>engendrés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équipements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bâtiments.</w:t>
      </w:r>
    </w:p>
    <w:p w14:paraId="5547087E" w14:textId="77777777" w:rsidR="0092513D" w:rsidRDefault="0092513D">
      <w:pPr>
        <w:pStyle w:val="Corpsdetexte"/>
      </w:pPr>
    </w:p>
    <w:p w14:paraId="211DB765" w14:textId="77777777" w:rsidR="0092513D" w:rsidRDefault="009D46A9">
      <w:pPr>
        <w:pStyle w:val="Corpsdetexte"/>
        <w:ind w:left="292" w:right="252"/>
        <w:jc w:val="both"/>
      </w:pPr>
      <w:r>
        <w:t>Des arrêtés conjoints des Ministres chargés de la Construction, de l’Environnement, de la Protection</w:t>
      </w:r>
      <w:r>
        <w:rPr>
          <w:spacing w:val="-57"/>
        </w:rPr>
        <w:t xml:space="preserve"> </w:t>
      </w:r>
      <w:r>
        <w:t>Civile et, selon les cas, des autres Ministres intéressés, fixent, pour les différentes catégories de</w:t>
      </w:r>
      <w:r>
        <w:rPr>
          <w:spacing w:val="1"/>
        </w:rPr>
        <w:t xml:space="preserve"> </w:t>
      </w:r>
      <w:r>
        <w:t>locaux et en fonction de leur utilisation, les seuils et les exigences techniques applicables à 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l’aménagement,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d’atteindre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objectifs</w:t>
      </w:r>
      <w:r>
        <w:rPr>
          <w:spacing w:val="1"/>
        </w:rPr>
        <w:t xml:space="preserve"> </w:t>
      </w:r>
      <w:r>
        <w:t>définis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l’alinéa</w:t>
      </w:r>
      <w:r>
        <w:rPr>
          <w:spacing w:val="1"/>
        </w:rPr>
        <w:t xml:space="preserve"> </w:t>
      </w:r>
      <w:r>
        <w:t>1er</w:t>
      </w:r>
      <w:r>
        <w:rPr>
          <w:spacing w:val="60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article.</w:t>
      </w:r>
    </w:p>
    <w:p w14:paraId="0C116D92" w14:textId="77777777" w:rsidR="0092513D" w:rsidRDefault="0092513D">
      <w:pPr>
        <w:pStyle w:val="Corpsdetexte"/>
        <w:spacing w:before="9"/>
        <w:rPr>
          <w:sz w:val="23"/>
        </w:rPr>
      </w:pPr>
    </w:p>
    <w:p w14:paraId="13A51F48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R.40 : </w:t>
      </w:r>
      <w:r>
        <w:t>Les arrêtés prévus à l’article précédent peuvent fixer leur date d’entrée en vigueur</w:t>
      </w:r>
      <w:r>
        <w:rPr>
          <w:spacing w:val="1"/>
        </w:rPr>
        <w:t xml:space="preserve"> </w:t>
      </w:r>
      <w:r>
        <w:t>dans un délai maximum d’un an à compter de leur publication au Journal Officiel. Ils s’appliquent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mentionnés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R.38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l’objet</w:t>
      </w:r>
      <w:r>
        <w:rPr>
          <w:spacing w:val="60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demande de permis de construire, d’une demande de prorogation de permis de construire ou de la</w:t>
      </w:r>
      <w:r>
        <w:rPr>
          <w:spacing w:val="1"/>
        </w:rPr>
        <w:t xml:space="preserve"> </w:t>
      </w:r>
      <w:r>
        <w:t>déclaration</w:t>
      </w:r>
      <w:r>
        <w:rPr>
          <w:spacing w:val="-1"/>
        </w:rPr>
        <w:t xml:space="preserve"> </w:t>
      </w:r>
      <w:r>
        <w:t>prévue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loi.</w:t>
      </w:r>
    </w:p>
    <w:p w14:paraId="40ADCB32" w14:textId="77777777" w:rsidR="0092513D" w:rsidRDefault="0092513D">
      <w:pPr>
        <w:pStyle w:val="Corpsdetexte"/>
        <w:spacing w:before="6"/>
      </w:pPr>
    </w:p>
    <w:p w14:paraId="66592649" w14:textId="77777777" w:rsidR="0092513D" w:rsidRDefault="009D46A9">
      <w:pPr>
        <w:pStyle w:val="Titre3"/>
        <w:spacing w:line="242" w:lineRule="auto"/>
        <w:ind w:left="303" w:right="264"/>
      </w:pPr>
      <w:r>
        <w:t>SECTION VI : RESPONSABILITÉ DES CONSTRUCTEURS D’OUVRAGE</w:t>
      </w:r>
      <w:r>
        <w:rPr>
          <w:spacing w:val="-6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L’ASSISTANCE</w:t>
      </w:r>
      <w:r>
        <w:rPr>
          <w:spacing w:val="-1"/>
        </w:rPr>
        <w:t xml:space="preserve"> </w:t>
      </w:r>
      <w:r>
        <w:t>ARCHITECTURALE</w:t>
      </w:r>
    </w:p>
    <w:p w14:paraId="051EB8A8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69EBB5C" w14:textId="77777777" w:rsidR="0092513D" w:rsidRDefault="009D46A9">
      <w:pPr>
        <w:ind w:left="286" w:right="246"/>
        <w:jc w:val="center"/>
        <w:rPr>
          <w:b/>
          <w:sz w:val="28"/>
        </w:rPr>
      </w:pPr>
      <w:r>
        <w:rPr>
          <w:b/>
          <w:sz w:val="28"/>
        </w:rPr>
        <w:t>SOUS SECTION1 : RESPONSABILITÉ DES CONSTRUCTEURS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D’OUVRAGE</w:t>
      </w:r>
    </w:p>
    <w:p w14:paraId="12865FFD" w14:textId="77777777" w:rsidR="0092513D" w:rsidRDefault="009D46A9">
      <w:pPr>
        <w:pStyle w:val="Corpsdetexte"/>
        <w:spacing w:before="270"/>
        <w:ind w:left="292" w:right="254"/>
        <w:jc w:val="both"/>
      </w:pPr>
      <w:r>
        <w:rPr>
          <w:b/>
        </w:rPr>
        <w:t xml:space="preserve">Article R.41 : </w:t>
      </w:r>
      <w:r>
        <w:t>La réception des travaux constitue, pour ceux à l’égard desquels aucune réserve n’est</w:t>
      </w:r>
      <w:r>
        <w:rPr>
          <w:spacing w:val="-57"/>
        </w:rPr>
        <w:t xml:space="preserve"> </w:t>
      </w:r>
      <w:r>
        <w:t>faite,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point de</w:t>
      </w:r>
      <w:r>
        <w:rPr>
          <w:spacing w:val="-1"/>
        </w:rPr>
        <w:t xml:space="preserve"> </w:t>
      </w:r>
      <w:r>
        <w:t>départ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garantie</w:t>
      </w:r>
      <w:r>
        <w:rPr>
          <w:spacing w:val="-1"/>
        </w:rPr>
        <w:t xml:space="preserve"> </w:t>
      </w:r>
      <w:r>
        <w:t>prévue.</w:t>
      </w:r>
    </w:p>
    <w:p w14:paraId="481D1CCA" w14:textId="77777777" w:rsidR="0092513D" w:rsidRDefault="0092513D">
      <w:pPr>
        <w:pStyle w:val="Corpsdetexte"/>
        <w:spacing w:before="11"/>
        <w:rPr>
          <w:sz w:val="23"/>
        </w:rPr>
      </w:pPr>
    </w:p>
    <w:p w14:paraId="1FE64DD9" w14:textId="77777777" w:rsidR="0092513D" w:rsidRDefault="009D46A9">
      <w:pPr>
        <w:pStyle w:val="Corpsdetexte"/>
        <w:ind w:left="292" w:right="251"/>
        <w:jc w:val="both"/>
      </w:pPr>
      <w:r>
        <w:t>Pour</w:t>
      </w:r>
      <w:r>
        <w:rPr>
          <w:spacing w:val="57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qui</w:t>
      </w:r>
      <w:r>
        <w:rPr>
          <w:spacing w:val="58"/>
        </w:rPr>
        <w:t xml:space="preserve"> </w:t>
      </w:r>
      <w:r>
        <w:t>font</w:t>
      </w:r>
      <w:r>
        <w:rPr>
          <w:spacing w:val="59"/>
        </w:rPr>
        <w:t xml:space="preserve"> </w:t>
      </w:r>
      <w:r>
        <w:t>l’objet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réserves</w:t>
      </w:r>
      <w:r>
        <w:rPr>
          <w:spacing w:val="58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garantie</w:t>
      </w:r>
      <w:r>
        <w:rPr>
          <w:spacing w:val="57"/>
        </w:rPr>
        <w:t xml:space="preserve"> </w:t>
      </w:r>
      <w:r>
        <w:t>court</w:t>
      </w:r>
      <w:r>
        <w:rPr>
          <w:spacing w:val="58"/>
        </w:rPr>
        <w:t xml:space="preserve"> </w:t>
      </w:r>
      <w:r>
        <w:t>du</w:t>
      </w:r>
      <w:r>
        <w:rPr>
          <w:spacing w:val="59"/>
        </w:rPr>
        <w:t xml:space="preserve"> </w:t>
      </w:r>
      <w:r>
        <w:t>jour</w:t>
      </w:r>
      <w:r>
        <w:rPr>
          <w:spacing w:val="57"/>
        </w:rPr>
        <w:t xml:space="preserve"> </w:t>
      </w:r>
      <w:r>
        <w:t>où</w:t>
      </w:r>
      <w:r>
        <w:rPr>
          <w:spacing w:val="58"/>
        </w:rPr>
        <w:t xml:space="preserve"> </w:t>
      </w:r>
      <w:r>
        <w:t>il</w:t>
      </w:r>
      <w:r>
        <w:rPr>
          <w:spacing w:val="58"/>
        </w:rPr>
        <w:t xml:space="preserve"> </w:t>
      </w:r>
      <w:r>
        <w:t>est</w:t>
      </w:r>
      <w:r>
        <w:rPr>
          <w:spacing w:val="57"/>
        </w:rPr>
        <w:t xml:space="preserve"> </w:t>
      </w:r>
      <w:r>
        <w:t>constaté</w:t>
      </w:r>
      <w:r>
        <w:rPr>
          <w:spacing w:val="57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des travaux</w:t>
      </w:r>
      <w:r>
        <w:rPr>
          <w:spacing w:val="2"/>
        </w:rPr>
        <w:t xml:space="preserve"> </w:t>
      </w:r>
      <w:r>
        <w:t>satisfait à</w:t>
      </w:r>
      <w:r>
        <w:rPr>
          <w:spacing w:val="-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réserves.</w:t>
      </w:r>
    </w:p>
    <w:p w14:paraId="614536DA" w14:textId="77777777" w:rsidR="0092513D" w:rsidRDefault="0092513D">
      <w:pPr>
        <w:pStyle w:val="Corpsdetexte"/>
        <w:spacing w:before="5"/>
      </w:pPr>
    </w:p>
    <w:p w14:paraId="37562BCD" w14:textId="77777777" w:rsidR="0092513D" w:rsidRDefault="009D46A9">
      <w:pPr>
        <w:pStyle w:val="Titre4"/>
        <w:jc w:val="both"/>
      </w:pPr>
      <w:r>
        <w:t>Article</w:t>
      </w:r>
      <w:r>
        <w:rPr>
          <w:spacing w:val="-3"/>
        </w:rPr>
        <w:t xml:space="preserve"> </w:t>
      </w:r>
      <w:r>
        <w:t>R.42 :</w:t>
      </w:r>
    </w:p>
    <w:p w14:paraId="7FDB32C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17391927" w14:textId="77777777" w:rsidR="0092513D" w:rsidRDefault="009D46A9">
      <w:pPr>
        <w:pStyle w:val="Corpsdetexte"/>
        <w:ind w:left="292"/>
        <w:jc w:val="both"/>
      </w:pPr>
      <w:r>
        <w:t>Les gros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menus</w:t>
      </w:r>
      <w:r>
        <w:rPr>
          <w:spacing w:val="-1"/>
        </w:rPr>
        <w:t xml:space="preserve"> </w:t>
      </w:r>
      <w:r>
        <w:t>ouvrages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définis</w:t>
      </w:r>
      <w:r>
        <w:rPr>
          <w:spacing w:val="-2"/>
        </w:rPr>
        <w:t xml:space="preserve"> </w:t>
      </w:r>
      <w:r>
        <w:t>selon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ci-après.</w:t>
      </w:r>
    </w:p>
    <w:p w14:paraId="04869AA7" w14:textId="77777777" w:rsidR="0092513D" w:rsidRDefault="0092513D">
      <w:pPr>
        <w:pStyle w:val="Corpsdetexte"/>
        <w:rPr>
          <w:sz w:val="26"/>
        </w:rPr>
      </w:pPr>
    </w:p>
    <w:p w14:paraId="3AE7B5F6" w14:textId="77777777" w:rsidR="0092513D" w:rsidRDefault="0092513D">
      <w:pPr>
        <w:pStyle w:val="Corpsdetexte"/>
        <w:spacing w:before="4"/>
        <w:rPr>
          <w:sz w:val="22"/>
        </w:rPr>
      </w:pPr>
    </w:p>
    <w:p w14:paraId="663C682B" w14:textId="77777777" w:rsidR="0092513D" w:rsidRDefault="009D46A9">
      <w:pPr>
        <w:pStyle w:val="Titre4"/>
        <w:spacing w:before="1"/>
        <w:jc w:val="both"/>
      </w:pPr>
      <w:r>
        <w:t>Article</w:t>
      </w:r>
      <w:r>
        <w:rPr>
          <w:spacing w:val="-3"/>
        </w:rPr>
        <w:t xml:space="preserve"> </w:t>
      </w:r>
      <w:r>
        <w:t>R.43 :</w:t>
      </w:r>
    </w:p>
    <w:p w14:paraId="3675369A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9BC8AE3" w14:textId="77777777" w:rsidR="0092513D" w:rsidRDefault="009D46A9">
      <w:pPr>
        <w:pStyle w:val="Corpsdetexte"/>
        <w:ind w:left="292"/>
        <w:jc w:val="both"/>
      </w:pPr>
      <w:r>
        <w:t>Les gros</w:t>
      </w:r>
      <w:r>
        <w:rPr>
          <w:spacing w:val="-1"/>
        </w:rPr>
        <w:t xml:space="preserve"> </w:t>
      </w:r>
      <w:r>
        <w:t>ouvrages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:</w:t>
      </w:r>
    </w:p>
    <w:p w14:paraId="6128F13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ABBBC00" w14:textId="77777777" w:rsidR="0092513D" w:rsidRDefault="009D46A9">
      <w:pPr>
        <w:pStyle w:val="Paragraphedeliste"/>
        <w:numPr>
          <w:ilvl w:val="0"/>
          <w:numId w:val="51"/>
        </w:numPr>
        <w:tabs>
          <w:tab w:val="left" w:pos="1001"/>
        </w:tabs>
        <w:spacing w:before="64"/>
        <w:ind w:right="254" w:hanging="360"/>
        <w:jc w:val="both"/>
        <w:rPr>
          <w:sz w:val="24"/>
        </w:rPr>
      </w:pPr>
      <w:r>
        <w:rPr>
          <w:sz w:val="24"/>
        </w:rPr>
        <w:t>les éléments porteurs concourant à la stabilité ou à la solidité du bâtiment et tous autres</w:t>
      </w:r>
      <w:r>
        <w:rPr>
          <w:spacing w:val="1"/>
          <w:sz w:val="24"/>
        </w:rPr>
        <w:t xml:space="preserve"> </w:t>
      </w:r>
      <w:r>
        <w:rPr>
          <w:sz w:val="24"/>
        </w:rPr>
        <w:t>éléments</w:t>
      </w:r>
      <w:r>
        <w:rPr>
          <w:spacing w:val="-1"/>
          <w:sz w:val="24"/>
        </w:rPr>
        <w:t xml:space="preserve"> </w:t>
      </w:r>
      <w:r>
        <w:rPr>
          <w:sz w:val="24"/>
        </w:rPr>
        <w:t>qui leur</w:t>
      </w:r>
      <w:r>
        <w:rPr>
          <w:spacing w:val="-1"/>
          <w:sz w:val="24"/>
        </w:rPr>
        <w:t xml:space="preserve"> </w:t>
      </w:r>
      <w:r>
        <w:rPr>
          <w:sz w:val="24"/>
        </w:rPr>
        <w:t>sont intégrés</w:t>
      </w:r>
      <w:r>
        <w:rPr>
          <w:spacing w:val="-1"/>
          <w:sz w:val="24"/>
        </w:rPr>
        <w:t xml:space="preserve"> </w:t>
      </w:r>
      <w:r>
        <w:rPr>
          <w:sz w:val="24"/>
        </w:rPr>
        <w:t>ou forment corps</w:t>
      </w:r>
      <w:r>
        <w:rPr>
          <w:spacing w:val="2"/>
          <w:sz w:val="24"/>
        </w:rPr>
        <w:t xml:space="preserve"> </w:t>
      </w:r>
      <w:r>
        <w:rPr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sz w:val="24"/>
        </w:rPr>
        <w:t>eux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0F283C19" w14:textId="77777777" w:rsidR="0092513D" w:rsidRDefault="009D46A9">
      <w:pPr>
        <w:pStyle w:val="Paragraphedeliste"/>
        <w:numPr>
          <w:ilvl w:val="0"/>
          <w:numId w:val="51"/>
        </w:numPr>
        <w:tabs>
          <w:tab w:val="left" w:pos="1001"/>
        </w:tabs>
        <w:ind w:right="256" w:hanging="360"/>
        <w:jc w:val="both"/>
        <w:rPr>
          <w:sz w:val="24"/>
        </w:rPr>
      </w:pPr>
      <w:r>
        <w:rPr>
          <w:sz w:val="24"/>
        </w:rPr>
        <w:t>les éléments qui assurent le clos, le couvert et l’étanchéité à l’exclusion de leurs parties</w:t>
      </w:r>
      <w:r>
        <w:rPr>
          <w:spacing w:val="1"/>
          <w:sz w:val="24"/>
        </w:rPr>
        <w:t xml:space="preserve"> </w:t>
      </w:r>
      <w:r>
        <w:rPr>
          <w:sz w:val="24"/>
        </w:rPr>
        <w:t>mobiles.</w:t>
      </w:r>
    </w:p>
    <w:p w14:paraId="1596345F" w14:textId="77777777" w:rsidR="0092513D" w:rsidRDefault="0092513D">
      <w:pPr>
        <w:pStyle w:val="Corpsdetexte"/>
      </w:pPr>
    </w:p>
    <w:p w14:paraId="3E63D736" w14:textId="77777777" w:rsidR="0092513D" w:rsidRDefault="009D46A9">
      <w:pPr>
        <w:pStyle w:val="Corpsdetexte"/>
        <w:ind w:left="292"/>
      </w:pPr>
      <w:r>
        <w:t>Ces</w:t>
      </w:r>
      <w:r>
        <w:rPr>
          <w:spacing w:val="-2"/>
        </w:rPr>
        <w:t xml:space="preserve"> </w:t>
      </w:r>
      <w:r>
        <w:t>éléments</w:t>
      </w:r>
      <w:r>
        <w:rPr>
          <w:spacing w:val="-2"/>
        </w:rPr>
        <w:t xml:space="preserve"> </w:t>
      </w:r>
      <w:r>
        <w:t>comprennent</w:t>
      </w:r>
      <w:r>
        <w:rPr>
          <w:spacing w:val="-1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1743FD06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revêtements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murs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l’exclusion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peinture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papiers</w:t>
      </w:r>
      <w:r>
        <w:rPr>
          <w:spacing w:val="-1"/>
          <w:sz w:val="24"/>
        </w:rPr>
        <w:t xml:space="preserve"> </w:t>
      </w:r>
      <w:r>
        <w:rPr>
          <w:sz w:val="24"/>
        </w:rPr>
        <w:t>peints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4E90D2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escaliers et</w:t>
      </w:r>
      <w:r>
        <w:rPr>
          <w:spacing w:val="-2"/>
          <w:sz w:val="24"/>
        </w:rPr>
        <w:t xml:space="preserve"> </w:t>
      </w:r>
      <w:r>
        <w:rPr>
          <w:sz w:val="24"/>
        </w:rPr>
        <w:t>planchers</w:t>
      </w:r>
      <w:r>
        <w:rPr>
          <w:spacing w:val="1"/>
          <w:sz w:val="24"/>
        </w:rPr>
        <w:t xml:space="preserve"> </w:t>
      </w:r>
      <w:r>
        <w:rPr>
          <w:sz w:val="24"/>
        </w:rPr>
        <w:t>ainsi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3"/>
          <w:sz w:val="24"/>
        </w:rPr>
        <w:t xml:space="preserve"> </w:t>
      </w:r>
      <w:r>
        <w:rPr>
          <w:sz w:val="24"/>
        </w:rPr>
        <w:t>revêtement en</w:t>
      </w:r>
      <w:r>
        <w:rPr>
          <w:spacing w:val="-1"/>
          <w:sz w:val="24"/>
        </w:rPr>
        <w:t xml:space="preserve"> </w:t>
      </w:r>
      <w:r>
        <w:rPr>
          <w:sz w:val="24"/>
        </w:rPr>
        <w:t>matériau</w:t>
      </w:r>
      <w:r>
        <w:rPr>
          <w:spacing w:val="-2"/>
          <w:sz w:val="24"/>
        </w:rPr>
        <w:t xml:space="preserve"> </w:t>
      </w:r>
      <w:r>
        <w:rPr>
          <w:sz w:val="24"/>
        </w:rPr>
        <w:t>dur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F168043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5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plafonds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cloisons fixes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D43581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30" w:lineRule="auto"/>
        <w:ind w:right="255" w:hanging="360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portions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canalisations,</w:t>
      </w:r>
      <w:r>
        <w:rPr>
          <w:spacing w:val="1"/>
          <w:sz w:val="24"/>
        </w:rPr>
        <w:t xml:space="preserve"> </w:t>
      </w:r>
      <w:r>
        <w:rPr>
          <w:sz w:val="24"/>
        </w:rPr>
        <w:t>tuyauteries,</w:t>
      </w:r>
      <w:r>
        <w:rPr>
          <w:spacing w:val="1"/>
          <w:sz w:val="24"/>
        </w:rPr>
        <w:t xml:space="preserve"> </w:t>
      </w:r>
      <w:r>
        <w:rPr>
          <w:sz w:val="24"/>
        </w:rPr>
        <w:t>conduites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gaines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toute</w:t>
      </w:r>
      <w:r>
        <w:rPr>
          <w:spacing w:val="1"/>
          <w:sz w:val="24"/>
        </w:rPr>
        <w:t xml:space="preserve"> </w:t>
      </w:r>
      <w:r>
        <w:rPr>
          <w:sz w:val="24"/>
        </w:rPr>
        <w:t>sorte</w:t>
      </w:r>
      <w:r>
        <w:rPr>
          <w:spacing w:val="1"/>
          <w:sz w:val="24"/>
        </w:rPr>
        <w:t xml:space="preserve"> </w:t>
      </w:r>
      <w:r>
        <w:rPr>
          <w:sz w:val="24"/>
        </w:rPr>
        <w:t>logées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l’intérieur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murs,</w:t>
      </w:r>
      <w:r>
        <w:rPr>
          <w:spacing w:val="1"/>
          <w:sz w:val="24"/>
        </w:rPr>
        <w:t xml:space="preserve"> </w:t>
      </w:r>
      <w:r>
        <w:rPr>
          <w:sz w:val="24"/>
        </w:rPr>
        <w:t>plafonds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planchers,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prises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masse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revêtement,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l’exclusion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celles qui sont seulement</w:t>
      </w:r>
      <w:r>
        <w:rPr>
          <w:spacing w:val="-1"/>
          <w:sz w:val="24"/>
        </w:rPr>
        <w:t xml:space="preserve"> </w:t>
      </w:r>
      <w:r>
        <w:rPr>
          <w:sz w:val="24"/>
        </w:rPr>
        <w:t>scellées ;</w:t>
      </w:r>
    </w:p>
    <w:p w14:paraId="6B983F34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2" w:line="286" w:lineRule="exact"/>
        <w:ind w:left="1000" w:hanging="349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charpentes</w:t>
      </w:r>
      <w:r>
        <w:rPr>
          <w:spacing w:val="-2"/>
          <w:sz w:val="24"/>
        </w:rPr>
        <w:t xml:space="preserve"> </w:t>
      </w:r>
      <w:r>
        <w:rPr>
          <w:sz w:val="24"/>
        </w:rPr>
        <w:t>fixes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ascenseurs et</w:t>
      </w:r>
      <w:r>
        <w:rPr>
          <w:spacing w:val="-1"/>
          <w:sz w:val="24"/>
        </w:rPr>
        <w:t xml:space="preserve"> </w:t>
      </w:r>
      <w:r>
        <w:rPr>
          <w:sz w:val="24"/>
        </w:rPr>
        <w:t>monte-charges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ABD9298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bâtis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huisseries</w:t>
      </w:r>
      <w:r>
        <w:rPr>
          <w:spacing w:val="-2"/>
          <w:sz w:val="24"/>
        </w:rPr>
        <w:t xml:space="preserve"> </w:t>
      </w:r>
      <w:r>
        <w:rPr>
          <w:sz w:val="24"/>
        </w:rPr>
        <w:t>des portes,</w:t>
      </w:r>
      <w:r>
        <w:rPr>
          <w:spacing w:val="-2"/>
          <w:sz w:val="24"/>
        </w:rPr>
        <w:t xml:space="preserve"> </w:t>
      </w:r>
      <w:r>
        <w:rPr>
          <w:sz w:val="24"/>
        </w:rPr>
        <w:t>fenêtres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verrières.</w:t>
      </w:r>
    </w:p>
    <w:p w14:paraId="65ADAFDA" w14:textId="77777777" w:rsidR="0092513D" w:rsidRDefault="0092513D">
      <w:pPr>
        <w:pStyle w:val="Corpsdetexte"/>
        <w:spacing w:before="2"/>
        <w:rPr>
          <w:sz w:val="22"/>
        </w:rPr>
      </w:pPr>
    </w:p>
    <w:p w14:paraId="534027D8" w14:textId="77777777" w:rsidR="0092513D" w:rsidRDefault="009D46A9">
      <w:pPr>
        <w:pStyle w:val="Corpsdetexte"/>
        <w:ind w:left="292" w:right="238"/>
      </w:pPr>
      <w:r>
        <w:rPr>
          <w:b/>
        </w:rPr>
        <w:t>Article</w:t>
      </w:r>
      <w:r>
        <w:rPr>
          <w:b/>
          <w:spacing w:val="33"/>
        </w:rPr>
        <w:t xml:space="preserve"> </w:t>
      </w:r>
      <w:r>
        <w:rPr>
          <w:b/>
        </w:rPr>
        <w:t>R.44</w:t>
      </w:r>
      <w:r>
        <w:rPr>
          <w:b/>
          <w:spacing w:val="31"/>
        </w:rPr>
        <w:t xml:space="preserve"> </w:t>
      </w:r>
      <w:r>
        <w:rPr>
          <w:b/>
        </w:rPr>
        <w:t>:</w:t>
      </w:r>
      <w:r>
        <w:rPr>
          <w:b/>
          <w:spacing w:val="33"/>
        </w:rPr>
        <w:t xml:space="preserve"> </w:t>
      </w:r>
      <w:r>
        <w:t>Les</w:t>
      </w:r>
      <w:r>
        <w:rPr>
          <w:spacing w:val="31"/>
        </w:rPr>
        <w:t xml:space="preserve"> </w:t>
      </w:r>
      <w:r>
        <w:t>menus</w:t>
      </w:r>
      <w:r>
        <w:rPr>
          <w:spacing w:val="32"/>
        </w:rPr>
        <w:t xml:space="preserve"> </w:t>
      </w:r>
      <w:r>
        <w:t>ouvrages</w:t>
      </w:r>
      <w:r>
        <w:rPr>
          <w:spacing w:val="31"/>
        </w:rPr>
        <w:t xml:space="preserve"> </w:t>
      </w:r>
      <w:r>
        <w:t>sont</w:t>
      </w:r>
      <w:r>
        <w:rPr>
          <w:spacing w:val="32"/>
        </w:rPr>
        <w:t xml:space="preserve"> </w:t>
      </w:r>
      <w:r>
        <w:t>les</w:t>
      </w:r>
      <w:r>
        <w:rPr>
          <w:spacing w:val="34"/>
        </w:rPr>
        <w:t xml:space="preserve"> </w:t>
      </w:r>
      <w:r>
        <w:t>éléments</w:t>
      </w:r>
      <w:r>
        <w:rPr>
          <w:spacing w:val="32"/>
        </w:rPr>
        <w:t xml:space="preserve"> </w:t>
      </w:r>
      <w:r>
        <w:t>du</w:t>
      </w:r>
      <w:r>
        <w:rPr>
          <w:spacing w:val="31"/>
        </w:rPr>
        <w:t xml:space="preserve"> </w:t>
      </w:r>
      <w:r>
        <w:t>bâtiment</w:t>
      </w:r>
      <w:r>
        <w:rPr>
          <w:spacing w:val="32"/>
        </w:rPr>
        <w:t xml:space="preserve"> </w:t>
      </w:r>
      <w:r>
        <w:t>autres</w:t>
      </w:r>
      <w:r>
        <w:rPr>
          <w:spacing w:val="31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les</w:t>
      </w:r>
      <w:r>
        <w:rPr>
          <w:spacing w:val="34"/>
        </w:rPr>
        <w:t xml:space="preserve"> </w:t>
      </w:r>
      <w:r>
        <w:t>gros</w:t>
      </w:r>
      <w:r>
        <w:rPr>
          <w:spacing w:val="31"/>
        </w:rPr>
        <w:t xml:space="preserve"> </w:t>
      </w:r>
      <w:r>
        <w:t>ouvrages,</w:t>
      </w:r>
      <w:r>
        <w:rPr>
          <w:spacing w:val="-57"/>
        </w:rPr>
        <w:t xml:space="preserve"> </w:t>
      </w:r>
      <w:r>
        <w:t>façonnés,</w:t>
      </w:r>
      <w:r>
        <w:rPr>
          <w:spacing w:val="1"/>
        </w:rPr>
        <w:t xml:space="preserve"> </w:t>
      </w:r>
      <w:r>
        <w:t>fabriqués ou installés par</w:t>
      </w:r>
      <w:r>
        <w:rPr>
          <w:spacing w:val="-1"/>
        </w:rPr>
        <w:t xml:space="preserve"> </w:t>
      </w:r>
      <w:r>
        <w:t>l’entrepreneur.</w:t>
      </w:r>
    </w:p>
    <w:p w14:paraId="5F4567A7" w14:textId="77777777" w:rsidR="0092513D" w:rsidRDefault="0092513D">
      <w:pPr>
        <w:pStyle w:val="Corpsdetexte"/>
      </w:pPr>
    </w:p>
    <w:p w14:paraId="04A657E0" w14:textId="77777777" w:rsidR="0092513D" w:rsidRDefault="009D46A9">
      <w:pPr>
        <w:pStyle w:val="Corpsdetexte"/>
        <w:spacing w:before="1"/>
        <w:ind w:left="292"/>
      </w:pPr>
      <w:r>
        <w:t>Ces</w:t>
      </w:r>
      <w:r>
        <w:rPr>
          <w:spacing w:val="-2"/>
        </w:rPr>
        <w:t xml:space="preserve"> </w:t>
      </w:r>
      <w:r>
        <w:t>éléments</w:t>
      </w:r>
      <w:r>
        <w:rPr>
          <w:spacing w:val="-2"/>
        </w:rPr>
        <w:t xml:space="preserve"> </w:t>
      </w:r>
      <w:r>
        <w:t>comprennent</w:t>
      </w:r>
      <w:r>
        <w:rPr>
          <w:spacing w:val="-1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7C85D68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4" w:line="223" w:lineRule="auto"/>
        <w:ind w:right="253" w:hanging="360"/>
        <w:rPr>
          <w:sz w:val="24"/>
        </w:rPr>
      </w:pPr>
      <w:r>
        <w:rPr>
          <w:sz w:val="24"/>
        </w:rPr>
        <w:t>les</w:t>
      </w:r>
      <w:r>
        <w:rPr>
          <w:spacing w:val="30"/>
          <w:sz w:val="24"/>
        </w:rPr>
        <w:t xml:space="preserve"> </w:t>
      </w:r>
      <w:r>
        <w:rPr>
          <w:sz w:val="24"/>
        </w:rPr>
        <w:t>canalisations,</w:t>
      </w:r>
      <w:r>
        <w:rPr>
          <w:spacing w:val="31"/>
          <w:sz w:val="24"/>
        </w:rPr>
        <w:t xml:space="preserve"> </w:t>
      </w:r>
      <w:r>
        <w:rPr>
          <w:sz w:val="24"/>
        </w:rPr>
        <w:t>tuyauteries,</w:t>
      </w:r>
      <w:r>
        <w:rPr>
          <w:spacing w:val="34"/>
          <w:sz w:val="24"/>
        </w:rPr>
        <w:t xml:space="preserve"> </w:t>
      </w:r>
      <w:r>
        <w:rPr>
          <w:sz w:val="24"/>
        </w:rPr>
        <w:t>conduites,</w:t>
      </w:r>
      <w:r>
        <w:rPr>
          <w:spacing w:val="33"/>
          <w:sz w:val="24"/>
        </w:rPr>
        <w:t xml:space="preserve"> </w:t>
      </w:r>
      <w:r>
        <w:rPr>
          <w:sz w:val="24"/>
        </w:rPr>
        <w:t>gaines</w:t>
      </w:r>
      <w:r>
        <w:rPr>
          <w:spacing w:val="36"/>
          <w:sz w:val="24"/>
        </w:rPr>
        <w:t xml:space="preserve"> </w:t>
      </w:r>
      <w:r>
        <w:rPr>
          <w:sz w:val="24"/>
        </w:rPr>
        <w:t>et</w:t>
      </w:r>
      <w:r>
        <w:rPr>
          <w:spacing w:val="32"/>
          <w:sz w:val="24"/>
        </w:rPr>
        <w:t xml:space="preserve"> </w:t>
      </w:r>
      <w:r>
        <w:rPr>
          <w:sz w:val="24"/>
        </w:rPr>
        <w:t>revêtements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toutes</w:t>
      </w:r>
      <w:r>
        <w:rPr>
          <w:spacing w:val="34"/>
          <w:sz w:val="24"/>
        </w:rPr>
        <w:t xml:space="preserve"> </w:t>
      </w:r>
      <w:r>
        <w:rPr>
          <w:sz w:val="24"/>
        </w:rPr>
        <w:t>sortes</w:t>
      </w:r>
      <w:r>
        <w:rPr>
          <w:spacing w:val="31"/>
          <w:sz w:val="24"/>
        </w:rPr>
        <w:t xml:space="preserve"> </w:t>
      </w:r>
      <w:r>
        <w:rPr>
          <w:sz w:val="24"/>
        </w:rPr>
        <w:t>autres</w:t>
      </w:r>
      <w:r>
        <w:rPr>
          <w:spacing w:val="31"/>
          <w:sz w:val="24"/>
        </w:rPr>
        <w:t xml:space="preserve"> </w:t>
      </w:r>
      <w:r>
        <w:rPr>
          <w:sz w:val="24"/>
        </w:rPr>
        <w:t>que</w:t>
      </w:r>
      <w:r>
        <w:rPr>
          <w:spacing w:val="-57"/>
          <w:sz w:val="24"/>
        </w:rPr>
        <w:t xml:space="preserve"> </w:t>
      </w:r>
      <w:r>
        <w:rPr>
          <w:sz w:val="24"/>
        </w:rPr>
        <w:t>ceux</w:t>
      </w:r>
      <w:r>
        <w:rPr>
          <w:spacing w:val="1"/>
          <w:sz w:val="24"/>
        </w:rPr>
        <w:t xml:space="preserve"> </w:t>
      </w:r>
      <w:r>
        <w:rPr>
          <w:sz w:val="24"/>
        </w:rPr>
        <w:t>constituant de</w:t>
      </w:r>
      <w:r>
        <w:rPr>
          <w:spacing w:val="-1"/>
          <w:sz w:val="24"/>
        </w:rPr>
        <w:t xml:space="preserve"> </w:t>
      </w:r>
      <w:r>
        <w:rPr>
          <w:sz w:val="24"/>
        </w:rPr>
        <w:t>gros</w:t>
      </w:r>
      <w:r>
        <w:rPr>
          <w:spacing w:val="2"/>
          <w:sz w:val="24"/>
        </w:rPr>
        <w:t xml:space="preserve"> </w:t>
      </w:r>
      <w:r>
        <w:rPr>
          <w:sz w:val="24"/>
        </w:rPr>
        <w:t>ouvrages ;</w:t>
      </w:r>
    </w:p>
    <w:p w14:paraId="35850FE8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8" w:line="223" w:lineRule="auto"/>
        <w:ind w:right="257" w:hanging="360"/>
        <w:rPr>
          <w:sz w:val="24"/>
        </w:rPr>
      </w:pPr>
      <w:r>
        <w:rPr>
          <w:sz w:val="24"/>
        </w:rPr>
        <w:t>les</w:t>
      </w:r>
      <w:r>
        <w:rPr>
          <w:spacing w:val="2"/>
          <w:sz w:val="24"/>
        </w:rPr>
        <w:t xml:space="preserve"> </w:t>
      </w:r>
      <w:r>
        <w:rPr>
          <w:sz w:val="24"/>
        </w:rPr>
        <w:t>éléments</w:t>
      </w:r>
      <w:r>
        <w:rPr>
          <w:spacing w:val="3"/>
          <w:sz w:val="24"/>
        </w:rPr>
        <w:t xml:space="preserve"> </w:t>
      </w:r>
      <w:r>
        <w:rPr>
          <w:sz w:val="24"/>
        </w:rPr>
        <w:t>mobiles</w:t>
      </w:r>
      <w:r>
        <w:rPr>
          <w:spacing w:val="3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3"/>
          <w:sz w:val="24"/>
        </w:rPr>
        <w:t xml:space="preserve"> </w:t>
      </w:r>
      <w:r>
        <w:rPr>
          <w:sz w:val="24"/>
        </w:rPr>
        <w:t>au</w:t>
      </w:r>
      <w:r>
        <w:rPr>
          <w:spacing w:val="2"/>
          <w:sz w:val="24"/>
        </w:rPr>
        <w:t xml:space="preserve"> </w:t>
      </w:r>
      <w:r>
        <w:rPr>
          <w:sz w:val="24"/>
        </w:rPr>
        <w:t>clos</w:t>
      </w:r>
      <w:r>
        <w:rPr>
          <w:spacing w:val="3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au</w:t>
      </w:r>
      <w:r>
        <w:rPr>
          <w:spacing w:val="2"/>
          <w:sz w:val="24"/>
        </w:rPr>
        <w:t xml:space="preserve"> </w:t>
      </w:r>
      <w:r>
        <w:rPr>
          <w:sz w:val="24"/>
        </w:rPr>
        <w:t>couvert</w:t>
      </w:r>
      <w:r>
        <w:rPr>
          <w:spacing w:val="3"/>
          <w:sz w:val="24"/>
        </w:rPr>
        <w:t xml:space="preserve"> </w:t>
      </w:r>
      <w:r>
        <w:rPr>
          <w:sz w:val="24"/>
        </w:rPr>
        <w:t>tels</w:t>
      </w:r>
      <w:r>
        <w:rPr>
          <w:spacing w:val="3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portes,</w:t>
      </w:r>
      <w:r>
        <w:rPr>
          <w:spacing w:val="2"/>
          <w:sz w:val="24"/>
        </w:rPr>
        <w:t xml:space="preserve"> </w:t>
      </w:r>
      <w:r>
        <w:rPr>
          <w:sz w:val="24"/>
        </w:rPr>
        <w:t>fenêtres,</w:t>
      </w:r>
      <w:r>
        <w:rPr>
          <w:spacing w:val="2"/>
          <w:sz w:val="24"/>
        </w:rPr>
        <w:t xml:space="preserve"> </w:t>
      </w:r>
      <w:r>
        <w:rPr>
          <w:sz w:val="24"/>
        </w:rPr>
        <w:t>persiennes</w:t>
      </w:r>
      <w:r>
        <w:rPr>
          <w:spacing w:val="3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volets.</w:t>
      </w:r>
    </w:p>
    <w:p w14:paraId="4CBFF6BF" w14:textId="77777777" w:rsidR="0092513D" w:rsidRDefault="0092513D">
      <w:pPr>
        <w:pStyle w:val="Corpsdetexte"/>
        <w:spacing w:before="4"/>
      </w:pPr>
    </w:p>
    <w:p w14:paraId="7B69D174" w14:textId="77777777" w:rsidR="0092513D" w:rsidRDefault="009D46A9">
      <w:pPr>
        <w:pStyle w:val="Corpsdetexte"/>
        <w:spacing w:before="1"/>
        <w:ind w:left="292" w:right="238"/>
      </w:pPr>
      <w:r>
        <w:t>Ne</w:t>
      </w:r>
      <w:r>
        <w:rPr>
          <w:spacing w:val="3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pas</w:t>
      </w:r>
      <w:r>
        <w:rPr>
          <w:spacing w:val="5"/>
        </w:rPr>
        <w:t xml:space="preserve"> </w:t>
      </w:r>
      <w:r>
        <w:t>considérés</w:t>
      </w:r>
      <w:r>
        <w:rPr>
          <w:spacing w:val="4"/>
        </w:rPr>
        <w:t xml:space="preserve"> </w:t>
      </w:r>
      <w:r>
        <w:t>comme</w:t>
      </w:r>
      <w:r>
        <w:rPr>
          <w:spacing w:val="4"/>
        </w:rPr>
        <w:t xml:space="preserve"> </w:t>
      </w:r>
      <w:r>
        <w:t>ouvrages</w:t>
      </w:r>
      <w:r>
        <w:rPr>
          <w:spacing w:val="5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appareils</w:t>
      </w:r>
      <w:r>
        <w:rPr>
          <w:spacing w:val="4"/>
        </w:rPr>
        <w:t xml:space="preserve"> </w:t>
      </w:r>
      <w:r>
        <w:t>mécaniques</w:t>
      </w:r>
      <w:r>
        <w:rPr>
          <w:spacing w:val="5"/>
        </w:rPr>
        <w:t xml:space="preserve"> </w:t>
      </w:r>
      <w:r>
        <w:t>ou</w:t>
      </w:r>
      <w:r>
        <w:rPr>
          <w:spacing w:val="5"/>
        </w:rPr>
        <w:t xml:space="preserve"> </w:t>
      </w:r>
      <w:r>
        <w:t>électriques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l’entrepreneur</w:t>
      </w:r>
      <w:r>
        <w:rPr>
          <w:spacing w:val="-57"/>
        </w:rPr>
        <w:t xml:space="preserve"> </w:t>
      </w:r>
      <w:r>
        <w:t>installe</w:t>
      </w:r>
      <w:r>
        <w:rPr>
          <w:spacing w:val="-2"/>
        </w:rPr>
        <w:t xml:space="preserve"> </w:t>
      </w:r>
      <w:r>
        <w:t>en l’état où ils lui sont livrés.</w:t>
      </w:r>
    </w:p>
    <w:p w14:paraId="259547B4" w14:textId="77777777" w:rsidR="0092513D" w:rsidRDefault="0092513D">
      <w:pPr>
        <w:pStyle w:val="Corpsdetexte"/>
        <w:spacing w:before="5"/>
      </w:pPr>
    </w:p>
    <w:p w14:paraId="6AEC81E8" w14:textId="77777777" w:rsidR="0092513D" w:rsidRDefault="009D46A9">
      <w:pPr>
        <w:pStyle w:val="Titre3"/>
        <w:spacing w:before="1"/>
      </w:pPr>
      <w:r>
        <w:t>SOUS</w:t>
      </w:r>
      <w:r>
        <w:rPr>
          <w:spacing w:val="-4"/>
        </w:rPr>
        <w:t xml:space="preserve"> </w:t>
      </w:r>
      <w:r>
        <w:t>SECTION2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L’ASSISTANCE</w:t>
      </w:r>
      <w:r>
        <w:rPr>
          <w:spacing w:val="-4"/>
        </w:rPr>
        <w:t xml:space="preserve"> </w:t>
      </w:r>
      <w:r>
        <w:t>ARCHITECTURALE</w:t>
      </w:r>
    </w:p>
    <w:p w14:paraId="0E407FFE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Article R.45 : </w:t>
      </w:r>
      <w:r>
        <w:t>La construction ou la modification de bâtiment dont la surface de plancher hors</w:t>
      </w:r>
      <w:r>
        <w:rPr>
          <w:spacing w:val="1"/>
        </w:rPr>
        <w:t xml:space="preserve"> </w:t>
      </w:r>
      <w:r>
        <w:t>œuvre n’excède pas 200</w:t>
      </w:r>
      <w:r>
        <w:rPr>
          <w:spacing w:val="1"/>
        </w:rPr>
        <w:t xml:space="preserve"> </w:t>
      </w:r>
      <w:r>
        <w:t>m² est dispensée de l’obligation de recours</w:t>
      </w:r>
      <w:r>
        <w:rPr>
          <w:spacing w:val="60"/>
        </w:rPr>
        <w:t xml:space="preserve"> </w:t>
      </w:r>
      <w:r>
        <w:t>à un architecte, à l’exception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recevant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situés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périmètre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zone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rénovation,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restauration immobilière</w:t>
      </w:r>
      <w:r>
        <w:rPr>
          <w:spacing w:val="-2"/>
        </w:rPr>
        <w:t xml:space="preserve"> </w:t>
      </w:r>
      <w:r>
        <w:t>ou d’un secteur</w:t>
      </w:r>
      <w:r>
        <w:rPr>
          <w:spacing w:val="-1"/>
        </w:rPr>
        <w:t xml:space="preserve"> </w:t>
      </w:r>
      <w:r>
        <w:t>sauvegardé.</w:t>
      </w:r>
    </w:p>
    <w:p w14:paraId="5B7AFD87" w14:textId="77777777" w:rsidR="0092513D" w:rsidRDefault="0092513D">
      <w:pPr>
        <w:pStyle w:val="Corpsdetexte"/>
      </w:pPr>
    </w:p>
    <w:p w14:paraId="185CFE1C" w14:textId="77777777" w:rsidR="0092513D" w:rsidRDefault="009D46A9">
      <w:pPr>
        <w:pStyle w:val="Corpsdetexte"/>
        <w:ind w:left="292" w:right="252"/>
        <w:jc w:val="both"/>
      </w:pPr>
      <w:r>
        <w:t>L’assistance architecturale est accordée à toute personne physique qui en fait la demande pour les</w:t>
      </w:r>
      <w:r>
        <w:rPr>
          <w:spacing w:val="1"/>
        </w:rPr>
        <w:t xml:space="preserve"> </w:t>
      </w:r>
      <w:r>
        <w:t>constructions ou modifications de construction à usage d’habitation dont la superficie hors œuvre</w:t>
      </w:r>
      <w:r>
        <w:rPr>
          <w:spacing w:val="1"/>
        </w:rPr>
        <w:t xml:space="preserve"> </w:t>
      </w:r>
      <w:r>
        <w:t>n’excède</w:t>
      </w:r>
      <w:r>
        <w:rPr>
          <w:spacing w:val="-2"/>
        </w:rPr>
        <w:t xml:space="preserve"> </w:t>
      </w:r>
      <w:r>
        <w:t>pas 150 m².</w:t>
      </w:r>
    </w:p>
    <w:p w14:paraId="428D3863" w14:textId="77777777" w:rsidR="0092513D" w:rsidRDefault="0092513D">
      <w:pPr>
        <w:pStyle w:val="Corpsdetexte"/>
      </w:pPr>
    </w:p>
    <w:p w14:paraId="3EB8FAFE" w14:textId="77777777" w:rsidR="0092513D" w:rsidRDefault="009D46A9">
      <w:pPr>
        <w:pStyle w:val="Corpsdetexte"/>
        <w:spacing w:before="1"/>
        <w:ind w:left="292" w:right="252"/>
        <w:jc w:val="both"/>
      </w:pPr>
      <w:r>
        <w:t>Les collectivités locales peuvent bénéficier de l’assistance architecturale pour toute construction ou</w:t>
      </w:r>
      <w:r>
        <w:rPr>
          <w:spacing w:val="1"/>
        </w:rPr>
        <w:t xml:space="preserve"> </w:t>
      </w:r>
      <w:r>
        <w:t>toute modification de bâtiments dont elles assurent la maitrise d’ouvrage et dont la superficie du</w:t>
      </w:r>
      <w:r>
        <w:rPr>
          <w:spacing w:val="1"/>
        </w:rPr>
        <w:t xml:space="preserve"> </w:t>
      </w:r>
      <w:r>
        <w:t>plancher</w:t>
      </w:r>
      <w:r>
        <w:rPr>
          <w:spacing w:val="-2"/>
        </w:rPr>
        <w:t xml:space="preserve"> </w:t>
      </w:r>
      <w:r>
        <w:t>hors œuvre</w:t>
      </w:r>
      <w:r>
        <w:rPr>
          <w:spacing w:val="-1"/>
        </w:rPr>
        <w:t xml:space="preserve"> </w:t>
      </w:r>
      <w:r>
        <w:t>n’excède</w:t>
      </w:r>
      <w:r>
        <w:rPr>
          <w:spacing w:val="-1"/>
        </w:rPr>
        <w:t xml:space="preserve"> </w:t>
      </w:r>
      <w:r>
        <w:t>pas 500m²</w:t>
      </w:r>
      <w:r>
        <w:rPr>
          <w:spacing w:val="4"/>
        </w:rPr>
        <w:t xml:space="preserve"> </w:t>
      </w:r>
      <w:r>
        <w:t>».</w:t>
      </w:r>
    </w:p>
    <w:p w14:paraId="5981B19F" w14:textId="77777777" w:rsidR="0092513D" w:rsidRDefault="0092513D">
      <w:pPr>
        <w:pStyle w:val="Corpsdetexte"/>
        <w:spacing w:before="5"/>
      </w:pPr>
    </w:p>
    <w:p w14:paraId="5F880850" w14:textId="77777777" w:rsidR="0092513D" w:rsidRDefault="009D46A9">
      <w:pPr>
        <w:pStyle w:val="Titre3"/>
      </w:pPr>
      <w:r>
        <w:t>SECTION</w:t>
      </w:r>
      <w:r>
        <w:rPr>
          <w:spacing w:val="-4"/>
        </w:rPr>
        <w:t xml:space="preserve"> </w:t>
      </w:r>
      <w:r>
        <w:t>VII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CONTRÔLE</w:t>
      </w:r>
      <w:r>
        <w:rPr>
          <w:spacing w:val="-3"/>
        </w:rPr>
        <w:t xml:space="preserve"> </w:t>
      </w:r>
      <w:r>
        <w:t>TECHNIQUE</w:t>
      </w:r>
    </w:p>
    <w:p w14:paraId="00B3BFF4" w14:textId="77777777" w:rsidR="0092513D" w:rsidRDefault="0092513D">
      <w:pPr>
        <w:pStyle w:val="Corpsdetexte"/>
        <w:rPr>
          <w:b/>
        </w:rPr>
      </w:pPr>
    </w:p>
    <w:p w14:paraId="0AD7B3C8" w14:textId="77777777" w:rsidR="0092513D" w:rsidRDefault="009D46A9">
      <w:pPr>
        <w:ind w:left="282" w:right="246"/>
        <w:jc w:val="center"/>
        <w:rPr>
          <w:b/>
          <w:sz w:val="28"/>
        </w:rPr>
      </w:pPr>
      <w:r>
        <w:rPr>
          <w:b/>
          <w:sz w:val="28"/>
        </w:rPr>
        <w:t>SOUS-SECTION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AGRÉMENT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CONTRÔLEURS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TECHNIQUES</w:t>
      </w:r>
    </w:p>
    <w:p w14:paraId="1018C5B8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2165DC7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R.46 : </w:t>
      </w:r>
      <w:r>
        <w:t>L’agrément des contrôleurs techniques prévu par l’article L.26 du présent Code est</w:t>
      </w:r>
      <w:r>
        <w:rPr>
          <w:spacing w:val="1"/>
        </w:rPr>
        <w:t xml:space="preserve"> </w:t>
      </w:r>
      <w:r>
        <w:t>délivré par le Ministre chargé de la Construction. La décision est prise après l’avis motivé de la</w:t>
      </w:r>
      <w:r>
        <w:rPr>
          <w:spacing w:val="1"/>
        </w:rPr>
        <w:t xml:space="preserve"> </w:t>
      </w:r>
      <w:r>
        <w:t>Commission Technique d’Agrément mise sur pied par arrêté du Ministre chargé de la Construction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statuer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modalités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délivrance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retrait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l’agrément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contrôle.</w:t>
      </w:r>
    </w:p>
    <w:p w14:paraId="5BC71D9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0C77BC5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t xml:space="preserve">Article R.47 : </w:t>
      </w:r>
      <w:r>
        <w:t>La décision d’agrément précise la ou les catégories de constructions d’ouvrages ou</w:t>
      </w:r>
      <w:r>
        <w:rPr>
          <w:spacing w:val="1"/>
        </w:rPr>
        <w:t xml:space="preserve"> </w:t>
      </w:r>
      <w:r>
        <w:t>d’équipements</w:t>
      </w:r>
      <w:r>
        <w:rPr>
          <w:spacing w:val="48"/>
        </w:rPr>
        <w:t xml:space="preserve"> </w:t>
      </w:r>
      <w:r>
        <w:t>sur</w:t>
      </w:r>
      <w:r>
        <w:rPr>
          <w:spacing w:val="48"/>
        </w:rPr>
        <w:t xml:space="preserve"> </w:t>
      </w:r>
      <w:r>
        <w:t>lesquelles</w:t>
      </w:r>
      <w:r>
        <w:rPr>
          <w:spacing w:val="49"/>
        </w:rPr>
        <w:t xml:space="preserve"> </w:t>
      </w:r>
      <w:r>
        <w:t>le</w:t>
      </w:r>
      <w:r>
        <w:rPr>
          <w:spacing w:val="48"/>
        </w:rPr>
        <w:t xml:space="preserve"> </w:t>
      </w:r>
      <w:r>
        <w:t>contrôleur</w:t>
      </w:r>
      <w:r>
        <w:rPr>
          <w:spacing w:val="48"/>
        </w:rPr>
        <w:t xml:space="preserve"> </w:t>
      </w:r>
      <w:r>
        <w:t>technique</w:t>
      </w:r>
      <w:r>
        <w:rPr>
          <w:spacing w:val="48"/>
        </w:rPr>
        <w:t xml:space="preserve"> </w:t>
      </w:r>
      <w:r>
        <w:t>est</w:t>
      </w:r>
      <w:r>
        <w:rPr>
          <w:spacing w:val="49"/>
        </w:rPr>
        <w:t xml:space="preserve"> </w:t>
      </w:r>
      <w:r>
        <w:t>habilité</w:t>
      </w:r>
      <w:r>
        <w:rPr>
          <w:spacing w:val="48"/>
        </w:rPr>
        <w:t xml:space="preserve"> </w:t>
      </w:r>
      <w:r>
        <w:t>à</w:t>
      </w:r>
      <w:r>
        <w:rPr>
          <w:spacing w:val="47"/>
        </w:rPr>
        <w:t xml:space="preserve"> </w:t>
      </w:r>
      <w:r>
        <w:t>intervenir</w:t>
      </w:r>
      <w:r>
        <w:rPr>
          <w:spacing w:val="48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fonction</w:t>
      </w:r>
      <w:r>
        <w:rPr>
          <w:spacing w:val="49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l’importance</w:t>
      </w:r>
      <w:r>
        <w:rPr>
          <w:spacing w:val="-2"/>
        </w:rPr>
        <w:t xml:space="preserve"> </w:t>
      </w:r>
      <w:r>
        <w:t>des aléas que</w:t>
      </w:r>
      <w:r>
        <w:rPr>
          <w:spacing w:val="-1"/>
        </w:rPr>
        <w:t xml:space="preserve"> </w:t>
      </w:r>
      <w:r>
        <w:t>comporte leur</w:t>
      </w:r>
      <w:r>
        <w:rPr>
          <w:spacing w:val="-1"/>
        </w:rPr>
        <w:t xml:space="preserve"> </w:t>
      </w:r>
      <w:r>
        <w:t>conception ou leur</w:t>
      </w:r>
      <w:r>
        <w:rPr>
          <w:spacing w:val="-2"/>
        </w:rPr>
        <w:t xml:space="preserve"> </w:t>
      </w:r>
      <w:r>
        <w:t>exécution.</w:t>
      </w:r>
    </w:p>
    <w:p w14:paraId="7FE3F60D" w14:textId="77777777" w:rsidR="0092513D" w:rsidRDefault="0092513D">
      <w:pPr>
        <w:pStyle w:val="Corpsdetexte"/>
      </w:pPr>
    </w:p>
    <w:p w14:paraId="6763477C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R.48 :</w:t>
      </w:r>
      <w:r>
        <w:rPr>
          <w:b/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personnes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organismes</w:t>
      </w:r>
      <w:r>
        <w:rPr>
          <w:spacing w:val="-2"/>
        </w:rPr>
        <w:t xml:space="preserve"> </w:t>
      </w:r>
      <w:r>
        <w:t>agréés,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administrateurs</w:t>
      </w:r>
      <w:r>
        <w:rPr>
          <w:spacing w:val="-1"/>
        </w:rPr>
        <w:t xml:space="preserve"> </w:t>
      </w:r>
      <w:r>
        <w:t>ou gérants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personnel</w:t>
      </w:r>
    </w:p>
    <w:p w14:paraId="66BA41AD" w14:textId="77777777" w:rsidR="0092513D" w:rsidRDefault="009D46A9">
      <w:pPr>
        <w:pStyle w:val="Corpsdetexte"/>
        <w:ind w:left="292" w:right="253"/>
        <w:jc w:val="both"/>
      </w:pPr>
      <w:r>
        <w:t>de direction de ces organismes, ainsi que le personnel auquel il est fait appel pour les contrôles,</w:t>
      </w:r>
      <w:r>
        <w:rPr>
          <w:spacing w:val="1"/>
        </w:rPr>
        <w:t xml:space="preserve"> </w:t>
      </w:r>
      <w:r>
        <w:t>doivent agir avec impartialité et n’avoir aucun lien de nature à porter atteinte à leur indépendance</w:t>
      </w:r>
      <w:r>
        <w:rPr>
          <w:spacing w:val="1"/>
        </w:rPr>
        <w:t xml:space="preserve"> </w:t>
      </w:r>
      <w:r>
        <w:t>avec les personnes, organismes, sociétés ou entreprises qui exercent une activité de conception,</w:t>
      </w:r>
      <w:r>
        <w:rPr>
          <w:spacing w:val="1"/>
        </w:rPr>
        <w:t xml:space="preserve"> </w:t>
      </w:r>
      <w:r>
        <w:t>d’exécution</w:t>
      </w:r>
      <w:r>
        <w:rPr>
          <w:spacing w:val="-1"/>
        </w:rPr>
        <w:t xml:space="preserve"> </w:t>
      </w:r>
      <w:r>
        <w:t>ou d’expertise</w:t>
      </w:r>
      <w:r>
        <w:rPr>
          <w:spacing w:val="-1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construction.</w:t>
      </w:r>
    </w:p>
    <w:p w14:paraId="12767DB1" w14:textId="77777777" w:rsidR="0092513D" w:rsidRDefault="0092513D">
      <w:pPr>
        <w:pStyle w:val="Corpsdetexte"/>
        <w:spacing w:before="9"/>
        <w:rPr>
          <w:sz w:val="23"/>
        </w:rPr>
      </w:pPr>
    </w:p>
    <w:p w14:paraId="66C09BBB" w14:textId="77777777" w:rsidR="0092513D" w:rsidRDefault="009D46A9">
      <w:pPr>
        <w:pStyle w:val="Corpsdetexte"/>
        <w:ind w:left="292" w:hanging="1"/>
      </w:pPr>
      <w:r>
        <w:rPr>
          <w:b/>
        </w:rPr>
        <w:t>Article</w:t>
      </w:r>
      <w:r>
        <w:rPr>
          <w:b/>
          <w:spacing w:val="23"/>
        </w:rPr>
        <w:t xml:space="preserve"> </w:t>
      </w:r>
      <w:r>
        <w:rPr>
          <w:b/>
        </w:rPr>
        <w:t>R.49</w:t>
      </w:r>
      <w:r>
        <w:rPr>
          <w:b/>
          <w:spacing w:val="25"/>
        </w:rPr>
        <w:t xml:space="preserve"> </w:t>
      </w:r>
      <w:r>
        <w:rPr>
          <w:b/>
        </w:rPr>
        <w:t>:</w:t>
      </w:r>
      <w:r>
        <w:rPr>
          <w:b/>
          <w:spacing w:val="24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demandes</w:t>
      </w:r>
      <w:r>
        <w:rPr>
          <w:spacing w:val="22"/>
        </w:rPr>
        <w:t xml:space="preserve"> </w:t>
      </w:r>
      <w:r>
        <w:t>d’octroi,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modification</w:t>
      </w:r>
      <w:r>
        <w:rPr>
          <w:spacing w:val="23"/>
        </w:rPr>
        <w:t xml:space="preserve"> </w:t>
      </w:r>
      <w:r>
        <w:t>ou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renouvellement</w:t>
      </w:r>
      <w:r>
        <w:rPr>
          <w:spacing w:val="23"/>
        </w:rPr>
        <w:t xml:space="preserve"> </w:t>
      </w:r>
      <w:r>
        <w:t>d’agrément</w:t>
      </w:r>
      <w:r>
        <w:rPr>
          <w:spacing w:val="23"/>
        </w:rPr>
        <w:t xml:space="preserve"> </w:t>
      </w:r>
      <w:r>
        <w:t>doivent</w:t>
      </w:r>
      <w:r>
        <w:rPr>
          <w:spacing w:val="-57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accompagnées d’un</w:t>
      </w:r>
      <w:r>
        <w:rPr>
          <w:spacing w:val="2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comportant les indications</w:t>
      </w:r>
      <w:r>
        <w:rPr>
          <w:spacing w:val="-1"/>
        </w:rPr>
        <w:t xml:space="preserve"> </w:t>
      </w:r>
      <w:r>
        <w:t>suivantes :</w:t>
      </w:r>
    </w:p>
    <w:p w14:paraId="06234A20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curriculum</w:t>
      </w:r>
      <w:r>
        <w:rPr>
          <w:spacing w:val="-1"/>
          <w:sz w:val="24"/>
        </w:rPr>
        <w:t xml:space="preserve"> </w:t>
      </w:r>
      <w:r>
        <w:rPr>
          <w:sz w:val="24"/>
        </w:rPr>
        <w:t>vitae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demandeur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2DF6467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extrait d’acte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naissance</w:t>
      </w:r>
      <w:r>
        <w:rPr>
          <w:spacing w:val="-2"/>
          <w:sz w:val="24"/>
        </w:rPr>
        <w:t xml:space="preserve"> </w:t>
      </w:r>
      <w:r>
        <w:rPr>
          <w:sz w:val="24"/>
        </w:rPr>
        <w:t>datant de</w:t>
      </w:r>
      <w:r>
        <w:rPr>
          <w:spacing w:val="-2"/>
          <w:sz w:val="24"/>
        </w:rPr>
        <w:t xml:space="preserve"> </w:t>
      </w:r>
      <w:r>
        <w:rPr>
          <w:sz w:val="24"/>
        </w:rPr>
        <w:t>moins de</w:t>
      </w:r>
      <w:r>
        <w:rPr>
          <w:spacing w:val="-2"/>
          <w:sz w:val="24"/>
        </w:rPr>
        <w:t xml:space="preserve"> </w:t>
      </w:r>
      <w:r>
        <w:rPr>
          <w:sz w:val="24"/>
        </w:rPr>
        <w:t>trois mois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F1B6E6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extrait</w:t>
      </w:r>
      <w:r>
        <w:rPr>
          <w:spacing w:val="-1"/>
          <w:sz w:val="24"/>
        </w:rPr>
        <w:t xml:space="preserve"> </w:t>
      </w:r>
      <w:r>
        <w:rPr>
          <w:sz w:val="24"/>
        </w:rPr>
        <w:t>d’acte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casier</w:t>
      </w:r>
      <w:r>
        <w:rPr>
          <w:spacing w:val="-2"/>
          <w:sz w:val="24"/>
        </w:rPr>
        <w:t xml:space="preserve"> </w:t>
      </w:r>
      <w:r>
        <w:rPr>
          <w:sz w:val="24"/>
        </w:rPr>
        <w:t>judiciaire</w:t>
      </w:r>
      <w:r>
        <w:rPr>
          <w:spacing w:val="-2"/>
          <w:sz w:val="24"/>
        </w:rPr>
        <w:t xml:space="preserve"> </w:t>
      </w:r>
      <w:r>
        <w:rPr>
          <w:sz w:val="24"/>
        </w:rPr>
        <w:t>datant de</w:t>
      </w:r>
      <w:r>
        <w:rPr>
          <w:spacing w:val="-2"/>
          <w:sz w:val="24"/>
        </w:rPr>
        <w:t xml:space="preserve"> </w:t>
      </w:r>
      <w:r>
        <w:rPr>
          <w:sz w:val="24"/>
        </w:rPr>
        <w:t>moins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trois mois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A682F79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23" w:lineRule="auto"/>
        <w:ind w:right="254" w:hanging="360"/>
        <w:rPr>
          <w:sz w:val="24"/>
        </w:rPr>
      </w:pPr>
      <w:r>
        <w:rPr>
          <w:sz w:val="24"/>
        </w:rPr>
        <w:t>un</w:t>
      </w:r>
      <w:r>
        <w:rPr>
          <w:spacing w:val="14"/>
          <w:sz w:val="24"/>
        </w:rPr>
        <w:t xml:space="preserve"> </w:t>
      </w:r>
      <w:r>
        <w:rPr>
          <w:sz w:val="24"/>
        </w:rPr>
        <w:t>certificat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nationalité</w:t>
      </w:r>
      <w:r>
        <w:rPr>
          <w:spacing w:val="14"/>
          <w:sz w:val="24"/>
        </w:rPr>
        <w:t xml:space="preserve"> </w:t>
      </w:r>
      <w:r>
        <w:rPr>
          <w:sz w:val="24"/>
        </w:rPr>
        <w:t>sénégalaise</w:t>
      </w:r>
      <w:r>
        <w:rPr>
          <w:spacing w:val="14"/>
          <w:sz w:val="24"/>
        </w:rPr>
        <w:t xml:space="preserve"> </w:t>
      </w:r>
      <w:r>
        <w:rPr>
          <w:sz w:val="24"/>
        </w:rPr>
        <w:t>ou,</w:t>
      </w:r>
      <w:r>
        <w:rPr>
          <w:spacing w:val="18"/>
          <w:sz w:val="24"/>
        </w:rPr>
        <w:t xml:space="preserve"> </w:t>
      </w:r>
      <w:r>
        <w:rPr>
          <w:sz w:val="24"/>
        </w:rPr>
        <w:t>le</w:t>
      </w:r>
      <w:r>
        <w:rPr>
          <w:spacing w:val="16"/>
          <w:sz w:val="24"/>
        </w:rPr>
        <w:t xml:space="preserve"> </w:t>
      </w:r>
      <w:r>
        <w:rPr>
          <w:sz w:val="24"/>
        </w:rPr>
        <w:t>cas</w:t>
      </w:r>
      <w:r>
        <w:rPr>
          <w:spacing w:val="19"/>
          <w:sz w:val="24"/>
        </w:rPr>
        <w:t xml:space="preserve"> </w:t>
      </w:r>
      <w:r>
        <w:rPr>
          <w:sz w:val="24"/>
        </w:rPr>
        <w:t>échéant,</w:t>
      </w:r>
      <w:r>
        <w:rPr>
          <w:spacing w:val="15"/>
          <w:sz w:val="24"/>
        </w:rPr>
        <w:t xml:space="preserve"> </w:t>
      </w:r>
      <w:r>
        <w:rPr>
          <w:sz w:val="24"/>
        </w:rPr>
        <w:t>toute</w:t>
      </w:r>
      <w:r>
        <w:rPr>
          <w:spacing w:val="14"/>
          <w:sz w:val="24"/>
        </w:rPr>
        <w:t xml:space="preserve"> </w:t>
      </w:r>
      <w:r>
        <w:rPr>
          <w:sz w:val="24"/>
        </w:rPr>
        <w:t>pièce</w:t>
      </w:r>
      <w:r>
        <w:rPr>
          <w:spacing w:val="17"/>
          <w:sz w:val="24"/>
        </w:rPr>
        <w:t xml:space="preserve"> </w:t>
      </w:r>
      <w:r>
        <w:rPr>
          <w:sz w:val="24"/>
        </w:rPr>
        <w:t>attestant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17"/>
          <w:sz w:val="24"/>
        </w:rPr>
        <w:t xml:space="preserve"> </w:t>
      </w:r>
      <w:r>
        <w:rPr>
          <w:sz w:val="24"/>
        </w:rPr>
        <w:t>qualité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ressortissant d’un</w:t>
      </w:r>
      <w:r>
        <w:rPr>
          <w:spacing w:val="-1"/>
          <w:sz w:val="24"/>
        </w:rPr>
        <w:t xml:space="preserve"> </w:t>
      </w:r>
      <w:r>
        <w:rPr>
          <w:sz w:val="24"/>
        </w:rPr>
        <w:t>Etat</w:t>
      </w:r>
      <w:r>
        <w:rPr>
          <w:spacing w:val="2"/>
          <w:sz w:val="24"/>
        </w:rPr>
        <w:t xml:space="preserve"> </w:t>
      </w:r>
      <w:r>
        <w:rPr>
          <w:sz w:val="24"/>
        </w:rPr>
        <w:t>accordant la</w:t>
      </w:r>
      <w:r>
        <w:rPr>
          <w:spacing w:val="-2"/>
          <w:sz w:val="24"/>
        </w:rPr>
        <w:t xml:space="preserve"> </w:t>
      </w:r>
      <w:r>
        <w:rPr>
          <w:sz w:val="24"/>
        </w:rPr>
        <w:t>réciprocité</w:t>
      </w:r>
      <w:r>
        <w:rPr>
          <w:spacing w:val="2"/>
          <w:sz w:val="24"/>
        </w:rPr>
        <w:t xml:space="preserve"> </w:t>
      </w:r>
      <w:r>
        <w:rPr>
          <w:sz w:val="24"/>
        </w:rPr>
        <w:t>au Sénégal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9F23A09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86" w:lineRule="exact"/>
        <w:ind w:left="1000" w:hanging="34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copie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diplôme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intervenants ;</w:t>
      </w:r>
    </w:p>
    <w:p w14:paraId="2CA90F29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5" w:line="223" w:lineRule="auto"/>
        <w:ind w:right="253" w:hanging="360"/>
        <w:rPr>
          <w:sz w:val="24"/>
        </w:rPr>
      </w:pP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état</w:t>
      </w:r>
      <w:r>
        <w:rPr>
          <w:spacing w:val="1"/>
          <w:sz w:val="24"/>
        </w:rPr>
        <w:t xml:space="preserve"> </w:t>
      </w:r>
      <w:r>
        <w:rPr>
          <w:sz w:val="24"/>
        </w:rPr>
        <w:t>détaillé</w:t>
      </w:r>
      <w:r>
        <w:rPr>
          <w:spacing w:val="59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justifié  des</w:t>
      </w:r>
      <w:r>
        <w:rPr>
          <w:spacing w:val="1"/>
          <w:sz w:val="24"/>
        </w:rPr>
        <w:t xml:space="preserve"> </w:t>
      </w:r>
      <w:r>
        <w:rPr>
          <w:sz w:val="24"/>
        </w:rPr>
        <w:t>moyens</w:t>
      </w:r>
      <w:r>
        <w:rPr>
          <w:spacing w:val="1"/>
          <w:sz w:val="24"/>
        </w:rPr>
        <w:t xml:space="preserve"> </w:t>
      </w:r>
      <w:r>
        <w:rPr>
          <w:sz w:val="24"/>
        </w:rPr>
        <w:t>matériels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humains</w:t>
      </w:r>
      <w:r>
        <w:rPr>
          <w:spacing w:val="1"/>
          <w:sz w:val="24"/>
        </w:rPr>
        <w:t xml:space="preserve"> </w:t>
      </w:r>
      <w:r>
        <w:rPr>
          <w:sz w:val="24"/>
        </w:rPr>
        <w:t>disponibles</w:t>
      </w:r>
      <w:r>
        <w:rPr>
          <w:spacing w:val="1"/>
          <w:sz w:val="24"/>
        </w:rPr>
        <w:t xml:space="preserve"> </w:t>
      </w:r>
      <w:r>
        <w:rPr>
          <w:sz w:val="24"/>
        </w:rPr>
        <w:t>pour  l’activité</w:t>
      </w:r>
      <w:r>
        <w:rPr>
          <w:spacing w:val="-57"/>
          <w:sz w:val="24"/>
        </w:rPr>
        <w:t xml:space="preserve"> </w:t>
      </w:r>
      <w:r>
        <w:rPr>
          <w:sz w:val="24"/>
        </w:rPr>
        <w:t>concernée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CB771F5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8" w:line="223" w:lineRule="auto"/>
        <w:ind w:right="256" w:hanging="360"/>
        <w:rPr>
          <w:sz w:val="24"/>
        </w:rPr>
      </w:pPr>
      <w:r>
        <w:rPr>
          <w:sz w:val="24"/>
        </w:rPr>
        <w:t>une</w:t>
      </w:r>
      <w:r>
        <w:rPr>
          <w:spacing w:val="26"/>
          <w:sz w:val="24"/>
        </w:rPr>
        <w:t xml:space="preserve"> </w:t>
      </w:r>
      <w:r>
        <w:rPr>
          <w:sz w:val="24"/>
        </w:rPr>
        <w:t>copie</w:t>
      </w:r>
      <w:r>
        <w:rPr>
          <w:spacing w:val="29"/>
          <w:sz w:val="24"/>
        </w:rPr>
        <w:t xml:space="preserve"> </w:t>
      </w:r>
      <w:r>
        <w:rPr>
          <w:sz w:val="24"/>
        </w:rPr>
        <w:t>des</w:t>
      </w:r>
      <w:r>
        <w:rPr>
          <w:spacing w:val="28"/>
          <w:sz w:val="24"/>
        </w:rPr>
        <w:t xml:space="preserve"> </w:t>
      </w:r>
      <w:r>
        <w:rPr>
          <w:sz w:val="24"/>
        </w:rPr>
        <w:t>statuts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27"/>
          <w:sz w:val="24"/>
        </w:rPr>
        <w:t xml:space="preserve"> </w:t>
      </w:r>
      <w:r>
        <w:rPr>
          <w:sz w:val="24"/>
        </w:rPr>
        <w:t>société,</w:t>
      </w:r>
      <w:r>
        <w:rPr>
          <w:spacing w:val="27"/>
          <w:sz w:val="24"/>
        </w:rPr>
        <w:t xml:space="preserve"> </w:t>
      </w:r>
      <w:r>
        <w:rPr>
          <w:sz w:val="24"/>
        </w:rPr>
        <w:t>si</w:t>
      </w:r>
      <w:r>
        <w:rPr>
          <w:spacing w:val="28"/>
          <w:sz w:val="24"/>
        </w:rPr>
        <w:t xml:space="preserve"> </w:t>
      </w:r>
      <w:r>
        <w:rPr>
          <w:sz w:val="24"/>
        </w:rPr>
        <w:t>un</w:t>
      </w:r>
      <w:r>
        <w:rPr>
          <w:spacing w:val="30"/>
          <w:sz w:val="24"/>
        </w:rPr>
        <w:t xml:space="preserve"> </w:t>
      </w:r>
      <w:r>
        <w:rPr>
          <w:sz w:val="24"/>
        </w:rPr>
        <w:t>demandeur</w:t>
      </w:r>
      <w:r>
        <w:rPr>
          <w:spacing w:val="27"/>
          <w:sz w:val="24"/>
        </w:rPr>
        <w:t xml:space="preserve"> </w:t>
      </w:r>
      <w:r>
        <w:rPr>
          <w:sz w:val="24"/>
        </w:rPr>
        <w:t>agit</w:t>
      </w:r>
      <w:r>
        <w:rPr>
          <w:spacing w:val="31"/>
          <w:sz w:val="24"/>
        </w:rPr>
        <w:t xml:space="preserve"> </w:t>
      </w:r>
      <w:r>
        <w:rPr>
          <w:sz w:val="24"/>
        </w:rPr>
        <w:t>en</w:t>
      </w:r>
      <w:r>
        <w:rPr>
          <w:spacing w:val="27"/>
          <w:sz w:val="24"/>
        </w:rPr>
        <w:t xml:space="preserve"> </w:t>
      </w:r>
      <w:r>
        <w:rPr>
          <w:sz w:val="24"/>
        </w:rPr>
        <w:t>qualité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28"/>
          <w:sz w:val="24"/>
        </w:rPr>
        <w:t xml:space="preserve"> </w:t>
      </w:r>
      <w:r>
        <w:rPr>
          <w:sz w:val="24"/>
        </w:rPr>
        <w:t>d’une</w:t>
      </w:r>
      <w:r>
        <w:rPr>
          <w:spacing w:val="-57"/>
          <w:sz w:val="24"/>
        </w:rPr>
        <w:t xml:space="preserve"> </w:t>
      </w:r>
      <w:r>
        <w:rPr>
          <w:sz w:val="24"/>
        </w:rPr>
        <w:t>société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49BAA94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86" w:lineRule="exact"/>
        <w:ind w:left="1000" w:hanging="349"/>
        <w:rPr>
          <w:sz w:val="24"/>
        </w:rPr>
      </w:pP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copie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police</w:t>
      </w:r>
      <w:r>
        <w:rPr>
          <w:spacing w:val="-2"/>
          <w:sz w:val="24"/>
        </w:rPr>
        <w:t xml:space="preserve"> </w:t>
      </w:r>
      <w:r>
        <w:rPr>
          <w:sz w:val="24"/>
        </w:rPr>
        <w:t>d’assurance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2EBE33A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5" w:line="223" w:lineRule="auto"/>
        <w:ind w:right="255" w:hanging="360"/>
        <w:rPr>
          <w:sz w:val="24"/>
        </w:rPr>
      </w:pPr>
      <w:r>
        <w:rPr>
          <w:sz w:val="24"/>
        </w:rPr>
        <w:t>Un</w:t>
      </w:r>
      <w:r>
        <w:rPr>
          <w:spacing w:val="57"/>
          <w:sz w:val="24"/>
        </w:rPr>
        <w:t xml:space="preserve"> </w:t>
      </w:r>
      <w:r>
        <w:rPr>
          <w:sz w:val="24"/>
        </w:rPr>
        <w:t>certificat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z w:val="24"/>
        </w:rPr>
        <w:t>non</w:t>
      </w:r>
      <w:r>
        <w:rPr>
          <w:spacing w:val="60"/>
          <w:sz w:val="24"/>
        </w:rPr>
        <w:t xml:space="preserve"> </w:t>
      </w:r>
      <w:r>
        <w:rPr>
          <w:sz w:val="24"/>
        </w:rPr>
        <w:t>faillite</w:t>
      </w:r>
      <w:r>
        <w:rPr>
          <w:spacing w:val="56"/>
          <w:sz w:val="24"/>
        </w:rPr>
        <w:t xml:space="preserve"> </w:t>
      </w:r>
      <w:r>
        <w:rPr>
          <w:sz w:val="24"/>
        </w:rPr>
        <w:t>dans</w:t>
      </w:r>
      <w:r>
        <w:rPr>
          <w:spacing w:val="57"/>
          <w:sz w:val="24"/>
        </w:rPr>
        <w:t xml:space="preserve"> </w:t>
      </w:r>
      <w:r>
        <w:rPr>
          <w:sz w:val="24"/>
        </w:rPr>
        <w:t>le</w:t>
      </w:r>
      <w:r>
        <w:rPr>
          <w:spacing w:val="56"/>
          <w:sz w:val="24"/>
        </w:rPr>
        <w:t xml:space="preserve"> </w:t>
      </w:r>
      <w:r>
        <w:rPr>
          <w:sz w:val="24"/>
        </w:rPr>
        <w:t>cas</w:t>
      </w:r>
      <w:r>
        <w:rPr>
          <w:spacing w:val="57"/>
          <w:sz w:val="24"/>
        </w:rPr>
        <w:t xml:space="preserve"> </w:t>
      </w:r>
      <w:r>
        <w:rPr>
          <w:sz w:val="24"/>
        </w:rPr>
        <w:t>d’une</w:t>
      </w:r>
      <w:r>
        <w:rPr>
          <w:spacing w:val="56"/>
          <w:sz w:val="24"/>
        </w:rPr>
        <w:t xml:space="preserve"> </w:t>
      </w:r>
      <w:r>
        <w:rPr>
          <w:sz w:val="24"/>
        </w:rPr>
        <w:t>demande</w:t>
      </w:r>
      <w:r>
        <w:rPr>
          <w:spacing w:val="56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57"/>
          <w:sz w:val="24"/>
        </w:rPr>
        <w:t xml:space="preserve"> </w:t>
      </w:r>
      <w:r>
        <w:rPr>
          <w:sz w:val="24"/>
        </w:rPr>
        <w:t>ou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renouvellement</w:t>
      </w:r>
      <w:r>
        <w:rPr>
          <w:spacing w:val="-1"/>
          <w:sz w:val="24"/>
        </w:rPr>
        <w:t xml:space="preserve"> </w:t>
      </w:r>
      <w:r>
        <w:rPr>
          <w:sz w:val="24"/>
        </w:rPr>
        <w:t>d’agrément.</w:t>
      </w:r>
    </w:p>
    <w:p w14:paraId="5E7924C0" w14:textId="77777777" w:rsidR="0092513D" w:rsidRDefault="0092513D">
      <w:pPr>
        <w:pStyle w:val="Corpsdetexte"/>
        <w:spacing w:before="4"/>
      </w:pPr>
    </w:p>
    <w:p w14:paraId="6883BD2D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20"/>
        </w:rPr>
        <w:t xml:space="preserve"> </w:t>
      </w:r>
      <w:r>
        <w:rPr>
          <w:b/>
        </w:rPr>
        <w:t>R.50</w:t>
      </w:r>
      <w:r>
        <w:rPr>
          <w:b/>
          <w:spacing w:val="22"/>
        </w:rPr>
        <w:t xml:space="preserve"> </w:t>
      </w:r>
      <w:r>
        <w:rPr>
          <w:b/>
        </w:rPr>
        <w:t>:</w:t>
      </w:r>
      <w:r>
        <w:rPr>
          <w:b/>
          <w:spacing w:val="23"/>
        </w:rPr>
        <w:t xml:space="preserve"> </w:t>
      </w:r>
      <w:r>
        <w:t>L’agrément</w:t>
      </w:r>
      <w:r>
        <w:rPr>
          <w:spacing w:val="22"/>
        </w:rPr>
        <w:t xml:space="preserve"> </w:t>
      </w:r>
      <w:r>
        <w:t>est</w:t>
      </w:r>
      <w:r>
        <w:rPr>
          <w:spacing w:val="22"/>
        </w:rPr>
        <w:t xml:space="preserve"> </w:t>
      </w:r>
      <w:r>
        <w:t>accordé</w:t>
      </w:r>
      <w:r>
        <w:rPr>
          <w:spacing w:val="21"/>
        </w:rPr>
        <w:t xml:space="preserve"> </w:t>
      </w:r>
      <w:r>
        <w:t>pour</w:t>
      </w:r>
      <w:r>
        <w:rPr>
          <w:spacing w:val="21"/>
        </w:rPr>
        <w:t xml:space="preserve"> </w:t>
      </w:r>
      <w:r>
        <w:t>une</w:t>
      </w:r>
      <w:r>
        <w:rPr>
          <w:spacing w:val="23"/>
        </w:rPr>
        <w:t xml:space="preserve"> </w:t>
      </w:r>
      <w:r>
        <w:t>durée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trois</w:t>
      </w:r>
      <w:r>
        <w:rPr>
          <w:spacing w:val="22"/>
        </w:rPr>
        <w:t xml:space="preserve"> </w:t>
      </w:r>
      <w:r>
        <w:t>(03)</w:t>
      </w:r>
      <w:r>
        <w:rPr>
          <w:spacing w:val="21"/>
        </w:rPr>
        <w:t xml:space="preserve"> </w:t>
      </w:r>
      <w:r>
        <w:t>ans</w:t>
      </w:r>
      <w:r>
        <w:rPr>
          <w:spacing w:val="22"/>
        </w:rPr>
        <w:t xml:space="preserve"> </w:t>
      </w:r>
      <w:r>
        <w:t>renouvelable.</w:t>
      </w:r>
      <w:r>
        <w:rPr>
          <w:spacing w:val="23"/>
        </w:rPr>
        <w:t xml:space="preserve"> </w:t>
      </w:r>
      <w:r>
        <w:t>Il</w:t>
      </w:r>
      <w:r>
        <w:rPr>
          <w:spacing w:val="22"/>
        </w:rPr>
        <w:t xml:space="preserve"> </w:t>
      </w:r>
      <w:r>
        <w:t>peut</w:t>
      </w:r>
      <w:r>
        <w:rPr>
          <w:spacing w:val="22"/>
        </w:rPr>
        <w:t xml:space="preserve"> </w:t>
      </w:r>
      <w:r>
        <w:t>être</w:t>
      </w:r>
      <w:r>
        <w:rPr>
          <w:spacing w:val="-57"/>
        </w:rPr>
        <w:t xml:space="preserve"> </w:t>
      </w:r>
      <w:r>
        <w:t>retiré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arrêté</w:t>
      </w:r>
      <w:r>
        <w:rPr>
          <w:spacing w:val="-1"/>
        </w:rPr>
        <w:t xml:space="preserve"> </w:t>
      </w:r>
      <w:r>
        <w:t>pris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 motifs suivants</w:t>
      </w:r>
      <w:r>
        <w:rPr>
          <w:spacing w:val="-1"/>
        </w:rPr>
        <w:t xml:space="preserve"> </w:t>
      </w:r>
      <w:r>
        <w:t>:</w:t>
      </w:r>
    </w:p>
    <w:p w14:paraId="20FD68FA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manquement</w:t>
      </w:r>
      <w:r>
        <w:rPr>
          <w:spacing w:val="-1"/>
          <w:sz w:val="24"/>
        </w:rPr>
        <w:t xml:space="preserve"> </w:t>
      </w:r>
      <w:r>
        <w:rPr>
          <w:sz w:val="24"/>
        </w:rPr>
        <w:t>grave</w:t>
      </w:r>
      <w:r>
        <w:rPr>
          <w:spacing w:val="-4"/>
          <w:sz w:val="24"/>
        </w:rPr>
        <w:t xml:space="preserve"> </w:t>
      </w:r>
      <w:r>
        <w:rPr>
          <w:sz w:val="24"/>
        </w:rPr>
        <w:t>aux</w:t>
      </w:r>
      <w:r>
        <w:rPr>
          <w:spacing w:val="-1"/>
          <w:sz w:val="24"/>
        </w:rPr>
        <w:t xml:space="preserve"> </w:t>
      </w:r>
      <w:r>
        <w:rPr>
          <w:sz w:val="24"/>
        </w:rPr>
        <w:t>obligations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professionnelles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4B0FB70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perte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civiques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4AACF82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défaut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l’assurance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7E75D35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perte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</w:t>
      </w:r>
      <w:r>
        <w:rPr>
          <w:spacing w:val="-2"/>
          <w:sz w:val="24"/>
        </w:rPr>
        <w:t xml:space="preserve"> </w:t>
      </w:r>
      <w:r>
        <w:rPr>
          <w:sz w:val="24"/>
        </w:rPr>
        <w:t>requise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dirigeants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sociétés.</w:t>
      </w:r>
    </w:p>
    <w:p w14:paraId="71EF8FD2" w14:textId="77777777" w:rsidR="0092513D" w:rsidRDefault="0092513D">
      <w:pPr>
        <w:pStyle w:val="Corpsdetexte"/>
        <w:spacing w:before="3"/>
        <w:rPr>
          <w:sz w:val="22"/>
        </w:rPr>
      </w:pPr>
    </w:p>
    <w:p w14:paraId="0E6D55C4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47"/>
        </w:rPr>
        <w:t xml:space="preserve"> </w:t>
      </w:r>
      <w:r>
        <w:rPr>
          <w:b/>
        </w:rPr>
        <w:t>R.51</w:t>
      </w:r>
      <w:r>
        <w:rPr>
          <w:b/>
          <w:spacing w:val="51"/>
        </w:rPr>
        <w:t xml:space="preserve"> </w:t>
      </w:r>
      <w:r>
        <w:rPr>
          <w:b/>
        </w:rPr>
        <w:t>:</w:t>
      </w:r>
      <w:r>
        <w:rPr>
          <w:b/>
          <w:spacing w:val="51"/>
        </w:rPr>
        <w:t xml:space="preserve"> </w:t>
      </w:r>
      <w:r>
        <w:t>Le</w:t>
      </w:r>
      <w:r>
        <w:rPr>
          <w:spacing w:val="48"/>
        </w:rPr>
        <w:t xml:space="preserve"> </w:t>
      </w:r>
      <w:r>
        <w:t>Ministre</w:t>
      </w:r>
      <w:r>
        <w:rPr>
          <w:spacing w:val="48"/>
        </w:rPr>
        <w:t xml:space="preserve"> </w:t>
      </w:r>
      <w:r>
        <w:t>chargé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Construction</w:t>
      </w:r>
      <w:r>
        <w:rPr>
          <w:spacing w:val="49"/>
        </w:rPr>
        <w:t xml:space="preserve"> </w:t>
      </w:r>
      <w:r>
        <w:t>prendra</w:t>
      </w:r>
      <w:r>
        <w:rPr>
          <w:spacing w:val="48"/>
        </w:rPr>
        <w:t xml:space="preserve"> </w:t>
      </w:r>
      <w:r>
        <w:t>un</w:t>
      </w:r>
      <w:r>
        <w:rPr>
          <w:spacing w:val="48"/>
        </w:rPr>
        <w:t xml:space="preserve"> </w:t>
      </w:r>
      <w:r>
        <w:t>arrêté</w:t>
      </w:r>
      <w:r>
        <w:rPr>
          <w:spacing w:val="48"/>
        </w:rPr>
        <w:t xml:space="preserve"> </w:t>
      </w:r>
      <w:r>
        <w:t>portant</w:t>
      </w:r>
      <w:r>
        <w:rPr>
          <w:spacing w:val="49"/>
        </w:rPr>
        <w:t xml:space="preserve"> </w:t>
      </w:r>
      <w:r>
        <w:t>création</w:t>
      </w:r>
      <w:r>
        <w:rPr>
          <w:spacing w:val="49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délivrance</w:t>
      </w:r>
      <w:r>
        <w:rPr>
          <w:spacing w:val="-2"/>
        </w:rPr>
        <w:t xml:space="preserve"> </w:t>
      </w:r>
      <w:r>
        <w:t>et le</w:t>
      </w:r>
      <w:r>
        <w:rPr>
          <w:spacing w:val="1"/>
        </w:rPr>
        <w:t xml:space="preserve"> </w:t>
      </w:r>
      <w:r>
        <w:t>retrait d’agrément.</w:t>
      </w:r>
    </w:p>
    <w:p w14:paraId="137FF807" w14:textId="77777777" w:rsidR="0092513D" w:rsidRDefault="0092513D">
      <w:pPr>
        <w:pStyle w:val="Corpsdetexte"/>
      </w:pPr>
    </w:p>
    <w:p w14:paraId="2F5AE462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22"/>
        </w:rPr>
        <w:t xml:space="preserve"> </w:t>
      </w:r>
      <w:r>
        <w:rPr>
          <w:b/>
        </w:rPr>
        <w:t>R.52</w:t>
      </w:r>
      <w:r>
        <w:rPr>
          <w:b/>
          <w:spacing w:val="20"/>
        </w:rPr>
        <w:t xml:space="preserve"> </w:t>
      </w:r>
      <w:r>
        <w:rPr>
          <w:b/>
        </w:rPr>
        <w:t>:</w:t>
      </w:r>
      <w:r>
        <w:rPr>
          <w:b/>
          <w:spacing w:val="24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décisions</w:t>
      </w:r>
      <w:r>
        <w:rPr>
          <w:spacing w:val="20"/>
        </w:rPr>
        <w:t xml:space="preserve"> </w:t>
      </w:r>
      <w:r>
        <w:t>d’agrément,</w:t>
      </w:r>
      <w:r>
        <w:rPr>
          <w:spacing w:val="20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modification,</w:t>
      </w:r>
      <w:r>
        <w:rPr>
          <w:spacing w:val="20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renouvellement</w:t>
      </w:r>
      <w:r>
        <w:rPr>
          <w:spacing w:val="21"/>
        </w:rPr>
        <w:t xml:space="preserve"> </w:t>
      </w:r>
      <w:r>
        <w:t>ou</w:t>
      </w:r>
      <w:r>
        <w:rPr>
          <w:spacing w:val="20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retrait</w:t>
      </w:r>
      <w:r>
        <w:rPr>
          <w:spacing w:val="-57"/>
        </w:rPr>
        <w:t xml:space="preserve"> </w:t>
      </w:r>
      <w:r>
        <w:t>d’agrément</w:t>
      </w:r>
      <w:r>
        <w:rPr>
          <w:spacing w:val="-1"/>
        </w:rPr>
        <w:t xml:space="preserve"> </w:t>
      </w:r>
      <w:r>
        <w:t>sont notifiées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intéressés et</w:t>
      </w:r>
      <w:r>
        <w:rPr>
          <w:spacing w:val="-1"/>
        </w:rPr>
        <w:t xml:space="preserve"> </w:t>
      </w:r>
      <w:r>
        <w:t>publiées au Journal</w:t>
      </w:r>
      <w:r>
        <w:rPr>
          <w:spacing w:val="-1"/>
        </w:rPr>
        <w:t xml:space="preserve"> </w:t>
      </w:r>
      <w:r>
        <w:t>Officiel.</w:t>
      </w:r>
    </w:p>
    <w:p w14:paraId="4CF85426" w14:textId="77777777" w:rsidR="0092513D" w:rsidRDefault="0092513D">
      <w:pPr>
        <w:pStyle w:val="Corpsdetexte"/>
        <w:spacing w:before="6"/>
      </w:pPr>
    </w:p>
    <w:p w14:paraId="6DC119C2" w14:textId="77777777" w:rsidR="0092513D" w:rsidRDefault="009D46A9">
      <w:pPr>
        <w:pStyle w:val="Titre3"/>
        <w:ind w:left="1065" w:right="0"/>
        <w:jc w:val="left"/>
      </w:pPr>
      <w:r>
        <w:t>SOUS-SECTION</w:t>
      </w:r>
      <w:r>
        <w:rPr>
          <w:spacing w:val="-5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CONTRÔLE</w:t>
      </w:r>
      <w:r>
        <w:rPr>
          <w:spacing w:val="-2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OBLIGATOIRE</w:t>
      </w:r>
    </w:p>
    <w:p w14:paraId="24060D28" w14:textId="77777777" w:rsidR="0092513D" w:rsidRDefault="009D46A9">
      <w:pPr>
        <w:pStyle w:val="Corpsdetexte"/>
        <w:spacing w:before="270"/>
        <w:ind w:left="292"/>
      </w:pPr>
      <w:r>
        <w:rPr>
          <w:b/>
        </w:rPr>
        <w:t>Article</w:t>
      </w:r>
      <w:r>
        <w:rPr>
          <w:b/>
          <w:spacing w:val="47"/>
        </w:rPr>
        <w:t xml:space="preserve"> </w:t>
      </w:r>
      <w:r>
        <w:rPr>
          <w:b/>
        </w:rPr>
        <w:t>R.53</w:t>
      </w:r>
      <w:r>
        <w:rPr>
          <w:b/>
          <w:spacing w:val="46"/>
        </w:rPr>
        <w:t xml:space="preserve"> </w:t>
      </w:r>
      <w:r>
        <w:rPr>
          <w:b/>
        </w:rPr>
        <w:t>:</w:t>
      </w:r>
      <w:r>
        <w:rPr>
          <w:b/>
          <w:spacing w:val="48"/>
        </w:rPr>
        <w:t xml:space="preserve"> </w:t>
      </w:r>
      <w:r>
        <w:t>Sont</w:t>
      </w:r>
      <w:r>
        <w:rPr>
          <w:spacing w:val="46"/>
        </w:rPr>
        <w:t xml:space="preserve"> </w:t>
      </w:r>
      <w:r>
        <w:t>soumises</w:t>
      </w:r>
      <w:r>
        <w:rPr>
          <w:spacing w:val="47"/>
        </w:rPr>
        <w:t xml:space="preserve"> </w:t>
      </w:r>
      <w:r>
        <w:t>obligatoirement</w:t>
      </w:r>
      <w:r>
        <w:rPr>
          <w:spacing w:val="48"/>
        </w:rPr>
        <w:t xml:space="preserve"> </w:t>
      </w:r>
      <w:r>
        <w:t>au</w:t>
      </w:r>
      <w:r>
        <w:rPr>
          <w:spacing w:val="47"/>
        </w:rPr>
        <w:t xml:space="preserve"> </w:t>
      </w:r>
      <w:r>
        <w:t>contrôle</w:t>
      </w:r>
      <w:r>
        <w:rPr>
          <w:spacing w:val="47"/>
        </w:rPr>
        <w:t xml:space="preserve"> </w:t>
      </w:r>
      <w:r>
        <w:t>technique</w:t>
      </w:r>
      <w:r>
        <w:rPr>
          <w:spacing w:val="48"/>
        </w:rPr>
        <w:t xml:space="preserve"> </w:t>
      </w:r>
      <w:r>
        <w:t>prévu</w:t>
      </w:r>
      <w:r>
        <w:rPr>
          <w:spacing w:val="47"/>
        </w:rPr>
        <w:t xml:space="preserve"> </w:t>
      </w:r>
      <w:r>
        <w:t>à</w:t>
      </w:r>
      <w:r>
        <w:rPr>
          <w:spacing w:val="47"/>
        </w:rPr>
        <w:t xml:space="preserve"> </w:t>
      </w:r>
      <w:r>
        <w:t>l’article</w:t>
      </w:r>
      <w:r>
        <w:rPr>
          <w:spacing w:val="48"/>
        </w:rPr>
        <w:t xml:space="preserve"> </w:t>
      </w:r>
      <w:r>
        <w:t>L.28,</w:t>
      </w:r>
      <w:r>
        <w:rPr>
          <w:spacing w:val="46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 ayant pour</w:t>
      </w:r>
      <w:r>
        <w:rPr>
          <w:spacing w:val="-1"/>
        </w:rPr>
        <w:t xml:space="preserve"> </w:t>
      </w:r>
      <w:r>
        <w:t>objet la</w:t>
      </w:r>
      <w:r>
        <w:rPr>
          <w:spacing w:val="-1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:</w:t>
      </w:r>
    </w:p>
    <w:p w14:paraId="17337DBE" w14:textId="77777777" w:rsidR="0092513D" w:rsidRDefault="009D46A9">
      <w:pPr>
        <w:pStyle w:val="Paragraphedeliste"/>
        <w:numPr>
          <w:ilvl w:val="0"/>
          <w:numId w:val="49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d’établissements</w:t>
      </w:r>
      <w:r>
        <w:rPr>
          <w:spacing w:val="-2"/>
          <w:sz w:val="24"/>
        </w:rPr>
        <w:t xml:space="preserve"> </w:t>
      </w:r>
      <w:r>
        <w:rPr>
          <w:sz w:val="24"/>
        </w:rPr>
        <w:t>recevant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public,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sens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3"/>
          <w:sz w:val="24"/>
        </w:rPr>
        <w:t xml:space="preserve"> </w:t>
      </w:r>
      <w:r>
        <w:rPr>
          <w:sz w:val="24"/>
        </w:rPr>
        <w:t>R.2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D6B9D12" w14:textId="77777777" w:rsidR="0092513D" w:rsidRDefault="009D46A9">
      <w:pPr>
        <w:pStyle w:val="Paragraphedeliste"/>
        <w:numPr>
          <w:ilvl w:val="0"/>
          <w:numId w:val="49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d’immeubles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rez-de-chaussée</w:t>
      </w:r>
      <w:r>
        <w:rPr>
          <w:spacing w:val="-3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trois</w:t>
      </w:r>
      <w:r>
        <w:rPr>
          <w:spacing w:val="-1"/>
          <w:sz w:val="24"/>
        </w:rPr>
        <w:t xml:space="preserve"> </w:t>
      </w:r>
      <w:r>
        <w:rPr>
          <w:sz w:val="24"/>
        </w:rPr>
        <w:t>étages au</w:t>
      </w:r>
      <w:r>
        <w:rPr>
          <w:spacing w:val="-1"/>
          <w:sz w:val="24"/>
        </w:rPr>
        <w:t xml:space="preserve"> </w:t>
      </w:r>
      <w:r>
        <w:rPr>
          <w:sz w:val="24"/>
        </w:rPr>
        <w:t>moins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475741D" w14:textId="77777777" w:rsidR="0092513D" w:rsidRDefault="009D46A9">
      <w:pPr>
        <w:pStyle w:val="Paragraphedeliste"/>
        <w:numPr>
          <w:ilvl w:val="0"/>
          <w:numId w:val="49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bâtiments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8F43554" w14:textId="77777777" w:rsidR="0092513D" w:rsidRDefault="009D46A9">
      <w:pPr>
        <w:pStyle w:val="Paragraphedeliste"/>
        <w:numPr>
          <w:ilvl w:val="0"/>
          <w:numId w:val="49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bâtiments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BAECB94" w14:textId="77777777" w:rsidR="0092513D" w:rsidRDefault="009D46A9">
      <w:pPr>
        <w:pStyle w:val="Paragraphedeliste"/>
        <w:numPr>
          <w:ilvl w:val="1"/>
          <w:numId w:val="49"/>
        </w:numPr>
        <w:tabs>
          <w:tab w:val="left" w:pos="1426"/>
        </w:tabs>
        <w:spacing w:before="14" w:line="223" w:lineRule="auto"/>
        <w:ind w:right="253"/>
        <w:rPr>
          <w:sz w:val="24"/>
        </w:rPr>
      </w:pPr>
      <w:r>
        <w:rPr>
          <w:sz w:val="24"/>
        </w:rPr>
        <w:t>comportant</w:t>
      </w:r>
      <w:r>
        <w:rPr>
          <w:spacing w:val="44"/>
          <w:sz w:val="24"/>
        </w:rPr>
        <w:t xml:space="preserve"> </w:t>
      </w:r>
      <w:r>
        <w:rPr>
          <w:sz w:val="24"/>
        </w:rPr>
        <w:t>des</w:t>
      </w:r>
      <w:r>
        <w:rPr>
          <w:spacing w:val="44"/>
          <w:sz w:val="24"/>
        </w:rPr>
        <w:t xml:space="preserve"> </w:t>
      </w:r>
      <w:r>
        <w:rPr>
          <w:sz w:val="24"/>
        </w:rPr>
        <w:t>éléments</w:t>
      </w:r>
      <w:r>
        <w:rPr>
          <w:spacing w:val="43"/>
          <w:sz w:val="24"/>
        </w:rPr>
        <w:t xml:space="preserve"> </w:t>
      </w:r>
      <w:r>
        <w:rPr>
          <w:sz w:val="24"/>
        </w:rPr>
        <w:t>en</w:t>
      </w:r>
      <w:r>
        <w:rPr>
          <w:spacing w:val="44"/>
          <w:sz w:val="24"/>
        </w:rPr>
        <w:t xml:space="preserve"> </w:t>
      </w:r>
      <w:r>
        <w:rPr>
          <w:sz w:val="24"/>
        </w:rPr>
        <w:t>porte</w:t>
      </w:r>
      <w:r>
        <w:rPr>
          <w:spacing w:val="43"/>
          <w:sz w:val="24"/>
        </w:rPr>
        <w:t xml:space="preserve"> </w:t>
      </w:r>
      <w:r>
        <w:rPr>
          <w:sz w:val="24"/>
        </w:rPr>
        <w:t>à</w:t>
      </w:r>
      <w:r>
        <w:rPr>
          <w:spacing w:val="42"/>
          <w:sz w:val="24"/>
        </w:rPr>
        <w:t xml:space="preserve"> </w:t>
      </w:r>
      <w:r>
        <w:rPr>
          <w:sz w:val="24"/>
        </w:rPr>
        <w:t>faux</w:t>
      </w:r>
      <w:r>
        <w:rPr>
          <w:spacing w:val="47"/>
          <w:sz w:val="24"/>
        </w:rPr>
        <w:t xml:space="preserve"> </w:t>
      </w:r>
      <w:r>
        <w:rPr>
          <w:sz w:val="24"/>
        </w:rPr>
        <w:t>de</w:t>
      </w:r>
      <w:r>
        <w:rPr>
          <w:spacing w:val="43"/>
          <w:sz w:val="24"/>
        </w:rPr>
        <w:t xml:space="preserve"> </w:t>
      </w:r>
      <w:r>
        <w:rPr>
          <w:sz w:val="24"/>
        </w:rPr>
        <w:t>portée</w:t>
      </w:r>
      <w:r>
        <w:rPr>
          <w:spacing w:val="42"/>
          <w:sz w:val="24"/>
        </w:rPr>
        <w:t xml:space="preserve"> </w:t>
      </w:r>
      <w:r>
        <w:rPr>
          <w:sz w:val="24"/>
        </w:rPr>
        <w:t>supérieure</w:t>
      </w:r>
      <w:r>
        <w:rPr>
          <w:spacing w:val="46"/>
          <w:sz w:val="24"/>
        </w:rPr>
        <w:t xml:space="preserve"> </w:t>
      </w:r>
      <w:r>
        <w:rPr>
          <w:sz w:val="24"/>
        </w:rPr>
        <w:t>à</w:t>
      </w:r>
      <w:r>
        <w:rPr>
          <w:spacing w:val="43"/>
          <w:sz w:val="24"/>
        </w:rPr>
        <w:t xml:space="preserve"> </w:t>
      </w:r>
      <w:r>
        <w:rPr>
          <w:sz w:val="24"/>
        </w:rPr>
        <w:t>deux</w:t>
      </w:r>
      <w:r>
        <w:rPr>
          <w:spacing w:val="46"/>
          <w:sz w:val="24"/>
        </w:rPr>
        <w:t xml:space="preserve"> </w:t>
      </w:r>
      <w:r>
        <w:rPr>
          <w:sz w:val="24"/>
        </w:rPr>
        <w:t>mètres</w:t>
      </w:r>
      <w:r>
        <w:rPr>
          <w:spacing w:val="44"/>
          <w:sz w:val="24"/>
        </w:rPr>
        <w:t xml:space="preserve"> </w:t>
      </w:r>
      <w:r>
        <w:rPr>
          <w:sz w:val="24"/>
        </w:rPr>
        <w:t>ou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poutres</w:t>
      </w:r>
      <w:r>
        <w:rPr>
          <w:spacing w:val="-1"/>
          <w:sz w:val="24"/>
        </w:rPr>
        <w:t xml:space="preserve"> </w:t>
      </w:r>
      <w:r>
        <w:rPr>
          <w:sz w:val="24"/>
        </w:rPr>
        <w:t>ou arcs de</w:t>
      </w:r>
      <w:r>
        <w:rPr>
          <w:spacing w:val="-1"/>
          <w:sz w:val="24"/>
        </w:rPr>
        <w:t xml:space="preserve"> </w:t>
      </w:r>
      <w:r>
        <w:rPr>
          <w:sz w:val="24"/>
        </w:rPr>
        <w:t>portée</w:t>
      </w:r>
      <w:r>
        <w:rPr>
          <w:spacing w:val="1"/>
          <w:sz w:val="24"/>
        </w:rPr>
        <w:t xml:space="preserve"> </w:t>
      </w:r>
      <w:r>
        <w:rPr>
          <w:sz w:val="24"/>
        </w:rPr>
        <w:t>supérieure à</w:t>
      </w:r>
      <w:r>
        <w:rPr>
          <w:spacing w:val="-1"/>
          <w:sz w:val="24"/>
        </w:rPr>
        <w:t xml:space="preserve"> </w:t>
      </w:r>
      <w:r>
        <w:rPr>
          <w:sz w:val="24"/>
        </w:rPr>
        <w:t>dix</w:t>
      </w:r>
      <w:r>
        <w:rPr>
          <w:spacing w:val="2"/>
          <w:sz w:val="24"/>
        </w:rPr>
        <w:t xml:space="preserve"> </w:t>
      </w:r>
      <w:r>
        <w:rPr>
          <w:sz w:val="24"/>
        </w:rPr>
        <w:t>mètres ;</w:t>
      </w:r>
    </w:p>
    <w:p w14:paraId="0BC4D48B" w14:textId="77777777" w:rsidR="0092513D" w:rsidRDefault="009D46A9">
      <w:pPr>
        <w:pStyle w:val="Paragraphedeliste"/>
        <w:numPr>
          <w:ilvl w:val="1"/>
          <w:numId w:val="49"/>
        </w:numPr>
        <w:tabs>
          <w:tab w:val="left" w:pos="1426"/>
        </w:tabs>
        <w:spacing w:before="19" w:line="223" w:lineRule="auto"/>
        <w:ind w:right="255"/>
        <w:rPr>
          <w:sz w:val="24"/>
        </w:rPr>
      </w:pPr>
      <w:r>
        <w:rPr>
          <w:sz w:val="24"/>
        </w:rPr>
        <w:t>comportant,</w:t>
      </w:r>
      <w:r>
        <w:rPr>
          <w:spacing w:val="12"/>
          <w:sz w:val="24"/>
        </w:rPr>
        <w:t xml:space="preserve"> </w:t>
      </w:r>
      <w:r>
        <w:rPr>
          <w:sz w:val="24"/>
        </w:rPr>
        <w:t>par</w:t>
      </w:r>
      <w:r>
        <w:rPr>
          <w:spacing w:val="11"/>
          <w:sz w:val="24"/>
        </w:rPr>
        <w:t xml:space="preserve"> </w:t>
      </w:r>
      <w:r>
        <w:rPr>
          <w:sz w:val="24"/>
        </w:rPr>
        <w:t>rapport</w:t>
      </w:r>
      <w:r>
        <w:rPr>
          <w:spacing w:val="13"/>
          <w:sz w:val="24"/>
        </w:rPr>
        <w:t xml:space="preserve"> </w:t>
      </w:r>
      <w:r>
        <w:rPr>
          <w:sz w:val="24"/>
        </w:rPr>
        <w:t>au</w:t>
      </w:r>
      <w:r>
        <w:rPr>
          <w:spacing w:val="12"/>
          <w:sz w:val="24"/>
        </w:rPr>
        <w:t xml:space="preserve"> </w:t>
      </w:r>
      <w:r>
        <w:rPr>
          <w:sz w:val="24"/>
        </w:rPr>
        <w:t>sol</w:t>
      </w:r>
      <w:r>
        <w:rPr>
          <w:spacing w:val="12"/>
          <w:sz w:val="24"/>
        </w:rPr>
        <w:t xml:space="preserve"> </w:t>
      </w:r>
      <w:r>
        <w:rPr>
          <w:sz w:val="24"/>
        </w:rPr>
        <w:t>naturel,</w:t>
      </w:r>
      <w:r>
        <w:rPr>
          <w:spacing w:val="13"/>
          <w:sz w:val="24"/>
        </w:rPr>
        <w:t xml:space="preserve"> </w:t>
      </w: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parties</w:t>
      </w:r>
      <w:r>
        <w:rPr>
          <w:spacing w:val="13"/>
          <w:sz w:val="24"/>
        </w:rPr>
        <w:t xml:space="preserve"> </w:t>
      </w:r>
      <w:r>
        <w:rPr>
          <w:sz w:val="24"/>
        </w:rPr>
        <w:t>enterrées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profondeur</w:t>
      </w:r>
      <w:r>
        <w:rPr>
          <w:spacing w:val="11"/>
          <w:sz w:val="24"/>
        </w:rPr>
        <w:t xml:space="preserve"> </w:t>
      </w:r>
      <w:r>
        <w:rPr>
          <w:sz w:val="24"/>
        </w:rPr>
        <w:t>supérieure</w:t>
      </w:r>
      <w:r>
        <w:rPr>
          <w:spacing w:val="12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cinq</w:t>
      </w:r>
      <w:r>
        <w:rPr>
          <w:spacing w:val="-1"/>
          <w:sz w:val="24"/>
        </w:rPr>
        <w:t xml:space="preserve"> </w:t>
      </w:r>
      <w:r>
        <w:rPr>
          <w:sz w:val="24"/>
        </w:rPr>
        <w:t>mètres ou des</w:t>
      </w:r>
      <w:r>
        <w:rPr>
          <w:spacing w:val="-1"/>
          <w:sz w:val="24"/>
        </w:rPr>
        <w:t xml:space="preserve"> </w:t>
      </w:r>
      <w:r>
        <w:rPr>
          <w:sz w:val="24"/>
        </w:rPr>
        <w:t>fondations de</w:t>
      </w:r>
      <w:r>
        <w:rPr>
          <w:spacing w:val="-1"/>
          <w:sz w:val="24"/>
        </w:rPr>
        <w:t xml:space="preserve"> </w:t>
      </w:r>
      <w:r>
        <w:rPr>
          <w:sz w:val="24"/>
        </w:rPr>
        <w:t>profondeur</w:t>
      </w:r>
      <w:r>
        <w:rPr>
          <w:spacing w:val="-2"/>
          <w:sz w:val="24"/>
        </w:rPr>
        <w:t xml:space="preserve"> </w:t>
      </w:r>
      <w:r>
        <w:rPr>
          <w:sz w:val="24"/>
        </w:rPr>
        <w:t>supérieure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dix</w:t>
      </w:r>
      <w:r>
        <w:rPr>
          <w:spacing w:val="1"/>
          <w:sz w:val="24"/>
        </w:rPr>
        <w:t xml:space="preserve"> </w:t>
      </w:r>
      <w:r>
        <w:rPr>
          <w:sz w:val="24"/>
        </w:rPr>
        <w:t>mètres ;</w:t>
      </w:r>
    </w:p>
    <w:p w14:paraId="191AA1EE" w14:textId="77777777" w:rsidR="0092513D" w:rsidRDefault="009D46A9">
      <w:pPr>
        <w:pStyle w:val="Paragraphedeliste"/>
        <w:numPr>
          <w:ilvl w:val="1"/>
          <w:numId w:val="49"/>
        </w:numPr>
        <w:tabs>
          <w:tab w:val="left" w:pos="1426"/>
        </w:tabs>
        <w:spacing w:before="18" w:line="223" w:lineRule="auto"/>
        <w:ind w:right="256"/>
        <w:rPr>
          <w:sz w:val="24"/>
        </w:rPr>
      </w:pPr>
      <w:r>
        <w:rPr>
          <w:sz w:val="24"/>
        </w:rPr>
        <w:t>nécessitant</w:t>
      </w:r>
      <w:r>
        <w:rPr>
          <w:spacing w:val="4"/>
          <w:sz w:val="24"/>
        </w:rPr>
        <w:t xml:space="preserve"> </w:t>
      </w:r>
      <w:r>
        <w:rPr>
          <w:sz w:val="24"/>
        </w:rPr>
        <w:t>des</w:t>
      </w:r>
      <w:r>
        <w:rPr>
          <w:spacing w:val="4"/>
          <w:sz w:val="24"/>
        </w:rPr>
        <w:t xml:space="preserve"> </w:t>
      </w:r>
      <w:r>
        <w:rPr>
          <w:sz w:val="24"/>
        </w:rPr>
        <w:t>reprises</w:t>
      </w:r>
      <w:r>
        <w:rPr>
          <w:spacing w:val="6"/>
          <w:sz w:val="24"/>
        </w:rPr>
        <w:t xml:space="preserve"> </w:t>
      </w:r>
      <w:r>
        <w:rPr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z w:val="24"/>
        </w:rPr>
        <w:t>sous-œuvre</w:t>
      </w:r>
      <w:r>
        <w:rPr>
          <w:spacing w:val="3"/>
          <w:sz w:val="24"/>
        </w:rPr>
        <w:t xml:space="preserve"> </w:t>
      </w:r>
      <w:r>
        <w:rPr>
          <w:sz w:val="24"/>
        </w:rPr>
        <w:t>ou</w:t>
      </w:r>
      <w:r>
        <w:rPr>
          <w:spacing w:val="4"/>
          <w:sz w:val="24"/>
        </w:rPr>
        <w:t xml:space="preserve"> </w:t>
      </w:r>
      <w:r>
        <w:rPr>
          <w:sz w:val="24"/>
        </w:rPr>
        <w:t>des</w:t>
      </w:r>
      <w:r>
        <w:rPr>
          <w:spacing w:val="4"/>
          <w:sz w:val="24"/>
        </w:rPr>
        <w:t xml:space="preserve"> </w:t>
      </w:r>
      <w:r>
        <w:rPr>
          <w:sz w:val="24"/>
        </w:rPr>
        <w:t>travaux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soutènement</w:t>
      </w:r>
      <w:r>
        <w:rPr>
          <w:spacing w:val="4"/>
          <w:sz w:val="24"/>
        </w:rPr>
        <w:t xml:space="preserve"> </w:t>
      </w:r>
      <w:r>
        <w:rPr>
          <w:sz w:val="24"/>
        </w:rPr>
        <w:t>d’ouvrages</w:t>
      </w:r>
      <w:r>
        <w:rPr>
          <w:spacing w:val="-57"/>
          <w:sz w:val="24"/>
        </w:rPr>
        <w:t xml:space="preserve"> </w:t>
      </w:r>
      <w:r>
        <w:rPr>
          <w:sz w:val="24"/>
        </w:rPr>
        <w:t>voisins,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hauteur</w:t>
      </w:r>
      <w:r>
        <w:rPr>
          <w:spacing w:val="-1"/>
          <w:sz w:val="24"/>
        </w:rPr>
        <w:t xml:space="preserve"> </w:t>
      </w:r>
      <w:r>
        <w:rPr>
          <w:sz w:val="24"/>
        </w:rPr>
        <w:t>supérieure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cinq mètres.</w:t>
      </w:r>
    </w:p>
    <w:p w14:paraId="2DC2DB3D" w14:textId="77777777" w:rsidR="0092513D" w:rsidRDefault="0092513D">
      <w:pPr>
        <w:spacing w:line="223" w:lineRule="auto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7617A58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</w:rPr>
        <w:t xml:space="preserve">Article R.54 : </w:t>
      </w:r>
      <w:r>
        <w:t>Le contrôle technique obligatoire porte sur la solidité des ouvrages de viabilité, de</w:t>
      </w:r>
      <w:r>
        <w:rPr>
          <w:spacing w:val="1"/>
        </w:rPr>
        <w:t xml:space="preserve"> </w:t>
      </w:r>
      <w:r>
        <w:t>fondation, d’ossature, de clos et de couvert et des éléments d’équipement qui font indissociablement</w:t>
      </w:r>
      <w:r>
        <w:rPr>
          <w:spacing w:val="-57"/>
        </w:rPr>
        <w:t xml:space="preserve"> </w:t>
      </w:r>
      <w:r>
        <w:t>corps avec ces ouvrages, ainsi que sur les conditions de sécurité des personnes évoluant dans les</w:t>
      </w:r>
      <w:r>
        <w:rPr>
          <w:spacing w:val="1"/>
        </w:rPr>
        <w:t xml:space="preserve"> </w:t>
      </w:r>
      <w:r>
        <w:t>constructions.</w:t>
      </w:r>
    </w:p>
    <w:p w14:paraId="619F4ADF" w14:textId="77777777" w:rsidR="0092513D" w:rsidRDefault="0092513D">
      <w:pPr>
        <w:pStyle w:val="Corpsdetexte"/>
      </w:pPr>
    </w:p>
    <w:p w14:paraId="37084319" w14:textId="77777777" w:rsidR="0092513D" w:rsidRDefault="009D46A9">
      <w:pPr>
        <w:pStyle w:val="Corpsdetexte"/>
        <w:ind w:left="292" w:right="254"/>
        <w:jc w:val="both"/>
      </w:pPr>
      <w:r>
        <w:t>A la demande du maître de l’ouvrage ou de son mandataire, le contrôle technique peut, en outre,</w:t>
      </w:r>
      <w:r>
        <w:rPr>
          <w:spacing w:val="1"/>
        </w:rPr>
        <w:t xml:space="preserve"> </w:t>
      </w:r>
      <w:r>
        <w:t>porter sur tous autres éléments de la construction dont la réalisation est susceptible de présenter des</w:t>
      </w:r>
      <w:r>
        <w:rPr>
          <w:spacing w:val="1"/>
        </w:rPr>
        <w:t xml:space="preserve"> </w:t>
      </w:r>
      <w:r>
        <w:t>aléas</w:t>
      </w:r>
      <w:r>
        <w:rPr>
          <w:spacing w:val="-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particuliers</w:t>
      </w:r>
      <w:r>
        <w:rPr>
          <w:spacing w:val="-1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lesquels le</w:t>
      </w:r>
      <w:r>
        <w:rPr>
          <w:spacing w:val="-2"/>
        </w:rPr>
        <w:t xml:space="preserve"> </w:t>
      </w:r>
      <w:r>
        <w:t>maître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l’ouvrage</w:t>
      </w:r>
      <w:r>
        <w:rPr>
          <w:spacing w:val="-2"/>
        </w:rPr>
        <w:t xml:space="preserve"> </w:t>
      </w:r>
      <w:r>
        <w:t>estime</w:t>
      </w:r>
      <w:r>
        <w:rPr>
          <w:spacing w:val="-1"/>
        </w:rPr>
        <w:t xml:space="preserve"> </w:t>
      </w:r>
      <w:r>
        <w:t>utile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prémunir.</w:t>
      </w:r>
    </w:p>
    <w:p w14:paraId="5302FA1C" w14:textId="77777777" w:rsidR="0092513D" w:rsidRDefault="0092513D">
      <w:pPr>
        <w:pStyle w:val="Corpsdetexte"/>
        <w:spacing w:before="9"/>
        <w:rPr>
          <w:sz w:val="23"/>
        </w:rPr>
      </w:pPr>
    </w:p>
    <w:p w14:paraId="3441F0D2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R.55 : </w:t>
      </w:r>
      <w:r>
        <w:t>Au cours de la phase de conception, le contrôleur technique procède à l’examen</w:t>
      </w:r>
      <w:r>
        <w:rPr>
          <w:spacing w:val="1"/>
        </w:rPr>
        <w:t xml:space="preserve"> </w:t>
      </w:r>
      <w:r>
        <w:t>critique de l’ensemble des dispositions techniques du projet. Pendant la période d’exécution des</w:t>
      </w:r>
      <w:r>
        <w:rPr>
          <w:spacing w:val="1"/>
        </w:rPr>
        <w:t xml:space="preserve"> </w:t>
      </w:r>
      <w:r>
        <w:t>travaux,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s’assure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vérifications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incombent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constructeurs</w:t>
      </w:r>
      <w:r>
        <w:rPr>
          <w:spacing w:val="-1"/>
        </w:rPr>
        <w:t xml:space="preserve"> </w:t>
      </w:r>
      <w:r>
        <w:t>s’effectuent de</w:t>
      </w:r>
      <w:r>
        <w:rPr>
          <w:spacing w:val="-1"/>
        </w:rPr>
        <w:t xml:space="preserve"> </w:t>
      </w:r>
      <w:r>
        <w:t>manière</w:t>
      </w:r>
      <w:r>
        <w:rPr>
          <w:spacing w:val="-1"/>
        </w:rPr>
        <w:t xml:space="preserve"> </w:t>
      </w:r>
      <w:r>
        <w:t>satisfaisante.</w:t>
      </w:r>
    </w:p>
    <w:p w14:paraId="60C06A4D" w14:textId="77777777" w:rsidR="0092513D" w:rsidRDefault="0092513D">
      <w:pPr>
        <w:pStyle w:val="Corpsdetexte"/>
      </w:pPr>
    </w:p>
    <w:p w14:paraId="50BAE6C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R.56 : </w:t>
      </w:r>
      <w:r>
        <w:t>Si le maître de l’ouvrage ou son mandataire fait appel à plusieurs contrôleurs</w:t>
      </w:r>
      <w:r>
        <w:rPr>
          <w:spacing w:val="1"/>
        </w:rPr>
        <w:t xml:space="preserve"> </w:t>
      </w:r>
      <w:r>
        <w:t>techniques,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désigne</w:t>
      </w:r>
      <w:r>
        <w:rPr>
          <w:spacing w:val="-1"/>
        </w:rPr>
        <w:t xml:space="preserve"> </w:t>
      </w:r>
      <w:r>
        <w:t>l’un</w:t>
      </w:r>
      <w:r>
        <w:rPr>
          <w:spacing w:val="-1"/>
        </w:rPr>
        <w:t xml:space="preserve"> </w:t>
      </w:r>
      <w:r>
        <w:t>d’eux</w:t>
      </w:r>
      <w:r>
        <w:rPr>
          <w:spacing w:val="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coordonner l’ensemble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missions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contrôle.</w:t>
      </w:r>
    </w:p>
    <w:p w14:paraId="2D348C8E" w14:textId="77777777" w:rsidR="0092513D" w:rsidRDefault="0092513D">
      <w:pPr>
        <w:pStyle w:val="Corpsdetexte"/>
        <w:spacing w:before="6"/>
      </w:pPr>
    </w:p>
    <w:p w14:paraId="5400EDC4" w14:textId="77777777" w:rsidR="0092513D" w:rsidRDefault="009D46A9">
      <w:pPr>
        <w:pStyle w:val="Titre3"/>
      </w:pPr>
      <w:r>
        <w:t>TITRE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PROTECTION</w:t>
      </w:r>
      <w:r>
        <w:rPr>
          <w:spacing w:val="-4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L’INCENDIE</w:t>
      </w:r>
    </w:p>
    <w:p w14:paraId="42AE4B4C" w14:textId="77777777" w:rsidR="0092513D" w:rsidRDefault="0092513D">
      <w:pPr>
        <w:pStyle w:val="Corpsdetexte"/>
        <w:spacing w:before="2"/>
        <w:rPr>
          <w:b/>
        </w:rPr>
      </w:pPr>
    </w:p>
    <w:p w14:paraId="338B8D4F" w14:textId="77777777" w:rsidR="0092513D" w:rsidRDefault="009D46A9">
      <w:pPr>
        <w:ind w:left="286" w:right="246"/>
        <w:jc w:val="center"/>
        <w:rPr>
          <w:b/>
          <w:sz w:val="28"/>
        </w:rPr>
      </w:pPr>
      <w:r>
        <w:rPr>
          <w:b/>
          <w:sz w:val="28"/>
        </w:rPr>
        <w:t>CHAPITRE I : PROTECTION CONTRE L’INCENDIE - CLASSIFICATION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MATÉRIAUX</w:t>
      </w:r>
    </w:p>
    <w:p w14:paraId="0BB8DC5B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R.57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chapitre</w:t>
      </w:r>
      <w:r>
        <w:rPr>
          <w:spacing w:val="1"/>
        </w:rPr>
        <w:t xml:space="preserve"> </w:t>
      </w:r>
      <w:r>
        <w:t>définissent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différentes</w:t>
      </w:r>
      <w:r>
        <w:rPr>
          <w:spacing w:val="-57"/>
        </w:rPr>
        <w:t xml:space="preserve"> </w:t>
      </w:r>
      <w:r>
        <w:t>catégories des matériaux et éléments de construction en fonction de leur comportement en cas</w:t>
      </w:r>
      <w:r>
        <w:rPr>
          <w:spacing w:val="1"/>
        </w:rPr>
        <w:t xml:space="preserve"> </w:t>
      </w:r>
      <w:r>
        <w:t>d’incendie.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fixe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auxquelles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répondre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matériaux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classés</w:t>
      </w:r>
      <w:r>
        <w:rPr>
          <w:spacing w:val="-1"/>
        </w:rPr>
        <w:t xml:space="preserve"> </w:t>
      </w:r>
      <w:r>
        <w:t>dans ces différentes</w:t>
      </w:r>
      <w:r>
        <w:rPr>
          <w:spacing w:val="3"/>
        </w:rPr>
        <w:t xml:space="preserve"> </w:t>
      </w:r>
      <w:r>
        <w:t>catégories.</w:t>
      </w:r>
    </w:p>
    <w:p w14:paraId="4DEA3B91" w14:textId="77777777" w:rsidR="0092513D" w:rsidRDefault="0092513D">
      <w:pPr>
        <w:pStyle w:val="Corpsdetexte"/>
      </w:pPr>
    </w:p>
    <w:p w14:paraId="2DFBFF78" w14:textId="77777777" w:rsidR="0092513D" w:rsidRDefault="009D46A9">
      <w:pPr>
        <w:pStyle w:val="Corpsdetexte"/>
        <w:spacing w:before="1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R.58 :</w:t>
      </w:r>
      <w:r>
        <w:rPr>
          <w:b/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comportement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feu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d’incendie</w:t>
      </w:r>
      <w:r>
        <w:rPr>
          <w:spacing w:val="-3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apprécié</w:t>
      </w:r>
      <w:r>
        <w:rPr>
          <w:spacing w:val="-3"/>
        </w:rPr>
        <w:t xml:space="preserve"> </w:t>
      </w:r>
      <w:r>
        <w:t>d’après</w:t>
      </w:r>
      <w:r>
        <w:rPr>
          <w:spacing w:val="-1"/>
        </w:rPr>
        <w:t xml:space="preserve"> </w:t>
      </w:r>
      <w:r>
        <w:t>deux critères</w:t>
      </w:r>
      <w:r>
        <w:rPr>
          <w:spacing w:val="-2"/>
        </w:rPr>
        <w:t xml:space="preserve"> </w:t>
      </w:r>
      <w:r>
        <w:t>:</w:t>
      </w:r>
    </w:p>
    <w:p w14:paraId="3784779C" w14:textId="77777777" w:rsidR="0092513D" w:rsidRDefault="009D46A9">
      <w:pPr>
        <w:pStyle w:val="Paragraphedeliste"/>
        <w:numPr>
          <w:ilvl w:val="0"/>
          <w:numId w:val="48"/>
        </w:numPr>
        <w:tabs>
          <w:tab w:val="left" w:pos="1001"/>
        </w:tabs>
        <w:ind w:right="256" w:hanging="360"/>
        <w:rPr>
          <w:sz w:val="24"/>
        </w:rPr>
      </w:pPr>
      <w:r>
        <w:rPr>
          <w:sz w:val="24"/>
        </w:rPr>
        <w:t>la</w:t>
      </w:r>
      <w:r>
        <w:rPr>
          <w:spacing w:val="4"/>
          <w:sz w:val="24"/>
        </w:rPr>
        <w:t xml:space="preserve"> </w:t>
      </w:r>
      <w:r>
        <w:rPr>
          <w:sz w:val="24"/>
        </w:rPr>
        <w:t>réaction</w:t>
      </w:r>
      <w:r>
        <w:rPr>
          <w:spacing w:val="5"/>
          <w:sz w:val="24"/>
        </w:rPr>
        <w:t xml:space="preserve"> </w:t>
      </w:r>
      <w:r>
        <w:rPr>
          <w:sz w:val="24"/>
        </w:rPr>
        <w:t>au</w:t>
      </w:r>
      <w:r>
        <w:rPr>
          <w:spacing w:val="6"/>
          <w:sz w:val="24"/>
        </w:rPr>
        <w:t xml:space="preserve"> </w:t>
      </w:r>
      <w:r>
        <w:rPr>
          <w:sz w:val="24"/>
        </w:rPr>
        <w:t>feu,</w:t>
      </w:r>
      <w:r>
        <w:rPr>
          <w:spacing w:val="5"/>
          <w:sz w:val="24"/>
        </w:rPr>
        <w:t xml:space="preserve"> </w:t>
      </w:r>
      <w:r>
        <w:rPr>
          <w:sz w:val="24"/>
        </w:rPr>
        <w:t>c’est-à-dire</w:t>
      </w:r>
      <w:r>
        <w:rPr>
          <w:spacing w:val="4"/>
          <w:sz w:val="24"/>
        </w:rPr>
        <w:t xml:space="preserve"> </w:t>
      </w:r>
      <w:r>
        <w:rPr>
          <w:sz w:val="24"/>
        </w:rPr>
        <w:t>l’aliment</w:t>
      </w:r>
      <w:r>
        <w:rPr>
          <w:spacing w:val="6"/>
          <w:sz w:val="24"/>
        </w:rPr>
        <w:t xml:space="preserve"> </w:t>
      </w:r>
      <w:r>
        <w:rPr>
          <w:sz w:val="24"/>
        </w:rPr>
        <w:t>qui</w:t>
      </w:r>
      <w:r>
        <w:rPr>
          <w:spacing w:val="5"/>
          <w:sz w:val="24"/>
        </w:rPr>
        <w:t xml:space="preserve"> </w:t>
      </w:r>
      <w:r>
        <w:rPr>
          <w:sz w:val="24"/>
        </w:rPr>
        <w:t>peut</w:t>
      </w:r>
      <w:r>
        <w:rPr>
          <w:spacing w:val="6"/>
          <w:sz w:val="24"/>
        </w:rPr>
        <w:t xml:space="preserve"> </w:t>
      </w:r>
      <w:r>
        <w:rPr>
          <w:sz w:val="24"/>
        </w:rPr>
        <w:t>être</w:t>
      </w:r>
      <w:r>
        <w:rPr>
          <w:spacing w:val="4"/>
          <w:sz w:val="24"/>
        </w:rPr>
        <w:t xml:space="preserve"> </w:t>
      </w:r>
      <w:r>
        <w:rPr>
          <w:sz w:val="24"/>
        </w:rPr>
        <w:t>apporté</w:t>
      </w:r>
      <w:r>
        <w:rPr>
          <w:spacing w:val="5"/>
          <w:sz w:val="24"/>
        </w:rPr>
        <w:t xml:space="preserve"> </w:t>
      </w:r>
      <w:r>
        <w:rPr>
          <w:sz w:val="24"/>
        </w:rPr>
        <w:t>au</w:t>
      </w:r>
      <w:r>
        <w:rPr>
          <w:spacing w:val="5"/>
          <w:sz w:val="24"/>
        </w:rPr>
        <w:t xml:space="preserve"> </w:t>
      </w:r>
      <w:r>
        <w:rPr>
          <w:sz w:val="24"/>
        </w:rPr>
        <w:t>feu</w:t>
      </w:r>
      <w:r>
        <w:rPr>
          <w:spacing w:val="5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au</w:t>
      </w:r>
      <w:r>
        <w:rPr>
          <w:spacing w:val="5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l’incendie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FED6D6B" w14:textId="77777777" w:rsidR="0092513D" w:rsidRDefault="009D46A9">
      <w:pPr>
        <w:pStyle w:val="Paragraphedeliste"/>
        <w:numPr>
          <w:ilvl w:val="0"/>
          <w:numId w:val="48"/>
        </w:numPr>
        <w:tabs>
          <w:tab w:val="left" w:pos="1001"/>
        </w:tabs>
        <w:ind w:right="252" w:hanging="360"/>
        <w:rPr>
          <w:sz w:val="24"/>
        </w:rPr>
      </w:pP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résistance</w:t>
      </w:r>
      <w:r>
        <w:rPr>
          <w:spacing w:val="5"/>
          <w:sz w:val="24"/>
        </w:rPr>
        <w:t xml:space="preserve"> </w:t>
      </w:r>
      <w:r>
        <w:rPr>
          <w:sz w:val="24"/>
        </w:rPr>
        <w:t>au</w:t>
      </w:r>
      <w:r>
        <w:rPr>
          <w:spacing w:val="3"/>
          <w:sz w:val="24"/>
        </w:rPr>
        <w:t xml:space="preserve"> </w:t>
      </w:r>
      <w:r>
        <w:rPr>
          <w:sz w:val="24"/>
        </w:rPr>
        <w:t>feu,</w:t>
      </w:r>
      <w:r>
        <w:rPr>
          <w:spacing w:val="3"/>
          <w:sz w:val="24"/>
        </w:rPr>
        <w:t xml:space="preserve"> </w:t>
      </w:r>
      <w:r>
        <w:rPr>
          <w:sz w:val="24"/>
        </w:rPr>
        <w:t>c’est-à-dire</w:t>
      </w:r>
      <w:r>
        <w:rPr>
          <w:spacing w:val="2"/>
          <w:sz w:val="24"/>
        </w:rPr>
        <w:t xml:space="preserve"> </w:t>
      </w:r>
      <w:r>
        <w:rPr>
          <w:sz w:val="24"/>
        </w:rPr>
        <w:t>le</w:t>
      </w:r>
      <w:r>
        <w:rPr>
          <w:spacing w:val="2"/>
          <w:sz w:val="24"/>
        </w:rPr>
        <w:t xml:space="preserve"> </w:t>
      </w:r>
      <w:r>
        <w:rPr>
          <w:sz w:val="24"/>
        </w:rPr>
        <w:t>temps</w:t>
      </w:r>
      <w:r>
        <w:rPr>
          <w:spacing w:val="4"/>
          <w:sz w:val="24"/>
        </w:rPr>
        <w:t xml:space="preserve"> </w:t>
      </w:r>
      <w:r>
        <w:rPr>
          <w:sz w:val="24"/>
        </w:rPr>
        <w:t>pendant</w:t>
      </w:r>
      <w:r>
        <w:rPr>
          <w:spacing w:val="5"/>
          <w:sz w:val="24"/>
        </w:rPr>
        <w:t xml:space="preserve"> </w:t>
      </w:r>
      <w:r>
        <w:rPr>
          <w:sz w:val="24"/>
        </w:rPr>
        <w:t>lequel</w:t>
      </w:r>
      <w:r>
        <w:rPr>
          <w:spacing w:val="4"/>
          <w:sz w:val="24"/>
        </w:rPr>
        <w:t xml:space="preserve"> </w:t>
      </w:r>
      <w:r>
        <w:rPr>
          <w:sz w:val="24"/>
        </w:rPr>
        <w:t>les</w:t>
      </w:r>
      <w:r>
        <w:rPr>
          <w:spacing w:val="4"/>
          <w:sz w:val="24"/>
        </w:rPr>
        <w:t xml:space="preserve"> </w:t>
      </w:r>
      <w:r>
        <w:rPr>
          <w:sz w:val="24"/>
        </w:rPr>
        <w:t>éléments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57"/>
          <w:sz w:val="24"/>
        </w:rPr>
        <w:t xml:space="preserve"> </w:t>
      </w:r>
      <w:r>
        <w:rPr>
          <w:sz w:val="24"/>
        </w:rPr>
        <w:t>peuvent</w:t>
      </w:r>
      <w:r>
        <w:rPr>
          <w:spacing w:val="-1"/>
          <w:sz w:val="24"/>
        </w:rPr>
        <w:t xml:space="preserve"> </w:t>
      </w:r>
      <w:r>
        <w:rPr>
          <w:sz w:val="24"/>
        </w:rPr>
        <w:t>jouer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rôle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2"/>
          <w:sz w:val="24"/>
        </w:rPr>
        <w:t xml:space="preserve"> </w:t>
      </w:r>
      <w:r>
        <w:rPr>
          <w:sz w:val="24"/>
        </w:rPr>
        <w:t>leur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dévolu malgré</w:t>
      </w:r>
      <w:r>
        <w:rPr>
          <w:spacing w:val="-1"/>
          <w:sz w:val="24"/>
        </w:rPr>
        <w:t xml:space="preserve"> </w:t>
      </w:r>
      <w:r>
        <w:rPr>
          <w:sz w:val="24"/>
        </w:rPr>
        <w:t>l’action</w:t>
      </w:r>
      <w:r>
        <w:rPr>
          <w:spacing w:val="-1"/>
          <w:sz w:val="24"/>
        </w:rPr>
        <w:t xml:space="preserve"> </w:t>
      </w:r>
      <w:r>
        <w:rPr>
          <w:sz w:val="24"/>
        </w:rPr>
        <w:t>d’un incendie.</w:t>
      </w:r>
    </w:p>
    <w:p w14:paraId="028B823C" w14:textId="77777777" w:rsidR="0092513D" w:rsidRDefault="0092513D">
      <w:pPr>
        <w:pStyle w:val="Corpsdetexte"/>
      </w:pPr>
    </w:p>
    <w:p w14:paraId="3D0FDBB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R.59 : </w:t>
      </w:r>
      <w:r>
        <w:t>Les éléments de classification retenus au point de vue de la réaction au feu sont,</w:t>
      </w:r>
      <w:r>
        <w:rPr>
          <w:spacing w:val="1"/>
        </w:rPr>
        <w:t xml:space="preserve"> </w:t>
      </w:r>
      <w:r>
        <w:t>d’une part, la quantité de chaleur dégagée au cours de la combustion et, d’autre part, la présence ou</w:t>
      </w:r>
      <w:r>
        <w:rPr>
          <w:spacing w:val="1"/>
        </w:rPr>
        <w:t xml:space="preserve"> </w:t>
      </w:r>
      <w:r>
        <w:t>l’absence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gaz</w:t>
      </w:r>
      <w:r>
        <w:rPr>
          <w:spacing w:val="1"/>
        </w:rPr>
        <w:t xml:space="preserve"> </w:t>
      </w:r>
      <w:r>
        <w:t>inflammables.</w:t>
      </w:r>
    </w:p>
    <w:p w14:paraId="246BC901" w14:textId="77777777" w:rsidR="0092513D" w:rsidRDefault="0092513D">
      <w:pPr>
        <w:pStyle w:val="Corpsdetexte"/>
      </w:pPr>
    </w:p>
    <w:p w14:paraId="560B0294" w14:textId="77777777" w:rsidR="0092513D" w:rsidRDefault="009D46A9">
      <w:pPr>
        <w:pStyle w:val="Corpsdetexte"/>
        <w:ind w:left="292" w:right="252"/>
      </w:pPr>
      <w:r>
        <w:t>La classification adoptée doit donc préciser le caractère pratiquement incombustible ou combustible</w:t>
      </w:r>
      <w:r>
        <w:rPr>
          <w:spacing w:val="-57"/>
        </w:rPr>
        <w:t xml:space="preserve"> </w:t>
      </w:r>
      <w:r>
        <w:t>et,</w:t>
      </w:r>
      <w:r>
        <w:rPr>
          <w:spacing w:val="-1"/>
        </w:rPr>
        <w:t xml:space="preserve"> </w:t>
      </w:r>
      <w:r>
        <w:t>dans ce</w:t>
      </w:r>
      <w:r>
        <w:rPr>
          <w:spacing w:val="-1"/>
        </w:rPr>
        <w:t xml:space="preserve"> </w:t>
      </w:r>
      <w:r>
        <w:t>dernier cas, le</w:t>
      </w:r>
      <w:r>
        <w:rPr>
          <w:spacing w:val="1"/>
        </w:rPr>
        <w:t xml:space="preserve"> </w:t>
      </w:r>
      <w:r>
        <w:t>degré</w:t>
      </w:r>
      <w:r>
        <w:rPr>
          <w:spacing w:val="-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ou moins grand d’inflammabilité.</w:t>
      </w:r>
    </w:p>
    <w:p w14:paraId="7F6ED216" w14:textId="77777777" w:rsidR="0092513D" w:rsidRDefault="0092513D">
      <w:pPr>
        <w:pStyle w:val="Corpsdetexte"/>
      </w:pPr>
    </w:p>
    <w:p w14:paraId="597E8C8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R.60 : </w:t>
      </w:r>
      <w:r>
        <w:t>La classification au point de vue de la résistance au feu est établie en tenant compte</w:t>
      </w:r>
      <w:r>
        <w:rPr>
          <w:spacing w:val="1"/>
        </w:rPr>
        <w:t xml:space="preserve"> </w:t>
      </w:r>
      <w:r>
        <w:t>du temps pendant lequel sont satisfaites des conditions imposées relatives, soit à la résistance</w:t>
      </w:r>
      <w:r>
        <w:rPr>
          <w:spacing w:val="1"/>
        </w:rPr>
        <w:t xml:space="preserve"> </w:t>
      </w:r>
      <w:r>
        <w:t>mécanique, soit à l’isolation thermique, soit à ces deux critères cumulés. Il est prévu un certain</w:t>
      </w:r>
      <w:r>
        <w:rPr>
          <w:spacing w:val="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degrés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résistance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feu</w:t>
      </w:r>
      <w:r>
        <w:rPr>
          <w:spacing w:val="-1"/>
        </w:rPr>
        <w:t xml:space="preserve"> </w:t>
      </w:r>
      <w:r>
        <w:t>déterminés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un programme thermique</w:t>
      </w:r>
      <w:r>
        <w:rPr>
          <w:spacing w:val="-2"/>
        </w:rPr>
        <w:t xml:space="preserve"> </w:t>
      </w:r>
      <w:r>
        <w:t>normalisé.</w:t>
      </w:r>
    </w:p>
    <w:p w14:paraId="66E1FEAB" w14:textId="77777777" w:rsidR="0092513D" w:rsidRDefault="0092513D">
      <w:pPr>
        <w:pStyle w:val="Corpsdetexte"/>
      </w:pPr>
    </w:p>
    <w:p w14:paraId="06F3C7FB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R.61 : </w:t>
      </w:r>
      <w:r>
        <w:t>Des arrêtés du Ministre chargé de la Protection Civile fixe les différentes catégories</w:t>
      </w:r>
      <w:r>
        <w:rPr>
          <w:spacing w:val="1"/>
        </w:rPr>
        <w:t xml:space="preserve"> </w:t>
      </w:r>
      <w:r>
        <w:t>de la classification, tant en ce qui concerne la réaction au feu que la résistance au feu, les conditions</w:t>
      </w:r>
      <w:r>
        <w:rPr>
          <w:spacing w:val="-57"/>
        </w:rPr>
        <w:t xml:space="preserve"> </w:t>
      </w:r>
      <w:r>
        <w:t>d’essais</w:t>
      </w:r>
      <w:r>
        <w:rPr>
          <w:spacing w:val="-1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compétence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différents laboratoires chargés</w:t>
      </w:r>
      <w:r>
        <w:rPr>
          <w:spacing w:val="-1"/>
        </w:rPr>
        <w:t xml:space="preserve"> </w:t>
      </w:r>
      <w:r>
        <w:t>d’y</w:t>
      </w:r>
      <w:r>
        <w:rPr>
          <w:spacing w:val="-5"/>
        </w:rPr>
        <w:t xml:space="preserve"> </w:t>
      </w:r>
      <w:r>
        <w:t>procéder.</w:t>
      </w:r>
    </w:p>
    <w:p w14:paraId="514BA433" w14:textId="77777777" w:rsidR="0092513D" w:rsidRDefault="0092513D">
      <w:pPr>
        <w:pStyle w:val="Corpsdetexte"/>
      </w:pPr>
    </w:p>
    <w:p w14:paraId="5DE7255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R.62 : </w:t>
      </w:r>
      <w:r>
        <w:t>Un comité dont la composition et les attributions seront fixées par arrêté conjoint des</w:t>
      </w:r>
      <w:r>
        <w:rPr>
          <w:spacing w:val="-57"/>
        </w:rPr>
        <w:t xml:space="preserve"> </w:t>
      </w:r>
      <w:r>
        <w:t>Ministres chargés de la Construction et de la Protection Civile, est chargé de l’étude et de la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des matériaux.</w:t>
      </w:r>
    </w:p>
    <w:p w14:paraId="078FB11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E8A0505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t xml:space="preserve">Article R.63 : </w:t>
      </w:r>
      <w:r>
        <w:t>Le classement dans l’une des catégories prévues aux articles R. 59 et R. 60 peut être</w:t>
      </w:r>
      <w:r>
        <w:rPr>
          <w:spacing w:val="1"/>
        </w:rPr>
        <w:t xml:space="preserve"> </w:t>
      </w:r>
      <w:r>
        <w:t>homologué par le Ministre chargé de la Protection Civile, après les essais prévus à l’article R.60 et</w:t>
      </w:r>
      <w:r>
        <w:rPr>
          <w:spacing w:val="1"/>
        </w:rPr>
        <w:t xml:space="preserve"> </w:t>
      </w:r>
      <w:r>
        <w:t>après avis de la Commission Supérieure de Protection Civile par rapport au danger d’incendie.</w:t>
      </w:r>
      <w:r>
        <w:rPr>
          <w:spacing w:val="1"/>
        </w:rPr>
        <w:t xml:space="preserve"> </w:t>
      </w:r>
      <w:r>
        <w:t>Toutefois,</w:t>
      </w:r>
      <w:r>
        <w:rPr>
          <w:spacing w:val="7"/>
        </w:rPr>
        <w:t xml:space="preserve"> </w:t>
      </w:r>
      <w:r>
        <w:t>ces</w:t>
      </w:r>
      <w:r>
        <w:rPr>
          <w:spacing w:val="7"/>
        </w:rPr>
        <w:t xml:space="preserve"> </w:t>
      </w:r>
      <w:r>
        <w:t>essais</w:t>
      </w:r>
      <w:r>
        <w:rPr>
          <w:spacing w:val="7"/>
        </w:rPr>
        <w:t xml:space="preserve"> </w:t>
      </w:r>
      <w:r>
        <w:t>ne</w:t>
      </w:r>
      <w:r>
        <w:rPr>
          <w:spacing w:val="6"/>
        </w:rPr>
        <w:t xml:space="preserve"> </w:t>
      </w:r>
      <w:r>
        <w:t>sont</w:t>
      </w:r>
      <w:r>
        <w:rPr>
          <w:spacing w:val="8"/>
        </w:rPr>
        <w:t xml:space="preserve"> </w:t>
      </w:r>
      <w:r>
        <w:t>pas</w:t>
      </w:r>
      <w:r>
        <w:rPr>
          <w:spacing w:val="7"/>
        </w:rPr>
        <w:t xml:space="preserve"> </w:t>
      </w:r>
      <w:r>
        <w:t>obligatoires</w:t>
      </w:r>
      <w:r>
        <w:rPr>
          <w:spacing w:val="7"/>
        </w:rPr>
        <w:t xml:space="preserve"> </w:t>
      </w:r>
      <w:r>
        <w:t>pour</w:t>
      </w:r>
      <w:r>
        <w:rPr>
          <w:spacing w:val="8"/>
        </w:rPr>
        <w:t xml:space="preserve"> </w:t>
      </w:r>
      <w:r>
        <w:t>l’homologation</w:t>
      </w:r>
      <w:r>
        <w:rPr>
          <w:spacing w:val="8"/>
        </w:rPr>
        <w:t xml:space="preserve"> </w:t>
      </w:r>
      <w:r>
        <w:t>quand</w:t>
      </w:r>
      <w:r>
        <w:rPr>
          <w:spacing w:val="7"/>
        </w:rPr>
        <w:t xml:space="preserve"> </w:t>
      </w:r>
      <w:r>
        <w:t>il</w:t>
      </w:r>
      <w:r>
        <w:rPr>
          <w:spacing w:val="9"/>
        </w:rPr>
        <w:t xml:space="preserve"> </w:t>
      </w:r>
      <w:r>
        <w:t>s’agit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matériaux</w:t>
      </w:r>
      <w:r>
        <w:rPr>
          <w:spacing w:val="10"/>
        </w:rPr>
        <w:t xml:space="preserve"> </w:t>
      </w:r>
      <w:r>
        <w:t>tout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courants,</w:t>
      </w:r>
      <w:r>
        <w:rPr>
          <w:spacing w:val="-1"/>
        </w:rPr>
        <w:t xml:space="preserve"> </w:t>
      </w:r>
      <w:r>
        <w:t>traditionnellement</w:t>
      </w:r>
      <w:r>
        <w:rPr>
          <w:spacing w:val="-1"/>
        </w:rPr>
        <w:t xml:space="preserve"> </w:t>
      </w:r>
      <w:r>
        <w:t>utilisés et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comportement au</w:t>
      </w:r>
      <w:r>
        <w:rPr>
          <w:spacing w:val="1"/>
        </w:rPr>
        <w:t xml:space="preserve"> </w:t>
      </w:r>
      <w:r>
        <w:t>feu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connu.</w:t>
      </w:r>
    </w:p>
    <w:p w14:paraId="7FEF4ABB" w14:textId="77777777" w:rsidR="0092513D" w:rsidRDefault="0092513D">
      <w:pPr>
        <w:pStyle w:val="Corpsdetexte"/>
      </w:pPr>
    </w:p>
    <w:p w14:paraId="1A12F7CC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R.64 : </w:t>
      </w:r>
      <w:r>
        <w:t>L’homologation peut être différée dans la mesure où l’appréciation du comportement</w:t>
      </w:r>
      <w:r>
        <w:rPr>
          <w:spacing w:val="-57"/>
        </w:rPr>
        <w:t xml:space="preserve"> </w:t>
      </w:r>
      <w:r>
        <w:t>au feu de certains matériaux exige des essais particuliers. Elle peut être refusée si le résultat de ces</w:t>
      </w:r>
      <w:r>
        <w:rPr>
          <w:spacing w:val="1"/>
        </w:rPr>
        <w:t xml:space="preserve"> </w:t>
      </w:r>
      <w:r>
        <w:t>essais</w:t>
      </w:r>
      <w:r>
        <w:rPr>
          <w:spacing w:val="-1"/>
        </w:rPr>
        <w:t xml:space="preserve"> </w:t>
      </w:r>
      <w:r>
        <w:t>n’est pas concluant.</w:t>
      </w:r>
    </w:p>
    <w:p w14:paraId="64B91D5B" w14:textId="77777777" w:rsidR="0092513D" w:rsidRDefault="0092513D">
      <w:pPr>
        <w:pStyle w:val="Corpsdetexte"/>
        <w:spacing w:before="9"/>
        <w:rPr>
          <w:sz w:val="23"/>
        </w:rPr>
      </w:pPr>
    </w:p>
    <w:p w14:paraId="2CA81A8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21"/>
        </w:rPr>
        <w:t xml:space="preserve"> </w:t>
      </w:r>
      <w:r>
        <w:rPr>
          <w:b/>
        </w:rPr>
        <w:t>R.65</w:t>
      </w:r>
      <w:r>
        <w:rPr>
          <w:b/>
          <w:spacing w:val="24"/>
        </w:rPr>
        <w:t xml:space="preserve"> </w:t>
      </w:r>
      <w:r>
        <w:rPr>
          <w:b/>
        </w:rPr>
        <w:t>:</w:t>
      </w:r>
      <w:r>
        <w:rPr>
          <w:b/>
          <w:spacing w:val="24"/>
        </w:rPr>
        <w:t xml:space="preserve"> </w:t>
      </w:r>
      <w:r>
        <w:t>Les</w:t>
      </w:r>
      <w:r>
        <w:rPr>
          <w:spacing w:val="22"/>
        </w:rPr>
        <w:t xml:space="preserve"> </w:t>
      </w:r>
      <w:r>
        <w:t>homologations</w:t>
      </w:r>
      <w:r>
        <w:rPr>
          <w:spacing w:val="22"/>
        </w:rPr>
        <w:t xml:space="preserve"> </w:t>
      </w:r>
      <w:r>
        <w:t>prononcées</w:t>
      </w:r>
      <w:r>
        <w:rPr>
          <w:spacing w:val="23"/>
        </w:rPr>
        <w:t xml:space="preserve"> </w:t>
      </w:r>
      <w:r>
        <w:t>ne</w:t>
      </w:r>
      <w:r>
        <w:rPr>
          <w:spacing w:val="21"/>
        </w:rPr>
        <w:t xml:space="preserve"> </w:t>
      </w:r>
      <w:r>
        <w:t>sont</w:t>
      </w:r>
      <w:r>
        <w:rPr>
          <w:spacing w:val="23"/>
        </w:rPr>
        <w:t xml:space="preserve"> </w:t>
      </w:r>
      <w:r>
        <w:t>valables</w:t>
      </w:r>
      <w:r>
        <w:rPr>
          <w:spacing w:val="22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sous</w:t>
      </w:r>
      <w:r>
        <w:rPr>
          <w:spacing w:val="25"/>
        </w:rPr>
        <w:t xml:space="preserve"> </w:t>
      </w:r>
      <w:r>
        <w:t>réserve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conformité</w:t>
      </w:r>
      <w:r>
        <w:rPr>
          <w:spacing w:val="-58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matériaux</w:t>
      </w:r>
      <w:r>
        <w:rPr>
          <w:spacing w:val="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échantillons ayant servi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l’homologation.</w:t>
      </w:r>
    </w:p>
    <w:p w14:paraId="480D96A9" w14:textId="77777777" w:rsidR="0092513D" w:rsidRDefault="0092513D">
      <w:pPr>
        <w:pStyle w:val="Corpsdetexte"/>
      </w:pPr>
    </w:p>
    <w:p w14:paraId="4C59BC64" w14:textId="77777777" w:rsidR="0092513D" w:rsidRDefault="009D46A9">
      <w:pPr>
        <w:pStyle w:val="Corpsdetexte"/>
        <w:ind w:left="292"/>
        <w:jc w:val="both"/>
      </w:pPr>
      <w:r>
        <w:t>Toutes</w:t>
      </w:r>
      <w:r>
        <w:rPr>
          <w:spacing w:val="-2"/>
        </w:rPr>
        <w:t xml:space="preserve"> </w:t>
      </w:r>
      <w:r>
        <w:t>indications</w:t>
      </w:r>
      <w:r>
        <w:rPr>
          <w:spacing w:val="-1"/>
        </w:rPr>
        <w:t xml:space="preserve"> </w:t>
      </w:r>
      <w:r>
        <w:t>nécessaires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contrôle</w:t>
      </w:r>
      <w:r>
        <w:rPr>
          <w:spacing w:val="-2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jointes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</w:t>
      </w:r>
      <w:r>
        <w:rPr>
          <w:spacing w:val="-3"/>
        </w:rPr>
        <w:t xml:space="preserve"> </w:t>
      </w:r>
      <w:r>
        <w:t>d’homologation.</w:t>
      </w:r>
    </w:p>
    <w:p w14:paraId="299D30DB" w14:textId="77777777" w:rsidR="0092513D" w:rsidRDefault="0092513D">
      <w:pPr>
        <w:pStyle w:val="Corpsdetexte"/>
      </w:pPr>
    </w:p>
    <w:p w14:paraId="0E6803F3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R.66 : </w:t>
      </w:r>
      <w:r>
        <w:t>L’homologation peut être retirée s’il vient à être constaté que le comportement du</w:t>
      </w:r>
      <w:r>
        <w:rPr>
          <w:spacing w:val="1"/>
        </w:rPr>
        <w:t xml:space="preserve"> </w:t>
      </w:r>
      <w:r>
        <w:t>matériau considéré ne correspond plus au classement dont il avait fait l’objet ou si l’évolution de la</w:t>
      </w:r>
      <w:r>
        <w:rPr>
          <w:spacing w:val="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conduit à</w:t>
      </w:r>
      <w:r>
        <w:rPr>
          <w:spacing w:val="-1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les normes de</w:t>
      </w:r>
      <w:r>
        <w:rPr>
          <w:spacing w:val="-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applicables.</w:t>
      </w:r>
    </w:p>
    <w:p w14:paraId="476C3235" w14:textId="77777777" w:rsidR="0092513D" w:rsidRDefault="0092513D">
      <w:pPr>
        <w:pStyle w:val="Corpsdetexte"/>
      </w:pPr>
    </w:p>
    <w:p w14:paraId="1CCEE62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R.67 : </w:t>
      </w:r>
      <w:r>
        <w:t>L’absence d’homologation n’interdit pas l’emploi de tel ou tel matériau à l’occasion</w:t>
      </w:r>
      <w:r>
        <w:rPr>
          <w:spacing w:val="1"/>
        </w:rPr>
        <w:t xml:space="preserve"> </w:t>
      </w:r>
      <w:r>
        <w:t>d’une construction déterminée si les prescriptions générales relatives à la prévention de l’incendie</w:t>
      </w:r>
      <w:r>
        <w:rPr>
          <w:spacing w:val="1"/>
        </w:rPr>
        <w:t xml:space="preserve"> </w:t>
      </w:r>
      <w:r>
        <w:t>sont respectées et si cet emploi a été préalablement autorisé par l’autorité de la compétence de</w:t>
      </w:r>
      <w:r>
        <w:rPr>
          <w:spacing w:val="1"/>
        </w:rPr>
        <w:t xml:space="preserve"> </w:t>
      </w:r>
      <w:r>
        <w:t>laquelle</w:t>
      </w:r>
      <w:r>
        <w:rPr>
          <w:spacing w:val="-2"/>
        </w:rPr>
        <w:t xml:space="preserve"> </w:t>
      </w:r>
      <w:r>
        <w:t>relève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contrôle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prescriptions.</w:t>
      </w:r>
    </w:p>
    <w:p w14:paraId="48616520" w14:textId="77777777" w:rsidR="0092513D" w:rsidRDefault="0092513D">
      <w:pPr>
        <w:pStyle w:val="Corpsdetexte"/>
      </w:pPr>
    </w:p>
    <w:p w14:paraId="5B716479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R.68 : </w:t>
      </w:r>
      <w:r>
        <w:t>Le Ministre chargé de la Protection Civile a la faculté de publier les décisions</w:t>
      </w:r>
      <w:r>
        <w:rPr>
          <w:spacing w:val="1"/>
        </w:rPr>
        <w:t xml:space="preserve"> </w:t>
      </w:r>
      <w:r>
        <w:t>d’homologation et les résultats d’essais en vue du classement des matériaux, sauf en cas de réserve</w:t>
      </w:r>
      <w:r>
        <w:rPr>
          <w:spacing w:val="1"/>
        </w:rPr>
        <w:t xml:space="preserve"> </w:t>
      </w:r>
      <w:r>
        <w:t>expresse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 du</w:t>
      </w:r>
      <w:r>
        <w:rPr>
          <w:spacing w:val="-1"/>
        </w:rPr>
        <w:t xml:space="preserve"> </w:t>
      </w:r>
      <w:r>
        <w:t>fabricant</w:t>
      </w:r>
      <w:r>
        <w:rPr>
          <w:spacing w:val="-1"/>
        </w:rPr>
        <w:t xml:space="preserve"> </w:t>
      </w:r>
      <w:r>
        <w:t>intéressé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quinze</w:t>
      </w:r>
      <w:r>
        <w:rPr>
          <w:spacing w:val="-1"/>
        </w:rPr>
        <w:t xml:space="preserve"> </w:t>
      </w:r>
      <w:r>
        <w:t>jours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résultat.</w:t>
      </w:r>
    </w:p>
    <w:p w14:paraId="28286CB8" w14:textId="77777777" w:rsidR="0092513D" w:rsidRDefault="0092513D">
      <w:pPr>
        <w:pStyle w:val="Corpsdetexte"/>
        <w:spacing w:before="6"/>
      </w:pPr>
    </w:p>
    <w:p w14:paraId="31DFA4DD" w14:textId="77777777" w:rsidR="0092513D" w:rsidRDefault="009D46A9">
      <w:pPr>
        <w:pStyle w:val="Titre3"/>
        <w:ind w:left="2627" w:right="894" w:hanging="1678"/>
        <w:jc w:val="left"/>
      </w:pPr>
      <w:r>
        <w:t>CHAPITRE II : DISPOSITIONS DE SÉCURITÉ RELATIVES AUX</w:t>
      </w:r>
      <w:r>
        <w:rPr>
          <w:spacing w:val="-67"/>
        </w:rPr>
        <w:t xml:space="preserve"> </w:t>
      </w:r>
      <w:r>
        <w:t>IMMEUBLES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HAUTEUR</w:t>
      </w:r>
    </w:p>
    <w:p w14:paraId="6BC479D7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B8318DA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R.69 : </w:t>
      </w:r>
      <w:r>
        <w:t>Les dispositions du présent chapitre visent à assurer la sécurité des personnes contre</w:t>
      </w:r>
      <w:r>
        <w:rPr>
          <w:spacing w:val="1"/>
        </w:rPr>
        <w:t xml:space="preserve"> </w:t>
      </w:r>
      <w:r>
        <w:t>les risques d’incendie et de panique dans les immeubles de grande hauteur. Elles sont applicables à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hauteur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construire,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transformations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aménagements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effectuer dans les immeubles existants et aux changements de destination des locaux dans ces</w:t>
      </w:r>
      <w:r>
        <w:rPr>
          <w:spacing w:val="1"/>
        </w:rPr>
        <w:t xml:space="preserve"> </w:t>
      </w:r>
      <w:r>
        <w:t>immeubles.</w:t>
      </w:r>
    </w:p>
    <w:p w14:paraId="1F5D44D4" w14:textId="77777777" w:rsidR="0092513D" w:rsidRDefault="0092513D">
      <w:pPr>
        <w:pStyle w:val="Corpsdetexte"/>
      </w:pPr>
    </w:p>
    <w:p w14:paraId="5826469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R.70 : </w:t>
      </w:r>
      <w:r>
        <w:t>Pour assurer la sauvegarde des</w:t>
      </w:r>
      <w:r>
        <w:rPr>
          <w:spacing w:val="1"/>
        </w:rPr>
        <w:t xml:space="preserve"> </w:t>
      </w:r>
      <w:r>
        <w:t>occupants et</w:t>
      </w:r>
      <w:r>
        <w:rPr>
          <w:spacing w:val="1"/>
        </w:rPr>
        <w:t xml:space="preserve"> </w:t>
      </w:r>
      <w:r>
        <w:t>du voisinage, la construction des</w:t>
      </w:r>
      <w:r>
        <w:rPr>
          <w:spacing w:val="1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hauteur</w:t>
      </w:r>
      <w:r>
        <w:rPr>
          <w:spacing w:val="-2"/>
        </w:rPr>
        <w:t xml:space="preserve"> </w:t>
      </w:r>
      <w:r>
        <w:t>doit permettre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respecter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principes de</w:t>
      </w:r>
      <w:r>
        <w:rPr>
          <w:spacing w:val="-2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ci-après</w:t>
      </w:r>
      <w:r>
        <w:rPr>
          <w:spacing w:val="-1"/>
        </w:rPr>
        <w:t xml:space="preserve"> </w:t>
      </w:r>
      <w:r>
        <w:t>:</w:t>
      </w:r>
    </w:p>
    <w:p w14:paraId="4F6E0270" w14:textId="77777777" w:rsidR="0092513D" w:rsidRDefault="009D46A9">
      <w:pPr>
        <w:pStyle w:val="Paragraphedeliste"/>
        <w:numPr>
          <w:ilvl w:val="0"/>
          <w:numId w:val="47"/>
        </w:numPr>
        <w:tabs>
          <w:tab w:val="left" w:pos="1001"/>
        </w:tabs>
        <w:ind w:right="252" w:hanging="361"/>
        <w:jc w:val="both"/>
        <w:rPr>
          <w:sz w:val="24"/>
        </w:rPr>
      </w:pP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permettre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vaincre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feu</w:t>
      </w:r>
      <w:r>
        <w:rPr>
          <w:spacing w:val="1"/>
          <w:sz w:val="24"/>
        </w:rPr>
        <w:t xml:space="preserve"> </w:t>
      </w:r>
      <w:r>
        <w:rPr>
          <w:sz w:val="24"/>
        </w:rPr>
        <w:t>avant</w:t>
      </w:r>
      <w:r>
        <w:rPr>
          <w:spacing w:val="1"/>
          <w:sz w:val="24"/>
        </w:rPr>
        <w:t xml:space="preserve"> </w:t>
      </w:r>
      <w:r>
        <w:rPr>
          <w:sz w:val="24"/>
        </w:rPr>
        <w:t>qu’il</w:t>
      </w:r>
      <w:r>
        <w:rPr>
          <w:spacing w:val="1"/>
          <w:sz w:val="24"/>
        </w:rPr>
        <w:t xml:space="preserve"> </w:t>
      </w:r>
      <w:r>
        <w:rPr>
          <w:sz w:val="24"/>
        </w:rPr>
        <w:t>n’ait</w:t>
      </w:r>
      <w:r>
        <w:rPr>
          <w:spacing w:val="1"/>
          <w:sz w:val="24"/>
        </w:rPr>
        <w:t xml:space="preserve"> </w:t>
      </w:r>
      <w:r>
        <w:rPr>
          <w:sz w:val="24"/>
        </w:rPr>
        <w:t>atteint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dangereuse</w:t>
      </w:r>
      <w:r>
        <w:rPr>
          <w:spacing w:val="1"/>
          <w:sz w:val="24"/>
        </w:rPr>
        <w:t xml:space="preserve"> </w:t>
      </w:r>
      <w:r>
        <w:rPr>
          <w:sz w:val="24"/>
        </w:rPr>
        <w:t>extension,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 est divisé en compartiments dont les parois ne doivent pas permettre le passage</w:t>
      </w:r>
      <w:r>
        <w:rPr>
          <w:spacing w:val="1"/>
          <w:sz w:val="24"/>
        </w:rPr>
        <w:t xml:space="preserve"> </w:t>
      </w:r>
      <w:r>
        <w:rPr>
          <w:sz w:val="24"/>
        </w:rPr>
        <w:t>du feu de l’un à l’autre en moins de deux heures. Les matériaux combustibles se trouvant</w:t>
      </w:r>
      <w:r>
        <w:rPr>
          <w:spacing w:val="1"/>
          <w:sz w:val="24"/>
        </w:rPr>
        <w:t xml:space="preserve"> </w:t>
      </w:r>
      <w:r>
        <w:rPr>
          <w:sz w:val="24"/>
        </w:rPr>
        <w:t>dans chaque compartiment sont limités dans les conditions fixées par arrêté interministériel.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matériaux</w:t>
      </w:r>
      <w:r>
        <w:rPr>
          <w:spacing w:val="2"/>
          <w:sz w:val="24"/>
        </w:rPr>
        <w:t xml:space="preserve"> </w:t>
      </w:r>
      <w:r>
        <w:rPr>
          <w:sz w:val="24"/>
        </w:rPr>
        <w:t>susceptibles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propager</w:t>
      </w:r>
      <w:r>
        <w:rPr>
          <w:spacing w:val="-1"/>
          <w:sz w:val="24"/>
        </w:rPr>
        <w:t xml:space="preserve"> </w:t>
      </w:r>
      <w:r>
        <w:rPr>
          <w:sz w:val="24"/>
        </w:rPr>
        <w:t>rapidement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feu sont</w:t>
      </w:r>
      <w:r>
        <w:rPr>
          <w:spacing w:val="-1"/>
          <w:sz w:val="24"/>
        </w:rPr>
        <w:t xml:space="preserve"> </w:t>
      </w:r>
      <w:r>
        <w:rPr>
          <w:sz w:val="24"/>
        </w:rPr>
        <w:t>interdits. ;</w:t>
      </w:r>
    </w:p>
    <w:p w14:paraId="4A6073C1" w14:textId="77777777" w:rsidR="0092513D" w:rsidRDefault="009D46A9">
      <w:pPr>
        <w:pStyle w:val="Paragraphedeliste"/>
        <w:numPr>
          <w:ilvl w:val="0"/>
          <w:numId w:val="47"/>
        </w:numPr>
        <w:tabs>
          <w:tab w:val="left" w:pos="1001"/>
        </w:tabs>
        <w:ind w:right="253" w:hanging="361"/>
        <w:jc w:val="both"/>
        <w:rPr>
          <w:sz w:val="24"/>
        </w:rPr>
      </w:pPr>
      <w:r>
        <w:rPr>
          <w:sz w:val="24"/>
        </w:rPr>
        <w:t>l’évacuation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occupants</w:t>
      </w:r>
      <w:r>
        <w:rPr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1"/>
          <w:sz w:val="24"/>
        </w:rPr>
        <w:t xml:space="preserve"> </w:t>
      </w:r>
      <w:r>
        <w:rPr>
          <w:sz w:val="24"/>
        </w:rPr>
        <w:t>assurée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moyen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escaliers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moins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compartiment.</w:t>
      </w:r>
      <w:r>
        <w:rPr>
          <w:spacing w:val="1"/>
          <w:sz w:val="24"/>
        </w:rPr>
        <w:t xml:space="preserve"> </w:t>
      </w:r>
      <w:r>
        <w:rPr>
          <w:sz w:val="24"/>
        </w:rPr>
        <w:t>Cependant,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classe</w:t>
      </w:r>
      <w:r>
        <w:rPr>
          <w:spacing w:val="1"/>
          <w:sz w:val="24"/>
        </w:rPr>
        <w:t xml:space="preserve"> </w:t>
      </w:r>
      <w:r>
        <w:rPr>
          <w:sz w:val="24"/>
        </w:rPr>
        <w:t>GHW.1,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61"/>
          <w:sz w:val="24"/>
        </w:rPr>
        <w:t xml:space="preserve"> </w:t>
      </w:r>
      <w:r>
        <w:rPr>
          <w:sz w:val="24"/>
        </w:rPr>
        <w:t>arrêté</w:t>
      </w:r>
      <w:r>
        <w:rPr>
          <w:spacing w:val="1"/>
          <w:sz w:val="24"/>
        </w:rPr>
        <w:t xml:space="preserve"> </w:t>
      </w:r>
      <w:r>
        <w:rPr>
          <w:sz w:val="24"/>
        </w:rPr>
        <w:t>interministériel</w:t>
      </w:r>
      <w:r>
        <w:rPr>
          <w:spacing w:val="-1"/>
          <w:sz w:val="24"/>
        </w:rPr>
        <w:t xml:space="preserve"> </w:t>
      </w:r>
      <w:r>
        <w:rPr>
          <w:sz w:val="24"/>
        </w:rPr>
        <w:t>précise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 auxquelles il</w:t>
      </w:r>
      <w:r>
        <w:rPr>
          <w:spacing w:val="-3"/>
          <w:sz w:val="24"/>
        </w:rPr>
        <w:t xml:space="preserve"> </w:t>
      </w:r>
      <w:r>
        <w:rPr>
          <w:sz w:val="24"/>
        </w:rPr>
        <w:t>pourra</w:t>
      </w:r>
      <w:r>
        <w:rPr>
          <w:spacing w:val="-2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dérogé</w:t>
      </w:r>
      <w:r>
        <w:rPr>
          <w:spacing w:val="-2"/>
          <w:sz w:val="24"/>
        </w:rPr>
        <w:t xml:space="preserve"> </w:t>
      </w:r>
      <w:r>
        <w:rPr>
          <w:sz w:val="24"/>
        </w:rPr>
        <w:t>à cette</w:t>
      </w:r>
      <w:r>
        <w:rPr>
          <w:spacing w:val="-2"/>
          <w:sz w:val="24"/>
        </w:rPr>
        <w:t xml:space="preserve"> </w:t>
      </w:r>
      <w:r>
        <w:rPr>
          <w:sz w:val="24"/>
        </w:rPr>
        <w:t>règle.</w:t>
      </w:r>
    </w:p>
    <w:p w14:paraId="7145909F" w14:textId="77777777" w:rsidR="0092513D" w:rsidRDefault="009D46A9">
      <w:pPr>
        <w:pStyle w:val="Paragraphedeliste"/>
        <w:numPr>
          <w:ilvl w:val="0"/>
          <w:numId w:val="47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l’immeuble</w:t>
      </w:r>
      <w:r>
        <w:rPr>
          <w:spacing w:val="-3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comporter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14CA17FA" w14:textId="77777777" w:rsidR="0092513D" w:rsidRDefault="009D46A9">
      <w:pPr>
        <w:pStyle w:val="Paragraphedeliste"/>
        <w:numPr>
          <w:ilvl w:val="1"/>
          <w:numId w:val="47"/>
        </w:numPr>
        <w:tabs>
          <w:tab w:val="left" w:pos="1570"/>
        </w:tabs>
        <w:ind w:right="252"/>
        <w:jc w:val="both"/>
        <w:rPr>
          <w:sz w:val="24"/>
        </w:rPr>
      </w:pPr>
      <w:r>
        <w:rPr>
          <w:sz w:val="24"/>
        </w:rPr>
        <w:t>une ou plusieurs sources autonomes d’électricité destinées à remédier, le cas échéant,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défaillances de</w:t>
      </w:r>
      <w:r>
        <w:rPr>
          <w:spacing w:val="1"/>
          <w:sz w:val="24"/>
        </w:rPr>
        <w:t xml:space="preserve"> </w:t>
      </w:r>
      <w:r>
        <w:rPr>
          <w:sz w:val="24"/>
        </w:rPr>
        <w:t>celle</w:t>
      </w:r>
      <w:r>
        <w:rPr>
          <w:spacing w:val="1"/>
          <w:sz w:val="24"/>
        </w:rPr>
        <w:t xml:space="preserve"> </w:t>
      </w:r>
      <w:r>
        <w:rPr>
          <w:sz w:val="24"/>
        </w:rPr>
        <w:t>utilisée</w:t>
      </w:r>
      <w:r>
        <w:rPr>
          <w:spacing w:val="-2"/>
          <w:sz w:val="24"/>
        </w:rPr>
        <w:t xml:space="preserve"> </w:t>
      </w:r>
      <w:r>
        <w:rPr>
          <w:sz w:val="24"/>
        </w:rPr>
        <w:t>en service</w:t>
      </w:r>
      <w:r>
        <w:rPr>
          <w:spacing w:val="-1"/>
          <w:sz w:val="24"/>
        </w:rPr>
        <w:t xml:space="preserve"> </w:t>
      </w:r>
      <w:r>
        <w:rPr>
          <w:sz w:val="24"/>
        </w:rPr>
        <w:t>normal ;</w:t>
      </w:r>
    </w:p>
    <w:p w14:paraId="2806A12C" w14:textId="77777777" w:rsidR="0092513D" w:rsidRDefault="009D46A9">
      <w:pPr>
        <w:pStyle w:val="Paragraphedeliste"/>
        <w:numPr>
          <w:ilvl w:val="1"/>
          <w:numId w:val="47"/>
        </w:numPr>
        <w:tabs>
          <w:tab w:val="left" w:pos="1570"/>
        </w:tabs>
        <w:ind w:right="252"/>
        <w:jc w:val="both"/>
        <w:rPr>
          <w:sz w:val="24"/>
        </w:rPr>
      </w:pP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système</w:t>
      </w:r>
      <w:r>
        <w:rPr>
          <w:spacing w:val="1"/>
          <w:sz w:val="24"/>
        </w:rPr>
        <w:t xml:space="preserve"> </w:t>
      </w:r>
      <w:r>
        <w:rPr>
          <w:sz w:val="24"/>
        </w:rPr>
        <w:t>d’alarme</w:t>
      </w:r>
      <w:r>
        <w:rPr>
          <w:spacing w:val="1"/>
          <w:sz w:val="24"/>
        </w:rPr>
        <w:t xml:space="preserve"> </w:t>
      </w:r>
      <w:r>
        <w:rPr>
          <w:sz w:val="24"/>
        </w:rPr>
        <w:t>efficace</w:t>
      </w:r>
      <w:r>
        <w:rPr>
          <w:spacing w:val="1"/>
          <w:sz w:val="24"/>
        </w:rPr>
        <w:t xml:space="preserve"> </w:t>
      </w:r>
      <w:r>
        <w:rPr>
          <w:sz w:val="24"/>
        </w:rPr>
        <w:t>ainsi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moyens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lutte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</w:t>
      </w:r>
      <w:r>
        <w:rPr>
          <w:spacing w:val="60"/>
          <w:sz w:val="24"/>
        </w:rPr>
        <w:t xml:space="preserve"> </w:t>
      </w:r>
      <w:r>
        <w:rPr>
          <w:sz w:val="24"/>
        </w:rPr>
        <w:t>des</w:t>
      </w:r>
      <w:r>
        <w:rPr>
          <w:spacing w:val="-58"/>
          <w:sz w:val="24"/>
        </w:rPr>
        <w:t xml:space="preserve"> </w:t>
      </w:r>
      <w:r>
        <w:rPr>
          <w:sz w:val="24"/>
        </w:rPr>
        <w:t>services publics de secours et de lutte contre l’incendie et, s’il y a lieu, à la disposition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occupants ;</w:t>
      </w:r>
    </w:p>
    <w:p w14:paraId="2161D62D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16230DF" w14:textId="77777777" w:rsidR="0092513D" w:rsidRDefault="009D46A9">
      <w:pPr>
        <w:pStyle w:val="Paragraphedeliste"/>
        <w:numPr>
          <w:ilvl w:val="0"/>
          <w:numId w:val="47"/>
        </w:numPr>
        <w:tabs>
          <w:tab w:val="left" w:pos="1001"/>
        </w:tabs>
        <w:spacing w:before="64"/>
        <w:ind w:right="254" w:hanging="361"/>
        <w:jc w:val="both"/>
        <w:rPr>
          <w:sz w:val="24"/>
        </w:rPr>
      </w:pPr>
      <w:r>
        <w:rPr>
          <w:sz w:val="24"/>
        </w:rPr>
        <w:t>en cas de sinistre dans une partie de l’immeuble, les ascenseurs et monte-charges doivent</w:t>
      </w:r>
      <w:r>
        <w:rPr>
          <w:spacing w:val="1"/>
          <w:sz w:val="24"/>
        </w:rPr>
        <w:t xml:space="preserve"> </w:t>
      </w:r>
      <w:r>
        <w:rPr>
          <w:sz w:val="24"/>
        </w:rPr>
        <w:t>continuer</w:t>
      </w:r>
      <w:r>
        <w:rPr>
          <w:spacing w:val="28"/>
          <w:sz w:val="24"/>
        </w:rPr>
        <w:t xml:space="preserve"> </w:t>
      </w:r>
      <w:r>
        <w:rPr>
          <w:sz w:val="24"/>
        </w:rPr>
        <w:t>à</w:t>
      </w:r>
      <w:r>
        <w:rPr>
          <w:spacing w:val="29"/>
          <w:sz w:val="24"/>
        </w:rPr>
        <w:t xml:space="preserve"> </w:t>
      </w:r>
      <w:r>
        <w:rPr>
          <w:sz w:val="24"/>
        </w:rPr>
        <w:t>fonctionner</w:t>
      </w:r>
      <w:r>
        <w:rPr>
          <w:spacing w:val="30"/>
          <w:sz w:val="24"/>
        </w:rPr>
        <w:t xml:space="preserve"> </w:t>
      </w:r>
      <w:r>
        <w:rPr>
          <w:sz w:val="24"/>
        </w:rPr>
        <w:t>pour</w:t>
      </w:r>
      <w:r>
        <w:rPr>
          <w:spacing w:val="29"/>
          <w:sz w:val="24"/>
        </w:rPr>
        <w:t xml:space="preserve"> </w:t>
      </w:r>
      <w:r>
        <w:rPr>
          <w:sz w:val="24"/>
        </w:rPr>
        <w:t>le</w:t>
      </w:r>
      <w:r>
        <w:rPr>
          <w:spacing w:val="28"/>
          <w:sz w:val="24"/>
        </w:rPr>
        <w:t xml:space="preserve"> </w:t>
      </w:r>
      <w:r>
        <w:rPr>
          <w:sz w:val="24"/>
        </w:rPr>
        <w:t>service</w:t>
      </w:r>
      <w:r>
        <w:rPr>
          <w:spacing w:val="29"/>
          <w:sz w:val="24"/>
        </w:rPr>
        <w:t xml:space="preserve"> </w:t>
      </w:r>
      <w:r>
        <w:rPr>
          <w:sz w:val="24"/>
        </w:rPr>
        <w:t>des</w:t>
      </w:r>
      <w:r>
        <w:rPr>
          <w:spacing w:val="29"/>
          <w:sz w:val="24"/>
        </w:rPr>
        <w:t xml:space="preserve"> </w:t>
      </w:r>
      <w:r>
        <w:rPr>
          <w:sz w:val="24"/>
        </w:rPr>
        <w:t>étages</w:t>
      </w:r>
      <w:r>
        <w:rPr>
          <w:spacing w:val="31"/>
          <w:sz w:val="24"/>
        </w:rPr>
        <w:t xml:space="preserve"> </w:t>
      </w:r>
      <w:r>
        <w:rPr>
          <w:sz w:val="24"/>
        </w:rPr>
        <w:t>et</w:t>
      </w:r>
      <w:r>
        <w:rPr>
          <w:spacing w:val="29"/>
          <w:sz w:val="24"/>
        </w:rPr>
        <w:t xml:space="preserve"> </w:t>
      </w:r>
      <w:r>
        <w:rPr>
          <w:sz w:val="24"/>
        </w:rPr>
        <w:t>compartiments</w:t>
      </w:r>
      <w:r>
        <w:rPr>
          <w:spacing w:val="30"/>
          <w:sz w:val="24"/>
        </w:rPr>
        <w:t xml:space="preserve"> </w:t>
      </w:r>
      <w:r>
        <w:rPr>
          <w:sz w:val="24"/>
        </w:rPr>
        <w:t>non</w:t>
      </w:r>
      <w:r>
        <w:rPr>
          <w:spacing w:val="29"/>
          <w:sz w:val="24"/>
        </w:rPr>
        <w:t xml:space="preserve"> </w:t>
      </w:r>
      <w:r>
        <w:rPr>
          <w:sz w:val="24"/>
        </w:rPr>
        <w:t>concernés</w:t>
      </w:r>
      <w:r>
        <w:rPr>
          <w:spacing w:val="30"/>
          <w:sz w:val="24"/>
        </w:rPr>
        <w:t xml:space="preserve"> </w:t>
      </w:r>
      <w:r>
        <w:rPr>
          <w:sz w:val="24"/>
        </w:rPr>
        <w:t>par</w:t>
      </w:r>
      <w:r>
        <w:rPr>
          <w:spacing w:val="28"/>
          <w:sz w:val="24"/>
        </w:rPr>
        <w:t xml:space="preserve"> </w:t>
      </w:r>
      <w:r>
        <w:rPr>
          <w:sz w:val="24"/>
        </w:rPr>
        <w:t>le</w:t>
      </w:r>
      <w:r>
        <w:rPr>
          <w:spacing w:val="-57"/>
          <w:sz w:val="24"/>
        </w:rPr>
        <w:t xml:space="preserve"> </w:t>
      </w:r>
      <w:r>
        <w:rPr>
          <w:sz w:val="24"/>
        </w:rPr>
        <w:t>feu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EF9C183" w14:textId="77777777" w:rsidR="0092513D" w:rsidRDefault="009D46A9">
      <w:pPr>
        <w:pStyle w:val="Paragraphedeliste"/>
        <w:numPr>
          <w:ilvl w:val="0"/>
          <w:numId w:val="47"/>
        </w:numPr>
        <w:tabs>
          <w:tab w:val="left" w:pos="1001"/>
        </w:tabs>
        <w:ind w:right="257" w:hanging="361"/>
        <w:jc w:val="both"/>
        <w:rPr>
          <w:sz w:val="24"/>
        </w:rPr>
      </w:pPr>
      <w:r>
        <w:rPr>
          <w:sz w:val="24"/>
        </w:rPr>
        <w:t>des dispositions appropriées doivent</w:t>
      </w:r>
      <w:r>
        <w:rPr>
          <w:spacing w:val="1"/>
          <w:sz w:val="24"/>
        </w:rPr>
        <w:t xml:space="preserve"> </w:t>
      </w:r>
      <w:r>
        <w:rPr>
          <w:sz w:val="24"/>
        </w:rPr>
        <w:t>empêcher le passage des fumées</w:t>
      </w:r>
      <w:r>
        <w:rPr>
          <w:spacing w:val="1"/>
          <w:sz w:val="24"/>
        </w:rPr>
        <w:t xml:space="preserve"> </w:t>
      </w:r>
      <w:r>
        <w:rPr>
          <w:sz w:val="24"/>
        </w:rPr>
        <w:t>du compartiment</w:t>
      </w:r>
      <w:r>
        <w:rPr>
          <w:spacing w:val="1"/>
          <w:sz w:val="24"/>
        </w:rPr>
        <w:t xml:space="preserve"> </w:t>
      </w:r>
      <w:r>
        <w:rPr>
          <w:sz w:val="24"/>
        </w:rPr>
        <w:t>sinistré</w:t>
      </w:r>
      <w:r>
        <w:rPr>
          <w:spacing w:val="-2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autres parties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E81AB02" w14:textId="77777777" w:rsidR="0092513D" w:rsidRDefault="009D46A9">
      <w:pPr>
        <w:pStyle w:val="Paragraphedeliste"/>
        <w:numPr>
          <w:ilvl w:val="0"/>
          <w:numId w:val="47"/>
        </w:numPr>
        <w:tabs>
          <w:tab w:val="left" w:pos="1001"/>
        </w:tabs>
        <w:ind w:right="252" w:hanging="360"/>
        <w:jc w:val="both"/>
        <w:rPr>
          <w:sz w:val="24"/>
        </w:rPr>
      </w:pPr>
      <w:r>
        <w:rPr>
          <w:sz w:val="24"/>
        </w:rPr>
        <w:t>les communications d’un compartiment à un autre ou avec les escaliers doivent être assurées</w:t>
      </w:r>
      <w:r>
        <w:rPr>
          <w:spacing w:val="-57"/>
          <w:sz w:val="24"/>
        </w:rPr>
        <w:t xml:space="preserve"> </w:t>
      </w:r>
      <w:r>
        <w:rPr>
          <w:sz w:val="24"/>
        </w:rPr>
        <w:t>par des dispositifs étanches aux fumées en position de fermeture et permettant l’élimination</w:t>
      </w:r>
      <w:r>
        <w:rPr>
          <w:spacing w:val="1"/>
          <w:sz w:val="24"/>
        </w:rPr>
        <w:t xml:space="preserve"> </w:t>
      </w:r>
      <w:r>
        <w:rPr>
          <w:sz w:val="24"/>
        </w:rPr>
        <w:t>rapide</w:t>
      </w:r>
      <w:r>
        <w:rPr>
          <w:spacing w:val="-2"/>
          <w:sz w:val="24"/>
        </w:rPr>
        <w:t xml:space="preserve"> </w:t>
      </w:r>
      <w:r>
        <w:rPr>
          <w:sz w:val="24"/>
        </w:rPr>
        <w:t>des fumées introduites.</w:t>
      </w:r>
    </w:p>
    <w:p w14:paraId="4F8A65A2" w14:textId="77777777" w:rsidR="0092513D" w:rsidRDefault="0092513D">
      <w:pPr>
        <w:pStyle w:val="Corpsdetexte"/>
        <w:spacing w:before="9"/>
        <w:rPr>
          <w:sz w:val="23"/>
        </w:rPr>
      </w:pPr>
    </w:p>
    <w:p w14:paraId="0B69E61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R.71 : </w:t>
      </w:r>
      <w:r>
        <w:t>Les compartiments mentionnés à l’article 70 susvisé ont la hauteur d’un niveau, une</w:t>
      </w:r>
      <w:r>
        <w:rPr>
          <w:spacing w:val="1"/>
        </w:rPr>
        <w:t xml:space="preserve"> </w:t>
      </w:r>
      <w:r>
        <w:t>longueur n’excédant pas soixante quinze mètres et une surface au plus égale à vingt cinq mille</w:t>
      </w:r>
      <w:r>
        <w:rPr>
          <w:spacing w:val="1"/>
        </w:rPr>
        <w:t xml:space="preserve"> </w:t>
      </w:r>
      <w:r>
        <w:t>mètres</w:t>
      </w:r>
      <w:r>
        <w:rPr>
          <w:spacing w:val="-1"/>
        </w:rPr>
        <w:t xml:space="preserve"> </w:t>
      </w:r>
      <w:r>
        <w:t>carrés</w:t>
      </w:r>
    </w:p>
    <w:p w14:paraId="78AC21CB" w14:textId="77777777" w:rsidR="0092513D" w:rsidRDefault="0092513D">
      <w:pPr>
        <w:pStyle w:val="Corpsdetexte"/>
      </w:pPr>
    </w:p>
    <w:p w14:paraId="7E99601A" w14:textId="77777777" w:rsidR="0092513D" w:rsidRDefault="009D46A9">
      <w:pPr>
        <w:pStyle w:val="Corpsdetexte"/>
        <w:ind w:left="292" w:right="252"/>
        <w:jc w:val="both"/>
      </w:pPr>
      <w:r>
        <w:t>Les compartiments peuvent comprendre deux niveaux si la superficie de chacun est limitée à 1.250</w:t>
      </w:r>
      <w:r>
        <w:rPr>
          <w:spacing w:val="1"/>
        </w:rPr>
        <w:t xml:space="preserve"> </w:t>
      </w:r>
      <w:r>
        <w:t>mètres carrés et trois niveaux, pour la même superficie, quand l’un d’eux est accessible aux engins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services publics de</w:t>
      </w:r>
      <w:r>
        <w:rPr>
          <w:spacing w:val="-1"/>
        </w:rPr>
        <w:t xml:space="preserve"> </w:t>
      </w:r>
      <w:r>
        <w:t>secours et de</w:t>
      </w:r>
      <w:r>
        <w:rPr>
          <w:spacing w:val="-2"/>
        </w:rPr>
        <w:t xml:space="preserve"> </w:t>
      </w:r>
      <w:r>
        <w:t>lutte</w:t>
      </w:r>
      <w:r>
        <w:rPr>
          <w:spacing w:val="-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l’incendie.</w:t>
      </w:r>
    </w:p>
    <w:p w14:paraId="5D08D348" w14:textId="77777777" w:rsidR="0092513D" w:rsidRDefault="0092513D">
      <w:pPr>
        <w:pStyle w:val="Corpsdetexte"/>
      </w:pPr>
    </w:p>
    <w:p w14:paraId="369E6B84" w14:textId="77777777" w:rsidR="0092513D" w:rsidRDefault="009D46A9">
      <w:pPr>
        <w:pStyle w:val="Corpsdetexte"/>
        <w:ind w:left="292" w:right="253"/>
        <w:jc w:val="both"/>
      </w:pPr>
      <w:r>
        <w:t>Les parois de ces compartiments, y compris les dispositifs tels que sas ou portes permettant l’accès</w:t>
      </w:r>
      <w:r>
        <w:rPr>
          <w:spacing w:val="1"/>
        </w:rPr>
        <w:t xml:space="preserve"> </w:t>
      </w:r>
      <w:r>
        <w:t>aux escaliers et aux ascenseurs et monte-charges et entre compartiments, doivent être coupe-feu de</w:t>
      </w:r>
      <w:r>
        <w:rPr>
          <w:spacing w:val="1"/>
        </w:rPr>
        <w:t xml:space="preserve"> </w:t>
      </w:r>
      <w:r>
        <w:t>degré</w:t>
      </w:r>
      <w:r>
        <w:rPr>
          <w:spacing w:val="-2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heures.</w:t>
      </w:r>
    </w:p>
    <w:p w14:paraId="768F722E" w14:textId="77777777" w:rsidR="0092513D" w:rsidRDefault="0092513D">
      <w:pPr>
        <w:pStyle w:val="Corpsdetexte"/>
      </w:pPr>
    </w:p>
    <w:p w14:paraId="781C36A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R.72 : </w:t>
      </w:r>
      <w:r>
        <w:t>Les propriétaires d’immeuble de grande hauteur doivent, avant l’occupation de ces</w:t>
      </w:r>
      <w:r>
        <w:rPr>
          <w:spacing w:val="1"/>
        </w:rPr>
        <w:t xml:space="preserve"> </w:t>
      </w:r>
      <w:r>
        <w:t>immeubles, en faire la déclaration au Représentant de l’Etat en vue de leur inscription au répertoire</w:t>
      </w:r>
      <w:r>
        <w:rPr>
          <w:spacing w:val="1"/>
        </w:rPr>
        <w:t xml:space="preserve"> </w:t>
      </w:r>
      <w:r>
        <w:t>tenu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services publics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secours</w:t>
      </w:r>
      <w:r>
        <w:rPr>
          <w:spacing w:val="2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lutte</w:t>
      </w:r>
      <w:r>
        <w:rPr>
          <w:spacing w:val="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l’incendie.</w:t>
      </w:r>
    </w:p>
    <w:p w14:paraId="6D68E2A7" w14:textId="77777777" w:rsidR="0092513D" w:rsidRDefault="0092513D">
      <w:pPr>
        <w:pStyle w:val="Corpsdetexte"/>
      </w:pPr>
    </w:p>
    <w:p w14:paraId="6BCC1FF8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R.73 : </w:t>
      </w:r>
      <w:r>
        <w:t>Les propriétaires, les locataires et les occupants des immeubles de grande hauteur ne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apporter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loués</w:t>
      </w:r>
      <w:r>
        <w:rPr>
          <w:spacing w:val="1"/>
        </w:rPr>
        <w:t xml:space="preserve"> </w:t>
      </w:r>
      <w:r>
        <w:t>aucune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méconnaissance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 et du</w:t>
      </w:r>
      <w:r>
        <w:rPr>
          <w:spacing w:val="2"/>
        </w:rPr>
        <w:t xml:space="preserve"> </w:t>
      </w:r>
      <w:r>
        <w:t>règlement de</w:t>
      </w:r>
      <w:r>
        <w:rPr>
          <w:spacing w:val="-1"/>
        </w:rPr>
        <w:t xml:space="preserve"> </w:t>
      </w:r>
      <w:r>
        <w:t>sécurité.</w:t>
      </w:r>
    </w:p>
    <w:p w14:paraId="10F35E50" w14:textId="77777777" w:rsidR="0092513D" w:rsidRDefault="0092513D">
      <w:pPr>
        <w:pStyle w:val="Corpsdetexte"/>
      </w:pPr>
    </w:p>
    <w:p w14:paraId="6375E838" w14:textId="77777777" w:rsidR="0092513D" w:rsidRDefault="009D46A9">
      <w:pPr>
        <w:pStyle w:val="Corpsdetexte"/>
        <w:ind w:left="292" w:right="252"/>
        <w:jc w:val="both"/>
      </w:pPr>
      <w:r>
        <w:t>Ils doivent, en outre, s’assurer que le potentiel calorifique des éléments mobiliers introduits dans</w:t>
      </w:r>
      <w:r>
        <w:rPr>
          <w:spacing w:val="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n’excède</w:t>
      </w:r>
      <w:r>
        <w:rPr>
          <w:spacing w:val="-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les limites fixées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règlement</w:t>
      </w:r>
      <w:r>
        <w:rPr>
          <w:spacing w:val="-1"/>
        </w:rPr>
        <w:t xml:space="preserve"> </w:t>
      </w:r>
      <w:r>
        <w:t>en vigueur.</w:t>
      </w:r>
    </w:p>
    <w:p w14:paraId="3D5A9F49" w14:textId="77777777" w:rsidR="0092513D" w:rsidRDefault="0092513D">
      <w:pPr>
        <w:pStyle w:val="Corpsdetexte"/>
      </w:pPr>
    </w:p>
    <w:p w14:paraId="589D7F6C" w14:textId="77777777" w:rsidR="0092513D" w:rsidRDefault="009D46A9">
      <w:pPr>
        <w:pStyle w:val="Corpsdetexte"/>
        <w:ind w:left="292" w:right="251" w:hanging="1"/>
        <w:jc w:val="both"/>
      </w:pPr>
      <w:r>
        <w:rPr>
          <w:b/>
        </w:rPr>
        <w:t xml:space="preserve">Article R.74 : </w:t>
      </w:r>
      <w:r>
        <w:t>Par dérogation aux dispositions du Code de l’Urbanisme dans sa partie législative, le</w:t>
      </w:r>
      <w:r>
        <w:rPr>
          <w:spacing w:val="1"/>
        </w:rPr>
        <w:t xml:space="preserve"> </w:t>
      </w:r>
      <w:r>
        <w:t>permis de construire tant pour la construction d’un immeuble de grande hauteur que pour tous</w:t>
      </w:r>
      <w:r>
        <w:rPr>
          <w:spacing w:val="1"/>
        </w:rPr>
        <w:t xml:space="preserve"> </w:t>
      </w:r>
      <w:r>
        <w:t>travaux à exécuter dans ces immeubles, et normalement subordonnés à la délivrance de ce permis,</w:t>
      </w:r>
      <w:r>
        <w:rPr>
          <w:spacing w:val="1"/>
        </w:rPr>
        <w:t xml:space="preserve"> </w:t>
      </w:r>
      <w:r>
        <w:t>est délivré dans les formes habituelles, après avis de la Commission Supérieure de la Protection</w:t>
      </w:r>
      <w:r>
        <w:rPr>
          <w:spacing w:val="1"/>
        </w:rPr>
        <w:t xml:space="preserve"> </w:t>
      </w:r>
      <w:r>
        <w:t>Civile,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Maire</w:t>
      </w:r>
      <w:r>
        <w:rPr>
          <w:spacing w:val="-1"/>
        </w:rPr>
        <w:t xml:space="preserve"> </w:t>
      </w:r>
      <w:r>
        <w:t>ou le</w:t>
      </w:r>
      <w:r>
        <w:rPr>
          <w:spacing w:val="1"/>
        </w:rPr>
        <w:t xml:space="preserve"> </w:t>
      </w:r>
      <w:r>
        <w:t>Président du</w:t>
      </w:r>
      <w:r>
        <w:rPr>
          <w:spacing w:val="-1"/>
        </w:rPr>
        <w:t xml:space="preserve"> </w:t>
      </w:r>
      <w:r>
        <w:t>Conseil Rural.</w:t>
      </w:r>
    </w:p>
    <w:p w14:paraId="2D2E2C26" w14:textId="77777777" w:rsidR="0092513D" w:rsidRDefault="0092513D">
      <w:pPr>
        <w:pStyle w:val="Corpsdetexte"/>
      </w:pPr>
    </w:p>
    <w:p w14:paraId="5F608671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>Article</w:t>
      </w:r>
      <w:r>
        <w:rPr>
          <w:b/>
          <w:spacing w:val="33"/>
        </w:rPr>
        <w:t xml:space="preserve"> </w:t>
      </w:r>
      <w:r>
        <w:rPr>
          <w:b/>
        </w:rPr>
        <w:t>R.75</w:t>
      </w:r>
      <w:r>
        <w:rPr>
          <w:b/>
          <w:spacing w:val="34"/>
        </w:rPr>
        <w:t xml:space="preserve"> </w:t>
      </w:r>
      <w:r>
        <w:rPr>
          <w:b/>
        </w:rPr>
        <w:t>:</w:t>
      </w:r>
      <w:r>
        <w:rPr>
          <w:b/>
          <w:spacing w:val="31"/>
        </w:rPr>
        <w:t xml:space="preserve"> </w:t>
      </w:r>
      <w:r>
        <w:t>Certains</w:t>
      </w:r>
      <w:r>
        <w:rPr>
          <w:spacing w:val="34"/>
        </w:rPr>
        <w:t xml:space="preserve"> </w:t>
      </w:r>
      <w:r>
        <w:t>immeubles</w:t>
      </w:r>
      <w:r>
        <w:rPr>
          <w:spacing w:val="31"/>
        </w:rPr>
        <w:t xml:space="preserve"> </w:t>
      </w:r>
      <w:r>
        <w:t>peuvent,</w:t>
      </w:r>
      <w:r>
        <w:rPr>
          <w:spacing w:val="34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raison</w:t>
      </w:r>
      <w:r>
        <w:rPr>
          <w:spacing w:val="31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leurs</w:t>
      </w:r>
      <w:r>
        <w:rPr>
          <w:spacing w:val="31"/>
        </w:rPr>
        <w:t xml:space="preserve"> </w:t>
      </w:r>
      <w:r>
        <w:t>dispositions</w:t>
      </w:r>
      <w:r>
        <w:rPr>
          <w:spacing w:val="31"/>
        </w:rPr>
        <w:t xml:space="preserve"> </w:t>
      </w:r>
      <w:r>
        <w:t>particulières,</w:t>
      </w:r>
      <w:r>
        <w:rPr>
          <w:spacing w:val="31"/>
        </w:rPr>
        <w:t xml:space="preserve"> </w:t>
      </w:r>
      <w:r>
        <w:t>donner</w:t>
      </w:r>
      <w:r>
        <w:rPr>
          <w:spacing w:val="-58"/>
        </w:rPr>
        <w:t xml:space="preserve"> </w:t>
      </w:r>
      <w:r>
        <w:t>lieu à des prescriptions spéciales ou exceptionnelles, soit en aggravation soit en atténuation des</w:t>
      </w:r>
      <w:r>
        <w:rPr>
          <w:spacing w:val="1"/>
        </w:rPr>
        <w:t xml:space="preserve"> </w:t>
      </w:r>
      <w:r>
        <w:t>sujétions</w:t>
      </w:r>
      <w:r>
        <w:rPr>
          <w:spacing w:val="-1"/>
        </w:rPr>
        <w:t xml:space="preserve"> </w:t>
      </w:r>
      <w:r>
        <w:t>imposées par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générale.</w:t>
      </w:r>
    </w:p>
    <w:p w14:paraId="151298AF" w14:textId="77777777" w:rsidR="0092513D" w:rsidRDefault="0092513D">
      <w:pPr>
        <w:pStyle w:val="Corpsdetexte"/>
      </w:pPr>
    </w:p>
    <w:p w14:paraId="0578402E" w14:textId="77777777" w:rsidR="0092513D" w:rsidRDefault="009D46A9">
      <w:pPr>
        <w:pStyle w:val="Corpsdetexte"/>
        <w:ind w:left="292" w:right="253"/>
        <w:jc w:val="both"/>
      </w:pPr>
      <w:r>
        <w:t>Dans ce cas, les sujétions propres à un immeuble déterminé sont prescrites par l’autorité compétente</w:t>
      </w:r>
      <w:r>
        <w:rPr>
          <w:spacing w:val="-57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délivrer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construire,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Technique</w:t>
      </w:r>
      <w:r>
        <w:rPr>
          <w:spacing w:val="-57"/>
        </w:rPr>
        <w:t xml:space="preserve"> </w:t>
      </w:r>
      <w:r>
        <w:t>Interministérielle, pour les immeubles dont la hauteur est supérieure à 100 mètres, et dans les autres</w:t>
      </w:r>
      <w:r>
        <w:rPr>
          <w:spacing w:val="-57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avis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 Supérieure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 Civile.</w:t>
      </w:r>
    </w:p>
    <w:p w14:paraId="7142C693" w14:textId="77777777" w:rsidR="0092513D" w:rsidRDefault="0092513D">
      <w:pPr>
        <w:pStyle w:val="Corpsdetexte"/>
      </w:pPr>
    </w:p>
    <w:p w14:paraId="29C8F981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R.76 : </w:t>
      </w:r>
      <w:r>
        <w:t>Les documents fournis à l’appui de la demande du permis de construire doivent</w:t>
      </w:r>
      <w:r>
        <w:rPr>
          <w:spacing w:val="1"/>
        </w:rPr>
        <w:t xml:space="preserve"> </w:t>
      </w:r>
      <w:r>
        <w:t>indiquer avec précision les dispositions prises pour satisfaire aux mesures prévues par le règlement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sécurité.</w:t>
      </w:r>
    </w:p>
    <w:p w14:paraId="1E188655" w14:textId="77777777" w:rsidR="0092513D" w:rsidRDefault="0092513D">
      <w:pPr>
        <w:pStyle w:val="Corpsdetexte"/>
      </w:pPr>
    </w:p>
    <w:p w14:paraId="2DE634C2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indications,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dégagements</w:t>
      </w:r>
      <w:r>
        <w:rPr>
          <w:spacing w:val="1"/>
        </w:rPr>
        <w:t xml:space="preserve"> </w:t>
      </w:r>
      <w:r>
        <w:t>communs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privés,</w:t>
      </w:r>
      <w:r>
        <w:rPr>
          <w:spacing w:val="-57"/>
        </w:rPr>
        <w:t xml:space="preserve"> </w:t>
      </w:r>
      <w:r>
        <w:t>horizontaux</w:t>
      </w:r>
      <w:r>
        <w:rPr>
          <w:spacing w:val="8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verticaux,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production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distribution</w:t>
      </w:r>
      <w:r>
        <w:rPr>
          <w:spacing w:val="6"/>
        </w:rPr>
        <w:t xml:space="preserve"> </w:t>
      </w:r>
      <w:r>
        <w:t>d’électricité,</w:t>
      </w:r>
      <w:r>
        <w:rPr>
          <w:spacing w:val="6"/>
        </w:rPr>
        <w:t xml:space="preserve"> </w:t>
      </w:r>
      <w:r>
        <w:t>haute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basse</w:t>
      </w:r>
      <w:r>
        <w:rPr>
          <w:spacing w:val="5"/>
        </w:rPr>
        <w:t xml:space="preserve"> </w:t>
      </w:r>
      <w:r>
        <w:t>tension,</w:t>
      </w:r>
    </w:p>
    <w:p w14:paraId="7382D40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D0E3EA1" w14:textId="77777777" w:rsidR="0092513D" w:rsidRDefault="009D46A9">
      <w:pPr>
        <w:pStyle w:val="Corpsdetexte"/>
        <w:spacing w:before="64"/>
        <w:ind w:left="292" w:right="254"/>
        <w:jc w:val="both"/>
      </w:pPr>
      <w:r>
        <w:t>l’équipement</w:t>
      </w:r>
      <w:r>
        <w:rPr>
          <w:spacing w:val="1"/>
        </w:rPr>
        <w:t xml:space="preserve"> </w:t>
      </w:r>
      <w:r>
        <w:t>hydraulique,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conditionnement</w:t>
      </w:r>
      <w:r>
        <w:rPr>
          <w:spacing w:val="1"/>
        </w:rPr>
        <w:t xml:space="preserve"> </w:t>
      </w:r>
      <w:r>
        <w:t>d’air,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ventilation,</w:t>
      </w:r>
      <w:r>
        <w:rPr>
          <w:spacing w:val="1"/>
        </w:rPr>
        <w:t xml:space="preserve"> </w:t>
      </w:r>
      <w:r>
        <w:t>l’aménagement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techniques.</w:t>
      </w:r>
    </w:p>
    <w:p w14:paraId="26859802" w14:textId="77777777" w:rsidR="0092513D" w:rsidRDefault="0092513D">
      <w:pPr>
        <w:pStyle w:val="Corpsdetexte"/>
      </w:pPr>
    </w:p>
    <w:p w14:paraId="6E253F6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R.77 : </w:t>
      </w:r>
      <w:r>
        <w:t>L’exécution dans les immeubles visés par le présent décret des travaux définis par le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soumis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pourra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autorisation du représentant de l’Etat donnée sur avis de la Commission Supérieure de la Protection</w:t>
      </w:r>
      <w:r>
        <w:rPr>
          <w:spacing w:val="1"/>
        </w:rPr>
        <w:t xml:space="preserve"> </w:t>
      </w:r>
      <w:r>
        <w:t>Civile.</w:t>
      </w:r>
    </w:p>
    <w:p w14:paraId="25FDE826" w14:textId="77777777" w:rsidR="0092513D" w:rsidRDefault="0092513D">
      <w:pPr>
        <w:pStyle w:val="Corpsdetexte"/>
      </w:pPr>
    </w:p>
    <w:p w14:paraId="18BFC75C" w14:textId="77777777" w:rsidR="0092513D" w:rsidRDefault="009D46A9">
      <w:pPr>
        <w:pStyle w:val="Corpsdetexte"/>
        <w:ind w:left="292" w:right="254"/>
      </w:pPr>
      <w:r>
        <w:rPr>
          <w:b/>
        </w:rPr>
        <w:t xml:space="preserve">Article R.78 : </w:t>
      </w:r>
      <w:r>
        <w:t>Le représentant de l’Etat, après avis de la Commission Supérieure de la Protection</w:t>
      </w:r>
      <w:r>
        <w:rPr>
          <w:spacing w:val="1"/>
        </w:rPr>
        <w:t xml:space="preserve"> </w:t>
      </w:r>
      <w:r>
        <w:t>Civile,</w:t>
      </w:r>
      <w:r>
        <w:rPr>
          <w:spacing w:val="5"/>
        </w:rPr>
        <w:t xml:space="preserve"> </w:t>
      </w:r>
      <w:r>
        <w:t>peut</w:t>
      </w:r>
      <w:r>
        <w:rPr>
          <w:spacing w:val="6"/>
        </w:rPr>
        <w:t xml:space="preserve"> </w:t>
      </w:r>
      <w:r>
        <w:t>demander</w:t>
      </w:r>
      <w:r>
        <w:rPr>
          <w:spacing w:val="4"/>
        </w:rPr>
        <w:t xml:space="preserve"> </w:t>
      </w:r>
      <w:r>
        <w:t>aux</w:t>
      </w:r>
      <w:r>
        <w:rPr>
          <w:spacing w:val="8"/>
        </w:rPr>
        <w:t xml:space="preserve"> </w:t>
      </w:r>
      <w:r>
        <w:t>constructeurs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faire</w:t>
      </w:r>
      <w:r>
        <w:rPr>
          <w:spacing w:val="5"/>
        </w:rPr>
        <w:t xml:space="preserve"> </w:t>
      </w:r>
      <w:r>
        <w:t>procéder</w:t>
      </w:r>
      <w:r>
        <w:rPr>
          <w:spacing w:val="4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vérification,</w:t>
      </w:r>
      <w:r>
        <w:rPr>
          <w:spacing w:val="5"/>
        </w:rPr>
        <w:t xml:space="preserve"> </w:t>
      </w:r>
      <w:r>
        <w:t>par</w:t>
      </w:r>
      <w:r>
        <w:rPr>
          <w:spacing w:val="5"/>
        </w:rPr>
        <w:t xml:space="preserve"> </w:t>
      </w:r>
      <w:r>
        <w:t>l’un</w:t>
      </w:r>
      <w:r>
        <w:rPr>
          <w:spacing w:val="5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organismes</w:t>
      </w:r>
      <w:r>
        <w:rPr>
          <w:spacing w:val="-57"/>
        </w:rPr>
        <w:t xml:space="preserve"> </w:t>
      </w:r>
      <w:r>
        <w:t>agréés</w:t>
      </w:r>
      <w:r>
        <w:rPr>
          <w:spacing w:val="17"/>
        </w:rPr>
        <w:t xml:space="preserve"> </w:t>
      </w:r>
      <w:r>
        <w:t>par</w:t>
      </w:r>
      <w:r>
        <w:rPr>
          <w:spacing w:val="17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Ministre</w:t>
      </w:r>
      <w:r>
        <w:rPr>
          <w:spacing w:val="17"/>
        </w:rPr>
        <w:t xml:space="preserve"> </w:t>
      </w:r>
      <w:r>
        <w:t>chargé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Protection</w:t>
      </w:r>
      <w:r>
        <w:rPr>
          <w:spacing w:val="15"/>
        </w:rPr>
        <w:t xml:space="preserve"> </w:t>
      </w:r>
      <w:r>
        <w:t>Civile,</w:t>
      </w:r>
      <w:r>
        <w:rPr>
          <w:spacing w:val="15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degré</w:t>
      </w:r>
      <w:r>
        <w:rPr>
          <w:spacing w:val="14"/>
        </w:rPr>
        <w:t xml:space="preserve"> </w:t>
      </w:r>
      <w:r>
        <w:t>d’inflammabilité</w:t>
      </w:r>
      <w:r>
        <w:rPr>
          <w:spacing w:val="13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matériaux</w:t>
      </w:r>
      <w:r>
        <w:rPr>
          <w:spacing w:val="18"/>
        </w:rPr>
        <w:t xml:space="preserve"> </w:t>
      </w:r>
      <w:r>
        <w:t>ou,</w:t>
      </w:r>
      <w:r>
        <w:rPr>
          <w:spacing w:val="-57"/>
        </w:rPr>
        <w:t xml:space="preserve"> </w:t>
      </w:r>
      <w:r>
        <w:t>s’il</w:t>
      </w:r>
      <w:r>
        <w:rPr>
          <w:spacing w:val="22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lieu,</w:t>
      </w:r>
      <w:r>
        <w:rPr>
          <w:spacing w:val="20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degré</w:t>
      </w:r>
      <w:r>
        <w:rPr>
          <w:spacing w:val="19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résistance</w:t>
      </w:r>
      <w:r>
        <w:rPr>
          <w:spacing w:val="21"/>
        </w:rPr>
        <w:t xml:space="preserve"> </w:t>
      </w:r>
      <w:r>
        <w:t>au</w:t>
      </w:r>
      <w:r>
        <w:rPr>
          <w:spacing w:val="20"/>
        </w:rPr>
        <w:t xml:space="preserve"> </w:t>
      </w:r>
      <w:r>
        <w:t>feu</w:t>
      </w:r>
      <w:r>
        <w:rPr>
          <w:spacing w:val="20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éléments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construction</w:t>
      </w:r>
      <w:r>
        <w:rPr>
          <w:spacing w:val="20"/>
        </w:rPr>
        <w:t xml:space="preserve"> </w:t>
      </w:r>
      <w:r>
        <w:t>employés</w:t>
      </w:r>
      <w:r>
        <w:rPr>
          <w:spacing w:val="20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remise</w:t>
      </w:r>
      <w:r>
        <w:rPr>
          <w:spacing w:val="19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procès-verbal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2"/>
        </w:rPr>
        <w:t xml:space="preserve"> </w:t>
      </w:r>
      <w:r>
        <w:t>contrôles.</w:t>
      </w:r>
    </w:p>
    <w:p w14:paraId="104FC7D3" w14:textId="77777777" w:rsidR="0092513D" w:rsidRDefault="0092513D">
      <w:pPr>
        <w:pStyle w:val="Corpsdetexte"/>
        <w:spacing w:before="9"/>
        <w:rPr>
          <w:sz w:val="23"/>
        </w:rPr>
      </w:pPr>
    </w:p>
    <w:p w14:paraId="5FB1B45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R.79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ordonner,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motivée,</w:t>
      </w:r>
      <w:r>
        <w:rPr>
          <w:spacing w:val="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fermeture</w:t>
      </w:r>
      <w:r>
        <w:rPr>
          <w:spacing w:val="1"/>
        </w:rPr>
        <w:t xml:space="preserve"> </w:t>
      </w:r>
      <w:r>
        <w:t>provisoire des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recevant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public exploités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lorsque lesdits</w:t>
      </w:r>
      <w:r>
        <w:rPr>
          <w:spacing w:val="1"/>
        </w:rPr>
        <w:t xml:space="preserve"> </w:t>
      </w:r>
      <w:r>
        <w:t>immeubles ne sont pas en conformité avec les dispositions du permis de construire délivré, ou de</w:t>
      </w:r>
      <w:r>
        <w:rPr>
          <w:spacing w:val="1"/>
        </w:rPr>
        <w:t xml:space="preserve"> </w:t>
      </w:r>
      <w:r>
        <w:t>ceux de ces établissements dont le propriétaire a refusé de procéder aux travaux d’aménagement qui</w:t>
      </w:r>
      <w:r>
        <w:rPr>
          <w:spacing w:val="-57"/>
        </w:rPr>
        <w:t xml:space="preserve"> </w:t>
      </w:r>
      <w:r>
        <w:t>lui</w:t>
      </w:r>
      <w:r>
        <w:rPr>
          <w:spacing w:val="-1"/>
        </w:rPr>
        <w:t xml:space="preserve"> </w:t>
      </w:r>
      <w:r>
        <w:t>ont été</w:t>
      </w:r>
      <w:r>
        <w:rPr>
          <w:spacing w:val="-1"/>
        </w:rPr>
        <w:t xml:space="preserve"> </w:t>
      </w:r>
      <w:r>
        <w:t>imposés,</w:t>
      </w:r>
      <w:r>
        <w:rPr>
          <w:spacing w:val="-1"/>
        </w:rPr>
        <w:t xml:space="preserve"> </w:t>
      </w:r>
      <w:r>
        <w:t>jusqu’à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certificat de</w:t>
      </w:r>
      <w:r>
        <w:rPr>
          <w:spacing w:val="1"/>
        </w:rPr>
        <w:t xml:space="preserve"> </w:t>
      </w:r>
      <w:r>
        <w:t>conformité</w:t>
      </w:r>
      <w:r>
        <w:rPr>
          <w:spacing w:val="-2"/>
        </w:rPr>
        <w:t xml:space="preserve"> </w:t>
      </w:r>
      <w:r>
        <w:t>ait été</w:t>
      </w:r>
      <w:r>
        <w:rPr>
          <w:spacing w:val="-1"/>
        </w:rPr>
        <w:t xml:space="preserve"> </w:t>
      </w:r>
      <w:r>
        <w:t>obtenu.</w:t>
      </w:r>
    </w:p>
    <w:p w14:paraId="3F60E492" w14:textId="77777777" w:rsidR="0092513D" w:rsidRDefault="0092513D">
      <w:pPr>
        <w:pStyle w:val="Corpsdetexte"/>
      </w:pPr>
    </w:p>
    <w:p w14:paraId="032D82E5" w14:textId="77777777" w:rsidR="0092513D" w:rsidRDefault="009D46A9">
      <w:pPr>
        <w:pStyle w:val="Corpsdetexte"/>
        <w:ind w:left="292" w:right="257"/>
        <w:jc w:val="both"/>
      </w:pPr>
      <w:r>
        <w:t>Il peut également, en cas d’urgence, ordonner l’évacuation de tout ou partie de l’immeuble si les</w:t>
      </w:r>
      <w:r>
        <w:rPr>
          <w:spacing w:val="1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sont pas respectées.</w:t>
      </w:r>
    </w:p>
    <w:p w14:paraId="0403341B" w14:textId="77777777" w:rsidR="0092513D" w:rsidRDefault="0092513D">
      <w:pPr>
        <w:pStyle w:val="Corpsdetexte"/>
        <w:spacing w:before="6"/>
      </w:pPr>
    </w:p>
    <w:p w14:paraId="09F2AA09" w14:textId="77777777" w:rsidR="0092513D" w:rsidRDefault="009D46A9">
      <w:pPr>
        <w:pStyle w:val="Titre3"/>
        <w:spacing w:line="242" w:lineRule="auto"/>
      </w:pPr>
      <w:r>
        <w:t>CHAPITRE III : PROTECTION CONTRE LES RISQUES D’INCENDIE ET</w:t>
      </w:r>
      <w:r>
        <w:rPr>
          <w:spacing w:val="-6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PANIQUE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RECEVANT</w:t>
      </w:r>
      <w:r>
        <w:rPr>
          <w:spacing w:val="-2"/>
        </w:rPr>
        <w:t xml:space="preserve"> </w:t>
      </w:r>
      <w:r>
        <w:t>DU PUBLIC</w:t>
      </w:r>
    </w:p>
    <w:p w14:paraId="3D71C48C" w14:textId="77777777" w:rsidR="0092513D" w:rsidRDefault="0092513D">
      <w:pPr>
        <w:pStyle w:val="Corpsdetexte"/>
        <w:rPr>
          <w:b/>
          <w:sz w:val="27"/>
        </w:rPr>
      </w:pPr>
    </w:p>
    <w:p w14:paraId="508DFCAA" w14:textId="77777777" w:rsidR="0092513D" w:rsidRDefault="009D46A9">
      <w:pPr>
        <w:pStyle w:val="Corpsdetexte"/>
        <w:spacing w:before="1"/>
        <w:ind w:left="292" w:right="255"/>
        <w:jc w:val="both"/>
      </w:pPr>
      <w:r>
        <w:rPr>
          <w:b/>
        </w:rPr>
        <w:t xml:space="preserve">Article R.80 : </w:t>
      </w:r>
      <w:r>
        <w:t>Les dispositions destinées à assurer la sécurité contre les risques d’incendie et de</w:t>
      </w:r>
      <w:r>
        <w:rPr>
          <w:spacing w:val="1"/>
        </w:rPr>
        <w:t xml:space="preserve"> </w:t>
      </w:r>
      <w:r>
        <w:t>panique dans les établissements recevant du public sont celles régies par le Code de l’Urbanisme et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réglementation en vigueur</w:t>
      </w:r>
      <w:r>
        <w:rPr>
          <w:spacing w:val="-1"/>
        </w:rPr>
        <w:t xml:space="preserve"> </w:t>
      </w:r>
      <w:r>
        <w:t>concernant ces</w:t>
      </w:r>
      <w:r>
        <w:rPr>
          <w:spacing w:val="-1"/>
        </w:rPr>
        <w:t xml:space="preserve"> </w:t>
      </w:r>
      <w:r>
        <w:t>établissements.</w:t>
      </w:r>
    </w:p>
    <w:p w14:paraId="7222D57B" w14:textId="77777777" w:rsidR="0092513D" w:rsidRDefault="0092513D">
      <w:pPr>
        <w:pStyle w:val="Corpsdetexte"/>
        <w:spacing w:before="5"/>
      </w:pPr>
    </w:p>
    <w:p w14:paraId="3D64B3B7" w14:textId="77777777" w:rsidR="0092513D" w:rsidRDefault="009D46A9">
      <w:pPr>
        <w:pStyle w:val="Titre3"/>
        <w:spacing w:before="1"/>
        <w:ind w:left="282"/>
      </w:pPr>
      <w:r>
        <w:t>SECTION</w:t>
      </w:r>
      <w:r>
        <w:rPr>
          <w:spacing w:val="-4"/>
        </w:rPr>
        <w:t xml:space="preserve"> </w:t>
      </w:r>
      <w:r>
        <w:t>PREMIÈRE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RÈGLES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</w:t>
      </w:r>
    </w:p>
    <w:p w14:paraId="5B4F39D6" w14:textId="77777777" w:rsidR="0092513D" w:rsidRDefault="009D46A9">
      <w:pPr>
        <w:pStyle w:val="Corpsdetexte"/>
        <w:spacing w:before="269"/>
        <w:ind w:left="292" w:right="251"/>
        <w:jc w:val="both"/>
      </w:pPr>
      <w:r>
        <w:rPr>
          <w:b/>
        </w:rPr>
        <w:t xml:space="preserve">Article R.81 : </w:t>
      </w:r>
      <w:r>
        <w:t>Les constructeurs, propriétaires et exploitants des établissements recevant du public</w:t>
      </w:r>
      <w:r>
        <w:rPr>
          <w:spacing w:val="1"/>
        </w:rPr>
        <w:t xml:space="preserve"> </w:t>
      </w:r>
      <w:r>
        <w:t>sont tenus, tant au moment de la construction qu’au cours de l’exploitation, de respecter les mesures</w:t>
      </w:r>
      <w:r>
        <w:rPr>
          <w:spacing w:val="-57"/>
        </w:rPr>
        <w:t xml:space="preserve"> </w:t>
      </w:r>
      <w:r>
        <w:t>de prévention et de sauvegarde propres à assurer la sécurité des personnes ; ces mesures sont</w:t>
      </w:r>
      <w:r>
        <w:rPr>
          <w:spacing w:val="1"/>
        </w:rPr>
        <w:t xml:space="preserve"> </w:t>
      </w:r>
      <w:r>
        <w:t>déterminées compte tenu de la nature de l’exploitation, des dimensions des locaux, du mode de</w:t>
      </w:r>
      <w:r>
        <w:rPr>
          <w:spacing w:val="1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et du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personnes pouvant être</w:t>
      </w:r>
      <w:r>
        <w:rPr>
          <w:spacing w:val="-2"/>
        </w:rPr>
        <w:t xml:space="preserve"> </w:t>
      </w:r>
      <w:r>
        <w:t>admises dans</w:t>
      </w:r>
      <w:r>
        <w:rPr>
          <w:spacing w:val="-1"/>
        </w:rPr>
        <w:t xml:space="preserve"> </w:t>
      </w:r>
      <w:r>
        <w:t>l’établissement.</w:t>
      </w:r>
    </w:p>
    <w:p w14:paraId="096AB617" w14:textId="77777777" w:rsidR="0092513D" w:rsidRDefault="0092513D">
      <w:pPr>
        <w:pStyle w:val="Corpsdetexte"/>
      </w:pPr>
    </w:p>
    <w:p w14:paraId="5DD840AF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R.82 : </w:t>
      </w:r>
      <w:r>
        <w:t>Les bâtiments et les locaux où sont installés les établissements recevant du public</w:t>
      </w:r>
      <w:r>
        <w:rPr>
          <w:spacing w:val="1"/>
        </w:rPr>
        <w:t xml:space="preserve"> </w:t>
      </w:r>
      <w:r>
        <w:t>doivent être construits de manière à permettre l’évacuation rapide et en bon ordre de la totalité des</w:t>
      </w:r>
      <w:r>
        <w:rPr>
          <w:spacing w:val="1"/>
        </w:rPr>
        <w:t xml:space="preserve"> </w:t>
      </w:r>
      <w:r>
        <w:t>occupants.</w:t>
      </w:r>
    </w:p>
    <w:p w14:paraId="4C36597B" w14:textId="77777777" w:rsidR="0092513D" w:rsidRDefault="0092513D">
      <w:pPr>
        <w:pStyle w:val="Corpsdetexte"/>
      </w:pPr>
    </w:p>
    <w:p w14:paraId="5C13B0B4" w14:textId="77777777" w:rsidR="0092513D" w:rsidRDefault="009D46A9">
      <w:pPr>
        <w:pStyle w:val="Corpsdetexte"/>
        <w:spacing w:before="1"/>
        <w:ind w:left="292" w:right="252"/>
        <w:jc w:val="both"/>
      </w:pPr>
      <w:r>
        <w:t>Ils doivent avoir une ou plusieurs façades en bordure de voies ou d’espaces libres permettant</w:t>
      </w:r>
      <w:r>
        <w:rPr>
          <w:spacing w:val="1"/>
        </w:rPr>
        <w:t xml:space="preserve"> </w:t>
      </w:r>
      <w:r>
        <w:t>l’évacuation du public, l’accès et la mise en service des moyens de secours et de lutte contre</w:t>
      </w:r>
      <w:r>
        <w:rPr>
          <w:spacing w:val="1"/>
        </w:rPr>
        <w:t xml:space="preserve"> </w:t>
      </w:r>
      <w:r>
        <w:t>l’incendie.</w:t>
      </w:r>
    </w:p>
    <w:p w14:paraId="7A6ECE3E" w14:textId="77777777" w:rsidR="0092513D" w:rsidRDefault="0092513D">
      <w:pPr>
        <w:pStyle w:val="Corpsdetexte"/>
        <w:spacing w:before="11"/>
        <w:rPr>
          <w:sz w:val="23"/>
        </w:rPr>
      </w:pPr>
    </w:p>
    <w:p w14:paraId="07EB0D19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Article R.83 : </w:t>
      </w:r>
      <w:r>
        <w:t>Les matériaux et les éléments de construction employés tant pour les bâtiments et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aménagements</w:t>
      </w:r>
      <w:r>
        <w:rPr>
          <w:spacing w:val="1"/>
        </w:rPr>
        <w:t xml:space="preserve"> </w:t>
      </w:r>
      <w:r>
        <w:t>intérieurs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présenter,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concerne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comportement au feu, des qualités de réaction et de résistance appropriées aux risques courus. 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matériaux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d’essais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vérifications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l’utilisation à laquelle ces matériaux et éléments sont destinés. Les constructeurs, propriétaires,</w:t>
      </w:r>
      <w:r>
        <w:rPr>
          <w:spacing w:val="1"/>
        </w:rPr>
        <w:t xml:space="preserve"> </w:t>
      </w:r>
      <w:r>
        <w:t>installateurs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exploitants</w:t>
      </w:r>
      <w:r>
        <w:rPr>
          <w:spacing w:val="-1"/>
        </w:rPr>
        <w:t xml:space="preserve"> </w:t>
      </w:r>
      <w:r>
        <w:t>sont tenus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s’assurer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essais et</w:t>
      </w:r>
      <w:r>
        <w:rPr>
          <w:spacing w:val="-1"/>
        </w:rPr>
        <w:t xml:space="preserve"> </w:t>
      </w:r>
      <w:r>
        <w:t>vérifications</w:t>
      </w:r>
      <w:r>
        <w:rPr>
          <w:spacing w:val="-1"/>
        </w:rPr>
        <w:t xml:space="preserve"> </w:t>
      </w:r>
      <w:r>
        <w:t>ont eu</w:t>
      </w:r>
      <w:r>
        <w:rPr>
          <w:spacing w:val="-1"/>
        </w:rPr>
        <w:t xml:space="preserve"> </w:t>
      </w:r>
      <w:r>
        <w:t>lieu.</w:t>
      </w:r>
    </w:p>
    <w:p w14:paraId="5F62333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553116E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t xml:space="preserve">Article R.84 : </w:t>
      </w:r>
      <w:r>
        <w:t>L’aménagement des locaux, la distribution des différentes pièces et éventuellement</w:t>
      </w:r>
      <w:r>
        <w:rPr>
          <w:spacing w:val="1"/>
        </w:rPr>
        <w:t xml:space="preserve"> </w:t>
      </w:r>
      <w:r>
        <w:t>leur isolement doivent assurer une protection suffisante, compte tenu des risques courus, aussi bien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fréquentant l’établissement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celles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occupent des</w:t>
      </w:r>
      <w:r>
        <w:rPr>
          <w:spacing w:val="-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voisins.</w:t>
      </w:r>
    </w:p>
    <w:p w14:paraId="6ED083FF" w14:textId="77777777" w:rsidR="0092513D" w:rsidRDefault="0092513D">
      <w:pPr>
        <w:pStyle w:val="Corpsdetexte"/>
      </w:pPr>
    </w:p>
    <w:p w14:paraId="5064C21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R.85 : </w:t>
      </w:r>
      <w:r>
        <w:t>Les sorties et les dégagements intérieurs qui y conduisent doivent être aménagés et</w:t>
      </w:r>
      <w:r>
        <w:rPr>
          <w:spacing w:val="1"/>
        </w:rPr>
        <w:t xml:space="preserve"> </w:t>
      </w:r>
      <w:r>
        <w:t>répartis de telle façon qu’ils permettent l’évacuation rapide et sûre des personnes. Leur nombre et</w:t>
      </w:r>
      <w:r>
        <w:rPr>
          <w:spacing w:val="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largeur</w:t>
      </w:r>
      <w:r>
        <w:rPr>
          <w:spacing w:val="-2"/>
        </w:rPr>
        <w:t xml:space="preserve"> </w:t>
      </w:r>
      <w:r>
        <w:t>doivent être proportionnés</w:t>
      </w:r>
      <w:r>
        <w:rPr>
          <w:spacing w:val="-1"/>
        </w:rPr>
        <w:t xml:space="preserve"> </w:t>
      </w:r>
      <w:r>
        <w:t>au nombre de</w:t>
      </w:r>
      <w:r>
        <w:rPr>
          <w:spacing w:val="-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appelées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utiliser.</w:t>
      </w:r>
    </w:p>
    <w:p w14:paraId="4476373B" w14:textId="77777777" w:rsidR="0092513D" w:rsidRDefault="0092513D">
      <w:pPr>
        <w:pStyle w:val="Corpsdetexte"/>
      </w:pPr>
    </w:p>
    <w:p w14:paraId="0631B498" w14:textId="77777777" w:rsidR="0092513D" w:rsidRDefault="009D46A9">
      <w:pPr>
        <w:pStyle w:val="Corpsdetexte"/>
        <w:ind w:left="292"/>
        <w:jc w:val="both"/>
      </w:pPr>
      <w:r>
        <w:t>Tout</w:t>
      </w:r>
      <w:r>
        <w:rPr>
          <w:spacing w:val="-2"/>
        </w:rPr>
        <w:t xml:space="preserve"> </w:t>
      </w:r>
      <w:r>
        <w:t>établissement</w:t>
      </w:r>
      <w:r>
        <w:rPr>
          <w:spacing w:val="-1"/>
        </w:rPr>
        <w:t xml:space="preserve"> </w:t>
      </w:r>
      <w:r>
        <w:t>recevant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disposer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sorties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moins.</w:t>
      </w:r>
    </w:p>
    <w:p w14:paraId="3BE9DCBF" w14:textId="77777777" w:rsidR="0092513D" w:rsidRDefault="0092513D">
      <w:pPr>
        <w:pStyle w:val="Corpsdetexte"/>
        <w:spacing w:before="9"/>
        <w:rPr>
          <w:sz w:val="23"/>
        </w:rPr>
      </w:pPr>
    </w:p>
    <w:p w14:paraId="15C667B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R.86 : </w:t>
      </w:r>
      <w:r>
        <w:t>L’éclairage de l’établissement recevant du public, lorsqu’il est nécessaire, doit être</w:t>
      </w:r>
      <w:r>
        <w:rPr>
          <w:spacing w:val="1"/>
        </w:rPr>
        <w:t xml:space="preserve"> </w:t>
      </w:r>
      <w:r>
        <w:t>électrique.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éclairage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doit être</w:t>
      </w:r>
      <w:r>
        <w:rPr>
          <w:spacing w:val="-1"/>
        </w:rPr>
        <w:t xml:space="preserve"> </w:t>
      </w:r>
      <w:r>
        <w:t>prévu</w:t>
      </w:r>
      <w:r>
        <w:rPr>
          <w:spacing w:val="-1"/>
        </w:rPr>
        <w:t xml:space="preserve"> </w:t>
      </w:r>
      <w:r>
        <w:t>dans tous les</w:t>
      </w:r>
      <w:r>
        <w:rPr>
          <w:spacing w:val="-1"/>
        </w:rPr>
        <w:t xml:space="preserve"> </w:t>
      </w:r>
      <w:r>
        <w:t>cas.</w:t>
      </w:r>
    </w:p>
    <w:p w14:paraId="77850F79" w14:textId="77777777" w:rsidR="0092513D" w:rsidRDefault="0092513D">
      <w:pPr>
        <w:pStyle w:val="Corpsdetexte"/>
      </w:pPr>
    </w:p>
    <w:p w14:paraId="46AF7FC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R.87 : </w:t>
      </w:r>
      <w:r>
        <w:t>Le stockage, la distribution et l’emploi de produits explosifs ou toxiques, de tous</w:t>
      </w:r>
      <w:r>
        <w:rPr>
          <w:spacing w:val="1"/>
        </w:rPr>
        <w:t xml:space="preserve"> </w:t>
      </w:r>
      <w:r>
        <w:t>liquides particulièrement inflammables et de liquides inflammables classés en 1ère catégorie par</w:t>
      </w:r>
      <w:r>
        <w:rPr>
          <w:spacing w:val="1"/>
        </w:rPr>
        <w:t xml:space="preserve"> </w:t>
      </w:r>
      <w:r>
        <w:t>application sont interdits dans les locaux et dégagements accessibles au public, sauf dispositions</w:t>
      </w:r>
      <w:r>
        <w:rPr>
          <w:spacing w:val="1"/>
        </w:rPr>
        <w:t xml:space="preserve"> </w:t>
      </w:r>
      <w:r>
        <w:t>contraires</w:t>
      </w:r>
      <w:r>
        <w:rPr>
          <w:spacing w:val="-1"/>
        </w:rPr>
        <w:t xml:space="preserve"> </w:t>
      </w:r>
      <w:r>
        <w:t>précisées dans</w:t>
      </w:r>
      <w:r>
        <w:rPr>
          <w:spacing w:val="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règlement de</w:t>
      </w:r>
      <w:r>
        <w:rPr>
          <w:spacing w:val="-2"/>
        </w:rPr>
        <w:t xml:space="preserve"> </w:t>
      </w:r>
      <w:r>
        <w:t>sécurité.</w:t>
      </w:r>
    </w:p>
    <w:p w14:paraId="55C6DC93" w14:textId="77777777" w:rsidR="0092513D" w:rsidRDefault="0092513D">
      <w:pPr>
        <w:pStyle w:val="Corpsdetexte"/>
      </w:pPr>
    </w:p>
    <w:p w14:paraId="4908CBF8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R.88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ascenseurs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monte-charges,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d’électricité,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gaz,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ventilation,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équipements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particuliers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certains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d’établissements</w:t>
      </w:r>
      <w:r>
        <w:rPr>
          <w:spacing w:val="-57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présenter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garanties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bon fonctionnement.</w:t>
      </w:r>
    </w:p>
    <w:p w14:paraId="7185B764" w14:textId="77777777" w:rsidR="0092513D" w:rsidRDefault="0092513D">
      <w:pPr>
        <w:pStyle w:val="Corpsdetexte"/>
      </w:pPr>
    </w:p>
    <w:p w14:paraId="31D9706A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>Article</w:t>
      </w:r>
      <w:r>
        <w:rPr>
          <w:b/>
          <w:spacing w:val="56"/>
        </w:rPr>
        <w:t xml:space="preserve"> </w:t>
      </w:r>
      <w:r>
        <w:rPr>
          <w:b/>
        </w:rPr>
        <w:t>R.89</w:t>
      </w:r>
      <w:r>
        <w:rPr>
          <w:b/>
          <w:spacing w:val="58"/>
        </w:rPr>
        <w:t xml:space="preserve"> </w:t>
      </w:r>
      <w:r>
        <w:rPr>
          <w:b/>
        </w:rPr>
        <w:t>:</w:t>
      </w:r>
      <w:r>
        <w:rPr>
          <w:b/>
          <w:spacing w:val="58"/>
        </w:rPr>
        <w:t xml:space="preserve"> </w:t>
      </w:r>
      <w:r>
        <w:t>L’établissement</w:t>
      </w:r>
      <w:r>
        <w:rPr>
          <w:spacing w:val="58"/>
        </w:rPr>
        <w:t xml:space="preserve"> </w:t>
      </w:r>
      <w:r>
        <w:t>doit</w:t>
      </w:r>
      <w:r>
        <w:rPr>
          <w:spacing w:val="58"/>
        </w:rPr>
        <w:t xml:space="preserve"> </w:t>
      </w:r>
      <w:r>
        <w:t>être</w:t>
      </w:r>
      <w:r>
        <w:rPr>
          <w:spacing w:val="56"/>
        </w:rPr>
        <w:t xml:space="preserve"> </w:t>
      </w:r>
      <w:r>
        <w:t>doté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dispositifs</w:t>
      </w:r>
      <w:r>
        <w:rPr>
          <w:spacing w:val="57"/>
        </w:rPr>
        <w:t xml:space="preserve"> </w:t>
      </w:r>
      <w:r>
        <w:t>d’alarme</w:t>
      </w:r>
      <w:r>
        <w:rPr>
          <w:spacing w:val="57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d’avertissement,</w:t>
      </w:r>
      <w:r>
        <w:rPr>
          <w:spacing w:val="57"/>
        </w:rPr>
        <w:t xml:space="preserve"> </w:t>
      </w:r>
      <w:r>
        <w:t>d’un</w:t>
      </w:r>
      <w:r>
        <w:rPr>
          <w:spacing w:val="-57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surveillance</w:t>
      </w:r>
      <w:r>
        <w:rPr>
          <w:spacing w:val="-2"/>
        </w:rPr>
        <w:t xml:space="preserve"> </w:t>
      </w:r>
      <w:r>
        <w:t>adapté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moyens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secours contre</w:t>
      </w:r>
      <w:r>
        <w:rPr>
          <w:spacing w:val="-2"/>
        </w:rPr>
        <w:t xml:space="preserve"> </w:t>
      </w:r>
      <w:r>
        <w:t>l’incendie appropriés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risques.</w:t>
      </w:r>
    </w:p>
    <w:p w14:paraId="7DBA5A5C" w14:textId="77777777" w:rsidR="0092513D" w:rsidRDefault="0092513D">
      <w:pPr>
        <w:pStyle w:val="Corpsdetexte"/>
      </w:pPr>
    </w:p>
    <w:p w14:paraId="7129830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R.90 : </w:t>
      </w:r>
      <w:r>
        <w:t>Certains établissements peuvent, en raison de leur conception ou de leur disposition</w:t>
      </w:r>
      <w:r>
        <w:rPr>
          <w:spacing w:val="1"/>
        </w:rPr>
        <w:t xml:space="preserve"> </w:t>
      </w:r>
      <w:r>
        <w:t>particulière, donner lieu à des prescriptions exceptionnelles soit en aggravation, soit en atténuation ;</w:t>
      </w:r>
      <w:r>
        <w:rPr>
          <w:spacing w:val="-57"/>
        </w:rPr>
        <w:t xml:space="preserve"> </w:t>
      </w:r>
      <w:r>
        <w:t>dans ce dernier cas, des mesures spéciales destinées à compenser les atténuations aux règles de</w:t>
      </w:r>
      <w:r>
        <w:rPr>
          <w:spacing w:val="1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auxquelles il aura</w:t>
      </w:r>
      <w:r>
        <w:rPr>
          <w:spacing w:val="-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dérogé</w:t>
      </w:r>
      <w:r>
        <w:rPr>
          <w:spacing w:val="-2"/>
        </w:rPr>
        <w:t xml:space="preserve"> </w:t>
      </w:r>
      <w:r>
        <w:t>peuvent être</w:t>
      </w:r>
      <w:r>
        <w:rPr>
          <w:spacing w:val="2"/>
        </w:rPr>
        <w:t xml:space="preserve"> </w:t>
      </w:r>
      <w:r>
        <w:t>imposées.</w:t>
      </w:r>
    </w:p>
    <w:p w14:paraId="60950E24" w14:textId="77777777" w:rsidR="0092513D" w:rsidRDefault="0092513D">
      <w:pPr>
        <w:pStyle w:val="Corpsdetexte"/>
      </w:pPr>
    </w:p>
    <w:p w14:paraId="514C707D" w14:textId="77777777" w:rsidR="0092513D" w:rsidRDefault="009D46A9">
      <w:pPr>
        <w:pStyle w:val="Corpsdetexte"/>
        <w:ind w:left="292"/>
        <w:jc w:val="both"/>
      </w:pPr>
      <w:r>
        <w:t>Des</w:t>
      </w:r>
      <w:r>
        <w:rPr>
          <w:spacing w:val="-2"/>
        </w:rPr>
        <w:t xml:space="preserve"> </w:t>
      </w:r>
      <w:r>
        <w:t>mesures</w:t>
      </w:r>
      <w:r>
        <w:rPr>
          <w:spacing w:val="-1"/>
        </w:rPr>
        <w:t xml:space="preserve"> </w:t>
      </w:r>
      <w:r>
        <w:t>spéciales</w:t>
      </w:r>
      <w:r>
        <w:rPr>
          <w:spacing w:val="-1"/>
        </w:rPr>
        <w:t xml:space="preserve"> </w:t>
      </w:r>
      <w:r>
        <w:t>destinées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assurer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voisins</w:t>
      </w:r>
      <w:r>
        <w:rPr>
          <w:spacing w:val="-1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également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imposées.</w:t>
      </w:r>
    </w:p>
    <w:p w14:paraId="7C845D73" w14:textId="77777777" w:rsidR="0092513D" w:rsidRDefault="0092513D">
      <w:pPr>
        <w:pStyle w:val="Corpsdetexte"/>
      </w:pPr>
    </w:p>
    <w:p w14:paraId="7D01F025" w14:textId="77777777" w:rsidR="0092513D" w:rsidRDefault="009D46A9">
      <w:pPr>
        <w:pStyle w:val="Corpsdetexte"/>
        <w:ind w:left="292" w:right="252"/>
        <w:jc w:val="both"/>
      </w:pPr>
      <w:r>
        <w:t>Ces prescriptions et mesures sont décidées par l’autorité chargée de la délivrance du permis de</w:t>
      </w:r>
      <w:r>
        <w:rPr>
          <w:spacing w:val="1"/>
        </w:rPr>
        <w:t xml:space="preserve"> </w:t>
      </w:r>
      <w:r>
        <w:t>construire lorsque la décision est prise au moment</w:t>
      </w:r>
      <w:r>
        <w:rPr>
          <w:spacing w:val="60"/>
        </w:rPr>
        <w:t xml:space="preserve"> </w:t>
      </w:r>
      <w:r>
        <w:t>de cette délivrance. Elles sont prises après avis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régionale</w:t>
      </w:r>
      <w:r>
        <w:rPr>
          <w:spacing w:val="-1"/>
        </w:rPr>
        <w:t xml:space="preserve"> </w:t>
      </w:r>
      <w:r>
        <w:t>ou départementale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Civile</w:t>
      </w:r>
      <w:r>
        <w:rPr>
          <w:spacing w:val="-1"/>
        </w:rPr>
        <w:t xml:space="preserve"> </w:t>
      </w:r>
      <w:r>
        <w:t>compétente.</w:t>
      </w:r>
    </w:p>
    <w:p w14:paraId="4E66C6E2" w14:textId="77777777" w:rsidR="0092513D" w:rsidRDefault="0092513D">
      <w:pPr>
        <w:pStyle w:val="Corpsdetexte"/>
      </w:pPr>
    </w:p>
    <w:p w14:paraId="57E8A74A" w14:textId="77777777" w:rsidR="0092513D" w:rsidRDefault="009D46A9">
      <w:pPr>
        <w:pStyle w:val="Corpsdetexte"/>
        <w:spacing w:before="1"/>
        <w:ind w:left="292" w:right="258"/>
        <w:jc w:val="both"/>
      </w:pPr>
      <w:r>
        <w:t>Toutefois, les atténuations aux dispositions du règlement de sécurité ne peuvent être décidées que</w:t>
      </w:r>
      <w:r>
        <w:rPr>
          <w:spacing w:val="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avis conforme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-4"/>
        </w:rPr>
        <w:t xml:space="preserve"> </w:t>
      </w:r>
      <w:r>
        <w:t>Supérieure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 Civile.</w:t>
      </w:r>
    </w:p>
    <w:p w14:paraId="13669DE6" w14:textId="77777777" w:rsidR="0092513D" w:rsidRDefault="0092513D">
      <w:pPr>
        <w:pStyle w:val="Corpsdetexte"/>
        <w:spacing w:before="11"/>
        <w:rPr>
          <w:sz w:val="23"/>
        </w:rPr>
      </w:pPr>
    </w:p>
    <w:p w14:paraId="62C4362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R.91 : </w:t>
      </w:r>
      <w:r>
        <w:t>Les établissements dotés de la personnalité morale de droit public et n’ayant pas la</w:t>
      </w:r>
      <w:r>
        <w:rPr>
          <w:spacing w:val="1"/>
        </w:rPr>
        <w:t xml:space="preserve"> </w:t>
      </w:r>
      <w:r>
        <w:t>qualité d’établissement public à caractère industriel ou commercial sont soumis aux dispositions du</w:t>
      </w:r>
      <w:r>
        <w:rPr>
          <w:spacing w:val="1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chapitre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règlement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civile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définies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article.</w:t>
      </w:r>
    </w:p>
    <w:p w14:paraId="1C5D64F6" w14:textId="77777777" w:rsidR="0092513D" w:rsidRDefault="0092513D">
      <w:pPr>
        <w:pStyle w:val="Corpsdetexte"/>
      </w:pPr>
    </w:p>
    <w:p w14:paraId="45F6E418" w14:textId="77777777" w:rsidR="0092513D" w:rsidRDefault="009D46A9">
      <w:pPr>
        <w:pStyle w:val="Corpsdetexte"/>
        <w:ind w:left="292"/>
        <w:jc w:val="both"/>
      </w:pPr>
      <w:r>
        <w:t>Tous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projets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soumis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l’avis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compétente.</w:t>
      </w:r>
    </w:p>
    <w:p w14:paraId="2B99456F" w14:textId="77777777" w:rsidR="0092513D" w:rsidRDefault="0092513D">
      <w:pPr>
        <w:pStyle w:val="Corpsdetexte"/>
      </w:pPr>
    </w:p>
    <w:p w14:paraId="32098F90" w14:textId="77777777" w:rsidR="0092513D" w:rsidRDefault="009D46A9">
      <w:pPr>
        <w:pStyle w:val="Corpsdetexte"/>
        <w:ind w:left="292" w:right="250"/>
        <w:jc w:val="both"/>
      </w:pPr>
      <w:r>
        <w:t>Dans le cas d’utilisation de procédés de construction destinés à être répétés, lorsque les projets de</w:t>
      </w:r>
      <w:r>
        <w:rPr>
          <w:spacing w:val="1"/>
        </w:rPr>
        <w:t xml:space="preserve"> </w:t>
      </w:r>
      <w:r>
        <w:t>base qui doivent être acceptés ou agréés par le Ministre intéressé, seront en outre, soumis à l’avis 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 régionale ou départementale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Protection Civile</w:t>
      </w:r>
      <w:r>
        <w:rPr>
          <w:spacing w:val="-2"/>
        </w:rPr>
        <w:t xml:space="preserve"> </w:t>
      </w:r>
      <w:r>
        <w:t>compétente.</w:t>
      </w:r>
    </w:p>
    <w:p w14:paraId="33D551CB" w14:textId="77777777" w:rsidR="0092513D" w:rsidRDefault="0092513D">
      <w:pPr>
        <w:pStyle w:val="Corpsdetexte"/>
      </w:pPr>
    </w:p>
    <w:p w14:paraId="19AFA15B" w14:textId="77777777" w:rsidR="0092513D" w:rsidRDefault="009D46A9">
      <w:pPr>
        <w:pStyle w:val="Corpsdetexte"/>
        <w:ind w:left="292" w:right="253"/>
        <w:jc w:val="both"/>
      </w:pPr>
      <w:r>
        <w:t>Les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définitifs</w:t>
      </w:r>
      <w:r>
        <w:rPr>
          <w:spacing w:val="1"/>
        </w:rPr>
        <w:t xml:space="preserve"> </w:t>
      </w:r>
      <w:r>
        <w:t>particuliers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établissement</w:t>
      </w:r>
      <w:r>
        <w:rPr>
          <w:spacing w:val="1"/>
        </w:rPr>
        <w:t xml:space="preserve"> </w:t>
      </w:r>
      <w:r>
        <w:t>déterminé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alors</w:t>
      </w:r>
      <w:r>
        <w:rPr>
          <w:spacing w:val="1"/>
        </w:rPr>
        <w:t xml:space="preserve"> </w:t>
      </w:r>
      <w:r>
        <w:t>examinés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régionale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départementale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Civile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prend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l’autorisation préalablement intervenue en ce qui concerne les procédés en question et constate la</w:t>
      </w:r>
      <w:r>
        <w:rPr>
          <w:spacing w:val="1"/>
        </w:rPr>
        <w:t xml:space="preserve"> </w:t>
      </w:r>
      <w:r>
        <w:t>conformité</w:t>
      </w:r>
      <w:r>
        <w:rPr>
          <w:spacing w:val="-2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projet de</w:t>
      </w:r>
      <w:r>
        <w:rPr>
          <w:spacing w:val="-1"/>
        </w:rPr>
        <w:t xml:space="preserve"> </w:t>
      </w:r>
      <w:r>
        <w:t>base.</w:t>
      </w:r>
    </w:p>
    <w:p w14:paraId="01CDD3E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0475FCB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t xml:space="preserve">Article R.92 : </w:t>
      </w:r>
      <w:r>
        <w:t>Les établissements, répartis en types selon la nature de leur exploitation, sont soumis</w:t>
      </w:r>
      <w:r>
        <w:rPr>
          <w:spacing w:val="-57"/>
        </w:rPr>
        <w:t xml:space="preserve"> </w:t>
      </w:r>
      <w:r>
        <w:t>aux dispositions</w:t>
      </w:r>
      <w:r>
        <w:rPr>
          <w:spacing w:val="-1"/>
        </w:rPr>
        <w:t xml:space="preserve"> </w:t>
      </w:r>
      <w:r>
        <w:t>générales</w:t>
      </w:r>
      <w:r>
        <w:rPr>
          <w:spacing w:val="-1"/>
        </w:rPr>
        <w:t xml:space="preserve"> </w:t>
      </w:r>
      <w:r>
        <w:t>communes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particulières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propres.</w:t>
      </w:r>
    </w:p>
    <w:p w14:paraId="5D32D9E5" w14:textId="77777777" w:rsidR="0092513D" w:rsidRDefault="0092513D">
      <w:pPr>
        <w:pStyle w:val="Corpsdetexte"/>
        <w:spacing w:before="5"/>
      </w:pPr>
    </w:p>
    <w:p w14:paraId="02DE0D4C" w14:textId="77777777" w:rsidR="0092513D" w:rsidRDefault="009D46A9">
      <w:pPr>
        <w:pStyle w:val="Titre3"/>
        <w:spacing w:before="1"/>
      </w:pPr>
      <w:r>
        <w:t>SECTION</w:t>
      </w:r>
      <w:r>
        <w:rPr>
          <w:spacing w:val="-3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CLASSEMENT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ÉTABLISSEMENTS</w:t>
      </w:r>
    </w:p>
    <w:p w14:paraId="1BB0CDB1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Article R.93 : </w:t>
      </w:r>
      <w:r>
        <w:t>Les établissements assujettis au présent chapitre sont répertoriés ainsi qu’il suit selon</w:t>
      </w:r>
      <w:r>
        <w:rPr>
          <w:spacing w:val="-57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effectifs:</w:t>
      </w:r>
    </w:p>
    <w:p w14:paraId="68CFB1CD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ère</w:t>
      </w:r>
      <w:r>
        <w:rPr>
          <w:sz w:val="24"/>
        </w:rPr>
        <w:t>catégorie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dessus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z w:val="24"/>
        </w:rPr>
        <w:t>personnes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2E506A7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ème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701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z w:val="24"/>
        </w:rPr>
        <w:t>personnes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73CEDD7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3</w:t>
      </w:r>
      <w:r>
        <w:rPr>
          <w:sz w:val="24"/>
          <w:vertAlign w:val="superscript"/>
        </w:rPr>
        <w:t>ème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301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700</w:t>
      </w:r>
      <w:r>
        <w:rPr>
          <w:spacing w:val="-1"/>
          <w:sz w:val="24"/>
        </w:rPr>
        <w:t xml:space="preserve"> </w:t>
      </w:r>
      <w:r>
        <w:rPr>
          <w:sz w:val="24"/>
        </w:rPr>
        <w:t>personnes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77D1B49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4</w:t>
      </w:r>
      <w:r>
        <w:rPr>
          <w:sz w:val="24"/>
          <w:vertAlign w:val="superscript"/>
        </w:rPr>
        <w:t>ème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300</w:t>
      </w:r>
      <w:r>
        <w:rPr>
          <w:spacing w:val="-1"/>
          <w:sz w:val="24"/>
        </w:rPr>
        <w:t xml:space="preserve"> </w:t>
      </w:r>
      <w:r>
        <w:rPr>
          <w:sz w:val="24"/>
        </w:rPr>
        <w:t>personnes.</w:t>
      </w:r>
    </w:p>
    <w:p w14:paraId="458CA99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5</w:t>
      </w:r>
      <w:r>
        <w:rPr>
          <w:sz w:val="24"/>
          <w:vertAlign w:val="superscript"/>
        </w:rPr>
        <w:t>ème</w:t>
      </w:r>
      <w:r>
        <w:rPr>
          <w:sz w:val="24"/>
        </w:rPr>
        <w:t>catégorie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inférieur</w:t>
      </w:r>
      <w:r>
        <w:rPr>
          <w:spacing w:val="-3"/>
          <w:sz w:val="24"/>
        </w:rPr>
        <w:t xml:space="preserve"> </w:t>
      </w:r>
      <w:r>
        <w:rPr>
          <w:sz w:val="24"/>
        </w:rPr>
        <w:t>aux seuils</w:t>
      </w:r>
      <w:r>
        <w:rPr>
          <w:spacing w:val="-2"/>
          <w:sz w:val="24"/>
        </w:rPr>
        <w:t xml:space="preserve"> </w:t>
      </w:r>
      <w:r>
        <w:rPr>
          <w:sz w:val="24"/>
        </w:rPr>
        <w:t>précités.</w:t>
      </w:r>
    </w:p>
    <w:p w14:paraId="4053F408" w14:textId="77777777" w:rsidR="0092513D" w:rsidRDefault="009D46A9">
      <w:pPr>
        <w:pStyle w:val="Corpsdetexte"/>
        <w:spacing w:before="256"/>
        <w:ind w:left="292" w:right="252"/>
        <w:jc w:val="both"/>
      </w:pPr>
      <w:r>
        <w:rPr>
          <w:b/>
        </w:rPr>
        <w:t xml:space="preserve">Article R.94 : </w:t>
      </w:r>
      <w:r>
        <w:t>Les établissements recevant du public qui ne correspondent à aucun des types définis</w:t>
      </w:r>
      <w:r>
        <w:rPr>
          <w:spacing w:val="-57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règlement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néanmoins</w:t>
      </w:r>
      <w:r>
        <w:rPr>
          <w:spacing w:val="-1"/>
        </w:rPr>
        <w:t xml:space="preserve"> </w:t>
      </w:r>
      <w:r>
        <w:t>assujettis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prescriptions du</w:t>
      </w:r>
      <w:r>
        <w:rPr>
          <w:spacing w:val="-4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chapitre.</w:t>
      </w:r>
    </w:p>
    <w:p w14:paraId="6FC5A461" w14:textId="77777777" w:rsidR="0092513D" w:rsidRDefault="0092513D">
      <w:pPr>
        <w:pStyle w:val="Corpsdetexte"/>
      </w:pPr>
    </w:p>
    <w:p w14:paraId="0C401667" w14:textId="77777777" w:rsidR="0092513D" w:rsidRDefault="009D46A9">
      <w:pPr>
        <w:pStyle w:val="Corpsdetexte"/>
        <w:ind w:left="292" w:right="254"/>
        <w:jc w:val="both"/>
      </w:pPr>
      <w:r>
        <w:t>Les mesures de sécurité à y appliquer sont précisées, après avis de la Commission régionale ou</w:t>
      </w:r>
      <w:r>
        <w:rPr>
          <w:spacing w:val="1"/>
        </w:rPr>
        <w:t xml:space="preserve"> </w:t>
      </w:r>
      <w:r>
        <w:t>départementale de Protection Civile compétente, en tenant compte de celles qui sont imposées aux</w:t>
      </w:r>
      <w:r>
        <w:rPr>
          <w:spacing w:val="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d’établissements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d’exploitation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rapproche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celle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envisagée.</w:t>
      </w:r>
    </w:p>
    <w:p w14:paraId="11A815F5" w14:textId="77777777" w:rsidR="0092513D" w:rsidRDefault="0092513D">
      <w:pPr>
        <w:pStyle w:val="Corpsdetexte"/>
        <w:spacing w:before="6"/>
      </w:pPr>
    </w:p>
    <w:p w14:paraId="785F15BE" w14:textId="77777777" w:rsidR="0092513D" w:rsidRDefault="009D46A9">
      <w:pPr>
        <w:pStyle w:val="Titre3"/>
      </w:pPr>
      <w:r>
        <w:t>SECTION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AUTORISATION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CONSTRUIRE,</w:t>
      </w:r>
      <w:r>
        <w:rPr>
          <w:spacing w:val="-3"/>
        </w:rPr>
        <w:t xml:space="preserve"> </w:t>
      </w:r>
      <w:r>
        <w:t>D’AMÉNAGER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67"/>
        </w:rPr>
        <w:t xml:space="preserve"> </w:t>
      </w:r>
      <w:r>
        <w:t>MODIFIER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ÉTABLISSEMENT</w:t>
      </w:r>
      <w:r>
        <w:rPr>
          <w:spacing w:val="-1"/>
        </w:rPr>
        <w:t xml:space="preserve"> </w:t>
      </w:r>
      <w:r>
        <w:t>RECEVANT</w:t>
      </w:r>
      <w:r>
        <w:rPr>
          <w:spacing w:val="-2"/>
        </w:rPr>
        <w:t xml:space="preserve"> </w:t>
      </w:r>
      <w:r>
        <w:t>DU PUBLIC</w:t>
      </w:r>
    </w:p>
    <w:p w14:paraId="72D20DA3" w14:textId="77777777" w:rsidR="0092513D" w:rsidRDefault="009D46A9">
      <w:pPr>
        <w:pStyle w:val="Corpsdetexte"/>
        <w:spacing w:before="270"/>
        <w:ind w:left="292" w:right="251"/>
        <w:jc w:val="both"/>
      </w:pPr>
      <w:r>
        <w:rPr>
          <w:b/>
        </w:rPr>
        <w:t xml:space="preserve">Article R.95 : </w:t>
      </w:r>
      <w:r>
        <w:t>Le permis de construire est délivré dans les conditions définies par le Code de</w:t>
      </w:r>
      <w:r>
        <w:rPr>
          <w:spacing w:val="1"/>
        </w:rPr>
        <w:t xml:space="preserve"> </w:t>
      </w:r>
      <w:r>
        <w:t>l’Urbanisme, après consultation de la Commission régionale ou départementale de Protection Civile</w:t>
      </w:r>
      <w:r>
        <w:rPr>
          <w:spacing w:val="-57"/>
        </w:rPr>
        <w:t xml:space="preserve"> </w:t>
      </w:r>
      <w:r>
        <w:t>compétente.</w:t>
      </w:r>
    </w:p>
    <w:p w14:paraId="7F620A8A" w14:textId="77777777" w:rsidR="0092513D" w:rsidRDefault="0092513D">
      <w:pPr>
        <w:pStyle w:val="Corpsdetexte"/>
        <w:spacing w:before="5"/>
      </w:pPr>
    </w:p>
    <w:p w14:paraId="6F3B58B9" w14:textId="77777777" w:rsidR="0092513D" w:rsidRDefault="009D46A9">
      <w:pPr>
        <w:pStyle w:val="Titre3"/>
        <w:spacing w:before="1"/>
        <w:ind w:left="2750" w:right="1232" w:hanging="1462"/>
        <w:jc w:val="left"/>
      </w:pPr>
      <w:r>
        <w:t>CHAPITRE IV : SÉCURITÉ DE CERTAINS ÉQUIPEMENTS</w:t>
      </w:r>
      <w:r>
        <w:rPr>
          <w:spacing w:val="-67"/>
        </w:rPr>
        <w:t xml:space="preserve"> </w:t>
      </w:r>
      <w:r>
        <w:t>D’IMMEUBLES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DESTINATION</w:t>
      </w:r>
    </w:p>
    <w:p w14:paraId="52C7B681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Article R.96 </w:t>
      </w:r>
      <w:r>
        <w:t>: Toute installation nouvelle de porte automatique de garage dans les bâtiments et</w:t>
      </w:r>
      <w:r>
        <w:rPr>
          <w:spacing w:val="1"/>
        </w:rPr>
        <w:t xml:space="preserve"> </w:t>
      </w:r>
      <w:r>
        <w:t>groupes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bâtiments</w:t>
      </w:r>
      <w:r>
        <w:rPr>
          <w:spacing w:val="-1"/>
        </w:rPr>
        <w:t xml:space="preserve"> </w:t>
      </w:r>
      <w:r>
        <w:t>d’habitation doit satisfaire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suivantes :</w:t>
      </w:r>
    </w:p>
    <w:p w14:paraId="52B15219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jc w:val="both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porte</w:t>
      </w:r>
      <w:r>
        <w:rPr>
          <w:spacing w:val="-2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rester</w:t>
      </w:r>
      <w:r>
        <w:rPr>
          <w:spacing w:val="-2"/>
          <w:sz w:val="24"/>
        </w:rPr>
        <w:t xml:space="preserve"> </w:t>
      </w:r>
      <w:r>
        <w:rPr>
          <w:sz w:val="24"/>
        </w:rPr>
        <w:t>solidaire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A75DBF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23" w:lineRule="auto"/>
        <w:ind w:right="257" w:hanging="360"/>
        <w:jc w:val="both"/>
        <w:rPr>
          <w:sz w:val="24"/>
        </w:rPr>
      </w:pPr>
      <w:r>
        <w:rPr>
          <w:sz w:val="24"/>
        </w:rPr>
        <w:t>un système de sécurité doit interrompre immédiatement tout mouvement d’ouverture ou de</w:t>
      </w:r>
      <w:r>
        <w:rPr>
          <w:spacing w:val="1"/>
          <w:sz w:val="24"/>
        </w:rPr>
        <w:t xml:space="preserve"> </w:t>
      </w:r>
      <w:r>
        <w:rPr>
          <w:sz w:val="24"/>
        </w:rPr>
        <w:t>fermeture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porte</w:t>
      </w:r>
      <w:r>
        <w:rPr>
          <w:spacing w:val="-1"/>
          <w:sz w:val="24"/>
        </w:rPr>
        <w:t xml:space="preserve"> </w:t>
      </w:r>
      <w:r>
        <w:rPr>
          <w:sz w:val="24"/>
        </w:rPr>
        <w:t>lorsque</w:t>
      </w:r>
      <w:r>
        <w:rPr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mouvement</w:t>
      </w:r>
      <w:r>
        <w:rPr>
          <w:spacing w:val="-1"/>
          <w:sz w:val="24"/>
        </w:rPr>
        <w:t xml:space="preserve"> </w:t>
      </w:r>
      <w:r>
        <w:rPr>
          <w:sz w:val="24"/>
        </w:rPr>
        <w:t>peut causer</w:t>
      </w:r>
      <w:r>
        <w:rPr>
          <w:spacing w:val="-2"/>
          <w:sz w:val="24"/>
        </w:rPr>
        <w:t xml:space="preserve"> </w:t>
      </w:r>
      <w:r>
        <w:rPr>
          <w:sz w:val="24"/>
        </w:rPr>
        <w:t>un dommage à</w:t>
      </w:r>
      <w:r>
        <w:rPr>
          <w:spacing w:val="-1"/>
          <w:sz w:val="24"/>
        </w:rPr>
        <w:t xml:space="preserve"> </w:t>
      </w:r>
      <w:r>
        <w:rPr>
          <w:sz w:val="24"/>
        </w:rPr>
        <w:t>une personne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AC47254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9" w:line="223" w:lineRule="auto"/>
        <w:ind w:right="256" w:hanging="361"/>
        <w:jc w:val="both"/>
        <w:rPr>
          <w:sz w:val="24"/>
        </w:rPr>
      </w:pPr>
      <w:r>
        <w:rPr>
          <w:sz w:val="24"/>
        </w:rPr>
        <w:t>lorsque</w:t>
      </w:r>
      <w:r>
        <w:rPr>
          <w:spacing w:val="30"/>
          <w:sz w:val="24"/>
        </w:rPr>
        <w:t xml:space="preserve"> </w:t>
      </w:r>
      <w:r>
        <w:rPr>
          <w:sz w:val="24"/>
        </w:rPr>
        <w:t>ce</w:t>
      </w:r>
      <w:r>
        <w:rPr>
          <w:spacing w:val="31"/>
          <w:sz w:val="24"/>
        </w:rPr>
        <w:t xml:space="preserve"> </w:t>
      </w:r>
      <w:r>
        <w:rPr>
          <w:sz w:val="24"/>
        </w:rPr>
        <w:t>système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sécurité</w:t>
      </w:r>
      <w:r>
        <w:rPr>
          <w:spacing w:val="31"/>
          <w:sz w:val="24"/>
        </w:rPr>
        <w:t xml:space="preserve"> </w:t>
      </w:r>
      <w:r>
        <w:rPr>
          <w:sz w:val="24"/>
        </w:rPr>
        <w:t>est</w:t>
      </w:r>
      <w:r>
        <w:rPr>
          <w:spacing w:val="33"/>
          <w:sz w:val="24"/>
        </w:rPr>
        <w:t xml:space="preserve"> </w:t>
      </w:r>
      <w:r>
        <w:rPr>
          <w:sz w:val="24"/>
        </w:rPr>
        <w:t>défectueux,</w:t>
      </w:r>
      <w:r>
        <w:rPr>
          <w:spacing w:val="32"/>
          <w:sz w:val="24"/>
        </w:rPr>
        <w:t xml:space="preserve"> </w:t>
      </w:r>
      <w:r>
        <w:rPr>
          <w:sz w:val="24"/>
        </w:rPr>
        <w:t>le</w:t>
      </w:r>
      <w:r>
        <w:rPr>
          <w:spacing w:val="31"/>
          <w:sz w:val="24"/>
        </w:rPr>
        <w:t xml:space="preserve"> </w:t>
      </w:r>
      <w:r>
        <w:rPr>
          <w:sz w:val="24"/>
        </w:rPr>
        <w:t>fonctionnement</w:t>
      </w:r>
      <w:r>
        <w:rPr>
          <w:spacing w:val="33"/>
          <w:sz w:val="24"/>
        </w:rPr>
        <w:t xml:space="preserve"> </w:t>
      </w:r>
      <w:r>
        <w:rPr>
          <w:sz w:val="24"/>
        </w:rPr>
        <w:t>automatique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la</w:t>
      </w:r>
      <w:r>
        <w:rPr>
          <w:spacing w:val="31"/>
          <w:sz w:val="24"/>
        </w:rPr>
        <w:t xml:space="preserve"> </w:t>
      </w:r>
      <w:r>
        <w:rPr>
          <w:sz w:val="24"/>
        </w:rPr>
        <w:t>porte</w:t>
      </w:r>
      <w:r>
        <w:rPr>
          <w:spacing w:val="-57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interrompu ;</w:t>
      </w:r>
    </w:p>
    <w:p w14:paraId="0D62E9CB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2" w:line="230" w:lineRule="auto"/>
        <w:ind w:right="254" w:hanging="361"/>
        <w:jc w:val="both"/>
        <w:rPr>
          <w:sz w:val="24"/>
        </w:rPr>
      </w:pPr>
      <w:r>
        <w:rPr>
          <w:sz w:val="24"/>
        </w:rPr>
        <w:t>le système de commande de la porte doit être volontaire et personnalisé à moins que la</w:t>
      </w:r>
      <w:r>
        <w:rPr>
          <w:spacing w:val="1"/>
          <w:sz w:val="24"/>
        </w:rPr>
        <w:t xml:space="preserve"> </w:t>
      </w:r>
      <w:r>
        <w:rPr>
          <w:sz w:val="24"/>
        </w:rPr>
        <w:t>conception de la porte</w:t>
      </w:r>
      <w:r>
        <w:rPr>
          <w:spacing w:val="60"/>
          <w:sz w:val="24"/>
        </w:rPr>
        <w:t xml:space="preserve"> </w:t>
      </w:r>
      <w:r>
        <w:rPr>
          <w:sz w:val="24"/>
        </w:rPr>
        <w:t>ne permette que son utilisation, même anormale, ne crée aucun</w:t>
      </w:r>
      <w:r>
        <w:rPr>
          <w:spacing w:val="1"/>
          <w:sz w:val="24"/>
        </w:rPr>
        <w:t xml:space="preserve"> </w:t>
      </w:r>
      <w:r>
        <w:rPr>
          <w:sz w:val="24"/>
        </w:rPr>
        <w:t>danger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les personnes ;</w:t>
      </w:r>
    </w:p>
    <w:p w14:paraId="26AFCC2B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9" w:line="223" w:lineRule="auto"/>
        <w:ind w:right="255" w:hanging="361"/>
        <w:jc w:val="both"/>
        <w:rPr>
          <w:sz w:val="24"/>
        </w:rPr>
      </w:pPr>
      <w:r>
        <w:rPr>
          <w:sz w:val="24"/>
        </w:rPr>
        <w:t>le volume de débattement de la porte doit être correctement éclairé et l’aire de débattement</w:t>
      </w:r>
      <w:r>
        <w:rPr>
          <w:spacing w:val="1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faire</w:t>
      </w:r>
      <w:r>
        <w:rPr>
          <w:spacing w:val="-1"/>
          <w:sz w:val="24"/>
        </w:rPr>
        <w:t xml:space="preserve"> </w:t>
      </w:r>
      <w:r>
        <w:rPr>
          <w:sz w:val="24"/>
        </w:rPr>
        <w:t>l’objet d’un marquage</w:t>
      </w:r>
      <w:r>
        <w:rPr>
          <w:spacing w:val="-1"/>
          <w:sz w:val="24"/>
        </w:rPr>
        <w:t xml:space="preserve"> </w:t>
      </w:r>
      <w:r>
        <w:rPr>
          <w:sz w:val="24"/>
        </w:rPr>
        <w:t>au sol ;</w:t>
      </w:r>
    </w:p>
    <w:p w14:paraId="413842AC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3" w:line="230" w:lineRule="auto"/>
        <w:ind w:right="253" w:hanging="361"/>
        <w:jc w:val="both"/>
        <w:rPr>
          <w:sz w:val="24"/>
        </w:rPr>
      </w:pPr>
      <w:r>
        <w:rPr>
          <w:sz w:val="24"/>
        </w:rPr>
        <w:t>tout mouvement de la porte doit être signalé, tant à l’extérieur qu’à l’intérieur, par un feu</w:t>
      </w:r>
      <w:r>
        <w:rPr>
          <w:spacing w:val="1"/>
          <w:sz w:val="24"/>
        </w:rPr>
        <w:t xml:space="preserve"> </w:t>
      </w:r>
      <w:r>
        <w:rPr>
          <w:sz w:val="24"/>
        </w:rPr>
        <w:t>orange</w:t>
      </w:r>
      <w:r>
        <w:rPr>
          <w:spacing w:val="1"/>
          <w:sz w:val="24"/>
        </w:rPr>
        <w:t xml:space="preserve"> </w:t>
      </w:r>
      <w:r>
        <w:rPr>
          <w:sz w:val="24"/>
        </w:rPr>
        <w:t>clignotant</w:t>
      </w:r>
      <w:r>
        <w:rPr>
          <w:spacing w:val="1"/>
          <w:sz w:val="24"/>
        </w:rPr>
        <w:t xml:space="preserve"> </w:t>
      </w:r>
      <w:r>
        <w:rPr>
          <w:sz w:val="24"/>
        </w:rPr>
        <w:t>visible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l’aire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débattement.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signalisation</w:t>
      </w:r>
      <w:r>
        <w:rPr>
          <w:spacing w:val="1"/>
          <w:sz w:val="24"/>
        </w:rPr>
        <w:t xml:space="preserve"> </w:t>
      </w:r>
      <w:r>
        <w:rPr>
          <w:sz w:val="24"/>
        </w:rPr>
        <w:t>doit</w:t>
      </w:r>
      <w:r>
        <w:rPr>
          <w:spacing w:val="1"/>
          <w:sz w:val="24"/>
        </w:rPr>
        <w:t xml:space="preserve"> </w:t>
      </w:r>
      <w:r>
        <w:rPr>
          <w:sz w:val="24"/>
        </w:rPr>
        <w:t>précéder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mouvement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porte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628B0A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9" w:line="223" w:lineRule="auto"/>
        <w:ind w:right="256" w:hanging="361"/>
        <w:jc w:val="both"/>
        <w:rPr>
          <w:sz w:val="24"/>
        </w:rPr>
      </w:pPr>
      <w:r>
        <w:rPr>
          <w:sz w:val="24"/>
        </w:rPr>
        <w:t>la porte doit pouvoir être manœuvrée de l’extérieur comme de l’intérieur pour permettre de</w:t>
      </w:r>
      <w:r>
        <w:rPr>
          <w:spacing w:val="1"/>
          <w:sz w:val="24"/>
        </w:rPr>
        <w:t xml:space="preserve"> </w:t>
      </w:r>
      <w:r>
        <w:rPr>
          <w:sz w:val="24"/>
        </w:rPr>
        <w:t>dégager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personne</w:t>
      </w:r>
      <w:r>
        <w:rPr>
          <w:spacing w:val="-1"/>
          <w:sz w:val="24"/>
        </w:rPr>
        <w:t xml:space="preserve"> </w:t>
      </w:r>
      <w:r>
        <w:rPr>
          <w:sz w:val="24"/>
        </w:rPr>
        <w:t>accidentée.</w:t>
      </w:r>
    </w:p>
    <w:p w14:paraId="2D7CCE35" w14:textId="77777777" w:rsidR="0092513D" w:rsidRDefault="0092513D">
      <w:pPr>
        <w:pStyle w:val="Corpsdetexte"/>
        <w:spacing w:before="4"/>
      </w:pPr>
    </w:p>
    <w:p w14:paraId="27FF9D59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R.97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groupes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d’habitation,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nouvelle</w:t>
      </w:r>
      <w:r>
        <w:rPr>
          <w:spacing w:val="1"/>
        </w:rPr>
        <w:t xml:space="preserve"> </w:t>
      </w:r>
      <w:r>
        <w:t>porte</w:t>
      </w:r>
      <w:r>
        <w:rPr>
          <w:spacing w:val="-57"/>
        </w:rPr>
        <w:t xml:space="preserve"> </w:t>
      </w:r>
      <w:r>
        <w:t>automatique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garage</w:t>
      </w:r>
      <w:r>
        <w:rPr>
          <w:spacing w:val="18"/>
        </w:rPr>
        <w:t xml:space="preserve"> </w:t>
      </w:r>
      <w:r>
        <w:t>conforme</w:t>
      </w:r>
      <w:r>
        <w:rPr>
          <w:spacing w:val="18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norme</w:t>
      </w:r>
      <w:r>
        <w:rPr>
          <w:spacing w:val="18"/>
        </w:rPr>
        <w:t xml:space="preserve"> </w:t>
      </w:r>
      <w:r>
        <w:t>française</w:t>
      </w:r>
      <w:r>
        <w:rPr>
          <w:spacing w:val="20"/>
        </w:rPr>
        <w:t xml:space="preserve"> </w:t>
      </w:r>
      <w:r>
        <w:t>NF</w:t>
      </w:r>
      <w:r>
        <w:rPr>
          <w:spacing w:val="18"/>
        </w:rPr>
        <w:t xml:space="preserve"> </w:t>
      </w:r>
      <w:r>
        <w:t>P</w:t>
      </w:r>
      <w:r>
        <w:rPr>
          <w:spacing w:val="20"/>
        </w:rPr>
        <w:t xml:space="preserve"> </w:t>
      </w:r>
      <w:r>
        <w:t>25-362</w:t>
      </w:r>
      <w:r>
        <w:rPr>
          <w:spacing w:val="19"/>
        </w:rPr>
        <w:t xml:space="preserve"> </w:t>
      </w:r>
      <w:r>
        <w:t>(fermetures</w:t>
      </w:r>
      <w:r>
        <w:rPr>
          <w:spacing w:val="19"/>
        </w:rPr>
        <w:t xml:space="preserve"> </w:t>
      </w:r>
      <w:r>
        <w:t>pour</w:t>
      </w:r>
      <w:r>
        <w:rPr>
          <w:spacing w:val="18"/>
        </w:rPr>
        <w:t xml:space="preserve"> </w:t>
      </w:r>
      <w:r>
        <w:t>baies</w:t>
      </w:r>
      <w:r>
        <w:rPr>
          <w:spacing w:val="19"/>
        </w:rPr>
        <w:t xml:space="preserve"> </w:t>
      </w:r>
      <w:r>
        <w:t>libres)</w:t>
      </w:r>
      <w:r>
        <w:rPr>
          <w:spacing w:val="-57"/>
        </w:rPr>
        <w:t xml:space="preserve"> </w:t>
      </w:r>
      <w:r>
        <w:t>ou à une norme équivalente nationale ou internationale installée conformément aux règles de l’art,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réputée</w:t>
      </w:r>
      <w:r>
        <w:rPr>
          <w:spacing w:val="-1"/>
        </w:rPr>
        <w:t xml:space="preserve"> </w:t>
      </w:r>
      <w:r>
        <w:t>satisfaire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prescriptions définies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R. 96.</w:t>
      </w:r>
    </w:p>
    <w:p w14:paraId="14442DDC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6A01230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t xml:space="preserve">Article R.98 : </w:t>
      </w:r>
      <w:r>
        <w:t>Dans les bâtiments et groupes de bâtiments d’habitation, les portes automatiques de</w:t>
      </w:r>
      <w:r>
        <w:rPr>
          <w:spacing w:val="1"/>
        </w:rPr>
        <w:t xml:space="preserve"> </w:t>
      </w:r>
      <w:r>
        <w:t>garage installées avant l’entrée en vigueur des dispositions de l’article R. 97 doivent satisfaire aux</w:t>
      </w:r>
      <w:r>
        <w:rPr>
          <w:spacing w:val="1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suivantes :</w:t>
      </w:r>
    </w:p>
    <w:p w14:paraId="15E676EF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35" w:lineRule="auto"/>
        <w:ind w:right="251" w:hanging="361"/>
        <w:jc w:val="both"/>
        <w:rPr>
          <w:sz w:val="24"/>
        </w:rPr>
      </w:pPr>
      <w:r>
        <w:rPr>
          <w:sz w:val="24"/>
        </w:rPr>
        <w:t>la porte doit être équipée de systèmes permettant d’arrêter son mouvement, ou de limiter la</w:t>
      </w:r>
      <w:r>
        <w:rPr>
          <w:spacing w:val="1"/>
          <w:sz w:val="24"/>
        </w:rPr>
        <w:t xml:space="preserve"> </w:t>
      </w:r>
      <w:r>
        <w:rPr>
          <w:sz w:val="24"/>
        </w:rPr>
        <w:t>force qu’elle exerce, en cas de présence d’une personne dans les zones de fin d’ouverture et</w:t>
      </w:r>
      <w:r>
        <w:rPr>
          <w:spacing w:val="1"/>
          <w:sz w:val="24"/>
        </w:rPr>
        <w:t xml:space="preserve"> </w:t>
      </w:r>
      <w:r>
        <w:rPr>
          <w:sz w:val="24"/>
        </w:rPr>
        <w:t>de fin de fermeture. Un arrêté conjoint des Ministres chargés de la Protection Civile et de 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précise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modalités d’application de</w:t>
      </w:r>
      <w:r>
        <w:rPr>
          <w:spacing w:val="-2"/>
          <w:sz w:val="24"/>
        </w:rPr>
        <w:t xml:space="preserve"> </w:t>
      </w:r>
      <w:r>
        <w:rPr>
          <w:sz w:val="24"/>
        </w:rPr>
        <w:t>cette</w:t>
      </w:r>
      <w:r>
        <w:rPr>
          <w:spacing w:val="-1"/>
          <w:sz w:val="24"/>
        </w:rPr>
        <w:t xml:space="preserve"> </w:t>
      </w:r>
      <w:r>
        <w:rPr>
          <w:sz w:val="24"/>
        </w:rPr>
        <w:t>disposition;</w:t>
      </w:r>
    </w:p>
    <w:p w14:paraId="456D6AD7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4" w:lineRule="exact"/>
        <w:ind w:left="1000" w:hanging="349"/>
        <w:jc w:val="both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système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commande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porte</w:t>
      </w:r>
      <w:r>
        <w:rPr>
          <w:spacing w:val="-2"/>
          <w:sz w:val="24"/>
        </w:rPr>
        <w:t xml:space="preserve"> </w:t>
      </w:r>
      <w:r>
        <w:rPr>
          <w:sz w:val="24"/>
        </w:rPr>
        <w:t>doit être</w:t>
      </w:r>
      <w:r>
        <w:rPr>
          <w:spacing w:val="-2"/>
          <w:sz w:val="24"/>
        </w:rPr>
        <w:t xml:space="preserve"> </w:t>
      </w:r>
      <w:r>
        <w:rPr>
          <w:sz w:val="24"/>
        </w:rPr>
        <w:t>volontaire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personnalisé;</w:t>
      </w:r>
    </w:p>
    <w:p w14:paraId="11A8A6E8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6" w:line="220" w:lineRule="auto"/>
        <w:ind w:right="255" w:hanging="361"/>
        <w:jc w:val="both"/>
        <w:rPr>
          <w:sz w:val="24"/>
        </w:rPr>
      </w:pPr>
      <w:r>
        <w:rPr>
          <w:sz w:val="24"/>
        </w:rPr>
        <w:t>le volume de débattement de la porte doit être correctement éclairé et l’aire de débattement</w:t>
      </w:r>
      <w:r>
        <w:rPr>
          <w:spacing w:val="1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faire</w:t>
      </w:r>
      <w:r>
        <w:rPr>
          <w:spacing w:val="-1"/>
          <w:sz w:val="24"/>
        </w:rPr>
        <w:t xml:space="preserve"> </w:t>
      </w:r>
      <w:r>
        <w:rPr>
          <w:sz w:val="24"/>
        </w:rPr>
        <w:t>l’objet d’un marquage</w:t>
      </w:r>
      <w:r>
        <w:rPr>
          <w:spacing w:val="-1"/>
          <w:sz w:val="24"/>
        </w:rPr>
        <w:t xml:space="preserve"> </w:t>
      </w:r>
      <w:r>
        <w:rPr>
          <w:sz w:val="24"/>
        </w:rPr>
        <w:t>au sol;</w:t>
      </w:r>
    </w:p>
    <w:p w14:paraId="0E17BBDF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4" w:line="230" w:lineRule="auto"/>
        <w:ind w:right="254" w:hanging="360"/>
        <w:jc w:val="both"/>
        <w:rPr>
          <w:sz w:val="24"/>
        </w:rPr>
      </w:pPr>
      <w:r>
        <w:rPr>
          <w:sz w:val="24"/>
        </w:rPr>
        <w:t>tout mouvement de la porte doit être signalé tant à l’extérieur qu’à l’intérieur par un feu</w:t>
      </w:r>
      <w:r>
        <w:rPr>
          <w:spacing w:val="1"/>
          <w:sz w:val="24"/>
        </w:rPr>
        <w:t xml:space="preserve"> </w:t>
      </w:r>
      <w:r>
        <w:rPr>
          <w:sz w:val="24"/>
        </w:rPr>
        <w:t>orange</w:t>
      </w:r>
      <w:r>
        <w:rPr>
          <w:spacing w:val="1"/>
          <w:sz w:val="24"/>
        </w:rPr>
        <w:t xml:space="preserve"> </w:t>
      </w:r>
      <w:r>
        <w:rPr>
          <w:sz w:val="24"/>
        </w:rPr>
        <w:t>clignotant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doit</w:t>
      </w:r>
      <w:r>
        <w:rPr>
          <w:spacing w:val="1"/>
          <w:sz w:val="24"/>
        </w:rPr>
        <w:t xml:space="preserve"> </w:t>
      </w:r>
      <w:r>
        <w:rPr>
          <w:sz w:val="24"/>
        </w:rPr>
        <w:t>être</w:t>
      </w:r>
      <w:r>
        <w:rPr>
          <w:spacing w:val="1"/>
          <w:sz w:val="24"/>
        </w:rPr>
        <w:t xml:space="preserve"> </w:t>
      </w:r>
      <w:r>
        <w:rPr>
          <w:sz w:val="24"/>
        </w:rPr>
        <w:t>visible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l’aire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débattement.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signalisation</w:t>
      </w:r>
      <w:r>
        <w:rPr>
          <w:spacing w:val="60"/>
          <w:sz w:val="24"/>
        </w:rPr>
        <w:t xml:space="preserve"> </w:t>
      </w:r>
      <w:r>
        <w:rPr>
          <w:sz w:val="24"/>
        </w:rPr>
        <w:t>doit</w:t>
      </w:r>
      <w:r>
        <w:rPr>
          <w:spacing w:val="1"/>
          <w:sz w:val="24"/>
        </w:rPr>
        <w:t xml:space="preserve"> </w:t>
      </w:r>
      <w:r>
        <w:rPr>
          <w:sz w:val="24"/>
        </w:rPr>
        <w:t>précéder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mouvement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porte.</w:t>
      </w:r>
    </w:p>
    <w:p w14:paraId="3F8F0638" w14:textId="77777777" w:rsidR="0092513D" w:rsidRDefault="0092513D">
      <w:pPr>
        <w:pStyle w:val="Corpsdetexte"/>
        <w:spacing w:before="4"/>
      </w:pPr>
    </w:p>
    <w:p w14:paraId="6CEE72A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R.99 : </w:t>
      </w:r>
      <w:r>
        <w:t>Les propriétaires d’un bâtiment ou groupe de bâtiments d’habitation équipés de</w:t>
      </w:r>
      <w:r>
        <w:rPr>
          <w:spacing w:val="1"/>
        </w:rPr>
        <w:t xml:space="preserve"> </w:t>
      </w:r>
      <w:r>
        <w:t>portes automatiques de garage sont tenus de les faire entretenir et vérifier périodiquement au moyen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contrats</w:t>
      </w:r>
      <w:r>
        <w:rPr>
          <w:spacing w:val="-1"/>
        </w:rPr>
        <w:t xml:space="preserve"> </w:t>
      </w:r>
      <w:r>
        <w:t>écrits. Toutes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interventions</w:t>
      </w:r>
      <w:r>
        <w:rPr>
          <w:spacing w:val="-1"/>
        </w:rPr>
        <w:t xml:space="preserve"> </w:t>
      </w:r>
      <w:r>
        <w:t>sont consignées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livret</w:t>
      </w:r>
      <w:r>
        <w:rPr>
          <w:spacing w:val="-1"/>
        </w:rPr>
        <w:t xml:space="preserve"> </w:t>
      </w:r>
      <w:r>
        <w:t>d’entretien.</w:t>
      </w:r>
    </w:p>
    <w:p w14:paraId="12B04DA1" w14:textId="77777777" w:rsidR="0092513D" w:rsidRDefault="0092513D">
      <w:pPr>
        <w:pStyle w:val="Corpsdetexte"/>
      </w:pPr>
    </w:p>
    <w:p w14:paraId="109EC360" w14:textId="77777777" w:rsidR="0092513D" w:rsidRDefault="009D46A9">
      <w:pPr>
        <w:pStyle w:val="Corpsdetexte"/>
        <w:spacing w:before="1"/>
        <w:ind w:left="292" w:right="252"/>
        <w:jc w:val="both"/>
      </w:pPr>
      <w:r>
        <w:t>Un arrêté conjoint des Ministres chargés de la Protection Civile et de la Construction définit les</w:t>
      </w:r>
      <w:r>
        <w:rPr>
          <w:spacing w:val="1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devront obligatoirement</w:t>
      </w:r>
      <w:r>
        <w:rPr>
          <w:spacing w:val="-1"/>
        </w:rPr>
        <w:t xml:space="preserve"> </w:t>
      </w:r>
      <w:r>
        <w:t>prévoir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contrats ainsi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périodicité.</w:t>
      </w:r>
    </w:p>
    <w:p w14:paraId="35BA01F5" w14:textId="77777777" w:rsidR="0092513D" w:rsidRDefault="0092513D">
      <w:pPr>
        <w:pStyle w:val="Corpsdetexte"/>
        <w:spacing w:before="5"/>
      </w:pPr>
    </w:p>
    <w:p w14:paraId="3BE9E3CE" w14:textId="77777777" w:rsidR="0092513D" w:rsidRDefault="009D46A9">
      <w:pPr>
        <w:pStyle w:val="Titre3"/>
        <w:spacing w:line="242" w:lineRule="auto"/>
        <w:ind w:left="4003" w:right="996" w:hanging="2952"/>
        <w:jc w:val="left"/>
      </w:pPr>
      <w:r>
        <w:t>SECTION PREMIÈRE : COORDINATION DES PROGRAMMES</w:t>
      </w:r>
      <w:r>
        <w:rPr>
          <w:spacing w:val="-68"/>
        </w:rPr>
        <w:t xml:space="preserve"> </w:t>
      </w:r>
      <w:r>
        <w:t>D’ÉQUIPEMENT</w:t>
      </w:r>
    </w:p>
    <w:p w14:paraId="16D51A79" w14:textId="77777777" w:rsidR="0092513D" w:rsidRDefault="009D46A9">
      <w:pPr>
        <w:pStyle w:val="Corpsdetexte"/>
        <w:spacing w:before="266"/>
        <w:ind w:left="292" w:right="253"/>
        <w:jc w:val="both"/>
      </w:pPr>
      <w:r>
        <w:rPr>
          <w:b/>
        </w:rPr>
        <w:t xml:space="preserve">Article R.100 : </w:t>
      </w:r>
      <w:r>
        <w:t>Il peut être organisé, à l’initiative des Représentants de l’Etat dans la région ou dans</w:t>
      </w:r>
      <w:r>
        <w:rPr>
          <w:spacing w:val="-57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département,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conférences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coordination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maîtres</w:t>
      </w:r>
      <w:r>
        <w:rPr>
          <w:spacing w:val="1"/>
        </w:rPr>
        <w:t xml:space="preserve"> </w:t>
      </w:r>
      <w:r>
        <w:t>d’ouvrage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objet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confrontation et la mise au point de divers programmes d’équipement et de construction à réaliser</w:t>
      </w:r>
      <w:r>
        <w:rPr>
          <w:spacing w:val="1"/>
        </w:rPr>
        <w:t xml:space="preserve"> </w:t>
      </w:r>
      <w:r>
        <w:t>sur plusieurs années ; elles ont à connaître aussi des projets des divers maîtres d’ouvrage touchant la</w:t>
      </w:r>
      <w:r>
        <w:rPr>
          <w:spacing w:val="-57"/>
        </w:rPr>
        <w:t xml:space="preserve"> </w:t>
      </w:r>
      <w:r>
        <w:t>constitution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terrains</w:t>
      </w:r>
      <w:r>
        <w:rPr>
          <w:spacing w:val="1"/>
        </w:rPr>
        <w:t xml:space="preserve"> </w:t>
      </w:r>
      <w:r>
        <w:t>d’assiette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l’élaboration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programmes</w:t>
      </w:r>
      <w:r>
        <w:rPr>
          <w:spacing w:val="1"/>
        </w:rPr>
        <w:t xml:space="preserve"> </w:t>
      </w:r>
      <w:r>
        <w:t>d’équipement</w:t>
      </w:r>
      <w:r>
        <w:rPr>
          <w:spacing w:val="1"/>
        </w:rPr>
        <w:t xml:space="preserve"> </w:t>
      </w:r>
      <w:r>
        <w:t>connexes.</w:t>
      </w:r>
      <w:r>
        <w:rPr>
          <w:spacing w:val="-1"/>
        </w:rPr>
        <w:t xml:space="preserve"> </w:t>
      </w:r>
      <w:r>
        <w:t>Elles coordonnent la</w:t>
      </w:r>
      <w:r>
        <w:rPr>
          <w:spacing w:val="-2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 œuvre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l’exécution de</w:t>
      </w:r>
      <w:r>
        <w:rPr>
          <w:spacing w:val="-2"/>
        </w:rPr>
        <w:t xml:space="preserve"> </w:t>
      </w:r>
      <w:r>
        <w:t>ces programmes.</w:t>
      </w:r>
    </w:p>
    <w:p w14:paraId="0865561F" w14:textId="77777777" w:rsidR="0092513D" w:rsidRDefault="0092513D">
      <w:pPr>
        <w:pStyle w:val="Corpsdetexte"/>
      </w:pPr>
    </w:p>
    <w:p w14:paraId="32A5A5A6" w14:textId="77777777" w:rsidR="0092513D" w:rsidRDefault="009D46A9">
      <w:pPr>
        <w:pStyle w:val="Corpsdetexte"/>
        <w:ind w:left="292"/>
      </w:pPr>
      <w:r>
        <w:t>A</w:t>
      </w:r>
      <w:r>
        <w:rPr>
          <w:spacing w:val="20"/>
        </w:rPr>
        <w:t xml:space="preserve"> </w:t>
      </w:r>
      <w:r>
        <w:t>ces</w:t>
      </w:r>
      <w:r>
        <w:rPr>
          <w:spacing w:val="21"/>
        </w:rPr>
        <w:t xml:space="preserve"> </w:t>
      </w:r>
      <w:r>
        <w:t>conférences</w:t>
      </w:r>
      <w:r>
        <w:rPr>
          <w:spacing w:val="22"/>
        </w:rPr>
        <w:t xml:space="preserve"> </w:t>
      </w:r>
      <w:r>
        <w:t>participent,</w:t>
      </w:r>
      <w:r>
        <w:rPr>
          <w:spacing w:val="21"/>
        </w:rPr>
        <w:t xml:space="preserve"> </w:t>
      </w:r>
      <w:r>
        <w:t>aux</w:t>
      </w:r>
      <w:r>
        <w:rPr>
          <w:spacing w:val="24"/>
        </w:rPr>
        <w:t xml:space="preserve"> </w:t>
      </w:r>
      <w:r>
        <w:t>côtés</w:t>
      </w:r>
      <w:r>
        <w:rPr>
          <w:spacing w:val="21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représentants</w:t>
      </w:r>
      <w:r>
        <w:rPr>
          <w:spacing w:val="21"/>
        </w:rPr>
        <w:t xml:space="preserve"> </w:t>
      </w:r>
      <w:r>
        <w:t>des</w:t>
      </w:r>
      <w:r>
        <w:rPr>
          <w:spacing w:val="21"/>
        </w:rPr>
        <w:t xml:space="preserve"> </w:t>
      </w:r>
      <w:r>
        <w:t>collectivités</w:t>
      </w:r>
      <w:r>
        <w:rPr>
          <w:spacing w:val="22"/>
        </w:rPr>
        <w:t xml:space="preserve"> </w:t>
      </w:r>
      <w:r>
        <w:t>locales</w:t>
      </w:r>
      <w:r>
        <w:rPr>
          <w:spacing w:val="21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des</w:t>
      </w:r>
      <w:r>
        <w:rPr>
          <w:spacing w:val="21"/>
        </w:rPr>
        <w:t xml:space="preserve"> </w:t>
      </w:r>
      <w:r>
        <w:t>services</w:t>
      </w:r>
      <w:r>
        <w:rPr>
          <w:spacing w:val="-57"/>
        </w:rPr>
        <w:t xml:space="preserve"> </w:t>
      </w:r>
      <w:r>
        <w:t>publics</w:t>
      </w:r>
      <w:r>
        <w:rPr>
          <w:spacing w:val="-1"/>
        </w:rPr>
        <w:t xml:space="preserve"> </w:t>
      </w:r>
      <w:r>
        <w:t>intéressés, les représentants qualifiés :</w:t>
      </w:r>
    </w:p>
    <w:p w14:paraId="17D0A899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Ministres</w:t>
      </w:r>
      <w:r>
        <w:rPr>
          <w:spacing w:val="-1"/>
          <w:sz w:val="24"/>
        </w:rPr>
        <w:t xml:space="preserve"> </w:t>
      </w:r>
      <w:r>
        <w:rPr>
          <w:sz w:val="24"/>
        </w:rPr>
        <w:t>chargés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AE0C083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462DA4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l’Hydraulique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E51D46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44F505D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l’Energie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1CAAF71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l’Equipement.</w:t>
      </w:r>
    </w:p>
    <w:p w14:paraId="17B9499C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Télécommunications.</w:t>
      </w:r>
    </w:p>
    <w:p w14:paraId="3A49AB0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sociétés</w:t>
      </w:r>
      <w:r>
        <w:rPr>
          <w:spacing w:val="-2"/>
          <w:sz w:val="24"/>
        </w:rPr>
        <w:t xml:space="preserve"> </w:t>
      </w:r>
      <w:r>
        <w:rPr>
          <w:sz w:val="24"/>
        </w:rPr>
        <w:t>concessionnaires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7341992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sociétés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promotion</w:t>
      </w:r>
      <w:r>
        <w:rPr>
          <w:spacing w:val="-1"/>
          <w:sz w:val="24"/>
        </w:rPr>
        <w:t xml:space="preserve"> </w:t>
      </w:r>
      <w:r>
        <w:rPr>
          <w:sz w:val="24"/>
        </w:rPr>
        <w:t>immobilière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4C5B594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sociétés</w:t>
      </w:r>
      <w:r>
        <w:rPr>
          <w:spacing w:val="-2"/>
          <w:sz w:val="24"/>
        </w:rPr>
        <w:t xml:space="preserve"> </w:t>
      </w:r>
      <w:r>
        <w:rPr>
          <w:sz w:val="24"/>
        </w:rPr>
        <w:t>d’aménagement.</w:t>
      </w:r>
    </w:p>
    <w:p w14:paraId="0FD3C9CF" w14:textId="77777777" w:rsidR="0092513D" w:rsidRDefault="0092513D">
      <w:pPr>
        <w:pStyle w:val="Corpsdetexte"/>
        <w:rPr>
          <w:sz w:val="22"/>
        </w:rPr>
      </w:pPr>
    </w:p>
    <w:p w14:paraId="4AF1B1E9" w14:textId="77777777" w:rsidR="0092513D" w:rsidRDefault="009D46A9">
      <w:pPr>
        <w:pStyle w:val="Corpsdetexte"/>
        <w:spacing w:before="1"/>
        <w:ind w:left="292" w:right="252"/>
        <w:jc w:val="both"/>
      </w:pPr>
      <w:r>
        <w:t>Ces conférences sont consultées sur le choix des zones à urbaniser en priorité et sur les conditions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lesquelles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aménagées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permettre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divers</w:t>
      </w:r>
      <w:r>
        <w:rPr>
          <w:spacing w:val="1"/>
        </w:rPr>
        <w:t xml:space="preserve"> </w:t>
      </w:r>
      <w:r>
        <w:t>programmes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construction.</w:t>
      </w:r>
    </w:p>
    <w:p w14:paraId="35431BD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A8F41DF" w14:textId="77777777" w:rsidR="0092513D" w:rsidRDefault="009D46A9">
      <w:pPr>
        <w:pStyle w:val="Titre3"/>
        <w:spacing w:before="69" w:line="446" w:lineRule="auto"/>
        <w:ind w:left="609" w:right="573"/>
      </w:pPr>
      <w:r>
        <w:t>LIVRE</w:t>
      </w:r>
      <w:r>
        <w:rPr>
          <w:spacing w:val="-5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DISPOSITIONS</w:t>
      </w:r>
      <w:r>
        <w:rPr>
          <w:spacing w:val="-5"/>
        </w:rPr>
        <w:t xml:space="preserve"> </w:t>
      </w:r>
      <w:r>
        <w:t>APPLICABLES</w:t>
      </w:r>
      <w:r>
        <w:rPr>
          <w:spacing w:val="-4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CONSTRUCTEURS</w:t>
      </w:r>
      <w:r>
        <w:rPr>
          <w:spacing w:val="-67"/>
        </w:rPr>
        <w:t xml:space="preserve"> </w:t>
      </w:r>
      <w:r>
        <w:t>TITRE</w:t>
      </w:r>
      <w:r>
        <w:rPr>
          <w:spacing w:val="-3"/>
        </w:rPr>
        <w:t xml:space="preserve"> </w:t>
      </w:r>
      <w:r>
        <w:t>PREMIER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STATUT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SOCIÉTÉS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CONSTRUCTION</w:t>
      </w:r>
    </w:p>
    <w:p w14:paraId="14DEE826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Article R.101 : </w:t>
      </w:r>
      <w:r>
        <w:t>Les sociétés de construction demeurent régies, outre les dispositions les concernant</w:t>
      </w:r>
      <w:r>
        <w:rPr>
          <w:spacing w:val="1"/>
        </w:rPr>
        <w:t xml:space="preserve"> </w:t>
      </w:r>
      <w:r>
        <w:t>reproduites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législative</w:t>
      </w:r>
      <w:r>
        <w:rPr>
          <w:spacing w:val="-1"/>
        </w:rPr>
        <w:t xml:space="preserve"> </w:t>
      </w:r>
      <w:r>
        <w:t>:</w:t>
      </w:r>
    </w:p>
    <w:p w14:paraId="467CAF01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6" w:line="223" w:lineRule="auto"/>
        <w:ind w:right="254" w:hanging="361"/>
        <w:jc w:val="both"/>
        <w:rPr>
          <w:sz w:val="24"/>
        </w:rPr>
      </w:pPr>
      <w:r>
        <w:rPr>
          <w:sz w:val="24"/>
        </w:rPr>
        <w:t>en ce qui concerne les sociétés civiles constituées en vue de la vente d’immeubles, par les</w:t>
      </w:r>
      <w:r>
        <w:rPr>
          <w:spacing w:val="1"/>
          <w:sz w:val="24"/>
        </w:rPr>
        <w:t xml:space="preserve"> </w:t>
      </w:r>
      <w:r>
        <w:rPr>
          <w:sz w:val="24"/>
        </w:rPr>
        <w:t>articles</w:t>
      </w:r>
      <w:r>
        <w:rPr>
          <w:spacing w:val="-1"/>
          <w:sz w:val="24"/>
        </w:rPr>
        <w:t xml:space="preserve"> </w:t>
      </w:r>
      <w:r>
        <w:rPr>
          <w:sz w:val="24"/>
        </w:rPr>
        <w:t>R. 113 à</w:t>
      </w:r>
      <w:r>
        <w:rPr>
          <w:spacing w:val="-1"/>
          <w:sz w:val="24"/>
        </w:rPr>
        <w:t xml:space="preserve"> </w:t>
      </w:r>
      <w:r>
        <w:rPr>
          <w:sz w:val="24"/>
        </w:rPr>
        <w:t>R. 118 ;</w:t>
      </w:r>
    </w:p>
    <w:p w14:paraId="385291DB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9" w:line="223" w:lineRule="auto"/>
        <w:ind w:right="257" w:hanging="360"/>
        <w:jc w:val="both"/>
        <w:rPr>
          <w:sz w:val="24"/>
        </w:rPr>
      </w:pPr>
      <w:r>
        <w:rPr>
          <w:sz w:val="24"/>
        </w:rPr>
        <w:t>en ce qui concerne les sociétés constituées en vue de l’attribution d’immeubles aux associés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fractions divises, par</w:t>
      </w:r>
      <w:r>
        <w:rPr>
          <w:spacing w:val="1"/>
          <w:sz w:val="24"/>
        </w:rPr>
        <w:t xml:space="preserve"> </w:t>
      </w:r>
      <w:r>
        <w:rPr>
          <w:sz w:val="24"/>
        </w:rPr>
        <w:t>les articles R. 119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R. 134;</w:t>
      </w:r>
    </w:p>
    <w:p w14:paraId="52B245E4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8" w:line="223" w:lineRule="auto"/>
        <w:ind w:right="256" w:hanging="360"/>
        <w:jc w:val="both"/>
        <w:rPr>
          <w:sz w:val="24"/>
        </w:rPr>
      </w:pPr>
      <w:r>
        <w:rPr>
          <w:sz w:val="24"/>
        </w:rPr>
        <w:t>en ce qui concerne les coopératives d’habitat et de construction, par les articles R. 135 à R.</w:t>
      </w:r>
      <w:r>
        <w:rPr>
          <w:spacing w:val="1"/>
          <w:sz w:val="24"/>
        </w:rPr>
        <w:t xml:space="preserve"> </w:t>
      </w:r>
      <w:r>
        <w:rPr>
          <w:sz w:val="24"/>
        </w:rPr>
        <w:t>151 ;</w:t>
      </w:r>
    </w:p>
    <w:p w14:paraId="1C3012AC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3" w:line="230" w:lineRule="auto"/>
        <w:ind w:right="254" w:hanging="361"/>
        <w:jc w:val="both"/>
        <w:rPr>
          <w:sz w:val="24"/>
        </w:rPr>
      </w:pPr>
      <w:r>
        <w:rPr>
          <w:sz w:val="24"/>
        </w:rPr>
        <w:t>toutes les sociétés de construction de bâtiments, suivant contrat d’entreprises, sont soumises</w:t>
      </w:r>
      <w:r>
        <w:rPr>
          <w:spacing w:val="1"/>
          <w:sz w:val="24"/>
        </w:rPr>
        <w:t xml:space="preserve"> </w:t>
      </w:r>
      <w:r>
        <w:rPr>
          <w:sz w:val="24"/>
        </w:rPr>
        <w:t>aux dispositions du décret 83-856 du 10 mai 1983 portant qualification et classification des</w:t>
      </w:r>
      <w:r>
        <w:rPr>
          <w:spacing w:val="1"/>
          <w:sz w:val="24"/>
        </w:rPr>
        <w:t xml:space="preserve"> </w:t>
      </w:r>
      <w:r>
        <w:rPr>
          <w:sz w:val="24"/>
        </w:rPr>
        <w:t>entreprises,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entrepreneurs</w:t>
      </w:r>
      <w:r>
        <w:rPr>
          <w:spacing w:val="-1"/>
          <w:sz w:val="24"/>
        </w:rPr>
        <w:t xml:space="preserve"> </w:t>
      </w:r>
      <w:r>
        <w:rPr>
          <w:sz w:val="24"/>
        </w:rPr>
        <w:t>et artisans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bâtiments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 travaux</w:t>
      </w:r>
      <w:r>
        <w:rPr>
          <w:spacing w:val="1"/>
          <w:sz w:val="24"/>
        </w:rPr>
        <w:t xml:space="preserve"> </w:t>
      </w:r>
      <w:r>
        <w:rPr>
          <w:sz w:val="24"/>
        </w:rPr>
        <w:t>publics.</w:t>
      </w:r>
    </w:p>
    <w:p w14:paraId="7B4917F6" w14:textId="77777777" w:rsidR="0092513D" w:rsidRDefault="0092513D">
      <w:pPr>
        <w:pStyle w:val="Corpsdetexte"/>
        <w:spacing w:before="10"/>
      </w:pPr>
    </w:p>
    <w:p w14:paraId="3E294382" w14:textId="77777777" w:rsidR="0092513D" w:rsidRDefault="009D46A9">
      <w:pPr>
        <w:pStyle w:val="Titre3"/>
        <w:spacing w:before="1"/>
        <w:ind w:left="612" w:right="573"/>
      </w:pPr>
      <w:r>
        <w:t>CHAPITRE</w:t>
      </w:r>
      <w:r>
        <w:rPr>
          <w:spacing w:val="-3"/>
        </w:rPr>
        <w:t xml:space="preserve"> </w:t>
      </w:r>
      <w:r>
        <w:t>PREMIER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SOCIÉTÉS</w:t>
      </w:r>
      <w:r>
        <w:rPr>
          <w:spacing w:val="-3"/>
        </w:rPr>
        <w:t xml:space="preserve"> </w:t>
      </w:r>
      <w:r>
        <w:t>CIVILES</w:t>
      </w:r>
      <w:r>
        <w:rPr>
          <w:spacing w:val="-3"/>
        </w:rPr>
        <w:t xml:space="preserve"> </w:t>
      </w:r>
      <w:r>
        <w:t>CONSTITUÉES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VUE</w:t>
      </w:r>
      <w:r>
        <w:rPr>
          <w:spacing w:val="-6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VENTE</w:t>
      </w:r>
      <w:r>
        <w:rPr>
          <w:spacing w:val="-1"/>
        </w:rPr>
        <w:t xml:space="preserve"> </w:t>
      </w:r>
      <w:r>
        <w:t>D’IMMEUBLES</w:t>
      </w:r>
    </w:p>
    <w:p w14:paraId="500FB7E7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</w:rPr>
        <w:t>Article R.102 :</w:t>
      </w:r>
      <w:r>
        <w:rPr>
          <w:b/>
          <w:spacing w:val="60"/>
        </w:rPr>
        <w:t xml:space="preserve"> </w:t>
      </w:r>
      <w:r>
        <w:t>Il est tenu, au siège social des sociétés civiles régies par le Chapitre Premier du</w:t>
      </w:r>
      <w:r>
        <w:rPr>
          <w:spacing w:val="1"/>
        </w:rPr>
        <w:t xml:space="preserve"> </w:t>
      </w:r>
      <w:r>
        <w:t>Titre premier du LIVRE II de la partie législative, un registre, coté et paraphé par un représentant</w:t>
      </w:r>
      <w:r>
        <w:rPr>
          <w:spacing w:val="1"/>
        </w:rPr>
        <w:t xml:space="preserve"> </w:t>
      </w:r>
      <w:r>
        <w:t>légal de la société en fonction à la date de l’ouverture dudit registre contenant les noms, prénoms et</w:t>
      </w:r>
      <w:r>
        <w:rPr>
          <w:spacing w:val="1"/>
        </w:rPr>
        <w:t xml:space="preserve"> </w:t>
      </w:r>
      <w:r>
        <w:t>domicile</w:t>
      </w:r>
      <w:r>
        <w:rPr>
          <w:spacing w:val="46"/>
        </w:rPr>
        <w:t xml:space="preserve"> </w:t>
      </w:r>
      <w:r>
        <w:t>des</w:t>
      </w:r>
      <w:r>
        <w:rPr>
          <w:spacing w:val="47"/>
        </w:rPr>
        <w:t xml:space="preserve"> </w:t>
      </w:r>
      <w:r>
        <w:t>associés</w:t>
      </w:r>
      <w:r>
        <w:rPr>
          <w:spacing w:val="48"/>
        </w:rPr>
        <w:t xml:space="preserve"> </w:t>
      </w:r>
      <w:r>
        <w:t>d’origine,</w:t>
      </w:r>
      <w:r>
        <w:rPr>
          <w:spacing w:val="47"/>
        </w:rPr>
        <w:t xml:space="preserve"> </w:t>
      </w:r>
      <w:r>
        <w:t>personnes</w:t>
      </w:r>
      <w:r>
        <w:rPr>
          <w:spacing w:val="48"/>
        </w:rPr>
        <w:t xml:space="preserve"> </w:t>
      </w:r>
      <w:r>
        <w:t>physiques,</w:t>
      </w:r>
      <w:r>
        <w:rPr>
          <w:spacing w:val="47"/>
        </w:rPr>
        <w:t xml:space="preserve"> </w:t>
      </w:r>
      <w:r>
        <w:t>et,</w:t>
      </w:r>
      <w:r>
        <w:rPr>
          <w:spacing w:val="48"/>
        </w:rPr>
        <w:t xml:space="preserve"> </w:t>
      </w:r>
      <w:r>
        <w:t>s’il</w:t>
      </w:r>
      <w:r>
        <w:rPr>
          <w:spacing w:val="47"/>
        </w:rPr>
        <w:t xml:space="preserve"> </w:t>
      </w:r>
      <w:r>
        <w:t>s’agit</w:t>
      </w:r>
      <w:r>
        <w:rPr>
          <w:spacing w:val="48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personnes</w:t>
      </w:r>
      <w:r>
        <w:rPr>
          <w:spacing w:val="48"/>
        </w:rPr>
        <w:t xml:space="preserve"> </w:t>
      </w:r>
      <w:r>
        <w:t>morales,</w:t>
      </w:r>
      <w:r>
        <w:rPr>
          <w:spacing w:val="47"/>
        </w:rPr>
        <w:t xml:space="preserve"> </w:t>
      </w:r>
      <w:r>
        <w:t>leur</w:t>
      </w:r>
      <w:r>
        <w:rPr>
          <w:spacing w:val="-57"/>
        </w:rPr>
        <w:t xml:space="preserve"> </w:t>
      </w:r>
      <w:r>
        <w:t>raison sociale et l’adresse de leur siège social, ainsi que la quote-part des droits sociaux dont chacun</w:t>
      </w:r>
      <w:r>
        <w:rPr>
          <w:spacing w:val="-57"/>
        </w:rPr>
        <w:t xml:space="preserve"> </w:t>
      </w:r>
      <w:r>
        <w:t>est</w:t>
      </w:r>
      <w:r>
        <w:rPr>
          <w:spacing w:val="17"/>
        </w:rPr>
        <w:t xml:space="preserve"> </w:t>
      </w:r>
      <w:r>
        <w:t>titulaire.</w:t>
      </w:r>
      <w:r>
        <w:rPr>
          <w:spacing w:val="18"/>
        </w:rPr>
        <w:t xml:space="preserve"> </w:t>
      </w:r>
      <w:r>
        <w:t>Sur</w:t>
      </w:r>
      <w:r>
        <w:rPr>
          <w:spacing w:val="16"/>
        </w:rPr>
        <w:t xml:space="preserve"> </w:t>
      </w:r>
      <w:r>
        <w:t>ce</w:t>
      </w:r>
      <w:r>
        <w:rPr>
          <w:spacing w:val="17"/>
        </w:rPr>
        <w:t xml:space="preserve"> </w:t>
      </w:r>
      <w:r>
        <w:t>registre</w:t>
      </w:r>
      <w:r>
        <w:rPr>
          <w:spacing w:val="17"/>
        </w:rPr>
        <w:t xml:space="preserve"> </w:t>
      </w:r>
      <w:r>
        <w:t>sont</w:t>
      </w:r>
      <w:r>
        <w:rPr>
          <w:spacing w:val="17"/>
        </w:rPr>
        <w:t xml:space="preserve"> </w:t>
      </w:r>
      <w:r>
        <w:t>également</w:t>
      </w:r>
      <w:r>
        <w:rPr>
          <w:spacing w:val="18"/>
        </w:rPr>
        <w:t xml:space="preserve"> </w:t>
      </w:r>
      <w:r>
        <w:t>mentionnés,</w:t>
      </w:r>
      <w:r>
        <w:rPr>
          <w:spacing w:val="17"/>
        </w:rPr>
        <w:t xml:space="preserve"> </w:t>
      </w:r>
      <w:r>
        <w:t>lors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chaque</w:t>
      </w:r>
      <w:r>
        <w:rPr>
          <w:spacing w:val="16"/>
        </w:rPr>
        <w:t xml:space="preserve"> </w:t>
      </w:r>
      <w:r>
        <w:t>transfert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droits</w:t>
      </w:r>
      <w:r>
        <w:rPr>
          <w:spacing w:val="18"/>
        </w:rPr>
        <w:t xml:space="preserve"> </w:t>
      </w:r>
      <w:r>
        <w:t>sociaux,</w:t>
      </w:r>
      <w:r>
        <w:rPr>
          <w:spacing w:val="-58"/>
        </w:rPr>
        <w:t xml:space="preserve"> </w:t>
      </w:r>
      <w:r>
        <w:t>les noms, prénoms et domicile, ou, s’il y a lieu, la raison sociale et l’adresse du siège social des</w:t>
      </w:r>
      <w:r>
        <w:rPr>
          <w:spacing w:val="1"/>
        </w:rPr>
        <w:t xml:space="preserve"> </w:t>
      </w:r>
      <w:r>
        <w:t>nouveaux</w:t>
      </w:r>
      <w:r>
        <w:rPr>
          <w:spacing w:val="1"/>
        </w:rPr>
        <w:t xml:space="preserve"> </w:t>
      </w:r>
      <w:r>
        <w:t>titulaires desdits droits 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l’opération.</w:t>
      </w:r>
    </w:p>
    <w:p w14:paraId="060F056B" w14:textId="77777777" w:rsidR="0092513D" w:rsidRDefault="0092513D">
      <w:pPr>
        <w:pStyle w:val="Corpsdetexte"/>
      </w:pPr>
    </w:p>
    <w:p w14:paraId="094F8DF3" w14:textId="77777777" w:rsidR="0092513D" w:rsidRDefault="009D46A9">
      <w:pPr>
        <w:pStyle w:val="Corpsdetexte"/>
        <w:ind w:left="292" w:right="253"/>
        <w:jc w:val="both"/>
      </w:pPr>
      <w:r>
        <w:t>La demande d’un créancier social désirant connaître le nom et le domicile réel ou élu de chaque</w:t>
      </w:r>
      <w:r>
        <w:rPr>
          <w:spacing w:val="1"/>
        </w:rPr>
        <w:t xml:space="preserve"> </w:t>
      </w:r>
      <w:r>
        <w:t>associé</w:t>
      </w:r>
      <w:r>
        <w:rPr>
          <w:spacing w:val="-2"/>
        </w:rPr>
        <w:t xml:space="preserve"> </w:t>
      </w:r>
      <w:r>
        <w:t>est valablement faite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lettre</w:t>
      </w:r>
      <w:r>
        <w:rPr>
          <w:spacing w:val="1"/>
        </w:rPr>
        <w:t xml:space="preserve"> </w:t>
      </w:r>
      <w:r>
        <w:t>adressée</w:t>
      </w:r>
      <w:r>
        <w:rPr>
          <w:spacing w:val="1"/>
        </w:rPr>
        <w:t xml:space="preserve"> </w:t>
      </w:r>
      <w:r>
        <w:t>à la</w:t>
      </w:r>
      <w:r>
        <w:rPr>
          <w:spacing w:val="-1"/>
        </w:rPr>
        <w:t xml:space="preserve"> </w:t>
      </w:r>
      <w:r>
        <w:t>société.</w:t>
      </w:r>
    </w:p>
    <w:p w14:paraId="4C055FF8" w14:textId="77777777" w:rsidR="0092513D" w:rsidRDefault="0092513D">
      <w:pPr>
        <w:pStyle w:val="Corpsdetexte"/>
      </w:pPr>
    </w:p>
    <w:p w14:paraId="053F8BE2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R.103 : </w:t>
      </w:r>
      <w:r>
        <w:t>Pour l’application de l’alinéa premier de l’article L.65, un programme est dit non</w:t>
      </w:r>
      <w:r>
        <w:rPr>
          <w:spacing w:val="1"/>
        </w:rPr>
        <w:t xml:space="preserve"> </w:t>
      </w:r>
      <w:r>
        <w:t>susceptible de division quand la réalisation ou l’utilisation normale des constructions commencées</w:t>
      </w:r>
      <w:r>
        <w:rPr>
          <w:spacing w:val="1"/>
        </w:rPr>
        <w:t xml:space="preserve"> </w:t>
      </w:r>
      <w:r>
        <w:t>n’est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 l’ensemble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programme</w:t>
      </w:r>
      <w:r>
        <w:rPr>
          <w:spacing w:val="1"/>
        </w:rPr>
        <w:t xml:space="preserve"> </w:t>
      </w:r>
      <w:r>
        <w:t>est achevé.</w:t>
      </w:r>
    </w:p>
    <w:p w14:paraId="71E607F5" w14:textId="77777777" w:rsidR="0092513D" w:rsidRDefault="0092513D">
      <w:pPr>
        <w:pStyle w:val="Corpsdetexte"/>
      </w:pPr>
    </w:p>
    <w:p w14:paraId="20CC3E5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R.104 : </w:t>
      </w:r>
      <w:r>
        <w:t>Si un associé n’a pas satisfait aux appels de fonds prévus à l’alinéa 1er de l’article</w:t>
      </w:r>
      <w:r>
        <w:rPr>
          <w:spacing w:val="1"/>
        </w:rPr>
        <w:t xml:space="preserve"> </w:t>
      </w:r>
      <w:r>
        <w:t>L.</w:t>
      </w:r>
    </w:p>
    <w:p w14:paraId="567F43B9" w14:textId="77777777" w:rsidR="0092513D" w:rsidRDefault="009D46A9">
      <w:pPr>
        <w:pStyle w:val="Corpsdetexte"/>
        <w:ind w:left="292" w:right="253"/>
        <w:jc w:val="both"/>
      </w:pPr>
      <w:r>
        <w:t>65, l’assemblée générale est valablement convoquée, après mise en demeure adressée à l’associé</w:t>
      </w:r>
      <w:r>
        <w:rPr>
          <w:spacing w:val="1"/>
        </w:rPr>
        <w:t xml:space="preserve"> </w:t>
      </w:r>
      <w:r>
        <w:t>défaillant par un acte extrajudiciaire, par le représentant légal de la société ou, en cas d’inaction de</w:t>
      </w:r>
      <w:r>
        <w:rPr>
          <w:spacing w:val="1"/>
        </w:rPr>
        <w:t xml:space="preserve"> </w:t>
      </w:r>
      <w:r>
        <w:t>celui-ci,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tout associé.</w:t>
      </w:r>
    </w:p>
    <w:p w14:paraId="6B56070A" w14:textId="77777777" w:rsidR="0092513D" w:rsidRDefault="0092513D">
      <w:pPr>
        <w:pStyle w:val="Corpsdetexte"/>
      </w:pPr>
    </w:p>
    <w:p w14:paraId="5E590DFB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>Article</w:t>
      </w:r>
      <w:r>
        <w:rPr>
          <w:b/>
          <w:spacing w:val="11"/>
        </w:rPr>
        <w:t xml:space="preserve"> </w:t>
      </w:r>
      <w:r>
        <w:rPr>
          <w:b/>
        </w:rPr>
        <w:t>R.105</w:t>
      </w:r>
      <w:r>
        <w:rPr>
          <w:b/>
          <w:spacing w:val="12"/>
        </w:rPr>
        <w:t xml:space="preserve"> </w:t>
      </w:r>
      <w:r>
        <w:rPr>
          <w:b/>
        </w:rPr>
        <w:t>:</w:t>
      </w:r>
      <w:r>
        <w:rPr>
          <w:b/>
          <w:spacing w:val="14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mise</w:t>
      </w:r>
      <w:r>
        <w:rPr>
          <w:spacing w:val="13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vente</w:t>
      </w:r>
      <w:r>
        <w:rPr>
          <w:spacing w:val="11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parts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l’associé</w:t>
      </w:r>
      <w:r>
        <w:rPr>
          <w:spacing w:val="12"/>
        </w:rPr>
        <w:t xml:space="preserve"> </w:t>
      </w:r>
      <w:r>
        <w:t>défaillant</w:t>
      </w:r>
      <w:r>
        <w:rPr>
          <w:spacing w:val="13"/>
        </w:rPr>
        <w:t xml:space="preserve"> </w:t>
      </w:r>
      <w:r>
        <w:t>ne</w:t>
      </w:r>
      <w:r>
        <w:rPr>
          <w:spacing w:val="11"/>
        </w:rPr>
        <w:t xml:space="preserve"> </w:t>
      </w:r>
      <w:r>
        <w:t>peut</w:t>
      </w:r>
      <w:r>
        <w:rPr>
          <w:spacing w:val="15"/>
        </w:rPr>
        <w:t xml:space="preserve"> </w:t>
      </w:r>
      <w:r>
        <w:t>avoir</w:t>
      </w:r>
      <w:r>
        <w:rPr>
          <w:spacing w:val="12"/>
        </w:rPr>
        <w:t xml:space="preserve"> </w:t>
      </w:r>
      <w:r>
        <w:t>lieu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de l’article R. 65 qu’après notification à tous les associés, y compris l’associé défaillant, de la date,</w:t>
      </w:r>
      <w:r>
        <w:rPr>
          <w:spacing w:val="1"/>
        </w:rPr>
        <w:t xml:space="preserve"> </w:t>
      </w:r>
      <w:r>
        <w:t>de l’heure et du lieu de la vente publique. La notification indique le montant de la mise à prix. Elle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faite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lettre.</w:t>
      </w:r>
    </w:p>
    <w:p w14:paraId="197A400F" w14:textId="77777777" w:rsidR="0092513D" w:rsidRDefault="0092513D">
      <w:pPr>
        <w:pStyle w:val="Corpsdetexte"/>
        <w:spacing w:before="11"/>
        <w:rPr>
          <w:sz w:val="23"/>
        </w:rPr>
      </w:pPr>
    </w:p>
    <w:p w14:paraId="01F84C2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R.106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Jusqu’à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vente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l’associé</w:t>
      </w:r>
      <w:r>
        <w:rPr>
          <w:spacing w:val="1"/>
        </w:rPr>
        <w:t xml:space="preserve"> </w:t>
      </w:r>
      <w:r>
        <w:t>défaillant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précédents, les autres associés sont tenus de répondre aux appels de fonds faits à cet associé, en ses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et place, au prorata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leurs droits</w:t>
      </w:r>
      <w:r>
        <w:rPr>
          <w:spacing w:val="-1"/>
        </w:rPr>
        <w:t xml:space="preserve"> </w:t>
      </w:r>
      <w:r>
        <w:t>sociaux.</w:t>
      </w:r>
    </w:p>
    <w:p w14:paraId="2D8F3430" w14:textId="77777777" w:rsidR="0092513D" w:rsidRDefault="0092513D">
      <w:pPr>
        <w:pStyle w:val="Corpsdetexte"/>
      </w:pPr>
    </w:p>
    <w:p w14:paraId="69D1E71C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6"/>
        </w:rPr>
        <w:t xml:space="preserve"> </w:t>
      </w:r>
      <w:r>
        <w:rPr>
          <w:b/>
        </w:rPr>
        <w:t>R.107</w:t>
      </w:r>
      <w:r>
        <w:rPr>
          <w:b/>
          <w:spacing w:val="14"/>
        </w:rPr>
        <w:t xml:space="preserve"> </w:t>
      </w:r>
      <w:r>
        <w:t>:</w:t>
      </w:r>
      <w:r>
        <w:rPr>
          <w:spacing w:val="18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statuts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sociétés</w:t>
      </w:r>
      <w:r>
        <w:rPr>
          <w:spacing w:val="15"/>
        </w:rPr>
        <w:t xml:space="preserve"> </w:t>
      </w:r>
      <w:r>
        <w:t>soumises</w:t>
      </w:r>
      <w:r>
        <w:rPr>
          <w:spacing w:val="16"/>
        </w:rPr>
        <w:t xml:space="preserve"> </w:t>
      </w:r>
      <w:r>
        <w:t>aux</w:t>
      </w:r>
      <w:r>
        <w:rPr>
          <w:spacing w:val="17"/>
        </w:rPr>
        <w:t xml:space="preserve"> </w:t>
      </w:r>
      <w:r>
        <w:t>règles</w:t>
      </w:r>
      <w:r>
        <w:rPr>
          <w:spacing w:val="15"/>
        </w:rPr>
        <w:t xml:space="preserve"> </w:t>
      </w:r>
      <w:r>
        <w:t>du</w:t>
      </w:r>
      <w:r>
        <w:rPr>
          <w:spacing w:val="16"/>
        </w:rPr>
        <w:t xml:space="preserve"> </w:t>
      </w:r>
      <w:r>
        <w:t>Chapitre</w:t>
      </w:r>
      <w:r>
        <w:rPr>
          <w:spacing w:val="16"/>
        </w:rPr>
        <w:t xml:space="preserve"> </w:t>
      </w:r>
      <w:r>
        <w:t>premier</w:t>
      </w:r>
      <w:r>
        <w:rPr>
          <w:spacing w:val="14"/>
        </w:rPr>
        <w:t xml:space="preserve"> </w:t>
      </w:r>
      <w:r>
        <w:t>du</w:t>
      </w:r>
      <w:r>
        <w:rPr>
          <w:spacing w:val="18"/>
        </w:rPr>
        <w:t xml:space="preserve"> </w:t>
      </w:r>
      <w:r>
        <w:t>Titre</w:t>
      </w:r>
      <w:r>
        <w:rPr>
          <w:spacing w:val="13"/>
        </w:rPr>
        <w:t xml:space="preserve"> </w:t>
      </w:r>
      <w:r>
        <w:t>premier</w:t>
      </w:r>
      <w:r>
        <w:rPr>
          <w:spacing w:val="-57"/>
        </w:rPr>
        <w:t xml:space="preserve"> </w:t>
      </w:r>
      <w:r>
        <w:t>du</w:t>
      </w:r>
    </w:p>
    <w:p w14:paraId="349C0D9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1C138D5" w14:textId="77777777" w:rsidR="0092513D" w:rsidRDefault="009D46A9">
      <w:pPr>
        <w:pStyle w:val="Corpsdetexte"/>
        <w:spacing w:before="64"/>
        <w:ind w:left="292" w:right="254"/>
        <w:jc w:val="both"/>
      </w:pPr>
      <w:r>
        <w:t>Livre II de la partie législative doivent rappeler les obligations des associés en cas d’appel de fonds</w:t>
      </w:r>
      <w:r>
        <w:rPr>
          <w:spacing w:val="1"/>
        </w:rPr>
        <w:t xml:space="preserve"> </w:t>
      </w:r>
      <w:r>
        <w:t>ainsi que les conditions dans lesquelles les associés défaillants peuvent voir leurs parts mises en</w:t>
      </w:r>
      <w:r>
        <w:rPr>
          <w:spacing w:val="1"/>
        </w:rPr>
        <w:t xml:space="preserve"> </w:t>
      </w:r>
      <w:r>
        <w:t>vente,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application de l’article</w:t>
      </w:r>
      <w:r>
        <w:rPr>
          <w:spacing w:val="1"/>
        </w:rPr>
        <w:t xml:space="preserve"> </w:t>
      </w:r>
      <w:r>
        <w:t>L. 65 et</w:t>
      </w:r>
      <w:r>
        <w:rPr>
          <w:spacing w:val="-1"/>
        </w:rPr>
        <w:t xml:space="preserve"> </w:t>
      </w:r>
      <w:r>
        <w:t>des articles R.115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R. 117.</w:t>
      </w:r>
    </w:p>
    <w:p w14:paraId="4CAE3652" w14:textId="77777777" w:rsidR="0092513D" w:rsidRDefault="0092513D">
      <w:pPr>
        <w:pStyle w:val="Corpsdetexte"/>
        <w:spacing w:before="5"/>
      </w:pPr>
    </w:p>
    <w:p w14:paraId="5266B3B1" w14:textId="77777777" w:rsidR="0092513D" w:rsidRDefault="009D46A9">
      <w:pPr>
        <w:pStyle w:val="Titre3"/>
        <w:spacing w:before="1"/>
        <w:ind w:left="284"/>
      </w:pPr>
      <w:r>
        <w:t>CHAPITRE II : SOCIÉTÉS CONSTITUÉES EN VUE DE L’ATTRIBUTION</w:t>
      </w:r>
      <w:r>
        <w:rPr>
          <w:spacing w:val="-67"/>
        </w:rPr>
        <w:t xml:space="preserve"> </w:t>
      </w:r>
      <w:r>
        <w:t>D’IMMEUBLES</w:t>
      </w:r>
      <w:r>
        <w:rPr>
          <w:spacing w:val="-2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ASSOCIÉS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FRACTIONS</w:t>
      </w:r>
      <w:r>
        <w:rPr>
          <w:spacing w:val="-1"/>
        </w:rPr>
        <w:t xml:space="preserve"> </w:t>
      </w:r>
      <w:r>
        <w:t>DIVISES</w:t>
      </w:r>
    </w:p>
    <w:p w14:paraId="49086737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26C819E" w14:textId="77777777" w:rsidR="0092513D" w:rsidRDefault="009D46A9">
      <w:pPr>
        <w:ind w:left="283" w:right="246"/>
        <w:jc w:val="center"/>
        <w:rPr>
          <w:b/>
          <w:sz w:val="28"/>
        </w:rPr>
      </w:pPr>
      <w:r>
        <w:rPr>
          <w:b/>
          <w:sz w:val="28"/>
        </w:rPr>
        <w:t>SECTION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PREMIERE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DISPOSITIONS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GENERALES</w:t>
      </w:r>
    </w:p>
    <w:p w14:paraId="77B58607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9E3AF82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R.108 : </w:t>
      </w:r>
      <w:r>
        <w:t>Le présent chapitre est applicable aux sociétés constituées en vue de l’attribution</w:t>
      </w:r>
      <w:r>
        <w:rPr>
          <w:spacing w:val="1"/>
        </w:rPr>
        <w:t xml:space="preserve"> </w:t>
      </w:r>
      <w:r>
        <w:t>d’immeubles par fractions divises conformément au chapitre II du Titre Premier du Livre II de la</w:t>
      </w:r>
      <w:r>
        <w:rPr>
          <w:spacing w:val="1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législative.</w:t>
      </w:r>
    </w:p>
    <w:p w14:paraId="7ED0D687" w14:textId="77777777" w:rsidR="0092513D" w:rsidRDefault="0092513D">
      <w:pPr>
        <w:pStyle w:val="Corpsdetexte"/>
      </w:pPr>
    </w:p>
    <w:p w14:paraId="2CC3041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R.109 : </w:t>
      </w:r>
      <w:r>
        <w:t>L’état descriptif de division d’un immeuble acquis ou dont la construction est faite</w:t>
      </w:r>
      <w:r>
        <w:rPr>
          <w:spacing w:val="1"/>
        </w:rPr>
        <w:t xml:space="preserve"> </w:t>
      </w:r>
      <w:r>
        <w:t>par une société régie par le Chapitre II du Titre premier du livre II de la partie législative doit être</w:t>
      </w:r>
      <w:r>
        <w:rPr>
          <w:spacing w:val="1"/>
        </w:rPr>
        <w:t xml:space="preserve"> </w:t>
      </w:r>
      <w:r>
        <w:t>établi</w:t>
      </w:r>
      <w:r>
        <w:rPr>
          <w:spacing w:val="-1"/>
        </w:rPr>
        <w:t xml:space="preserve"> </w:t>
      </w:r>
      <w:r>
        <w:t>conformément aux</w:t>
      </w:r>
      <w:r>
        <w:rPr>
          <w:spacing w:val="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réglementaires</w:t>
      </w:r>
      <w:r>
        <w:rPr>
          <w:spacing w:val="1"/>
        </w:rPr>
        <w:t xml:space="preserve"> </w:t>
      </w:r>
      <w:r>
        <w:t>en vigueur.</w:t>
      </w:r>
    </w:p>
    <w:p w14:paraId="508184CE" w14:textId="77777777" w:rsidR="0092513D" w:rsidRDefault="0092513D">
      <w:pPr>
        <w:pStyle w:val="Corpsdetexte"/>
      </w:pPr>
    </w:p>
    <w:p w14:paraId="13D0BC7D" w14:textId="77777777" w:rsidR="0092513D" w:rsidRDefault="009D46A9">
      <w:pPr>
        <w:pStyle w:val="Corpsdetexte"/>
        <w:ind w:left="292" w:right="254"/>
        <w:jc w:val="both"/>
      </w:pPr>
      <w:r>
        <w:t>L’état descriptif de division et le règlement doivent être adoptés par l’assemblée générale dans les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prévues pour</w:t>
      </w:r>
      <w:r>
        <w:rPr>
          <w:spacing w:val="-1"/>
        </w:rPr>
        <w:t xml:space="preserve"> </w:t>
      </w:r>
      <w:r>
        <w:t>les modifications des statuts.</w:t>
      </w:r>
    </w:p>
    <w:p w14:paraId="49DBBF3B" w14:textId="77777777" w:rsidR="0092513D" w:rsidRDefault="0092513D">
      <w:pPr>
        <w:pStyle w:val="Corpsdetexte"/>
      </w:pPr>
    </w:p>
    <w:p w14:paraId="0E4420A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R.110 : </w:t>
      </w:r>
      <w:r>
        <w:t>Dans le cas prévu à l’article L.69 où un associé ne satisfait pas à ses obligations,</w:t>
      </w:r>
      <w:r>
        <w:rPr>
          <w:spacing w:val="1"/>
        </w:rPr>
        <w:t xml:space="preserve"> </w:t>
      </w:r>
      <w:r>
        <w:t>l’assemblée générale est convoquée, après mise en demeure adressée à l’associé défaillant par acte</w:t>
      </w:r>
      <w:r>
        <w:rPr>
          <w:spacing w:val="1"/>
        </w:rPr>
        <w:t xml:space="preserve"> </w:t>
      </w:r>
      <w:r>
        <w:t>extrajudiciaire, par le représentant légal ou statutaire de la société ou, en cas d’inaction de ce</w:t>
      </w:r>
      <w:r>
        <w:rPr>
          <w:spacing w:val="1"/>
        </w:rPr>
        <w:t xml:space="preserve"> </w:t>
      </w:r>
      <w:r>
        <w:t>représentant, par tout associé. La mise à prix est fixée par l’assemblée générale qui décide de la</w:t>
      </w:r>
      <w:r>
        <w:rPr>
          <w:spacing w:val="1"/>
        </w:rPr>
        <w:t xml:space="preserve"> </w:t>
      </w:r>
      <w:r>
        <w:t>vente.</w:t>
      </w:r>
    </w:p>
    <w:p w14:paraId="66A4DDC3" w14:textId="77777777" w:rsidR="0092513D" w:rsidRDefault="0092513D">
      <w:pPr>
        <w:pStyle w:val="Corpsdetexte"/>
      </w:pPr>
    </w:p>
    <w:p w14:paraId="5DDC65CB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6"/>
        </w:rPr>
        <w:t xml:space="preserve"> </w:t>
      </w:r>
      <w:r>
        <w:rPr>
          <w:b/>
        </w:rPr>
        <w:t>R.111</w:t>
      </w:r>
      <w:r>
        <w:rPr>
          <w:b/>
          <w:spacing w:val="7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mise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vente</w:t>
      </w:r>
      <w:r>
        <w:rPr>
          <w:spacing w:val="6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parts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l’associé</w:t>
      </w:r>
      <w:r>
        <w:rPr>
          <w:spacing w:val="6"/>
        </w:rPr>
        <w:t xml:space="preserve"> </w:t>
      </w:r>
      <w:r>
        <w:t>défaillant</w:t>
      </w:r>
      <w:r>
        <w:rPr>
          <w:spacing w:val="8"/>
        </w:rPr>
        <w:t xml:space="preserve"> </w:t>
      </w:r>
      <w:r>
        <w:t>ne</w:t>
      </w:r>
      <w:r>
        <w:rPr>
          <w:spacing w:val="7"/>
        </w:rPr>
        <w:t xml:space="preserve"> </w:t>
      </w:r>
      <w:r>
        <w:t>peut</w:t>
      </w:r>
      <w:r>
        <w:rPr>
          <w:spacing w:val="8"/>
        </w:rPr>
        <w:t xml:space="preserve"> </w:t>
      </w:r>
      <w:r>
        <w:t>avoir</w:t>
      </w:r>
      <w:r>
        <w:rPr>
          <w:spacing w:val="6"/>
        </w:rPr>
        <w:t xml:space="preserve"> </w:t>
      </w:r>
      <w:r>
        <w:t>lieu,</w:t>
      </w:r>
      <w:r>
        <w:rPr>
          <w:spacing w:val="7"/>
        </w:rPr>
        <w:t xml:space="preserve"> </w:t>
      </w:r>
      <w:r>
        <w:t>conformément</w:t>
      </w:r>
      <w:r>
        <w:rPr>
          <w:spacing w:val="-57"/>
        </w:rPr>
        <w:t xml:space="preserve"> </w:t>
      </w:r>
      <w:r>
        <w:t>à l’article R. 121, qu’après notification à tous les associés, y compris l’associé défaillant de la date,</w:t>
      </w:r>
      <w:r>
        <w:rPr>
          <w:spacing w:val="1"/>
        </w:rPr>
        <w:t xml:space="preserve"> </w:t>
      </w:r>
      <w:r>
        <w:t>de l’heure et du lieu de la mise en vente publique. La notification indique le montant de la mise à</w:t>
      </w:r>
      <w:r>
        <w:rPr>
          <w:spacing w:val="1"/>
        </w:rPr>
        <w:t xml:space="preserve"> </w:t>
      </w:r>
      <w:r>
        <w:t>prix.</w:t>
      </w:r>
      <w:r>
        <w:rPr>
          <w:spacing w:val="-1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est faite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lettre.</w:t>
      </w:r>
    </w:p>
    <w:p w14:paraId="6B3A026C" w14:textId="77777777" w:rsidR="0092513D" w:rsidRDefault="0092513D">
      <w:pPr>
        <w:pStyle w:val="Corpsdetexte"/>
      </w:pPr>
    </w:p>
    <w:p w14:paraId="2B7BD5BB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Article R.112 : </w:t>
      </w:r>
      <w:r>
        <w:t>Jusqu’à la vente des droits sociaux de l’associé défaillant, les autres associés sont</w:t>
      </w:r>
      <w:r>
        <w:rPr>
          <w:spacing w:val="1"/>
        </w:rPr>
        <w:t xml:space="preserve"> </w:t>
      </w:r>
      <w:r>
        <w:t>tenus</w:t>
      </w:r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répondre</w:t>
      </w:r>
      <w:r>
        <w:rPr>
          <w:spacing w:val="12"/>
        </w:rPr>
        <w:t xml:space="preserve"> </w:t>
      </w:r>
      <w:r>
        <w:t>aux</w:t>
      </w:r>
      <w:r>
        <w:rPr>
          <w:spacing w:val="15"/>
        </w:rPr>
        <w:t xml:space="preserve"> </w:t>
      </w:r>
      <w:r>
        <w:t>appels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fonds</w:t>
      </w:r>
      <w:r>
        <w:rPr>
          <w:spacing w:val="13"/>
        </w:rPr>
        <w:t xml:space="preserve"> </w:t>
      </w:r>
      <w:r>
        <w:t>faits</w:t>
      </w:r>
      <w:r>
        <w:rPr>
          <w:spacing w:val="13"/>
        </w:rPr>
        <w:t xml:space="preserve"> </w:t>
      </w:r>
      <w:r>
        <w:t>par</w:t>
      </w:r>
      <w:r>
        <w:rPr>
          <w:spacing w:val="15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société</w:t>
      </w:r>
      <w:r>
        <w:rPr>
          <w:spacing w:val="14"/>
        </w:rPr>
        <w:t xml:space="preserve"> </w:t>
      </w:r>
      <w:r>
        <w:t>au</w:t>
      </w:r>
      <w:r>
        <w:rPr>
          <w:spacing w:val="15"/>
        </w:rPr>
        <w:t xml:space="preserve"> </w:t>
      </w:r>
      <w:r>
        <w:t>lieu</w:t>
      </w:r>
      <w:r>
        <w:rPr>
          <w:spacing w:val="13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place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l’associé</w:t>
      </w:r>
      <w:r>
        <w:rPr>
          <w:spacing w:val="12"/>
        </w:rPr>
        <w:t xml:space="preserve"> </w:t>
      </w:r>
      <w:r>
        <w:t>défaillant</w:t>
      </w:r>
      <w:r>
        <w:rPr>
          <w:spacing w:val="13"/>
        </w:rPr>
        <w:t xml:space="preserve"> </w:t>
      </w:r>
      <w:r>
        <w:t>et</w:t>
      </w:r>
      <w:r>
        <w:rPr>
          <w:spacing w:val="-58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prorata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leurs droits sociaux.</w:t>
      </w:r>
    </w:p>
    <w:p w14:paraId="48C3415F" w14:textId="77777777" w:rsidR="0092513D" w:rsidRDefault="0092513D">
      <w:pPr>
        <w:pStyle w:val="Corpsdetexte"/>
      </w:pPr>
    </w:p>
    <w:p w14:paraId="05AFBC9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R.113 </w:t>
      </w:r>
      <w:r>
        <w:t>: Les statuts des sociétés soumises au Chapitre II du Titre premier du livre II de la</w:t>
      </w:r>
      <w:r>
        <w:rPr>
          <w:spacing w:val="1"/>
        </w:rPr>
        <w:t xml:space="preserve"> </w:t>
      </w:r>
      <w:r>
        <w:t>partie législative doivent rappeler les obligations des associés en cas d’appels de fonds ainsi que les</w:t>
      </w:r>
      <w:r>
        <w:rPr>
          <w:spacing w:val="1"/>
        </w:rPr>
        <w:t xml:space="preserve"> </w:t>
      </w:r>
      <w:r>
        <w:t>conditions dans lesquelles les associés défaillants peuvent voir leurs parts mises en vente par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69, 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 du</w:t>
      </w:r>
      <w:r>
        <w:rPr>
          <w:spacing w:val="-1"/>
        </w:rPr>
        <w:t xml:space="preserve"> </w:t>
      </w:r>
      <w:r>
        <w:t>présent chapitre.</w:t>
      </w:r>
    </w:p>
    <w:p w14:paraId="41E1E576" w14:textId="77777777" w:rsidR="0092513D" w:rsidRDefault="0092513D">
      <w:pPr>
        <w:pStyle w:val="Corpsdetexte"/>
      </w:pPr>
    </w:p>
    <w:p w14:paraId="122CB11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R.114 : </w:t>
      </w:r>
      <w:r>
        <w:t>Dans le cas où les obligations dont est tenu un associé vis-à-vis de la société en</w:t>
      </w:r>
      <w:r>
        <w:rPr>
          <w:spacing w:val="1"/>
        </w:rPr>
        <w:t xml:space="preserve"> </w:t>
      </w:r>
      <w:r>
        <w:t>application de l’article L. 68 sont inférieures de plus d’un quart à la contribution lui incombant en</w:t>
      </w:r>
      <w:r>
        <w:rPr>
          <w:spacing w:val="1"/>
        </w:rPr>
        <w:t xml:space="preserve"> </w:t>
      </w:r>
      <w:r>
        <w:t>vertu de l’article L. 70, le ou les associés désavantagés qui intentent à l’égard de cet associé une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fondée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quatrième</w:t>
      </w:r>
      <w:r>
        <w:rPr>
          <w:spacing w:val="1"/>
        </w:rPr>
        <w:t xml:space="preserve"> </w:t>
      </w:r>
      <w:r>
        <w:t>alinéa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70</w:t>
      </w:r>
      <w:r>
        <w:rPr>
          <w:spacing w:val="1"/>
        </w:rPr>
        <w:t xml:space="preserve"> </w:t>
      </w:r>
      <w:r>
        <w:t>précité</w:t>
      </w:r>
      <w:r>
        <w:rPr>
          <w:spacing w:val="1"/>
        </w:rPr>
        <w:t xml:space="preserve"> </w:t>
      </w:r>
      <w:r>
        <w:t>doivent,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peine</w:t>
      </w:r>
      <w:r>
        <w:rPr>
          <w:spacing w:val="1"/>
        </w:rPr>
        <w:t xml:space="preserve"> </w:t>
      </w:r>
      <w:r>
        <w:t>d’irrecevabilité,</w:t>
      </w:r>
      <w:r>
        <w:rPr>
          <w:spacing w:val="-1"/>
        </w:rPr>
        <w:t xml:space="preserve"> </w:t>
      </w:r>
      <w:r>
        <w:t>appeler</w:t>
      </w:r>
      <w:r>
        <w:rPr>
          <w:spacing w:val="1"/>
        </w:rPr>
        <w:t xml:space="preserve"> </w:t>
      </w:r>
      <w:r>
        <w:t>en cause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société.</w:t>
      </w:r>
    </w:p>
    <w:p w14:paraId="5792954C" w14:textId="77777777" w:rsidR="0092513D" w:rsidRDefault="0092513D">
      <w:pPr>
        <w:pStyle w:val="Corpsdetexte"/>
      </w:pPr>
    </w:p>
    <w:p w14:paraId="2D766B90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R.115 : </w:t>
      </w:r>
      <w:r>
        <w:t>A moins que la cession des droits sociaux n’ait à être portée à la connaissance de la</w:t>
      </w:r>
      <w:r>
        <w:rPr>
          <w:spacing w:val="1"/>
        </w:rPr>
        <w:t xml:space="preserve"> </w:t>
      </w:r>
      <w:r>
        <w:t>société, tout transfert de propriété de parts ou actions d’une société constituée en application du</w:t>
      </w:r>
      <w:r>
        <w:rPr>
          <w:spacing w:val="1"/>
        </w:rPr>
        <w:t xml:space="preserve"> </w:t>
      </w:r>
      <w:r>
        <w:t>Chapitre II</w:t>
      </w:r>
      <w:r>
        <w:rPr>
          <w:spacing w:val="-5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livre II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partie réglementaire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notifié,</w:t>
      </w:r>
      <w:r>
        <w:rPr>
          <w:spacing w:val="1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délai,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société.</w:t>
      </w:r>
    </w:p>
    <w:p w14:paraId="33093CD1" w14:textId="77777777" w:rsidR="0092513D" w:rsidRDefault="0092513D">
      <w:pPr>
        <w:pStyle w:val="Corpsdetexte"/>
        <w:spacing w:before="11"/>
        <w:rPr>
          <w:sz w:val="23"/>
        </w:rPr>
      </w:pPr>
    </w:p>
    <w:p w14:paraId="046EFF09" w14:textId="77777777" w:rsidR="0092513D" w:rsidRDefault="009D46A9">
      <w:pPr>
        <w:pStyle w:val="Corpsdetexte"/>
        <w:ind w:left="292" w:right="256"/>
        <w:jc w:val="both"/>
      </w:pPr>
      <w:r>
        <w:t>Cette notification est faite soit par les parties, soit, le cas échéant, par l’avocat qui a obtenu la</w:t>
      </w:r>
      <w:r>
        <w:rPr>
          <w:spacing w:val="1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judiciaire, acte</w:t>
      </w:r>
      <w:r>
        <w:rPr>
          <w:spacing w:val="-2"/>
        </w:rPr>
        <w:t xml:space="preserve"> </w:t>
      </w:r>
      <w:r>
        <w:t>ou décision,</w:t>
      </w:r>
      <w:r>
        <w:rPr>
          <w:spacing w:val="-1"/>
        </w:rPr>
        <w:t xml:space="preserve"> </w:t>
      </w:r>
      <w:r>
        <w:t>qui réalise, atteste</w:t>
      </w:r>
      <w:r>
        <w:rPr>
          <w:spacing w:val="-2"/>
        </w:rPr>
        <w:t xml:space="preserve"> </w:t>
      </w:r>
      <w:r>
        <w:t>ou constate ce</w:t>
      </w:r>
      <w:r>
        <w:rPr>
          <w:spacing w:val="-1"/>
        </w:rPr>
        <w:t xml:space="preserve"> </w:t>
      </w:r>
      <w:r>
        <w:t>transfert.</w:t>
      </w:r>
    </w:p>
    <w:p w14:paraId="313ABF5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5CAE929" w14:textId="77777777" w:rsidR="0092513D" w:rsidRDefault="009D46A9">
      <w:pPr>
        <w:pStyle w:val="Corpsdetexte"/>
        <w:spacing w:before="64"/>
        <w:ind w:left="292"/>
      </w:pPr>
      <w:r>
        <w:t>Cette</w:t>
      </w:r>
      <w:r>
        <w:rPr>
          <w:spacing w:val="46"/>
        </w:rPr>
        <w:t xml:space="preserve"> </w:t>
      </w:r>
      <w:r>
        <w:t>notification</w:t>
      </w:r>
      <w:r>
        <w:rPr>
          <w:spacing w:val="48"/>
        </w:rPr>
        <w:t xml:space="preserve"> </w:t>
      </w:r>
      <w:r>
        <w:t>comporte</w:t>
      </w:r>
      <w:r>
        <w:rPr>
          <w:spacing w:val="47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désignation</w:t>
      </w:r>
      <w:r>
        <w:rPr>
          <w:spacing w:val="48"/>
        </w:rPr>
        <w:t xml:space="preserve"> </w:t>
      </w:r>
      <w:r>
        <w:t>des</w:t>
      </w:r>
      <w:r>
        <w:rPr>
          <w:spacing w:val="51"/>
        </w:rPr>
        <w:t xml:space="preserve"> </w:t>
      </w:r>
      <w:r>
        <w:t>droits</w:t>
      </w:r>
      <w:r>
        <w:rPr>
          <w:spacing w:val="48"/>
        </w:rPr>
        <w:t xml:space="preserve"> </w:t>
      </w:r>
      <w:r>
        <w:t>transférés</w:t>
      </w:r>
      <w:r>
        <w:rPr>
          <w:spacing w:val="51"/>
        </w:rPr>
        <w:t xml:space="preserve"> </w:t>
      </w:r>
      <w:r>
        <w:t>ainsi</w:t>
      </w:r>
      <w:r>
        <w:rPr>
          <w:spacing w:val="47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l’indication</w:t>
      </w:r>
      <w:r>
        <w:rPr>
          <w:spacing w:val="48"/>
        </w:rPr>
        <w:t xml:space="preserve"> </w:t>
      </w:r>
      <w:r>
        <w:t>des</w:t>
      </w:r>
      <w:r>
        <w:rPr>
          <w:spacing w:val="48"/>
        </w:rPr>
        <w:t xml:space="preserve"> </w:t>
      </w:r>
      <w:r>
        <w:t>nom,</w:t>
      </w:r>
      <w:r>
        <w:rPr>
          <w:spacing w:val="-57"/>
        </w:rPr>
        <w:t xml:space="preserve"> </w:t>
      </w:r>
      <w:r>
        <w:t>prénoms,</w:t>
      </w:r>
      <w:r>
        <w:rPr>
          <w:spacing w:val="-1"/>
        </w:rPr>
        <w:t xml:space="preserve"> </w:t>
      </w:r>
      <w:r>
        <w:t>domicile</w:t>
      </w:r>
      <w:r>
        <w:rPr>
          <w:spacing w:val="-1"/>
        </w:rPr>
        <w:t xml:space="preserve"> </w:t>
      </w:r>
      <w:r>
        <w:t>réel ou élu du</w:t>
      </w:r>
      <w:r>
        <w:rPr>
          <w:spacing w:val="-1"/>
        </w:rPr>
        <w:t xml:space="preserve"> </w:t>
      </w:r>
      <w:r>
        <w:t>cédant</w:t>
      </w:r>
      <w:r>
        <w:rPr>
          <w:spacing w:val="2"/>
        </w:rPr>
        <w:t xml:space="preserve"> </w:t>
      </w:r>
      <w:r>
        <w:t>et du cessionnaire.</w:t>
      </w:r>
    </w:p>
    <w:p w14:paraId="445F9619" w14:textId="77777777" w:rsidR="0092513D" w:rsidRDefault="0092513D">
      <w:pPr>
        <w:pStyle w:val="Corpsdetexte"/>
      </w:pPr>
    </w:p>
    <w:p w14:paraId="220E0C82" w14:textId="77777777" w:rsidR="0092513D" w:rsidRDefault="009D46A9">
      <w:pPr>
        <w:pStyle w:val="Corpsdetexte"/>
        <w:ind w:left="292" w:right="238"/>
      </w:pPr>
      <w:r>
        <w:rPr>
          <w:b/>
        </w:rPr>
        <w:t>Article</w:t>
      </w:r>
      <w:r>
        <w:rPr>
          <w:b/>
          <w:spacing w:val="6"/>
        </w:rPr>
        <w:t xml:space="preserve"> </w:t>
      </w:r>
      <w:r>
        <w:rPr>
          <w:b/>
        </w:rPr>
        <w:t>R.116</w:t>
      </w:r>
      <w:r>
        <w:rPr>
          <w:b/>
          <w:spacing w:val="10"/>
        </w:rPr>
        <w:t xml:space="preserve"> </w:t>
      </w:r>
      <w:r>
        <w:rPr>
          <w:b/>
        </w:rPr>
        <w:t>:</w:t>
      </w:r>
      <w:r>
        <w:rPr>
          <w:b/>
          <w:spacing w:val="10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associés</w:t>
      </w:r>
      <w:r>
        <w:rPr>
          <w:spacing w:val="8"/>
        </w:rPr>
        <w:t xml:space="preserve"> </w:t>
      </w:r>
      <w:r>
        <w:t>sont</w:t>
      </w:r>
      <w:r>
        <w:rPr>
          <w:spacing w:val="8"/>
        </w:rPr>
        <w:t xml:space="preserve"> </w:t>
      </w:r>
      <w:r>
        <w:t>tenus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notifier</w:t>
      </w:r>
      <w:r>
        <w:rPr>
          <w:spacing w:val="6"/>
        </w:rPr>
        <w:t xml:space="preserve"> </w:t>
      </w:r>
      <w:r>
        <w:t>à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société</w:t>
      </w:r>
      <w:r>
        <w:rPr>
          <w:spacing w:val="7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au</w:t>
      </w:r>
      <w:r>
        <w:rPr>
          <w:spacing w:val="7"/>
        </w:rPr>
        <w:t xml:space="preserve"> </w:t>
      </w:r>
      <w:r>
        <w:t>liquidateur</w:t>
      </w:r>
      <w:r>
        <w:rPr>
          <w:spacing w:val="7"/>
        </w:rPr>
        <w:t xml:space="preserve"> </w:t>
      </w:r>
      <w:r>
        <w:t>leurs</w:t>
      </w:r>
      <w:r>
        <w:rPr>
          <w:spacing w:val="7"/>
        </w:rPr>
        <w:t xml:space="preserve"> </w:t>
      </w:r>
      <w:r>
        <w:t>changements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domicile.</w:t>
      </w:r>
    </w:p>
    <w:p w14:paraId="10029F63" w14:textId="77777777" w:rsidR="0092513D" w:rsidRDefault="0092513D">
      <w:pPr>
        <w:pStyle w:val="Corpsdetexte"/>
      </w:pPr>
    </w:p>
    <w:p w14:paraId="4FA9495E" w14:textId="77777777" w:rsidR="0092513D" w:rsidRDefault="009D46A9">
      <w:pPr>
        <w:pStyle w:val="Corpsdetexte"/>
        <w:ind w:left="292" w:right="253"/>
        <w:jc w:val="both"/>
      </w:pPr>
      <w:r>
        <w:t>Les indications notifiées à la société ou au liquidateur, en application de l’article R. 115 et de</w:t>
      </w:r>
      <w:r>
        <w:rPr>
          <w:spacing w:val="1"/>
        </w:rPr>
        <w:t xml:space="preserve"> </w:t>
      </w:r>
      <w:r>
        <w:t>l’alinéa précédent, doivent être reportées sur un registre ouvert à cet effet au siège de la société ou,</w:t>
      </w:r>
      <w:r>
        <w:rPr>
          <w:spacing w:val="1"/>
        </w:rPr>
        <w:t xml:space="preserve"> </w:t>
      </w:r>
      <w:r>
        <w:t>s’il y a lieu, au domicile élu du liquidateur, et tenu à la disposition de chaque associé qui en fera la</w:t>
      </w:r>
      <w:r>
        <w:rPr>
          <w:spacing w:val="1"/>
        </w:rPr>
        <w:t xml:space="preserve"> </w:t>
      </w:r>
      <w:r>
        <w:t>demande. Cette obligation subsiste jusqu’à l’expiration d’un délai de deux ans à compter du retrait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l’associé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dissolution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société.</w:t>
      </w:r>
    </w:p>
    <w:p w14:paraId="2C708207" w14:textId="77777777" w:rsidR="0092513D" w:rsidRDefault="0092513D">
      <w:pPr>
        <w:pStyle w:val="Corpsdetexte"/>
        <w:spacing w:before="9"/>
        <w:rPr>
          <w:sz w:val="23"/>
        </w:rPr>
      </w:pPr>
    </w:p>
    <w:p w14:paraId="73390914" w14:textId="77777777" w:rsidR="0092513D" w:rsidRDefault="009D46A9">
      <w:pPr>
        <w:pStyle w:val="Corpsdetexte"/>
        <w:ind w:left="292" w:right="252"/>
      </w:pPr>
      <w:r>
        <w:rPr>
          <w:b/>
        </w:rPr>
        <w:t>Article</w:t>
      </w:r>
      <w:r>
        <w:rPr>
          <w:b/>
          <w:spacing w:val="6"/>
        </w:rPr>
        <w:t xml:space="preserve"> </w:t>
      </w:r>
      <w:r>
        <w:rPr>
          <w:b/>
        </w:rPr>
        <w:t>R.117</w:t>
      </w:r>
      <w:r>
        <w:rPr>
          <w:b/>
          <w:spacing w:val="8"/>
        </w:rPr>
        <w:t xml:space="preserve"> </w:t>
      </w:r>
      <w:r>
        <w:rPr>
          <w:b/>
        </w:rPr>
        <w:t>:</w:t>
      </w:r>
      <w:r>
        <w:rPr>
          <w:b/>
          <w:spacing w:val="8"/>
        </w:rPr>
        <w:t xml:space="preserve"> </w:t>
      </w:r>
      <w:r>
        <w:t>L’action</w:t>
      </w:r>
      <w:r>
        <w:rPr>
          <w:spacing w:val="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justice</w:t>
      </w:r>
      <w:r>
        <w:rPr>
          <w:spacing w:val="7"/>
        </w:rPr>
        <w:t xml:space="preserve"> </w:t>
      </w:r>
      <w:r>
        <w:t>exercée</w:t>
      </w:r>
      <w:r>
        <w:rPr>
          <w:spacing w:val="5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associé</w:t>
      </w:r>
      <w:r>
        <w:rPr>
          <w:spacing w:val="7"/>
        </w:rPr>
        <w:t xml:space="preserve"> </w:t>
      </w:r>
      <w:r>
        <w:t>conformément</w:t>
      </w:r>
      <w:r>
        <w:rPr>
          <w:spacing w:val="8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l’alinéa</w:t>
      </w:r>
      <w:r>
        <w:rPr>
          <w:spacing w:val="5"/>
        </w:rPr>
        <w:t xml:space="preserve"> </w:t>
      </w:r>
      <w:r>
        <w:t>4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l’article</w:t>
      </w:r>
      <w:r>
        <w:rPr>
          <w:spacing w:val="10"/>
        </w:rPr>
        <w:t xml:space="preserve"> </w:t>
      </w:r>
      <w:r>
        <w:t>L.</w:t>
      </w:r>
      <w:r>
        <w:rPr>
          <w:spacing w:val="-57"/>
        </w:rPr>
        <w:t xml:space="preserve"> </w:t>
      </w:r>
      <w:r>
        <w:t>71 pour obtenir la révision de la répartition des charges doit être dirigée contre la société si elle a</w:t>
      </w:r>
      <w:r>
        <w:rPr>
          <w:spacing w:val="1"/>
        </w:rPr>
        <w:t xml:space="preserve"> </w:t>
      </w:r>
      <w:r>
        <w:t>pour</w:t>
      </w:r>
      <w:r>
        <w:rPr>
          <w:spacing w:val="23"/>
        </w:rPr>
        <w:t xml:space="preserve"> </w:t>
      </w:r>
      <w:r>
        <w:t>fondement</w:t>
      </w:r>
      <w:r>
        <w:rPr>
          <w:spacing w:val="25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fait</w:t>
      </w:r>
      <w:r>
        <w:rPr>
          <w:spacing w:val="25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part</w:t>
      </w:r>
      <w:r>
        <w:rPr>
          <w:spacing w:val="24"/>
        </w:rPr>
        <w:t xml:space="preserve"> </w:t>
      </w:r>
      <w:r>
        <w:t>d’une</w:t>
      </w:r>
      <w:r>
        <w:rPr>
          <w:spacing w:val="24"/>
        </w:rPr>
        <w:t xml:space="preserve"> </w:t>
      </w:r>
      <w:r>
        <w:t>catégorie</w:t>
      </w:r>
      <w:r>
        <w:rPr>
          <w:spacing w:val="25"/>
        </w:rPr>
        <w:t xml:space="preserve"> </w:t>
      </w:r>
      <w:r>
        <w:t>des</w:t>
      </w:r>
      <w:r>
        <w:rPr>
          <w:spacing w:val="25"/>
        </w:rPr>
        <w:t xml:space="preserve"> </w:t>
      </w:r>
      <w:r>
        <w:t>charges</w:t>
      </w:r>
      <w:r>
        <w:rPr>
          <w:spacing w:val="25"/>
        </w:rPr>
        <w:t xml:space="preserve"> </w:t>
      </w:r>
      <w:r>
        <w:t>incombant</w:t>
      </w:r>
      <w:r>
        <w:rPr>
          <w:spacing w:val="28"/>
        </w:rPr>
        <w:t xml:space="preserve"> </w:t>
      </w:r>
      <w:r>
        <w:t>à</w:t>
      </w:r>
      <w:r>
        <w:rPr>
          <w:spacing w:val="24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lot</w:t>
      </w:r>
      <w:r>
        <w:rPr>
          <w:spacing w:val="25"/>
        </w:rPr>
        <w:t xml:space="preserve"> </w:t>
      </w:r>
      <w:r>
        <w:t>du</w:t>
      </w:r>
      <w:r>
        <w:rPr>
          <w:spacing w:val="25"/>
        </w:rPr>
        <w:t xml:space="preserve"> </w:t>
      </w:r>
      <w:r>
        <w:t>demandeur</w:t>
      </w:r>
      <w:r>
        <w:rPr>
          <w:spacing w:val="-57"/>
        </w:rPr>
        <w:t xml:space="preserve"> </w:t>
      </w:r>
      <w:r>
        <w:t>excède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plus d’un quart celle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devrait légalement lui incomber.</w:t>
      </w:r>
    </w:p>
    <w:p w14:paraId="6E1E297E" w14:textId="77777777" w:rsidR="0092513D" w:rsidRDefault="0092513D">
      <w:pPr>
        <w:pStyle w:val="Corpsdetexte"/>
      </w:pPr>
    </w:p>
    <w:p w14:paraId="162AAFE7" w14:textId="77777777" w:rsidR="0092513D" w:rsidRDefault="009D46A9">
      <w:pPr>
        <w:pStyle w:val="Corpsdetexte"/>
        <w:ind w:left="292" w:right="254"/>
        <w:jc w:val="both"/>
      </w:pPr>
      <w:r>
        <w:t>L’action en justice exercée par un associé conformément au même alinéa 4 de l’article L. 71 pour</w:t>
      </w:r>
      <w:r>
        <w:rPr>
          <w:spacing w:val="1"/>
        </w:rPr>
        <w:t xml:space="preserve"> </w:t>
      </w:r>
      <w:r>
        <w:t>obtenir la révision de la répartition des charges, du fait que la part d’une catégorie de charges</w:t>
      </w:r>
      <w:r>
        <w:rPr>
          <w:spacing w:val="1"/>
        </w:rPr>
        <w:t xml:space="preserve"> </w:t>
      </w:r>
      <w:r>
        <w:t>incombant à un lot d’un autre associé est inférieure de plus d’un quart à celle qui devrait légalement</w:t>
      </w:r>
      <w:r>
        <w:rPr>
          <w:spacing w:val="-57"/>
        </w:rPr>
        <w:t xml:space="preserve"> </w:t>
      </w:r>
      <w:r>
        <w:t>incomber à ce lot doit être dirigée contre cet autre associé. La société doit, à peine d’irrecevabilité,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appelée</w:t>
      </w:r>
      <w:r>
        <w:rPr>
          <w:spacing w:val="1"/>
        </w:rPr>
        <w:t xml:space="preserve"> </w:t>
      </w:r>
      <w:r>
        <w:t>en cause.</w:t>
      </w:r>
    </w:p>
    <w:p w14:paraId="7EAADE65" w14:textId="77777777" w:rsidR="0092513D" w:rsidRDefault="0092513D">
      <w:pPr>
        <w:pStyle w:val="Corpsdetexte"/>
      </w:pPr>
    </w:p>
    <w:p w14:paraId="7C22D2B5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R.118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consenti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l’achèvement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doit préciser</w:t>
      </w:r>
      <w:r>
        <w:rPr>
          <w:spacing w:val="1"/>
        </w:rPr>
        <w:t xml:space="preserve"> </w:t>
      </w:r>
      <w:r>
        <w:t>:</w:t>
      </w:r>
    </w:p>
    <w:p w14:paraId="5EFA5A12" w14:textId="77777777" w:rsidR="0092513D" w:rsidRDefault="009D46A9">
      <w:pPr>
        <w:pStyle w:val="Paragraphedeliste"/>
        <w:numPr>
          <w:ilvl w:val="0"/>
          <w:numId w:val="46"/>
        </w:numPr>
        <w:tabs>
          <w:tab w:val="left" w:pos="1001"/>
        </w:tabs>
        <w:ind w:right="251" w:hanging="360"/>
        <w:jc w:val="both"/>
        <w:rPr>
          <w:sz w:val="24"/>
        </w:rPr>
      </w:pPr>
      <w:r>
        <w:rPr>
          <w:sz w:val="24"/>
        </w:rPr>
        <w:t>le nombre de parts ou actions cédées, la désignation du ou des lots auxquels les droits cédés</w:t>
      </w:r>
      <w:r>
        <w:rPr>
          <w:spacing w:val="1"/>
          <w:sz w:val="24"/>
        </w:rPr>
        <w:t xml:space="preserve"> </w:t>
      </w:r>
      <w:r>
        <w:rPr>
          <w:sz w:val="24"/>
        </w:rPr>
        <w:t>donnent vocation, leur consistance telle qu’elle résulte des plans, coupes et élévations, avec</w:t>
      </w:r>
      <w:r>
        <w:rPr>
          <w:spacing w:val="1"/>
          <w:sz w:val="24"/>
        </w:rPr>
        <w:t xml:space="preserve"> </w:t>
      </w:r>
      <w:r>
        <w:rPr>
          <w:sz w:val="24"/>
        </w:rPr>
        <w:t>les cotes utiles et l’indication des surfaces de chacune des pièces et des dégagements, et, s’il</w:t>
      </w:r>
      <w:r>
        <w:rPr>
          <w:spacing w:val="1"/>
          <w:sz w:val="24"/>
        </w:rPr>
        <w:t xml:space="preserve"> </w:t>
      </w:r>
      <w:r>
        <w:rPr>
          <w:sz w:val="24"/>
        </w:rPr>
        <w:t>y a lieu, la désignation sommaire de l’ensemble immobilier dont dépendent les locaux, à la</w:t>
      </w:r>
      <w:r>
        <w:rPr>
          <w:spacing w:val="1"/>
          <w:sz w:val="24"/>
        </w:rPr>
        <w:t xml:space="preserve"> </w:t>
      </w:r>
      <w:r>
        <w:rPr>
          <w:sz w:val="24"/>
        </w:rPr>
        <w:t>jouissance ou à la propriété desquels les droits cédés donnent vocation. Le contrat doit</w:t>
      </w:r>
      <w:r>
        <w:rPr>
          <w:spacing w:val="1"/>
          <w:sz w:val="24"/>
        </w:rPr>
        <w:t xml:space="preserve"> </w:t>
      </w:r>
      <w:r>
        <w:rPr>
          <w:sz w:val="24"/>
        </w:rPr>
        <w:t>préciser, au besoin par une annexe, les éléments d’équipement auxquels les droits cédés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-1"/>
          <w:sz w:val="24"/>
        </w:rPr>
        <w:t xml:space="preserve"> </w:t>
      </w:r>
      <w:r>
        <w:rPr>
          <w:sz w:val="24"/>
        </w:rPr>
        <w:t>vocation ;</w:t>
      </w:r>
    </w:p>
    <w:p w14:paraId="455E492B" w14:textId="77777777" w:rsidR="0092513D" w:rsidRDefault="009D46A9">
      <w:pPr>
        <w:pStyle w:val="Paragraphedeliste"/>
        <w:numPr>
          <w:ilvl w:val="0"/>
          <w:numId w:val="46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le prix à payer au cédant, tant pour la cession des droits sociaux que pour le remboursement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sommes qu’il a</w:t>
      </w:r>
      <w:r>
        <w:rPr>
          <w:spacing w:val="-1"/>
          <w:sz w:val="24"/>
        </w:rPr>
        <w:t xml:space="preserve"> </w:t>
      </w:r>
      <w:r>
        <w:rPr>
          <w:sz w:val="24"/>
        </w:rPr>
        <w:t>déjà</w:t>
      </w:r>
      <w:r>
        <w:rPr>
          <w:spacing w:val="1"/>
          <w:sz w:val="24"/>
        </w:rPr>
        <w:t xml:space="preserve"> </w:t>
      </w:r>
      <w:r>
        <w:rPr>
          <w:sz w:val="24"/>
        </w:rPr>
        <w:t>versées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société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D29CE49" w14:textId="77777777" w:rsidR="0092513D" w:rsidRDefault="009D46A9">
      <w:pPr>
        <w:pStyle w:val="Paragraphedeliste"/>
        <w:numPr>
          <w:ilvl w:val="0"/>
          <w:numId w:val="46"/>
        </w:numPr>
        <w:tabs>
          <w:tab w:val="left" w:pos="1001"/>
        </w:tabs>
        <w:spacing w:before="1"/>
        <w:ind w:right="252" w:hanging="360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versements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restent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faire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société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achever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fraction</w:t>
      </w:r>
      <w:r>
        <w:rPr>
          <w:spacing w:val="-57"/>
          <w:sz w:val="24"/>
        </w:rPr>
        <w:t xml:space="preserve"> </w:t>
      </w:r>
      <w:r>
        <w:rPr>
          <w:sz w:val="24"/>
        </w:rPr>
        <w:t>d’immeuble auquel les actions ou parts cédées donnent vocation à la date de la cession avec</w:t>
      </w:r>
      <w:r>
        <w:rPr>
          <w:spacing w:val="1"/>
          <w:sz w:val="24"/>
        </w:rPr>
        <w:t xml:space="preserve"> </w:t>
      </w:r>
      <w:r>
        <w:rPr>
          <w:sz w:val="24"/>
        </w:rPr>
        <w:t>une attestation de la société indiquant les montants des appels de fonds déjà faits, des</w:t>
      </w:r>
      <w:r>
        <w:rPr>
          <w:spacing w:val="1"/>
          <w:sz w:val="24"/>
        </w:rPr>
        <w:t xml:space="preserve"> </w:t>
      </w:r>
      <w:r>
        <w:rPr>
          <w:sz w:val="24"/>
        </w:rPr>
        <w:t>sommes versées par le cédant, de celles qui restent dues par le cédant sur les appels faits, 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appels de</w:t>
      </w:r>
      <w:r>
        <w:rPr>
          <w:spacing w:val="1"/>
          <w:sz w:val="24"/>
        </w:rPr>
        <w:t xml:space="preserve"> </w:t>
      </w:r>
      <w:r>
        <w:rPr>
          <w:sz w:val="24"/>
        </w:rPr>
        <w:t>fonds restant à</w:t>
      </w:r>
      <w:r>
        <w:rPr>
          <w:spacing w:val="-1"/>
          <w:sz w:val="24"/>
        </w:rPr>
        <w:t xml:space="preserve"> </w:t>
      </w:r>
      <w:r>
        <w:rPr>
          <w:sz w:val="24"/>
        </w:rPr>
        <w:t>faire.</w:t>
      </w:r>
    </w:p>
    <w:p w14:paraId="57DBB44A" w14:textId="77777777" w:rsidR="0092513D" w:rsidRDefault="0092513D">
      <w:pPr>
        <w:pStyle w:val="Corpsdetexte"/>
        <w:spacing w:before="11"/>
        <w:rPr>
          <w:sz w:val="23"/>
        </w:rPr>
      </w:pPr>
    </w:p>
    <w:p w14:paraId="22A058B2" w14:textId="77777777" w:rsidR="0092513D" w:rsidRDefault="009D46A9">
      <w:pPr>
        <w:pStyle w:val="Corpsdetexte"/>
        <w:ind w:left="292" w:right="253"/>
        <w:jc w:val="both"/>
      </w:pPr>
      <w:r>
        <w:t>Le contrat doit comprendre en annexe les documents indiqués ci-dessous. Il peut se borner à y faire</w:t>
      </w:r>
      <w:r>
        <w:rPr>
          <w:spacing w:val="1"/>
        </w:rPr>
        <w:t xml:space="preserve"> </w:t>
      </w:r>
      <w:r>
        <w:t>référence</w:t>
      </w:r>
      <w:r>
        <w:rPr>
          <w:spacing w:val="-2"/>
        </w:rPr>
        <w:t xml:space="preserve"> </w:t>
      </w:r>
      <w:r>
        <w:t>si lesdits documents</w:t>
      </w:r>
      <w:r>
        <w:rPr>
          <w:spacing w:val="-1"/>
        </w:rPr>
        <w:t xml:space="preserve"> </w:t>
      </w:r>
      <w:r>
        <w:t>sont déposés au</w:t>
      </w:r>
      <w:r>
        <w:rPr>
          <w:spacing w:val="-1"/>
        </w:rPr>
        <w:t xml:space="preserve"> </w:t>
      </w:r>
      <w:r>
        <w:t>rang</w:t>
      </w:r>
      <w:r>
        <w:rPr>
          <w:spacing w:val="-2"/>
        </w:rPr>
        <w:t xml:space="preserve"> </w:t>
      </w:r>
      <w:r>
        <w:t>des minutes d’un</w:t>
      </w:r>
      <w:r>
        <w:rPr>
          <w:spacing w:val="-1"/>
        </w:rPr>
        <w:t xml:space="preserve"> </w:t>
      </w:r>
      <w:r>
        <w:t>notaire</w:t>
      </w:r>
      <w:r>
        <w:rPr>
          <w:spacing w:val="-1"/>
        </w:rPr>
        <w:t xml:space="preserve"> </w:t>
      </w:r>
      <w:r>
        <w:t>:</w:t>
      </w:r>
    </w:p>
    <w:p w14:paraId="7C776805" w14:textId="77777777" w:rsidR="0092513D" w:rsidRDefault="009D46A9">
      <w:pPr>
        <w:pStyle w:val="Paragraphedeliste"/>
        <w:numPr>
          <w:ilvl w:val="0"/>
          <w:numId w:val="45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statuts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société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BDE9356" w14:textId="77777777" w:rsidR="0092513D" w:rsidRDefault="009D46A9">
      <w:pPr>
        <w:pStyle w:val="Paragraphedeliste"/>
        <w:numPr>
          <w:ilvl w:val="0"/>
          <w:numId w:val="45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l’état</w:t>
      </w:r>
      <w:r>
        <w:rPr>
          <w:spacing w:val="-2"/>
          <w:sz w:val="24"/>
        </w:rPr>
        <w:t xml:space="preserve"> </w:t>
      </w:r>
      <w:r>
        <w:rPr>
          <w:sz w:val="24"/>
        </w:rPr>
        <w:t>descriptif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règlement</w:t>
      </w:r>
      <w:r>
        <w:rPr>
          <w:spacing w:val="-2"/>
          <w:sz w:val="24"/>
        </w:rPr>
        <w:t xml:space="preserve"> </w:t>
      </w:r>
      <w:r>
        <w:rPr>
          <w:sz w:val="24"/>
        </w:rPr>
        <w:t>prévu</w:t>
      </w:r>
      <w:r>
        <w:rPr>
          <w:spacing w:val="2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L.67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4C7061B" w14:textId="77777777" w:rsidR="0092513D" w:rsidRDefault="009D46A9">
      <w:pPr>
        <w:pStyle w:val="Paragraphedeliste"/>
        <w:numPr>
          <w:ilvl w:val="0"/>
          <w:numId w:val="45"/>
        </w:numPr>
        <w:tabs>
          <w:tab w:val="left" w:pos="1001"/>
        </w:tabs>
        <w:ind w:left="1012" w:right="256" w:hanging="360"/>
        <w:jc w:val="both"/>
        <w:rPr>
          <w:sz w:val="24"/>
        </w:rPr>
      </w:pPr>
      <w:r>
        <w:rPr>
          <w:sz w:val="24"/>
        </w:rPr>
        <w:t>le</w:t>
      </w:r>
      <w:r>
        <w:rPr>
          <w:spacing w:val="23"/>
          <w:sz w:val="24"/>
        </w:rPr>
        <w:t xml:space="preserve"> </w:t>
      </w:r>
      <w:r>
        <w:rPr>
          <w:sz w:val="24"/>
        </w:rPr>
        <w:t>contrat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promotion</w:t>
      </w:r>
      <w:r>
        <w:rPr>
          <w:spacing w:val="25"/>
          <w:sz w:val="24"/>
        </w:rPr>
        <w:t xml:space="preserve"> </w:t>
      </w:r>
      <w:r>
        <w:rPr>
          <w:sz w:val="24"/>
        </w:rPr>
        <w:t>immobilière</w:t>
      </w:r>
      <w:r>
        <w:rPr>
          <w:spacing w:val="23"/>
          <w:sz w:val="24"/>
        </w:rPr>
        <w:t xml:space="preserve"> </w:t>
      </w:r>
      <w:r>
        <w:rPr>
          <w:sz w:val="24"/>
        </w:rPr>
        <w:t>afférent</w:t>
      </w:r>
      <w:r>
        <w:rPr>
          <w:spacing w:val="24"/>
          <w:sz w:val="24"/>
        </w:rPr>
        <w:t xml:space="preserve"> </w:t>
      </w:r>
      <w:r>
        <w:rPr>
          <w:sz w:val="24"/>
        </w:rPr>
        <w:t>à</w:t>
      </w:r>
      <w:r>
        <w:rPr>
          <w:spacing w:val="23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24"/>
          <w:sz w:val="24"/>
        </w:rPr>
        <w:t xml:space="preserve"> </w:t>
      </w:r>
      <w:r>
        <w:rPr>
          <w:sz w:val="24"/>
        </w:rPr>
        <w:t>considéré</w:t>
      </w:r>
      <w:r>
        <w:rPr>
          <w:spacing w:val="23"/>
          <w:sz w:val="24"/>
        </w:rPr>
        <w:t xml:space="preserve"> </w:t>
      </w:r>
      <w:r>
        <w:rPr>
          <w:sz w:val="24"/>
        </w:rPr>
        <w:t>ou</w:t>
      </w:r>
      <w:r>
        <w:rPr>
          <w:spacing w:val="24"/>
          <w:sz w:val="24"/>
        </w:rPr>
        <w:t xml:space="preserve"> </w:t>
      </w:r>
      <w:r>
        <w:rPr>
          <w:sz w:val="24"/>
        </w:rPr>
        <w:t>l’écrit</w:t>
      </w:r>
      <w:r>
        <w:rPr>
          <w:spacing w:val="24"/>
          <w:sz w:val="24"/>
        </w:rPr>
        <w:t xml:space="preserve"> </w:t>
      </w:r>
      <w:r>
        <w:rPr>
          <w:sz w:val="24"/>
        </w:rPr>
        <w:t>définissant</w:t>
      </w:r>
      <w:r>
        <w:rPr>
          <w:spacing w:val="-57"/>
          <w:sz w:val="24"/>
        </w:rPr>
        <w:t xml:space="preserve"> </w:t>
      </w:r>
      <w:r>
        <w:rPr>
          <w:sz w:val="24"/>
        </w:rPr>
        <w:t>les opérations confiées au représentant légal ou statutaire de la société par application de</w:t>
      </w:r>
      <w:r>
        <w:rPr>
          <w:spacing w:val="1"/>
          <w:sz w:val="24"/>
        </w:rPr>
        <w:t xml:space="preserve"> </w:t>
      </w:r>
      <w:r>
        <w:rPr>
          <w:sz w:val="24"/>
        </w:rPr>
        <w:t>l’article L. 75 et de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R. 131;</w:t>
      </w:r>
    </w:p>
    <w:p w14:paraId="12423F09" w14:textId="77777777" w:rsidR="0092513D" w:rsidRDefault="009D46A9">
      <w:pPr>
        <w:pStyle w:val="Paragraphedeliste"/>
        <w:numPr>
          <w:ilvl w:val="0"/>
          <w:numId w:val="45"/>
        </w:numPr>
        <w:tabs>
          <w:tab w:val="left" w:pos="1001"/>
        </w:tabs>
        <w:ind w:left="1012" w:right="256" w:hanging="360"/>
        <w:jc w:val="both"/>
        <w:rPr>
          <w:sz w:val="24"/>
        </w:rPr>
      </w:pP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note</w:t>
      </w:r>
      <w:r>
        <w:rPr>
          <w:spacing w:val="1"/>
          <w:sz w:val="24"/>
        </w:rPr>
        <w:t xml:space="preserve"> </w:t>
      </w:r>
      <w:r>
        <w:rPr>
          <w:sz w:val="24"/>
        </w:rPr>
        <w:t>énonçant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caractéristiques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lots</w:t>
      </w:r>
      <w:r>
        <w:rPr>
          <w:spacing w:val="1"/>
          <w:sz w:val="24"/>
        </w:rPr>
        <w:t xml:space="preserve"> </w:t>
      </w:r>
      <w:r>
        <w:rPr>
          <w:sz w:val="24"/>
        </w:rPr>
        <w:t>cédés,</w:t>
      </w:r>
      <w:r>
        <w:rPr>
          <w:spacing w:val="1"/>
          <w:sz w:val="24"/>
        </w:rPr>
        <w:t xml:space="preserve"> </w:t>
      </w:r>
      <w:r>
        <w:rPr>
          <w:sz w:val="24"/>
        </w:rPr>
        <w:t>ainsi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-1"/>
          <w:sz w:val="24"/>
        </w:rPr>
        <w:t xml:space="preserve"> </w:t>
      </w:r>
      <w:r>
        <w:rPr>
          <w:sz w:val="24"/>
        </w:rPr>
        <w:t>ou parties</w:t>
      </w:r>
      <w:r>
        <w:rPr>
          <w:spacing w:val="-1"/>
          <w:sz w:val="24"/>
        </w:rPr>
        <w:t xml:space="preserve"> </w:t>
      </w:r>
      <w:r>
        <w:rPr>
          <w:sz w:val="24"/>
        </w:rPr>
        <w:t>d’immeubles dans lesquels</w:t>
      </w:r>
      <w:r>
        <w:rPr>
          <w:spacing w:val="1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ou ces</w:t>
      </w:r>
      <w:r>
        <w:rPr>
          <w:spacing w:val="-1"/>
          <w:sz w:val="24"/>
        </w:rPr>
        <w:t xml:space="preserve"> </w:t>
      </w:r>
      <w:r>
        <w:rPr>
          <w:sz w:val="24"/>
        </w:rPr>
        <w:t>lots se</w:t>
      </w:r>
      <w:r>
        <w:rPr>
          <w:spacing w:val="-1"/>
          <w:sz w:val="24"/>
        </w:rPr>
        <w:t xml:space="preserve"> </w:t>
      </w:r>
      <w:r>
        <w:rPr>
          <w:sz w:val="24"/>
        </w:rPr>
        <w:t>trouvent.</w:t>
      </w:r>
    </w:p>
    <w:p w14:paraId="1278EE40" w14:textId="77777777" w:rsidR="0092513D" w:rsidRDefault="0092513D">
      <w:pPr>
        <w:pStyle w:val="Corpsdetexte"/>
      </w:pPr>
    </w:p>
    <w:p w14:paraId="4458C6A5" w14:textId="77777777" w:rsidR="0092513D" w:rsidRDefault="009D46A9">
      <w:pPr>
        <w:pStyle w:val="Corpsdetexte"/>
        <w:ind w:left="292" w:right="252"/>
        <w:jc w:val="both"/>
      </w:pPr>
      <w:r>
        <w:t>Cette note peut être constituée par le devis descriptif servant de base aux marchés ou par une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suffisamment</w:t>
      </w:r>
      <w:r>
        <w:rPr>
          <w:spacing w:val="1"/>
        </w:rPr>
        <w:t xml:space="preserve"> </w:t>
      </w:r>
      <w:r>
        <w:t>détaillée.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apparaître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6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équipements extérieurs ou intérieurs ainsi que des divers réseaux ou voies desservant le ou les lots</w:t>
      </w:r>
      <w:r>
        <w:rPr>
          <w:spacing w:val="1"/>
        </w:rPr>
        <w:t xml:space="preserve"> </w:t>
      </w:r>
      <w:r>
        <w:t>cédés.</w:t>
      </w:r>
    </w:p>
    <w:p w14:paraId="1CC9870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A4DDE46" w14:textId="77777777" w:rsidR="0092513D" w:rsidRDefault="009D46A9">
      <w:pPr>
        <w:pStyle w:val="Titre3"/>
        <w:spacing w:before="71"/>
        <w:ind w:left="439" w:right="399" w:hanging="3"/>
      </w:pPr>
      <w:r>
        <w:t>SECTION II : DISPOSITIONS PROPRES AUX SOCIÉTÉS AYANT POUR</w:t>
      </w:r>
      <w:r>
        <w:rPr>
          <w:spacing w:val="1"/>
        </w:rPr>
        <w:t xml:space="preserve"> </w:t>
      </w:r>
      <w:r>
        <w:t>OBJET LA CONSTRUCTION D’IMMEUBLES À USAGE D’HABITATION</w:t>
      </w:r>
      <w:r>
        <w:rPr>
          <w:spacing w:val="-67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PROFESSIONNEL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D’HABITATION</w:t>
      </w:r>
    </w:p>
    <w:p w14:paraId="18550F41" w14:textId="77777777" w:rsidR="0092513D" w:rsidRDefault="0092513D">
      <w:pPr>
        <w:pStyle w:val="Corpsdetexte"/>
        <w:spacing w:before="4"/>
        <w:rPr>
          <w:b/>
          <w:sz w:val="27"/>
        </w:rPr>
      </w:pPr>
    </w:p>
    <w:p w14:paraId="1236F2C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R.119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l’application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définissant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faut</w:t>
      </w:r>
      <w:r>
        <w:rPr>
          <w:spacing w:val="1"/>
        </w:rPr>
        <w:t xml:space="preserve"> </w:t>
      </w:r>
      <w:r>
        <w:t>entendre</w:t>
      </w:r>
      <w:r>
        <w:rPr>
          <w:spacing w:val="60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immeuble à usage d’habitation et par immeuble à usage professionnel et d’habitation au sens de</w:t>
      </w:r>
      <w:r>
        <w:rPr>
          <w:spacing w:val="1"/>
        </w:rPr>
        <w:t xml:space="preserve"> </w:t>
      </w:r>
      <w:r>
        <w:t>l’article L. 75 dans le cas d’immeubles collectifs, les superficies à retenir sont les superficies</w:t>
      </w:r>
      <w:r>
        <w:rPr>
          <w:spacing w:val="1"/>
        </w:rPr>
        <w:t xml:space="preserve"> </w:t>
      </w:r>
      <w:r>
        <w:t>développées de tous les locaux de l’immeuble, qu’il s’agisse de locaux principaux, de locaux</w:t>
      </w:r>
      <w:r>
        <w:rPr>
          <w:spacing w:val="1"/>
        </w:rPr>
        <w:t xml:space="preserve"> </w:t>
      </w:r>
      <w:r>
        <w:t>annexes</w:t>
      </w:r>
      <w:r>
        <w:rPr>
          <w:spacing w:val="-1"/>
        </w:rPr>
        <w:t xml:space="preserve"> </w:t>
      </w:r>
      <w:r>
        <w:t>ou de</w:t>
      </w:r>
      <w:r>
        <w:rPr>
          <w:spacing w:val="-2"/>
        </w:rPr>
        <w:t xml:space="preserve"> </w:t>
      </w:r>
      <w:r>
        <w:t>parties communes dans</w:t>
      </w:r>
      <w:r>
        <w:rPr>
          <w:spacing w:val="-1"/>
        </w:rPr>
        <w:t xml:space="preserve"> </w:t>
      </w:r>
      <w:r>
        <w:t>les conditions</w:t>
      </w:r>
      <w:r>
        <w:rPr>
          <w:spacing w:val="-1"/>
        </w:rPr>
        <w:t xml:space="preserve"> </w:t>
      </w:r>
      <w:r>
        <w:t>prévues 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présent article.</w:t>
      </w:r>
    </w:p>
    <w:p w14:paraId="610C7EAE" w14:textId="77777777" w:rsidR="0092513D" w:rsidRDefault="0092513D">
      <w:pPr>
        <w:pStyle w:val="Corpsdetexte"/>
      </w:pPr>
    </w:p>
    <w:p w14:paraId="3764B081" w14:textId="77777777" w:rsidR="0092513D" w:rsidRDefault="009D46A9">
      <w:pPr>
        <w:pStyle w:val="Corpsdetexte"/>
        <w:ind w:left="292" w:right="256"/>
        <w:jc w:val="both"/>
      </w:pPr>
      <w:r>
        <w:t>Sont notamment considérés comme locaux annexes les caves, greniers, terrasses, balcons, loggias,</w:t>
      </w:r>
      <w:r>
        <w:rPr>
          <w:spacing w:val="1"/>
        </w:rPr>
        <w:t xml:space="preserve"> </w:t>
      </w:r>
      <w:r>
        <w:t>garages</w:t>
      </w:r>
      <w:r>
        <w:rPr>
          <w:spacing w:val="1"/>
        </w:rPr>
        <w:t xml:space="preserve"> </w:t>
      </w:r>
      <w:r>
        <w:t>et sous-sols.</w:t>
      </w:r>
    </w:p>
    <w:p w14:paraId="2CD40FCB" w14:textId="77777777" w:rsidR="0092513D" w:rsidRDefault="0092513D">
      <w:pPr>
        <w:pStyle w:val="Corpsdetexte"/>
      </w:pPr>
    </w:p>
    <w:p w14:paraId="5E6EAACC" w14:textId="77777777" w:rsidR="0092513D" w:rsidRDefault="009D46A9">
      <w:pPr>
        <w:pStyle w:val="Corpsdetexte"/>
        <w:ind w:left="292" w:right="253"/>
        <w:jc w:val="both"/>
      </w:pPr>
      <w:r>
        <w:t>Si les annexes sont affectées ou destinées à être affectées à un local principal, elles sont considérées</w:t>
      </w:r>
      <w:r>
        <w:rPr>
          <w:spacing w:val="-57"/>
        </w:rPr>
        <w:t xml:space="preserve"> </w:t>
      </w:r>
      <w:r>
        <w:t>comme étant de même nature que le local principal auquel elles sont affectées ou destinées à être</w:t>
      </w:r>
      <w:r>
        <w:rPr>
          <w:spacing w:val="1"/>
        </w:rPr>
        <w:t xml:space="preserve"> </w:t>
      </w:r>
      <w:r>
        <w:t>affectées.</w:t>
      </w:r>
    </w:p>
    <w:p w14:paraId="569B3BF5" w14:textId="77777777" w:rsidR="0092513D" w:rsidRDefault="0092513D">
      <w:pPr>
        <w:pStyle w:val="Corpsdetexte"/>
      </w:pPr>
    </w:p>
    <w:p w14:paraId="1C581CC5" w14:textId="77777777" w:rsidR="0092513D" w:rsidRDefault="009D46A9">
      <w:pPr>
        <w:pStyle w:val="Corpsdetexte"/>
        <w:spacing w:before="1"/>
        <w:ind w:left="292" w:right="254"/>
        <w:jc w:val="both"/>
      </w:pPr>
      <w:r>
        <w:t>Les annexes qui ne sont ni affectées ni destinées à être affectées à un local principal sont réputées</w:t>
      </w:r>
      <w:r>
        <w:rPr>
          <w:spacing w:val="1"/>
        </w:rPr>
        <w:t xml:space="preserve"> </w:t>
      </w:r>
      <w:r>
        <w:t>réparties entre, d’une part, les locaux à usage d’habitation ou à usage professionnel et d’habitation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t>d’autre</w:t>
      </w:r>
      <w:r>
        <w:rPr>
          <w:spacing w:val="1"/>
        </w:rPr>
        <w:t xml:space="preserve"> </w:t>
      </w:r>
      <w:r>
        <w:t>part,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selon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existant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superficies</w:t>
      </w:r>
      <w:r>
        <w:rPr>
          <w:spacing w:val="1"/>
        </w:rPr>
        <w:t xml:space="preserve"> </w:t>
      </w:r>
      <w:r>
        <w:t>développées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deux</w:t>
      </w:r>
      <w:r>
        <w:rPr>
          <w:spacing w:val="1"/>
        </w:rPr>
        <w:t xml:space="preserve"> </w:t>
      </w:r>
      <w:r>
        <w:t>catégories de</w:t>
      </w:r>
      <w:r>
        <w:rPr>
          <w:spacing w:val="-1"/>
        </w:rPr>
        <w:t xml:space="preserve"> </w:t>
      </w:r>
      <w:r>
        <w:t>locaux,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compris leurs</w:t>
      </w:r>
      <w:r>
        <w:rPr>
          <w:spacing w:val="-1"/>
        </w:rPr>
        <w:t xml:space="preserve"> </w:t>
      </w:r>
      <w:r>
        <w:t>propres</w:t>
      </w:r>
      <w:r>
        <w:rPr>
          <w:spacing w:val="2"/>
        </w:rPr>
        <w:t xml:space="preserve"> </w:t>
      </w:r>
      <w:r>
        <w:t>annexes.</w:t>
      </w:r>
    </w:p>
    <w:p w14:paraId="7B546138" w14:textId="77777777" w:rsidR="0092513D" w:rsidRDefault="0092513D">
      <w:pPr>
        <w:pStyle w:val="Corpsdetexte"/>
        <w:spacing w:before="11"/>
        <w:rPr>
          <w:sz w:val="23"/>
        </w:rPr>
      </w:pPr>
    </w:p>
    <w:p w14:paraId="6F228F4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R.120 : </w:t>
      </w:r>
      <w:r>
        <w:t>Lorsque, par application de l’article L. 75, la société envisage de confier à son</w:t>
      </w:r>
      <w:r>
        <w:rPr>
          <w:spacing w:val="1"/>
        </w:rPr>
        <w:t xml:space="preserve"> </w:t>
      </w:r>
      <w:r>
        <w:t>représentant légal ou statutaire les opérations constitutives de la promotion immobilière pour la</w:t>
      </w:r>
      <w:r>
        <w:rPr>
          <w:spacing w:val="1"/>
        </w:rPr>
        <w:t xml:space="preserve"> </w:t>
      </w:r>
      <w:r>
        <w:t>réalisation de son programme, l’assemblée générale doit, avant la signature d’un contrat ou avant le</w:t>
      </w:r>
      <w:r>
        <w:rPr>
          <w:spacing w:val="1"/>
        </w:rPr>
        <w:t xml:space="preserve"> </w:t>
      </w:r>
      <w:r>
        <w:t>commencement des travaux s’ils ne donnent pas lieu à un contrat d’entreprise, approuver la mission</w:t>
      </w:r>
      <w:r>
        <w:rPr>
          <w:spacing w:val="-57"/>
        </w:rPr>
        <w:t xml:space="preserve"> </w:t>
      </w:r>
      <w:r>
        <w:t>dudit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légal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statutaire</w:t>
      </w:r>
      <w:r>
        <w:rPr>
          <w:spacing w:val="1"/>
        </w:rPr>
        <w:t xml:space="preserve"> </w:t>
      </w:r>
      <w:r>
        <w:t>telle</w:t>
      </w:r>
      <w:r>
        <w:rPr>
          <w:spacing w:val="1"/>
        </w:rPr>
        <w:t xml:space="preserve"> </w:t>
      </w:r>
      <w:r>
        <w:t>qu’elle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écrit</w:t>
      </w:r>
      <w:r>
        <w:rPr>
          <w:spacing w:val="1"/>
        </w:rPr>
        <w:t xml:space="preserve"> </w:t>
      </w:r>
      <w:r>
        <w:t>comportant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énonciations exigées par l’article L. 102 établi conformément aux dispositions réglementaires prises</w:t>
      </w:r>
      <w:r>
        <w:rPr>
          <w:spacing w:val="-57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l’application dudit article.</w:t>
      </w:r>
    </w:p>
    <w:p w14:paraId="1BDEE92A" w14:textId="77777777" w:rsidR="0092513D" w:rsidRDefault="0092513D">
      <w:pPr>
        <w:pStyle w:val="Corpsdetexte"/>
      </w:pPr>
    </w:p>
    <w:p w14:paraId="51A3B26B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R.121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Le contrat</w:t>
      </w:r>
      <w:r>
        <w:rPr>
          <w:spacing w:val="-2"/>
        </w:rPr>
        <w:t xml:space="preserve"> </w:t>
      </w:r>
      <w:r>
        <w:t>préliminaire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cession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prévu</w:t>
      </w:r>
      <w:r>
        <w:rPr>
          <w:spacing w:val="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l’article L.</w:t>
      </w:r>
      <w:r>
        <w:rPr>
          <w:spacing w:val="-1"/>
        </w:rPr>
        <w:t xml:space="preserve"> </w:t>
      </w:r>
      <w:r>
        <w:t>76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préciser</w:t>
      </w:r>
      <w:r>
        <w:rPr>
          <w:spacing w:val="-3"/>
        </w:rPr>
        <w:t xml:space="preserve"> </w:t>
      </w:r>
      <w:r>
        <w:t>:</w:t>
      </w:r>
    </w:p>
    <w:p w14:paraId="10009BA0" w14:textId="77777777" w:rsidR="0092513D" w:rsidRDefault="009D46A9">
      <w:pPr>
        <w:pStyle w:val="Paragraphedeliste"/>
        <w:numPr>
          <w:ilvl w:val="0"/>
          <w:numId w:val="44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le nombre de parts ou actions à céder, la désignation du lot auquel les droits à céder donnent</w:t>
      </w:r>
      <w:r>
        <w:rPr>
          <w:spacing w:val="1"/>
          <w:sz w:val="24"/>
        </w:rPr>
        <w:t xml:space="preserve"> </w:t>
      </w:r>
      <w:r>
        <w:rPr>
          <w:sz w:val="24"/>
        </w:rPr>
        <w:t>vocation et la surface habitable approximative de l’immeuble ou de la partie d’immeuble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constituant ce lot, le nombre de pièces principales et l’énumération des pièces de service,</w:t>
      </w:r>
      <w:r>
        <w:rPr>
          <w:spacing w:val="1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-1"/>
          <w:sz w:val="24"/>
        </w:rPr>
        <w:t xml:space="preserve"> </w:t>
      </w:r>
      <w:r>
        <w:rPr>
          <w:sz w:val="24"/>
        </w:rPr>
        <w:t>et dégagements ;</w:t>
      </w:r>
    </w:p>
    <w:p w14:paraId="025EFA0F" w14:textId="77777777" w:rsidR="0092513D" w:rsidRDefault="009D46A9">
      <w:pPr>
        <w:pStyle w:val="Paragraphedeliste"/>
        <w:numPr>
          <w:ilvl w:val="0"/>
          <w:numId w:val="44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laquelle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cession</w:t>
      </w:r>
      <w:r>
        <w:rPr>
          <w:spacing w:val="-1"/>
          <w:sz w:val="24"/>
        </w:rPr>
        <w:t xml:space="preserve"> </w:t>
      </w:r>
      <w:r>
        <w:rPr>
          <w:sz w:val="24"/>
        </w:rPr>
        <w:t>pourra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conclue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0ABB604" w14:textId="77777777" w:rsidR="0092513D" w:rsidRDefault="009D46A9">
      <w:pPr>
        <w:pStyle w:val="Paragraphedeliste"/>
        <w:numPr>
          <w:ilvl w:val="0"/>
          <w:numId w:val="44"/>
        </w:numPr>
        <w:tabs>
          <w:tab w:val="left" w:pos="1001"/>
        </w:tabs>
        <w:ind w:right="256" w:hanging="360"/>
        <w:jc w:val="both"/>
        <w:rPr>
          <w:sz w:val="24"/>
        </w:rPr>
      </w:pP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cession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droits</w:t>
      </w:r>
      <w:r>
        <w:rPr>
          <w:spacing w:val="1"/>
          <w:sz w:val="24"/>
        </w:rPr>
        <w:t xml:space="preserve"> </w:t>
      </w:r>
      <w:r>
        <w:rPr>
          <w:sz w:val="24"/>
        </w:rPr>
        <w:t>sociaux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montant</w:t>
      </w:r>
      <w:r>
        <w:rPr>
          <w:spacing w:val="1"/>
          <w:sz w:val="24"/>
        </w:rPr>
        <w:t xml:space="preserve"> </w:t>
      </w:r>
      <w:r>
        <w:rPr>
          <w:sz w:val="24"/>
        </w:rPr>
        <w:t>prévisionnel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appels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fonds</w:t>
      </w:r>
      <w:r>
        <w:rPr>
          <w:spacing w:val="1"/>
          <w:sz w:val="24"/>
        </w:rPr>
        <w:t xml:space="preserve"> </w:t>
      </w:r>
      <w:r>
        <w:rPr>
          <w:sz w:val="24"/>
        </w:rPr>
        <w:t>correspondant</w:t>
      </w:r>
      <w:r>
        <w:rPr>
          <w:spacing w:val="-1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droits sociaux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céder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728382" w14:textId="77777777" w:rsidR="0092513D" w:rsidRDefault="009D46A9">
      <w:pPr>
        <w:pStyle w:val="Paragraphedeliste"/>
        <w:numPr>
          <w:ilvl w:val="0"/>
          <w:numId w:val="44"/>
        </w:numPr>
        <w:tabs>
          <w:tab w:val="left" w:pos="1001"/>
        </w:tabs>
        <w:spacing w:before="1"/>
        <w:ind w:right="252" w:hanging="360"/>
        <w:jc w:val="both"/>
        <w:rPr>
          <w:sz w:val="24"/>
        </w:rPr>
      </w:pPr>
      <w:r>
        <w:rPr>
          <w:sz w:val="24"/>
        </w:rPr>
        <w:t>le prix convenu dans le contrat de promotion immobilière ou dans l’écrit prévu à l’article L.</w:t>
      </w:r>
      <w:r>
        <w:rPr>
          <w:spacing w:val="1"/>
          <w:sz w:val="24"/>
        </w:rPr>
        <w:t xml:space="preserve"> </w:t>
      </w:r>
      <w:r>
        <w:rPr>
          <w:sz w:val="24"/>
        </w:rPr>
        <w:t>75,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fraction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ce</w:t>
      </w:r>
      <w:r>
        <w:rPr>
          <w:spacing w:val="14"/>
          <w:sz w:val="24"/>
        </w:rPr>
        <w:t xml:space="preserve"> </w:t>
      </w:r>
      <w:r>
        <w:rPr>
          <w:sz w:val="24"/>
        </w:rPr>
        <w:t>prix</w:t>
      </w:r>
      <w:r>
        <w:rPr>
          <w:spacing w:val="17"/>
          <w:sz w:val="24"/>
        </w:rPr>
        <w:t xml:space="preserve"> </w:t>
      </w:r>
      <w:r>
        <w:rPr>
          <w:sz w:val="24"/>
        </w:rPr>
        <w:t>convenu</w:t>
      </w:r>
      <w:r>
        <w:rPr>
          <w:spacing w:val="14"/>
          <w:sz w:val="24"/>
        </w:rPr>
        <w:t xml:space="preserve"> </w:t>
      </w:r>
      <w:r>
        <w:rPr>
          <w:sz w:val="24"/>
        </w:rPr>
        <w:t>se</w:t>
      </w:r>
      <w:r>
        <w:rPr>
          <w:spacing w:val="14"/>
          <w:sz w:val="24"/>
        </w:rPr>
        <w:t xml:space="preserve"> </w:t>
      </w:r>
      <w:r>
        <w:rPr>
          <w:sz w:val="24"/>
        </w:rPr>
        <w:t>rapportant</w:t>
      </w:r>
      <w:r>
        <w:rPr>
          <w:spacing w:val="15"/>
          <w:sz w:val="24"/>
        </w:rPr>
        <w:t xml:space="preserve"> </w:t>
      </w:r>
      <w:r>
        <w:rPr>
          <w:sz w:val="24"/>
        </w:rPr>
        <w:t>aux</w:t>
      </w:r>
      <w:r>
        <w:rPr>
          <w:spacing w:val="18"/>
          <w:sz w:val="24"/>
        </w:rPr>
        <w:t xml:space="preserve"> </w:t>
      </w:r>
      <w:r>
        <w:rPr>
          <w:sz w:val="24"/>
        </w:rPr>
        <w:t>droits</w:t>
      </w:r>
      <w:r>
        <w:rPr>
          <w:spacing w:val="12"/>
          <w:sz w:val="24"/>
        </w:rPr>
        <w:t xml:space="preserve"> </w:t>
      </w:r>
      <w:r>
        <w:rPr>
          <w:sz w:val="24"/>
        </w:rPr>
        <w:t>sociaux</w:t>
      </w:r>
      <w:r>
        <w:rPr>
          <w:spacing w:val="18"/>
          <w:sz w:val="24"/>
        </w:rPr>
        <w:t xml:space="preserve"> </w:t>
      </w:r>
      <w:r>
        <w:rPr>
          <w:sz w:val="24"/>
        </w:rPr>
        <w:t>à</w:t>
      </w:r>
      <w:r>
        <w:rPr>
          <w:spacing w:val="13"/>
          <w:sz w:val="24"/>
        </w:rPr>
        <w:t xml:space="preserve"> </w:t>
      </w:r>
      <w:r>
        <w:rPr>
          <w:sz w:val="24"/>
        </w:rPr>
        <w:t>céder</w:t>
      </w:r>
      <w:r>
        <w:rPr>
          <w:spacing w:val="14"/>
          <w:sz w:val="24"/>
        </w:rPr>
        <w:t xml:space="preserve"> </w:t>
      </w:r>
      <w:r>
        <w:rPr>
          <w:sz w:val="24"/>
        </w:rPr>
        <w:t>;</w:t>
      </w:r>
      <w:r>
        <w:rPr>
          <w:spacing w:val="16"/>
          <w:sz w:val="24"/>
        </w:rPr>
        <w:t xml:space="preserve"> </w:t>
      </w:r>
      <w:r>
        <w:rPr>
          <w:sz w:val="24"/>
        </w:rPr>
        <w:t>si</w:t>
      </w:r>
      <w:r>
        <w:rPr>
          <w:spacing w:val="15"/>
          <w:sz w:val="24"/>
        </w:rPr>
        <w:t xml:space="preserve"> </w:t>
      </w:r>
      <w:r>
        <w:rPr>
          <w:sz w:val="24"/>
        </w:rPr>
        <w:t>ledit</w:t>
      </w:r>
      <w:r>
        <w:rPr>
          <w:spacing w:val="16"/>
          <w:sz w:val="24"/>
        </w:rPr>
        <w:t xml:space="preserve"> </w:t>
      </w:r>
      <w:r>
        <w:rPr>
          <w:sz w:val="24"/>
        </w:rPr>
        <w:t>contrat</w:t>
      </w:r>
      <w:r>
        <w:rPr>
          <w:spacing w:val="-58"/>
          <w:sz w:val="24"/>
        </w:rPr>
        <w:t xml:space="preserve"> </w:t>
      </w:r>
      <w:r>
        <w:rPr>
          <w:sz w:val="24"/>
        </w:rPr>
        <w:t>ou écrit n’est pas établi à la date de la signature du contrat préliminaire, le prix prévisionnel</w:t>
      </w:r>
      <w:r>
        <w:rPr>
          <w:spacing w:val="1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indiqué.</w:t>
      </w:r>
    </w:p>
    <w:p w14:paraId="122BEAB8" w14:textId="77777777" w:rsidR="0092513D" w:rsidRDefault="0092513D">
      <w:pPr>
        <w:pStyle w:val="Corpsdetexte"/>
        <w:spacing w:before="11"/>
        <w:rPr>
          <w:sz w:val="23"/>
        </w:rPr>
      </w:pPr>
    </w:p>
    <w:p w14:paraId="39D85C2D" w14:textId="77777777" w:rsidR="0092513D" w:rsidRDefault="009D46A9">
      <w:pPr>
        <w:pStyle w:val="Corpsdetexte"/>
        <w:ind w:left="292" w:right="251"/>
        <w:jc w:val="both"/>
      </w:pPr>
      <w:r>
        <w:t>Le</w:t>
      </w:r>
      <w:r>
        <w:rPr>
          <w:spacing w:val="11"/>
        </w:rPr>
        <w:t xml:space="preserve"> </w:t>
      </w:r>
      <w:r>
        <w:t>contrat</w:t>
      </w:r>
      <w:r>
        <w:rPr>
          <w:spacing w:val="12"/>
        </w:rPr>
        <w:t xml:space="preserve"> </w:t>
      </w:r>
      <w:r>
        <w:t>préliminaire</w:t>
      </w:r>
      <w:r>
        <w:rPr>
          <w:spacing w:val="12"/>
        </w:rPr>
        <w:t xml:space="preserve"> </w:t>
      </w:r>
      <w:r>
        <w:t>doit</w:t>
      </w:r>
      <w:r>
        <w:rPr>
          <w:spacing w:val="12"/>
        </w:rPr>
        <w:t xml:space="preserve"> </w:t>
      </w:r>
      <w:r>
        <w:t>comporter</w:t>
      </w:r>
      <w:r>
        <w:rPr>
          <w:spacing w:val="11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annexe</w:t>
      </w:r>
      <w:r>
        <w:rPr>
          <w:spacing w:val="11"/>
        </w:rPr>
        <w:t xml:space="preserve"> </w:t>
      </w:r>
      <w:r>
        <w:t>une</w:t>
      </w:r>
      <w:r>
        <w:rPr>
          <w:spacing w:val="11"/>
        </w:rPr>
        <w:t xml:space="preserve"> </w:t>
      </w:r>
      <w:r>
        <w:t>note</w:t>
      </w:r>
      <w:r>
        <w:rPr>
          <w:spacing w:val="12"/>
        </w:rPr>
        <w:t xml:space="preserve"> </w:t>
      </w:r>
      <w:r>
        <w:t>technique</w:t>
      </w:r>
      <w:r>
        <w:rPr>
          <w:spacing w:val="11"/>
        </w:rPr>
        <w:t xml:space="preserve"> </w:t>
      </w:r>
      <w:r>
        <w:t>sommaire</w:t>
      </w:r>
      <w:r>
        <w:rPr>
          <w:spacing w:val="11"/>
        </w:rPr>
        <w:t xml:space="preserve"> </w:t>
      </w:r>
      <w:r>
        <w:t>indiquant</w:t>
      </w:r>
      <w:r>
        <w:rPr>
          <w:spacing w:val="1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nature</w:t>
      </w:r>
      <w:r>
        <w:rPr>
          <w:spacing w:val="-58"/>
        </w:rPr>
        <w:t xml:space="preserve"> </w:t>
      </w:r>
      <w:r>
        <w:t>et la qualité des matériaux et des éléments d’équipements et, si le contrat porte sur une partie</w:t>
      </w:r>
      <w:r>
        <w:rPr>
          <w:spacing w:val="1"/>
        </w:rPr>
        <w:t xml:space="preserve"> </w:t>
      </w:r>
      <w:r>
        <w:t>d’immeuble,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d’équipement</w:t>
      </w:r>
      <w:r>
        <w:rPr>
          <w:spacing w:val="1"/>
        </w:rPr>
        <w:t xml:space="preserve"> </w:t>
      </w:r>
      <w:r>
        <w:t>collectif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présentent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utilité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d’immeuble.</w:t>
      </w:r>
    </w:p>
    <w:p w14:paraId="3C550131" w14:textId="77777777" w:rsidR="0092513D" w:rsidRDefault="0092513D">
      <w:pPr>
        <w:pStyle w:val="Corpsdetexte"/>
      </w:pPr>
    </w:p>
    <w:p w14:paraId="241B7C49" w14:textId="77777777" w:rsidR="0092513D" w:rsidRDefault="009D46A9">
      <w:pPr>
        <w:pStyle w:val="Corpsdetexte"/>
        <w:ind w:left="292" w:right="255"/>
        <w:jc w:val="both"/>
      </w:pPr>
      <w:r>
        <w:t>Le contrat préliminaire est établi par écrit. Un exemplaire doit être remis au cessionnaire avant tout</w:t>
      </w:r>
      <w:r>
        <w:rPr>
          <w:spacing w:val="1"/>
        </w:rPr>
        <w:t xml:space="preserve"> </w:t>
      </w:r>
      <w:r>
        <w:t>dépôt de fonds en garantie. Il doit obligatoirement reproduire les dispositions de l’article L. 76 et de</w:t>
      </w:r>
      <w:r>
        <w:rPr>
          <w:spacing w:val="-57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R. 133.</w:t>
      </w:r>
    </w:p>
    <w:p w14:paraId="4D7BBAEF" w14:textId="77777777" w:rsidR="0092513D" w:rsidRDefault="0092513D">
      <w:pPr>
        <w:jc w:val="both"/>
        <w:sectPr w:rsidR="0092513D">
          <w:pgSz w:w="11900" w:h="16840"/>
          <w:pgMar w:top="1100" w:right="880" w:bottom="880" w:left="840" w:header="0" w:footer="509" w:gutter="0"/>
          <w:cols w:space="720"/>
        </w:sectPr>
      </w:pPr>
    </w:p>
    <w:p w14:paraId="1EBF486E" w14:textId="77777777" w:rsidR="0092513D" w:rsidRDefault="009D46A9">
      <w:pPr>
        <w:pStyle w:val="Corpsdetexte"/>
        <w:spacing w:before="64"/>
        <w:ind w:left="292" w:right="254"/>
        <w:jc w:val="both"/>
      </w:pPr>
      <w:r>
        <w:t>Le montant du dépôt de garantie ne peut excéder cinq pour cent du prix de cession et du montant</w:t>
      </w:r>
      <w:r>
        <w:rPr>
          <w:spacing w:val="1"/>
        </w:rPr>
        <w:t xml:space="preserve"> </w:t>
      </w:r>
      <w:r>
        <w:t>prévisionnel des appels de fonds correspondant aux droits sociaux à céder, si le délai de réalisation</w:t>
      </w:r>
      <w:r>
        <w:rPr>
          <w:spacing w:val="1"/>
        </w:rPr>
        <w:t xml:space="preserve"> </w:t>
      </w:r>
      <w:r>
        <w:t>de la cession n’excède pas un an ; ce pourcentage est limité à deux pour cent (2%) si ce délai</w:t>
      </w:r>
      <w:r>
        <w:rPr>
          <w:spacing w:val="1"/>
        </w:rPr>
        <w:t xml:space="preserve"> </w:t>
      </w:r>
      <w:r>
        <w:t>n’excède</w:t>
      </w:r>
      <w:r>
        <w:rPr>
          <w:spacing w:val="-2"/>
        </w:rPr>
        <w:t xml:space="preserve"> </w:t>
      </w:r>
      <w:r>
        <w:t>pas deux</w:t>
      </w:r>
      <w:r>
        <w:rPr>
          <w:spacing w:val="1"/>
        </w:rPr>
        <w:t xml:space="preserve"> </w:t>
      </w:r>
      <w:r>
        <w:t>ans. Aucun dépôt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peut</w:t>
      </w:r>
      <w:r>
        <w:rPr>
          <w:spacing w:val="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exigé</w:t>
      </w:r>
      <w:r>
        <w:rPr>
          <w:spacing w:val="-1"/>
        </w:rPr>
        <w:t xml:space="preserve"> </w:t>
      </w:r>
      <w:r>
        <w:t>si le</w:t>
      </w:r>
      <w:r>
        <w:rPr>
          <w:spacing w:val="-2"/>
        </w:rPr>
        <w:t xml:space="preserve"> </w:t>
      </w:r>
      <w:r>
        <w:t>délai excède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ans.</w:t>
      </w:r>
    </w:p>
    <w:p w14:paraId="2B4A6321" w14:textId="77777777" w:rsidR="0092513D" w:rsidRDefault="0092513D">
      <w:pPr>
        <w:pStyle w:val="Corpsdetexte"/>
      </w:pPr>
    </w:p>
    <w:p w14:paraId="5FC9A12F" w14:textId="77777777" w:rsidR="0092513D" w:rsidRDefault="009D46A9">
      <w:pPr>
        <w:pStyle w:val="Corpsdetexte"/>
        <w:ind w:left="292" w:right="253"/>
        <w:jc w:val="both"/>
      </w:pPr>
      <w:r>
        <w:t>L’associé cédant doit notifier au cessionnaire le projet d’acte de cession au moins un mois avant la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 acte.</w:t>
      </w:r>
    </w:p>
    <w:p w14:paraId="55396AC1" w14:textId="77777777" w:rsidR="0092513D" w:rsidRDefault="0092513D">
      <w:pPr>
        <w:pStyle w:val="Corpsdetexte"/>
        <w:spacing w:before="2"/>
      </w:pPr>
    </w:p>
    <w:p w14:paraId="16C1506C" w14:textId="77777777" w:rsidR="0092513D" w:rsidRDefault="009D46A9">
      <w:pPr>
        <w:pStyle w:val="Corpsdetexte"/>
        <w:spacing w:line="237" w:lineRule="auto"/>
        <w:ind w:left="292" w:right="256"/>
        <w:jc w:val="both"/>
      </w:pPr>
      <w:r>
        <w:rPr>
          <w:b/>
        </w:rPr>
        <w:t xml:space="preserve">Article R.122 : </w:t>
      </w:r>
      <w:r>
        <w:t>Le dépôt de garantie est restitué, sans retenue ni pénalité, au déposant dans l’un ou</w:t>
      </w:r>
      <w:r>
        <w:rPr>
          <w:spacing w:val="1"/>
        </w:rPr>
        <w:t xml:space="preserve"> </w:t>
      </w:r>
      <w:r>
        <w:t>l’autre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cas ci-dessous</w:t>
      </w:r>
      <w:r>
        <w:rPr>
          <w:spacing w:val="2"/>
        </w:rPr>
        <w:t xml:space="preserve"> </w:t>
      </w:r>
      <w:r>
        <w:t>énumérés :</w:t>
      </w:r>
    </w:p>
    <w:p w14:paraId="1136FEB4" w14:textId="77777777" w:rsidR="0092513D" w:rsidRDefault="009D46A9">
      <w:pPr>
        <w:pStyle w:val="Paragraphedeliste"/>
        <w:numPr>
          <w:ilvl w:val="0"/>
          <w:numId w:val="43"/>
        </w:numPr>
        <w:tabs>
          <w:tab w:val="left" w:pos="1001"/>
        </w:tabs>
        <w:spacing w:before="1"/>
        <w:ind w:right="257" w:hanging="360"/>
        <w:jc w:val="both"/>
        <w:rPr>
          <w:sz w:val="24"/>
        </w:rPr>
      </w:pPr>
      <w:r>
        <w:rPr>
          <w:sz w:val="24"/>
        </w:rPr>
        <w:t>si le contrat de cession n’est pas conclu du fait du cédant dans le délai prévu au contrat</w:t>
      </w:r>
      <w:r>
        <w:rPr>
          <w:spacing w:val="1"/>
          <w:sz w:val="24"/>
        </w:rPr>
        <w:t xml:space="preserve"> </w:t>
      </w:r>
      <w:r>
        <w:rPr>
          <w:sz w:val="24"/>
        </w:rPr>
        <w:t>préliminaire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5D5ED1A" w14:textId="77777777" w:rsidR="0092513D" w:rsidRDefault="009D46A9">
      <w:pPr>
        <w:pStyle w:val="Paragraphedeliste"/>
        <w:numPr>
          <w:ilvl w:val="0"/>
          <w:numId w:val="43"/>
        </w:numPr>
        <w:tabs>
          <w:tab w:val="left" w:pos="1001"/>
        </w:tabs>
        <w:ind w:right="250" w:hanging="360"/>
        <w:jc w:val="both"/>
        <w:rPr>
          <w:sz w:val="24"/>
        </w:rPr>
      </w:pPr>
      <w:r>
        <w:rPr>
          <w:sz w:val="24"/>
        </w:rPr>
        <w:t>si le prix de cession et le montant des appels de fonds correspondant aux droits sociaux à</w:t>
      </w:r>
      <w:r>
        <w:rPr>
          <w:spacing w:val="1"/>
          <w:sz w:val="24"/>
        </w:rPr>
        <w:t xml:space="preserve"> </w:t>
      </w:r>
      <w:r>
        <w:rPr>
          <w:sz w:val="24"/>
        </w:rPr>
        <w:t>céder excèdent de plus de dix pour cent le prix prévisionnel fixé dans le contrat préliminaire.</w:t>
      </w:r>
      <w:r>
        <w:rPr>
          <w:spacing w:val="-57"/>
          <w:sz w:val="24"/>
        </w:rPr>
        <w:t xml:space="preserve"> </w:t>
      </w:r>
      <w:r>
        <w:rPr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ainsi quelles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soient les</w:t>
      </w:r>
      <w:r>
        <w:rPr>
          <w:spacing w:val="-1"/>
          <w:sz w:val="24"/>
        </w:rPr>
        <w:t xml:space="preserve"> </w:t>
      </w:r>
      <w:r>
        <w:rPr>
          <w:sz w:val="24"/>
        </w:rPr>
        <w:t>causes de cette</w:t>
      </w:r>
      <w:r>
        <w:rPr>
          <w:spacing w:val="1"/>
          <w:sz w:val="24"/>
        </w:rPr>
        <w:t xml:space="preserve"> </w:t>
      </w:r>
      <w:r>
        <w:rPr>
          <w:sz w:val="24"/>
        </w:rPr>
        <w:t>augmentation ;</w:t>
      </w:r>
    </w:p>
    <w:p w14:paraId="7AF5AA46" w14:textId="77777777" w:rsidR="0092513D" w:rsidRDefault="009D46A9">
      <w:pPr>
        <w:pStyle w:val="Paragraphedeliste"/>
        <w:numPr>
          <w:ilvl w:val="0"/>
          <w:numId w:val="43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l’un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éléments</w:t>
      </w:r>
      <w:r>
        <w:rPr>
          <w:spacing w:val="-1"/>
          <w:sz w:val="24"/>
        </w:rPr>
        <w:t xml:space="preserve"> </w:t>
      </w:r>
      <w:r>
        <w:rPr>
          <w:sz w:val="24"/>
        </w:rPr>
        <w:t>d’équipement</w:t>
      </w:r>
      <w:r>
        <w:rPr>
          <w:spacing w:val="-2"/>
          <w:sz w:val="24"/>
        </w:rPr>
        <w:t xml:space="preserve"> </w:t>
      </w:r>
      <w:r>
        <w:rPr>
          <w:sz w:val="24"/>
        </w:rPr>
        <w:t>prévus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préliminaire</w:t>
      </w:r>
      <w:r>
        <w:rPr>
          <w:spacing w:val="-2"/>
          <w:sz w:val="24"/>
        </w:rPr>
        <w:t xml:space="preserve"> </w:t>
      </w:r>
      <w:r>
        <w:rPr>
          <w:sz w:val="24"/>
        </w:rPr>
        <w:t>ne</w:t>
      </w:r>
      <w:r>
        <w:rPr>
          <w:spacing w:val="-3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3"/>
          <w:sz w:val="24"/>
        </w:rPr>
        <w:t xml:space="preserve"> </w:t>
      </w:r>
      <w:r>
        <w:rPr>
          <w:sz w:val="24"/>
        </w:rPr>
        <w:t>réalisé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D924999" w14:textId="77777777" w:rsidR="0092513D" w:rsidRDefault="009D46A9">
      <w:pPr>
        <w:pStyle w:val="Paragraphedeliste"/>
        <w:numPr>
          <w:ilvl w:val="0"/>
          <w:numId w:val="43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si l’immeuble ou la partie d’immeuble auquel donnent vocation les droits sociaux ayant fait</w:t>
      </w:r>
      <w:r>
        <w:rPr>
          <w:spacing w:val="1"/>
          <w:sz w:val="24"/>
        </w:rPr>
        <w:t xml:space="preserve"> </w:t>
      </w:r>
      <w:r>
        <w:rPr>
          <w:sz w:val="24"/>
        </w:rPr>
        <w:t>l’objet du contrat présente dans sa consistance ou dans la qualité des ouvrages prévus une</w:t>
      </w:r>
      <w:r>
        <w:rPr>
          <w:spacing w:val="1"/>
          <w:sz w:val="24"/>
        </w:rPr>
        <w:t xml:space="preserve"> </w:t>
      </w:r>
      <w:r>
        <w:rPr>
          <w:sz w:val="24"/>
        </w:rPr>
        <w:t>réduction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valeur</w:t>
      </w:r>
      <w:r>
        <w:rPr>
          <w:spacing w:val="-1"/>
          <w:sz w:val="24"/>
        </w:rPr>
        <w:t xml:space="preserve"> </w:t>
      </w:r>
      <w:r>
        <w:rPr>
          <w:sz w:val="24"/>
        </w:rPr>
        <w:t>supérieure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dix</w:t>
      </w:r>
      <w:r>
        <w:rPr>
          <w:spacing w:val="2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cent (10%).</w:t>
      </w:r>
    </w:p>
    <w:p w14:paraId="301E4A53" w14:textId="77777777" w:rsidR="0092513D" w:rsidRDefault="0092513D">
      <w:pPr>
        <w:pStyle w:val="Corpsdetexte"/>
      </w:pPr>
    </w:p>
    <w:p w14:paraId="15162088" w14:textId="77777777" w:rsidR="0092513D" w:rsidRDefault="009D46A9">
      <w:pPr>
        <w:pStyle w:val="Corpsdetexte"/>
        <w:ind w:left="292" w:right="257"/>
        <w:jc w:val="both"/>
      </w:pPr>
      <w:r>
        <w:t>Dans les cas prévus au présent article, le déposant notifie sa demande de remboursement au cédant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 dépositaire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lettre.</w:t>
      </w:r>
    </w:p>
    <w:p w14:paraId="0CEAB4BC" w14:textId="77777777" w:rsidR="0092513D" w:rsidRDefault="0092513D">
      <w:pPr>
        <w:pStyle w:val="Corpsdetexte"/>
      </w:pPr>
    </w:p>
    <w:p w14:paraId="23245409" w14:textId="77777777" w:rsidR="0092513D" w:rsidRDefault="009D46A9">
      <w:pPr>
        <w:pStyle w:val="Corpsdetexte"/>
        <w:ind w:left="292" w:right="252"/>
        <w:jc w:val="both"/>
      </w:pP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de la justification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 déposant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de restitution,</w:t>
      </w:r>
      <w:r>
        <w:rPr>
          <w:spacing w:val="1"/>
        </w:rPr>
        <w:t xml:space="preserve"> </w:t>
      </w:r>
      <w:r>
        <w:t>le remboursement</w:t>
      </w:r>
      <w:r>
        <w:rPr>
          <w:spacing w:val="1"/>
        </w:rPr>
        <w:t xml:space="preserve"> </w:t>
      </w:r>
      <w:r>
        <w:t>intervient</w:t>
      </w:r>
      <w:r>
        <w:rPr>
          <w:spacing w:val="-1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délai maximum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trois mois à</w:t>
      </w:r>
      <w:r>
        <w:rPr>
          <w:spacing w:val="-2"/>
        </w:rPr>
        <w:t xml:space="preserve"> </w:t>
      </w:r>
      <w:r>
        <w:t>dater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demande.</w:t>
      </w:r>
    </w:p>
    <w:p w14:paraId="43B8988A" w14:textId="77777777" w:rsidR="0092513D" w:rsidRDefault="0092513D">
      <w:pPr>
        <w:pStyle w:val="Corpsdetexte"/>
      </w:pPr>
    </w:p>
    <w:p w14:paraId="1BC0B39C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R.123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notifications</w:t>
      </w:r>
      <w:r>
        <w:rPr>
          <w:spacing w:val="1"/>
        </w:rPr>
        <w:t xml:space="preserve"> </w:t>
      </w:r>
      <w:r>
        <w:t>prévues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précédents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chapitre</w:t>
      </w:r>
      <w:r>
        <w:rPr>
          <w:spacing w:val="1"/>
        </w:rPr>
        <w:t xml:space="preserve"> </w:t>
      </w:r>
      <w:r>
        <w:t>sont</w:t>
      </w:r>
      <w:r>
        <w:rPr>
          <w:spacing w:val="-57"/>
        </w:rPr>
        <w:t xml:space="preserve"> </w:t>
      </w:r>
      <w:r>
        <w:t>valablement</w:t>
      </w:r>
      <w:r>
        <w:rPr>
          <w:spacing w:val="-1"/>
        </w:rPr>
        <w:t xml:space="preserve"> </w:t>
      </w:r>
      <w:r>
        <w:t>faites par</w:t>
      </w:r>
      <w:r>
        <w:rPr>
          <w:spacing w:val="-1"/>
        </w:rPr>
        <w:t xml:space="preserve"> </w:t>
      </w:r>
      <w:r>
        <w:t>lettre.</w:t>
      </w:r>
    </w:p>
    <w:p w14:paraId="4AB73A78" w14:textId="77777777" w:rsidR="0092513D" w:rsidRDefault="0092513D">
      <w:pPr>
        <w:pStyle w:val="Corpsdetexte"/>
        <w:spacing w:before="6"/>
      </w:pPr>
    </w:p>
    <w:p w14:paraId="724ADC6A" w14:textId="77777777" w:rsidR="0092513D" w:rsidRDefault="009D46A9">
      <w:pPr>
        <w:pStyle w:val="Titre3"/>
        <w:ind w:left="475" w:right="0"/>
        <w:jc w:val="left"/>
      </w:pPr>
      <w:r>
        <w:t>CHAPITRE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COOPÉRATIVES</w:t>
      </w:r>
      <w:r>
        <w:rPr>
          <w:spacing w:val="-2"/>
        </w:rPr>
        <w:t xml:space="preserve"> </w:t>
      </w:r>
      <w:r>
        <w:t>D’HABITAT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CONSTRUCTION</w:t>
      </w:r>
    </w:p>
    <w:p w14:paraId="3CF6D202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3E3682C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R.124 : </w:t>
      </w:r>
      <w:r>
        <w:t>Les coopératives d’habitat et de construction régies par le Chapitre III du Titre</w:t>
      </w:r>
      <w:r>
        <w:rPr>
          <w:spacing w:val="1"/>
        </w:rPr>
        <w:t xml:space="preserve"> </w:t>
      </w:r>
      <w:r>
        <w:t>premier du Livre II de la partie législative sont soumises aux dispositions du présent chapitre et à</w:t>
      </w:r>
      <w:r>
        <w:rPr>
          <w:spacing w:val="1"/>
        </w:rPr>
        <w:t xml:space="preserve"> </w:t>
      </w:r>
      <w:r>
        <w:t>celles</w:t>
      </w:r>
      <w:r>
        <w:rPr>
          <w:spacing w:val="-1"/>
        </w:rPr>
        <w:t xml:space="preserve"> </w:t>
      </w:r>
      <w:r>
        <w:t>prévues 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loi.</w:t>
      </w:r>
    </w:p>
    <w:p w14:paraId="26204AD6" w14:textId="77777777" w:rsidR="0092513D" w:rsidRDefault="0092513D">
      <w:pPr>
        <w:pStyle w:val="Corpsdetexte"/>
        <w:spacing w:before="11"/>
        <w:rPr>
          <w:sz w:val="23"/>
        </w:rPr>
      </w:pPr>
    </w:p>
    <w:p w14:paraId="3FE3A7F8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R.125 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l’application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articles L.</w:t>
      </w:r>
      <w:r>
        <w:rPr>
          <w:spacing w:val="-1"/>
          <w:sz w:val="24"/>
        </w:rPr>
        <w:t xml:space="preserve"> </w:t>
      </w:r>
      <w:r>
        <w:rPr>
          <w:sz w:val="24"/>
        </w:rPr>
        <w:t>78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L.</w:t>
      </w:r>
      <w:r>
        <w:rPr>
          <w:spacing w:val="-2"/>
          <w:sz w:val="24"/>
        </w:rPr>
        <w:t xml:space="preserve"> </w:t>
      </w:r>
      <w:r>
        <w:rPr>
          <w:sz w:val="24"/>
        </w:rPr>
        <w:t>80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BAF9FBA" w14:textId="77777777" w:rsidR="0092513D" w:rsidRDefault="009D46A9">
      <w:pPr>
        <w:pStyle w:val="Paragraphedeliste"/>
        <w:numPr>
          <w:ilvl w:val="0"/>
          <w:numId w:val="42"/>
        </w:numPr>
        <w:tabs>
          <w:tab w:val="left" w:pos="1001"/>
        </w:tabs>
        <w:ind w:right="251" w:hanging="361"/>
        <w:jc w:val="both"/>
        <w:rPr>
          <w:sz w:val="24"/>
        </w:rPr>
      </w:pPr>
      <w:r>
        <w:rPr>
          <w:sz w:val="24"/>
        </w:rPr>
        <w:t>un programme de construction est constitué par la totalité des logements et des locaux à</w:t>
      </w:r>
      <w:r>
        <w:rPr>
          <w:spacing w:val="1"/>
          <w:sz w:val="24"/>
        </w:rPr>
        <w:t xml:space="preserve"> </w:t>
      </w:r>
      <w:r>
        <w:rPr>
          <w:sz w:val="24"/>
        </w:rPr>
        <w:t>usage commercial ou professionnel dont le nombre maximum est prévu par les statuts de la</w:t>
      </w:r>
      <w:r>
        <w:rPr>
          <w:spacing w:val="1"/>
          <w:sz w:val="24"/>
        </w:rPr>
        <w:t xml:space="preserve"> </w:t>
      </w:r>
      <w:r>
        <w:rPr>
          <w:sz w:val="24"/>
        </w:rPr>
        <w:t>coopérative d’habitat et de construction et qui sont susceptibles d’être construits sur une</w:t>
      </w:r>
      <w:r>
        <w:rPr>
          <w:spacing w:val="1"/>
          <w:sz w:val="24"/>
        </w:rPr>
        <w:t xml:space="preserve"> </w:t>
      </w:r>
      <w:r>
        <w:rPr>
          <w:sz w:val="24"/>
        </w:rPr>
        <w:t>parcelle ou un groupe de parcelles contiguës ou font l’objet d’une même autorisation de</w:t>
      </w:r>
      <w:r>
        <w:rPr>
          <w:spacing w:val="1"/>
          <w:sz w:val="24"/>
        </w:rPr>
        <w:t xml:space="preserve"> </w:t>
      </w:r>
      <w:r>
        <w:rPr>
          <w:sz w:val="24"/>
        </w:rPr>
        <w:t>construire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B8F52C0" w14:textId="77777777" w:rsidR="0092513D" w:rsidRDefault="009D46A9">
      <w:pPr>
        <w:pStyle w:val="Paragraphedeliste"/>
        <w:numPr>
          <w:ilvl w:val="0"/>
          <w:numId w:val="42"/>
        </w:numPr>
        <w:tabs>
          <w:tab w:val="left" w:pos="1001"/>
        </w:tabs>
        <w:ind w:right="252" w:hanging="361"/>
        <w:jc w:val="both"/>
        <w:rPr>
          <w:sz w:val="24"/>
        </w:rPr>
      </w:pPr>
      <w:r>
        <w:rPr>
          <w:sz w:val="24"/>
        </w:rPr>
        <w:t>une tranche de programme est constituée par un ou plusieurs bâtiments dont les conditions</w:t>
      </w:r>
      <w:r>
        <w:rPr>
          <w:spacing w:val="1"/>
          <w:sz w:val="24"/>
        </w:rPr>
        <w:t xml:space="preserve"> </w:t>
      </w:r>
      <w:r>
        <w:rPr>
          <w:sz w:val="24"/>
        </w:rPr>
        <w:t>techniques de réalisation et l’utilisation ne sont pas subordonnées à la réalisation du reste du</w:t>
      </w:r>
      <w:r>
        <w:rPr>
          <w:spacing w:val="1"/>
          <w:sz w:val="24"/>
        </w:rPr>
        <w:t xml:space="preserve"> </w:t>
      </w:r>
      <w:r>
        <w:rPr>
          <w:sz w:val="24"/>
        </w:rPr>
        <w:t>programme.</w:t>
      </w:r>
    </w:p>
    <w:p w14:paraId="046661BA" w14:textId="77777777" w:rsidR="0092513D" w:rsidRDefault="0092513D">
      <w:pPr>
        <w:pStyle w:val="Corpsdetexte"/>
      </w:pPr>
    </w:p>
    <w:p w14:paraId="66BFC51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57"/>
        </w:rPr>
        <w:t xml:space="preserve"> </w:t>
      </w:r>
      <w:r>
        <w:rPr>
          <w:b/>
        </w:rPr>
        <w:t>R.126</w:t>
      </w:r>
      <w:r>
        <w:rPr>
          <w:b/>
          <w:spacing w:val="58"/>
        </w:rPr>
        <w:t xml:space="preserve"> </w:t>
      </w:r>
      <w:r>
        <w:rPr>
          <w:b/>
        </w:rPr>
        <w:t>:</w:t>
      </w:r>
      <w:r>
        <w:rPr>
          <w:b/>
          <w:spacing w:val="57"/>
        </w:rPr>
        <w:t xml:space="preserve"> </w:t>
      </w:r>
      <w:r>
        <w:t>Pour</w:t>
      </w:r>
      <w:r>
        <w:rPr>
          <w:spacing w:val="57"/>
        </w:rPr>
        <w:t xml:space="preserve"> </w:t>
      </w:r>
      <w:r>
        <w:t>l’application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l’article</w:t>
      </w:r>
      <w:r>
        <w:rPr>
          <w:spacing w:val="59"/>
        </w:rPr>
        <w:t xml:space="preserve"> </w:t>
      </w:r>
      <w:r>
        <w:t>L.</w:t>
      </w:r>
      <w:r>
        <w:rPr>
          <w:spacing w:val="58"/>
        </w:rPr>
        <w:t xml:space="preserve"> </w:t>
      </w:r>
      <w:r>
        <w:t>80,</w:t>
      </w:r>
      <w:r>
        <w:rPr>
          <w:spacing w:val="58"/>
        </w:rPr>
        <w:t xml:space="preserve"> </w:t>
      </w:r>
      <w:r>
        <w:t>une</w:t>
      </w:r>
      <w:r>
        <w:rPr>
          <w:spacing w:val="57"/>
        </w:rPr>
        <w:t xml:space="preserve"> </w:t>
      </w:r>
      <w:r>
        <w:t>tranche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construction</w:t>
      </w:r>
      <w:r>
        <w:rPr>
          <w:spacing w:val="58"/>
        </w:rPr>
        <w:t xml:space="preserve"> </w:t>
      </w:r>
      <w:r>
        <w:t>est</w:t>
      </w:r>
      <w:r>
        <w:rPr>
          <w:spacing w:val="58"/>
        </w:rPr>
        <w:t xml:space="preserve"> </w:t>
      </w:r>
      <w:r>
        <w:t>réputée</w:t>
      </w:r>
      <w:r>
        <w:rPr>
          <w:spacing w:val="-57"/>
        </w:rPr>
        <w:t xml:space="preserve"> </w:t>
      </w:r>
      <w:r>
        <w:t>entreprise à la date de signature du premier marché propre à la réalisation des bâtiments de la</w:t>
      </w:r>
      <w:r>
        <w:rPr>
          <w:spacing w:val="1"/>
        </w:rPr>
        <w:t xml:space="preserve"> </w:t>
      </w:r>
      <w:r>
        <w:t>tranche considérée.</w:t>
      </w:r>
    </w:p>
    <w:p w14:paraId="65F980E9" w14:textId="77777777" w:rsidR="0092513D" w:rsidRDefault="0092513D">
      <w:pPr>
        <w:pStyle w:val="Corpsdetexte"/>
      </w:pPr>
    </w:p>
    <w:p w14:paraId="2FD35E43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R.127 : </w:t>
      </w:r>
      <w:r>
        <w:t>Pour l’application de l’article L.150 définissant ce qu’il faut entendre par immeuble</w:t>
      </w:r>
      <w:r>
        <w:rPr>
          <w:spacing w:val="-57"/>
        </w:rPr>
        <w:t xml:space="preserve"> </w:t>
      </w:r>
      <w:r>
        <w:t>à usage d’habitation et par immeuble à usage professionnel et d’habitation au sens de l’article L. 77</w:t>
      </w:r>
      <w:r>
        <w:rPr>
          <w:spacing w:val="1"/>
        </w:rPr>
        <w:t xml:space="preserve"> </w:t>
      </w:r>
      <w:r>
        <w:t>dans le cas d’immeubles collectifs, les superficies à retenir sont les superficies développées de tous</w:t>
      </w:r>
      <w:r>
        <w:rPr>
          <w:spacing w:val="1"/>
        </w:rPr>
        <w:t xml:space="preserve"> </w:t>
      </w:r>
      <w:r>
        <w:t>les locaux de l’immeuble, qu’il s’agisse de locaux principaux, de locaux annexes ou de parties</w:t>
      </w:r>
      <w:r>
        <w:rPr>
          <w:spacing w:val="1"/>
        </w:rPr>
        <w:t xml:space="preserve"> </w:t>
      </w:r>
      <w:r>
        <w:t>communes,</w:t>
      </w:r>
      <w:r>
        <w:rPr>
          <w:spacing w:val="-1"/>
        </w:rPr>
        <w:t xml:space="preserve"> </w:t>
      </w:r>
      <w:r>
        <w:t>dans les conditions fixées 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chapitre.</w:t>
      </w:r>
    </w:p>
    <w:p w14:paraId="5AD3EE3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F6728A0" w14:textId="77777777" w:rsidR="0092513D" w:rsidRDefault="009D46A9">
      <w:pPr>
        <w:pStyle w:val="Corpsdetexte"/>
        <w:spacing w:before="60"/>
        <w:ind w:left="292" w:right="256"/>
        <w:jc w:val="both"/>
      </w:pPr>
      <w:r>
        <w:t>Sont notamment considérés comme locaux annexes les caves, greniers, terrasses, balcons, loggias,</w:t>
      </w:r>
      <w:r>
        <w:rPr>
          <w:spacing w:val="1"/>
        </w:rPr>
        <w:t xml:space="preserve"> </w:t>
      </w:r>
      <w:r>
        <w:t>garages</w:t>
      </w:r>
      <w:r>
        <w:rPr>
          <w:spacing w:val="1"/>
        </w:rPr>
        <w:t xml:space="preserve"> </w:t>
      </w:r>
      <w:r>
        <w:t>et sous-sols.</w:t>
      </w:r>
    </w:p>
    <w:p w14:paraId="038E37C7" w14:textId="77777777" w:rsidR="0092513D" w:rsidRDefault="0092513D">
      <w:pPr>
        <w:pStyle w:val="Corpsdetexte"/>
      </w:pPr>
    </w:p>
    <w:p w14:paraId="01FE82DF" w14:textId="77777777" w:rsidR="0092513D" w:rsidRDefault="009D46A9">
      <w:pPr>
        <w:pStyle w:val="Corpsdetexte"/>
        <w:ind w:left="292" w:right="253"/>
        <w:jc w:val="both"/>
      </w:pPr>
      <w:r>
        <w:t>Si les annexes sont affectées ou destinées à être affectées à un local principal, elles sont considérées</w:t>
      </w:r>
      <w:r>
        <w:rPr>
          <w:spacing w:val="-57"/>
        </w:rPr>
        <w:t xml:space="preserve"> </w:t>
      </w:r>
      <w:r>
        <w:t>comme étant de même nature que le local principal auquel elles sont affectées ou destinées à être</w:t>
      </w:r>
      <w:r>
        <w:rPr>
          <w:spacing w:val="1"/>
        </w:rPr>
        <w:t xml:space="preserve"> </w:t>
      </w:r>
      <w:r>
        <w:t>affectées.</w:t>
      </w:r>
    </w:p>
    <w:p w14:paraId="1BEF539F" w14:textId="77777777" w:rsidR="0092513D" w:rsidRDefault="0092513D">
      <w:pPr>
        <w:pStyle w:val="Corpsdetexte"/>
      </w:pPr>
    </w:p>
    <w:p w14:paraId="4767AD7E" w14:textId="77777777" w:rsidR="0092513D" w:rsidRDefault="009D46A9">
      <w:pPr>
        <w:pStyle w:val="Corpsdetexte"/>
        <w:ind w:left="292" w:right="254"/>
        <w:jc w:val="both"/>
      </w:pPr>
      <w:r>
        <w:t>Les annexes qui ne sont ni affectées ni destinées à être affectées à un local principal sont réputées</w:t>
      </w:r>
      <w:r>
        <w:rPr>
          <w:spacing w:val="1"/>
        </w:rPr>
        <w:t xml:space="preserve"> </w:t>
      </w:r>
      <w:r>
        <w:t>réparties entre, d’une part, les locaux à usage d’habitation ou à usage professionnel et d’habitation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t>d’autre</w:t>
      </w:r>
      <w:r>
        <w:rPr>
          <w:spacing w:val="1"/>
        </w:rPr>
        <w:t xml:space="preserve"> </w:t>
      </w:r>
      <w:r>
        <w:t>part,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selon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existant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superficies</w:t>
      </w:r>
      <w:r>
        <w:rPr>
          <w:spacing w:val="1"/>
        </w:rPr>
        <w:t xml:space="preserve"> </w:t>
      </w:r>
      <w:r>
        <w:t>développées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catégories de</w:t>
      </w:r>
      <w:r>
        <w:rPr>
          <w:spacing w:val="-2"/>
        </w:rPr>
        <w:t xml:space="preserve"> </w:t>
      </w:r>
      <w:r>
        <w:t>locaux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compris leurs propres</w:t>
      </w:r>
      <w:r>
        <w:rPr>
          <w:spacing w:val="1"/>
        </w:rPr>
        <w:t xml:space="preserve"> </w:t>
      </w:r>
      <w:r>
        <w:t>annexes.</w:t>
      </w:r>
    </w:p>
    <w:p w14:paraId="6F778420" w14:textId="77777777" w:rsidR="0092513D" w:rsidRDefault="0092513D">
      <w:pPr>
        <w:pStyle w:val="Corpsdetexte"/>
        <w:spacing w:before="9"/>
        <w:rPr>
          <w:sz w:val="23"/>
        </w:rPr>
      </w:pPr>
    </w:p>
    <w:p w14:paraId="5714B928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Article R.128 : </w:t>
      </w:r>
      <w:r>
        <w:t>Lorsque la totalité des droits sociaux donnant vocation à l’attribution ou à l’achat</w:t>
      </w:r>
      <w:r>
        <w:rPr>
          <w:spacing w:val="1"/>
        </w:rPr>
        <w:t xml:space="preserve"> </w:t>
      </w:r>
      <w:r>
        <w:t>des lots compris dans le programme de construction n’a pas été souscrite, les garanties prévues par</w:t>
      </w:r>
      <w:r>
        <w:rPr>
          <w:spacing w:val="1"/>
        </w:rPr>
        <w:t xml:space="preserve"> </w:t>
      </w:r>
      <w:r>
        <w:t>le premier alinéa de l’article L. 80 résultent de l’engagement pris par un tiers à l’égard de la</w:t>
      </w:r>
      <w:r>
        <w:rPr>
          <w:spacing w:val="1"/>
        </w:rPr>
        <w:t xml:space="preserve"> </w:t>
      </w:r>
      <w:r>
        <w:t>coopérative</w:t>
      </w:r>
      <w:r>
        <w:rPr>
          <w:spacing w:val="-2"/>
        </w:rPr>
        <w:t xml:space="preserve"> </w:t>
      </w:r>
      <w:r>
        <w:t>:</w:t>
      </w:r>
    </w:p>
    <w:p w14:paraId="51102559" w14:textId="77777777" w:rsidR="0092513D" w:rsidRDefault="009D46A9">
      <w:pPr>
        <w:pStyle w:val="Paragraphedeliste"/>
        <w:numPr>
          <w:ilvl w:val="0"/>
          <w:numId w:val="41"/>
        </w:numPr>
        <w:tabs>
          <w:tab w:val="left" w:pos="1001"/>
        </w:tabs>
        <w:ind w:right="256" w:hanging="360"/>
        <w:jc w:val="both"/>
        <w:rPr>
          <w:sz w:val="24"/>
        </w:rPr>
      </w:pPr>
      <w:r>
        <w:rPr>
          <w:sz w:val="24"/>
        </w:rPr>
        <w:t>de souscrire ou de faire souscrire ou d’acquérir ou de faire acquérir la propriété de ceux de</w:t>
      </w:r>
      <w:r>
        <w:rPr>
          <w:spacing w:val="1"/>
          <w:sz w:val="24"/>
        </w:rPr>
        <w:t xml:space="preserve"> </w:t>
      </w:r>
      <w:r>
        <w:rPr>
          <w:sz w:val="24"/>
        </w:rPr>
        <w:t>ces lots qui n’auraient pas été souscrits ou acquis par des membres un an après l’achèvement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 ; et,</w:t>
      </w:r>
    </w:p>
    <w:p w14:paraId="73759DCC" w14:textId="77777777" w:rsidR="0092513D" w:rsidRDefault="009D46A9">
      <w:pPr>
        <w:pStyle w:val="Paragraphedeliste"/>
        <w:numPr>
          <w:ilvl w:val="0"/>
          <w:numId w:val="41"/>
        </w:numPr>
        <w:tabs>
          <w:tab w:val="left" w:pos="1001"/>
        </w:tabs>
        <w:ind w:right="251" w:hanging="360"/>
        <w:jc w:val="both"/>
        <w:rPr>
          <w:sz w:val="24"/>
        </w:rPr>
      </w:pP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mettre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faire</w:t>
      </w:r>
      <w:r>
        <w:rPr>
          <w:spacing w:val="1"/>
          <w:sz w:val="24"/>
        </w:rPr>
        <w:t xml:space="preserve"> </w:t>
      </w:r>
      <w:r>
        <w:rPr>
          <w:sz w:val="24"/>
        </w:rPr>
        <w:t>mettre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société,</w:t>
      </w:r>
      <w:r>
        <w:rPr>
          <w:spacing w:val="1"/>
          <w:sz w:val="24"/>
        </w:rPr>
        <w:t xml:space="preserve"> </w:t>
      </w:r>
      <w:r>
        <w:rPr>
          <w:sz w:val="24"/>
        </w:rPr>
        <w:t>jusqu’à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souscription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l’acquisition des lots qui n’auraient pas été souscrits ou acquis, les sommes qui seraient</w:t>
      </w:r>
      <w:r>
        <w:rPr>
          <w:spacing w:val="1"/>
          <w:sz w:val="24"/>
        </w:rPr>
        <w:t xml:space="preserve"> </w:t>
      </w:r>
      <w:r>
        <w:rPr>
          <w:sz w:val="24"/>
        </w:rPr>
        <w:t>exigibles</w:t>
      </w:r>
      <w:r>
        <w:rPr>
          <w:spacing w:val="58"/>
          <w:sz w:val="24"/>
        </w:rPr>
        <w:t xml:space="preserve"> </w:t>
      </w:r>
      <w:r>
        <w:rPr>
          <w:sz w:val="24"/>
        </w:rPr>
        <w:t>des</w:t>
      </w:r>
      <w:r>
        <w:rPr>
          <w:spacing w:val="58"/>
          <w:sz w:val="24"/>
        </w:rPr>
        <w:t xml:space="preserve"> </w:t>
      </w:r>
      <w:r>
        <w:rPr>
          <w:sz w:val="24"/>
        </w:rPr>
        <w:t>souscripteurs</w:t>
      </w:r>
      <w:r>
        <w:rPr>
          <w:spacing w:val="58"/>
          <w:sz w:val="24"/>
        </w:rPr>
        <w:t xml:space="preserve"> </w:t>
      </w:r>
      <w:r>
        <w:rPr>
          <w:sz w:val="24"/>
        </w:rPr>
        <w:t>ou</w:t>
      </w:r>
      <w:r>
        <w:rPr>
          <w:spacing w:val="58"/>
          <w:sz w:val="24"/>
        </w:rPr>
        <w:t xml:space="preserve"> </w:t>
      </w:r>
      <w:r>
        <w:rPr>
          <w:sz w:val="24"/>
        </w:rPr>
        <w:t>des</w:t>
      </w:r>
      <w:r>
        <w:rPr>
          <w:spacing w:val="58"/>
          <w:sz w:val="24"/>
        </w:rPr>
        <w:t xml:space="preserve"> </w:t>
      </w:r>
      <w:r>
        <w:rPr>
          <w:sz w:val="24"/>
        </w:rPr>
        <w:t>acquéreurs</w:t>
      </w:r>
      <w:r>
        <w:rPr>
          <w:spacing w:val="1"/>
          <w:sz w:val="24"/>
        </w:rPr>
        <w:t xml:space="preserve"> </w:t>
      </w:r>
      <w:r>
        <w:rPr>
          <w:sz w:val="24"/>
        </w:rPr>
        <w:t>éventuels</w:t>
      </w:r>
      <w:r>
        <w:rPr>
          <w:spacing w:val="58"/>
          <w:sz w:val="24"/>
        </w:rPr>
        <w:t xml:space="preserve"> </w:t>
      </w:r>
      <w:r>
        <w:rPr>
          <w:sz w:val="24"/>
        </w:rPr>
        <w:t>;</w:t>
      </w:r>
      <w:r>
        <w:rPr>
          <w:spacing w:val="59"/>
          <w:sz w:val="24"/>
        </w:rPr>
        <w:t xml:space="preserve"> </w:t>
      </w:r>
      <w:r>
        <w:rPr>
          <w:sz w:val="24"/>
        </w:rPr>
        <w:t>les</w:t>
      </w:r>
      <w:r>
        <w:rPr>
          <w:spacing w:val="58"/>
          <w:sz w:val="24"/>
        </w:rPr>
        <w:t xml:space="preserve"> </w:t>
      </w:r>
      <w:r>
        <w:rPr>
          <w:sz w:val="24"/>
        </w:rPr>
        <w:t>sommes</w:t>
      </w:r>
      <w:r>
        <w:rPr>
          <w:spacing w:val="58"/>
          <w:sz w:val="24"/>
        </w:rPr>
        <w:t xml:space="preserve"> </w:t>
      </w:r>
      <w:r>
        <w:rPr>
          <w:sz w:val="24"/>
        </w:rPr>
        <w:t>ainsi</w:t>
      </w:r>
      <w:r>
        <w:rPr>
          <w:spacing w:val="58"/>
          <w:sz w:val="24"/>
        </w:rPr>
        <w:t xml:space="preserve"> </w:t>
      </w:r>
      <w:r>
        <w:rPr>
          <w:sz w:val="24"/>
        </w:rPr>
        <w:t>mises</w:t>
      </w:r>
      <w:r>
        <w:rPr>
          <w:spacing w:val="58"/>
          <w:sz w:val="24"/>
        </w:rPr>
        <w:t xml:space="preserve"> </w:t>
      </w:r>
      <w:r>
        <w:rPr>
          <w:sz w:val="24"/>
        </w:rPr>
        <w:t>à</w:t>
      </w:r>
      <w:r>
        <w:rPr>
          <w:spacing w:val="57"/>
          <w:sz w:val="24"/>
        </w:rPr>
        <w:t xml:space="preserve"> </w:t>
      </w:r>
      <w:r>
        <w:rPr>
          <w:sz w:val="24"/>
        </w:rPr>
        <w:t>la</w:t>
      </w:r>
      <w:r>
        <w:rPr>
          <w:spacing w:val="-58"/>
          <w:sz w:val="24"/>
        </w:rPr>
        <w:t xml:space="preserve"> </w:t>
      </w:r>
      <w:r>
        <w:rPr>
          <w:sz w:val="24"/>
        </w:rPr>
        <w:t>disposition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société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frais</w:t>
      </w:r>
      <w:r>
        <w:rPr>
          <w:spacing w:val="1"/>
          <w:sz w:val="24"/>
        </w:rPr>
        <w:t xml:space="preserve"> </w:t>
      </w:r>
      <w:r>
        <w:rPr>
          <w:sz w:val="24"/>
        </w:rPr>
        <w:t>financiers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afférents</w:t>
      </w:r>
      <w:r>
        <w:rPr>
          <w:spacing w:val="1"/>
          <w:sz w:val="24"/>
        </w:rPr>
        <w:t xml:space="preserve"> </w:t>
      </w:r>
      <w:r>
        <w:rPr>
          <w:sz w:val="24"/>
        </w:rPr>
        <w:t>sont</w:t>
      </w:r>
      <w:r>
        <w:rPr>
          <w:spacing w:val="1"/>
          <w:sz w:val="24"/>
        </w:rPr>
        <w:t xml:space="preserve"> </w:t>
      </w:r>
      <w:r>
        <w:rPr>
          <w:sz w:val="24"/>
        </w:rPr>
        <w:t>remboursables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60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coopérative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acquéreurs ou souscripteurs</w:t>
      </w:r>
      <w:r>
        <w:rPr>
          <w:spacing w:val="-1"/>
          <w:sz w:val="24"/>
        </w:rPr>
        <w:t xml:space="preserve"> </w:t>
      </w:r>
      <w:r>
        <w:rPr>
          <w:sz w:val="24"/>
        </w:rPr>
        <w:t>des lots concernés.</w:t>
      </w:r>
    </w:p>
    <w:p w14:paraId="02338C7B" w14:textId="77777777" w:rsidR="0092513D" w:rsidRDefault="0092513D">
      <w:pPr>
        <w:pStyle w:val="Corpsdetexte"/>
      </w:pPr>
    </w:p>
    <w:p w14:paraId="0EA0F76B" w14:textId="77777777" w:rsidR="0092513D" w:rsidRDefault="009D46A9">
      <w:pPr>
        <w:pStyle w:val="Corpsdetexte"/>
        <w:ind w:left="292" w:right="253"/>
        <w:jc w:val="both"/>
      </w:pPr>
      <w:r>
        <w:t>Le remboursement des sommes ainsi mises à la disposition de la coopérative ne peut être exigé</w:t>
      </w:r>
      <w:r>
        <w:rPr>
          <w:spacing w:val="1"/>
        </w:rPr>
        <w:t xml:space="preserve"> </w:t>
      </w:r>
      <w:r>
        <w:t>d’elle,</w:t>
      </w:r>
      <w:r>
        <w:rPr>
          <w:spacing w:val="-1"/>
        </w:rPr>
        <w:t xml:space="preserve"> </w:t>
      </w:r>
      <w:r>
        <w:t>sous quelque</w:t>
      </w:r>
      <w:r>
        <w:rPr>
          <w:spacing w:val="-2"/>
        </w:rPr>
        <w:t xml:space="preserve"> </w:t>
      </w:r>
      <w:r>
        <w:t>forme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soit, avant</w:t>
      </w:r>
      <w:r>
        <w:rPr>
          <w:spacing w:val="-1"/>
        </w:rPr>
        <w:t xml:space="preserve"> </w:t>
      </w:r>
      <w:r>
        <w:t>l’acquisition ou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souscription desdits</w:t>
      </w:r>
      <w:r>
        <w:rPr>
          <w:spacing w:val="-1"/>
        </w:rPr>
        <w:t xml:space="preserve"> </w:t>
      </w:r>
      <w:r>
        <w:t>lots.</w:t>
      </w:r>
    </w:p>
    <w:p w14:paraId="50408835" w14:textId="77777777" w:rsidR="0092513D" w:rsidRDefault="0092513D">
      <w:pPr>
        <w:pStyle w:val="Corpsdetexte"/>
      </w:pPr>
    </w:p>
    <w:p w14:paraId="56B63CE8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>Article R.129 :</w:t>
      </w:r>
      <w:r>
        <w:rPr>
          <w:b/>
          <w:spacing w:val="60"/>
        </w:rPr>
        <w:t xml:space="preserve"> </w:t>
      </w:r>
      <w:r>
        <w:t>Lorsque l’engagement prévu à l’article R.139 est pris par une personne autre</w:t>
      </w:r>
      <w:r>
        <w:rPr>
          <w:spacing w:val="1"/>
        </w:rPr>
        <w:t xml:space="preserve"> </w:t>
      </w:r>
      <w:r>
        <w:t>qu’une banque, un établissement financier habilité à cet effet, une société d’assurances, une société</w:t>
      </w:r>
      <w:r>
        <w:rPr>
          <w:spacing w:val="1"/>
        </w:rPr>
        <w:t xml:space="preserve"> </w:t>
      </w:r>
      <w:r>
        <w:t>de caution mutuelle constituée conformément aux dispositions réglementaires en vigueur, ou un</w:t>
      </w:r>
      <w:r>
        <w:rPr>
          <w:spacing w:val="1"/>
        </w:rPr>
        <w:t xml:space="preserve"> </w:t>
      </w:r>
      <w:r>
        <w:t>organisme habilité à collecter la participation des employeurs à l’effort de construction et répondant</w:t>
      </w:r>
      <w:r>
        <w:rPr>
          <w:spacing w:val="-57"/>
        </w:rPr>
        <w:t xml:space="preserve"> </w:t>
      </w:r>
      <w:r>
        <w:t>aux conditions</w:t>
      </w:r>
      <w:r>
        <w:rPr>
          <w:spacing w:val="-1"/>
        </w:rPr>
        <w:t xml:space="preserve"> </w:t>
      </w:r>
      <w:r>
        <w:t>définies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arrêté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 chargé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Finances,</w:t>
      </w:r>
      <w:r>
        <w:rPr>
          <w:spacing w:val="1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personne</w:t>
      </w:r>
      <w:r>
        <w:rPr>
          <w:spacing w:val="-3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justifier</w:t>
      </w:r>
      <w:r>
        <w:rPr>
          <w:spacing w:val="-2"/>
        </w:rPr>
        <w:t xml:space="preserve"> </w:t>
      </w:r>
      <w:r>
        <w:t>:</w:t>
      </w:r>
    </w:p>
    <w:p w14:paraId="284B8073" w14:textId="77777777" w:rsidR="0092513D" w:rsidRDefault="009D46A9">
      <w:pPr>
        <w:pStyle w:val="Paragraphedeliste"/>
        <w:numPr>
          <w:ilvl w:val="0"/>
          <w:numId w:val="40"/>
        </w:numPr>
        <w:tabs>
          <w:tab w:val="left" w:pos="1001"/>
        </w:tabs>
        <w:spacing w:before="1"/>
        <w:ind w:right="253" w:hanging="360"/>
        <w:jc w:val="both"/>
        <w:rPr>
          <w:sz w:val="24"/>
        </w:rPr>
      </w:pPr>
      <w:r>
        <w:rPr>
          <w:sz w:val="24"/>
        </w:rPr>
        <w:t>soit d’une ouverture de crédit consentie par une banque, ou un établissement financier</w:t>
      </w:r>
      <w:r>
        <w:rPr>
          <w:spacing w:val="1"/>
          <w:sz w:val="24"/>
        </w:rPr>
        <w:t xml:space="preserve"> </w:t>
      </w:r>
      <w:r>
        <w:rPr>
          <w:sz w:val="24"/>
        </w:rPr>
        <w:t>habilité à cet effet dans une convention par laquelle la banque ou l’établissement financier</w:t>
      </w:r>
      <w:r>
        <w:rPr>
          <w:spacing w:val="1"/>
          <w:sz w:val="24"/>
        </w:rPr>
        <w:t xml:space="preserve"> </w:t>
      </w:r>
      <w:r>
        <w:rPr>
          <w:sz w:val="24"/>
        </w:rPr>
        <w:t>s’oblige</w:t>
      </w:r>
      <w:r>
        <w:rPr>
          <w:spacing w:val="10"/>
          <w:sz w:val="24"/>
        </w:rPr>
        <w:t xml:space="preserve"> </w:t>
      </w:r>
      <w:r>
        <w:rPr>
          <w:sz w:val="24"/>
        </w:rPr>
        <w:t>à</w:t>
      </w:r>
      <w:r>
        <w:rPr>
          <w:spacing w:val="7"/>
          <w:sz w:val="24"/>
        </w:rPr>
        <w:t xml:space="preserve"> </w:t>
      </w:r>
      <w:r>
        <w:rPr>
          <w:sz w:val="24"/>
        </w:rPr>
        <w:t>lui</w:t>
      </w:r>
      <w:r>
        <w:rPr>
          <w:spacing w:val="11"/>
          <w:sz w:val="24"/>
        </w:rPr>
        <w:t xml:space="preserve"> </w:t>
      </w:r>
      <w:r>
        <w:rPr>
          <w:sz w:val="24"/>
        </w:rPr>
        <w:t>avancer,</w:t>
      </w:r>
      <w:r>
        <w:rPr>
          <w:spacing w:val="11"/>
          <w:sz w:val="24"/>
        </w:rPr>
        <w:t xml:space="preserve"> </w:t>
      </w:r>
      <w:r>
        <w:rPr>
          <w:sz w:val="24"/>
        </w:rPr>
        <w:t>ou</w:t>
      </w:r>
      <w:r>
        <w:rPr>
          <w:spacing w:val="8"/>
          <w:sz w:val="24"/>
        </w:rPr>
        <w:t xml:space="preserve"> </w:t>
      </w:r>
      <w:r>
        <w:rPr>
          <w:sz w:val="24"/>
        </w:rPr>
        <w:t>à</w:t>
      </w:r>
      <w:r>
        <w:rPr>
          <w:spacing w:val="10"/>
          <w:sz w:val="24"/>
        </w:rPr>
        <w:t xml:space="preserve"> </w:t>
      </w:r>
      <w:r>
        <w:rPr>
          <w:sz w:val="24"/>
        </w:rPr>
        <w:t>avancer</w:t>
      </w:r>
      <w:r>
        <w:rPr>
          <w:spacing w:val="10"/>
          <w:sz w:val="24"/>
        </w:rPr>
        <w:t xml:space="preserve"> </w:t>
      </w:r>
      <w:r>
        <w:rPr>
          <w:sz w:val="24"/>
        </w:rPr>
        <w:t>à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coopérative,</w:t>
      </w:r>
      <w:r>
        <w:rPr>
          <w:spacing w:val="9"/>
          <w:sz w:val="24"/>
        </w:rPr>
        <w:t xml:space="preserve"> </w:t>
      </w:r>
      <w:r>
        <w:rPr>
          <w:sz w:val="24"/>
        </w:rPr>
        <w:t>les</w:t>
      </w:r>
      <w:r>
        <w:rPr>
          <w:spacing w:val="8"/>
          <w:sz w:val="24"/>
        </w:rPr>
        <w:t xml:space="preserve"> </w:t>
      </w:r>
      <w:r>
        <w:rPr>
          <w:sz w:val="24"/>
        </w:rPr>
        <w:t>sommes</w:t>
      </w:r>
      <w:r>
        <w:rPr>
          <w:spacing w:val="8"/>
          <w:sz w:val="24"/>
        </w:rPr>
        <w:t xml:space="preserve"> </w:t>
      </w:r>
      <w:r>
        <w:rPr>
          <w:sz w:val="24"/>
        </w:rPr>
        <w:t>indiquées</w:t>
      </w:r>
      <w:r>
        <w:rPr>
          <w:spacing w:val="8"/>
          <w:sz w:val="24"/>
        </w:rPr>
        <w:t xml:space="preserve"> </w:t>
      </w:r>
      <w:r>
        <w:rPr>
          <w:sz w:val="24"/>
        </w:rPr>
        <w:t>au</w:t>
      </w:r>
      <w:r>
        <w:rPr>
          <w:spacing w:val="8"/>
          <w:sz w:val="24"/>
        </w:rPr>
        <w:t xml:space="preserve"> </w:t>
      </w:r>
      <w:r>
        <w:rPr>
          <w:sz w:val="24"/>
        </w:rPr>
        <w:t>2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l’article</w:t>
      </w:r>
    </w:p>
    <w:p w14:paraId="738B9264" w14:textId="77777777" w:rsidR="0092513D" w:rsidRDefault="009D46A9">
      <w:pPr>
        <w:pStyle w:val="Corpsdetexte"/>
        <w:ind w:left="1012" w:right="253"/>
        <w:jc w:val="both"/>
      </w:pPr>
      <w:r>
        <w:t>R. 139 ; cette convention doit stipuler au profit de la coopérative le droit d’en exiger</w:t>
      </w:r>
      <w:r>
        <w:rPr>
          <w:spacing w:val="1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;</w:t>
      </w:r>
    </w:p>
    <w:p w14:paraId="4C7C05A2" w14:textId="77777777" w:rsidR="0092513D" w:rsidRDefault="009D46A9">
      <w:pPr>
        <w:pStyle w:val="Paragraphedeliste"/>
        <w:numPr>
          <w:ilvl w:val="0"/>
          <w:numId w:val="40"/>
        </w:numPr>
        <w:tabs>
          <w:tab w:val="left" w:pos="1001"/>
        </w:tabs>
        <w:ind w:right="253" w:hanging="361"/>
        <w:jc w:val="both"/>
        <w:rPr>
          <w:sz w:val="24"/>
        </w:rPr>
      </w:pPr>
      <w:r>
        <w:rPr>
          <w:sz w:val="24"/>
        </w:rPr>
        <w:t>soit</w:t>
      </w:r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convention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cautionnement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termes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laquelle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banque,</w:t>
      </w:r>
      <w:r>
        <w:rPr>
          <w:spacing w:val="61"/>
          <w:sz w:val="24"/>
        </w:rPr>
        <w:t xml:space="preserve"> </w:t>
      </w:r>
      <w:r>
        <w:rPr>
          <w:sz w:val="24"/>
        </w:rPr>
        <w:t>un</w:t>
      </w:r>
      <w:r>
        <w:rPr>
          <w:spacing w:val="-57"/>
          <w:sz w:val="24"/>
        </w:rPr>
        <w:t xml:space="preserve"> </w:t>
      </w:r>
      <w:r>
        <w:rPr>
          <w:sz w:val="24"/>
        </w:rPr>
        <w:t>établissement</w:t>
      </w:r>
      <w:r>
        <w:rPr>
          <w:spacing w:val="1"/>
          <w:sz w:val="24"/>
        </w:rPr>
        <w:t xml:space="preserve"> </w:t>
      </w:r>
      <w:r>
        <w:rPr>
          <w:sz w:val="24"/>
        </w:rPr>
        <w:t>financier</w:t>
      </w:r>
      <w:r>
        <w:rPr>
          <w:spacing w:val="1"/>
          <w:sz w:val="24"/>
        </w:rPr>
        <w:t xml:space="preserve"> </w:t>
      </w:r>
      <w:r>
        <w:rPr>
          <w:sz w:val="24"/>
        </w:rPr>
        <w:t>habilité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cet</w:t>
      </w:r>
      <w:r>
        <w:rPr>
          <w:spacing w:val="1"/>
          <w:sz w:val="24"/>
        </w:rPr>
        <w:t xml:space="preserve"> </w:t>
      </w:r>
      <w:r>
        <w:rPr>
          <w:sz w:val="24"/>
        </w:rPr>
        <w:t>effet,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société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caution</w:t>
      </w:r>
      <w:r>
        <w:rPr>
          <w:spacing w:val="1"/>
          <w:sz w:val="24"/>
        </w:rPr>
        <w:t xml:space="preserve"> </w:t>
      </w:r>
      <w:r>
        <w:rPr>
          <w:sz w:val="24"/>
        </w:rPr>
        <w:t>mutuelle</w:t>
      </w:r>
      <w:r>
        <w:rPr>
          <w:spacing w:val="1"/>
          <w:sz w:val="24"/>
        </w:rPr>
        <w:t xml:space="preserve"> </w:t>
      </w:r>
      <w:r>
        <w:rPr>
          <w:sz w:val="24"/>
        </w:rPr>
        <w:t>constituée</w:t>
      </w:r>
      <w:r>
        <w:rPr>
          <w:spacing w:val="1"/>
          <w:sz w:val="24"/>
        </w:rPr>
        <w:t xml:space="preserve"> </w:t>
      </w:r>
      <w:r>
        <w:rPr>
          <w:sz w:val="24"/>
        </w:rPr>
        <w:t>conformément aux dispositions réglementaires en vigueur ou une entreprise d’assurance</w:t>
      </w:r>
      <w:r>
        <w:rPr>
          <w:spacing w:val="1"/>
          <w:sz w:val="24"/>
        </w:rPr>
        <w:t xml:space="preserve"> </w:t>
      </w:r>
      <w:r>
        <w:rPr>
          <w:sz w:val="24"/>
        </w:rPr>
        <w:t>agréée à cet effet s’oblige, solidairement avec la personne qui a pris l’engagement prévu à</w:t>
      </w:r>
      <w:r>
        <w:rPr>
          <w:spacing w:val="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3"/>
          <w:sz w:val="24"/>
        </w:rPr>
        <w:t xml:space="preserve"> </w:t>
      </w:r>
      <w:r>
        <w:rPr>
          <w:sz w:val="24"/>
        </w:rPr>
        <w:t>R.139,</w:t>
      </w:r>
      <w:r>
        <w:rPr>
          <w:spacing w:val="-1"/>
          <w:sz w:val="24"/>
        </w:rPr>
        <w:t xml:space="preserve"> </w:t>
      </w:r>
      <w:r>
        <w:rPr>
          <w:sz w:val="24"/>
        </w:rPr>
        <w:t>envers</w:t>
      </w:r>
      <w:r>
        <w:rPr>
          <w:spacing w:val="-1"/>
          <w:sz w:val="24"/>
        </w:rPr>
        <w:t xml:space="preserve"> </w:t>
      </w:r>
      <w:r>
        <w:rPr>
          <w:sz w:val="24"/>
        </w:rPr>
        <w:t>la coopérative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lui</w:t>
      </w:r>
      <w:r>
        <w:rPr>
          <w:spacing w:val="-1"/>
          <w:sz w:val="24"/>
        </w:rPr>
        <w:t xml:space="preserve"> </w:t>
      </w:r>
      <w:r>
        <w:rPr>
          <w:sz w:val="24"/>
        </w:rPr>
        <w:t>avancer les</w:t>
      </w:r>
      <w:r>
        <w:rPr>
          <w:spacing w:val="-1"/>
          <w:sz w:val="24"/>
        </w:rPr>
        <w:t xml:space="preserve"> </w:t>
      </w:r>
      <w:r>
        <w:rPr>
          <w:sz w:val="24"/>
        </w:rPr>
        <w:t>sommes</w:t>
      </w:r>
      <w:r>
        <w:rPr>
          <w:spacing w:val="-2"/>
          <w:sz w:val="24"/>
        </w:rPr>
        <w:t xml:space="preserve"> </w:t>
      </w:r>
      <w:r>
        <w:rPr>
          <w:sz w:val="24"/>
        </w:rPr>
        <w:t>indiqués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dudit</w:t>
      </w:r>
      <w:r>
        <w:rPr>
          <w:spacing w:val="-2"/>
          <w:sz w:val="24"/>
        </w:rPr>
        <w:t xml:space="preserve"> </w:t>
      </w:r>
      <w:r>
        <w:rPr>
          <w:sz w:val="24"/>
        </w:rPr>
        <w:t>article.</w:t>
      </w:r>
    </w:p>
    <w:p w14:paraId="4CF0E2B4" w14:textId="77777777" w:rsidR="0092513D" w:rsidRDefault="0092513D">
      <w:pPr>
        <w:pStyle w:val="Corpsdetexte"/>
      </w:pPr>
    </w:p>
    <w:p w14:paraId="5035FED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R.130 : </w:t>
      </w:r>
      <w:r>
        <w:t>Les membres d’une coopérative souscrivant, achetant ou s’engageant à acheter plus</w:t>
      </w:r>
      <w:r>
        <w:rPr>
          <w:spacing w:val="-5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deux</w:t>
      </w:r>
      <w:r>
        <w:rPr>
          <w:spacing w:val="12"/>
        </w:rPr>
        <w:t xml:space="preserve"> </w:t>
      </w:r>
      <w:r>
        <w:t>logements</w:t>
      </w:r>
      <w:r>
        <w:rPr>
          <w:spacing w:val="10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plus</w:t>
      </w:r>
      <w:r>
        <w:rPr>
          <w:spacing w:val="10"/>
        </w:rPr>
        <w:t xml:space="preserve"> </w:t>
      </w:r>
      <w:r>
        <w:t>d’un</w:t>
      </w:r>
      <w:r>
        <w:rPr>
          <w:spacing w:val="10"/>
        </w:rPr>
        <w:t xml:space="preserve"> </w:t>
      </w:r>
      <w:r>
        <w:t>local</w:t>
      </w:r>
      <w:r>
        <w:rPr>
          <w:spacing w:val="11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usage</w:t>
      </w:r>
      <w:r>
        <w:rPr>
          <w:spacing w:val="9"/>
        </w:rPr>
        <w:t xml:space="preserve"> </w:t>
      </w:r>
      <w:r>
        <w:t>commercial</w:t>
      </w:r>
      <w:r>
        <w:rPr>
          <w:spacing w:val="11"/>
        </w:rPr>
        <w:t xml:space="preserve"> </w:t>
      </w:r>
      <w:r>
        <w:t>ou</w:t>
      </w:r>
      <w:r>
        <w:rPr>
          <w:spacing w:val="10"/>
        </w:rPr>
        <w:t xml:space="preserve"> </w:t>
      </w:r>
      <w:r>
        <w:t>professionnel</w:t>
      </w:r>
      <w:r>
        <w:rPr>
          <w:spacing w:val="10"/>
        </w:rPr>
        <w:t xml:space="preserve"> </w:t>
      </w:r>
      <w:r>
        <w:t>sont</w:t>
      </w:r>
      <w:r>
        <w:rPr>
          <w:spacing w:val="10"/>
        </w:rPr>
        <w:t xml:space="preserve"> </w:t>
      </w:r>
      <w:r>
        <w:t>tenus</w:t>
      </w:r>
      <w:r>
        <w:rPr>
          <w:spacing w:val="11"/>
        </w:rPr>
        <w:t xml:space="preserve"> </w:t>
      </w:r>
      <w:r>
        <w:t>d’apporter</w:t>
      </w:r>
      <w:r>
        <w:rPr>
          <w:spacing w:val="11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coopérative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garantie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leurs engagements.</w:t>
      </w:r>
    </w:p>
    <w:p w14:paraId="427E43B7" w14:textId="77777777" w:rsidR="0092513D" w:rsidRDefault="0092513D">
      <w:pPr>
        <w:pStyle w:val="Corpsdetexte"/>
      </w:pPr>
    </w:p>
    <w:p w14:paraId="00F89382" w14:textId="77777777" w:rsidR="0092513D" w:rsidRDefault="009D46A9">
      <w:pPr>
        <w:pStyle w:val="Corpsdetexte"/>
        <w:ind w:left="292" w:right="252"/>
        <w:jc w:val="both"/>
      </w:pPr>
      <w:r>
        <w:t>Cette garantie porte sur les sommes que le membre devra verser pour payer les lots qu’il désire se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vendre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attribuer.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diminuée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versements</w:t>
      </w:r>
      <w:r>
        <w:rPr>
          <w:spacing w:val="1"/>
        </w:rPr>
        <w:t xml:space="preserve"> </w:t>
      </w:r>
      <w:r>
        <w:t>faits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associés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souscription ou de l’acquisition, ainsi que des sommes qui seraient consignées par le membre au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coopérative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seraient</w:t>
      </w:r>
      <w:r>
        <w:rPr>
          <w:spacing w:val="1"/>
        </w:rPr>
        <w:t xml:space="preserve"> </w:t>
      </w:r>
      <w:r>
        <w:t>avancées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coopérative</w:t>
      </w:r>
      <w:r>
        <w:rPr>
          <w:spacing w:val="1"/>
        </w:rPr>
        <w:t xml:space="preserve"> </w:t>
      </w:r>
      <w:r>
        <w:t>jusqu’à</w:t>
      </w:r>
      <w:r>
        <w:rPr>
          <w:spacing w:val="1"/>
        </w:rPr>
        <w:t xml:space="preserve"> </w:t>
      </w:r>
      <w:r>
        <w:t>l’achèvement</w:t>
      </w:r>
      <w:r>
        <w:rPr>
          <w:spacing w:val="-1"/>
        </w:rPr>
        <w:t xml:space="preserve"> </w:t>
      </w:r>
      <w:r>
        <w:t>des travaux.</w:t>
      </w:r>
    </w:p>
    <w:p w14:paraId="5B3F9567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1536C95" w14:textId="77777777" w:rsidR="0092513D" w:rsidRDefault="009D46A9">
      <w:pPr>
        <w:pStyle w:val="Corpsdetexte"/>
        <w:spacing w:before="60"/>
        <w:ind w:left="292" w:right="254"/>
        <w:jc w:val="both"/>
      </w:pPr>
      <w:r>
        <w:t>La garantie doit être fournie par une banque, un établissement financier habilité à cet effet, une</w:t>
      </w:r>
      <w:r>
        <w:rPr>
          <w:spacing w:val="1"/>
        </w:rPr>
        <w:t xml:space="preserve"> </w:t>
      </w:r>
      <w:r>
        <w:t>société de caution mutuelle constituée conformément aux dispositions réglementaires en vigueur ou</w:t>
      </w:r>
      <w:r>
        <w:rPr>
          <w:spacing w:val="-57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entreprise</w:t>
      </w:r>
      <w:r>
        <w:rPr>
          <w:spacing w:val="-1"/>
        </w:rPr>
        <w:t xml:space="preserve"> </w:t>
      </w:r>
      <w:r>
        <w:t>d’assurance</w:t>
      </w:r>
      <w:r>
        <w:rPr>
          <w:spacing w:val="-1"/>
        </w:rPr>
        <w:t xml:space="preserve"> </w:t>
      </w:r>
      <w:r>
        <w:t>agréée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</w:t>
      </w:r>
      <w:r>
        <w:rPr>
          <w:spacing w:val="2"/>
        </w:rPr>
        <w:t xml:space="preserve"> </w:t>
      </w:r>
      <w:r>
        <w:t>effet.</w:t>
      </w:r>
    </w:p>
    <w:p w14:paraId="68795F1A" w14:textId="77777777" w:rsidR="0092513D" w:rsidRDefault="0092513D">
      <w:pPr>
        <w:pStyle w:val="Corpsdetexte"/>
      </w:pPr>
    </w:p>
    <w:p w14:paraId="13425385" w14:textId="77777777" w:rsidR="0092513D" w:rsidRDefault="009D46A9">
      <w:pPr>
        <w:pStyle w:val="Corpsdetexte"/>
        <w:ind w:left="292" w:right="251"/>
        <w:jc w:val="both"/>
      </w:pPr>
      <w:r>
        <w:t>Les</w:t>
      </w:r>
      <w:r>
        <w:rPr>
          <w:spacing w:val="1"/>
        </w:rPr>
        <w:t xml:space="preserve"> </w:t>
      </w:r>
      <w:r>
        <w:t>banques,</w:t>
      </w:r>
      <w:r>
        <w:rPr>
          <w:spacing w:val="1"/>
        </w:rPr>
        <w:t xml:space="preserve"> </w:t>
      </w:r>
      <w:r>
        <w:t>compagnies</w:t>
      </w:r>
      <w:r>
        <w:rPr>
          <w:spacing w:val="1"/>
        </w:rPr>
        <w:t xml:space="preserve"> </w:t>
      </w:r>
      <w:r>
        <w:t>d’assurance,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financiers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organismes</w:t>
      </w:r>
      <w:r>
        <w:rPr>
          <w:spacing w:val="1"/>
        </w:rPr>
        <w:t xml:space="preserve"> </w:t>
      </w:r>
      <w:r>
        <w:t>habilités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collecter la participation des employeurs à l’effort de construction sont dispensés de la garantie</w:t>
      </w:r>
      <w:r>
        <w:rPr>
          <w:spacing w:val="1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logement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ils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portent</w:t>
      </w:r>
      <w:r>
        <w:rPr>
          <w:spacing w:val="1"/>
        </w:rPr>
        <w:t xml:space="preserve"> </w:t>
      </w:r>
      <w:r>
        <w:t>souscripteurs</w:t>
      </w:r>
      <w:r>
        <w:rPr>
          <w:spacing w:val="60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acquéreurs.</w:t>
      </w:r>
    </w:p>
    <w:p w14:paraId="728ADE72" w14:textId="77777777" w:rsidR="0092513D" w:rsidRDefault="0092513D">
      <w:pPr>
        <w:pStyle w:val="Corpsdetexte"/>
        <w:spacing w:before="9"/>
        <w:rPr>
          <w:sz w:val="23"/>
        </w:rPr>
      </w:pPr>
    </w:p>
    <w:p w14:paraId="5484A00B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R.131 : </w:t>
      </w:r>
      <w:r>
        <w:t>Lorsque le programme de construction à réaliser comporte plusieurs tranches et</w:t>
      </w:r>
      <w:r>
        <w:rPr>
          <w:spacing w:val="1"/>
        </w:rPr>
        <w:t xml:space="preserve"> </w:t>
      </w:r>
      <w:r>
        <w:t>qu’une réduction de programme est décidée par une assemblée générale conformément à l’article L.</w:t>
      </w:r>
      <w:r>
        <w:rPr>
          <w:spacing w:val="-57"/>
        </w:rPr>
        <w:t xml:space="preserve"> </w:t>
      </w:r>
      <w:r>
        <w:t>84, les engagements de garantie prévus à l’article R. 139 doivent porter non seulement sur les</w:t>
      </w:r>
      <w:r>
        <w:rPr>
          <w:spacing w:val="1"/>
        </w:rPr>
        <w:t xml:space="preserve"> </w:t>
      </w:r>
      <w:r>
        <w:t>tranches à réaliser, mais aussi sur les équipements communs nécessaires pour que les lots de ces</w:t>
      </w:r>
      <w:r>
        <w:rPr>
          <w:spacing w:val="1"/>
        </w:rPr>
        <w:t xml:space="preserve"> </w:t>
      </w:r>
      <w:r>
        <w:t>tranches</w:t>
      </w:r>
      <w:r>
        <w:rPr>
          <w:spacing w:val="-1"/>
        </w:rPr>
        <w:t xml:space="preserve"> </w:t>
      </w:r>
      <w:r>
        <w:t>puissent être</w:t>
      </w:r>
      <w:r>
        <w:rPr>
          <w:spacing w:val="-1"/>
        </w:rPr>
        <w:t xml:space="preserve"> </w:t>
      </w:r>
      <w:r>
        <w:t>utilisés</w:t>
      </w:r>
      <w:r>
        <w:rPr>
          <w:spacing w:val="-1"/>
        </w:rPr>
        <w:t xml:space="preserve"> </w:t>
      </w:r>
      <w:r>
        <w:t>conformément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</w:t>
      </w:r>
      <w:r>
        <w:rPr>
          <w:spacing w:val="2"/>
        </w:rPr>
        <w:t xml:space="preserve"> </w:t>
      </w:r>
      <w:r>
        <w:t>destination.</w:t>
      </w:r>
    </w:p>
    <w:p w14:paraId="7EFC9DBC" w14:textId="77777777" w:rsidR="0092513D" w:rsidRDefault="0092513D">
      <w:pPr>
        <w:pStyle w:val="Corpsdetexte"/>
      </w:pPr>
    </w:p>
    <w:p w14:paraId="3C3C2A0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R.132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coopérative</w:t>
      </w:r>
      <w:r>
        <w:rPr>
          <w:spacing w:val="1"/>
        </w:rPr>
        <w:t xml:space="preserve"> </w:t>
      </w:r>
      <w:r>
        <w:t>confie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légal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statutaire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opérations</w:t>
      </w:r>
      <w:r>
        <w:rPr>
          <w:spacing w:val="-57"/>
        </w:rPr>
        <w:t xml:space="preserve"> </w:t>
      </w:r>
      <w:r>
        <w:t>constitutives de la promotion immobilière pour la réalisation d’un programme, l’assemblée générale</w:t>
      </w:r>
      <w:r>
        <w:rPr>
          <w:spacing w:val="-57"/>
        </w:rPr>
        <w:t xml:space="preserve"> </w:t>
      </w:r>
      <w:r>
        <w:t>doit,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commencement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travaux,</w:t>
      </w:r>
      <w:r>
        <w:rPr>
          <w:spacing w:val="1"/>
        </w:rPr>
        <w:t xml:space="preserve"> </w:t>
      </w:r>
      <w:r>
        <w:t>approuver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prévues à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 84.</w:t>
      </w:r>
    </w:p>
    <w:p w14:paraId="6B25751B" w14:textId="77777777" w:rsidR="0092513D" w:rsidRDefault="0092513D">
      <w:pPr>
        <w:pStyle w:val="Corpsdetexte"/>
      </w:pPr>
    </w:p>
    <w:p w14:paraId="170A84D9" w14:textId="77777777" w:rsidR="0092513D" w:rsidRDefault="009D46A9">
      <w:pPr>
        <w:pStyle w:val="Corpsdetexte"/>
        <w:ind w:left="292" w:right="254"/>
        <w:jc w:val="both"/>
      </w:pPr>
      <w:r>
        <w:t>Cette mission doit être définie par un écrit comportant les énonciations exigées par l’article L. 102.</w:t>
      </w:r>
      <w:r>
        <w:rPr>
          <w:spacing w:val="1"/>
        </w:rPr>
        <w:t xml:space="preserve"> </w:t>
      </w:r>
      <w:r>
        <w:t>Cet écrit est établi conformément aux dispositions réglementaires prises pour l’application dudit</w:t>
      </w:r>
      <w:r>
        <w:rPr>
          <w:spacing w:val="1"/>
        </w:rPr>
        <w:t xml:space="preserve"> </w:t>
      </w:r>
      <w:r>
        <w:t>article.</w:t>
      </w:r>
    </w:p>
    <w:p w14:paraId="09972C03" w14:textId="77777777" w:rsidR="0092513D" w:rsidRDefault="0092513D">
      <w:pPr>
        <w:pStyle w:val="Corpsdetexte"/>
      </w:pPr>
    </w:p>
    <w:p w14:paraId="078024E4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R.133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Vingt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tenir,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84,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commencement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approuver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 techniques et financières d’exécution et les bases selon lesquelles les différents éléments</w:t>
      </w:r>
      <w:r>
        <w:rPr>
          <w:spacing w:val="1"/>
        </w:rPr>
        <w:t xml:space="preserve"> </w:t>
      </w:r>
      <w:r>
        <w:t>composant le prix global seront répartis entre les locaux à édifier afin de déterminer le prix de</w:t>
      </w:r>
      <w:r>
        <w:rPr>
          <w:spacing w:val="1"/>
        </w:rPr>
        <w:t xml:space="preserve"> </w:t>
      </w:r>
      <w:r>
        <w:t>chacun d’eux, chaque membre doit recevoir, en plus de l’ordre du jour et de la convocation à cette</w:t>
      </w:r>
      <w:r>
        <w:rPr>
          <w:spacing w:val="1"/>
        </w:rPr>
        <w:t xml:space="preserve"> </w:t>
      </w:r>
      <w:r>
        <w:t>assemblée, des documents lui permettant d’examiner le bien-fondé des</w:t>
      </w:r>
      <w:r>
        <w:rPr>
          <w:spacing w:val="60"/>
        </w:rPr>
        <w:t xml:space="preserve"> </w:t>
      </w:r>
      <w:r>
        <w:t>propositions de répartition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prix</w:t>
      </w:r>
      <w:r>
        <w:rPr>
          <w:spacing w:val="2"/>
        </w:rPr>
        <w:t xml:space="preserve"> </w:t>
      </w:r>
      <w:r>
        <w:t>faites par</w:t>
      </w:r>
      <w:r>
        <w:rPr>
          <w:spacing w:val="-1"/>
        </w:rPr>
        <w:t xml:space="preserve"> </w:t>
      </w:r>
      <w:r>
        <w:t>les dirigeants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coopérative.</w:t>
      </w:r>
    </w:p>
    <w:p w14:paraId="5A140256" w14:textId="77777777" w:rsidR="0092513D" w:rsidRDefault="0092513D">
      <w:pPr>
        <w:pStyle w:val="Corpsdetexte"/>
      </w:pPr>
    </w:p>
    <w:p w14:paraId="4CAA9055" w14:textId="77777777" w:rsidR="0092513D" w:rsidRDefault="009D46A9">
      <w:pPr>
        <w:pStyle w:val="Corpsdetexte"/>
        <w:ind w:left="292" w:right="254"/>
        <w:jc w:val="both"/>
      </w:pPr>
      <w:r>
        <w:t>Ces documents indiquent la consistance et les caractéristiques techniques de l’immeuble ou des</w:t>
      </w:r>
      <w:r>
        <w:rPr>
          <w:spacing w:val="1"/>
        </w:rPr>
        <w:t xml:space="preserve"> </w:t>
      </w:r>
      <w:r>
        <w:t>immeubles compris dans le programme, la surface des pièces et locaux avec leur destination, le prix</w:t>
      </w:r>
      <w:r>
        <w:rPr>
          <w:spacing w:val="-57"/>
        </w:rPr>
        <w:t xml:space="preserve"> </w:t>
      </w:r>
      <w:r>
        <w:t>de revient estimé du programme, les moyens et les conditions de financement, les dates prévues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commencement et l’achèvement des travaux.</w:t>
      </w:r>
    </w:p>
    <w:p w14:paraId="466FE6B8" w14:textId="77777777" w:rsidR="0092513D" w:rsidRDefault="0092513D">
      <w:pPr>
        <w:pStyle w:val="Corpsdetexte"/>
      </w:pPr>
    </w:p>
    <w:p w14:paraId="4DF2F284" w14:textId="77777777" w:rsidR="0092513D" w:rsidRDefault="009D46A9">
      <w:pPr>
        <w:pStyle w:val="Corpsdetexte"/>
        <w:spacing w:before="1"/>
        <w:ind w:left="292" w:right="255"/>
        <w:jc w:val="both"/>
      </w:pPr>
      <w:r>
        <w:t>Lorsqu’il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prévu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appel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promoteur</w:t>
      </w:r>
      <w:r>
        <w:rPr>
          <w:spacing w:val="1"/>
        </w:rPr>
        <w:t xml:space="preserve"> </w:t>
      </w:r>
      <w:r>
        <w:t>immobilier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constitutives de la promotion immobilière au représentant légal de la coopérative, le projet 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immobilière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l’écrit</w:t>
      </w:r>
      <w:r>
        <w:rPr>
          <w:spacing w:val="1"/>
        </w:rPr>
        <w:t xml:space="preserve"> </w:t>
      </w:r>
      <w:r>
        <w:t>prévu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83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notifié</w:t>
      </w:r>
      <w:r>
        <w:rPr>
          <w:spacing w:val="1"/>
        </w:rPr>
        <w:t xml:space="preserve"> </w:t>
      </w:r>
      <w:r>
        <w:t>aux</w:t>
      </w:r>
      <w:r>
        <w:rPr>
          <w:spacing w:val="-58"/>
        </w:rPr>
        <w:t xml:space="preserve"> </w:t>
      </w:r>
      <w:r>
        <w:t>membres.</w:t>
      </w:r>
    </w:p>
    <w:p w14:paraId="7C4E8B57" w14:textId="77777777" w:rsidR="0092513D" w:rsidRDefault="0092513D">
      <w:pPr>
        <w:pStyle w:val="Corpsdetexte"/>
      </w:pPr>
    </w:p>
    <w:p w14:paraId="6C447D31" w14:textId="77777777" w:rsidR="0092513D" w:rsidRDefault="009D46A9">
      <w:pPr>
        <w:pStyle w:val="Corpsdetexte"/>
        <w:ind w:left="292" w:right="253" w:hanging="1"/>
        <w:jc w:val="both"/>
      </w:pPr>
      <w:r>
        <w:t>Le procès-verbal de délibération de l’assemblée est signé par le président et le secrétaire. Il indique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résultat de</w:t>
      </w:r>
      <w:r>
        <w:rPr>
          <w:spacing w:val="-1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vote.</w:t>
      </w:r>
      <w:r>
        <w:rPr>
          <w:spacing w:val="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annexé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statuts.</w:t>
      </w:r>
    </w:p>
    <w:p w14:paraId="1A83B2EB" w14:textId="77777777" w:rsidR="0092513D" w:rsidRDefault="0092513D">
      <w:pPr>
        <w:pStyle w:val="Corpsdetexte"/>
      </w:pPr>
    </w:p>
    <w:p w14:paraId="4973AD6C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3"/>
        </w:rPr>
        <w:t xml:space="preserve"> </w:t>
      </w:r>
      <w:r>
        <w:t>notifications</w:t>
      </w:r>
      <w:r>
        <w:rPr>
          <w:spacing w:val="-2"/>
        </w:rPr>
        <w:t xml:space="preserve"> </w:t>
      </w:r>
      <w:r>
        <w:t>prévues au</w:t>
      </w:r>
      <w:r>
        <w:rPr>
          <w:spacing w:val="-2"/>
        </w:rPr>
        <w:t xml:space="preserve"> </w:t>
      </w:r>
      <w:r>
        <w:t>présent article</w:t>
      </w:r>
      <w:r>
        <w:rPr>
          <w:spacing w:val="-3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valablement</w:t>
      </w:r>
      <w:r>
        <w:rPr>
          <w:spacing w:val="-2"/>
        </w:rPr>
        <w:t xml:space="preserve"> </w:t>
      </w:r>
      <w:r>
        <w:t>faites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lettre.</w:t>
      </w:r>
    </w:p>
    <w:p w14:paraId="75D0F015" w14:textId="77777777" w:rsidR="0092513D" w:rsidRDefault="0092513D">
      <w:pPr>
        <w:pStyle w:val="Corpsdetexte"/>
      </w:pPr>
    </w:p>
    <w:p w14:paraId="6B974C6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R.134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l’état</w:t>
      </w:r>
      <w:r>
        <w:rPr>
          <w:spacing w:val="1"/>
        </w:rPr>
        <w:t xml:space="preserve"> </w:t>
      </w:r>
      <w:r>
        <w:t>futur</w:t>
      </w:r>
      <w:r>
        <w:rPr>
          <w:spacing w:val="1"/>
        </w:rPr>
        <w:t xml:space="preserve"> </w:t>
      </w:r>
      <w:r>
        <w:t>d’achèvement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coopérative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 à ses membres passé conformément à l’article L.84 doit comporter, en annexe ou par</w:t>
      </w:r>
      <w:r>
        <w:rPr>
          <w:spacing w:val="1"/>
        </w:rPr>
        <w:t xml:space="preserve"> </w:t>
      </w:r>
      <w:r>
        <w:t>référence à des documents déposés chez un notaire, les plans, coupes et élévations avec les cotes</w:t>
      </w:r>
      <w:r>
        <w:rPr>
          <w:spacing w:val="1"/>
        </w:rPr>
        <w:t xml:space="preserve"> </w:t>
      </w:r>
      <w:r>
        <w:t>utiles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l’indication</w:t>
      </w:r>
      <w:r>
        <w:rPr>
          <w:spacing w:val="-1"/>
        </w:rPr>
        <w:t xml:space="preserve"> </w:t>
      </w:r>
      <w:r>
        <w:t>des surfaces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chacune</w:t>
      </w:r>
      <w:r>
        <w:rPr>
          <w:spacing w:val="-2"/>
        </w:rPr>
        <w:t xml:space="preserve"> </w:t>
      </w:r>
      <w:r>
        <w:t>des pièces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dégagements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l’immeuble.</w:t>
      </w:r>
    </w:p>
    <w:p w14:paraId="265A6E6C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64AF3D5" w14:textId="77777777" w:rsidR="0092513D" w:rsidRDefault="009D46A9">
      <w:pPr>
        <w:pStyle w:val="Corpsdetexte"/>
        <w:spacing w:before="64"/>
        <w:ind w:left="292" w:right="253"/>
        <w:jc w:val="both"/>
      </w:pPr>
      <w:r>
        <w:t>Les</w:t>
      </w:r>
      <w:r>
        <w:rPr>
          <w:spacing w:val="15"/>
        </w:rPr>
        <w:t xml:space="preserve"> </w:t>
      </w:r>
      <w:r>
        <w:t>plans</w:t>
      </w:r>
      <w:r>
        <w:rPr>
          <w:spacing w:val="16"/>
        </w:rPr>
        <w:t xml:space="preserve"> </w:t>
      </w:r>
      <w:r>
        <w:t>susmentionnés</w:t>
      </w:r>
      <w:r>
        <w:rPr>
          <w:spacing w:val="17"/>
        </w:rPr>
        <w:t xml:space="preserve"> </w:t>
      </w:r>
      <w:r>
        <w:t>seront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même</w:t>
      </w:r>
      <w:r>
        <w:rPr>
          <w:spacing w:val="14"/>
        </w:rPr>
        <w:t xml:space="preserve"> </w:t>
      </w:r>
      <w:r>
        <w:t>échelle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ceux</w:t>
      </w:r>
      <w:r>
        <w:rPr>
          <w:spacing w:val="18"/>
        </w:rPr>
        <w:t xml:space="preserve"> </w:t>
      </w:r>
      <w:r>
        <w:t>remis</w:t>
      </w:r>
      <w:r>
        <w:rPr>
          <w:spacing w:val="16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dossier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demande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permis de</w:t>
      </w:r>
      <w:r>
        <w:rPr>
          <w:spacing w:val="-1"/>
        </w:rPr>
        <w:t xml:space="preserve"> </w:t>
      </w:r>
      <w:r>
        <w:t>construire.</w:t>
      </w:r>
    </w:p>
    <w:p w14:paraId="347920F9" w14:textId="77777777" w:rsidR="0092513D" w:rsidRDefault="0092513D">
      <w:pPr>
        <w:pStyle w:val="Corpsdetexte"/>
      </w:pPr>
    </w:p>
    <w:p w14:paraId="25F2CE32" w14:textId="77777777" w:rsidR="0092513D" w:rsidRDefault="009D46A9">
      <w:pPr>
        <w:pStyle w:val="Corpsdetexte"/>
        <w:ind w:left="292" w:right="253"/>
        <w:jc w:val="both"/>
      </w:pPr>
      <w:r>
        <w:t>Si cet immeuble est compris dans un ensemble immobilier, ces indications doivent être complétées</w:t>
      </w:r>
      <w:r>
        <w:rPr>
          <w:spacing w:val="1"/>
        </w:rPr>
        <w:t xml:space="preserve"> </w:t>
      </w:r>
      <w:r>
        <w:t>par un plan faisant apparaître le nombre de bâtiments de cet ensemble, leur emplacement et le</w:t>
      </w:r>
      <w:r>
        <w:rPr>
          <w:spacing w:val="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d’étages de</w:t>
      </w:r>
      <w:r>
        <w:rPr>
          <w:spacing w:val="-1"/>
        </w:rPr>
        <w:t xml:space="preserve"> </w:t>
      </w:r>
      <w:r>
        <w:t>chacun d’eux.</w:t>
      </w:r>
    </w:p>
    <w:p w14:paraId="6EDD108E" w14:textId="77777777" w:rsidR="0092513D" w:rsidRDefault="0092513D">
      <w:pPr>
        <w:pStyle w:val="Corpsdetexte"/>
      </w:pPr>
    </w:p>
    <w:p w14:paraId="31D100DD" w14:textId="77777777" w:rsidR="0092513D" w:rsidRDefault="009D46A9">
      <w:pPr>
        <w:pStyle w:val="Corpsdetexte"/>
        <w:ind w:left="292" w:right="253"/>
        <w:jc w:val="both"/>
      </w:pPr>
      <w:r>
        <w:t>Les caractéristiques techniques mentionnées à l’article L.84 doivent résulter du devis descriptif</w:t>
      </w:r>
      <w:r>
        <w:rPr>
          <w:spacing w:val="1"/>
        </w:rPr>
        <w:t xml:space="preserve"> </w:t>
      </w:r>
      <w:r>
        <w:t>servant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marchés</w:t>
      </w:r>
      <w:r>
        <w:rPr>
          <w:spacing w:val="-1"/>
        </w:rPr>
        <w:t xml:space="preserve"> </w:t>
      </w:r>
      <w:r>
        <w:t>ou d’une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suffisamment</w:t>
      </w:r>
      <w:r>
        <w:rPr>
          <w:spacing w:val="-1"/>
        </w:rPr>
        <w:t xml:space="preserve"> </w:t>
      </w:r>
      <w:r>
        <w:t>détaillée.</w:t>
      </w:r>
    </w:p>
    <w:p w14:paraId="3A1AD9B4" w14:textId="77777777" w:rsidR="0092513D" w:rsidRDefault="0092513D">
      <w:pPr>
        <w:pStyle w:val="Corpsdetexte"/>
        <w:spacing w:before="9"/>
        <w:rPr>
          <w:sz w:val="23"/>
        </w:rPr>
      </w:pPr>
    </w:p>
    <w:p w14:paraId="331EA9CE" w14:textId="77777777" w:rsidR="0092513D" w:rsidRDefault="009D46A9">
      <w:pPr>
        <w:pStyle w:val="Corpsdetexte"/>
        <w:ind w:left="292" w:right="251"/>
        <w:jc w:val="both"/>
      </w:pPr>
      <w:r>
        <w:t>Ces documents s’appliquent au local vendu, à la partie du bâtiment ou au bâtiment dans lequel il se</w:t>
      </w:r>
      <w:r>
        <w:rPr>
          <w:spacing w:val="1"/>
        </w:rPr>
        <w:t xml:space="preserve"> </w:t>
      </w:r>
      <w:r>
        <w:t>trouve et aux équipements extérieurs et réseaux divers qui s’y rapportent ainsi que les parties</w:t>
      </w:r>
      <w:r>
        <w:rPr>
          <w:spacing w:val="1"/>
        </w:rPr>
        <w:t xml:space="preserve"> </w:t>
      </w:r>
      <w:r>
        <w:t>communes.</w:t>
      </w:r>
    </w:p>
    <w:p w14:paraId="3A650E64" w14:textId="77777777" w:rsidR="0092513D" w:rsidRDefault="0092513D">
      <w:pPr>
        <w:pStyle w:val="Corpsdetexte"/>
      </w:pPr>
    </w:p>
    <w:p w14:paraId="51E5E1E7" w14:textId="77777777" w:rsidR="0092513D" w:rsidRDefault="009D46A9">
      <w:pPr>
        <w:pStyle w:val="Corpsdetexte"/>
        <w:ind w:left="292" w:right="251"/>
        <w:jc w:val="both"/>
      </w:pPr>
      <w:r>
        <w:t>Un</w:t>
      </w:r>
      <w:r>
        <w:rPr>
          <w:spacing w:val="12"/>
        </w:rPr>
        <w:t xml:space="preserve"> </w:t>
      </w:r>
      <w:r>
        <w:t>plan</w:t>
      </w:r>
      <w:r>
        <w:rPr>
          <w:spacing w:val="13"/>
        </w:rPr>
        <w:t xml:space="preserve"> </w:t>
      </w:r>
      <w:r>
        <w:t>coté</w:t>
      </w:r>
      <w:r>
        <w:rPr>
          <w:spacing w:val="11"/>
        </w:rPr>
        <w:t xml:space="preserve"> </w:t>
      </w:r>
      <w:r>
        <w:t>faisant</w:t>
      </w:r>
      <w:r>
        <w:rPr>
          <w:spacing w:val="13"/>
        </w:rPr>
        <w:t xml:space="preserve"> </w:t>
      </w:r>
      <w:r>
        <w:t>ressortir</w:t>
      </w:r>
      <w:r>
        <w:rPr>
          <w:spacing w:val="11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surfaces</w:t>
      </w:r>
      <w:r>
        <w:rPr>
          <w:spacing w:val="13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les</w:t>
      </w:r>
      <w:r>
        <w:rPr>
          <w:spacing w:val="14"/>
        </w:rPr>
        <w:t xml:space="preserve"> </w:t>
      </w:r>
      <w:r>
        <w:t>volumes</w:t>
      </w:r>
      <w:r>
        <w:rPr>
          <w:spacing w:val="12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pièces</w:t>
      </w:r>
      <w:r>
        <w:rPr>
          <w:spacing w:val="12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locaux</w:t>
      </w:r>
      <w:r>
        <w:rPr>
          <w:spacing w:val="15"/>
        </w:rPr>
        <w:t xml:space="preserve"> </w:t>
      </w:r>
      <w:r>
        <w:t>vendus</w:t>
      </w:r>
      <w:r>
        <w:rPr>
          <w:spacing w:val="13"/>
        </w:rPr>
        <w:t xml:space="preserve"> </w:t>
      </w:r>
      <w:r>
        <w:t>ainsi</w:t>
      </w:r>
      <w:r>
        <w:rPr>
          <w:spacing w:val="12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de leurs annexes faisant l’objet de la vente est joint au contrat ainsi qu’une notice distinguant les</w:t>
      </w:r>
      <w:r>
        <w:rPr>
          <w:spacing w:val="1"/>
        </w:rPr>
        <w:t xml:space="preserve"> </w:t>
      </w:r>
      <w:r>
        <w:t>éléments</w:t>
      </w:r>
      <w:r>
        <w:rPr>
          <w:spacing w:val="-2"/>
        </w:rPr>
        <w:t xml:space="preserve"> </w:t>
      </w:r>
      <w:r>
        <w:t>d’équipements</w:t>
      </w:r>
      <w:r>
        <w:rPr>
          <w:spacing w:val="-1"/>
        </w:rPr>
        <w:t xml:space="preserve"> </w:t>
      </w:r>
      <w:r>
        <w:t>propres</w:t>
      </w:r>
      <w:r>
        <w:rPr>
          <w:spacing w:val="-1"/>
        </w:rPr>
        <w:t xml:space="preserve"> </w:t>
      </w:r>
      <w:r>
        <w:t>aux pièces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vendus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d’usage</w:t>
      </w:r>
      <w:r>
        <w:rPr>
          <w:spacing w:val="-2"/>
        </w:rPr>
        <w:t xml:space="preserve"> </w:t>
      </w:r>
      <w:r>
        <w:t>collectif.</w:t>
      </w:r>
    </w:p>
    <w:p w14:paraId="7B183102" w14:textId="77777777" w:rsidR="0092513D" w:rsidRDefault="0092513D">
      <w:pPr>
        <w:pStyle w:val="Corpsdetexte"/>
      </w:pPr>
    </w:p>
    <w:p w14:paraId="6A1D0E9D" w14:textId="77777777" w:rsidR="0092513D" w:rsidRDefault="009D46A9">
      <w:pPr>
        <w:pStyle w:val="Corpsdetexte"/>
        <w:ind w:left="292" w:right="254"/>
        <w:jc w:val="both"/>
      </w:pPr>
      <w:r>
        <w:t>Les modalités de révision et de paiement du prix</w:t>
      </w:r>
      <w:r>
        <w:rPr>
          <w:spacing w:val="60"/>
        </w:rPr>
        <w:t xml:space="preserve"> </w:t>
      </w:r>
      <w:r>
        <w:t>doivent être conformes à celles prévues aux</w:t>
      </w:r>
      <w:r>
        <w:rPr>
          <w:spacing w:val="1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R.158 et R.192.</w:t>
      </w:r>
    </w:p>
    <w:p w14:paraId="77C684A8" w14:textId="77777777" w:rsidR="0092513D" w:rsidRDefault="0092513D">
      <w:pPr>
        <w:pStyle w:val="Corpsdetexte"/>
      </w:pPr>
    </w:p>
    <w:p w14:paraId="15DC2941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R.135 : </w:t>
      </w:r>
      <w:r>
        <w:t>Dans le cas prévu à l’article L.86 où un membre ne satisfait pas à ses obligations,</w:t>
      </w:r>
      <w:r>
        <w:rPr>
          <w:spacing w:val="1"/>
        </w:rPr>
        <w:t xml:space="preserve"> </w:t>
      </w:r>
      <w:r>
        <w:t>l’assemblée générale est convoquée, après mise en demeure adressée au membre défaillant par acte</w:t>
      </w:r>
      <w:r>
        <w:rPr>
          <w:spacing w:val="1"/>
        </w:rPr>
        <w:t xml:space="preserve"> </w:t>
      </w:r>
      <w:r>
        <w:t>extrajudiciaire, par le représentant légal ou statutaire de la coopérative ou, en cas d’inaction de ce</w:t>
      </w:r>
      <w:r>
        <w:rPr>
          <w:spacing w:val="1"/>
        </w:rPr>
        <w:t xml:space="preserve"> </w:t>
      </w:r>
      <w:r>
        <w:t>représentant,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tout le</w:t>
      </w:r>
      <w:r>
        <w:rPr>
          <w:spacing w:val="-1"/>
        </w:rPr>
        <w:t xml:space="preserve"> </w:t>
      </w:r>
      <w:r>
        <w:t>quart des membres.</w:t>
      </w:r>
    </w:p>
    <w:p w14:paraId="3A275EC8" w14:textId="77777777" w:rsidR="0092513D" w:rsidRDefault="0092513D">
      <w:pPr>
        <w:pStyle w:val="Corpsdetexte"/>
      </w:pPr>
    </w:p>
    <w:p w14:paraId="136BF307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3"/>
        </w:rPr>
        <w:t xml:space="preserve"> </w:t>
      </w:r>
      <w:r>
        <w:rPr>
          <w:b/>
        </w:rPr>
        <w:t>R.136</w:t>
      </w:r>
      <w:r>
        <w:rPr>
          <w:b/>
          <w:spacing w:val="14"/>
        </w:rPr>
        <w:t xml:space="preserve"> </w:t>
      </w:r>
      <w:r>
        <w:rPr>
          <w:b/>
        </w:rPr>
        <w:t>:</w:t>
      </w:r>
      <w:r>
        <w:rPr>
          <w:b/>
          <w:spacing w:val="17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mise</w:t>
      </w:r>
      <w:r>
        <w:rPr>
          <w:spacing w:val="16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vente</w:t>
      </w:r>
      <w:r>
        <w:rPr>
          <w:spacing w:val="13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parts</w:t>
      </w:r>
      <w:r>
        <w:rPr>
          <w:spacing w:val="16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membre</w:t>
      </w:r>
      <w:r>
        <w:rPr>
          <w:spacing w:val="13"/>
        </w:rPr>
        <w:t xml:space="preserve"> </w:t>
      </w:r>
      <w:r>
        <w:t>défaillant</w:t>
      </w:r>
      <w:r>
        <w:rPr>
          <w:spacing w:val="16"/>
        </w:rPr>
        <w:t xml:space="preserve"> </w:t>
      </w:r>
      <w:r>
        <w:t>ne</w:t>
      </w:r>
      <w:r>
        <w:rPr>
          <w:spacing w:val="14"/>
        </w:rPr>
        <w:t xml:space="preserve"> </w:t>
      </w:r>
      <w:r>
        <w:t>peut</w:t>
      </w:r>
      <w:r>
        <w:rPr>
          <w:spacing w:val="15"/>
        </w:rPr>
        <w:t xml:space="preserve"> </w:t>
      </w:r>
      <w:r>
        <w:t>avoir</w:t>
      </w:r>
      <w:r>
        <w:rPr>
          <w:spacing w:val="15"/>
        </w:rPr>
        <w:t xml:space="preserve"> </w:t>
      </w:r>
      <w:r>
        <w:t>lieu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de l’article R. 146 qu’après notification à tous les membres, y compris le membre défaillant, de la</w:t>
      </w:r>
      <w:r>
        <w:rPr>
          <w:spacing w:val="1"/>
        </w:rPr>
        <w:t xml:space="preserve"> </w:t>
      </w:r>
      <w:r>
        <w:t>date, de l’heure et du lieu de la vente publique. La notification indique le montant de la mise à prix.</w:t>
      </w:r>
      <w:r>
        <w:rPr>
          <w:spacing w:val="1"/>
        </w:rPr>
        <w:t xml:space="preserve"> </w:t>
      </w:r>
      <w:r>
        <w:t>Elle</w:t>
      </w:r>
      <w:r>
        <w:rPr>
          <w:spacing w:val="-2"/>
        </w:rPr>
        <w:t xml:space="preserve"> </w:t>
      </w:r>
      <w:r>
        <w:t>est faite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lettre.</w:t>
      </w:r>
    </w:p>
    <w:p w14:paraId="2F571B40" w14:textId="77777777" w:rsidR="0092513D" w:rsidRDefault="0092513D">
      <w:pPr>
        <w:pStyle w:val="Corpsdetexte"/>
      </w:pPr>
    </w:p>
    <w:p w14:paraId="3BBD399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56"/>
        </w:rPr>
        <w:t xml:space="preserve"> </w:t>
      </w:r>
      <w:r>
        <w:rPr>
          <w:b/>
        </w:rPr>
        <w:t>R.137</w:t>
      </w:r>
      <w:r>
        <w:rPr>
          <w:b/>
          <w:spacing w:val="58"/>
        </w:rPr>
        <w:t xml:space="preserve"> </w:t>
      </w:r>
      <w:r>
        <w:rPr>
          <w:b/>
        </w:rPr>
        <w:t>:</w:t>
      </w:r>
      <w:r>
        <w:rPr>
          <w:b/>
          <w:spacing w:val="58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statuts</w:t>
      </w:r>
      <w:r>
        <w:rPr>
          <w:spacing w:val="57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coopératives</w:t>
      </w:r>
      <w:r>
        <w:rPr>
          <w:spacing w:val="58"/>
        </w:rPr>
        <w:t xml:space="preserve"> </w:t>
      </w:r>
      <w:r>
        <w:t>d’habitat</w:t>
      </w:r>
      <w:r>
        <w:rPr>
          <w:spacing w:val="57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construction</w:t>
      </w:r>
      <w:r>
        <w:rPr>
          <w:spacing w:val="58"/>
        </w:rPr>
        <w:t xml:space="preserve"> </w:t>
      </w:r>
      <w:r>
        <w:t>doivent</w:t>
      </w:r>
      <w:r>
        <w:rPr>
          <w:spacing w:val="58"/>
        </w:rPr>
        <w:t xml:space="preserve"> </w:t>
      </w:r>
      <w:r>
        <w:t>rappeler</w:t>
      </w:r>
      <w:r>
        <w:rPr>
          <w:spacing w:val="56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obligations des associés en cas d’appel de fonds, leur responsabilité en cas de défaillance, de</w:t>
      </w:r>
      <w:r>
        <w:rPr>
          <w:spacing w:val="1"/>
        </w:rPr>
        <w:t xml:space="preserve"> </w:t>
      </w:r>
      <w:r>
        <w:t>démission ou d’exclusion d’un autre associé ainsi que les conditions dans lesquelles les droits</w:t>
      </w:r>
      <w:r>
        <w:rPr>
          <w:spacing w:val="1"/>
        </w:rPr>
        <w:t xml:space="preserve"> </w:t>
      </w:r>
      <w:r>
        <w:t>sociaux peuvent être mis en vente en cas de défaillance, conformément à l’article L. 86 et aux</w:t>
      </w:r>
      <w:r>
        <w:rPr>
          <w:spacing w:val="1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R. 146 et R. 147.</w:t>
      </w:r>
    </w:p>
    <w:p w14:paraId="65566F47" w14:textId="77777777" w:rsidR="0092513D" w:rsidRDefault="0092513D">
      <w:pPr>
        <w:pStyle w:val="Corpsdetexte"/>
      </w:pPr>
    </w:p>
    <w:p w14:paraId="3FF7DD72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R.138 : </w:t>
      </w:r>
      <w:r>
        <w:t>L’achèvement de l’opération de construction au sens de l’article L. 87 résulte de</w:t>
      </w:r>
      <w:r>
        <w:rPr>
          <w:spacing w:val="1"/>
        </w:rPr>
        <w:t xml:space="preserve"> </w:t>
      </w:r>
      <w:r>
        <w:t>l’exécution des ouvrages et de l’installation des éléments d’équipement qui sont indispensables à</w:t>
      </w:r>
      <w:r>
        <w:rPr>
          <w:spacing w:val="1"/>
        </w:rPr>
        <w:t xml:space="preserve"> </w:t>
      </w:r>
      <w:r>
        <w:t>l’utilisation, conformément à leur destination, de l’immeuble ou des immeubles. Pour l’appréciation</w:t>
      </w:r>
      <w:r>
        <w:rPr>
          <w:spacing w:val="-57"/>
        </w:rPr>
        <w:t xml:space="preserve"> </w:t>
      </w:r>
      <w:r>
        <w:t>de cet achèvement, les défauts de conformité avec les prévisions statutaires ne sont pas pris en</w:t>
      </w:r>
      <w:r>
        <w:rPr>
          <w:spacing w:val="1"/>
        </w:rPr>
        <w:t xml:space="preserve"> </w:t>
      </w:r>
      <w:r>
        <w:t>considération lorsqu’ils n’ont pas un caractère substantiel, ni les malfaçons qui ne rendent pas les</w:t>
      </w:r>
      <w:r>
        <w:rPr>
          <w:spacing w:val="1"/>
        </w:rPr>
        <w:t xml:space="preserve"> </w:t>
      </w:r>
      <w:r>
        <w:t>ouvrages</w:t>
      </w:r>
      <w:r>
        <w:rPr>
          <w:spacing w:val="-1"/>
        </w:rPr>
        <w:t xml:space="preserve"> </w:t>
      </w:r>
      <w:r>
        <w:t>ou éléments ci-dessus visés</w:t>
      </w:r>
      <w:r>
        <w:rPr>
          <w:spacing w:val="-1"/>
        </w:rPr>
        <w:t xml:space="preserve"> </w:t>
      </w:r>
      <w:r>
        <w:t>impropres à</w:t>
      </w:r>
      <w:r>
        <w:rPr>
          <w:spacing w:val="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utilisation.</w:t>
      </w:r>
    </w:p>
    <w:p w14:paraId="22F73269" w14:textId="77777777" w:rsidR="0092513D" w:rsidRDefault="0092513D">
      <w:pPr>
        <w:pStyle w:val="Corpsdetexte"/>
      </w:pPr>
    </w:p>
    <w:p w14:paraId="0055B160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R.139 : </w:t>
      </w:r>
      <w:r>
        <w:t>Jusqu’à ce que l’assemblée générale ait constaté l’achèvement de l’opération de</w:t>
      </w:r>
      <w:r>
        <w:rPr>
          <w:spacing w:val="1"/>
        </w:rPr>
        <w:t xml:space="preserve"> </w:t>
      </w:r>
      <w:r>
        <w:t>construction, la démission d’un membre a lieu dans les conditions fixées par l’article L.87 si elle est</w:t>
      </w:r>
      <w:r>
        <w:rPr>
          <w:spacing w:val="-57"/>
        </w:rPr>
        <w:t xml:space="preserve"> </w:t>
      </w:r>
      <w:r>
        <w:t>autorisée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générale.</w:t>
      </w:r>
    </w:p>
    <w:p w14:paraId="7282716F" w14:textId="77777777" w:rsidR="0092513D" w:rsidRDefault="0092513D">
      <w:pPr>
        <w:pStyle w:val="Corpsdetexte"/>
      </w:pPr>
    </w:p>
    <w:p w14:paraId="1146AD0F" w14:textId="77777777" w:rsidR="0092513D" w:rsidRDefault="009D46A9">
      <w:pPr>
        <w:pStyle w:val="Corpsdetexte"/>
        <w:ind w:left="292" w:right="253"/>
        <w:jc w:val="both"/>
      </w:pPr>
      <w:r>
        <w:t>L’assemblée générale doit être convoquée par le représentant légal de la coopérative dans le délai</w:t>
      </w:r>
      <w:r>
        <w:rPr>
          <w:spacing w:val="1"/>
        </w:rPr>
        <w:t xml:space="preserve"> </w:t>
      </w:r>
      <w:r>
        <w:t>fixé par les statuts sans que ce délai puisse excéder trois mois à partir de la réception par la</w:t>
      </w:r>
      <w:r>
        <w:rPr>
          <w:spacing w:val="1"/>
        </w:rPr>
        <w:t xml:space="preserve"> </w:t>
      </w:r>
      <w:r>
        <w:t>coopérative de la demande de démission. Faute de réunion de l’assemblée générale, le quart des</w:t>
      </w:r>
      <w:r>
        <w:rPr>
          <w:spacing w:val="1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peut convoquer</w:t>
      </w:r>
      <w:r>
        <w:rPr>
          <w:spacing w:val="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générale.</w:t>
      </w:r>
    </w:p>
    <w:p w14:paraId="5F69D25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9B849A5" w14:textId="77777777" w:rsidR="0092513D" w:rsidRDefault="009D46A9">
      <w:pPr>
        <w:pStyle w:val="Corpsdetexte"/>
        <w:spacing w:before="64"/>
        <w:ind w:left="292" w:right="254"/>
        <w:jc w:val="both"/>
      </w:pPr>
      <w:r>
        <w:t>Le remboursement des sommes versées par le membre démissionnaire ou exclu s’effectue sous</w:t>
      </w:r>
      <w:r>
        <w:rPr>
          <w:spacing w:val="1"/>
        </w:rPr>
        <w:t xml:space="preserve"> </w:t>
      </w:r>
      <w:r>
        <w:t>réserve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et charges</w:t>
      </w:r>
      <w:r>
        <w:rPr>
          <w:spacing w:val="-1"/>
        </w:rPr>
        <w:t xml:space="preserve"> </w:t>
      </w:r>
      <w:r>
        <w:t>occasionnés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coopérative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démission</w:t>
      </w:r>
      <w:r>
        <w:rPr>
          <w:spacing w:val="-1"/>
        </w:rPr>
        <w:t xml:space="preserve"> </w:t>
      </w:r>
      <w:r>
        <w:t>ou de</w:t>
      </w:r>
      <w:r>
        <w:rPr>
          <w:spacing w:val="-2"/>
        </w:rPr>
        <w:t xml:space="preserve"> </w:t>
      </w:r>
      <w:r>
        <w:t>l’exclusion.</w:t>
      </w:r>
    </w:p>
    <w:p w14:paraId="2DEE358E" w14:textId="77777777" w:rsidR="0092513D" w:rsidRDefault="0092513D">
      <w:pPr>
        <w:pStyle w:val="Corpsdetexte"/>
      </w:pPr>
    </w:p>
    <w:p w14:paraId="268950BE" w14:textId="77777777" w:rsidR="0092513D" w:rsidRDefault="009D46A9">
      <w:pPr>
        <w:pStyle w:val="Corpsdetexte"/>
        <w:ind w:left="292" w:right="253"/>
        <w:jc w:val="both"/>
      </w:pPr>
      <w:r>
        <w:t>Ces frais peuvent toutefois être évalués forfaitairement dans les statuts. Au cas où le membre</w:t>
      </w:r>
      <w:r>
        <w:rPr>
          <w:spacing w:val="1"/>
        </w:rPr>
        <w:t xml:space="preserve"> </w:t>
      </w:r>
      <w:r>
        <w:t>démissionnaire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exclu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immédiatement</w:t>
      </w:r>
      <w:r>
        <w:rPr>
          <w:spacing w:val="1"/>
        </w:rPr>
        <w:t xml:space="preserve"> </w:t>
      </w:r>
      <w:r>
        <w:t>remplacé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nouveau</w:t>
      </w:r>
      <w:r>
        <w:rPr>
          <w:spacing w:val="60"/>
        </w:rPr>
        <w:t xml:space="preserve"> </w:t>
      </w:r>
      <w:r>
        <w:t>membre</w:t>
      </w:r>
      <w:r>
        <w:rPr>
          <w:spacing w:val="1"/>
        </w:rPr>
        <w:t xml:space="preserve"> </w:t>
      </w:r>
      <w:r>
        <w:t>présenté par le membre démissionnaire est refusé sans motif valable et légitime, ce forfait ne peut</w:t>
      </w:r>
      <w:r>
        <w:rPr>
          <w:spacing w:val="1"/>
        </w:rPr>
        <w:t xml:space="preserve"> </w:t>
      </w:r>
      <w:r>
        <w:t>excéder</w:t>
      </w:r>
      <w:r>
        <w:rPr>
          <w:spacing w:val="-2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cent</w:t>
      </w:r>
      <w:r>
        <w:rPr>
          <w:spacing w:val="-1"/>
        </w:rPr>
        <w:t xml:space="preserve"> </w:t>
      </w:r>
      <w:r>
        <w:t>du prix</w:t>
      </w:r>
      <w:r>
        <w:rPr>
          <w:spacing w:val="1"/>
        </w:rPr>
        <w:t xml:space="preserve"> </w:t>
      </w:r>
      <w:r>
        <w:t>prévisionnel</w:t>
      </w:r>
      <w:r>
        <w:rPr>
          <w:spacing w:val="-1"/>
        </w:rPr>
        <w:t xml:space="preserve"> </w:t>
      </w:r>
      <w:r>
        <w:t>des lots</w:t>
      </w:r>
      <w:r>
        <w:rPr>
          <w:spacing w:val="-1"/>
        </w:rPr>
        <w:t xml:space="preserve"> </w:t>
      </w:r>
      <w:r>
        <w:t>du membre</w:t>
      </w:r>
      <w:r>
        <w:rPr>
          <w:spacing w:val="-2"/>
        </w:rPr>
        <w:t xml:space="preserve"> </w:t>
      </w:r>
      <w:r>
        <w:t>exclu ou</w:t>
      </w:r>
      <w:r>
        <w:rPr>
          <w:spacing w:val="-1"/>
        </w:rPr>
        <w:t xml:space="preserve"> </w:t>
      </w:r>
      <w:r>
        <w:t>démissionnaire.</w:t>
      </w:r>
    </w:p>
    <w:p w14:paraId="7CEB5FC9" w14:textId="77777777" w:rsidR="0092513D" w:rsidRDefault="0092513D">
      <w:pPr>
        <w:pStyle w:val="Corpsdetexte"/>
      </w:pPr>
    </w:p>
    <w:p w14:paraId="6CC6AF42" w14:textId="77777777" w:rsidR="0092513D" w:rsidRDefault="009D46A9">
      <w:pPr>
        <w:pStyle w:val="Corpsdetexte"/>
        <w:ind w:left="292" w:right="252"/>
        <w:jc w:val="both"/>
      </w:pPr>
      <w:r>
        <w:t>Le</w:t>
      </w:r>
      <w:r>
        <w:rPr>
          <w:spacing w:val="1"/>
        </w:rPr>
        <w:t xml:space="preserve"> </w:t>
      </w:r>
      <w:r>
        <w:t>remboursement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sommes</w:t>
      </w:r>
      <w:r>
        <w:rPr>
          <w:spacing w:val="1"/>
        </w:rPr>
        <w:t xml:space="preserve"> </w:t>
      </w:r>
      <w:r>
        <w:t>dues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coopérative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membre</w:t>
      </w:r>
      <w:r>
        <w:rPr>
          <w:spacing w:val="1"/>
        </w:rPr>
        <w:t xml:space="preserve"> </w:t>
      </w:r>
      <w:r>
        <w:t>démissionnaire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exclu</w:t>
      </w:r>
      <w:r>
        <w:rPr>
          <w:spacing w:val="1"/>
        </w:rPr>
        <w:t xml:space="preserve"> </w:t>
      </w:r>
      <w:r>
        <w:t>s’effectue dès que ce membre a été remplacé et que le nouveau membre a versé les sommes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à ce remboursement. Même si le membre exclu ou démissionnaire n’est pas</w:t>
      </w:r>
      <w:r>
        <w:rPr>
          <w:spacing w:val="60"/>
        </w:rPr>
        <w:t xml:space="preserve"> </w:t>
      </w:r>
      <w:r>
        <w:t>remplacé,</w:t>
      </w:r>
      <w:r>
        <w:rPr>
          <w:spacing w:val="1"/>
        </w:rPr>
        <w:t xml:space="preserve"> </w:t>
      </w:r>
      <w:r>
        <w:t>le remboursement ne peut être reporté à plus de six mois après l’assemblée générale décidant</w:t>
      </w:r>
      <w:r>
        <w:rPr>
          <w:spacing w:val="1"/>
        </w:rPr>
        <w:t xml:space="preserve"> </w:t>
      </w:r>
      <w:r>
        <w:t>l’exclusion</w:t>
      </w:r>
      <w:r>
        <w:rPr>
          <w:spacing w:val="-1"/>
        </w:rPr>
        <w:t xml:space="preserve"> </w:t>
      </w:r>
      <w:r>
        <w:t>ou acceptant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démission.</w:t>
      </w:r>
    </w:p>
    <w:p w14:paraId="1D3E5FF4" w14:textId="77777777" w:rsidR="0092513D" w:rsidRDefault="0092513D">
      <w:pPr>
        <w:pStyle w:val="Corpsdetexte"/>
        <w:spacing w:before="9"/>
        <w:rPr>
          <w:sz w:val="23"/>
        </w:rPr>
      </w:pPr>
    </w:p>
    <w:p w14:paraId="7CF3D98C" w14:textId="77777777" w:rsidR="0092513D" w:rsidRDefault="009D46A9">
      <w:pPr>
        <w:pStyle w:val="Corpsdetexte"/>
        <w:ind w:left="292" w:right="255"/>
        <w:jc w:val="both"/>
      </w:pPr>
      <w:r>
        <w:t>Les notifications prévues aux</w:t>
      </w:r>
      <w:r>
        <w:rPr>
          <w:spacing w:val="1"/>
        </w:rPr>
        <w:t xml:space="preserve"> </w:t>
      </w:r>
      <w:r>
        <w:t>troisième et quatrième alinéas de l’article</w:t>
      </w:r>
      <w:r>
        <w:rPr>
          <w:spacing w:val="60"/>
        </w:rPr>
        <w:t xml:space="preserve"> </w:t>
      </w:r>
      <w:r>
        <w:t>L. 87 sont valablement</w:t>
      </w:r>
      <w:r>
        <w:rPr>
          <w:spacing w:val="1"/>
        </w:rPr>
        <w:t xml:space="preserve"> </w:t>
      </w:r>
      <w:r>
        <w:t>faites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lettre.</w:t>
      </w:r>
    </w:p>
    <w:p w14:paraId="31EDBBC2" w14:textId="77777777" w:rsidR="0092513D" w:rsidRDefault="0092513D">
      <w:pPr>
        <w:pStyle w:val="Corpsdetexte"/>
      </w:pPr>
    </w:p>
    <w:p w14:paraId="0848CA89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R.140 : </w:t>
      </w:r>
      <w:r>
        <w:t>Le retrait prévu par l’article L. 88 est constaté par acte authentique signé par le</w:t>
      </w:r>
      <w:r>
        <w:rPr>
          <w:spacing w:val="1"/>
        </w:rPr>
        <w:t xml:space="preserve"> </w:t>
      </w:r>
      <w:r>
        <w:t>membre qui se retire et le représentant légal ou statutaire de la coopérative ou, en cas de refus de ce</w:t>
      </w:r>
      <w:r>
        <w:rPr>
          <w:spacing w:val="1"/>
        </w:rPr>
        <w:t xml:space="preserve"> </w:t>
      </w:r>
      <w:r>
        <w:t>dernier, par jugement de la juridiction compétente. Les retraits entraînent de plein droit l’annulation</w:t>
      </w:r>
      <w:r>
        <w:rPr>
          <w:spacing w:val="1"/>
        </w:rPr>
        <w:t xml:space="preserve"> </w:t>
      </w:r>
      <w:r>
        <w:t>des parts ou actions correspondant aux locaux attribués en propriété et la réduction corrélative du</w:t>
      </w:r>
      <w:r>
        <w:rPr>
          <w:spacing w:val="1"/>
        </w:rPr>
        <w:t xml:space="preserve"> </w:t>
      </w:r>
      <w:r>
        <w:t>capital social. Le représentant légal ou statutaire de la coopérative constate la réduction du capital et</w:t>
      </w:r>
      <w:r>
        <w:rPr>
          <w:spacing w:val="-57"/>
        </w:rPr>
        <w:t xml:space="preserve"> </w:t>
      </w:r>
      <w:r>
        <w:t>apporte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statuts les modifications nécessaires.</w:t>
      </w:r>
    </w:p>
    <w:p w14:paraId="6B8EA110" w14:textId="77777777" w:rsidR="0092513D" w:rsidRDefault="0092513D">
      <w:pPr>
        <w:pStyle w:val="Corpsdetexte"/>
        <w:spacing w:before="6"/>
      </w:pPr>
    </w:p>
    <w:p w14:paraId="59C5E4F6" w14:textId="77777777" w:rsidR="0092513D" w:rsidRDefault="009D46A9">
      <w:pPr>
        <w:pStyle w:val="Titre3"/>
        <w:spacing w:line="446" w:lineRule="auto"/>
        <w:ind w:left="1660" w:right="1358" w:firstLine="808"/>
        <w:jc w:val="left"/>
      </w:pPr>
      <w:r>
        <w:t>TITRE II : PROMOTION IMMOBILIÈRE</w:t>
      </w:r>
      <w:r>
        <w:rPr>
          <w:spacing w:val="1"/>
        </w:rPr>
        <w:t xml:space="preserve"> </w:t>
      </w:r>
      <w:r>
        <w:t>CHAPITRE</w:t>
      </w:r>
      <w:r>
        <w:rPr>
          <w:spacing w:val="-4"/>
        </w:rPr>
        <w:t xml:space="preserve"> </w:t>
      </w:r>
      <w:r>
        <w:t>PREMIER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GÉNÉRALES</w:t>
      </w:r>
    </w:p>
    <w:p w14:paraId="17ED9ED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R.141 : </w:t>
      </w:r>
      <w:r>
        <w:t>Le contrat de promotion immobilière prévue à l’article L.102 comporte en annexe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plans,</w:t>
      </w:r>
      <w:r>
        <w:rPr>
          <w:spacing w:val="1"/>
        </w:rPr>
        <w:t xml:space="preserve"> </w:t>
      </w:r>
      <w:r>
        <w:t>coupes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élevations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cotes</w:t>
      </w:r>
      <w:r>
        <w:rPr>
          <w:spacing w:val="1"/>
        </w:rPr>
        <w:t xml:space="preserve"> </w:t>
      </w:r>
      <w:r>
        <w:t>utiles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bâtiments,</w:t>
      </w:r>
      <w:r>
        <w:rPr>
          <w:spacing w:val="1"/>
        </w:rPr>
        <w:t xml:space="preserve"> </w:t>
      </w:r>
      <w:r>
        <w:t>urés,</w:t>
      </w:r>
      <w:r>
        <w:rPr>
          <w:spacing w:val="1"/>
        </w:rPr>
        <w:t xml:space="preserve"> </w:t>
      </w:r>
      <w:r>
        <w:t>réseaux</w:t>
      </w:r>
      <w:r>
        <w:rPr>
          <w:spacing w:val="1"/>
        </w:rPr>
        <w:t xml:space="preserve"> </w:t>
      </w:r>
      <w:r>
        <w:t>divers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aménagements</w:t>
      </w:r>
      <w:r>
        <w:rPr>
          <w:spacing w:val="-1"/>
        </w:rPr>
        <w:t xml:space="preserve"> </w:t>
      </w:r>
      <w:r>
        <w:t>extérieurs</w:t>
      </w:r>
      <w:r>
        <w:rPr>
          <w:spacing w:val="2"/>
        </w:rPr>
        <w:t xml:space="preserve"> </w:t>
      </w:r>
      <w:r>
        <w:t>et intérieurs.</w:t>
      </w:r>
    </w:p>
    <w:p w14:paraId="11F3600C" w14:textId="77777777" w:rsidR="0092513D" w:rsidRDefault="0092513D">
      <w:pPr>
        <w:pStyle w:val="Corpsdetexte"/>
      </w:pPr>
    </w:p>
    <w:p w14:paraId="40B859D7" w14:textId="77777777" w:rsidR="0092513D" w:rsidRDefault="009D46A9">
      <w:pPr>
        <w:pStyle w:val="Titre3"/>
        <w:ind w:left="301" w:right="264"/>
      </w:pPr>
      <w:r>
        <w:t>CHAPITRE II : DISPOSITIONS APPLICABLES À LA CONSTRUCTION</w:t>
      </w:r>
      <w:r>
        <w:rPr>
          <w:spacing w:val="-67"/>
        </w:rPr>
        <w:t xml:space="preserve"> </w:t>
      </w:r>
      <w:r>
        <w:t>D’IMMEUBLES À USAGE D’HABITATION OU À USAGE</w:t>
      </w:r>
      <w:r>
        <w:rPr>
          <w:spacing w:val="1"/>
        </w:rPr>
        <w:t xml:space="preserve"> </w:t>
      </w:r>
      <w:r>
        <w:t>PROFESSIONNEL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D’HABITATION</w:t>
      </w:r>
    </w:p>
    <w:p w14:paraId="7B5B70C2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</w:rPr>
        <w:t xml:space="preserve">Article R.142 : </w:t>
      </w:r>
      <w:r>
        <w:t>Le présent chapitre s’applique aux contrats par lesquels une personne s’oblige</w:t>
      </w:r>
      <w:r>
        <w:rPr>
          <w:spacing w:val="1"/>
        </w:rPr>
        <w:t xml:space="preserve"> </w:t>
      </w:r>
      <w:r>
        <w:t>envers le maître de l’ouvrage à faire procéder à la</w:t>
      </w:r>
      <w:r>
        <w:rPr>
          <w:spacing w:val="1"/>
        </w:rPr>
        <w:t xml:space="preserve"> </w:t>
      </w:r>
      <w:r>
        <w:t>construction d’un</w:t>
      </w:r>
      <w:r>
        <w:rPr>
          <w:spacing w:val="1"/>
        </w:rPr>
        <w:t xml:space="preserve"> </w:t>
      </w:r>
      <w:r>
        <w:t>ou plusieurs immeubles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destinés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l’usage</w:t>
      </w:r>
      <w:r>
        <w:rPr>
          <w:spacing w:val="1"/>
        </w:rPr>
        <w:t xml:space="preserve"> </w:t>
      </w:r>
      <w:r>
        <w:t>professionnel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l’habitation</w:t>
      </w:r>
      <w:r>
        <w:rPr>
          <w:spacing w:val="-1"/>
        </w:rPr>
        <w:t xml:space="preserve"> </w:t>
      </w:r>
      <w:r>
        <w:t>conformément aux</w:t>
      </w:r>
      <w:r>
        <w:rPr>
          <w:spacing w:val="2"/>
        </w:rPr>
        <w:t xml:space="preserve"> </w:t>
      </w:r>
      <w:r>
        <w:t>articles</w:t>
      </w:r>
      <w:r>
        <w:rPr>
          <w:spacing w:val="2"/>
        </w:rPr>
        <w:t xml:space="preserve"> </w:t>
      </w:r>
      <w:r>
        <w:t>L.</w:t>
      </w:r>
      <w:r>
        <w:rPr>
          <w:spacing w:val="-1"/>
        </w:rPr>
        <w:t xml:space="preserve"> </w:t>
      </w:r>
      <w:r>
        <w:t>102 à</w:t>
      </w:r>
      <w:r>
        <w:rPr>
          <w:spacing w:val="3"/>
        </w:rPr>
        <w:t xml:space="preserve"> </w:t>
      </w:r>
      <w:r>
        <w:t>L.</w:t>
      </w:r>
      <w:r>
        <w:rPr>
          <w:spacing w:val="-1"/>
        </w:rPr>
        <w:t xml:space="preserve"> </w:t>
      </w:r>
      <w:r>
        <w:t>106.</w:t>
      </w:r>
    </w:p>
    <w:p w14:paraId="7E01B2A4" w14:textId="77777777" w:rsidR="0092513D" w:rsidRDefault="0092513D">
      <w:pPr>
        <w:pStyle w:val="Corpsdetexte"/>
        <w:rPr>
          <w:sz w:val="26"/>
        </w:rPr>
      </w:pPr>
    </w:p>
    <w:p w14:paraId="222F3AA3" w14:textId="77777777" w:rsidR="0092513D" w:rsidRDefault="0092513D">
      <w:pPr>
        <w:pStyle w:val="Corpsdetexte"/>
        <w:spacing w:before="6"/>
        <w:rPr>
          <w:sz w:val="22"/>
        </w:rPr>
      </w:pPr>
    </w:p>
    <w:p w14:paraId="08E938D7" w14:textId="77777777" w:rsidR="0092513D" w:rsidRDefault="009D46A9">
      <w:pPr>
        <w:pStyle w:val="Titre3"/>
        <w:ind w:left="299" w:right="262" w:hanging="1"/>
      </w:pPr>
      <w:r>
        <w:t>SECTION PREMIÈRE : FORME ET OBJET DU CONTRAT DE</w:t>
      </w:r>
      <w:r>
        <w:rPr>
          <w:spacing w:val="1"/>
        </w:rPr>
        <w:t xml:space="preserve"> </w:t>
      </w:r>
      <w:r>
        <w:t>PROMOTION IMMOBILIÈRE ET DU CONTRAT PARTICULIER RELATIF</w:t>
      </w:r>
      <w:r>
        <w:rPr>
          <w:spacing w:val="-67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ÉTUDES</w:t>
      </w:r>
      <w:r>
        <w:rPr>
          <w:spacing w:val="-1"/>
        </w:rPr>
        <w:t xml:space="preserve"> </w:t>
      </w:r>
      <w:r>
        <w:t>PRÉLIMINAIRES</w:t>
      </w:r>
    </w:p>
    <w:p w14:paraId="7636375D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Article R.143 : </w:t>
      </w:r>
      <w:r>
        <w:t>Le commencement d’exécution du contrat de promotion immobilière, qu’il soit</w:t>
      </w:r>
      <w:r>
        <w:rPr>
          <w:spacing w:val="1"/>
        </w:rPr>
        <w:t xml:space="preserve"> </w:t>
      </w:r>
      <w:r>
        <w:t>constaté par un ou plusieurs actes indiqués au troisième alinéa de l’article L. 102, résulte de la</w:t>
      </w:r>
      <w:r>
        <w:rPr>
          <w:spacing w:val="1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d’entreprise</w:t>
      </w:r>
      <w:r>
        <w:rPr>
          <w:spacing w:val="1"/>
        </w:rPr>
        <w:t xml:space="preserve"> </w:t>
      </w:r>
      <w:r>
        <w:t>ou,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d’absence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commencement des travaux, à l’exception des contrats limités aux études préliminaires prévues au</w:t>
      </w:r>
      <w:r>
        <w:rPr>
          <w:spacing w:val="1"/>
        </w:rPr>
        <w:t xml:space="preserve"> </w:t>
      </w:r>
      <w:r>
        <w:t>deuxième alinéa dudit article dans le cas où ces contrats sont distincts du contrat de promotion</w:t>
      </w:r>
      <w:r>
        <w:rPr>
          <w:spacing w:val="1"/>
        </w:rPr>
        <w:t xml:space="preserve"> </w:t>
      </w:r>
      <w:r>
        <w:t>immobilière.</w:t>
      </w:r>
    </w:p>
    <w:p w14:paraId="18F6F1E2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4AA31C2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R.144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l’application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définissant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faut</w:t>
      </w:r>
      <w:r>
        <w:rPr>
          <w:spacing w:val="1"/>
        </w:rPr>
        <w:t xml:space="preserve"> </w:t>
      </w:r>
      <w:r>
        <w:t>entendre</w:t>
      </w:r>
      <w:r>
        <w:rPr>
          <w:spacing w:val="60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immeuble à usage professionnel et par immeuble destiné à la fois à l’usage professionnel et à</w:t>
      </w:r>
      <w:r>
        <w:rPr>
          <w:spacing w:val="1"/>
        </w:rPr>
        <w:t xml:space="preserve"> </w:t>
      </w:r>
      <w:r>
        <w:t>l’habitation,</w:t>
      </w:r>
      <w:r>
        <w:rPr>
          <w:spacing w:val="6"/>
        </w:rPr>
        <w:t xml:space="preserve"> </w:t>
      </w:r>
      <w:r>
        <w:t>au</w:t>
      </w:r>
      <w:r>
        <w:rPr>
          <w:spacing w:val="6"/>
        </w:rPr>
        <w:t xml:space="preserve"> </w:t>
      </w:r>
      <w:r>
        <w:t>sens</w:t>
      </w:r>
      <w:r>
        <w:rPr>
          <w:spacing w:val="6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articles</w:t>
      </w:r>
      <w:r>
        <w:rPr>
          <w:spacing w:val="9"/>
        </w:rPr>
        <w:t xml:space="preserve"> </w:t>
      </w:r>
      <w:r>
        <w:t>L.</w:t>
      </w:r>
      <w:r>
        <w:rPr>
          <w:spacing w:val="6"/>
        </w:rPr>
        <w:t xml:space="preserve"> </w:t>
      </w:r>
      <w:r>
        <w:t>100</w:t>
      </w:r>
      <w:r>
        <w:rPr>
          <w:spacing w:val="7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L.102,</w:t>
      </w:r>
      <w:r>
        <w:rPr>
          <w:spacing w:val="9"/>
        </w:rPr>
        <w:t xml:space="preserve"> </w:t>
      </w:r>
      <w:r>
        <w:t>dans</w:t>
      </w:r>
      <w:r>
        <w:rPr>
          <w:spacing w:val="6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cas</w:t>
      </w:r>
      <w:r>
        <w:rPr>
          <w:spacing w:val="6"/>
        </w:rPr>
        <w:t xml:space="preserve"> </w:t>
      </w:r>
      <w:r>
        <w:t>d’immeubles</w:t>
      </w:r>
      <w:r>
        <w:rPr>
          <w:spacing w:val="6"/>
        </w:rPr>
        <w:t xml:space="preserve"> </w:t>
      </w:r>
      <w:r>
        <w:t>collectifs,</w:t>
      </w:r>
      <w:r>
        <w:rPr>
          <w:spacing w:val="6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superficies</w:t>
      </w:r>
      <w:r>
        <w:rPr>
          <w:spacing w:val="-58"/>
        </w:rPr>
        <w:t xml:space="preserve"> </w:t>
      </w:r>
      <w:r>
        <w:t>à retenir sont les superficies développées de tous les locaux de l’immeuble, qu’il s’agisse de locaux</w:t>
      </w:r>
      <w:r>
        <w:rPr>
          <w:spacing w:val="1"/>
        </w:rPr>
        <w:t xml:space="preserve"> </w:t>
      </w:r>
      <w:r>
        <w:t>principaux, de locaux annexes ou de parties communes, dans les conditions fixées par le présent</w:t>
      </w:r>
      <w:r>
        <w:rPr>
          <w:spacing w:val="1"/>
        </w:rPr>
        <w:t xml:space="preserve"> </w:t>
      </w:r>
      <w:r>
        <w:t>chapitre.</w:t>
      </w:r>
    </w:p>
    <w:p w14:paraId="2043C455" w14:textId="77777777" w:rsidR="0092513D" w:rsidRDefault="0092513D">
      <w:pPr>
        <w:pStyle w:val="Corpsdetexte"/>
      </w:pPr>
    </w:p>
    <w:p w14:paraId="62CFB716" w14:textId="77777777" w:rsidR="0092513D" w:rsidRDefault="009D46A9">
      <w:pPr>
        <w:pStyle w:val="Corpsdetexte"/>
        <w:ind w:left="292" w:right="256"/>
        <w:jc w:val="both"/>
      </w:pPr>
      <w:r>
        <w:t>Sont notamment considérés comme locaux annexes les caves, greniers, terrasses, balcons, loggias,</w:t>
      </w:r>
      <w:r>
        <w:rPr>
          <w:spacing w:val="1"/>
        </w:rPr>
        <w:t xml:space="preserve"> </w:t>
      </w:r>
      <w:r>
        <w:t>garages</w:t>
      </w:r>
      <w:r>
        <w:rPr>
          <w:spacing w:val="1"/>
        </w:rPr>
        <w:t xml:space="preserve"> </w:t>
      </w:r>
      <w:r>
        <w:t>et sous-sols.</w:t>
      </w:r>
    </w:p>
    <w:p w14:paraId="55AFA866" w14:textId="77777777" w:rsidR="0092513D" w:rsidRDefault="0092513D">
      <w:pPr>
        <w:pStyle w:val="Corpsdetexte"/>
        <w:spacing w:before="9"/>
        <w:rPr>
          <w:sz w:val="23"/>
        </w:rPr>
      </w:pPr>
    </w:p>
    <w:p w14:paraId="4EDC2FFD" w14:textId="77777777" w:rsidR="0092513D" w:rsidRDefault="009D46A9">
      <w:pPr>
        <w:pStyle w:val="Corpsdetexte"/>
        <w:ind w:left="292" w:right="250"/>
        <w:jc w:val="both"/>
      </w:pPr>
      <w:r>
        <w:t>Si les annexes sont affectées ou destinées à être affectées à un local principal, elles sont considérées</w:t>
      </w:r>
      <w:r>
        <w:rPr>
          <w:spacing w:val="1"/>
        </w:rPr>
        <w:t xml:space="preserve"> </w:t>
      </w:r>
      <w:r>
        <w:t>comme étant de même nature que ce local principal.</w:t>
      </w:r>
      <w:r>
        <w:rPr>
          <w:spacing w:val="1"/>
        </w:rPr>
        <w:t xml:space="preserve"> </w:t>
      </w:r>
      <w:r>
        <w:t>Les annexes qui ne sont ni affectées ni</w:t>
      </w:r>
      <w:r>
        <w:rPr>
          <w:spacing w:val="1"/>
        </w:rPr>
        <w:t xml:space="preserve"> </w:t>
      </w:r>
      <w:r>
        <w:t>destinées à être affectées à un local principal sont réputées réparties entre, d’une part, les locaux à</w:t>
      </w:r>
      <w:r>
        <w:rPr>
          <w:spacing w:val="1"/>
        </w:rPr>
        <w:t xml:space="preserve"> </w:t>
      </w:r>
      <w:r>
        <w:t>usage d’habitation ou à usage professionnel et d’habitation et, d’autre part, les locaux d’une autre</w:t>
      </w:r>
      <w:r>
        <w:rPr>
          <w:spacing w:val="1"/>
        </w:rPr>
        <w:t xml:space="preserve"> </w:t>
      </w:r>
      <w:r>
        <w:t>nature,</w:t>
      </w:r>
      <w:r>
        <w:rPr>
          <w:spacing w:val="7"/>
        </w:rPr>
        <w:t xml:space="preserve"> </w:t>
      </w:r>
      <w:r>
        <w:t>selon</w:t>
      </w:r>
      <w:r>
        <w:rPr>
          <w:spacing w:val="8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rapport</w:t>
      </w:r>
      <w:r>
        <w:rPr>
          <w:spacing w:val="8"/>
        </w:rPr>
        <w:t xml:space="preserve"> </w:t>
      </w:r>
      <w:r>
        <w:t>existant</w:t>
      </w:r>
      <w:r>
        <w:rPr>
          <w:spacing w:val="9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superficies</w:t>
      </w:r>
      <w:r>
        <w:rPr>
          <w:spacing w:val="8"/>
        </w:rPr>
        <w:t xml:space="preserve"> </w:t>
      </w:r>
      <w:r>
        <w:t>développées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ces</w:t>
      </w:r>
      <w:r>
        <w:rPr>
          <w:spacing w:val="11"/>
        </w:rPr>
        <w:t xml:space="preserve"> </w:t>
      </w:r>
      <w:r>
        <w:t>deux</w:t>
      </w:r>
      <w:r>
        <w:rPr>
          <w:spacing w:val="11"/>
        </w:rPr>
        <w:t xml:space="preserve"> </w:t>
      </w:r>
      <w:r>
        <w:t>catégories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locaux,</w:t>
      </w:r>
      <w:r>
        <w:rPr>
          <w:spacing w:val="-5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compris leurs propres annexes.</w:t>
      </w:r>
    </w:p>
    <w:p w14:paraId="7029DC11" w14:textId="77777777" w:rsidR="0092513D" w:rsidRDefault="0092513D">
      <w:pPr>
        <w:pStyle w:val="Corpsdetexte"/>
      </w:pPr>
    </w:p>
    <w:p w14:paraId="10EC6C3E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R.145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Lorsqu’il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particulier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limité</w:t>
      </w:r>
      <w:r>
        <w:rPr>
          <w:spacing w:val="1"/>
        </w:rPr>
        <w:t xml:space="preserve"> </w:t>
      </w:r>
      <w:r>
        <w:t>aux</w:t>
      </w:r>
      <w:r>
        <w:rPr>
          <w:spacing w:val="60"/>
        </w:rPr>
        <w:t xml:space="preserve"> </w:t>
      </w:r>
      <w:r>
        <w:t>études</w:t>
      </w:r>
      <w:r>
        <w:rPr>
          <w:spacing w:val="1"/>
        </w:rPr>
        <w:t xml:space="preserve"> </w:t>
      </w:r>
      <w:r>
        <w:t>préliminaires prévues au troisième alinéa de l’article L. 102, ce contrat n’est pas soumis aux règles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contrat de</w:t>
      </w:r>
      <w:r>
        <w:rPr>
          <w:spacing w:val="-1"/>
        </w:rPr>
        <w:t xml:space="preserve"> </w:t>
      </w:r>
      <w:r>
        <w:t>promotion immobilière.</w:t>
      </w:r>
    </w:p>
    <w:p w14:paraId="590147EF" w14:textId="77777777" w:rsidR="0092513D" w:rsidRDefault="0092513D">
      <w:pPr>
        <w:pStyle w:val="Corpsdetexte"/>
      </w:pPr>
    </w:p>
    <w:p w14:paraId="21318B9F" w14:textId="77777777" w:rsidR="0092513D" w:rsidRDefault="009D46A9">
      <w:pPr>
        <w:pStyle w:val="Corpsdetexte"/>
        <w:ind w:left="292" w:right="253"/>
        <w:jc w:val="both"/>
      </w:pPr>
      <w:r>
        <w:t>Lorsqu’un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immobilière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particulier</w:t>
      </w:r>
      <w:r>
        <w:rPr>
          <w:spacing w:val="1"/>
        </w:rPr>
        <w:t xml:space="preserve"> </w:t>
      </w:r>
      <w:r>
        <w:t>d’études</w:t>
      </w:r>
      <w:r>
        <w:rPr>
          <w:spacing w:val="-57"/>
        </w:rPr>
        <w:t xml:space="preserve"> </w:t>
      </w:r>
      <w:r>
        <w:t>préliminaires, les dispositions du contrat particulier ne sont pas obligatoirement reprises dans le</w:t>
      </w:r>
      <w:r>
        <w:rPr>
          <w:spacing w:val="1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promotion immobilière.</w:t>
      </w:r>
    </w:p>
    <w:p w14:paraId="04C6068B" w14:textId="77777777" w:rsidR="0092513D" w:rsidRDefault="0092513D">
      <w:pPr>
        <w:pStyle w:val="Corpsdetexte"/>
      </w:pPr>
    </w:p>
    <w:p w14:paraId="3BF5A351" w14:textId="77777777" w:rsidR="0092513D" w:rsidRDefault="009D46A9">
      <w:pPr>
        <w:pStyle w:val="Corpsdetexte"/>
        <w:ind w:left="292" w:right="255"/>
        <w:jc w:val="both"/>
      </w:pPr>
      <w:r>
        <w:t>Les deux contrats sont alors passés, exécutés et réglés selon leurs règles propres indépendamment</w:t>
      </w:r>
      <w:r>
        <w:rPr>
          <w:spacing w:val="1"/>
        </w:rPr>
        <w:t xml:space="preserve"> </w:t>
      </w:r>
      <w:r>
        <w:t>l’un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l’autre.</w:t>
      </w:r>
    </w:p>
    <w:p w14:paraId="59872354" w14:textId="77777777" w:rsidR="0092513D" w:rsidRDefault="0092513D">
      <w:pPr>
        <w:pStyle w:val="Corpsdetexte"/>
      </w:pPr>
    </w:p>
    <w:p w14:paraId="3063439B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R.146 : </w:t>
      </w:r>
      <w:r>
        <w:t>Les plans prévus à l’article L.102 doivent être à la même échelle que ceux fournis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dossier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permis de</w:t>
      </w:r>
      <w:r>
        <w:rPr>
          <w:spacing w:val="1"/>
        </w:rPr>
        <w:t xml:space="preserve"> </w:t>
      </w:r>
      <w:r>
        <w:t>construire.</w:t>
      </w:r>
    </w:p>
    <w:p w14:paraId="6B254EF9" w14:textId="77777777" w:rsidR="0092513D" w:rsidRDefault="0092513D">
      <w:pPr>
        <w:pStyle w:val="Corpsdetexte"/>
      </w:pPr>
    </w:p>
    <w:p w14:paraId="1153931B" w14:textId="77777777" w:rsidR="0092513D" w:rsidRDefault="009D46A9">
      <w:pPr>
        <w:pStyle w:val="Corpsdetexte"/>
        <w:ind w:left="292" w:right="254"/>
        <w:jc w:val="both"/>
      </w:pPr>
      <w:r>
        <w:t>Ces documents font ressortir les surfaces de chacune des pièces, de chacun des locaux, de chacun</w:t>
      </w:r>
      <w:r>
        <w:rPr>
          <w:spacing w:val="1"/>
        </w:rPr>
        <w:t xml:space="preserve"> </w:t>
      </w:r>
      <w:r>
        <w:t>des annexes ou dégagements dont la construction est prévue en faisant mention des éléments</w:t>
      </w:r>
      <w:r>
        <w:rPr>
          <w:spacing w:val="1"/>
        </w:rPr>
        <w:t xml:space="preserve"> </w:t>
      </w:r>
      <w:r>
        <w:t>d’équipement</w:t>
      </w:r>
      <w:r>
        <w:rPr>
          <w:spacing w:val="-1"/>
        </w:rPr>
        <w:t xml:space="preserve"> </w:t>
      </w:r>
      <w:r>
        <w:t>qui seront</w:t>
      </w:r>
      <w:r>
        <w:rPr>
          <w:spacing w:val="2"/>
        </w:rPr>
        <w:t xml:space="preserve"> </w:t>
      </w:r>
      <w:r>
        <w:t>réalisés.</w:t>
      </w:r>
    </w:p>
    <w:p w14:paraId="4E3F34F8" w14:textId="77777777" w:rsidR="0092513D" w:rsidRDefault="0092513D">
      <w:pPr>
        <w:pStyle w:val="Corpsdetexte"/>
      </w:pPr>
    </w:p>
    <w:p w14:paraId="69DFF6D7" w14:textId="77777777" w:rsidR="0092513D" w:rsidRDefault="009D46A9">
      <w:pPr>
        <w:pStyle w:val="Corpsdetexte"/>
        <w:spacing w:before="1"/>
        <w:ind w:left="292" w:right="251"/>
        <w:jc w:val="both"/>
      </w:pPr>
      <w:r>
        <w:t>S’il</w:t>
      </w:r>
      <w:r>
        <w:rPr>
          <w:spacing w:val="1"/>
        </w:rPr>
        <w:t xml:space="preserve"> </w:t>
      </w:r>
      <w:r>
        <w:t>s’agit</w:t>
      </w:r>
      <w:r>
        <w:rPr>
          <w:spacing w:val="1"/>
        </w:rPr>
        <w:t xml:space="preserve"> </w:t>
      </w:r>
      <w:r>
        <w:t>d’immeubles</w:t>
      </w:r>
      <w:r>
        <w:rPr>
          <w:spacing w:val="1"/>
        </w:rPr>
        <w:t xml:space="preserve"> </w:t>
      </w:r>
      <w:r>
        <w:t>collectifs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d’ensembles</w:t>
      </w:r>
      <w:r>
        <w:rPr>
          <w:spacing w:val="1"/>
        </w:rPr>
        <w:t xml:space="preserve"> </w:t>
      </w:r>
      <w:r>
        <w:t>immobiliers</w:t>
      </w:r>
      <w:r>
        <w:rPr>
          <w:spacing w:val="1"/>
        </w:rPr>
        <w:t xml:space="preserve"> </w:t>
      </w:r>
      <w:r>
        <w:t>comportant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logements semblables, les indications détaillées peuvent se limiter aux types de locaux, dès lors que</w:t>
      </w:r>
      <w:r>
        <w:rPr>
          <w:spacing w:val="-57"/>
        </w:rPr>
        <w:t xml:space="preserve"> </w:t>
      </w:r>
      <w:r>
        <w:t>sont fournies des indications suffisantes pour qu’il soit possible de connaître non seulement le</w:t>
      </w:r>
      <w:r>
        <w:rPr>
          <w:spacing w:val="1"/>
        </w:rPr>
        <w:t xml:space="preserve"> </w:t>
      </w:r>
      <w:r>
        <w:t>nombre de locaux ou d’appartements qui seront réalisés conformément au type proposé, mais aussi</w:t>
      </w:r>
      <w:r>
        <w:rPr>
          <w:spacing w:val="1"/>
        </w:rPr>
        <w:t xml:space="preserve"> </w:t>
      </w:r>
      <w:r>
        <w:t>la situation et la disposition de chacun de ces locaux et de ces appartements ainsi que des parties</w:t>
      </w:r>
      <w:r>
        <w:rPr>
          <w:spacing w:val="1"/>
        </w:rPr>
        <w:t xml:space="preserve"> </w:t>
      </w:r>
      <w:r>
        <w:t>communes</w:t>
      </w:r>
      <w:r>
        <w:rPr>
          <w:spacing w:val="-1"/>
        </w:rPr>
        <w:t xml:space="preserve"> </w:t>
      </w:r>
      <w:r>
        <w:t>permettant d’y</w:t>
      </w:r>
      <w:r>
        <w:rPr>
          <w:spacing w:val="-3"/>
        </w:rPr>
        <w:t xml:space="preserve"> </w:t>
      </w:r>
      <w:r>
        <w:t>accéder.</w:t>
      </w:r>
    </w:p>
    <w:p w14:paraId="500D93C2" w14:textId="77777777" w:rsidR="0092513D" w:rsidRDefault="0092513D">
      <w:pPr>
        <w:pStyle w:val="Corpsdetexte"/>
        <w:spacing w:before="5"/>
      </w:pPr>
    </w:p>
    <w:p w14:paraId="33EA6AC5" w14:textId="77777777" w:rsidR="0092513D" w:rsidRDefault="009D46A9">
      <w:pPr>
        <w:pStyle w:val="Titre3"/>
        <w:spacing w:before="1"/>
        <w:ind w:left="278"/>
      </w:pPr>
      <w:r>
        <w:t>SECTION</w:t>
      </w:r>
      <w:r>
        <w:rPr>
          <w:spacing w:val="-4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PRIX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CONTRAT</w:t>
      </w:r>
    </w:p>
    <w:p w14:paraId="430ED39E" w14:textId="77777777" w:rsidR="0092513D" w:rsidRDefault="009D46A9">
      <w:pPr>
        <w:pStyle w:val="Corpsdetexte"/>
        <w:spacing w:before="269"/>
        <w:ind w:left="292" w:right="254"/>
        <w:jc w:val="both"/>
      </w:pPr>
      <w:r>
        <w:rPr>
          <w:b/>
        </w:rPr>
        <w:t xml:space="preserve">Article R.147 : </w:t>
      </w:r>
      <w:r>
        <w:t>La révision et l’actualisation des prix, lorsqu’elles sont prévues dans le contrat,</w:t>
      </w:r>
      <w:r>
        <w:rPr>
          <w:spacing w:val="1"/>
        </w:rPr>
        <w:t xml:space="preserve"> </w:t>
      </w:r>
      <w:r>
        <w:t>doivent</w:t>
      </w:r>
      <w:r>
        <w:rPr>
          <w:spacing w:val="15"/>
        </w:rPr>
        <w:t xml:space="preserve"> </w:t>
      </w:r>
      <w:r>
        <w:t>être</w:t>
      </w:r>
      <w:r>
        <w:rPr>
          <w:spacing w:val="16"/>
        </w:rPr>
        <w:t xml:space="preserve"> </w:t>
      </w:r>
      <w:r>
        <w:t>calculées</w:t>
      </w:r>
      <w:r>
        <w:rPr>
          <w:spacing w:val="17"/>
        </w:rPr>
        <w:t xml:space="preserve"> </w:t>
      </w:r>
      <w:r>
        <w:t>conformément</w:t>
      </w:r>
      <w:r>
        <w:rPr>
          <w:spacing w:val="15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l’indice</w:t>
      </w:r>
      <w:r>
        <w:rPr>
          <w:spacing w:val="16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différents</w:t>
      </w:r>
      <w:r>
        <w:rPr>
          <w:spacing w:val="17"/>
        </w:rPr>
        <w:t xml:space="preserve"> </w:t>
      </w:r>
      <w:r>
        <w:t>corps</w:t>
      </w:r>
      <w:r>
        <w:rPr>
          <w:spacing w:val="16"/>
        </w:rPr>
        <w:t xml:space="preserve"> </w:t>
      </w:r>
      <w:r>
        <w:t>d’état</w:t>
      </w:r>
      <w:r>
        <w:rPr>
          <w:spacing w:val="17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bâtiment</w:t>
      </w:r>
      <w:r>
        <w:rPr>
          <w:spacing w:val="15"/>
        </w:rPr>
        <w:t xml:space="preserve"> </w:t>
      </w:r>
      <w:r>
        <w:t>publié</w:t>
      </w:r>
      <w:r>
        <w:rPr>
          <w:spacing w:val="13"/>
        </w:rPr>
        <w:t xml:space="preserve"> </w:t>
      </w:r>
      <w:r>
        <w:t>dans</w:t>
      </w:r>
      <w:r>
        <w:rPr>
          <w:spacing w:val="-58"/>
        </w:rPr>
        <w:t xml:space="preserve"> </w:t>
      </w:r>
      <w:r>
        <w:t>le Bulletin de la Commission d’Officialisation des Prix ( BCOP) mesurant l’évolution des facteurs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production dans le</w:t>
      </w:r>
      <w:r>
        <w:rPr>
          <w:spacing w:val="-1"/>
        </w:rPr>
        <w:t xml:space="preserve"> </w:t>
      </w:r>
      <w:r>
        <w:t>bâtiment.</w:t>
      </w:r>
    </w:p>
    <w:p w14:paraId="2AD93C40" w14:textId="77777777" w:rsidR="0092513D" w:rsidRDefault="0092513D">
      <w:pPr>
        <w:pStyle w:val="Corpsdetexte"/>
      </w:pPr>
    </w:p>
    <w:p w14:paraId="6AE933A5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R.148 : </w:t>
      </w:r>
      <w:r>
        <w:t>Les modalités de règlement du prix, éventuellement révisé, que le contrat de</w:t>
      </w:r>
      <w:r>
        <w:rPr>
          <w:spacing w:val="1"/>
        </w:rPr>
        <w:t xml:space="preserve"> </w:t>
      </w:r>
      <w:r>
        <w:t>promotion immobilière doit préciser, conformément au e de l’alinéa 1er de l’article L. 102, doivent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conformes aux</w:t>
      </w:r>
      <w:r>
        <w:rPr>
          <w:spacing w:val="2"/>
        </w:rPr>
        <w:t xml:space="preserve"> </w:t>
      </w:r>
      <w:r>
        <w:t>dispositions suivantes.</w:t>
      </w:r>
    </w:p>
    <w:p w14:paraId="0F6F3D5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99060B6" w14:textId="77777777" w:rsidR="0092513D" w:rsidRDefault="009D46A9">
      <w:pPr>
        <w:pStyle w:val="Corpsdetexte"/>
        <w:spacing w:before="64"/>
        <w:ind w:left="292"/>
      </w:pPr>
      <w:r>
        <w:t>Les</w:t>
      </w:r>
      <w:r>
        <w:rPr>
          <w:spacing w:val="9"/>
        </w:rPr>
        <w:t xml:space="preserve"> </w:t>
      </w:r>
      <w:r>
        <w:t>paiements</w:t>
      </w:r>
      <w:r>
        <w:rPr>
          <w:spacing w:val="10"/>
        </w:rPr>
        <w:t xml:space="preserve"> </w:t>
      </w:r>
      <w:r>
        <w:t>sont</w:t>
      </w:r>
      <w:r>
        <w:rPr>
          <w:spacing w:val="9"/>
        </w:rPr>
        <w:t xml:space="preserve"> </w:t>
      </w:r>
      <w:r>
        <w:t>faits</w:t>
      </w:r>
      <w:r>
        <w:rPr>
          <w:spacing w:val="7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fonction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l’état</w:t>
      </w:r>
      <w:r>
        <w:rPr>
          <w:spacing w:val="10"/>
        </w:rPr>
        <w:t xml:space="preserve"> </w:t>
      </w:r>
      <w:r>
        <w:t>d’avancement</w:t>
      </w:r>
      <w:r>
        <w:rPr>
          <w:spacing w:val="9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travaux</w:t>
      </w:r>
      <w:r>
        <w:rPr>
          <w:spacing w:val="11"/>
        </w:rPr>
        <w:t xml:space="preserve"> </w:t>
      </w:r>
      <w:r>
        <w:t>justifié</w:t>
      </w:r>
      <w:r>
        <w:rPr>
          <w:spacing w:val="9"/>
        </w:rPr>
        <w:t xml:space="preserve"> </w:t>
      </w:r>
      <w:r>
        <w:t>selon</w:t>
      </w:r>
      <w:r>
        <w:rPr>
          <w:spacing w:val="10"/>
        </w:rPr>
        <w:t xml:space="preserve"> </w:t>
      </w:r>
      <w:r>
        <w:t>les</w:t>
      </w:r>
      <w:r>
        <w:rPr>
          <w:spacing w:val="9"/>
        </w:rPr>
        <w:t xml:space="preserve"> </w:t>
      </w:r>
      <w:r>
        <w:t>modalités</w:t>
      </w:r>
      <w:r>
        <w:rPr>
          <w:spacing w:val="-57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contrat. Toutefois, ils ne</w:t>
      </w:r>
      <w:r>
        <w:rPr>
          <w:spacing w:val="-2"/>
        </w:rPr>
        <w:t xml:space="preserve"> </w:t>
      </w:r>
      <w:r>
        <w:t>peuvent excéder</w:t>
      </w:r>
      <w:r>
        <w:rPr>
          <w:spacing w:val="-1"/>
        </w:rPr>
        <w:t xml:space="preserve"> </w:t>
      </w:r>
      <w:r>
        <w:t>au total :</w:t>
      </w:r>
    </w:p>
    <w:p w14:paraId="72DAEB7F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quinze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fondations;</w:t>
      </w:r>
    </w:p>
    <w:p w14:paraId="53896EFB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soixante</w:t>
      </w:r>
      <w:r>
        <w:rPr>
          <w:spacing w:val="-2"/>
          <w:sz w:val="24"/>
        </w:rPr>
        <w:t xml:space="preserve"> </w:t>
      </w:r>
      <w:r>
        <w:rPr>
          <w:sz w:val="24"/>
        </w:rPr>
        <w:t>dix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hors</w:t>
      </w:r>
      <w:r>
        <w:rPr>
          <w:spacing w:val="-1"/>
          <w:sz w:val="24"/>
        </w:rPr>
        <w:t xml:space="preserve"> </w:t>
      </w:r>
      <w:r>
        <w:rPr>
          <w:sz w:val="24"/>
        </w:rPr>
        <w:t>d’eau.</w:t>
      </w:r>
    </w:p>
    <w:p w14:paraId="5A737929" w14:textId="77777777" w:rsidR="0092513D" w:rsidRDefault="0092513D">
      <w:pPr>
        <w:pStyle w:val="Corpsdetexte"/>
        <w:spacing w:before="2"/>
        <w:rPr>
          <w:sz w:val="22"/>
        </w:rPr>
      </w:pPr>
    </w:p>
    <w:p w14:paraId="1AFBFBE7" w14:textId="77777777" w:rsidR="0092513D" w:rsidRDefault="009D46A9">
      <w:pPr>
        <w:pStyle w:val="Corpsdetexte"/>
        <w:spacing w:before="1"/>
        <w:ind w:left="292" w:right="252"/>
        <w:jc w:val="both"/>
      </w:pPr>
      <w:r>
        <w:t>Pour l’application des alinéas précédents, le prix s’entend déduction faite de la somme figurant au</w:t>
      </w:r>
      <w:r>
        <w:rPr>
          <w:spacing w:val="1"/>
        </w:rPr>
        <w:t xml:space="preserve"> </w:t>
      </w:r>
      <w:r>
        <w:t>poste pour imprévu, dans la mesure où elle n’a pas été utilisée dans les conditions prévues au d du</w:t>
      </w:r>
      <w:r>
        <w:rPr>
          <w:spacing w:val="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alinéa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 102.</w:t>
      </w:r>
    </w:p>
    <w:p w14:paraId="4FFB96DF" w14:textId="77777777" w:rsidR="0092513D" w:rsidRDefault="0092513D">
      <w:pPr>
        <w:pStyle w:val="Corpsdetexte"/>
        <w:spacing w:before="9"/>
        <w:rPr>
          <w:sz w:val="23"/>
        </w:rPr>
      </w:pPr>
    </w:p>
    <w:p w14:paraId="01D7CD9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R.149 : </w:t>
      </w:r>
      <w:r>
        <w:t>Les modalités de règlement de la rémunération prévue au f de l’alinéa 1er de</w:t>
      </w:r>
      <w:r>
        <w:rPr>
          <w:spacing w:val="1"/>
        </w:rPr>
        <w:t xml:space="preserve"> </w:t>
      </w:r>
      <w:r>
        <w:t>l’article L. 160 doivent être</w:t>
      </w:r>
      <w:r>
        <w:rPr>
          <w:spacing w:val="-2"/>
        </w:rPr>
        <w:t xml:space="preserve"> </w:t>
      </w:r>
      <w:r>
        <w:t>conformes aux</w:t>
      </w:r>
      <w:r>
        <w:rPr>
          <w:spacing w:val="2"/>
        </w:rPr>
        <w:t xml:space="preserve"> </w:t>
      </w:r>
      <w:r>
        <w:t>dispositions suivantes.</w:t>
      </w:r>
    </w:p>
    <w:p w14:paraId="4EF6045F" w14:textId="77777777" w:rsidR="0092513D" w:rsidRDefault="0092513D">
      <w:pPr>
        <w:pStyle w:val="Corpsdetexte"/>
      </w:pPr>
    </w:p>
    <w:p w14:paraId="4F12A268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paiements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excéder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:</w:t>
      </w:r>
    </w:p>
    <w:p w14:paraId="18ED3DDC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8" w:line="230" w:lineRule="auto"/>
        <w:ind w:right="252" w:hanging="361"/>
        <w:jc w:val="both"/>
        <w:rPr>
          <w:sz w:val="24"/>
        </w:rPr>
      </w:pPr>
      <w:r>
        <w:rPr>
          <w:sz w:val="24"/>
        </w:rPr>
        <w:t>dix pour cent de la rémunération à la signature du contrat de promotion immobilière dans le</w:t>
      </w:r>
      <w:r>
        <w:rPr>
          <w:spacing w:val="1"/>
          <w:sz w:val="24"/>
        </w:rPr>
        <w:t xml:space="preserve"> </w:t>
      </w:r>
      <w:r>
        <w:rPr>
          <w:sz w:val="24"/>
        </w:rPr>
        <w:t>cas où les études préliminaires ont fait l’objet d’un contrat distinct du contrat de promotion</w:t>
      </w:r>
      <w:r>
        <w:rPr>
          <w:spacing w:val="1"/>
          <w:sz w:val="24"/>
        </w:rPr>
        <w:t xml:space="preserve"> </w:t>
      </w:r>
      <w:r>
        <w:rPr>
          <w:sz w:val="24"/>
        </w:rPr>
        <w:t>immobilière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06ADEBC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5" w:line="286" w:lineRule="exact"/>
        <w:ind w:left="1000" w:hanging="349"/>
        <w:jc w:val="both"/>
        <w:rPr>
          <w:sz w:val="24"/>
        </w:rPr>
      </w:pPr>
      <w:r>
        <w:rPr>
          <w:sz w:val="24"/>
        </w:rPr>
        <w:t>vingt</w:t>
      </w:r>
      <w:r>
        <w:rPr>
          <w:spacing w:val="-2"/>
          <w:sz w:val="24"/>
        </w:rPr>
        <w:t xml:space="preserve"> </w:t>
      </w:r>
      <w:r>
        <w:rPr>
          <w:sz w:val="24"/>
        </w:rPr>
        <w:t>cinq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cas</w:t>
      </w:r>
      <w:r>
        <w:rPr>
          <w:spacing w:val="-1"/>
          <w:sz w:val="24"/>
        </w:rPr>
        <w:t xml:space="preserve"> </w:t>
      </w:r>
      <w:r>
        <w:rPr>
          <w:sz w:val="24"/>
        </w:rPr>
        <w:t>contraire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EEFCCE0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jc w:val="both"/>
        <w:rPr>
          <w:sz w:val="24"/>
        </w:rPr>
      </w:pPr>
      <w:r>
        <w:rPr>
          <w:sz w:val="24"/>
        </w:rPr>
        <w:t>cinquante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 mise</w:t>
      </w:r>
      <w:r>
        <w:rPr>
          <w:spacing w:val="-2"/>
          <w:sz w:val="24"/>
        </w:rPr>
        <w:t xml:space="preserve"> </w:t>
      </w:r>
      <w:r>
        <w:rPr>
          <w:sz w:val="24"/>
        </w:rPr>
        <w:t>hors</w:t>
      </w:r>
      <w:r>
        <w:rPr>
          <w:spacing w:val="-1"/>
          <w:sz w:val="24"/>
        </w:rPr>
        <w:t xml:space="preserve"> </w:t>
      </w:r>
      <w:r>
        <w:rPr>
          <w:sz w:val="24"/>
        </w:rPr>
        <w:t>d’eau ;</w:t>
      </w:r>
    </w:p>
    <w:p w14:paraId="5093B3DF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23" w:lineRule="auto"/>
        <w:ind w:right="253" w:hanging="361"/>
        <w:jc w:val="both"/>
        <w:rPr>
          <w:sz w:val="24"/>
        </w:rPr>
      </w:pPr>
      <w:r>
        <w:rPr>
          <w:sz w:val="24"/>
        </w:rPr>
        <w:t>soixante</w:t>
      </w:r>
      <w:r>
        <w:rPr>
          <w:spacing w:val="1"/>
          <w:sz w:val="24"/>
        </w:rPr>
        <w:t xml:space="preserve"> </w:t>
      </w:r>
      <w:r>
        <w:rPr>
          <w:sz w:val="24"/>
        </w:rPr>
        <w:t>dix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cent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d’équipement,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plomberie,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menuiserie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D684DA6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/>
        <w:ind w:left="1000" w:hanging="349"/>
        <w:jc w:val="both"/>
        <w:rPr>
          <w:sz w:val="24"/>
        </w:rPr>
      </w:pPr>
      <w:r>
        <w:rPr>
          <w:sz w:val="24"/>
        </w:rPr>
        <w:t>quatre</w:t>
      </w:r>
      <w:r>
        <w:rPr>
          <w:spacing w:val="-3"/>
          <w:sz w:val="24"/>
        </w:rPr>
        <w:t xml:space="preserve"> </w:t>
      </w:r>
      <w:r>
        <w:rPr>
          <w:sz w:val="24"/>
        </w:rPr>
        <w:t>vingt</w:t>
      </w:r>
      <w:r>
        <w:rPr>
          <w:spacing w:val="-1"/>
          <w:sz w:val="24"/>
        </w:rPr>
        <w:t xml:space="preserve"> </w:t>
      </w:r>
      <w:r>
        <w:rPr>
          <w:sz w:val="24"/>
        </w:rPr>
        <w:t>dix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livraison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bâtiment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maître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l’ouvrage.</w:t>
      </w:r>
    </w:p>
    <w:p w14:paraId="3577B8C4" w14:textId="77777777" w:rsidR="0092513D" w:rsidRDefault="0092513D">
      <w:pPr>
        <w:pStyle w:val="Corpsdetexte"/>
        <w:spacing w:before="3"/>
        <w:rPr>
          <w:sz w:val="22"/>
        </w:rPr>
      </w:pPr>
    </w:p>
    <w:p w14:paraId="4CF7FA6A" w14:textId="77777777" w:rsidR="0092513D" w:rsidRDefault="009D46A9">
      <w:pPr>
        <w:pStyle w:val="Corpsdetexte"/>
        <w:ind w:left="292" w:right="251"/>
        <w:jc w:val="both"/>
      </w:pPr>
      <w:r>
        <w:t>Le solde est consigné par le maître de l’ouvrage lors de la livraison, à moins que le promoteur ne</w:t>
      </w:r>
      <w:r>
        <w:rPr>
          <w:spacing w:val="1"/>
        </w:rPr>
        <w:t xml:space="preserve"> </w:t>
      </w:r>
      <w:r>
        <w:t>fournisse pour un montant égal la caution personnelle et solidaire d’une banque, d’un établissement</w:t>
      </w:r>
      <w:r>
        <w:rPr>
          <w:spacing w:val="1"/>
        </w:rPr>
        <w:t xml:space="preserve"> </w:t>
      </w:r>
      <w:r>
        <w:t>financier</w:t>
      </w:r>
      <w:r>
        <w:rPr>
          <w:spacing w:val="1"/>
        </w:rPr>
        <w:t xml:space="preserve"> </w:t>
      </w:r>
      <w:r>
        <w:t>habilité, d’une</w:t>
      </w:r>
      <w:r>
        <w:rPr>
          <w:spacing w:val="1"/>
        </w:rPr>
        <w:t xml:space="preserve"> </w:t>
      </w:r>
      <w:r>
        <w:t>entreprise d’assurance</w:t>
      </w:r>
      <w:r>
        <w:rPr>
          <w:spacing w:val="1"/>
        </w:rPr>
        <w:t xml:space="preserve"> </w:t>
      </w:r>
      <w:r>
        <w:t>agréée</w:t>
      </w:r>
      <w:r>
        <w:rPr>
          <w:spacing w:val="1"/>
        </w:rPr>
        <w:t xml:space="preserve"> </w:t>
      </w:r>
      <w:r>
        <w:t>à cet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ou d’une société de</w:t>
      </w:r>
      <w:r>
        <w:rPr>
          <w:spacing w:val="1"/>
        </w:rPr>
        <w:t xml:space="preserve"> </w:t>
      </w:r>
      <w:r>
        <w:t>caution</w:t>
      </w:r>
      <w:r>
        <w:rPr>
          <w:spacing w:val="1"/>
        </w:rPr>
        <w:t xml:space="preserve"> </w:t>
      </w:r>
      <w:r>
        <w:t>mutuelle constituée conformément aux dispositions réglementaires en vigueur. Il est payable à</w:t>
      </w:r>
      <w:r>
        <w:rPr>
          <w:spacing w:val="1"/>
        </w:rPr>
        <w:t xml:space="preserve"> </w:t>
      </w:r>
      <w:r>
        <w:t>l’achèvement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mission du promoteur.</w:t>
      </w:r>
    </w:p>
    <w:p w14:paraId="604E8BB9" w14:textId="77777777" w:rsidR="0092513D" w:rsidRDefault="0092513D">
      <w:pPr>
        <w:pStyle w:val="Corpsdetexte"/>
        <w:spacing w:before="6"/>
      </w:pPr>
    </w:p>
    <w:p w14:paraId="40532288" w14:textId="77777777" w:rsidR="0092513D" w:rsidRDefault="009D46A9">
      <w:pPr>
        <w:pStyle w:val="Titre3"/>
        <w:ind w:left="281"/>
      </w:pPr>
      <w:r>
        <w:t>SECTION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GARANTIES</w:t>
      </w:r>
      <w:r>
        <w:rPr>
          <w:spacing w:val="-2"/>
        </w:rPr>
        <w:t xml:space="preserve"> </w:t>
      </w:r>
      <w:r>
        <w:t>D’EXÉCUTION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CONTRAT</w:t>
      </w:r>
    </w:p>
    <w:p w14:paraId="50608B94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2D7943E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R.150 : </w:t>
      </w:r>
      <w:r>
        <w:t>L’engagement de bonne exécution de sa mission par le promoteur, qui résulte du</w:t>
      </w:r>
      <w:r>
        <w:rPr>
          <w:spacing w:val="1"/>
        </w:rPr>
        <w:t xml:space="preserve"> </w:t>
      </w:r>
      <w:r>
        <w:t>contrat, comporte l’obligation de prendre à sa charge les sommes excédant le prix convenu qui</w:t>
      </w:r>
      <w:r>
        <w:rPr>
          <w:spacing w:val="1"/>
        </w:rPr>
        <w:t xml:space="preserve"> </w:t>
      </w:r>
      <w:r>
        <w:t>seraient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à la</w:t>
      </w:r>
      <w:r>
        <w:rPr>
          <w:spacing w:val="1"/>
        </w:rPr>
        <w:t xml:space="preserve"> </w:t>
      </w:r>
      <w:r>
        <w:t>réalisation de l’ouvrage tel</w:t>
      </w:r>
      <w:r>
        <w:rPr>
          <w:spacing w:val="1"/>
        </w:rPr>
        <w:t xml:space="preserve"> </w:t>
      </w:r>
      <w:r>
        <w:t>que décrit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en application de</w:t>
      </w:r>
      <w:r>
        <w:rPr>
          <w:spacing w:val="1"/>
        </w:rPr>
        <w:t xml:space="preserve"> </w:t>
      </w:r>
      <w:r>
        <w:t>l’article L. 102.</w:t>
      </w:r>
    </w:p>
    <w:p w14:paraId="435EE271" w14:textId="77777777" w:rsidR="0092513D" w:rsidRDefault="0092513D">
      <w:pPr>
        <w:pStyle w:val="Corpsdetexte"/>
        <w:spacing w:before="11"/>
        <w:rPr>
          <w:sz w:val="23"/>
        </w:rPr>
      </w:pPr>
    </w:p>
    <w:p w14:paraId="2A21F3AD" w14:textId="77777777" w:rsidR="0092513D" w:rsidRDefault="009D46A9">
      <w:pPr>
        <w:pStyle w:val="Corpsdetexte"/>
        <w:ind w:left="292" w:right="253"/>
        <w:jc w:val="both"/>
      </w:pPr>
      <w:r>
        <w:t>Cette obligation est garantie par une banque, un établissement financier habilité, une entreprise</w:t>
      </w:r>
      <w:r>
        <w:rPr>
          <w:spacing w:val="1"/>
        </w:rPr>
        <w:t xml:space="preserve"> </w:t>
      </w:r>
      <w:r>
        <w:t>d’assurance agréée à cet effet ou une société de caution mutuelle constituée conformément 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réglementaires en vigueur.</w:t>
      </w:r>
    </w:p>
    <w:p w14:paraId="738DF987" w14:textId="77777777" w:rsidR="0092513D" w:rsidRDefault="0092513D">
      <w:pPr>
        <w:pStyle w:val="Corpsdetexte"/>
      </w:pPr>
    </w:p>
    <w:p w14:paraId="28AAAD66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1"/>
        </w:rPr>
        <w:t xml:space="preserve"> </w:t>
      </w:r>
      <w:r>
        <w:t>garantie</w:t>
      </w:r>
      <w:r>
        <w:rPr>
          <w:spacing w:val="-2"/>
        </w:rPr>
        <w:t xml:space="preserve"> </w:t>
      </w:r>
      <w:r>
        <w:t>prend</w:t>
      </w:r>
      <w:r>
        <w:rPr>
          <w:spacing w:val="-1"/>
        </w:rPr>
        <w:t xml:space="preserve"> </w:t>
      </w:r>
      <w:r>
        <w:t>la forme</w:t>
      </w:r>
      <w:r>
        <w:rPr>
          <w:spacing w:val="-2"/>
        </w:rPr>
        <w:t xml:space="preserve"> </w:t>
      </w:r>
      <w:r>
        <w:t>:</w:t>
      </w:r>
    </w:p>
    <w:p w14:paraId="36CAF78C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5" w:line="223" w:lineRule="auto"/>
        <w:ind w:right="253" w:hanging="361"/>
        <w:jc w:val="both"/>
        <w:rPr>
          <w:sz w:val="24"/>
        </w:rPr>
      </w:pPr>
      <w:r>
        <w:rPr>
          <w:sz w:val="24"/>
        </w:rPr>
        <w:t>soit d’une convention aux termes de laquelle la caution s’oblige, solidairement avec le</w:t>
      </w:r>
      <w:r>
        <w:rPr>
          <w:spacing w:val="1"/>
          <w:sz w:val="24"/>
        </w:rPr>
        <w:t xml:space="preserve"> </w:t>
      </w:r>
      <w:r>
        <w:rPr>
          <w:sz w:val="24"/>
        </w:rPr>
        <w:t>promoteur,</w:t>
      </w:r>
      <w:r>
        <w:rPr>
          <w:spacing w:val="-1"/>
          <w:sz w:val="24"/>
        </w:rPr>
        <w:t xml:space="preserve"> </w:t>
      </w:r>
      <w:r>
        <w:rPr>
          <w:sz w:val="24"/>
        </w:rPr>
        <w:t>envers le</w:t>
      </w:r>
      <w:r>
        <w:rPr>
          <w:spacing w:val="-1"/>
          <w:sz w:val="24"/>
        </w:rPr>
        <w:t xml:space="preserve"> </w:t>
      </w:r>
      <w:r>
        <w:rPr>
          <w:sz w:val="24"/>
        </w:rPr>
        <w:t>maître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l’ouvrage, à</w:t>
      </w:r>
      <w:r>
        <w:rPr>
          <w:spacing w:val="-1"/>
          <w:sz w:val="24"/>
        </w:rPr>
        <w:t xml:space="preserve"> </w:t>
      </w:r>
      <w:r>
        <w:rPr>
          <w:sz w:val="24"/>
        </w:rPr>
        <w:t>payer</w:t>
      </w:r>
      <w:r>
        <w:rPr>
          <w:spacing w:val="1"/>
          <w:sz w:val="24"/>
        </w:rPr>
        <w:t xml:space="preserve"> </w:t>
      </w:r>
      <w:r>
        <w:rPr>
          <w:sz w:val="24"/>
        </w:rPr>
        <w:t>lesdites</w:t>
      </w:r>
      <w:r>
        <w:rPr>
          <w:spacing w:val="-1"/>
          <w:sz w:val="24"/>
        </w:rPr>
        <w:t xml:space="preserve"> </w:t>
      </w:r>
      <w:r>
        <w:rPr>
          <w:sz w:val="24"/>
        </w:rPr>
        <w:t>sommes;</w:t>
      </w:r>
    </w:p>
    <w:p w14:paraId="2387995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2" w:line="230" w:lineRule="auto"/>
        <w:ind w:right="252" w:hanging="360"/>
        <w:jc w:val="both"/>
        <w:rPr>
          <w:sz w:val="24"/>
        </w:rPr>
      </w:pPr>
      <w:r>
        <w:rPr>
          <w:sz w:val="24"/>
        </w:rPr>
        <w:t>soit d’une ouverture de crédit par laquelle celui qui l’a consentie s’oblige à avancer au</w:t>
      </w:r>
      <w:r>
        <w:rPr>
          <w:spacing w:val="1"/>
          <w:sz w:val="24"/>
        </w:rPr>
        <w:t xml:space="preserve"> </w:t>
      </w:r>
      <w:r>
        <w:rPr>
          <w:sz w:val="24"/>
        </w:rPr>
        <w:t>promoteur ou à payer pour son compte les sommes définies ci-dessus. Cette convention doit</w:t>
      </w:r>
      <w:r>
        <w:rPr>
          <w:spacing w:val="1"/>
          <w:sz w:val="24"/>
        </w:rPr>
        <w:t xml:space="preserve"> </w:t>
      </w:r>
      <w:r>
        <w:rPr>
          <w:sz w:val="24"/>
        </w:rPr>
        <w:t>stipuler</w:t>
      </w:r>
      <w:r>
        <w:rPr>
          <w:spacing w:val="-2"/>
          <w:sz w:val="24"/>
        </w:rPr>
        <w:t xml:space="preserve"> </w:t>
      </w:r>
      <w:r>
        <w:rPr>
          <w:sz w:val="24"/>
        </w:rPr>
        <w:t>au profit</w:t>
      </w:r>
      <w:r>
        <w:rPr>
          <w:spacing w:val="-1"/>
          <w:sz w:val="24"/>
        </w:rPr>
        <w:t xml:space="preserve"> </w:t>
      </w:r>
      <w:r>
        <w:rPr>
          <w:sz w:val="24"/>
        </w:rPr>
        <w:t>du maître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l’ouvrage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droit d’en exiger</w:t>
      </w:r>
      <w:r>
        <w:rPr>
          <w:spacing w:val="-1"/>
          <w:sz w:val="24"/>
        </w:rPr>
        <w:t xml:space="preserve"> </w:t>
      </w:r>
      <w:r>
        <w:rPr>
          <w:sz w:val="24"/>
        </w:rPr>
        <w:t>l’exécution.</w:t>
      </w:r>
    </w:p>
    <w:p w14:paraId="24136705" w14:textId="77777777" w:rsidR="0092513D" w:rsidRDefault="0092513D">
      <w:pPr>
        <w:pStyle w:val="Corpsdetexte"/>
        <w:spacing w:before="5"/>
      </w:pPr>
    </w:p>
    <w:p w14:paraId="1763E351" w14:textId="77777777" w:rsidR="0092513D" w:rsidRDefault="009D46A9">
      <w:pPr>
        <w:pStyle w:val="Corpsdetexte"/>
        <w:ind w:left="292" w:right="253"/>
        <w:jc w:val="both"/>
      </w:pPr>
      <w:r>
        <w:t>Si le promoteur justifie qu’il est couvert contre les conséquences pécuniaires de la responsabilité</w:t>
      </w:r>
      <w:r>
        <w:rPr>
          <w:spacing w:val="1"/>
        </w:rPr>
        <w:t xml:space="preserve"> </w:t>
      </w:r>
      <w:r>
        <w:t>civile professionnelle qu’il peut encourir en raison de son activité, par un contrat souscrit par lui</w:t>
      </w:r>
      <w:r>
        <w:rPr>
          <w:spacing w:val="1"/>
        </w:rPr>
        <w:t xml:space="preserve"> </w:t>
      </w:r>
      <w:r>
        <w:t>auprès d’une société d’assurances ou d’un assureur agréé, le garant n’est tenu à l’égard du maître de</w:t>
      </w:r>
      <w:r>
        <w:rPr>
          <w:spacing w:val="-57"/>
        </w:rPr>
        <w:t xml:space="preserve"> </w:t>
      </w:r>
      <w:r>
        <w:t>l’ouvrage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 dépassements</w:t>
      </w:r>
      <w:r>
        <w:rPr>
          <w:spacing w:val="-1"/>
        </w:rPr>
        <w:t xml:space="preserve"> </w:t>
      </w:r>
      <w:r>
        <w:t>du prix</w:t>
      </w:r>
      <w:r>
        <w:rPr>
          <w:spacing w:val="2"/>
        </w:rPr>
        <w:t xml:space="preserve"> </w:t>
      </w:r>
      <w:r>
        <w:t>convenu</w:t>
      </w:r>
      <w:r>
        <w:rPr>
          <w:spacing w:val="-1"/>
        </w:rPr>
        <w:t xml:space="preserve"> </w:t>
      </w:r>
      <w:r>
        <w:t>excédant 5 pour</w:t>
      </w:r>
      <w:r>
        <w:rPr>
          <w:spacing w:val="-2"/>
        </w:rPr>
        <w:t xml:space="preserve"> </w:t>
      </w:r>
      <w:r>
        <w:t>100 (5%)</w:t>
      </w:r>
      <w:r>
        <w:rPr>
          <w:spacing w:val="-1"/>
        </w:rPr>
        <w:t xml:space="preserve"> </w:t>
      </w:r>
      <w:r>
        <w:t>dudit</w:t>
      </w:r>
      <w:r>
        <w:rPr>
          <w:spacing w:val="-1"/>
        </w:rPr>
        <w:t xml:space="preserve"> </w:t>
      </w:r>
      <w:r>
        <w:t>prix.</w:t>
      </w:r>
    </w:p>
    <w:p w14:paraId="6E144C40" w14:textId="77777777" w:rsidR="0092513D" w:rsidRDefault="0092513D">
      <w:pPr>
        <w:pStyle w:val="Corpsdetexte"/>
      </w:pPr>
    </w:p>
    <w:p w14:paraId="1BBE2B70" w14:textId="77777777" w:rsidR="0092513D" w:rsidRDefault="009D46A9">
      <w:pPr>
        <w:pStyle w:val="Corpsdetexte"/>
        <w:ind w:left="292" w:right="253"/>
        <w:jc w:val="both"/>
      </w:pPr>
      <w:r>
        <w:t>Toutefois, le montant cumulé de la franchise ainsi prévue et du poste pour imprévu ne peut dépasser</w:t>
      </w:r>
      <w:r>
        <w:rPr>
          <w:spacing w:val="-57"/>
        </w:rPr>
        <w:t xml:space="preserve"> </w:t>
      </w:r>
      <w:r>
        <w:t>dix</w:t>
      </w:r>
      <w:r>
        <w:rPr>
          <w:spacing w:val="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cent du prix</w:t>
      </w:r>
      <w:r>
        <w:rPr>
          <w:spacing w:val="2"/>
        </w:rPr>
        <w:t xml:space="preserve"> </w:t>
      </w:r>
      <w:r>
        <w:t>convenu.</w:t>
      </w:r>
    </w:p>
    <w:p w14:paraId="699528A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A4554A7" w14:textId="77777777" w:rsidR="0092513D" w:rsidRDefault="009D46A9">
      <w:pPr>
        <w:pStyle w:val="Corpsdetexte"/>
        <w:spacing w:before="64"/>
        <w:ind w:left="292" w:right="251"/>
        <w:jc w:val="both"/>
      </w:pPr>
      <w:r>
        <w:t>En aucun cas, le remboursement des sommes versées</w:t>
      </w:r>
      <w:r>
        <w:rPr>
          <w:spacing w:val="1"/>
        </w:rPr>
        <w:t xml:space="preserve"> </w:t>
      </w:r>
      <w:r>
        <w:t>en exécution des</w:t>
      </w:r>
      <w:r>
        <w:rPr>
          <w:spacing w:val="60"/>
        </w:rPr>
        <w:t xml:space="preserve"> </w:t>
      </w:r>
      <w:r>
        <w:t>deuxième et troisième</w:t>
      </w:r>
      <w:r>
        <w:rPr>
          <w:spacing w:val="1"/>
        </w:rPr>
        <w:t xml:space="preserve"> </w:t>
      </w:r>
      <w:r>
        <w:t>alinéas</w:t>
      </w:r>
      <w:r>
        <w:rPr>
          <w:spacing w:val="-1"/>
        </w:rPr>
        <w:t xml:space="preserve"> </w:t>
      </w:r>
      <w:r>
        <w:t>du présent article ne</w:t>
      </w:r>
      <w:r>
        <w:rPr>
          <w:spacing w:val="-1"/>
        </w:rPr>
        <w:t xml:space="preserve"> </w:t>
      </w:r>
      <w:r>
        <w:t>peut être</w:t>
      </w:r>
      <w:r>
        <w:rPr>
          <w:spacing w:val="-2"/>
        </w:rPr>
        <w:t xml:space="preserve"> </w:t>
      </w:r>
      <w:r>
        <w:t>demandé</w:t>
      </w:r>
      <w:r>
        <w:rPr>
          <w:spacing w:val="1"/>
        </w:rPr>
        <w:t xml:space="preserve"> </w:t>
      </w:r>
      <w:r>
        <w:t>au</w:t>
      </w:r>
      <w:r>
        <w:rPr>
          <w:spacing w:val="3"/>
        </w:rPr>
        <w:t xml:space="preserve"> </w:t>
      </w:r>
      <w:r>
        <w:t>maître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l’ouvrage.</w:t>
      </w:r>
    </w:p>
    <w:p w14:paraId="70CD572B" w14:textId="77777777" w:rsidR="0092513D" w:rsidRDefault="0092513D">
      <w:pPr>
        <w:pStyle w:val="Corpsdetexte"/>
      </w:pPr>
    </w:p>
    <w:p w14:paraId="1095F7EC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R.151 : </w:t>
      </w:r>
      <w:r>
        <w:t>En vue du cas où la garantie prévue à l’article précédent prend la forme d’une</w:t>
      </w:r>
      <w:r>
        <w:rPr>
          <w:spacing w:val="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d’ouverture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crédit,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immobilière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prévoir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règlements effectués par le maître de l’ouvrage ou pour son compte prennent la forme de chèques,</w:t>
      </w:r>
      <w:r>
        <w:rPr>
          <w:spacing w:val="1"/>
        </w:rPr>
        <w:t xml:space="preserve"> </w:t>
      </w:r>
      <w:r>
        <w:t>de mandats ou de virements postaux établis à l’ordre de la personne ayant consenti l’ouverture de</w:t>
      </w:r>
      <w:r>
        <w:rPr>
          <w:spacing w:val="1"/>
        </w:rPr>
        <w:t xml:space="preserve"> </w:t>
      </w:r>
      <w:r>
        <w:t>crédit.</w:t>
      </w:r>
    </w:p>
    <w:p w14:paraId="6454D067" w14:textId="77777777" w:rsidR="0092513D" w:rsidRDefault="0092513D">
      <w:pPr>
        <w:pStyle w:val="Corpsdetexte"/>
        <w:spacing w:before="9"/>
        <w:rPr>
          <w:sz w:val="23"/>
        </w:rPr>
      </w:pPr>
    </w:p>
    <w:p w14:paraId="24CBFE0C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R.152 : </w:t>
      </w:r>
      <w:r>
        <w:t>Le promoteur n’est pas tenu de fournir les garanties prévues à l’article R. 161</w:t>
      </w:r>
      <w:r>
        <w:rPr>
          <w:spacing w:val="1"/>
        </w:rPr>
        <w:t xml:space="preserve"> </w:t>
      </w:r>
      <w:r>
        <w:t>lorsque</w:t>
      </w:r>
      <w:r>
        <w:rPr>
          <w:spacing w:val="-1"/>
        </w:rPr>
        <w:t xml:space="preserve"> </w:t>
      </w:r>
      <w:r>
        <w:t>:</w:t>
      </w:r>
    </w:p>
    <w:p w14:paraId="40DDEB26" w14:textId="77777777" w:rsidR="0092513D" w:rsidRDefault="009D46A9">
      <w:pPr>
        <w:pStyle w:val="Paragraphedeliste"/>
        <w:numPr>
          <w:ilvl w:val="0"/>
          <w:numId w:val="39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le maître de l’ouvrage est une société régie par les articles L. 75 à L.89 dont tous les associés</w:t>
      </w:r>
      <w:r>
        <w:rPr>
          <w:spacing w:val="-57"/>
          <w:sz w:val="24"/>
        </w:rPr>
        <w:t xml:space="preserve"> </w:t>
      </w:r>
      <w:r>
        <w:rPr>
          <w:sz w:val="24"/>
        </w:rPr>
        <w:t>ont souscrit, soit lors de la constitution de la société, soit lors d’une augmentation de capital,</w:t>
      </w:r>
      <w:r>
        <w:rPr>
          <w:spacing w:val="-57"/>
          <w:sz w:val="24"/>
        </w:rPr>
        <w:t xml:space="preserve"> </w:t>
      </w:r>
      <w:r>
        <w:rPr>
          <w:sz w:val="24"/>
        </w:rPr>
        <w:t>des parts ou actions donnant vocation à l’attribution en propriété de plus de deux locaux à</w:t>
      </w:r>
      <w:r>
        <w:rPr>
          <w:spacing w:val="1"/>
          <w:sz w:val="24"/>
        </w:rPr>
        <w:t xml:space="preserve"> </w:t>
      </w:r>
      <w:r>
        <w:rPr>
          <w:sz w:val="24"/>
        </w:rPr>
        <w:t>usage d’habitation ou à usage professionnel et d’habitation ou de locaux destinés à un autre</w:t>
      </w:r>
      <w:r>
        <w:rPr>
          <w:spacing w:val="1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l’habitation ;</w:t>
      </w:r>
    </w:p>
    <w:p w14:paraId="1C92F403" w14:textId="77777777" w:rsidR="0092513D" w:rsidRDefault="009D46A9">
      <w:pPr>
        <w:pStyle w:val="Paragraphedeliste"/>
        <w:numPr>
          <w:ilvl w:val="0"/>
          <w:numId w:val="39"/>
        </w:numPr>
        <w:tabs>
          <w:tab w:val="left" w:pos="1001"/>
        </w:tabs>
        <w:ind w:right="253" w:hanging="361"/>
        <w:jc w:val="both"/>
        <w:rPr>
          <w:sz w:val="24"/>
        </w:rPr>
      </w:pPr>
      <w:r>
        <w:rPr>
          <w:sz w:val="24"/>
        </w:rPr>
        <w:t>les</w:t>
      </w:r>
      <w:r>
        <w:rPr>
          <w:spacing w:val="22"/>
          <w:sz w:val="24"/>
        </w:rPr>
        <w:t xml:space="preserve"> </w:t>
      </w:r>
      <w:r>
        <w:rPr>
          <w:sz w:val="24"/>
        </w:rPr>
        <w:t>garanties</w:t>
      </w:r>
      <w:r>
        <w:rPr>
          <w:spacing w:val="25"/>
          <w:sz w:val="24"/>
        </w:rPr>
        <w:t xml:space="preserve"> </w:t>
      </w:r>
      <w:r>
        <w:rPr>
          <w:sz w:val="24"/>
        </w:rPr>
        <w:t>énumérées</w:t>
      </w:r>
      <w:r>
        <w:rPr>
          <w:spacing w:val="25"/>
          <w:sz w:val="24"/>
        </w:rPr>
        <w:t xml:space="preserve"> </w:t>
      </w:r>
      <w:r>
        <w:rPr>
          <w:sz w:val="24"/>
        </w:rPr>
        <w:t>à</w:t>
      </w:r>
      <w:r>
        <w:rPr>
          <w:spacing w:val="2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22"/>
          <w:sz w:val="24"/>
        </w:rPr>
        <w:t xml:space="preserve"> </w:t>
      </w:r>
      <w:r>
        <w:rPr>
          <w:sz w:val="24"/>
        </w:rPr>
        <w:t>R.161</w:t>
      </w:r>
      <w:r>
        <w:rPr>
          <w:spacing w:val="23"/>
          <w:sz w:val="24"/>
        </w:rPr>
        <w:t xml:space="preserve"> </w:t>
      </w:r>
      <w:r>
        <w:rPr>
          <w:sz w:val="24"/>
        </w:rPr>
        <w:t>ont</w:t>
      </w:r>
      <w:r>
        <w:rPr>
          <w:spacing w:val="22"/>
          <w:sz w:val="24"/>
        </w:rPr>
        <w:t xml:space="preserve"> </w:t>
      </w:r>
      <w:r>
        <w:rPr>
          <w:sz w:val="24"/>
        </w:rPr>
        <w:t>été</w:t>
      </w:r>
      <w:r>
        <w:rPr>
          <w:spacing w:val="24"/>
          <w:sz w:val="24"/>
        </w:rPr>
        <w:t xml:space="preserve"> </w:t>
      </w:r>
      <w:r>
        <w:rPr>
          <w:sz w:val="24"/>
        </w:rPr>
        <w:t>données</w:t>
      </w:r>
      <w:r>
        <w:rPr>
          <w:spacing w:val="23"/>
          <w:sz w:val="24"/>
        </w:rPr>
        <w:t xml:space="preserve"> </w:t>
      </w:r>
      <w:r>
        <w:rPr>
          <w:sz w:val="24"/>
        </w:rPr>
        <w:t>à</w:t>
      </w:r>
      <w:r>
        <w:rPr>
          <w:spacing w:val="21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société</w:t>
      </w:r>
      <w:r>
        <w:rPr>
          <w:spacing w:val="24"/>
          <w:sz w:val="24"/>
        </w:rPr>
        <w:t xml:space="preserve"> </w:t>
      </w:r>
      <w:r>
        <w:rPr>
          <w:sz w:val="24"/>
        </w:rPr>
        <w:t>et</w:t>
      </w:r>
      <w:r>
        <w:rPr>
          <w:spacing w:val="22"/>
          <w:sz w:val="24"/>
        </w:rPr>
        <w:t xml:space="preserve"> </w:t>
      </w:r>
      <w:r>
        <w:rPr>
          <w:sz w:val="24"/>
        </w:rPr>
        <w:t>à</w:t>
      </w:r>
      <w:r>
        <w:rPr>
          <w:spacing w:val="24"/>
          <w:sz w:val="24"/>
        </w:rPr>
        <w:t xml:space="preserve"> </w:t>
      </w:r>
      <w:r>
        <w:rPr>
          <w:sz w:val="24"/>
        </w:rPr>
        <w:t>ses</w:t>
      </w:r>
      <w:r>
        <w:rPr>
          <w:spacing w:val="23"/>
          <w:sz w:val="24"/>
        </w:rPr>
        <w:t xml:space="preserve"> </w:t>
      </w:r>
      <w:r>
        <w:rPr>
          <w:sz w:val="24"/>
        </w:rPr>
        <w:t>associés</w:t>
      </w:r>
      <w:r>
        <w:rPr>
          <w:spacing w:val="22"/>
          <w:sz w:val="24"/>
        </w:rPr>
        <w:t xml:space="preserve"> </w:t>
      </w:r>
      <w:r>
        <w:rPr>
          <w:sz w:val="24"/>
        </w:rPr>
        <w:t>par</w:t>
      </w:r>
      <w:r>
        <w:rPr>
          <w:spacing w:val="-57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plusieurs</w:t>
      </w:r>
      <w:r>
        <w:rPr>
          <w:spacing w:val="1"/>
          <w:sz w:val="24"/>
        </w:rPr>
        <w:t xml:space="preserve"> </w:t>
      </w:r>
      <w:r>
        <w:rPr>
          <w:sz w:val="24"/>
        </w:rPr>
        <w:t>banques,</w:t>
      </w:r>
      <w:r>
        <w:rPr>
          <w:spacing w:val="1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1"/>
          <w:sz w:val="24"/>
        </w:rPr>
        <w:t xml:space="preserve"> </w:t>
      </w:r>
      <w:r>
        <w:rPr>
          <w:sz w:val="24"/>
        </w:rPr>
        <w:t>financiers</w:t>
      </w:r>
      <w:r>
        <w:rPr>
          <w:spacing w:val="1"/>
          <w:sz w:val="24"/>
        </w:rPr>
        <w:t xml:space="preserve"> </w:t>
      </w:r>
      <w:r>
        <w:rPr>
          <w:sz w:val="24"/>
        </w:rPr>
        <w:t>habilités,</w:t>
      </w:r>
      <w:r>
        <w:rPr>
          <w:spacing w:val="1"/>
          <w:sz w:val="24"/>
        </w:rPr>
        <w:t xml:space="preserve"> </w:t>
      </w:r>
      <w:r>
        <w:rPr>
          <w:sz w:val="24"/>
        </w:rPr>
        <w:t>entreprises</w:t>
      </w:r>
      <w:r>
        <w:rPr>
          <w:spacing w:val="1"/>
          <w:sz w:val="24"/>
        </w:rPr>
        <w:t xml:space="preserve"> </w:t>
      </w:r>
      <w:r>
        <w:rPr>
          <w:sz w:val="24"/>
        </w:rPr>
        <w:t>d’assurances</w:t>
      </w:r>
      <w:r>
        <w:rPr>
          <w:spacing w:val="1"/>
          <w:sz w:val="24"/>
        </w:rPr>
        <w:t xml:space="preserve"> </w:t>
      </w:r>
      <w:r>
        <w:rPr>
          <w:sz w:val="24"/>
        </w:rPr>
        <w:t>agréées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cet</w:t>
      </w:r>
      <w:r>
        <w:rPr>
          <w:spacing w:val="1"/>
          <w:sz w:val="24"/>
        </w:rPr>
        <w:t xml:space="preserve"> </w:t>
      </w:r>
      <w:r>
        <w:rPr>
          <w:sz w:val="24"/>
        </w:rPr>
        <w:t>effet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sociétés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caution</w:t>
      </w:r>
      <w:r>
        <w:rPr>
          <w:spacing w:val="1"/>
          <w:sz w:val="24"/>
        </w:rPr>
        <w:t xml:space="preserve"> </w:t>
      </w:r>
      <w:r>
        <w:rPr>
          <w:sz w:val="24"/>
        </w:rPr>
        <w:t>mutuelle</w:t>
      </w:r>
      <w:r>
        <w:rPr>
          <w:spacing w:val="1"/>
          <w:sz w:val="24"/>
        </w:rPr>
        <w:t xml:space="preserve"> </w:t>
      </w:r>
      <w:r>
        <w:rPr>
          <w:sz w:val="24"/>
        </w:rPr>
        <w:t>constituées</w:t>
      </w:r>
      <w:r>
        <w:rPr>
          <w:spacing w:val="1"/>
          <w:sz w:val="24"/>
        </w:rPr>
        <w:t xml:space="preserve"> </w:t>
      </w:r>
      <w:r>
        <w:rPr>
          <w:sz w:val="24"/>
        </w:rPr>
        <w:t>conformément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1"/>
          <w:sz w:val="24"/>
        </w:rPr>
        <w:t xml:space="preserve"> </w:t>
      </w:r>
      <w:r>
        <w:rPr>
          <w:sz w:val="24"/>
        </w:rPr>
        <w:t>réglementaires en vigueur.</w:t>
      </w:r>
    </w:p>
    <w:p w14:paraId="4CA7DD72" w14:textId="77777777" w:rsidR="0092513D" w:rsidRDefault="009D46A9">
      <w:pPr>
        <w:pStyle w:val="Paragraphedeliste"/>
        <w:numPr>
          <w:ilvl w:val="0"/>
          <w:numId w:val="39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suivantes</w:t>
      </w:r>
      <w:r>
        <w:rPr>
          <w:spacing w:val="-2"/>
          <w:sz w:val="24"/>
        </w:rPr>
        <w:t xml:space="preserve"> </w:t>
      </w:r>
      <w:r>
        <w:rPr>
          <w:sz w:val="24"/>
        </w:rPr>
        <w:t>sont</w:t>
      </w:r>
      <w:r>
        <w:rPr>
          <w:spacing w:val="-1"/>
          <w:sz w:val="24"/>
        </w:rPr>
        <w:t xml:space="preserve"> </w:t>
      </w:r>
      <w:r>
        <w:rPr>
          <w:sz w:val="24"/>
        </w:rPr>
        <w:t>remplies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EE74DC2" w14:textId="77777777" w:rsidR="0092513D" w:rsidRDefault="009D46A9">
      <w:pPr>
        <w:pStyle w:val="Paragraphedeliste"/>
        <w:numPr>
          <w:ilvl w:val="1"/>
          <w:numId w:val="39"/>
        </w:numPr>
        <w:tabs>
          <w:tab w:val="left" w:pos="1570"/>
        </w:tabs>
        <w:ind w:right="254"/>
        <w:jc w:val="both"/>
        <w:rPr>
          <w:sz w:val="24"/>
        </w:rPr>
      </w:pPr>
      <w:r>
        <w:rPr>
          <w:sz w:val="24"/>
        </w:rPr>
        <w:t>la société bénéficie de l’engagement du</w:t>
      </w:r>
      <w:r>
        <w:rPr>
          <w:spacing w:val="60"/>
          <w:sz w:val="24"/>
        </w:rPr>
        <w:t xml:space="preserve"> </w:t>
      </w:r>
      <w:r>
        <w:rPr>
          <w:sz w:val="24"/>
        </w:rPr>
        <w:t>garant de répondre à ses appels de fonds en</w:t>
      </w:r>
      <w:r>
        <w:rPr>
          <w:spacing w:val="1"/>
          <w:sz w:val="24"/>
        </w:rPr>
        <w:t xml:space="preserve"> </w:t>
      </w:r>
      <w:r>
        <w:rPr>
          <w:sz w:val="24"/>
        </w:rPr>
        <w:t>cas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défaillance</w:t>
      </w:r>
      <w:r>
        <w:rPr>
          <w:spacing w:val="-1"/>
          <w:sz w:val="24"/>
        </w:rPr>
        <w:t xml:space="preserve"> </w:t>
      </w:r>
      <w:r>
        <w:rPr>
          <w:sz w:val="24"/>
        </w:rPr>
        <w:t>des associés ;</w:t>
      </w:r>
    </w:p>
    <w:p w14:paraId="6A9EE22B" w14:textId="77777777" w:rsidR="0092513D" w:rsidRDefault="009D46A9">
      <w:pPr>
        <w:pStyle w:val="Paragraphedeliste"/>
        <w:numPr>
          <w:ilvl w:val="1"/>
          <w:numId w:val="39"/>
        </w:numPr>
        <w:tabs>
          <w:tab w:val="left" w:pos="1570"/>
        </w:tabs>
        <w:ind w:right="251"/>
        <w:jc w:val="both"/>
        <w:rPr>
          <w:sz w:val="24"/>
        </w:rPr>
      </w:pPr>
      <w:r>
        <w:rPr>
          <w:sz w:val="24"/>
        </w:rPr>
        <w:t>à la date de la signature du premier des actes constituant le contrat de promotion</w:t>
      </w:r>
      <w:r>
        <w:rPr>
          <w:spacing w:val="1"/>
          <w:sz w:val="24"/>
        </w:rPr>
        <w:t xml:space="preserve"> </w:t>
      </w:r>
      <w:r>
        <w:rPr>
          <w:sz w:val="24"/>
        </w:rPr>
        <w:t>immobilière, tous les associés peuvent justifier qu’au cas où ils céderaient leurs parts</w:t>
      </w:r>
      <w:r>
        <w:rPr>
          <w:spacing w:val="1"/>
          <w:sz w:val="24"/>
        </w:rPr>
        <w:t xml:space="preserve"> </w:t>
      </w:r>
      <w:r>
        <w:rPr>
          <w:sz w:val="24"/>
        </w:rPr>
        <w:t>ou actions, les cessionnaires sont garantis contre les appels de fonds nécessaires à la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 de l’ouvrage et non prévus au contrat de cession, le garant s’étant engagé à</w:t>
      </w:r>
      <w:r>
        <w:rPr>
          <w:spacing w:val="1"/>
          <w:sz w:val="24"/>
        </w:rPr>
        <w:t xml:space="preserve"> </w:t>
      </w:r>
      <w:r>
        <w:rPr>
          <w:sz w:val="24"/>
        </w:rPr>
        <w:t>satisfaire à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appels</w:t>
      </w:r>
      <w:r>
        <w:rPr>
          <w:spacing w:val="1"/>
          <w:sz w:val="24"/>
        </w:rPr>
        <w:t xml:space="preserve"> </w:t>
      </w:r>
      <w:r>
        <w:rPr>
          <w:sz w:val="24"/>
        </w:rPr>
        <w:t>de fonds.</w:t>
      </w:r>
      <w:r>
        <w:rPr>
          <w:spacing w:val="1"/>
          <w:sz w:val="24"/>
        </w:rPr>
        <w:t xml:space="preserve"> </w:t>
      </w:r>
      <w:r>
        <w:rPr>
          <w:sz w:val="24"/>
        </w:rPr>
        <w:t>La convention</w:t>
      </w:r>
      <w:r>
        <w:rPr>
          <w:spacing w:val="1"/>
          <w:sz w:val="24"/>
        </w:rPr>
        <w:t xml:space="preserve"> </w:t>
      </w:r>
      <w:r>
        <w:rPr>
          <w:sz w:val="24"/>
        </w:rPr>
        <w:t>passée entre le</w:t>
      </w:r>
      <w:r>
        <w:rPr>
          <w:spacing w:val="1"/>
          <w:sz w:val="24"/>
        </w:rPr>
        <w:t xml:space="preserve"> </w:t>
      </w:r>
      <w:r>
        <w:rPr>
          <w:sz w:val="24"/>
        </w:rPr>
        <w:t>garant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60"/>
          <w:sz w:val="24"/>
        </w:rPr>
        <w:t xml:space="preserve"> </w:t>
      </w:r>
      <w:r>
        <w:rPr>
          <w:sz w:val="24"/>
        </w:rPr>
        <w:t>l’associé</w:t>
      </w:r>
      <w:r>
        <w:rPr>
          <w:spacing w:val="1"/>
          <w:sz w:val="24"/>
        </w:rPr>
        <w:t xml:space="preserve"> </w:t>
      </w:r>
      <w:r>
        <w:rPr>
          <w:sz w:val="24"/>
        </w:rPr>
        <w:t>cédant doit stipuler que le cessionnaire a le droit d’en exiger le bénéfice à son profit</w:t>
      </w:r>
      <w:r>
        <w:rPr>
          <w:spacing w:val="1"/>
          <w:sz w:val="24"/>
        </w:rPr>
        <w:t xml:space="preserve"> </w:t>
      </w:r>
      <w:r>
        <w:rPr>
          <w:sz w:val="24"/>
        </w:rPr>
        <w:t>direct. Le garant s’engage également à renoncer lors de la cession de parts ou actions,</w:t>
      </w:r>
      <w:r>
        <w:rPr>
          <w:spacing w:val="1"/>
          <w:sz w:val="24"/>
        </w:rPr>
        <w:t xml:space="preserve"> </w:t>
      </w:r>
      <w:r>
        <w:rPr>
          <w:sz w:val="24"/>
        </w:rPr>
        <w:t>si le cessionnaire le demande, au nantissement desdites parts ou actions au cas où ce</w:t>
      </w:r>
      <w:r>
        <w:rPr>
          <w:spacing w:val="1"/>
          <w:sz w:val="24"/>
        </w:rPr>
        <w:t xml:space="preserve"> </w:t>
      </w:r>
      <w:r>
        <w:rPr>
          <w:sz w:val="24"/>
        </w:rPr>
        <w:t>nantissement a été consenti à son profit et à donner mainlevée des hypothèques qui</w:t>
      </w:r>
      <w:r>
        <w:rPr>
          <w:spacing w:val="1"/>
          <w:sz w:val="24"/>
        </w:rPr>
        <w:t xml:space="preserve"> </w:t>
      </w:r>
      <w:r>
        <w:rPr>
          <w:sz w:val="24"/>
        </w:rPr>
        <w:t>auraient</w:t>
      </w:r>
      <w:r>
        <w:rPr>
          <w:spacing w:val="-2"/>
          <w:sz w:val="24"/>
        </w:rPr>
        <w:t xml:space="preserve"> </w:t>
      </w:r>
      <w:r>
        <w:rPr>
          <w:sz w:val="24"/>
        </w:rPr>
        <w:t>été</w:t>
      </w:r>
      <w:r>
        <w:rPr>
          <w:spacing w:val="-2"/>
          <w:sz w:val="24"/>
        </w:rPr>
        <w:t xml:space="preserve"> </w:t>
      </w:r>
      <w:r>
        <w:rPr>
          <w:sz w:val="24"/>
        </w:rPr>
        <w:t>consenties</w:t>
      </w:r>
      <w:r>
        <w:rPr>
          <w:spacing w:val="1"/>
          <w:sz w:val="24"/>
        </w:rPr>
        <w:t xml:space="preserve"> </w:t>
      </w:r>
      <w:r>
        <w:rPr>
          <w:sz w:val="24"/>
        </w:rPr>
        <w:t>à son</w:t>
      </w:r>
      <w:r>
        <w:rPr>
          <w:spacing w:val="-1"/>
          <w:sz w:val="24"/>
        </w:rPr>
        <w:t xml:space="preserve"> </w:t>
      </w:r>
      <w:r>
        <w:rPr>
          <w:sz w:val="24"/>
        </w:rPr>
        <w:t>profit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lots</w:t>
      </w:r>
      <w:r>
        <w:rPr>
          <w:spacing w:val="-1"/>
          <w:sz w:val="24"/>
        </w:rPr>
        <w:t xml:space="preserve"> </w:t>
      </w:r>
      <w:r>
        <w:rPr>
          <w:sz w:val="24"/>
        </w:rPr>
        <w:t>affectés</w:t>
      </w:r>
      <w:r>
        <w:rPr>
          <w:spacing w:val="-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actions cédées.</w:t>
      </w:r>
    </w:p>
    <w:p w14:paraId="6C576B87" w14:textId="77777777" w:rsidR="0092513D" w:rsidRDefault="009D46A9">
      <w:pPr>
        <w:pStyle w:val="Paragraphedeliste"/>
        <w:numPr>
          <w:ilvl w:val="1"/>
          <w:numId w:val="39"/>
        </w:numPr>
        <w:tabs>
          <w:tab w:val="left" w:pos="1570"/>
        </w:tabs>
        <w:spacing w:before="1"/>
        <w:ind w:right="253"/>
        <w:jc w:val="both"/>
        <w:rPr>
          <w:sz w:val="24"/>
        </w:rPr>
      </w:pPr>
      <w:r>
        <w:rPr>
          <w:sz w:val="24"/>
        </w:rPr>
        <w:t>la société intervient aux actes de cession de parts ou actions et y justifie de la garantie</w:t>
      </w:r>
      <w:r>
        <w:rPr>
          <w:spacing w:val="1"/>
          <w:sz w:val="24"/>
        </w:rPr>
        <w:t xml:space="preserve"> </w:t>
      </w:r>
      <w:r>
        <w:rPr>
          <w:sz w:val="24"/>
        </w:rPr>
        <w:t>prévue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du point 3 du présent article.</w:t>
      </w:r>
    </w:p>
    <w:p w14:paraId="70C50710" w14:textId="77777777" w:rsidR="0092513D" w:rsidRDefault="0092513D">
      <w:pPr>
        <w:pStyle w:val="Corpsdetexte"/>
        <w:spacing w:before="11"/>
        <w:rPr>
          <w:sz w:val="23"/>
        </w:rPr>
      </w:pPr>
    </w:p>
    <w:p w14:paraId="51ACD5BD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>Article R.153 :</w:t>
      </w:r>
      <w:r>
        <w:rPr>
          <w:b/>
          <w:spacing w:val="60"/>
        </w:rPr>
        <w:t xml:space="preserve"> </w:t>
      </w:r>
      <w:r>
        <w:t>Le maître de l’ouvrage est tenu d’indemniser le promoteur pour les dépassements</w:t>
      </w:r>
      <w:r>
        <w:rPr>
          <w:spacing w:val="1"/>
        </w:rPr>
        <w:t xml:space="preserve"> </w:t>
      </w:r>
      <w:r>
        <w:t>du prix</w:t>
      </w:r>
      <w:r>
        <w:rPr>
          <w:spacing w:val="1"/>
        </w:rPr>
        <w:t xml:space="preserve"> </w:t>
      </w:r>
      <w:r>
        <w:t>convenu résultant de son fait, et notamment de retards dans le règlement du prix</w:t>
      </w:r>
      <w:r>
        <w:rPr>
          <w:spacing w:val="60"/>
        </w:rPr>
        <w:t xml:space="preserve"> </w:t>
      </w:r>
      <w:r>
        <w:t>et des</w:t>
      </w:r>
      <w:r>
        <w:rPr>
          <w:spacing w:val="1"/>
        </w:rPr>
        <w:t xml:space="preserve"> </w:t>
      </w:r>
      <w:r>
        <w:t>délais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paiement</w:t>
      </w:r>
      <w:r>
        <w:rPr>
          <w:spacing w:val="-1"/>
        </w:rPr>
        <w:t xml:space="preserve"> </w:t>
      </w:r>
      <w:r>
        <w:t>qui lui auraient</w:t>
      </w:r>
      <w:r>
        <w:rPr>
          <w:spacing w:val="-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accordés,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vertu de</w:t>
      </w:r>
      <w:r>
        <w:rPr>
          <w:spacing w:val="-1"/>
        </w:rPr>
        <w:t xml:space="preserve"> </w:t>
      </w:r>
      <w:r>
        <w:t>l’article L. 103.</w:t>
      </w:r>
    </w:p>
    <w:p w14:paraId="6E90A746" w14:textId="77777777" w:rsidR="0092513D" w:rsidRDefault="0092513D">
      <w:pPr>
        <w:pStyle w:val="Corpsdetexte"/>
      </w:pPr>
    </w:p>
    <w:p w14:paraId="3E6E0CAF" w14:textId="77777777" w:rsidR="0092513D" w:rsidRDefault="009D46A9">
      <w:pPr>
        <w:pStyle w:val="Corpsdetexte"/>
        <w:ind w:left="292" w:right="252"/>
        <w:jc w:val="both"/>
      </w:pPr>
      <w:r>
        <w:t>La garantie prévue à l’article R. 161 ne s’étend pas à l’indemnisation due en application du présent</w:t>
      </w:r>
      <w:r>
        <w:rPr>
          <w:spacing w:val="1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maître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l’ouvrage.</w:t>
      </w:r>
    </w:p>
    <w:p w14:paraId="1EE970EA" w14:textId="77777777" w:rsidR="0092513D" w:rsidRDefault="0092513D">
      <w:pPr>
        <w:pStyle w:val="Corpsdetexte"/>
      </w:pPr>
    </w:p>
    <w:p w14:paraId="7C9D8497" w14:textId="77777777" w:rsidR="0092513D" w:rsidRDefault="009D46A9">
      <w:pPr>
        <w:pStyle w:val="Corpsdetexte"/>
        <w:ind w:left="292" w:right="254"/>
        <w:jc w:val="both"/>
      </w:pPr>
      <w:r>
        <w:t>Le contrat peut prévoir une indemnisation forfaitaire du promoteur pour retards dans les paiements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maître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l’ouvrage.</w:t>
      </w:r>
    </w:p>
    <w:p w14:paraId="41F48EEA" w14:textId="77777777" w:rsidR="0092513D" w:rsidRDefault="0092513D">
      <w:pPr>
        <w:pStyle w:val="Corpsdetexte"/>
      </w:pPr>
    </w:p>
    <w:p w14:paraId="5E1B7CC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R.154 : </w:t>
      </w:r>
      <w:r>
        <w:t>Les dépassements de délai contractuel qui ne sont imputables ni au maître de</w:t>
      </w:r>
      <w:r>
        <w:rPr>
          <w:spacing w:val="1"/>
        </w:rPr>
        <w:t xml:space="preserve"> </w:t>
      </w:r>
      <w:r>
        <w:t>l’ouvrage, ni à un cas de force majeure ne pouvant entraîner aucune révision de prix au profit du</w:t>
      </w:r>
      <w:r>
        <w:rPr>
          <w:spacing w:val="1"/>
        </w:rPr>
        <w:t xml:space="preserve"> </w:t>
      </w:r>
      <w:r>
        <w:t>promoteur,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garantie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convenu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sens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161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s’entendre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garantissant un prix excluant toute révision de prix due à des dépassements de délai contractuel si</w:t>
      </w:r>
      <w:r>
        <w:rPr>
          <w:spacing w:val="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dépassements</w:t>
      </w:r>
      <w:r>
        <w:rPr>
          <w:spacing w:val="-1"/>
        </w:rPr>
        <w:t xml:space="preserve"> </w:t>
      </w:r>
      <w:r>
        <w:t>sont dus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cas de force</w:t>
      </w:r>
      <w:r>
        <w:rPr>
          <w:spacing w:val="-1"/>
        </w:rPr>
        <w:t xml:space="preserve"> </w:t>
      </w:r>
      <w:r>
        <w:t>majeure</w:t>
      </w:r>
      <w:r>
        <w:rPr>
          <w:spacing w:val="-2"/>
        </w:rPr>
        <w:t xml:space="preserve"> </w:t>
      </w:r>
      <w:r>
        <w:t>ou au</w:t>
      </w:r>
      <w:r>
        <w:rPr>
          <w:spacing w:val="-1"/>
        </w:rPr>
        <w:t xml:space="preserve"> </w:t>
      </w:r>
      <w:r>
        <w:t>fait du</w:t>
      </w:r>
      <w:r>
        <w:rPr>
          <w:spacing w:val="-1"/>
        </w:rPr>
        <w:t xml:space="preserve"> </w:t>
      </w:r>
      <w:r>
        <w:t>maître</w:t>
      </w:r>
      <w:r>
        <w:rPr>
          <w:spacing w:val="-1"/>
        </w:rPr>
        <w:t xml:space="preserve"> </w:t>
      </w:r>
      <w:r>
        <w:t>de l’ouvrage.</w:t>
      </w:r>
    </w:p>
    <w:p w14:paraId="5F8F9D7C" w14:textId="77777777" w:rsidR="0092513D" w:rsidRDefault="0092513D">
      <w:pPr>
        <w:pStyle w:val="Corpsdetexte"/>
      </w:pPr>
    </w:p>
    <w:p w14:paraId="23999629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R.155 : </w:t>
      </w:r>
      <w:r>
        <w:t>La garantie prévue à l’article R. 161 prend fin à l’achèvement de la mission du</w:t>
      </w:r>
      <w:r>
        <w:rPr>
          <w:spacing w:val="1"/>
        </w:rPr>
        <w:t xml:space="preserve"> </w:t>
      </w:r>
      <w:r>
        <w:t>promoteur</w:t>
      </w:r>
      <w:r>
        <w:rPr>
          <w:spacing w:val="-2"/>
        </w:rPr>
        <w:t xml:space="preserve"> </w:t>
      </w:r>
      <w:r>
        <w:t>tel que</w:t>
      </w:r>
      <w:r>
        <w:rPr>
          <w:spacing w:val="-1"/>
        </w:rPr>
        <w:t xml:space="preserve"> </w:t>
      </w:r>
      <w:r>
        <w:t>cet achèvement est</w:t>
      </w:r>
      <w:r>
        <w:rPr>
          <w:spacing w:val="-1"/>
        </w:rPr>
        <w:t xml:space="preserve"> </w:t>
      </w:r>
      <w:r>
        <w:t>défini à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L.100.</w:t>
      </w:r>
    </w:p>
    <w:p w14:paraId="56225CE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F5260EE" w14:textId="77777777" w:rsidR="0092513D" w:rsidRDefault="009D46A9">
      <w:pPr>
        <w:pStyle w:val="Corpsdetexte"/>
        <w:spacing w:before="60"/>
        <w:ind w:left="292" w:right="252"/>
        <w:jc w:val="both"/>
      </w:pPr>
      <w:r>
        <w:t>Pour l’application du présent article, l’ouvrage est réputé livré au sens de l’article L.100, lorsque</w:t>
      </w:r>
      <w:r>
        <w:rPr>
          <w:spacing w:val="1"/>
        </w:rPr>
        <w:t xml:space="preserve"> </w:t>
      </w:r>
      <w:r>
        <w:t>sont exécutés les ouvrages et sont installés les éléments d’équipement qui sont indispensables à</w:t>
      </w:r>
      <w:r>
        <w:rPr>
          <w:spacing w:val="1"/>
        </w:rPr>
        <w:t xml:space="preserve"> </w:t>
      </w:r>
      <w:r>
        <w:t>l’utilisation, conformément à sa destination, de l’ouvrage faisant l’objet du contrat de promotion</w:t>
      </w:r>
      <w:r>
        <w:rPr>
          <w:spacing w:val="1"/>
        </w:rPr>
        <w:t xml:space="preserve"> </w:t>
      </w:r>
      <w:r>
        <w:t>immobilière ; pour l’appréciation de la livraison, les défauts de conformité avec les prévisions dudit</w:t>
      </w:r>
      <w:r>
        <w:rPr>
          <w:spacing w:val="-57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pris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considération</w:t>
      </w:r>
      <w:r>
        <w:rPr>
          <w:spacing w:val="1"/>
        </w:rPr>
        <w:t xml:space="preserve"> </w:t>
      </w:r>
      <w:r>
        <w:t>lorsqu’ils</w:t>
      </w:r>
      <w:r>
        <w:rPr>
          <w:spacing w:val="1"/>
        </w:rPr>
        <w:t xml:space="preserve"> </w:t>
      </w:r>
      <w:r>
        <w:t>n’ont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substantiel,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malfaçons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rendent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ouvrages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ci-dessus</w:t>
      </w:r>
      <w:r>
        <w:rPr>
          <w:spacing w:val="1"/>
        </w:rPr>
        <w:t xml:space="preserve"> </w:t>
      </w:r>
      <w:r>
        <w:t>indiqués</w:t>
      </w:r>
      <w:r>
        <w:rPr>
          <w:spacing w:val="1"/>
        </w:rPr>
        <w:t xml:space="preserve"> </w:t>
      </w:r>
      <w:r>
        <w:t>impropres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utilisation.</w:t>
      </w:r>
    </w:p>
    <w:p w14:paraId="165D7CF4" w14:textId="77777777" w:rsidR="0092513D" w:rsidRDefault="0092513D">
      <w:pPr>
        <w:pStyle w:val="Corpsdetexte"/>
        <w:spacing w:before="3"/>
      </w:pPr>
    </w:p>
    <w:p w14:paraId="1B8F6519" w14:textId="77777777" w:rsidR="0092513D" w:rsidRDefault="009D46A9">
      <w:pPr>
        <w:pStyle w:val="Titre3"/>
      </w:pPr>
      <w:r>
        <w:t>TITRE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CONSTRUCTION</w:t>
      </w:r>
      <w:r>
        <w:rPr>
          <w:spacing w:val="-3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MAISON</w:t>
      </w:r>
      <w:r>
        <w:rPr>
          <w:spacing w:val="-4"/>
        </w:rPr>
        <w:t xml:space="preserve"> </w:t>
      </w:r>
      <w:r>
        <w:t>INDIVIDUELLE</w:t>
      </w:r>
    </w:p>
    <w:p w14:paraId="67263C5B" w14:textId="77777777" w:rsidR="0092513D" w:rsidRDefault="0092513D">
      <w:pPr>
        <w:pStyle w:val="Corpsdetexte"/>
        <w:spacing w:before="2"/>
        <w:rPr>
          <w:b/>
        </w:rPr>
      </w:pPr>
    </w:p>
    <w:p w14:paraId="40E66BD1" w14:textId="77777777" w:rsidR="0092513D" w:rsidRDefault="009D46A9">
      <w:pPr>
        <w:ind w:left="286" w:right="246"/>
        <w:jc w:val="center"/>
        <w:rPr>
          <w:b/>
          <w:sz w:val="28"/>
        </w:rPr>
      </w:pPr>
      <w:r>
        <w:rPr>
          <w:b/>
          <w:sz w:val="28"/>
        </w:rPr>
        <w:t>CHAPITRE UNIQUE : CONTRAT DE CONSTRUCTION D’UNE MAISON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INDIVIDUELLE</w:t>
      </w:r>
    </w:p>
    <w:p w14:paraId="62C2F4F5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C3C588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R.156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chapitre</w:t>
      </w:r>
      <w:r>
        <w:rPr>
          <w:spacing w:val="1"/>
        </w:rPr>
        <w:t xml:space="preserve"> </w:t>
      </w:r>
      <w:r>
        <w:t>s’appliquent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contrats</w:t>
      </w:r>
      <w:r>
        <w:rPr>
          <w:spacing w:val="1"/>
        </w:rPr>
        <w:t xml:space="preserve"> </w:t>
      </w:r>
      <w:r>
        <w:t>relatifs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professionnel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ne</w:t>
      </w:r>
      <w:r>
        <w:rPr>
          <w:spacing w:val="-57"/>
        </w:rPr>
        <w:t xml:space="preserve"> </w:t>
      </w:r>
      <w:r>
        <w:t>comportant</w:t>
      </w:r>
      <w:r>
        <w:rPr>
          <w:spacing w:val="12"/>
        </w:rPr>
        <w:t xml:space="preserve"> </w:t>
      </w:r>
      <w:r>
        <w:t>pas</w:t>
      </w:r>
      <w:r>
        <w:rPr>
          <w:spacing w:val="16"/>
        </w:rPr>
        <w:t xml:space="preserve"> </w:t>
      </w:r>
      <w:r>
        <w:t>plus</w:t>
      </w:r>
      <w:r>
        <w:rPr>
          <w:spacing w:val="13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deux</w:t>
      </w:r>
      <w:r>
        <w:rPr>
          <w:spacing w:val="15"/>
        </w:rPr>
        <w:t xml:space="preserve"> </w:t>
      </w:r>
      <w:r>
        <w:t>logements</w:t>
      </w:r>
      <w:r>
        <w:rPr>
          <w:spacing w:val="13"/>
        </w:rPr>
        <w:t xml:space="preserve"> </w:t>
      </w:r>
      <w:r>
        <w:t>destinés</w:t>
      </w:r>
      <w:r>
        <w:rPr>
          <w:spacing w:val="16"/>
        </w:rPr>
        <w:t xml:space="preserve"> </w:t>
      </w:r>
      <w:r>
        <w:t>au</w:t>
      </w:r>
      <w:r>
        <w:rPr>
          <w:spacing w:val="12"/>
        </w:rPr>
        <w:t xml:space="preserve"> </w:t>
      </w:r>
      <w:r>
        <w:t>même</w:t>
      </w:r>
      <w:r>
        <w:rPr>
          <w:spacing w:val="14"/>
        </w:rPr>
        <w:t xml:space="preserve"> </w:t>
      </w:r>
      <w:r>
        <w:t>maître</w:t>
      </w:r>
      <w:r>
        <w:rPr>
          <w:spacing w:val="14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l’ouvrage</w:t>
      </w:r>
      <w:r>
        <w:rPr>
          <w:spacing w:val="14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régis</w:t>
      </w:r>
      <w:r>
        <w:rPr>
          <w:spacing w:val="13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Titre</w:t>
      </w:r>
      <w:r>
        <w:rPr>
          <w:spacing w:val="-57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du livre</w:t>
      </w:r>
      <w:r>
        <w:rPr>
          <w:spacing w:val="1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législative</w:t>
      </w:r>
    </w:p>
    <w:p w14:paraId="621C5694" w14:textId="77777777" w:rsidR="0092513D" w:rsidRDefault="0092513D">
      <w:pPr>
        <w:pStyle w:val="Corpsdetexte"/>
      </w:pPr>
    </w:p>
    <w:p w14:paraId="74326692" w14:textId="77777777" w:rsidR="0092513D" w:rsidRDefault="009D46A9">
      <w:pPr>
        <w:pStyle w:val="Corpsdetexte"/>
        <w:ind w:left="292" w:right="238"/>
      </w:pPr>
      <w:r>
        <w:rPr>
          <w:b/>
        </w:rPr>
        <w:t>Article</w:t>
      </w:r>
      <w:r>
        <w:rPr>
          <w:b/>
          <w:spacing w:val="52"/>
        </w:rPr>
        <w:t xml:space="preserve"> </w:t>
      </w:r>
      <w:r>
        <w:rPr>
          <w:b/>
        </w:rPr>
        <w:t>R.157</w:t>
      </w:r>
      <w:r>
        <w:rPr>
          <w:b/>
          <w:spacing w:val="53"/>
        </w:rPr>
        <w:t xml:space="preserve"> </w:t>
      </w:r>
      <w:r>
        <w:rPr>
          <w:b/>
        </w:rPr>
        <w:t>:</w:t>
      </w:r>
      <w:r>
        <w:rPr>
          <w:b/>
          <w:spacing w:val="54"/>
        </w:rPr>
        <w:t xml:space="preserve"> </w:t>
      </w:r>
      <w:r>
        <w:t>Il</w:t>
      </w:r>
      <w:r>
        <w:rPr>
          <w:spacing w:val="53"/>
        </w:rPr>
        <w:t xml:space="preserve"> </w:t>
      </w:r>
      <w:r>
        <w:t>est</w:t>
      </w:r>
      <w:r>
        <w:rPr>
          <w:spacing w:val="56"/>
        </w:rPr>
        <w:t xml:space="preserve"> </w:t>
      </w:r>
      <w:r>
        <w:t>satisfait</w:t>
      </w:r>
      <w:r>
        <w:rPr>
          <w:spacing w:val="53"/>
        </w:rPr>
        <w:t xml:space="preserve"> </w:t>
      </w:r>
      <w:r>
        <w:t>aux</w:t>
      </w:r>
      <w:r>
        <w:rPr>
          <w:spacing w:val="55"/>
        </w:rPr>
        <w:t xml:space="preserve"> </w:t>
      </w:r>
      <w:r>
        <w:t>obligations</w:t>
      </w:r>
      <w:r>
        <w:rPr>
          <w:spacing w:val="53"/>
        </w:rPr>
        <w:t xml:space="preserve"> </w:t>
      </w:r>
      <w:r>
        <w:t>prévues</w:t>
      </w:r>
      <w:r>
        <w:rPr>
          <w:spacing w:val="53"/>
        </w:rPr>
        <w:t xml:space="preserve"> </w:t>
      </w:r>
      <w:r>
        <w:t>à</w:t>
      </w:r>
      <w:r>
        <w:rPr>
          <w:spacing w:val="52"/>
        </w:rPr>
        <w:t xml:space="preserve"> </w:t>
      </w:r>
      <w:r>
        <w:t>l’article</w:t>
      </w:r>
      <w:r>
        <w:rPr>
          <w:spacing w:val="54"/>
        </w:rPr>
        <w:t xml:space="preserve"> </w:t>
      </w:r>
      <w:r>
        <w:t>L.</w:t>
      </w:r>
      <w:r>
        <w:rPr>
          <w:spacing w:val="55"/>
        </w:rPr>
        <w:t xml:space="preserve"> </w:t>
      </w:r>
      <w:r>
        <w:t>106</w:t>
      </w:r>
      <w:r>
        <w:rPr>
          <w:spacing w:val="53"/>
        </w:rPr>
        <w:t xml:space="preserve"> </w:t>
      </w:r>
      <w:r>
        <w:t>par</w:t>
      </w:r>
      <w:r>
        <w:rPr>
          <w:spacing w:val="52"/>
        </w:rPr>
        <w:t xml:space="preserve"> </w:t>
      </w:r>
      <w:r>
        <w:t>les</w:t>
      </w:r>
      <w:r>
        <w:rPr>
          <w:spacing w:val="53"/>
        </w:rPr>
        <w:t xml:space="preserve"> </w:t>
      </w:r>
      <w:r>
        <w:t>énonciations</w:t>
      </w:r>
      <w:r>
        <w:rPr>
          <w:spacing w:val="-57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portées au</w:t>
      </w:r>
      <w:r>
        <w:rPr>
          <w:spacing w:val="2"/>
        </w:rPr>
        <w:t xml:space="preserve"> </w:t>
      </w:r>
      <w:r>
        <w:t>contrat :</w:t>
      </w:r>
    </w:p>
    <w:p w14:paraId="4C95E414" w14:textId="77777777" w:rsidR="0092513D" w:rsidRDefault="009D46A9">
      <w:pPr>
        <w:pStyle w:val="Paragraphedeliste"/>
        <w:numPr>
          <w:ilvl w:val="0"/>
          <w:numId w:val="38"/>
        </w:numPr>
        <w:tabs>
          <w:tab w:val="left" w:pos="1001"/>
        </w:tabs>
        <w:ind w:right="254" w:hanging="360"/>
        <w:rPr>
          <w:sz w:val="24"/>
        </w:rPr>
      </w:pP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ce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3"/>
          <w:sz w:val="24"/>
        </w:rPr>
        <w:t xml:space="preserve"> </w:t>
      </w:r>
      <w:r>
        <w:rPr>
          <w:sz w:val="24"/>
        </w:rPr>
        <w:t>concerne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2"/>
          <w:sz w:val="24"/>
        </w:rPr>
        <w:t xml:space="preserve"> </w:t>
      </w:r>
      <w:r>
        <w:rPr>
          <w:sz w:val="24"/>
        </w:rPr>
        <w:t>du</w:t>
      </w:r>
      <w:r>
        <w:rPr>
          <w:spacing w:val="2"/>
          <w:sz w:val="24"/>
        </w:rPr>
        <w:t xml:space="preserve"> </w:t>
      </w:r>
      <w:r>
        <w:rPr>
          <w:sz w:val="24"/>
        </w:rPr>
        <w:t>terrain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sa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2"/>
          <w:sz w:val="24"/>
        </w:rPr>
        <w:t xml:space="preserve"> </w:t>
      </w:r>
      <w:r>
        <w:rPr>
          <w:sz w:val="24"/>
        </w:rPr>
        <w:t>avec</w:t>
      </w:r>
      <w:r>
        <w:rPr>
          <w:spacing w:val="2"/>
          <w:sz w:val="24"/>
        </w:rPr>
        <w:t xml:space="preserve"> </w:t>
      </w:r>
      <w:r>
        <w:rPr>
          <w:sz w:val="24"/>
        </w:rPr>
        <w:t>l’indication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2"/>
          <w:sz w:val="24"/>
        </w:rPr>
        <w:t xml:space="preserve"> </w:t>
      </w:r>
      <w:r>
        <w:rPr>
          <w:sz w:val="24"/>
        </w:rPr>
        <w:t>adresse</w:t>
      </w:r>
      <w:r>
        <w:rPr>
          <w:spacing w:val="2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lieudit</w:t>
      </w:r>
      <w:r>
        <w:rPr>
          <w:spacing w:val="-1"/>
          <w:sz w:val="24"/>
        </w:rPr>
        <w:t xml:space="preserve"> </w:t>
      </w:r>
      <w:r>
        <w:rPr>
          <w:sz w:val="24"/>
        </w:rPr>
        <w:t>ainsi que</w:t>
      </w:r>
      <w:r>
        <w:rPr>
          <w:spacing w:val="-1"/>
          <w:sz w:val="24"/>
        </w:rPr>
        <w:t xml:space="preserve"> </w:t>
      </w:r>
      <w:r>
        <w:rPr>
          <w:sz w:val="24"/>
        </w:rPr>
        <w:t>sa</w:t>
      </w:r>
      <w:r>
        <w:rPr>
          <w:spacing w:val="-1"/>
          <w:sz w:val="24"/>
        </w:rPr>
        <w:t xml:space="preserve"> </w:t>
      </w:r>
      <w:r>
        <w:rPr>
          <w:sz w:val="24"/>
        </w:rPr>
        <w:t>surface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sa</w:t>
      </w:r>
      <w:r>
        <w:rPr>
          <w:spacing w:val="-1"/>
          <w:sz w:val="24"/>
        </w:rPr>
        <w:t xml:space="preserve"> </w:t>
      </w:r>
      <w:r>
        <w:rPr>
          <w:sz w:val="24"/>
        </w:rPr>
        <w:t>désignation cadastrale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D5BA29E" w14:textId="77777777" w:rsidR="0092513D" w:rsidRDefault="009D46A9">
      <w:pPr>
        <w:pStyle w:val="Paragraphedeliste"/>
        <w:numPr>
          <w:ilvl w:val="0"/>
          <w:numId w:val="38"/>
        </w:numPr>
        <w:tabs>
          <w:tab w:val="left" w:pos="1001"/>
        </w:tabs>
        <w:ind w:right="256" w:hanging="361"/>
        <w:rPr>
          <w:sz w:val="24"/>
        </w:rPr>
      </w:pP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ce</w:t>
      </w:r>
      <w:r>
        <w:rPr>
          <w:spacing w:val="2"/>
          <w:sz w:val="24"/>
        </w:rPr>
        <w:t xml:space="preserve"> </w:t>
      </w:r>
      <w:r>
        <w:rPr>
          <w:sz w:val="24"/>
        </w:rPr>
        <w:t>qui</w:t>
      </w:r>
      <w:r>
        <w:rPr>
          <w:spacing w:val="4"/>
          <w:sz w:val="24"/>
        </w:rPr>
        <w:t xml:space="preserve"> </w:t>
      </w:r>
      <w:r>
        <w:rPr>
          <w:sz w:val="24"/>
        </w:rPr>
        <w:t>concerne</w:t>
      </w:r>
      <w:r>
        <w:rPr>
          <w:spacing w:val="2"/>
          <w:sz w:val="24"/>
        </w:rPr>
        <w:t xml:space="preserve"> </w:t>
      </w:r>
      <w:r>
        <w:rPr>
          <w:sz w:val="24"/>
        </w:rPr>
        <w:t>le</w:t>
      </w:r>
      <w:r>
        <w:rPr>
          <w:spacing w:val="2"/>
          <w:sz w:val="24"/>
        </w:rPr>
        <w:t xml:space="preserve"> </w:t>
      </w:r>
      <w:r>
        <w:rPr>
          <w:sz w:val="24"/>
        </w:rPr>
        <w:t>titre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propriété</w:t>
      </w:r>
      <w:r>
        <w:rPr>
          <w:spacing w:val="2"/>
          <w:sz w:val="24"/>
        </w:rPr>
        <w:t xml:space="preserve"> </w:t>
      </w:r>
      <w:r>
        <w:rPr>
          <w:sz w:val="24"/>
        </w:rPr>
        <w:t>ou</w:t>
      </w:r>
      <w:r>
        <w:rPr>
          <w:spacing w:val="3"/>
          <w:sz w:val="24"/>
        </w:rPr>
        <w:t xml:space="preserve"> </w:t>
      </w:r>
      <w:r>
        <w:rPr>
          <w:sz w:val="24"/>
        </w:rPr>
        <w:t>les</w:t>
      </w:r>
      <w:r>
        <w:rPr>
          <w:spacing w:val="4"/>
          <w:sz w:val="24"/>
        </w:rPr>
        <w:t xml:space="preserve"> </w:t>
      </w:r>
      <w:r>
        <w:rPr>
          <w:sz w:val="24"/>
        </w:rPr>
        <w:t>droits</w:t>
      </w:r>
      <w:r>
        <w:rPr>
          <w:spacing w:val="4"/>
          <w:sz w:val="24"/>
        </w:rPr>
        <w:t xml:space="preserve"> </w:t>
      </w:r>
      <w:r>
        <w:rPr>
          <w:sz w:val="24"/>
        </w:rPr>
        <w:t>réels</w:t>
      </w:r>
      <w:r>
        <w:rPr>
          <w:spacing w:val="4"/>
          <w:sz w:val="24"/>
        </w:rPr>
        <w:t xml:space="preserve"> </w:t>
      </w:r>
      <w:r>
        <w:rPr>
          <w:sz w:val="24"/>
        </w:rPr>
        <w:t>permettant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construire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nature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droits,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titre,</w:t>
      </w:r>
      <w:r>
        <w:rPr>
          <w:spacing w:val="-1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date, l’indication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nom et</w:t>
      </w:r>
      <w:r>
        <w:rPr>
          <w:spacing w:val="-1"/>
          <w:sz w:val="24"/>
        </w:rPr>
        <w:t xml:space="preserve"> </w:t>
      </w:r>
      <w:r>
        <w:rPr>
          <w:sz w:val="24"/>
        </w:rPr>
        <w:t>adresse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rédacteur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l’acte.</w:t>
      </w:r>
    </w:p>
    <w:p w14:paraId="2F7A4896" w14:textId="77777777" w:rsidR="0092513D" w:rsidRDefault="0092513D">
      <w:pPr>
        <w:pStyle w:val="Corpsdetexte"/>
      </w:pPr>
    </w:p>
    <w:p w14:paraId="013F7D62" w14:textId="77777777" w:rsidR="0092513D" w:rsidRDefault="009D46A9">
      <w:pPr>
        <w:pStyle w:val="Corpsdetexte"/>
        <w:spacing w:before="1"/>
        <w:ind w:left="292" w:right="250"/>
        <w:jc w:val="both"/>
      </w:pPr>
      <w:r>
        <w:rPr>
          <w:b/>
        </w:rPr>
        <w:t xml:space="preserve">Article R.158 : </w:t>
      </w:r>
      <w:r>
        <w:t>En application de l’article L. 108, à tout contrat, qu’il soit ou non assorti de</w:t>
      </w:r>
      <w:r>
        <w:rPr>
          <w:spacing w:val="1"/>
        </w:rPr>
        <w:t xml:space="preserve"> </w:t>
      </w:r>
      <w:r>
        <w:t>conditions suspensives, doit être joint le plan de la construction à édifier, précisant les travaux</w:t>
      </w:r>
      <w:r>
        <w:rPr>
          <w:spacing w:val="1"/>
        </w:rPr>
        <w:t xml:space="preserve"> </w:t>
      </w:r>
      <w:r>
        <w:t>d’adaptation au sol, les coupes et élévations, les cotes utiles et l’indication des surfaces de chacune</w:t>
      </w:r>
      <w:r>
        <w:rPr>
          <w:spacing w:val="1"/>
        </w:rPr>
        <w:t xml:space="preserve"> </w:t>
      </w:r>
      <w:r>
        <w:t>des pièces, des dégagements et des dépendances. Le plan indique en outre les raccordements aux</w:t>
      </w:r>
      <w:r>
        <w:rPr>
          <w:spacing w:val="1"/>
        </w:rPr>
        <w:t xml:space="preserve"> </w:t>
      </w:r>
      <w:r>
        <w:t>réseaux divers décrits à la notice prévue à l’article R. 231-4 et les éléments d’équipement intérieur</w:t>
      </w:r>
      <w:r>
        <w:rPr>
          <w:spacing w:val="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extérieur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indispensables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l’implantation,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l’utilisation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l’habitation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l’immeuble.</w:t>
      </w:r>
    </w:p>
    <w:p w14:paraId="7BB9D8BD" w14:textId="77777777" w:rsidR="0092513D" w:rsidRDefault="0092513D">
      <w:pPr>
        <w:pStyle w:val="Corpsdetexte"/>
      </w:pPr>
    </w:p>
    <w:p w14:paraId="23BCB716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R.159 : </w:t>
      </w:r>
      <w:r>
        <w:t>Est aussi annexée au contrat visé à l’article L. 108 une notice descriptive indiquant</w:t>
      </w:r>
      <w:r>
        <w:rPr>
          <w:spacing w:val="1"/>
        </w:rPr>
        <w:t xml:space="preserve"> </w:t>
      </w:r>
      <w:r>
        <w:t>les caractéristiques techniques tant de l’immeuble lui-même que des travaux d’équipement intérieur</w:t>
      </w:r>
      <w:r>
        <w:rPr>
          <w:spacing w:val="-57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extérieur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sont indispensables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l’implantation</w:t>
      </w:r>
      <w:r>
        <w:rPr>
          <w:spacing w:val="-1"/>
        </w:rPr>
        <w:t xml:space="preserve"> </w:t>
      </w:r>
      <w:r>
        <w:t>et à</w:t>
      </w:r>
      <w:r>
        <w:rPr>
          <w:spacing w:val="-2"/>
        </w:rPr>
        <w:t xml:space="preserve"> </w:t>
      </w:r>
      <w:r>
        <w:t>l’utilisation de</w:t>
      </w:r>
      <w:r>
        <w:rPr>
          <w:spacing w:val="-2"/>
        </w:rPr>
        <w:t xml:space="preserve"> </w:t>
      </w:r>
      <w:r>
        <w:t>l’immeuble.</w:t>
      </w:r>
    </w:p>
    <w:p w14:paraId="19C87FB7" w14:textId="77777777" w:rsidR="0092513D" w:rsidRDefault="0092513D">
      <w:pPr>
        <w:pStyle w:val="Corpsdetexte"/>
      </w:pPr>
    </w:p>
    <w:p w14:paraId="3BD85637" w14:textId="77777777" w:rsidR="0092513D" w:rsidRDefault="009D46A9">
      <w:pPr>
        <w:pStyle w:val="Corpsdetexte"/>
        <w:ind w:left="292" w:right="251"/>
        <w:jc w:val="both"/>
      </w:pPr>
      <w:r>
        <w:t>Cette notice fait la distinction prévue à l’article L. 108 entre ces éléments selon que ceux-ci sont ou</w:t>
      </w:r>
      <w:r>
        <w:rPr>
          <w:spacing w:val="1"/>
        </w:rPr>
        <w:t xml:space="preserve"> </w:t>
      </w:r>
      <w:r>
        <w:t>non compris dans le prix convenu. Elle indique le coût de ceux desdits éléments dont le coût n’est</w:t>
      </w:r>
      <w:r>
        <w:rPr>
          <w:spacing w:val="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compris dans le</w:t>
      </w:r>
      <w:r>
        <w:rPr>
          <w:spacing w:val="-1"/>
        </w:rPr>
        <w:t xml:space="preserve"> </w:t>
      </w:r>
      <w:r>
        <w:t>prix.</w:t>
      </w:r>
    </w:p>
    <w:p w14:paraId="75704170" w14:textId="77777777" w:rsidR="0092513D" w:rsidRDefault="0092513D">
      <w:pPr>
        <w:pStyle w:val="Corpsdetexte"/>
      </w:pPr>
    </w:p>
    <w:p w14:paraId="6E8B4E23" w14:textId="77777777" w:rsidR="0092513D" w:rsidRDefault="009D46A9">
      <w:pPr>
        <w:pStyle w:val="Corpsdetexte"/>
        <w:ind w:left="292" w:right="252"/>
        <w:jc w:val="both"/>
      </w:pPr>
      <w:r>
        <w:t>La notice mentionne les raccordements de l’immeuble à l’égout éventuellement et aux distributions</w:t>
      </w:r>
      <w:r>
        <w:rPr>
          <w:spacing w:val="1"/>
        </w:rPr>
        <w:t xml:space="preserve"> </w:t>
      </w:r>
      <w:r>
        <w:t>assurées par les services publics, notamment aux distributions d’eau, de téléphone, ou d’électricité,</w:t>
      </w:r>
      <w:r>
        <w:rPr>
          <w:spacing w:val="1"/>
        </w:rPr>
        <w:t xml:space="preserve"> </w:t>
      </w:r>
      <w:r>
        <w:t>en distinguant ceux qui sont inclus dans le prix et, s’il y a lieu, ceux dont le coût reste à la charge du</w:t>
      </w:r>
      <w:r>
        <w:rPr>
          <w:spacing w:val="-57"/>
        </w:rPr>
        <w:t xml:space="preserve"> </w:t>
      </w:r>
      <w:r>
        <w:t>maître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l’ouvrage.</w:t>
      </w:r>
    </w:p>
    <w:p w14:paraId="714176A5" w14:textId="77777777" w:rsidR="0092513D" w:rsidRDefault="0092513D">
      <w:pPr>
        <w:pStyle w:val="Corpsdetexte"/>
      </w:pPr>
    </w:p>
    <w:p w14:paraId="7771815D" w14:textId="77777777" w:rsidR="0092513D" w:rsidRDefault="009D46A9">
      <w:pPr>
        <w:pStyle w:val="Corpsdetexte"/>
        <w:ind w:left="292"/>
      </w:pPr>
      <w:r>
        <w:t>La</w:t>
      </w:r>
      <w:r>
        <w:rPr>
          <w:spacing w:val="22"/>
        </w:rPr>
        <w:t xml:space="preserve"> </w:t>
      </w:r>
      <w:r>
        <w:t>notice</w:t>
      </w:r>
      <w:r>
        <w:rPr>
          <w:spacing w:val="19"/>
        </w:rPr>
        <w:t xml:space="preserve"> </w:t>
      </w:r>
      <w:r>
        <w:t>doit</w:t>
      </w:r>
      <w:r>
        <w:rPr>
          <w:spacing w:val="21"/>
        </w:rPr>
        <w:t xml:space="preserve"> </w:t>
      </w:r>
      <w:r>
        <w:t>porter,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main</w:t>
      </w:r>
      <w:r>
        <w:rPr>
          <w:spacing w:val="20"/>
        </w:rPr>
        <w:t xml:space="preserve"> </w:t>
      </w:r>
      <w:r>
        <w:t>du</w:t>
      </w:r>
      <w:r>
        <w:rPr>
          <w:spacing w:val="21"/>
        </w:rPr>
        <w:t xml:space="preserve"> </w:t>
      </w:r>
      <w:r>
        <w:t>maître</w:t>
      </w:r>
      <w:r>
        <w:rPr>
          <w:spacing w:val="19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l’ouvrage,</w:t>
      </w:r>
      <w:r>
        <w:rPr>
          <w:spacing w:val="21"/>
        </w:rPr>
        <w:t xml:space="preserve"> </w:t>
      </w:r>
      <w:r>
        <w:t>une</w:t>
      </w:r>
      <w:r>
        <w:rPr>
          <w:spacing w:val="19"/>
        </w:rPr>
        <w:t xml:space="preserve"> </w:t>
      </w:r>
      <w:r>
        <w:t>mention</w:t>
      </w:r>
      <w:r>
        <w:rPr>
          <w:spacing w:val="20"/>
        </w:rPr>
        <w:t xml:space="preserve"> </w:t>
      </w:r>
      <w:r>
        <w:t>signée</w:t>
      </w:r>
      <w:r>
        <w:rPr>
          <w:spacing w:val="19"/>
        </w:rPr>
        <w:t xml:space="preserve"> </w:t>
      </w:r>
      <w:r>
        <w:t>par</w:t>
      </w:r>
      <w:r>
        <w:rPr>
          <w:spacing w:val="20"/>
        </w:rPr>
        <w:t xml:space="preserve"> </w:t>
      </w:r>
      <w:r>
        <w:t>laquelle</w:t>
      </w:r>
      <w:r>
        <w:rPr>
          <w:spacing w:val="19"/>
        </w:rPr>
        <w:t xml:space="preserve"> </w:t>
      </w:r>
      <w:r>
        <w:t>celui-ci</w:t>
      </w:r>
      <w:r>
        <w:rPr>
          <w:spacing w:val="-57"/>
        </w:rPr>
        <w:t xml:space="preserve"> </w:t>
      </w:r>
      <w:r>
        <w:t>précise et</w:t>
      </w:r>
      <w:r>
        <w:rPr>
          <w:spacing w:val="-1"/>
        </w:rPr>
        <w:t xml:space="preserve"> </w:t>
      </w:r>
      <w:r>
        <w:t>accepte</w:t>
      </w:r>
      <w:r>
        <w:rPr>
          <w:spacing w:val="-2"/>
        </w:rPr>
        <w:t xml:space="preserve"> </w:t>
      </w:r>
      <w:r>
        <w:t>le coût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sont pas</w:t>
      </w:r>
      <w:r>
        <w:rPr>
          <w:spacing w:val="-1"/>
        </w:rPr>
        <w:t xml:space="preserve"> </w:t>
      </w:r>
      <w:r>
        <w:t>compris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convenu.</w:t>
      </w:r>
    </w:p>
    <w:p w14:paraId="587CBC81" w14:textId="77777777" w:rsidR="0092513D" w:rsidRDefault="0092513D">
      <w:pPr>
        <w:pStyle w:val="Corpsdetexte"/>
      </w:pPr>
    </w:p>
    <w:p w14:paraId="4458741C" w14:textId="77777777" w:rsidR="0092513D" w:rsidRDefault="009D46A9">
      <w:pPr>
        <w:pStyle w:val="Corpsdetexte"/>
        <w:ind w:left="292" w:right="238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R.160</w:t>
      </w:r>
      <w:r>
        <w:rPr>
          <w:b/>
          <w:spacing w:val="3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Pour l’application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</w:t>
      </w:r>
      <w:r>
        <w:rPr>
          <w:spacing w:val="5"/>
        </w:rPr>
        <w:t xml:space="preserve"> </w:t>
      </w:r>
      <w:r>
        <w:t>L.</w:t>
      </w:r>
      <w:r>
        <w:rPr>
          <w:spacing w:val="2"/>
        </w:rPr>
        <w:t xml:space="preserve"> </w:t>
      </w:r>
      <w:r>
        <w:t>108,</w:t>
      </w:r>
      <w:r>
        <w:rPr>
          <w:spacing w:val="1"/>
        </w:rPr>
        <w:t xml:space="preserve"> </w:t>
      </w:r>
      <w:r>
        <w:t>le prix</w:t>
      </w:r>
      <w:r>
        <w:rPr>
          <w:spacing w:val="2"/>
        </w:rPr>
        <w:t xml:space="preserve"> </w:t>
      </w:r>
      <w:r>
        <w:t>convenu</w:t>
      </w:r>
      <w:r>
        <w:rPr>
          <w:spacing w:val="3"/>
        </w:rPr>
        <w:t xml:space="preserve"> </w:t>
      </w:r>
      <w:r>
        <w:t>s’entend du</w:t>
      </w:r>
      <w:r>
        <w:rPr>
          <w:spacing w:val="1"/>
        </w:rPr>
        <w:t xml:space="preserve"> </w:t>
      </w:r>
      <w:r>
        <w:t>prix</w:t>
      </w:r>
      <w:r>
        <w:rPr>
          <w:spacing w:val="6"/>
        </w:rPr>
        <w:t xml:space="preserve"> </w:t>
      </w:r>
      <w:r>
        <w:t>global défini</w:t>
      </w:r>
      <w:r>
        <w:rPr>
          <w:spacing w:val="-57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contrat éventuellement révisé.</w:t>
      </w:r>
      <w:r>
        <w:rPr>
          <w:spacing w:val="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inclut en particulier</w:t>
      </w:r>
      <w:r>
        <w:rPr>
          <w:spacing w:val="-1"/>
        </w:rPr>
        <w:t xml:space="preserve"> </w:t>
      </w:r>
      <w:r>
        <w:t>:</w:t>
      </w:r>
    </w:p>
    <w:p w14:paraId="106B2872" w14:textId="77777777" w:rsidR="0092513D" w:rsidRDefault="009D46A9">
      <w:pPr>
        <w:pStyle w:val="Paragraphedeliste"/>
        <w:numPr>
          <w:ilvl w:val="0"/>
          <w:numId w:val="37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coût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garantie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livraison</w:t>
      </w:r>
      <w:r>
        <w:rPr>
          <w:spacing w:val="-1"/>
          <w:sz w:val="24"/>
        </w:rPr>
        <w:t xml:space="preserve"> </w:t>
      </w:r>
      <w:r>
        <w:rPr>
          <w:sz w:val="24"/>
        </w:rPr>
        <w:t>et,</w:t>
      </w:r>
      <w:r>
        <w:rPr>
          <w:spacing w:val="-1"/>
          <w:sz w:val="24"/>
        </w:rPr>
        <w:t xml:space="preserve"> </w:t>
      </w:r>
      <w:r>
        <w:rPr>
          <w:sz w:val="24"/>
        </w:rPr>
        <w:t>s’il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lieu,</w:t>
      </w:r>
      <w:r>
        <w:rPr>
          <w:spacing w:val="-1"/>
          <w:sz w:val="24"/>
        </w:rPr>
        <w:t xml:space="preserve"> </w:t>
      </w:r>
      <w:r>
        <w:rPr>
          <w:sz w:val="24"/>
        </w:rPr>
        <w:t>celui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garantie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remboursement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9FB61D2" w14:textId="77777777" w:rsidR="0092513D" w:rsidRDefault="009D46A9">
      <w:pPr>
        <w:pStyle w:val="Paragraphedeliste"/>
        <w:numPr>
          <w:ilvl w:val="0"/>
          <w:numId w:val="37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s’il 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lieu,</w:t>
      </w:r>
      <w:r>
        <w:rPr>
          <w:spacing w:val="-1"/>
          <w:sz w:val="24"/>
        </w:rPr>
        <w:t xml:space="preserve"> </w:t>
      </w:r>
      <w:r>
        <w:rPr>
          <w:sz w:val="24"/>
        </w:rPr>
        <w:t>le coût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frais</w:t>
      </w:r>
      <w:r>
        <w:rPr>
          <w:spacing w:val="-1"/>
          <w:sz w:val="24"/>
        </w:rPr>
        <w:t xml:space="preserve"> </w:t>
      </w:r>
      <w:r>
        <w:rPr>
          <w:sz w:val="24"/>
        </w:rPr>
        <w:t>d’études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terrain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l’implantation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bâtiment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BE4AF46" w14:textId="77777777" w:rsidR="0092513D" w:rsidRDefault="0092513D">
      <w:pPr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4F24DF2E" w14:textId="77777777" w:rsidR="0092513D" w:rsidRDefault="009D46A9">
      <w:pPr>
        <w:pStyle w:val="Paragraphedeliste"/>
        <w:numPr>
          <w:ilvl w:val="0"/>
          <w:numId w:val="37"/>
        </w:numPr>
        <w:tabs>
          <w:tab w:val="left" w:pos="1001"/>
        </w:tabs>
        <w:spacing w:before="64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montant</w:t>
      </w:r>
      <w:r>
        <w:rPr>
          <w:spacing w:val="-1"/>
          <w:sz w:val="24"/>
        </w:rPr>
        <w:t xml:space="preserve"> </w:t>
      </w:r>
      <w:r>
        <w:rPr>
          <w:sz w:val="24"/>
        </w:rPr>
        <w:t>des taxes</w:t>
      </w:r>
      <w:r>
        <w:rPr>
          <w:spacing w:val="-1"/>
          <w:sz w:val="24"/>
        </w:rPr>
        <w:t xml:space="preserve"> </w:t>
      </w:r>
      <w:r>
        <w:rPr>
          <w:sz w:val="24"/>
        </w:rPr>
        <w:t>dues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constructeur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 coût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construction.</w:t>
      </w:r>
    </w:p>
    <w:p w14:paraId="5492BDE1" w14:textId="77777777" w:rsidR="0092513D" w:rsidRDefault="0092513D">
      <w:pPr>
        <w:pStyle w:val="Corpsdetexte"/>
        <w:spacing w:before="11"/>
        <w:rPr>
          <w:sz w:val="23"/>
        </w:rPr>
      </w:pPr>
    </w:p>
    <w:p w14:paraId="1C8B363C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 xml:space="preserve">Article R.161 : </w:t>
      </w:r>
      <w:r>
        <w:t>Le pourcentage maximum du prix convenu, exigible aux différents stades de la</w:t>
      </w:r>
      <w:r>
        <w:rPr>
          <w:spacing w:val="1"/>
        </w:rPr>
        <w:t xml:space="preserve"> </w:t>
      </w:r>
      <w:r>
        <w:t>construction d’après l’état d’avancement des travaux, est fixé, par application des dispositions de</w:t>
      </w:r>
      <w:r>
        <w:rPr>
          <w:spacing w:val="1"/>
        </w:rPr>
        <w:t xml:space="preserve"> </w:t>
      </w:r>
      <w:r>
        <w:t>l’article,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manière</w:t>
      </w:r>
      <w:r>
        <w:rPr>
          <w:spacing w:val="-1"/>
        </w:rPr>
        <w:t xml:space="preserve"> </w:t>
      </w:r>
      <w:r>
        <w:t>suivante</w:t>
      </w:r>
      <w:r>
        <w:rPr>
          <w:spacing w:val="-1"/>
        </w:rPr>
        <w:t xml:space="preserve"> </w:t>
      </w:r>
      <w:r>
        <w:t>:</w:t>
      </w:r>
    </w:p>
    <w:p w14:paraId="23AC58F1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5" w:line="223" w:lineRule="auto"/>
        <w:ind w:right="254" w:hanging="360"/>
        <w:rPr>
          <w:sz w:val="24"/>
        </w:rPr>
      </w:pPr>
      <w:r>
        <w:rPr>
          <w:sz w:val="24"/>
        </w:rPr>
        <w:t>quinze</w:t>
      </w:r>
      <w:r>
        <w:rPr>
          <w:spacing w:val="35"/>
          <w:sz w:val="24"/>
        </w:rPr>
        <w:t xml:space="preserve"> </w:t>
      </w:r>
      <w:r>
        <w:rPr>
          <w:sz w:val="24"/>
        </w:rPr>
        <w:t>pour</w:t>
      </w:r>
      <w:r>
        <w:rPr>
          <w:spacing w:val="36"/>
          <w:sz w:val="24"/>
        </w:rPr>
        <w:t xml:space="preserve"> </w:t>
      </w:r>
      <w:r>
        <w:rPr>
          <w:sz w:val="24"/>
        </w:rPr>
        <w:t>cent</w:t>
      </w:r>
      <w:r>
        <w:rPr>
          <w:spacing w:val="36"/>
          <w:sz w:val="24"/>
        </w:rPr>
        <w:t xml:space="preserve"> </w:t>
      </w:r>
      <w:r>
        <w:rPr>
          <w:sz w:val="24"/>
        </w:rPr>
        <w:t>à</w:t>
      </w:r>
      <w:r>
        <w:rPr>
          <w:spacing w:val="36"/>
          <w:sz w:val="24"/>
        </w:rPr>
        <w:t xml:space="preserve"> </w:t>
      </w:r>
      <w:r>
        <w:rPr>
          <w:sz w:val="24"/>
        </w:rPr>
        <w:t>l’ouverture</w:t>
      </w:r>
      <w:r>
        <w:rPr>
          <w:spacing w:val="35"/>
          <w:sz w:val="24"/>
        </w:rPr>
        <w:t xml:space="preserve"> </w:t>
      </w:r>
      <w:r>
        <w:rPr>
          <w:sz w:val="24"/>
        </w:rPr>
        <w:t>du</w:t>
      </w:r>
      <w:r>
        <w:rPr>
          <w:spacing w:val="37"/>
          <w:sz w:val="24"/>
        </w:rPr>
        <w:t xml:space="preserve"> </w:t>
      </w:r>
      <w:r>
        <w:rPr>
          <w:sz w:val="24"/>
        </w:rPr>
        <w:t>chantier,</w:t>
      </w:r>
      <w:r>
        <w:rPr>
          <w:spacing w:val="36"/>
          <w:sz w:val="24"/>
        </w:rPr>
        <w:t xml:space="preserve"> </w:t>
      </w:r>
      <w:r>
        <w:rPr>
          <w:sz w:val="24"/>
        </w:rPr>
        <w:t>pourcentage</w:t>
      </w:r>
      <w:r>
        <w:rPr>
          <w:spacing w:val="36"/>
          <w:sz w:val="24"/>
        </w:rPr>
        <w:t xml:space="preserve"> </w:t>
      </w:r>
      <w:r>
        <w:rPr>
          <w:sz w:val="24"/>
        </w:rPr>
        <w:t>incluant</w:t>
      </w:r>
      <w:r>
        <w:rPr>
          <w:spacing w:val="36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37"/>
          <w:sz w:val="24"/>
        </w:rPr>
        <w:t xml:space="preserve"> </w:t>
      </w:r>
      <w:r>
        <w:rPr>
          <w:sz w:val="24"/>
        </w:rPr>
        <w:t>celui</w:t>
      </w:r>
      <w:r>
        <w:rPr>
          <w:spacing w:val="36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dépôt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garantie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5DCD16C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86" w:lineRule="exact"/>
        <w:ind w:left="1000" w:hanging="349"/>
        <w:rPr>
          <w:sz w:val="24"/>
        </w:rPr>
      </w:pPr>
      <w:r>
        <w:rPr>
          <w:sz w:val="24"/>
        </w:rPr>
        <w:t>vingt</w:t>
      </w:r>
      <w:r>
        <w:rPr>
          <w:spacing w:val="-1"/>
          <w:sz w:val="24"/>
        </w:rPr>
        <w:t xml:space="preserve"> </w:t>
      </w:r>
      <w:r>
        <w:rPr>
          <w:sz w:val="24"/>
        </w:rPr>
        <w:t>cinq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l’achèvement des</w:t>
      </w:r>
      <w:r>
        <w:rPr>
          <w:spacing w:val="-1"/>
          <w:sz w:val="24"/>
        </w:rPr>
        <w:t xml:space="preserve"> </w:t>
      </w:r>
      <w:r>
        <w:rPr>
          <w:sz w:val="24"/>
        </w:rPr>
        <w:t>fondations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5AD4BB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5" w:lineRule="exact"/>
        <w:ind w:left="1000" w:hanging="349"/>
        <w:rPr>
          <w:sz w:val="24"/>
        </w:rPr>
      </w:pPr>
      <w:r>
        <w:rPr>
          <w:sz w:val="24"/>
        </w:rPr>
        <w:t>quarante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 à</w:t>
      </w:r>
      <w:r>
        <w:rPr>
          <w:spacing w:val="-2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murs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E9FE21F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5" w:lineRule="exact"/>
        <w:ind w:left="1000" w:hanging="349"/>
        <w:rPr>
          <w:sz w:val="24"/>
        </w:rPr>
      </w:pPr>
      <w:r>
        <w:rPr>
          <w:sz w:val="24"/>
        </w:rPr>
        <w:t>soixante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mise</w:t>
      </w:r>
      <w:r>
        <w:rPr>
          <w:spacing w:val="-1"/>
          <w:sz w:val="24"/>
        </w:rPr>
        <w:t xml:space="preserve"> </w:t>
      </w:r>
      <w:r>
        <w:rPr>
          <w:sz w:val="24"/>
        </w:rPr>
        <w:t>hors d’eau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6B2B773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soixante</w:t>
      </w:r>
      <w:r>
        <w:rPr>
          <w:spacing w:val="-2"/>
          <w:sz w:val="24"/>
        </w:rPr>
        <w:t xml:space="preserve"> </w:t>
      </w:r>
      <w:r>
        <w:rPr>
          <w:sz w:val="24"/>
        </w:rPr>
        <w:t>quinze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 à</w:t>
      </w:r>
      <w:r>
        <w:rPr>
          <w:spacing w:val="-2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-1"/>
          <w:sz w:val="24"/>
        </w:rPr>
        <w:t xml:space="preserve"> </w:t>
      </w:r>
      <w:r>
        <w:rPr>
          <w:sz w:val="24"/>
        </w:rPr>
        <w:t>des cloisons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hors</w:t>
      </w:r>
      <w:r>
        <w:rPr>
          <w:spacing w:val="-1"/>
          <w:sz w:val="24"/>
        </w:rPr>
        <w:t xml:space="preserve"> </w:t>
      </w:r>
      <w:r>
        <w:rPr>
          <w:sz w:val="24"/>
        </w:rPr>
        <w:t>d’air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13477B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23" w:lineRule="auto"/>
        <w:ind w:right="256" w:hanging="360"/>
        <w:rPr>
          <w:sz w:val="24"/>
        </w:rPr>
      </w:pPr>
      <w:r>
        <w:rPr>
          <w:sz w:val="24"/>
        </w:rPr>
        <w:t>quatre</w:t>
      </w:r>
      <w:r>
        <w:rPr>
          <w:spacing w:val="23"/>
          <w:sz w:val="24"/>
        </w:rPr>
        <w:t xml:space="preserve"> </w:t>
      </w:r>
      <w:r>
        <w:rPr>
          <w:sz w:val="24"/>
        </w:rPr>
        <w:t>vingt</w:t>
      </w:r>
      <w:r>
        <w:rPr>
          <w:spacing w:val="25"/>
          <w:sz w:val="24"/>
        </w:rPr>
        <w:t xml:space="preserve"> </w:t>
      </w:r>
      <w:r>
        <w:rPr>
          <w:sz w:val="24"/>
        </w:rPr>
        <w:t>quinze</w:t>
      </w:r>
      <w:r>
        <w:rPr>
          <w:spacing w:val="24"/>
          <w:sz w:val="24"/>
        </w:rPr>
        <w:t xml:space="preserve"> </w:t>
      </w:r>
      <w:r>
        <w:rPr>
          <w:sz w:val="24"/>
        </w:rPr>
        <w:t>pour</w:t>
      </w:r>
      <w:r>
        <w:rPr>
          <w:spacing w:val="26"/>
          <w:sz w:val="24"/>
        </w:rPr>
        <w:t xml:space="preserve"> </w:t>
      </w:r>
      <w:r>
        <w:rPr>
          <w:sz w:val="24"/>
        </w:rPr>
        <w:t>cent</w:t>
      </w:r>
      <w:r>
        <w:rPr>
          <w:spacing w:val="28"/>
          <w:sz w:val="24"/>
        </w:rPr>
        <w:t xml:space="preserve"> </w:t>
      </w:r>
      <w:r>
        <w:rPr>
          <w:sz w:val="24"/>
        </w:rPr>
        <w:t>à</w:t>
      </w:r>
      <w:r>
        <w:rPr>
          <w:spacing w:val="24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25"/>
          <w:sz w:val="24"/>
        </w:rPr>
        <w:t xml:space="preserve"> </w:t>
      </w:r>
      <w:r>
        <w:rPr>
          <w:sz w:val="24"/>
        </w:rPr>
        <w:t>des</w:t>
      </w:r>
      <w:r>
        <w:rPr>
          <w:spacing w:val="24"/>
          <w:sz w:val="24"/>
        </w:rPr>
        <w:t xml:space="preserve"> </w:t>
      </w:r>
      <w:r>
        <w:rPr>
          <w:sz w:val="24"/>
        </w:rPr>
        <w:t>travaux</w:t>
      </w:r>
      <w:r>
        <w:rPr>
          <w:spacing w:val="27"/>
          <w:sz w:val="24"/>
        </w:rPr>
        <w:t xml:space="preserve"> </w:t>
      </w:r>
      <w:r>
        <w:rPr>
          <w:sz w:val="24"/>
        </w:rPr>
        <w:t>d’équipement,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plomberie,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menuiserie.</w:t>
      </w:r>
    </w:p>
    <w:p w14:paraId="24E27A02" w14:textId="77777777" w:rsidR="0092513D" w:rsidRDefault="0092513D">
      <w:pPr>
        <w:pStyle w:val="Corpsdetexte"/>
        <w:spacing w:before="4"/>
      </w:pPr>
    </w:p>
    <w:p w14:paraId="1F6F6B3B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solde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payable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10717B5F" w14:textId="77777777" w:rsidR="0092513D" w:rsidRDefault="009D46A9">
      <w:pPr>
        <w:pStyle w:val="Paragraphedeliste"/>
        <w:numPr>
          <w:ilvl w:val="0"/>
          <w:numId w:val="36"/>
        </w:numPr>
        <w:tabs>
          <w:tab w:val="left" w:pos="1001"/>
        </w:tabs>
        <w:ind w:right="254" w:hanging="361"/>
        <w:jc w:val="both"/>
        <w:rPr>
          <w:sz w:val="24"/>
        </w:rPr>
      </w:pPr>
      <w:r>
        <w:rPr>
          <w:sz w:val="24"/>
        </w:rPr>
        <w:t>lorsque le maître de l’ouvrage se fait assister, lors de la réception, par un professionnel</w:t>
      </w:r>
      <w:r>
        <w:rPr>
          <w:spacing w:val="1"/>
          <w:sz w:val="24"/>
        </w:rPr>
        <w:t xml:space="preserve"> </w:t>
      </w:r>
      <w:r>
        <w:rPr>
          <w:sz w:val="24"/>
        </w:rPr>
        <w:t>mentionné</w:t>
      </w:r>
      <w:r>
        <w:rPr>
          <w:spacing w:val="7"/>
          <w:sz w:val="24"/>
        </w:rPr>
        <w:t xml:space="preserve"> </w:t>
      </w:r>
      <w:r>
        <w:rPr>
          <w:sz w:val="24"/>
        </w:rPr>
        <w:t>à</w:t>
      </w:r>
      <w:r>
        <w:rPr>
          <w:spacing w:val="7"/>
          <w:sz w:val="24"/>
        </w:rPr>
        <w:t xml:space="preserve"> </w:t>
      </w:r>
      <w:r>
        <w:rPr>
          <w:sz w:val="24"/>
        </w:rPr>
        <w:t>l’article</w:t>
      </w:r>
      <w:r>
        <w:rPr>
          <w:spacing w:val="12"/>
          <w:sz w:val="24"/>
        </w:rPr>
        <w:t xml:space="preserve"> </w:t>
      </w:r>
      <w:r>
        <w:rPr>
          <w:sz w:val="24"/>
        </w:rPr>
        <w:t>L.</w:t>
      </w:r>
      <w:r>
        <w:rPr>
          <w:spacing w:val="11"/>
          <w:sz w:val="24"/>
        </w:rPr>
        <w:t xml:space="preserve"> </w:t>
      </w:r>
      <w:r>
        <w:rPr>
          <w:sz w:val="24"/>
        </w:rPr>
        <w:t>108,</w:t>
      </w:r>
      <w:r>
        <w:rPr>
          <w:spacing w:val="9"/>
          <w:sz w:val="24"/>
        </w:rPr>
        <w:t xml:space="preserve"> </w:t>
      </w:r>
      <w:r>
        <w:rPr>
          <w:sz w:val="24"/>
        </w:rPr>
        <w:t>à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levée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9"/>
          <w:sz w:val="24"/>
        </w:rPr>
        <w:t xml:space="preserve"> </w:t>
      </w:r>
      <w:r>
        <w:rPr>
          <w:sz w:val="24"/>
        </w:rPr>
        <w:t>réserves</w:t>
      </w:r>
      <w:r>
        <w:rPr>
          <w:spacing w:val="8"/>
          <w:sz w:val="24"/>
        </w:rPr>
        <w:t xml:space="preserve"> </w:t>
      </w:r>
      <w:r>
        <w:rPr>
          <w:sz w:val="24"/>
        </w:rPr>
        <w:t>qui</w:t>
      </w:r>
      <w:r>
        <w:rPr>
          <w:spacing w:val="9"/>
          <w:sz w:val="24"/>
        </w:rPr>
        <w:t xml:space="preserve"> </w:t>
      </w:r>
      <w:r>
        <w:rPr>
          <w:sz w:val="24"/>
        </w:rPr>
        <w:t>ont</w:t>
      </w:r>
      <w:r>
        <w:rPr>
          <w:spacing w:val="11"/>
          <w:sz w:val="24"/>
        </w:rPr>
        <w:t xml:space="preserve"> </w:t>
      </w:r>
      <w:r>
        <w:rPr>
          <w:sz w:val="24"/>
        </w:rPr>
        <w:t>été</w:t>
      </w:r>
      <w:r>
        <w:rPr>
          <w:spacing w:val="10"/>
          <w:sz w:val="24"/>
        </w:rPr>
        <w:t xml:space="preserve"> </w:t>
      </w:r>
      <w:r>
        <w:rPr>
          <w:sz w:val="24"/>
        </w:rPr>
        <w:t>formulées</w:t>
      </w:r>
      <w:r>
        <w:rPr>
          <w:spacing w:val="12"/>
          <w:sz w:val="24"/>
        </w:rPr>
        <w:t xml:space="preserve"> </w:t>
      </w:r>
      <w:r>
        <w:rPr>
          <w:sz w:val="24"/>
        </w:rPr>
        <w:t>à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réception</w:t>
      </w:r>
      <w:r>
        <w:rPr>
          <w:spacing w:val="8"/>
          <w:sz w:val="24"/>
        </w:rPr>
        <w:t xml:space="preserve"> </w:t>
      </w:r>
      <w:r>
        <w:rPr>
          <w:sz w:val="24"/>
        </w:rPr>
        <w:t>ou,</w:t>
      </w:r>
      <w:r>
        <w:rPr>
          <w:spacing w:val="-57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aucune</w:t>
      </w:r>
      <w:r>
        <w:rPr>
          <w:spacing w:val="-1"/>
          <w:sz w:val="24"/>
        </w:rPr>
        <w:t xml:space="preserve"> </w:t>
      </w:r>
      <w:r>
        <w:rPr>
          <w:sz w:val="24"/>
        </w:rPr>
        <w:t>réserve</w:t>
      </w:r>
      <w:r>
        <w:rPr>
          <w:spacing w:val="-1"/>
          <w:sz w:val="24"/>
        </w:rPr>
        <w:t xml:space="preserve"> </w:t>
      </w:r>
      <w:r>
        <w:rPr>
          <w:sz w:val="24"/>
        </w:rPr>
        <w:t>n’a</w:t>
      </w:r>
      <w:r>
        <w:rPr>
          <w:spacing w:val="1"/>
          <w:sz w:val="24"/>
        </w:rPr>
        <w:t xml:space="preserve"> </w:t>
      </w:r>
      <w:r>
        <w:rPr>
          <w:sz w:val="24"/>
        </w:rPr>
        <w:t>été</w:t>
      </w:r>
      <w:r>
        <w:rPr>
          <w:spacing w:val="1"/>
          <w:sz w:val="24"/>
        </w:rPr>
        <w:t xml:space="preserve"> </w:t>
      </w:r>
      <w:r>
        <w:rPr>
          <w:sz w:val="24"/>
        </w:rPr>
        <w:t>formulée,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l’issue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C96A32E" w14:textId="77777777" w:rsidR="0092513D" w:rsidRDefault="009D46A9">
      <w:pPr>
        <w:pStyle w:val="Paragraphedeliste"/>
        <w:numPr>
          <w:ilvl w:val="0"/>
          <w:numId w:val="36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lorsque le maître de l’ouvrage ne se fait pas assister par un professionnel pour la réception,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huit</w:t>
      </w:r>
      <w:r>
        <w:rPr>
          <w:spacing w:val="1"/>
          <w:sz w:val="24"/>
        </w:rPr>
        <w:t xml:space="preserve"> </w:t>
      </w:r>
      <w:r>
        <w:rPr>
          <w:sz w:val="24"/>
        </w:rPr>
        <w:t>jours qui suivent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remise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clés</w:t>
      </w:r>
      <w:r>
        <w:rPr>
          <w:spacing w:val="1"/>
          <w:sz w:val="24"/>
        </w:rPr>
        <w:t xml:space="preserve"> </w:t>
      </w:r>
      <w:r>
        <w:rPr>
          <w:sz w:val="24"/>
        </w:rPr>
        <w:t>consécutive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réception,</w:t>
      </w:r>
      <w:r>
        <w:rPr>
          <w:spacing w:val="60"/>
          <w:sz w:val="24"/>
        </w:rPr>
        <w:t xml:space="preserve"> </w:t>
      </w:r>
      <w:r>
        <w:rPr>
          <w:sz w:val="24"/>
        </w:rPr>
        <w:t>si aucune</w:t>
      </w:r>
      <w:r>
        <w:rPr>
          <w:spacing w:val="-57"/>
          <w:sz w:val="24"/>
        </w:rPr>
        <w:t xml:space="preserve"> </w:t>
      </w:r>
      <w:r>
        <w:rPr>
          <w:sz w:val="24"/>
        </w:rPr>
        <w:t>réserve</w:t>
      </w:r>
      <w:r>
        <w:rPr>
          <w:spacing w:val="-2"/>
          <w:sz w:val="24"/>
        </w:rPr>
        <w:t xml:space="preserve"> </w:t>
      </w:r>
      <w:r>
        <w:rPr>
          <w:sz w:val="24"/>
        </w:rPr>
        <w:t>n’a été</w:t>
      </w:r>
      <w:r>
        <w:rPr>
          <w:spacing w:val="-2"/>
          <w:sz w:val="24"/>
        </w:rPr>
        <w:t xml:space="preserve"> </w:t>
      </w:r>
      <w:r>
        <w:rPr>
          <w:sz w:val="24"/>
        </w:rPr>
        <w:t>formulée,</w:t>
      </w:r>
      <w:r>
        <w:rPr>
          <w:spacing w:val="1"/>
          <w:sz w:val="24"/>
        </w:rPr>
        <w:t xml:space="preserve"> </w:t>
      </w:r>
      <w:r>
        <w:rPr>
          <w:sz w:val="24"/>
        </w:rPr>
        <w:t>ou, si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réserves</w:t>
      </w:r>
      <w:r>
        <w:rPr>
          <w:spacing w:val="-1"/>
          <w:sz w:val="24"/>
        </w:rPr>
        <w:t xml:space="preserve"> </w:t>
      </w:r>
      <w:r>
        <w:rPr>
          <w:sz w:val="24"/>
        </w:rPr>
        <w:t>ont</w:t>
      </w:r>
      <w:r>
        <w:rPr>
          <w:spacing w:val="-1"/>
          <w:sz w:val="24"/>
        </w:rPr>
        <w:t xml:space="preserve"> </w:t>
      </w:r>
      <w:r>
        <w:rPr>
          <w:sz w:val="24"/>
        </w:rPr>
        <w:t>été</w:t>
      </w:r>
      <w:r>
        <w:rPr>
          <w:spacing w:val="1"/>
          <w:sz w:val="24"/>
        </w:rPr>
        <w:t xml:space="preserve"> </w:t>
      </w:r>
      <w:r>
        <w:rPr>
          <w:sz w:val="24"/>
        </w:rPr>
        <w:t>formulées,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levée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celles-ci.</w:t>
      </w:r>
    </w:p>
    <w:p w14:paraId="69FF1A56" w14:textId="77777777" w:rsidR="0092513D" w:rsidRDefault="0092513D">
      <w:pPr>
        <w:pStyle w:val="Corpsdetexte"/>
      </w:pPr>
    </w:p>
    <w:p w14:paraId="7AA2548B" w14:textId="77777777" w:rsidR="0092513D" w:rsidRDefault="009D46A9">
      <w:pPr>
        <w:pStyle w:val="Corpsdetexte"/>
        <w:ind w:left="292" w:right="254"/>
        <w:jc w:val="both"/>
      </w:pPr>
      <w:r>
        <w:t>Dans</w:t>
      </w:r>
      <w:r>
        <w:rPr>
          <w:spacing w:val="18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cas</w:t>
      </w:r>
      <w:r>
        <w:rPr>
          <w:spacing w:val="18"/>
        </w:rPr>
        <w:t xml:space="preserve"> </w:t>
      </w:r>
      <w:r>
        <w:t>où</w:t>
      </w:r>
      <w:r>
        <w:rPr>
          <w:spacing w:val="18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réserves</w:t>
      </w:r>
      <w:r>
        <w:rPr>
          <w:spacing w:val="18"/>
        </w:rPr>
        <w:t xml:space="preserve"> </w:t>
      </w:r>
      <w:r>
        <w:t>sont</w:t>
      </w:r>
      <w:r>
        <w:rPr>
          <w:spacing w:val="18"/>
        </w:rPr>
        <w:t xml:space="preserve"> </w:t>
      </w:r>
      <w:r>
        <w:t>formulées,</w:t>
      </w:r>
      <w:r>
        <w:rPr>
          <w:spacing w:val="20"/>
        </w:rPr>
        <w:t xml:space="preserve"> </w:t>
      </w:r>
      <w:r>
        <w:t>une</w:t>
      </w:r>
      <w:r>
        <w:rPr>
          <w:spacing w:val="19"/>
        </w:rPr>
        <w:t xml:space="preserve"> </w:t>
      </w:r>
      <w:r>
        <w:t>somme</w:t>
      </w:r>
      <w:r>
        <w:rPr>
          <w:spacing w:val="17"/>
        </w:rPr>
        <w:t xml:space="preserve"> </w:t>
      </w:r>
      <w:r>
        <w:t>au</w:t>
      </w:r>
      <w:r>
        <w:rPr>
          <w:spacing w:val="18"/>
        </w:rPr>
        <w:t xml:space="preserve"> </w:t>
      </w:r>
      <w:r>
        <w:t>plus</w:t>
      </w:r>
      <w:r>
        <w:rPr>
          <w:spacing w:val="18"/>
        </w:rPr>
        <w:t xml:space="preserve"> </w:t>
      </w:r>
      <w:r>
        <w:t>égale</w:t>
      </w:r>
      <w:r>
        <w:rPr>
          <w:spacing w:val="18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5</w:t>
      </w:r>
      <w:r>
        <w:rPr>
          <w:spacing w:val="20"/>
        </w:rPr>
        <w:t xml:space="preserve"> </w:t>
      </w:r>
      <w:r>
        <w:t>p.</w:t>
      </w:r>
      <w:r>
        <w:rPr>
          <w:spacing w:val="18"/>
        </w:rPr>
        <w:t xml:space="preserve"> </w:t>
      </w:r>
      <w:r>
        <w:t>100</w:t>
      </w:r>
      <w:r>
        <w:rPr>
          <w:spacing w:val="18"/>
        </w:rPr>
        <w:t xml:space="preserve"> </w:t>
      </w:r>
      <w:r>
        <w:t>du</w:t>
      </w:r>
      <w:r>
        <w:rPr>
          <w:spacing w:val="18"/>
        </w:rPr>
        <w:t xml:space="preserve"> </w:t>
      </w:r>
      <w:r>
        <w:t>prix</w:t>
      </w:r>
      <w:r>
        <w:rPr>
          <w:spacing w:val="20"/>
        </w:rPr>
        <w:t xml:space="preserve"> </w:t>
      </w:r>
      <w:r>
        <w:t>convenu</w:t>
      </w:r>
      <w:r>
        <w:rPr>
          <w:spacing w:val="-58"/>
        </w:rPr>
        <w:t xml:space="preserve"> </w:t>
      </w:r>
      <w:r>
        <w:t>est, jusqu’à la levée des réserves, consignée entre les mains d’un consignataire accepté par les deux</w:t>
      </w:r>
      <w:r>
        <w:rPr>
          <w:spacing w:val="1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ou, à</w:t>
      </w:r>
      <w:r>
        <w:rPr>
          <w:spacing w:val="-1"/>
        </w:rPr>
        <w:t xml:space="preserve"> </w:t>
      </w:r>
      <w:r>
        <w:t>défaut, désigné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juridiction</w:t>
      </w:r>
      <w:r>
        <w:rPr>
          <w:spacing w:val="-1"/>
        </w:rPr>
        <w:t xml:space="preserve"> </w:t>
      </w:r>
      <w:r>
        <w:t>compétente.</w:t>
      </w:r>
    </w:p>
    <w:p w14:paraId="409249A3" w14:textId="77777777" w:rsidR="0092513D" w:rsidRDefault="0092513D">
      <w:pPr>
        <w:pStyle w:val="Corpsdetexte"/>
      </w:pPr>
    </w:p>
    <w:p w14:paraId="471FD6D8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R.162 : </w:t>
      </w:r>
      <w:r>
        <w:t>Lorsque le contrat n’a pas stipulé un dépôt de garantie, il prévoit un paiement</w:t>
      </w:r>
      <w:r>
        <w:rPr>
          <w:spacing w:val="1"/>
        </w:rPr>
        <w:t xml:space="preserve"> </w:t>
      </w:r>
      <w:r>
        <w:t>n’excédant pas cinq pour cent du prix convenu de la construction au jour de la signature ainsi qu’un</w:t>
      </w:r>
      <w:r>
        <w:rPr>
          <w:spacing w:val="-57"/>
        </w:rPr>
        <w:t xml:space="preserve"> </w:t>
      </w:r>
      <w:r>
        <w:t>paiement</w:t>
      </w:r>
      <w:r>
        <w:rPr>
          <w:spacing w:val="22"/>
        </w:rPr>
        <w:t xml:space="preserve"> </w:t>
      </w:r>
      <w:r>
        <w:t>n’excédant</w:t>
      </w:r>
      <w:r>
        <w:rPr>
          <w:spacing w:val="23"/>
        </w:rPr>
        <w:t xml:space="preserve"> </w:t>
      </w:r>
      <w:r>
        <w:t>pas</w:t>
      </w:r>
      <w:r>
        <w:rPr>
          <w:spacing w:val="24"/>
        </w:rPr>
        <w:t xml:space="preserve"> </w:t>
      </w:r>
      <w:r>
        <w:t>cinq</w:t>
      </w:r>
      <w:r>
        <w:rPr>
          <w:spacing w:val="23"/>
        </w:rPr>
        <w:t xml:space="preserve"> </w:t>
      </w:r>
      <w:r>
        <w:t>pour</w:t>
      </w:r>
      <w:r>
        <w:rPr>
          <w:spacing w:val="22"/>
        </w:rPr>
        <w:t xml:space="preserve"> </w:t>
      </w:r>
      <w:r>
        <w:t>cent</w:t>
      </w:r>
      <w:r>
        <w:rPr>
          <w:spacing w:val="22"/>
        </w:rPr>
        <w:t xml:space="preserve"> </w:t>
      </w:r>
      <w:r>
        <w:t>dudit</w:t>
      </w:r>
      <w:r>
        <w:rPr>
          <w:spacing w:val="23"/>
        </w:rPr>
        <w:t xml:space="preserve"> </w:t>
      </w:r>
      <w:r>
        <w:t>prix</w:t>
      </w:r>
      <w:r>
        <w:rPr>
          <w:spacing w:val="25"/>
        </w:rPr>
        <w:t xml:space="preserve"> </w:t>
      </w:r>
      <w:r>
        <w:t>à</w:t>
      </w:r>
      <w:r>
        <w:rPr>
          <w:spacing w:val="21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délivrance</w:t>
      </w:r>
      <w:r>
        <w:rPr>
          <w:spacing w:val="24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permis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construire.</w:t>
      </w:r>
      <w:r>
        <w:rPr>
          <w:spacing w:val="22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ce</w:t>
      </w:r>
      <w:r>
        <w:rPr>
          <w:spacing w:val="-58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attestation de garantie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remboursement</w:t>
      </w:r>
      <w:r>
        <w:rPr>
          <w:spacing w:val="1"/>
        </w:rPr>
        <w:t xml:space="preserve"> </w:t>
      </w:r>
      <w:r>
        <w:t>est annexée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contrat.</w:t>
      </w:r>
    </w:p>
    <w:p w14:paraId="2B81F423" w14:textId="77777777" w:rsidR="0092513D" w:rsidRDefault="0092513D">
      <w:pPr>
        <w:pStyle w:val="Corpsdetexte"/>
        <w:spacing w:before="11"/>
        <w:rPr>
          <w:sz w:val="23"/>
        </w:rPr>
      </w:pPr>
    </w:p>
    <w:p w14:paraId="337FAA1F" w14:textId="77777777" w:rsidR="0092513D" w:rsidRDefault="009D46A9">
      <w:pPr>
        <w:pStyle w:val="Corpsdetexte"/>
        <w:ind w:left="292" w:right="255"/>
        <w:jc w:val="both"/>
      </w:pPr>
      <w:r>
        <w:t>La garantie de remboursement est constituée par une caution solidaire donnée par un établissement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crédit ou une entreprise</w:t>
      </w:r>
      <w:r>
        <w:rPr>
          <w:spacing w:val="-1"/>
        </w:rPr>
        <w:t xml:space="preserve"> </w:t>
      </w:r>
      <w:r>
        <w:t>d’assurances</w:t>
      </w:r>
      <w:r>
        <w:rPr>
          <w:spacing w:val="2"/>
        </w:rPr>
        <w:t xml:space="preserve"> </w:t>
      </w:r>
      <w:r>
        <w:t>agréées à</w:t>
      </w:r>
      <w:r>
        <w:rPr>
          <w:spacing w:val="1"/>
        </w:rPr>
        <w:t xml:space="preserve"> </w:t>
      </w:r>
      <w:r>
        <w:t>cet effet.</w:t>
      </w:r>
    </w:p>
    <w:p w14:paraId="43AE4512" w14:textId="77777777" w:rsidR="0092513D" w:rsidRDefault="0092513D">
      <w:pPr>
        <w:pStyle w:val="Corpsdetexte"/>
      </w:pPr>
    </w:p>
    <w:p w14:paraId="0F9CAD44" w14:textId="77777777" w:rsidR="0092513D" w:rsidRDefault="009D46A9">
      <w:pPr>
        <w:pStyle w:val="Corpsdetexte"/>
        <w:ind w:left="292"/>
      </w:pPr>
      <w:r>
        <w:t>La</w:t>
      </w:r>
      <w:r>
        <w:rPr>
          <w:spacing w:val="-1"/>
        </w:rPr>
        <w:t xml:space="preserve"> </w:t>
      </w:r>
      <w:r>
        <w:t>garantie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donnée</w:t>
      </w:r>
      <w:r>
        <w:rPr>
          <w:spacing w:val="-2"/>
        </w:rPr>
        <w:t xml:space="preserve"> </w:t>
      </w:r>
      <w:r>
        <w:t>:</w:t>
      </w:r>
    </w:p>
    <w:p w14:paraId="08AFC87F" w14:textId="77777777" w:rsidR="0092513D" w:rsidRDefault="009D46A9">
      <w:pPr>
        <w:pStyle w:val="Paragraphedeliste"/>
        <w:numPr>
          <w:ilvl w:val="0"/>
          <w:numId w:val="35"/>
        </w:numPr>
        <w:tabs>
          <w:tab w:val="left" w:pos="1001"/>
        </w:tabs>
        <w:ind w:right="252" w:hanging="360"/>
        <w:rPr>
          <w:sz w:val="24"/>
        </w:rPr>
      </w:pPr>
      <w:r>
        <w:rPr>
          <w:sz w:val="24"/>
        </w:rPr>
        <w:t>pour</w:t>
      </w:r>
      <w:r>
        <w:rPr>
          <w:spacing w:val="6"/>
          <w:sz w:val="24"/>
        </w:rPr>
        <w:t xml:space="preserve"> </w:t>
      </w:r>
      <w:r>
        <w:rPr>
          <w:sz w:val="24"/>
        </w:rPr>
        <w:t>le</w:t>
      </w:r>
      <w:r>
        <w:rPr>
          <w:spacing w:val="7"/>
          <w:sz w:val="24"/>
        </w:rPr>
        <w:t xml:space="preserve"> </w:t>
      </w:r>
      <w:r>
        <w:rPr>
          <w:sz w:val="24"/>
        </w:rPr>
        <w:t>cas</w:t>
      </w:r>
      <w:r>
        <w:rPr>
          <w:spacing w:val="8"/>
          <w:sz w:val="24"/>
        </w:rPr>
        <w:t xml:space="preserve"> </w:t>
      </w:r>
      <w:r>
        <w:rPr>
          <w:sz w:val="24"/>
        </w:rPr>
        <w:t>où</w:t>
      </w:r>
      <w:r>
        <w:rPr>
          <w:spacing w:val="8"/>
          <w:sz w:val="24"/>
        </w:rPr>
        <w:t xml:space="preserve"> </w:t>
      </w:r>
      <w:r>
        <w:rPr>
          <w:sz w:val="24"/>
        </w:rPr>
        <w:t>le</w:t>
      </w:r>
      <w:r>
        <w:rPr>
          <w:spacing w:val="6"/>
          <w:sz w:val="24"/>
        </w:rPr>
        <w:t xml:space="preserve"> </w:t>
      </w:r>
      <w:r>
        <w:rPr>
          <w:sz w:val="24"/>
        </w:rPr>
        <w:t>contrat</w:t>
      </w:r>
      <w:r>
        <w:rPr>
          <w:spacing w:val="9"/>
          <w:sz w:val="24"/>
        </w:rPr>
        <w:t xml:space="preserve"> </w:t>
      </w:r>
      <w:r>
        <w:rPr>
          <w:sz w:val="24"/>
        </w:rPr>
        <w:t>ne</w:t>
      </w:r>
      <w:r>
        <w:rPr>
          <w:spacing w:val="7"/>
          <w:sz w:val="24"/>
        </w:rPr>
        <w:t xml:space="preserve"> </w:t>
      </w:r>
      <w:r>
        <w:rPr>
          <w:sz w:val="24"/>
        </w:rPr>
        <w:t>peut</w:t>
      </w:r>
      <w:r>
        <w:rPr>
          <w:spacing w:val="9"/>
          <w:sz w:val="24"/>
        </w:rPr>
        <w:t xml:space="preserve"> </w:t>
      </w:r>
      <w:r>
        <w:rPr>
          <w:sz w:val="24"/>
        </w:rPr>
        <w:t>être</w:t>
      </w:r>
      <w:r>
        <w:rPr>
          <w:spacing w:val="7"/>
          <w:sz w:val="24"/>
        </w:rPr>
        <w:t xml:space="preserve"> </w:t>
      </w:r>
      <w:r>
        <w:rPr>
          <w:sz w:val="24"/>
        </w:rPr>
        <w:t>exécuté</w:t>
      </w:r>
      <w:r>
        <w:rPr>
          <w:spacing w:val="6"/>
          <w:sz w:val="24"/>
        </w:rPr>
        <w:t xml:space="preserve"> </w:t>
      </w:r>
      <w:r>
        <w:rPr>
          <w:sz w:val="24"/>
        </w:rPr>
        <w:t>faute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8"/>
          <w:sz w:val="24"/>
        </w:rPr>
        <w:t xml:space="preserve"> </w:t>
      </w:r>
      <w:r>
        <w:rPr>
          <w:sz w:val="24"/>
        </w:rPr>
        <w:t>des</w:t>
      </w:r>
      <w:r>
        <w:rPr>
          <w:spacing w:val="8"/>
          <w:sz w:val="24"/>
        </w:rPr>
        <w:t xml:space="preserve"> </w:t>
      </w:r>
      <w:r>
        <w:rPr>
          <w:sz w:val="24"/>
        </w:rPr>
        <w:t>conditions</w:t>
      </w:r>
      <w:r>
        <w:rPr>
          <w:spacing w:val="7"/>
          <w:sz w:val="24"/>
        </w:rPr>
        <w:t xml:space="preserve"> </w:t>
      </w:r>
      <w:r>
        <w:rPr>
          <w:sz w:val="24"/>
        </w:rPr>
        <w:t>suspensives</w:t>
      </w:r>
      <w:r>
        <w:rPr>
          <w:spacing w:val="-57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délai prévu ;</w:t>
      </w:r>
    </w:p>
    <w:p w14:paraId="5AAB6BDA" w14:textId="77777777" w:rsidR="0092513D" w:rsidRDefault="009D46A9">
      <w:pPr>
        <w:pStyle w:val="Paragraphedeliste"/>
        <w:numPr>
          <w:ilvl w:val="0"/>
          <w:numId w:val="35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cas</w:t>
      </w:r>
      <w:r>
        <w:rPr>
          <w:spacing w:val="-1"/>
          <w:sz w:val="24"/>
        </w:rPr>
        <w:t xml:space="preserve"> </w:t>
      </w:r>
      <w:r>
        <w:rPr>
          <w:sz w:val="24"/>
        </w:rPr>
        <w:t>où</w:t>
      </w:r>
      <w:r>
        <w:rPr>
          <w:spacing w:val="-1"/>
          <w:sz w:val="24"/>
        </w:rPr>
        <w:t xml:space="preserve"> </w:t>
      </w:r>
      <w:r>
        <w:rPr>
          <w:sz w:val="24"/>
        </w:rPr>
        <w:t>le chantier n’est</w:t>
      </w:r>
      <w:r>
        <w:rPr>
          <w:spacing w:val="-1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ouvert 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date convenue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D55817A" w14:textId="77777777" w:rsidR="0092513D" w:rsidRDefault="009D46A9">
      <w:pPr>
        <w:pStyle w:val="Paragraphedeliste"/>
        <w:numPr>
          <w:ilvl w:val="0"/>
          <w:numId w:val="35"/>
        </w:numPr>
        <w:tabs>
          <w:tab w:val="left" w:pos="1001"/>
        </w:tabs>
        <w:ind w:right="257" w:hanging="360"/>
        <w:rPr>
          <w:sz w:val="24"/>
        </w:rPr>
      </w:pPr>
      <w:r>
        <w:rPr>
          <w:sz w:val="24"/>
        </w:rPr>
        <w:t>pour</w:t>
      </w:r>
      <w:r>
        <w:rPr>
          <w:spacing w:val="21"/>
          <w:sz w:val="24"/>
        </w:rPr>
        <w:t xml:space="preserve"> </w:t>
      </w:r>
      <w:r>
        <w:rPr>
          <w:sz w:val="24"/>
        </w:rPr>
        <w:t>le</w:t>
      </w:r>
      <w:r>
        <w:rPr>
          <w:spacing w:val="22"/>
          <w:sz w:val="24"/>
        </w:rPr>
        <w:t xml:space="preserve"> </w:t>
      </w:r>
      <w:r>
        <w:rPr>
          <w:sz w:val="24"/>
        </w:rPr>
        <w:t>cas</w:t>
      </w:r>
      <w:r>
        <w:rPr>
          <w:spacing w:val="23"/>
          <w:sz w:val="24"/>
        </w:rPr>
        <w:t xml:space="preserve"> </w:t>
      </w:r>
      <w:r>
        <w:rPr>
          <w:sz w:val="24"/>
        </w:rPr>
        <w:t>où</w:t>
      </w:r>
      <w:r>
        <w:rPr>
          <w:spacing w:val="25"/>
          <w:sz w:val="24"/>
        </w:rPr>
        <w:t xml:space="preserve"> </w:t>
      </w:r>
      <w:r>
        <w:rPr>
          <w:sz w:val="24"/>
        </w:rPr>
        <w:t>le</w:t>
      </w:r>
      <w:r>
        <w:rPr>
          <w:spacing w:val="22"/>
          <w:sz w:val="24"/>
        </w:rPr>
        <w:t xml:space="preserve"> </w:t>
      </w:r>
      <w:r>
        <w:rPr>
          <w:sz w:val="24"/>
        </w:rPr>
        <w:t>maître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l’ouvrage</w:t>
      </w:r>
      <w:r>
        <w:rPr>
          <w:spacing w:val="22"/>
          <w:sz w:val="24"/>
        </w:rPr>
        <w:t xml:space="preserve"> </w:t>
      </w:r>
      <w:r>
        <w:rPr>
          <w:sz w:val="24"/>
        </w:rPr>
        <w:t>exerce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faculté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rétractation</w:t>
      </w:r>
      <w:r>
        <w:rPr>
          <w:spacing w:val="23"/>
          <w:sz w:val="24"/>
        </w:rPr>
        <w:t xml:space="preserve"> </w:t>
      </w:r>
      <w:r>
        <w:rPr>
          <w:sz w:val="24"/>
        </w:rPr>
        <w:t>prévue</w:t>
      </w:r>
      <w:r>
        <w:rPr>
          <w:spacing w:val="22"/>
          <w:sz w:val="24"/>
        </w:rPr>
        <w:t xml:space="preserve"> </w:t>
      </w:r>
      <w:r>
        <w:rPr>
          <w:sz w:val="24"/>
        </w:rPr>
        <w:t>à</w:t>
      </w:r>
      <w:r>
        <w:rPr>
          <w:spacing w:val="2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24"/>
          <w:sz w:val="24"/>
        </w:rPr>
        <w:t xml:space="preserve"> </w:t>
      </w:r>
      <w:r>
        <w:rPr>
          <w:sz w:val="24"/>
        </w:rPr>
        <w:t>L.</w:t>
      </w:r>
      <w:r>
        <w:rPr>
          <w:spacing w:val="-57"/>
          <w:sz w:val="24"/>
        </w:rPr>
        <w:t xml:space="preserve"> </w:t>
      </w:r>
      <w:r>
        <w:rPr>
          <w:sz w:val="24"/>
        </w:rPr>
        <w:t>137.</w:t>
      </w:r>
    </w:p>
    <w:p w14:paraId="54552C1E" w14:textId="77777777" w:rsidR="0092513D" w:rsidRDefault="0092513D">
      <w:pPr>
        <w:pStyle w:val="Corpsdetexte"/>
      </w:pPr>
    </w:p>
    <w:p w14:paraId="628A4C0B" w14:textId="77777777" w:rsidR="0092513D" w:rsidRDefault="009D46A9">
      <w:pPr>
        <w:pStyle w:val="Corpsdetexte"/>
        <w:ind w:left="292"/>
      </w:pPr>
      <w:r>
        <w:t>Cette</w:t>
      </w:r>
      <w:r>
        <w:rPr>
          <w:spacing w:val="-3"/>
        </w:rPr>
        <w:t xml:space="preserve"> </w:t>
      </w:r>
      <w:r>
        <w:t>garantie</w:t>
      </w:r>
      <w:r>
        <w:rPr>
          <w:spacing w:val="-2"/>
        </w:rPr>
        <w:t xml:space="preserve"> </w:t>
      </w:r>
      <w:r>
        <w:t>prend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d’ouverture</w:t>
      </w:r>
      <w:r>
        <w:rPr>
          <w:spacing w:val="-2"/>
        </w:rPr>
        <w:t xml:space="preserve"> </w:t>
      </w:r>
      <w:r>
        <w:t>du chantier.</w:t>
      </w:r>
    </w:p>
    <w:p w14:paraId="6E943755" w14:textId="77777777" w:rsidR="0092513D" w:rsidRDefault="0092513D">
      <w:pPr>
        <w:pStyle w:val="Corpsdetexte"/>
      </w:pPr>
    </w:p>
    <w:p w14:paraId="471BA2F4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36"/>
        </w:rPr>
        <w:t xml:space="preserve"> </w:t>
      </w:r>
      <w:r>
        <w:rPr>
          <w:b/>
        </w:rPr>
        <w:t>R.163</w:t>
      </w:r>
      <w:r>
        <w:rPr>
          <w:b/>
          <w:spacing w:val="35"/>
        </w:rPr>
        <w:t xml:space="preserve"> </w:t>
      </w:r>
      <w:r>
        <w:rPr>
          <w:b/>
        </w:rPr>
        <w:t>:</w:t>
      </w:r>
      <w:r>
        <w:rPr>
          <w:b/>
          <w:spacing w:val="36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déclaration</w:t>
      </w:r>
      <w:r>
        <w:rPr>
          <w:spacing w:val="35"/>
        </w:rPr>
        <w:t xml:space="preserve"> </w:t>
      </w:r>
      <w:r>
        <w:t>d’ouverture</w:t>
      </w:r>
      <w:r>
        <w:rPr>
          <w:spacing w:val="36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chantier</w:t>
      </w:r>
      <w:r>
        <w:rPr>
          <w:spacing w:val="36"/>
        </w:rPr>
        <w:t xml:space="preserve"> </w:t>
      </w:r>
      <w:r>
        <w:t>est</w:t>
      </w:r>
      <w:r>
        <w:rPr>
          <w:spacing w:val="35"/>
        </w:rPr>
        <w:t xml:space="preserve"> </w:t>
      </w:r>
      <w:r>
        <w:t>notifiée</w:t>
      </w:r>
      <w:r>
        <w:rPr>
          <w:spacing w:val="34"/>
        </w:rPr>
        <w:t xml:space="preserve"> </w:t>
      </w:r>
      <w:r>
        <w:t>par</w:t>
      </w:r>
      <w:r>
        <w:rPr>
          <w:spacing w:val="34"/>
        </w:rPr>
        <w:t xml:space="preserve"> </w:t>
      </w:r>
      <w:r>
        <w:t>le</w:t>
      </w:r>
      <w:r>
        <w:rPr>
          <w:spacing w:val="36"/>
        </w:rPr>
        <w:t xml:space="preserve"> </w:t>
      </w:r>
      <w:r>
        <w:t>constructeur</w:t>
      </w:r>
      <w:r>
        <w:rPr>
          <w:spacing w:val="36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l’établissement</w:t>
      </w:r>
      <w:r>
        <w:rPr>
          <w:spacing w:val="-1"/>
        </w:rPr>
        <w:t xml:space="preserve"> </w:t>
      </w:r>
      <w:r>
        <w:t>garant.</w:t>
      </w:r>
    </w:p>
    <w:p w14:paraId="0A4733D9" w14:textId="77777777" w:rsidR="0092513D" w:rsidRDefault="0092513D">
      <w:pPr>
        <w:pStyle w:val="Corpsdetexte"/>
      </w:pPr>
    </w:p>
    <w:p w14:paraId="689CD110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>Article</w:t>
      </w:r>
      <w:r>
        <w:rPr>
          <w:b/>
          <w:spacing w:val="13"/>
        </w:rPr>
        <w:t xml:space="preserve"> </w:t>
      </w:r>
      <w:r>
        <w:rPr>
          <w:b/>
        </w:rPr>
        <w:t>R.165</w:t>
      </w:r>
      <w:r>
        <w:rPr>
          <w:b/>
          <w:spacing w:val="15"/>
        </w:rPr>
        <w:t xml:space="preserve"> </w:t>
      </w:r>
      <w:r>
        <w:rPr>
          <w:b/>
        </w:rPr>
        <w:t>:</w:t>
      </w:r>
      <w:r>
        <w:rPr>
          <w:b/>
          <w:spacing w:val="15"/>
        </w:rPr>
        <w:t xml:space="preserve"> </w:t>
      </w:r>
      <w:r>
        <w:t>Dans</w:t>
      </w:r>
      <w:r>
        <w:rPr>
          <w:spacing w:val="16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cas</w:t>
      </w:r>
      <w:r>
        <w:rPr>
          <w:spacing w:val="16"/>
        </w:rPr>
        <w:t xml:space="preserve"> </w:t>
      </w:r>
      <w:r>
        <w:t>où</w:t>
      </w:r>
      <w:r>
        <w:rPr>
          <w:spacing w:val="15"/>
        </w:rPr>
        <w:t xml:space="preserve"> </w:t>
      </w:r>
      <w:r>
        <w:t>il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été</w:t>
      </w:r>
      <w:r>
        <w:rPr>
          <w:spacing w:val="14"/>
        </w:rPr>
        <w:t xml:space="preserve"> </w:t>
      </w:r>
      <w:r>
        <w:t>constaté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délai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livraison</w:t>
      </w:r>
      <w:r>
        <w:rPr>
          <w:spacing w:val="14"/>
        </w:rPr>
        <w:t xml:space="preserve"> </w:t>
      </w:r>
      <w:r>
        <w:t>n’est</w:t>
      </w:r>
      <w:r>
        <w:rPr>
          <w:spacing w:val="16"/>
        </w:rPr>
        <w:t xml:space="preserve"> </w:t>
      </w:r>
      <w:r>
        <w:t>pas</w:t>
      </w:r>
      <w:r>
        <w:rPr>
          <w:spacing w:val="16"/>
        </w:rPr>
        <w:t xml:space="preserve"> </w:t>
      </w:r>
      <w:r>
        <w:t>respecté</w:t>
      </w:r>
      <w:r>
        <w:rPr>
          <w:spacing w:val="14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les travaux nécessaires à la levée des réserves formulées à la réception ne sont pas réalisés, le</w:t>
      </w:r>
      <w:r>
        <w:rPr>
          <w:spacing w:val="1"/>
        </w:rPr>
        <w:t xml:space="preserve"> </w:t>
      </w:r>
      <w:r>
        <w:t>constructeur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demeure</w:t>
      </w:r>
      <w:r>
        <w:rPr>
          <w:spacing w:val="-2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livrer</w:t>
      </w:r>
      <w:r>
        <w:rPr>
          <w:spacing w:val="-2"/>
        </w:rPr>
        <w:t xml:space="preserve"> </w:t>
      </w:r>
      <w:r>
        <w:t>l’immeuble,</w:t>
      </w:r>
      <w:r>
        <w:rPr>
          <w:spacing w:val="-2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d’exécuter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travaux.</w:t>
      </w:r>
    </w:p>
    <w:p w14:paraId="630D4CB8" w14:textId="77777777" w:rsidR="0092513D" w:rsidRDefault="0092513D">
      <w:pPr>
        <w:pStyle w:val="Corpsdetexte"/>
        <w:spacing w:before="11"/>
        <w:rPr>
          <w:sz w:val="23"/>
        </w:rPr>
      </w:pPr>
    </w:p>
    <w:p w14:paraId="10451CFE" w14:textId="77777777" w:rsidR="0092513D" w:rsidRDefault="009D46A9">
      <w:pPr>
        <w:pStyle w:val="Corpsdetexte"/>
        <w:ind w:left="292" w:right="238"/>
      </w:pPr>
      <w:r>
        <w:rPr>
          <w:b/>
        </w:rPr>
        <w:t>Article</w:t>
      </w:r>
      <w:r>
        <w:rPr>
          <w:b/>
          <w:spacing w:val="20"/>
        </w:rPr>
        <w:t xml:space="preserve"> </w:t>
      </w:r>
      <w:r>
        <w:rPr>
          <w:b/>
        </w:rPr>
        <w:t>R.166</w:t>
      </w:r>
      <w:r>
        <w:rPr>
          <w:b/>
          <w:spacing w:val="22"/>
        </w:rPr>
        <w:t xml:space="preserve"> </w:t>
      </w:r>
      <w:r>
        <w:rPr>
          <w:b/>
        </w:rPr>
        <w:t>:</w:t>
      </w:r>
      <w:r>
        <w:rPr>
          <w:b/>
          <w:spacing w:val="23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copie</w:t>
      </w:r>
      <w:r>
        <w:rPr>
          <w:spacing w:val="20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contrats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sous-traitance</w:t>
      </w:r>
      <w:r>
        <w:rPr>
          <w:spacing w:val="20"/>
        </w:rPr>
        <w:t xml:space="preserve"> </w:t>
      </w:r>
      <w:r>
        <w:t>est</w:t>
      </w:r>
      <w:r>
        <w:rPr>
          <w:spacing w:val="22"/>
        </w:rPr>
        <w:t xml:space="preserve"> </w:t>
      </w:r>
      <w:r>
        <w:t>adressée</w:t>
      </w:r>
      <w:r>
        <w:rPr>
          <w:spacing w:val="21"/>
        </w:rPr>
        <w:t xml:space="preserve"> </w:t>
      </w:r>
      <w:r>
        <w:t>à</w:t>
      </w:r>
      <w:r>
        <w:rPr>
          <w:spacing w:val="21"/>
        </w:rPr>
        <w:t xml:space="preserve"> </w:t>
      </w:r>
      <w:r>
        <w:t>l’établissement</w:t>
      </w:r>
      <w:r>
        <w:rPr>
          <w:spacing w:val="21"/>
        </w:rPr>
        <w:t xml:space="preserve"> </w:t>
      </w:r>
      <w:r>
        <w:t>garant</w:t>
      </w:r>
      <w:r>
        <w:rPr>
          <w:spacing w:val="22"/>
        </w:rPr>
        <w:t xml:space="preserve"> </w:t>
      </w:r>
      <w:r>
        <w:t>dans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huit jours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contrats.</w:t>
      </w:r>
    </w:p>
    <w:p w14:paraId="4675F033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58CA9A6" w14:textId="77777777" w:rsidR="0092513D" w:rsidRDefault="009D46A9">
      <w:pPr>
        <w:pStyle w:val="Corpsdetexte"/>
        <w:spacing w:before="64"/>
        <w:ind w:left="292" w:right="254"/>
        <w:jc w:val="both"/>
      </w:pPr>
      <w:r>
        <w:rPr>
          <w:b/>
        </w:rPr>
        <w:t xml:space="preserve">Article R.167 : </w:t>
      </w:r>
      <w:r>
        <w:t>En cas de retard de livraison, les pénalités prévues ne peuvent être fixées à un</w:t>
      </w:r>
      <w:r>
        <w:rPr>
          <w:spacing w:val="1"/>
        </w:rPr>
        <w:t xml:space="preserve"> </w:t>
      </w:r>
      <w:r>
        <w:t>montant</w:t>
      </w:r>
      <w:r>
        <w:rPr>
          <w:spacing w:val="-1"/>
        </w:rPr>
        <w:t xml:space="preserve"> </w:t>
      </w:r>
      <w:r>
        <w:t>inférieur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1/5000e</w:t>
      </w:r>
      <w:r>
        <w:rPr>
          <w:spacing w:val="-1"/>
        </w:rPr>
        <w:t xml:space="preserve"> </w:t>
      </w:r>
      <w:r>
        <w:t>du prix</w:t>
      </w:r>
      <w:r>
        <w:rPr>
          <w:spacing w:val="2"/>
        </w:rPr>
        <w:t xml:space="preserve"> </w:t>
      </w:r>
      <w:r>
        <w:t>convenu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jour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retard.</w:t>
      </w:r>
    </w:p>
    <w:p w14:paraId="705505F7" w14:textId="77777777" w:rsidR="0092513D" w:rsidRDefault="0092513D">
      <w:pPr>
        <w:pStyle w:val="Corpsdetexte"/>
      </w:pPr>
    </w:p>
    <w:p w14:paraId="08D2CB92" w14:textId="77777777" w:rsidR="0092513D" w:rsidRDefault="009D46A9">
      <w:pPr>
        <w:pStyle w:val="Corpsdetexte"/>
        <w:ind w:left="292" w:right="252"/>
        <w:jc w:val="both"/>
      </w:pPr>
      <w:r>
        <w:t>Le contrat peut prévoir à la charge du maître de l’ouvrage une pénalité pour retard de paiement.</w:t>
      </w:r>
      <w:r>
        <w:rPr>
          <w:spacing w:val="1"/>
        </w:rPr>
        <w:t xml:space="preserve"> </w:t>
      </w:r>
      <w:r>
        <w:t>Toutefois, le taux de celle-ci ne peut excéder un pour cent par mois calculé sur les sommes non</w:t>
      </w:r>
      <w:r>
        <w:rPr>
          <w:spacing w:val="1"/>
        </w:rPr>
        <w:t xml:space="preserve"> </w:t>
      </w:r>
      <w:r>
        <w:t>réglées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pénalité</w:t>
      </w:r>
      <w:r>
        <w:rPr>
          <w:spacing w:val="-2"/>
        </w:rPr>
        <w:t xml:space="preserve"> </w:t>
      </w:r>
      <w:r>
        <w:t>pour retard de</w:t>
      </w:r>
      <w:r>
        <w:rPr>
          <w:spacing w:val="-2"/>
        </w:rPr>
        <w:t xml:space="preserve"> </w:t>
      </w:r>
      <w:r>
        <w:t>livraison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limitée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1/5000e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prix</w:t>
      </w:r>
      <w:r>
        <w:rPr>
          <w:spacing w:val="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retard.</w:t>
      </w:r>
    </w:p>
    <w:p w14:paraId="19D856D0" w14:textId="77777777" w:rsidR="0092513D" w:rsidRDefault="0092513D">
      <w:pPr>
        <w:pStyle w:val="Corpsdetexte"/>
        <w:spacing w:before="5"/>
      </w:pPr>
    </w:p>
    <w:p w14:paraId="1B873AF0" w14:textId="77777777" w:rsidR="0092513D" w:rsidRDefault="009D46A9">
      <w:pPr>
        <w:pStyle w:val="Titre3"/>
        <w:spacing w:before="1"/>
        <w:ind w:left="1007" w:right="0"/>
        <w:jc w:val="left"/>
      </w:pPr>
      <w:r>
        <w:t>TITRE</w:t>
      </w:r>
      <w:r>
        <w:rPr>
          <w:spacing w:val="-2"/>
        </w:rPr>
        <w:t xml:space="preserve"> </w:t>
      </w:r>
      <w:r>
        <w:t>IV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BAUX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RÉHABILITATION</w:t>
      </w:r>
    </w:p>
    <w:p w14:paraId="2DECC6B4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Article R.168 : </w:t>
      </w:r>
      <w:r>
        <w:t>Sauf stipulations contraires des parties, le revenu servant à la détermination du</w:t>
      </w:r>
      <w:r>
        <w:rPr>
          <w:spacing w:val="1"/>
        </w:rPr>
        <w:t xml:space="preserve"> </w:t>
      </w:r>
      <w:r>
        <w:t>coefficient de révision du loyer est le revenu moyen au mètre carré. Il est obtenu en divisant le</w:t>
      </w:r>
      <w:r>
        <w:rPr>
          <w:spacing w:val="1"/>
        </w:rPr>
        <w:t xml:space="preserve"> </w:t>
      </w:r>
      <w:r>
        <w:t>revenu brut global par la surface utile, exprimée en mètres carrés, des locaux, aménagements ou</w:t>
      </w:r>
      <w:r>
        <w:rPr>
          <w:spacing w:val="1"/>
        </w:rPr>
        <w:t xml:space="preserve"> </w:t>
      </w:r>
      <w:r>
        <w:t>installations ayant produit des revenus locatifs au cours de l’année civile de référence. Pour les</w:t>
      </w:r>
      <w:r>
        <w:rPr>
          <w:spacing w:val="1"/>
        </w:rPr>
        <w:t xml:space="preserve"> </w:t>
      </w:r>
      <w:r>
        <w:t>locaux à usage d’habitation, la surface utile est la surface habitable telle qu’elle est définie par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R.2.</w:t>
      </w:r>
    </w:p>
    <w:p w14:paraId="6F8FC619" w14:textId="77777777" w:rsidR="0092513D" w:rsidRDefault="0092513D">
      <w:pPr>
        <w:pStyle w:val="Corpsdetexte"/>
        <w:spacing w:before="9"/>
        <w:rPr>
          <w:sz w:val="16"/>
        </w:rPr>
      </w:pPr>
    </w:p>
    <w:p w14:paraId="79AF9DB2" w14:textId="77777777" w:rsidR="0092513D" w:rsidRDefault="009D46A9">
      <w:pPr>
        <w:pStyle w:val="Titre3"/>
        <w:spacing w:before="89" w:line="446" w:lineRule="auto"/>
        <w:ind w:left="1677" w:right="685" w:firstLine="24"/>
        <w:jc w:val="left"/>
      </w:pPr>
      <w:r>
        <w:t>TITRE V : VENTES D’IMMEUBLES À CONSTRUIRE</w:t>
      </w:r>
      <w:r>
        <w:rPr>
          <w:spacing w:val="-67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PREMIÈRE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GÉNÉRALES</w:t>
      </w:r>
    </w:p>
    <w:p w14:paraId="6141B62A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R.169 : </w:t>
      </w:r>
      <w:r>
        <w:t>L’immeuble vendu à terme ou en l’état futur d’achèvement est réputé achevé au</w:t>
      </w:r>
      <w:r>
        <w:rPr>
          <w:spacing w:val="1"/>
        </w:rPr>
        <w:t xml:space="preserve"> </w:t>
      </w:r>
      <w:r>
        <w:t>sens des articles L. 122 et L. 131 lorsque sont exécutés les ouvrages et sont installés les éléments</w:t>
      </w:r>
      <w:r>
        <w:rPr>
          <w:spacing w:val="1"/>
        </w:rPr>
        <w:t xml:space="preserve"> </w:t>
      </w:r>
      <w:r>
        <w:t>d’équipement qui sont indispensables à l’utilisation, conformément à sa destination, de l’immeuble</w:t>
      </w:r>
      <w:r>
        <w:rPr>
          <w:spacing w:val="1"/>
        </w:rPr>
        <w:t xml:space="preserve"> </w:t>
      </w:r>
      <w:r>
        <w:t>faisant</w:t>
      </w:r>
      <w:r>
        <w:rPr>
          <w:spacing w:val="-1"/>
        </w:rPr>
        <w:t xml:space="preserve"> </w:t>
      </w:r>
      <w:r>
        <w:t>l’objet du contrat.</w:t>
      </w:r>
    </w:p>
    <w:p w14:paraId="30F656E1" w14:textId="77777777" w:rsidR="0092513D" w:rsidRDefault="0092513D">
      <w:pPr>
        <w:pStyle w:val="Corpsdetexte"/>
        <w:spacing w:before="3"/>
        <w:rPr>
          <w:sz w:val="23"/>
        </w:rPr>
      </w:pPr>
    </w:p>
    <w:p w14:paraId="756FC59C" w14:textId="77777777" w:rsidR="0092513D" w:rsidRDefault="009D46A9">
      <w:pPr>
        <w:pStyle w:val="Corpsdetexte"/>
        <w:spacing w:before="1"/>
        <w:ind w:left="292" w:right="251"/>
        <w:jc w:val="both"/>
      </w:pPr>
      <w:r>
        <w:t>Pour l’appréciation de cet achèvement, les défauts de conformité avec les prévisions du contrat ne</w:t>
      </w:r>
      <w:r>
        <w:rPr>
          <w:spacing w:val="1"/>
        </w:rPr>
        <w:t xml:space="preserve"> </w:t>
      </w:r>
      <w:r>
        <w:t>sont pas pris en considération lorsqu’ils n’ont pas un caractère substantiel, ni les malfaçons qui ne</w:t>
      </w:r>
      <w:r>
        <w:rPr>
          <w:spacing w:val="1"/>
        </w:rPr>
        <w:t xml:space="preserve"> </w:t>
      </w:r>
      <w:r>
        <w:t>rendent</w:t>
      </w:r>
      <w:r>
        <w:rPr>
          <w:spacing w:val="-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les ouvrages</w:t>
      </w:r>
      <w:r>
        <w:rPr>
          <w:spacing w:val="1"/>
        </w:rPr>
        <w:t xml:space="preserve"> </w:t>
      </w:r>
      <w:r>
        <w:t>ou éléments</w:t>
      </w:r>
      <w:r>
        <w:rPr>
          <w:spacing w:val="-1"/>
        </w:rPr>
        <w:t xml:space="preserve"> </w:t>
      </w:r>
      <w:r>
        <w:t>ci-dessus</w:t>
      </w:r>
      <w:r>
        <w:rPr>
          <w:spacing w:val="-1"/>
        </w:rPr>
        <w:t xml:space="preserve"> </w:t>
      </w:r>
      <w:r>
        <w:t>précisés impropres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utilisation.</w:t>
      </w:r>
    </w:p>
    <w:p w14:paraId="5BFCE3A3" w14:textId="77777777" w:rsidR="0092513D" w:rsidRDefault="0092513D">
      <w:pPr>
        <w:pStyle w:val="Corpsdetexte"/>
      </w:pPr>
    </w:p>
    <w:p w14:paraId="0FB5C8B2" w14:textId="77777777" w:rsidR="0092513D" w:rsidRDefault="009D46A9">
      <w:pPr>
        <w:pStyle w:val="Corpsdetexte"/>
        <w:ind w:left="292" w:right="257"/>
        <w:jc w:val="both"/>
      </w:pPr>
      <w:r>
        <w:t>La constatation de l’achèvement n’emporte par elle-même ni reconnaissance de la conformité aux</w:t>
      </w:r>
      <w:r>
        <w:rPr>
          <w:spacing w:val="1"/>
        </w:rPr>
        <w:t xml:space="preserve"> </w:t>
      </w:r>
      <w:r>
        <w:t>prévisions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contrat,</w:t>
      </w:r>
      <w:r>
        <w:rPr>
          <w:spacing w:val="-1"/>
        </w:rPr>
        <w:t xml:space="preserve"> </w:t>
      </w:r>
      <w:r>
        <w:t>ni</w:t>
      </w:r>
      <w:r>
        <w:rPr>
          <w:spacing w:val="2"/>
        </w:rPr>
        <w:t xml:space="preserve"> </w:t>
      </w:r>
      <w:r>
        <w:t>renonciation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l’acquéreur</w:t>
      </w:r>
      <w:r>
        <w:rPr>
          <w:spacing w:val="-2"/>
        </w:rPr>
        <w:t xml:space="preserve"> </w:t>
      </w:r>
      <w:r>
        <w:t>tient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 L.</w:t>
      </w:r>
      <w:r>
        <w:rPr>
          <w:spacing w:val="-1"/>
        </w:rPr>
        <w:t xml:space="preserve"> </w:t>
      </w:r>
      <w:r>
        <w:t>126.</w:t>
      </w:r>
    </w:p>
    <w:p w14:paraId="4BE11E65" w14:textId="77777777" w:rsidR="0092513D" w:rsidRDefault="0092513D">
      <w:pPr>
        <w:pStyle w:val="Corpsdetexte"/>
      </w:pPr>
    </w:p>
    <w:p w14:paraId="1657D858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R.170 : </w:t>
      </w:r>
      <w:r>
        <w:t>L’achèvement de l’immeuble vendu à terme est constaté soit par les parties, soit par</w:t>
      </w:r>
      <w:r>
        <w:rPr>
          <w:spacing w:val="-57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qualifiée.</w:t>
      </w:r>
    </w:p>
    <w:p w14:paraId="43135EAB" w14:textId="77777777" w:rsidR="0092513D" w:rsidRDefault="0092513D">
      <w:pPr>
        <w:pStyle w:val="Corpsdetexte"/>
      </w:pPr>
    </w:p>
    <w:p w14:paraId="59239086" w14:textId="77777777" w:rsidR="0092513D" w:rsidRDefault="009D46A9">
      <w:pPr>
        <w:pStyle w:val="Corpsdetexte"/>
        <w:ind w:left="292" w:right="257"/>
        <w:jc w:val="both"/>
      </w:pPr>
      <w:r>
        <w:t>La constatation par les</w:t>
      </w:r>
      <w:r>
        <w:rPr>
          <w:spacing w:val="60"/>
        </w:rPr>
        <w:t xml:space="preserve"> </w:t>
      </w:r>
      <w:r>
        <w:t>parties fait l’objet d’un acte du notaire qui a reçu la vente à terme. Cet</w:t>
      </w:r>
      <w:r>
        <w:rPr>
          <w:spacing w:val="1"/>
        </w:rPr>
        <w:t xml:space="preserve"> </w:t>
      </w:r>
      <w:r>
        <w:t>accord</w:t>
      </w:r>
      <w:r>
        <w:rPr>
          <w:spacing w:val="-1"/>
        </w:rPr>
        <w:t xml:space="preserve"> </w:t>
      </w:r>
      <w:r>
        <w:t>vaut livraison de</w:t>
      </w:r>
      <w:r>
        <w:rPr>
          <w:spacing w:val="-1"/>
        </w:rPr>
        <w:t xml:space="preserve"> </w:t>
      </w:r>
      <w:r>
        <w:t>l’immeuble.</w:t>
      </w:r>
    </w:p>
    <w:p w14:paraId="446C4CAE" w14:textId="77777777" w:rsidR="0092513D" w:rsidRDefault="0092513D">
      <w:pPr>
        <w:pStyle w:val="Corpsdetexte"/>
      </w:pPr>
    </w:p>
    <w:p w14:paraId="09C68D8D" w14:textId="77777777" w:rsidR="0092513D" w:rsidRDefault="009D46A9">
      <w:pPr>
        <w:pStyle w:val="Corpsdetexte"/>
        <w:ind w:left="292" w:right="251"/>
        <w:jc w:val="both"/>
      </w:pPr>
      <w:r>
        <w:t>La constatation est faite par une personne qualifiée lorsque l’acte de vente l’a prévu ou lorsqu’il n’y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 accord des parties.</w:t>
      </w:r>
    </w:p>
    <w:p w14:paraId="213101A3" w14:textId="77777777" w:rsidR="0092513D" w:rsidRDefault="0092513D">
      <w:pPr>
        <w:pStyle w:val="Corpsdetexte"/>
      </w:pPr>
    </w:p>
    <w:p w14:paraId="70189285" w14:textId="77777777" w:rsidR="0092513D" w:rsidRDefault="009D46A9">
      <w:pPr>
        <w:pStyle w:val="Corpsdetexte"/>
        <w:ind w:left="292" w:right="251"/>
        <w:jc w:val="both"/>
      </w:pPr>
      <w:r>
        <w:t>Cette personne est désignée par ordonnance sur requête, non susceptible de recours, du Président de</w:t>
      </w:r>
      <w:r>
        <w:rPr>
          <w:spacing w:val="-57"/>
        </w:rPr>
        <w:t xml:space="preserve"> </w:t>
      </w:r>
      <w:r>
        <w:t>la juridiction compétente du lieu d’implantation de l’immeuble, soit parmi celles que la juridiction</w:t>
      </w:r>
      <w:r>
        <w:rPr>
          <w:spacing w:val="1"/>
        </w:rPr>
        <w:t xml:space="preserve"> </w:t>
      </w:r>
      <w:r>
        <w:t>commet habituellement, soit parmi celles figurant sur une liste établie par arrêté du Ministre de la</w:t>
      </w:r>
      <w:r>
        <w:rPr>
          <w:spacing w:val="1"/>
        </w:rPr>
        <w:t xml:space="preserve"> </w:t>
      </w:r>
      <w:r>
        <w:t>Justice</w:t>
      </w:r>
      <w:r>
        <w:rPr>
          <w:spacing w:val="-2"/>
        </w:rPr>
        <w:t xml:space="preserve"> </w:t>
      </w:r>
      <w:r>
        <w:t>et du 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Construction.</w:t>
      </w:r>
    </w:p>
    <w:p w14:paraId="79B9DD04" w14:textId="77777777" w:rsidR="0092513D" w:rsidRDefault="0092513D">
      <w:pPr>
        <w:pStyle w:val="Corpsdetexte"/>
      </w:pPr>
    </w:p>
    <w:p w14:paraId="6A60E773" w14:textId="77777777" w:rsidR="0092513D" w:rsidRDefault="009D46A9">
      <w:pPr>
        <w:pStyle w:val="Corpsdetexte"/>
        <w:ind w:left="292" w:right="256"/>
        <w:jc w:val="both"/>
      </w:pPr>
      <w:r>
        <w:t>La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l’achèvement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qualifiée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désignée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déclaration</w:t>
      </w:r>
      <w:r>
        <w:rPr>
          <w:spacing w:val="-1"/>
        </w:rPr>
        <w:t xml:space="preserve"> </w:t>
      </w:r>
      <w:r>
        <w:t>devant le</w:t>
      </w:r>
      <w:r>
        <w:rPr>
          <w:spacing w:val="-1"/>
        </w:rPr>
        <w:t xml:space="preserve"> </w:t>
      </w:r>
      <w:r>
        <w:t>notaire</w:t>
      </w:r>
      <w:r>
        <w:rPr>
          <w:spacing w:val="-1"/>
        </w:rPr>
        <w:t xml:space="preserve"> </w:t>
      </w:r>
      <w:r>
        <w:t>qui a</w:t>
      </w:r>
      <w:r>
        <w:rPr>
          <w:spacing w:val="-1"/>
        </w:rPr>
        <w:t xml:space="preserve"> </w:t>
      </w:r>
      <w:r>
        <w:t>reçu la</w:t>
      </w:r>
      <w:r>
        <w:rPr>
          <w:spacing w:val="-1"/>
        </w:rPr>
        <w:t xml:space="preserve"> </w:t>
      </w:r>
      <w:r>
        <w:t>vente.</w:t>
      </w:r>
    </w:p>
    <w:p w14:paraId="229C1081" w14:textId="77777777" w:rsidR="0092513D" w:rsidRDefault="0092513D">
      <w:pPr>
        <w:pStyle w:val="Corpsdetexte"/>
      </w:pPr>
    </w:p>
    <w:p w14:paraId="5831E3A7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2"/>
        </w:rPr>
        <w:t xml:space="preserve"> </w:t>
      </w:r>
      <w:r>
        <w:t>constatation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l’achèvement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parfaite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 déclaration</w:t>
      </w:r>
      <w:r>
        <w:rPr>
          <w:spacing w:val="-2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faite.</w:t>
      </w:r>
    </w:p>
    <w:p w14:paraId="0CF75FC1" w14:textId="77777777" w:rsidR="0092513D" w:rsidRDefault="0092513D">
      <w:pPr>
        <w:pStyle w:val="Corpsdetexte"/>
      </w:pPr>
    </w:p>
    <w:p w14:paraId="092119AD" w14:textId="77777777" w:rsidR="0092513D" w:rsidRDefault="009D46A9">
      <w:pPr>
        <w:pStyle w:val="Corpsdetexte"/>
        <w:ind w:left="292" w:right="250"/>
        <w:jc w:val="both"/>
      </w:pPr>
      <w:r>
        <w:t>Elle est notifiée par la partie la plus diligente à l’autre par lettre. La notification vaut livraison de</w:t>
      </w:r>
      <w:r>
        <w:rPr>
          <w:spacing w:val="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réception.</w:t>
      </w:r>
    </w:p>
    <w:p w14:paraId="55E2BBE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64FF771" w14:textId="77777777" w:rsidR="0092513D" w:rsidRDefault="009D46A9">
      <w:pPr>
        <w:pStyle w:val="Corpsdetexte"/>
        <w:spacing w:before="60"/>
        <w:ind w:left="292" w:right="252"/>
        <w:jc w:val="both"/>
      </w:pPr>
      <w:r>
        <w:rPr>
          <w:b/>
        </w:rPr>
        <w:t xml:space="preserve">Article R.171 : </w:t>
      </w:r>
      <w:r>
        <w:t>La vente à terme est soumise aux règles de la publicité foncière dans les mêmes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vente</w:t>
      </w:r>
      <w:r>
        <w:rPr>
          <w:spacing w:val="-1"/>
        </w:rPr>
        <w:t xml:space="preserve"> </w:t>
      </w:r>
      <w:r>
        <w:t>sous condition suspensive.</w:t>
      </w:r>
    </w:p>
    <w:p w14:paraId="74D4986B" w14:textId="77777777" w:rsidR="0092513D" w:rsidRDefault="0092513D">
      <w:pPr>
        <w:pStyle w:val="Corpsdetexte"/>
      </w:pPr>
    </w:p>
    <w:p w14:paraId="1AE83024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R.172 : </w:t>
      </w:r>
      <w:r>
        <w:t>Les fonds qui ont fait l’objet de dépôts de garantie sont valablement versés au</w:t>
      </w:r>
      <w:r>
        <w:rPr>
          <w:spacing w:val="1"/>
        </w:rPr>
        <w:t xml:space="preserve"> </w:t>
      </w:r>
      <w:r>
        <w:t>vendeur par l’établissement dépositaire, hors la présence et sans le concours de l’acquéreur, sur</w:t>
      </w:r>
      <w:r>
        <w:rPr>
          <w:spacing w:val="1"/>
        </w:rPr>
        <w:t xml:space="preserve"> </w:t>
      </w:r>
      <w:r>
        <w:t>simple production d’une attestation du notaire ayant reçu l’acte de vente certifiant que l’achèvement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constaté.</w:t>
      </w:r>
    </w:p>
    <w:p w14:paraId="588BA4E0" w14:textId="77777777" w:rsidR="0092513D" w:rsidRDefault="0092513D">
      <w:pPr>
        <w:pStyle w:val="Corpsdetexte"/>
        <w:spacing w:before="9"/>
        <w:rPr>
          <w:sz w:val="23"/>
        </w:rPr>
      </w:pPr>
    </w:p>
    <w:p w14:paraId="00411060" w14:textId="77777777" w:rsidR="0092513D" w:rsidRDefault="009D46A9">
      <w:pPr>
        <w:pStyle w:val="Corpsdetexte"/>
        <w:ind w:left="292" w:right="254"/>
        <w:jc w:val="both"/>
      </w:pPr>
      <w:r>
        <w:t>Le notaire doit informer l’établissement dépositaire et l’acquéreur de la situation hypothécaire. S’il</w:t>
      </w:r>
      <w:r>
        <w:rPr>
          <w:spacing w:val="1"/>
        </w:rPr>
        <w:t xml:space="preserve"> </w:t>
      </w:r>
      <w:r>
        <w:t>existe sur l’immeuble des inscriptions ou s’il existe quelque autre empêchement au paiement, le</w:t>
      </w:r>
      <w:r>
        <w:rPr>
          <w:spacing w:val="1"/>
        </w:rPr>
        <w:t xml:space="preserve"> </w:t>
      </w:r>
      <w:r>
        <w:t>notaire indique à l’établissement dépositaire le montant des fonds nécessaires à l’apurement de la</w:t>
      </w:r>
      <w:r>
        <w:rPr>
          <w:spacing w:val="1"/>
        </w:rPr>
        <w:t xml:space="preserve"> </w:t>
      </w:r>
      <w:r>
        <w:t>situation.</w:t>
      </w:r>
    </w:p>
    <w:p w14:paraId="5B1DF509" w14:textId="77777777" w:rsidR="0092513D" w:rsidRDefault="0092513D">
      <w:pPr>
        <w:pStyle w:val="Corpsdetexte"/>
      </w:pPr>
    </w:p>
    <w:p w14:paraId="274E4306" w14:textId="77777777" w:rsidR="0092513D" w:rsidRDefault="009D46A9">
      <w:pPr>
        <w:pStyle w:val="Corpsdetexte"/>
        <w:ind w:left="292" w:right="252"/>
        <w:jc w:val="both"/>
      </w:pPr>
      <w:r>
        <w:t>Ces</w:t>
      </w:r>
      <w:r>
        <w:rPr>
          <w:spacing w:val="1"/>
        </w:rPr>
        <w:t xml:space="preserve"> </w:t>
      </w:r>
      <w:r>
        <w:t>fonds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conservés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l’établissement</w:t>
      </w:r>
      <w:r>
        <w:rPr>
          <w:spacing w:val="1"/>
        </w:rPr>
        <w:t xml:space="preserve"> </w:t>
      </w:r>
      <w:r>
        <w:t>dépositaire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utilisés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apurement,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instructions données 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notaire.</w:t>
      </w:r>
    </w:p>
    <w:p w14:paraId="006DFC80" w14:textId="77777777" w:rsidR="0092513D" w:rsidRDefault="0092513D">
      <w:pPr>
        <w:pStyle w:val="Corpsdetexte"/>
      </w:pPr>
    </w:p>
    <w:p w14:paraId="167C5A46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R.173 : </w:t>
      </w:r>
      <w:r>
        <w:t>La vente d’un immeuble à construire peut être assortie d’un mandat donné par</w:t>
      </w:r>
      <w:r>
        <w:rPr>
          <w:spacing w:val="1"/>
        </w:rPr>
        <w:t xml:space="preserve"> </w:t>
      </w:r>
      <w:r>
        <w:t>l’acquéreur au vendeur à l’effet de passer les actes de disposition devant affecter les biens et droits</w:t>
      </w:r>
      <w:r>
        <w:rPr>
          <w:spacing w:val="1"/>
        </w:rPr>
        <w:t xml:space="preserve"> </w:t>
      </w:r>
      <w:r>
        <w:t>vendus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indispensables 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bâtiment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vente.</w:t>
      </w:r>
    </w:p>
    <w:p w14:paraId="3B9FE382" w14:textId="77777777" w:rsidR="0092513D" w:rsidRDefault="0092513D">
      <w:pPr>
        <w:pStyle w:val="Corpsdetexte"/>
      </w:pPr>
    </w:p>
    <w:p w14:paraId="7FE7BA6B" w14:textId="77777777" w:rsidR="0092513D" w:rsidRDefault="009D46A9">
      <w:pPr>
        <w:pStyle w:val="Corpsdetexte"/>
        <w:ind w:left="292" w:right="252"/>
        <w:jc w:val="both"/>
      </w:pPr>
      <w:r>
        <w:t>Ce mandat peut concerner les actes indispensables à la construction d’autres bâtiments désignés par</w:t>
      </w:r>
      <w:r>
        <w:rPr>
          <w:spacing w:val="1"/>
        </w:rPr>
        <w:t xml:space="preserve"> </w:t>
      </w:r>
      <w:r>
        <w:t>le mandat s’ils doivent comporter des parties communes avec celui dont tout ou partie forme l’objet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vente.</w:t>
      </w:r>
    </w:p>
    <w:p w14:paraId="77E78843" w14:textId="77777777" w:rsidR="0092513D" w:rsidRDefault="0092513D">
      <w:pPr>
        <w:pStyle w:val="Corpsdetexte"/>
      </w:pPr>
    </w:p>
    <w:p w14:paraId="08637A0A" w14:textId="77777777" w:rsidR="0092513D" w:rsidRDefault="009D46A9">
      <w:pPr>
        <w:pStyle w:val="Corpsdetexte"/>
        <w:ind w:left="292" w:right="252" w:hanging="1"/>
        <w:jc w:val="both"/>
      </w:pPr>
      <w:r>
        <w:t>Ce mandat doit indiquer spécialement la nature, l’objet et les conditions des actes en vue desquels il</w:t>
      </w:r>
      <w:r>
        <w:rPr>
          <w:spacing w:val="-57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donné.</w:t>
      </w:r>
    </w:p>
    <w:p w14:paraId="6B4D834F" w14:textId="77777777" w:rsidR="0092513D" w:rsidRDefault="0092513D">
      <w:pPr>
        <w:pStyle w:val="Corpsdetexte"/>
      </w:pPr>
    </w:p>
    <w:p w14:paraId="17B357F3" w14:textId="77777777" w:rsidR="0092513D" w:rsidRDefault="009D46A9">
      <w:pPr>
        <w:pStyle w:val="Corpsdetexte"/>
        <w:ind w:left="292" w:right="252"/>
        <w:jc w:val="both"/>
      </w:pPr>
      <w:r>
        <w:t>Il peut toutefois comporter le pouvoir de passer tous les actes de disposition portant sur des parties</w:t>
      </w:r>
      <w:r>
        <w:rPr>
          <w:spacing w:val="1"/>
        </w:rPr>
        <w:t xml:space="preserve"> </w:t>
      </w:r>
      <w:r>
        <w:t>communes</w:t>
      </w:r>
      <w:r>
        <w:rPr>
          <w:spacing w:val="-1"/>
        </w:rPr>
        <w:t xml:space="preserve"> </w:t>
      </w:r>
      <w:r>
        <w:t>et qui se</w:t>
      </w:r>
      <w:r>
        <w:rPr>
          <w:spacing w:val="-1"/>
        </w:rPr>
        <w:t xml:space="preserve"> </w:t>
      </w:r>
      <w:r>
        <w:t>révéleraient nécessaires :</w:t>
      </w:r>
    </w:p>
    <w:p w14:paraId="5641CEA2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jc w:val="both"/>
        <w:rPr>
          <w:sz w:val="24"/>
        </w:rPr>
      </w:pP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satisfaire</w:t>
      </w:r>
      <w:r>
        <w:rPr>
          <w:spacing w:val="-1"/>
          <w:sz w:val="24"/>
        </w:rPr>
        <w:t xml:space="preserve"> </w:t>
      </w:r>
      <w:r>
        <w:rPr>
          <w:sz w:val="24"/>
        </w:rPr>
        <w:t>aux prescriptions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5A0F006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30" w:lineRule="auto"/>
        <w:ind w:right="254" w:hanging="361"/>
        <w:jc w:val="both"/>
        <w:rPr>
          <w:sz w:val="24"/>
        </w:rPr>
      </w:pPr>
      <w:r>
        <w:rPr>
          <w:sz w:val="24"/>
        </w:rPr>
        <w:t>pour satisfaire aux obligations imposées par le permis de construire du bâtiment faisant</w:t>
      </w:r>
      <w:r>
        <w:rPr>
          <w:spacing w:val="1"/>
          <w:sz w:val="24"/>
        </w:rPr>
        <w:t xml:space="preserve"> </w:t>
      </w:r>
      <w:r>
        <w:rPr>
          <w:sz w:val="24"/>
        </w:rPr>
        <w:t>l’objet</w:t>
      </w:r>
      <w:r>
        <w:rPr>
          <w:spacing w:val="1"/>
          <w:sz w:val="24"/>
        </w:rPr>
        <w:t xml:space="preserve"> </w:t>
      </w:r>
      <w:r>
        <w:rPr>
          <w:sz w:val="24"/>
        </w:rPr>
        <w:t>de la vente ou</w:t>
      </w:r>
      <w:r>
        <w:rPr>
          <w:spacing w:val="1"/>
          <w:sz w:val="24"/>
        </w:rPr>
        <w:t xml:space="preserve"> </w:t>
      </w:r>
      <w:r>
        <w:rPr>
          <w:sz w:val="24"/>
        </w:rPr>
        <w:t>auxquelles</w:t>
      </w:r>
      <w:r>
        <w:rPr>
          <w:spacing w:val="1"/>
          <w:sz w:val="24"/>
        </w:rPr>
        <w:t xml:space="preserve"> </w:t>
      </w:r>
      <w:r>
        <w:rPr>
          <w:sz w:val="24"/>
        </w:rPr>
        <w:t>pourrait</w:t>
      </w:r>
      <w:r>
        <w:rPr>
          <w:spacing w:val="1"/>
          <w:sz w:val="24"/>
        </w:rPr>
        <w:t xml:space="preserve"> </w:t>
      </w:r>
      <w:r>
        <w:rPr>
          <w:sz w:val="24"/>
        </w:rPr>
        <w:t>être subordonnée la délivrance d’un</w:t>
      </w:r>
      <w:r>
        <w:rPr>
          <w:spacing w:val="1"/>
          <w:sz w:val="24"/>
        </w:rPr>
        <w:t xml:space="preserve"> </w:t>
      </w:r>
      <w:r>
        <w:rPr>
          <w:sz w:val="24"/>
        </w:rPr>
        <w:t>tel</w:t>
      </w:r>
      <w:r>
        <w:rPr>
          <w:spacing w:val="60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 des</w:t>
      </w:r>
      <w:r>
        <w:rPr>
          <w:spacing w:val="1"/>
          <w:sz w:val="24"/>
        </w:rPr>
        <w:t xml:space="preserve"> </w:t>
      </w:r>
      <w:r>
        <w:rPr>
          <w:sz w:val="24"/>
        </w:rPr>
        <w:t>autres bâtiments concernés 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mandat ;</w:t>
      </w:r>
    </w:p>
    <w:p w14:paraId="7A24E17B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8" w:line="223" w:lineRule="auto"/>
        <w:ind w:right="253" w:hanging="361"/>
        <w:jc w:val="both"/>
        <w:rPr>
          <w:sz w:val="24"/>
        </w:rPr>
      </w:pP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assurer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desserte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raccordement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réseaux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et les services publics.</w:t>
      </w:r>
    </w:p>
    <w:p w14:paraId="73EB1A93" w14:textId="77777777" w:rsidR="0092513D" w:rsidRDefault="0092513D">
      <w:pPr>
        <w:pStyle w:val="Corpsdetexte"/>
        <w:spacing w:before="4"/>
      </w:pPr>
    </w:p>
    <w:p w14:paraId="1D67730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R.174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vente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assortie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mandat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l’acquéreur donné au vendeur d’affecter hypothécairement l’immeuble vendu, ce mandat ne peut</w:t>
      </w:r>
      <w:r>
        <w:rPr>
          <w:spacing w:val="1"/>
        </w:rPr>
        <w:t xml:space="preserve"> </w:t>
      </w:r>
      <w:r>
        <w:t>être consenti, en cas de vente à terme, que pour assurer le financement de la construction de cet</w:t>
      </w:r>
      <w:r>
        <w:rPr>
          <w:spacing w:val="1"/>
        </w:rPr>
        <w:t xml:space="preserve"> </w:t>
      </w:r>
      <w:r>
        <w:t>immeuble.</w:t>
      </w:r>
    </w:p>
    <w:p w14:paraId="24B40C70" w14:textId="77777777" w:rsidR="0092513D" w:rsidRDefault="0092513D">
      <w:pPr>
        <w:pStyle w:val="Corpsdetexte"/>
      </w:pPr>
    </w:p>
    <w:p w14:paraId="2A4DF011" w14:textId="77777777" w:rsidR="0092513D" w:rsidRDefault="009D46A9">
      <w:pPr>
        <w:pStyle w:val="Corpsdetexte"/>
        <w:ind w:left="292" w:right="252"/>
        <w:jc w:val="both"/>
      </w:pPr>
      <w:r>
        <w:t>Ce mandat ne précise pas obligatoirement le montant des sommes pour la garantie desquelles le</w:t>
      </w:r>
      <w:r>
        <w:rPr>
          <w:spacing w:val="1"/>
        </w:rPr>
        <w:t xml:space="preserve"> </w:t>
      </w:r>
      <w:r>
        <w:t>mandataire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autorisé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constituer</w:t>
      </w:r>
      <w:r>
        <w:rPr>
          <w:spacing w:val="1"/>
        </w:rPr>
        <w:t xml:space="preserve"> </w:t>
      </w:r>
      <w:r>
        <w:t>hypothèque.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limité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constitution</w:t>
      </w:r>
      <w:r>
        <w:rPr>
          <w:spacing w:val="1"/>
        </w:rPr>
        <w:t xml:space="preserve"> </w:t>
      </w:r>
      <w:r>
        <w:t>d’hypothèque garantissant en principal, intérêts et accessoires une somme au plus égale au prix de</w:t>
      </w:r>
      <w:r>
        <w:rPr>
          <w:spacing w:val="1"/>
        </w:rPr>
        <w:t xml:space="preserve"> </w:t>
      </w:r>
      <w:r>
        <w:t>vente stipulé au contrat, déduction faite, le cas</w:t>
      </w:r>
      <w:r>
        <w:rPr>
          <w:spacing w:val="60"/>
        </w:rPr>
        <w:t xml:space="preserve"> </w:t>
      </w:r>
      <w:r>
        <w:t>échéant, des sommes déjà garanties par le bien</w:t>
      </w:r>
      <w:r>
        <w:rPr>
          <w:spacing w:val="1"/>
        </w:rPr>
        <w:t xml:space="preserve"> </w:t>
      </w:r>
      <w:r>
        <w:t>vendu.</w:t>
      </w:r>
    </w:p>
    <w:p w14:paraId="0AFF8BAE" w14:textId="77777777" w:rsidR="0092513D" w:rsidRDefault="0092513D">
      <w:pPr>
        <w:pStyle w:val="Corpsdetexte"/>
      </w:pPr>
    </w:p>
    <w:p w14:paraId="089E3AFA" w14:textId="77777777" w:rsidR="0092513D" w:rsidRDefault="009D46A9">
      <w:pPr>
        <w:pStyle w:val="Corpsdetexte"/>
        <w:ind w:left="292" w:right="249"/>
        <w:jc w:val="both"/>
      </w:pPr>
      <w:r>
        <w:rPr>
          <w:b/>
        </w:rPr>
        <w:t>Article</w:t>
      </w:r>
      <w:r>
        <w:rPr>
          <w:b/>
          <w:spacing w:val="32"/>
        </w:rPr>
        <w:t xml:space="preserve"> </w:t>
      </w:r>
      <w:r>
        <w:rPr>
          <w:b/>
        </w:rPr>
        <w:t>R.175</w:t>
      </w:r>
      <w:r>
        <w:rPr>
          <w:b/>
          <w:spacing w:val="34"/>
        </w:rPr>
        <w:t xml:space="preserve"> </w:t>
      </w:r>
      <w:r>
        <w:rPr>
          <w:b/>
        </w:rPr>
        <w:t>:</w:t>
      </w:r>
      <w:r>
        <w:rPr>
          <w:b/>
          <w:spacing w:val="34"/>
        </w:rPr>
        <w:t xml:space="preserve"> </w:t>
      </w:r>
      <w:r>
        <w:t>Les</w:t>
      </w:r>
      <w:r>
        <w:rPr>
          <w:spacing w:val="33"/>
        </w:rPr>
        <w:t xml:space="preserve"> </w:t>
      </w:r>
      <w:r>
        <w:t>pouvoirs</w:t>
      </w:r>
      <w:r>
        <w:rPr>
          <w:spacing w:val="34"/>
        </w:rPr>
        <w:t xml:space="preserve"> </w:t>
      </w:r>
      <w:r>
        <w:t>du</w:t>
      </w:r>
      <w:r>
        <w:rPr>
          <w:spacing w:val="33"/>
        </w:rPr>
        <w:t xml:space="preserve"> </w:t>
      </w:r>
      <w:r>
        <w:t>maître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l’ouvrage,</w:t>
      </w:r>
      <w:r>
        <w:rPr>
          <w:spacing w:val="34"/>
        </w:rPr>
        <w:t xml:space="preserve"> </w:t>
      </w:r>
      <w:r>
        <w:t>mentionnés</w:t>
      </w:r>
      <w:r>
        <w:rPr>
          <w:spacing w:val="33"/>
        </w:rPr>
        <w:t xml:space="preserve"> </w:t>
      </w:r>
      <w:r>
        <w:t>à</w:t>
      </w:r>
      <w:r>
        <w:rPr>
          <w:spacing w:val="33"/>
        </w:rPr>
        <w:t xml:space="preserve"> </w:t>
      </w:r>
      <w:r>
        <w:t>l’article</w:t>
      </w:r>
      <w:r>
        <w:rPr>
          <w:spacing w:val="34"/>
        </w:rPr>
        <w:t xml:space="preserve"> </w:t>
      </w:r>
      <w:r>
        <w:t>L.</w:t>
      </w:r>
      <w:r>
        <w:rPr>
          <w:spacing w:val="34"/>
        </w:rPr>
        <w:t xml:space="preserve"> </w:t>
      </w:r>
      <w:r>
        <w:t>124,</w:t>
      </w:r>
      <w:r>
        <w:rPr>
          <w:spacing w:val="33"/>
        </w:rPr>
        <w:t xml:space="preserve"> </w:t>
      </w:r>
      <w:r>
        <w:t>comportent</w:t>
      </w:r>
      <w:r>
        <w:rPr>
          <w:spacing w:val="-57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choisir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architectes,</w:t>
      </w:r>
      <w:r>
        <w:rPr>
          <w:spacing w:val="1"/>
        </w:rPr>
        <w:t xml:space="preserve"> </w:t>
      </w:r>
      <w:r>
        <w:t>entrepreneurs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techniciens,</w:t>
      </w:r>
      <w:r>
        <w:rPr>
          <w:spacing w:val="1"/>
        </w:rPr>
        <w:t xml:space="preserve"> </w:t>
      </w:r>
      <w:r>
        <w:t>d’arrêter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conventions passées avec eux et d’effectuer la réception des travaux qu’ils ont faits ou dirigés, y</w:t>
      </w:r>
      <w:r>
        <w:rPr>
          <w:spacing w:val="1"/>
        </w:rPr>
        <w:t xml:space="preserve"> </w:t>
      </w:r>
      <w:r>
        <w:t>compris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ceux</w:t>
      </w:r>
      <w:r>
        <w:rPr>
          <w:spacing w:val="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sont prévus au second</w:t>
      </w:r>
      <w:r>
        <w:rPr>
          <w:spacing w:val="-1"/>
        </w:rPr>
        <w:t xml:space="preserve"> </w:t>
      </w:r>
      <w:r>
        <w:t>alinéa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22.</w:t>
      </w:r>
    </w:p>
    <w:p w14:paraId="3949351B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48870DB2" w14:textId="77777777" w:rsidR="0092513D" w:rsidRDefault="009D46A9">
      <w:pPr>
        <w:pStyle w:val="Titre3"/>
        <w:spacing w:before="69"/>
        <w:ind w:left="285"/>
      </w:pPr>
      <w:r>
        <w:t>SECTION II : RÉCEPTION ET GARANTIE DES OUVRAGES DE</w:t>
      </w:r>
      <w:r>
        <w:rPr>
          <w:spacing w:val="-67"/>
        </w:rPr>
        <w:t xml:space="preserve"> </w:t>
      </w:r>
      <w:r>
        <w:t>BÂTIMENTS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D’HABITATION</w:t>
      </w:r>
    </w:p>
    <w:p w14:paraId="00254B0C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31BCB59F" w14:textId="77777777" w:rsidR="0092513D" w:rsidRDefault="009D46A9">
      <w:pPr>
        <w:pStyle w:val="Corpsdetexte"/>
        <w:ind w:left="292" w:right="238" w:hanging="1"/>
      </w:pPr>
      <w:r>
        <w:rPr>
          <w:b/>
        </w:rPr>
        <w:t>Article</w:t>
      </w:r>
      <w:r>
        <w:rPr>
          <w:b/>
          <w:spacing w:val="49"/>
        </w:rPr>
        <w:t xml:space="preserve"> </w:t>
      </w:r>
      <w:r>
        <w:rPr>
          <w:b/>
        </w:rPr>
        <w:t>R.176</w:t>
      </w:r>
      <w:r>
        <w:rPr>
          <w:b/>
          <w:spacing w:val="48"/>
        </w:rPr>
        <w:t xml:space="preserve"> </w:t>
      </w:r>
      <w:r>
        <w:rPr>
          <w:b/>
        </w:rPr>
        <w:t>:</w:t>
      </w:r>
      <w:r>
        <w:rPr>
          <w:b/>
          <w:spacing w:val="53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réception</w:t>
      </w:r>
      <w:r>
        <w:rPr>
          <w:spacing w:val="49"/>
        </w:rPr>
        <w:t xml:space="preserve"> </w:t>
      </w:r>
      <w:r>
        <w:t>prévue</w:t>
      </w:r>
      <w:r>
        <w:rPr>
          <w:spacing w:val="49"/>
        </w:rPr>
        <w:t xml:space="preserve"> </w:t>
      </w:r>
      <w:r>
        <w:t>à</w:t>
      </w:r>
      <w:r>
        <w:rPr>
          <w:spacing w:val="47"/>
        </w:rPr>
        <w:t xml:space="preserve"> </w:t>
      </w:r>
      <w:r>
        <w:t>l’article</w:t>
      </w:r>
      <w:r>
        <w:rPr>
          <w:spacing w:val="53"/>
        </w:rPr>
        <w:t xml:space="preserve"> </w:t>
      </w:r>
      <w:r>
        <w:t>L.</w:t>
      </w:r>
      <w:r>
        <w:rPr>
          <w:spacing w:val="50"/>
        </w:rPr>
        <w:t xml:space="preserve"> </w:t>
      </w:r>
      <w:r>
        <w:t>127,</w:t>
      </w:r>
      <w:r>
        <w:rPr>
          <w:spacing w:val="49"/>
        </w:rPr>
        <w:t xml:space="preserve"> </w:t>
      </w:r>
      <w:r>
        <w:t>s’entend</w:t>
      </w:r>
      <w:r>
        <w:rPr>
          <w:spacing w:val="48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réception</w:t>
      </w:r>
      <w:r>
        <w:rPr>
          <w:spacing w:val="48"/>
        </w:rPr>
        <w:t xml:space="preserve"> </w:t>
      </w:r>
      <w:r>
        <w:t>avec</w:t>
      </w:r>
      <w:r>
        <w:rPr>
          <w:spacing w:val="48"/>
        </w:rPr>
        <w:t xml:space="preserve"> </w:t>
      </w:r>
      <w:r>
        <w:t>ou</w:t>
      </w:r>
      <w:r>
        <w:rPr>
          <w:spacing w:val="48"/>
        </w:rPr>
        <w:t xml:space="preserve"> </w:t>
      </w:r>
      <w:r>
        <w:t>sans</w:t>
      </w:r>
      <w:r>
        <w:rPr>
          <w:spacing w:val="-57"/>
        </w:rPr>
        <w:t xml:space="preserve"> </w:t>
      </w:r>
      <w:r>
        <w:t>réserves.</w:t>
      </w:r>
    </w:p>
    <w:p w14:paraId="2F905953" w14:textId="77777777" w:rsidR="0092513D" w:rsidRDefault="0092513D">
      <w:pPr>
        <w:pStyle w:val="Corpsdetexte"/>
      </w:pPr>
    </w:p>
    <w:p w14:paraId="4FBF8EBB" w14:textId="77777777" w:rsidR="0092513D" w:rsidRDefault="009D46A9">
      <w:pPr>
        <w:pStyle w:val="Corpsdetexte"/>
        <w:ind w:left="292" w:right="238"/>
      </w:pPr>
      <w:r>
        <w:t>Le</w:t>
      </w:r>
      <w:r>
        <w:rPr>
          <w:spacing w:val="1"/>
        </w:rPr>
        <w:t xml:space="preserve"> </w:t>
      </w:r>
      <w:r>
        <w:t>point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départ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garantie</w:t>
      </w:r>
      <w:r>
        <w:rPr>
          <w:spacing w:val="2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l’article</w:t>
      </w:r>
      <w:r>
        <w:rPr>
          <w:spacing w:val="4"/>
        </w:rPr>
        <w:t xml:space="preserve"> </w:t>
      </w:r>
      <w:r>
        <w:t>L.</w:t>
      </w:r>
      <w:r>
        <w:rPr>
          <w:spacing w:val="3"/>
        </w:rPr>
        <w:t xml:space="preserve"> </w:t>
      </w:r>
      <w:r>
        <w:t>126,</w:t>
      </w:r>
      <w:r>
        <w:rPr>
          <w:spacing w:val="3"/>
        </w:rPr>
        <w:t xml:space="preserve"> </w:t>
      </w:r>
      <w:r>
        <w:t>est</w:t>
      </w:r>
      <w:r>
        <w:rPr>
          <w:spacing w:val="3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celui</w:t>
      </w:r>
      <w:r>
        <w:rPr>
          <w:spacing w:val="4"/>
        </w:rPr>
        <w:t xml:space="preserve"> </w:t>
      </w:r>
      <w:r>
        <w:t>défini</w:t>
      </w:r>
      <w:r>
        <w:rPr>
          <w:spacing w:val="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l’article</w:t>
      </w:r>
      <w:r>
        <w:rPr>
          <w:spacing w:val="5"/>
        </w:rPr>
        <w:t xml:space="preserve"> </w:t>
      </w:r>
      <w:r>
        <w:t>R.</w:t>
      </w:r>
      <w:r>
        <w:rPr>
          <w:spacing w:val="-57"/>
        </w:rPr>
        <w:t xml:space="preserve"> </w:t>
      </w:r>
      <w:r>
        <w:t>41.</w:t>
      </w:r>
    </w:p>
    <w:p w14:paraId="02D38403" w14:textId="77777777" w:rsidR="0092513D" w:rsidRDefault="0092513D">
      <w:pPr>
        <w:pStyle w:val="Corpsdetexte"/>
      </w:pPr>
    </w:p>
    <w:p w14:paraId="077C2609" w14:textId="77777777" w:rsidR="0092513D" w:rsidRDefault="009D46A9">
      <w:pPr>
        <w:pStyle w:val="Corpsdetexte"/>
        <w:spacing w:before="1"/>
        <w:ind w:left="292" w:hanging="1"/>
      </w:pPr>
      <w:r>
        <w:rPr>
          <w:b/>
        </w:rPr>
        <w:t>Article</w:t>
      </w:r>
      <w:r>
        <w:rPr>
          <w:b/>
          <w:spacing w:val="28"/>
        </w:rPr>
        <w:t xml:space="preserve"> </w:t>
      </w:r>
      <w:r>
        <w:rPr>
          <w:b/>
        </w:rPr>
        <w:t>R.177</w:t>
      </w:r>
      <w:r>
        <w:rPr>
          <w:b/>
          <w:spacing w:val="27"/>
        </w:rPr>
        <w:t xml:space="preserve"> </w:t>
      </w:r>
      <w:r>
        <w:rPr>
          <w:b/>
        </w:rPr>
        <w:t>:</w:t>
      </w:r>
      <w:r>
        <w:rPr>
          <w:b/>
          <w:spacing w:val="29"/>
        </w:rPr>
        <w:t xml:space="preserve"> </w:t>
      </w:r>
      <w:r>
        <w:t>Les</w:t>
      </w:r>
      <w:r>
        <w:rPr>
          <w:spacing w:val="27"/>
        </w:rPr>
        <w:t xml:space="preserve"> </w:t>
      </w:r>
      <w:r>
        <w:t>dispositions</w:t>
      </w:r>
      <w:r>
        <w:rPr>
          <w:spacing w:val="28"/>
        </w:rPr>
        <w:t xml:space="preserve"> </w:t>
      </w:r>
      <w:r>
        <w:t>des</w:t>
      </w:r>
      <w:r>
        <w:rPr>
          <w:spacing w:val="28"/>
        </w:rPr>
        <w:t xml:space="preserve"> </w:t>
      </w:r>
      <w:r>
        <w:t>articles</w:t>
      </w:r>
      <w:r>
        <w:rPr>
          <w:spacing w:val="27"/>
        </w:rPr>
        <w:t xml:space="preserve"> </w:t>
      </w:r>
      <w:r>
        <w:t>R.</w:t>
      </w:r>
      <w:r>
        <w:rPr>
          <w:spacing w:val="27"/>
        </w:rPr>
        <w:t xml:space="preserve"> </w:t>
      </w:r>
      <w:r>
        <w:t>24,</w:t>
      </w:r>
      <w:r>
        <w:rPr>
          <w:spacing w:val="27"/>
        </w:rPr>
        <w:t xml:space="preserve"> </w:t>
      </w:r>
      <w:r>
        <w:t>R.</w:t>
      </w:r>
      <w:r>
        <w:rPr>
          <w:spacing w:val="27"/>
        </w:rPr>
        <w:t xml:space="preserve"> </w:t>
      </w:r>
      <w:r>
        <w:t>25</w:t>
      </w:r>
      <w:r>
        <w:rPr>
          <w:spacing w:val="26"/>
        </w:rPr>
        <w:t xml:space="preserve"> </w:t>
      </w:r>
      <w:r>
        <w:t>et</w:t>
      </w:r>
      <w:r>
        <w:rPr>
          <w:spacing w:val="28"/>
        </w:rPr>
        <w:t xml:space="preserve"> </w:t>
      </w:r>
      <w:r>
        <w:t>R.</w:t>
      </w:r>
      <w:r>
        <w:rPr>
          <w:spacing w:val="27"/>
        </w:rPr>
        <w:t xml:space="preserve"> </w:t>
      </w:r>
      <w:r>
        <w:t>26</w:t>
      </w:r>
      <w:r>
        <w:rPr>
          <w:spacing w:val="27"/>
        </w:rPr>
        <w:t xml:space="preserve"> </w:t>
      </w:r>
      <w:r>
        <w:t>sont</w:t>
      </w:r>
      <w:r>
        <w:rPr>
          <w:spacing w:val="28"/>
        </w:rPr>
        <w:t xml:space="preserve"> </w:t>
      </w:r>
      <w:r>
        <w:t>applicables</w:t>
      </w:r>
      <w:r>
        <w:rPr>
          <w:spacing w:val="28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garantie</w:t>
      </w:r>
      <w:r>
        <w:rPr>
          <w:spacing w:val="-57"/>
        </w:rPr>
        <w:t xml:space="preserve"> </w:t>
      </w:r>
      <w:r>
        <w:t>prévue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 126.</w:t>
      </w:r>
    </w:p>
    <w:p w14:paraId="40CBCA90" w14:textId="77777777" w:rsidR="0092513D" w:rsidRDefault="0092513D">
      <w:pPr>
        <w:pStyle w:val="Corpsdetexte"/>
        <w:spacing w:before="11"/>
        <w:rPr>
          <w:sz w:val="23"/>
        </w:rPr>
      </w:pPr>
    </w:p>
    <w:p w14:paraId="6526D5FC" w14:textId="77777777" w:rsidR="0092513D" w:rsidRDefault="009D46A9">
      <w:pPr>
        <w:pStyle w:val="Corpsdetexte"/>
        <w:ind w:left="292" w:right="239"/>
      </w:pPr>
      <w:r>
        <w:rPr>
          <w:b/>
        </w:rPr>
        <w:t xml:space="preserve">Article R.178 : </w:t>
      </w:r>
      <w:r>
        <w:t>Pour l’application de la garantie prévue à l’article L. 127 au cas prévu à l’article L.</w:t>
      </w:r>
      <w:r>
        <w:rPr>
          <w:spacing w:val="1"/>
        </w:rPr>
        <w:t xml:space="preserve"> </w:t>
      </w:r>
      <w:r>
        <w:t>129,</w:t>
      </w:r>
      <w:r>
        <w:rPr>
          <w:spacing w:val="13"/>
        </w:rPr>
        <w:t xml:space="preserve"> </w:t>
      </w:r>
      <w:r>
        <w:t>l’immeuble</w:t>
      </w:r>
      <w:r>
        <w:rPr>
          <w:spacing w:val="12"/>
        </w:rPr>
        <w:t xml:space="preserve"> </w:t>
      </w:r>
      <w:r>
        <w:t>s’entend</w:t>
      </w:r>
      <w:r>
        <w:rPr>
          <w:spacing w:val="13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bâtiment</w:t>
      </w:r>
      <w:r>
        <w:rPr>
          <w:spacing w:val="13"/>
        </w:rPr>
        <w:t xml:space="preserve"> </w:t>
      </w:r>
      <w:r>
        <w:t>dans</w:t>
      </w:r>
      <w:r>
        <w:rPr>
          <w:spacing w:val="13"/>
        </w:rPr>
        <w:t xml:space="preserve"> </w:t>
      </w:r>
      <w:r>
        <w:t>lequel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trouve</w:t>
      </w:r>
      <w:r>
        <w:rPr>
          <w:spacing w:val="12"/>
        </w:rPr>
        <w:t xml:space="preserve"> </w:t>
      </w:r>
      <w:r>
        <w:t>compris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local</w:t>
      </w:r>
      <w:r>
        <w:rPr>
          <w:spacing w:val="14"/>
        </w:rPr>
        <w:t xml:space="preserve"> </w:t>
      </w:r>
      <w:r>
        <w:t>vendu</w:t>
      </w:r>
      <w:r>
        <w:rPr>
          <w:spacing w:val="13"/>
        </w:rPr>
        <w:t xml:space="preserve"> </w:t>
      </w:r>
      <w:r>
        <w:t>ou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partie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bâtiment techniquement</w:t>
      </w:r>
      <w:r>
        <w:rPr>
          <w:spacing w:val="-1"/>
        </w:rPr>
        <w:t xml:space="preserve"> </w:t>
      </w:r>
      <w:r>
        <w:t>distincte</w:t>
      </w:r>
      <w:r>
        <w:rPr>
          <w:spacing w:val="-2"/>
        </w:rPr>
        <w:t xml:space="preserve"> </w:t>
      </w:r>
      <w:r>
        <w:t>et réalisable</w:t>
      </w:r>
      <w:r>
        <w:rPr>
          <w:spacing w:val="-2"/>
        </w:rPr>
        <w:t xml:space="preserve"> </w:t>
      </w:r>
      <w:r>
        <w:t>indépendamment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parties.</w:t>
      </w:r>
    </w:p>
    <w:p w14:paraId="1DEC13BE" w14:textId="77777777" w:rsidR="0092513D" w:rsidRDefault="0092513D">
      <w:pPr>
        <w:pStyle w:val="Corpsdetexte"/>
        <w:spacing w:before="6"/>
      </w:pPr>
    </w:p>
    <w:p w14:paraId="04BE28C8" w14:textId="77777777" w:rsidR="0092513D" w:rsidRDefault="009D46A9">
      <w:pPr>
        <w:pStyle w:val="Titre3"/>
        <w:ind w:left="333" w:right="297" w:firstLine="1"/>
      </w:pPr>
      <w:r>
        <w:t>SECTION III : DISPOSITIONS PARTICULIÈRES À LA CONCLUSION DU</w:t>
      </w:r>
      <w:r>
        <w:rPr>
          <w:spacing w:val="1"/>
        </w:rPr>
        <w:t xml:space="preserve"> </w:t>
      </w:r>
      <w:r>
        <w:t>CONTRAT DE VENTES D’IMMEUBLES À CONSTRUIRE POUR L’USAGE</w:t>
      </w:r>
      <w:r>
        <w:rPr>
          <w:spacing w:val="-67"/>
        </w:rPr>
        <w:t xml:space="preserve"> </w:t>
      </w:r>
      <w:r>
        <w:t>D’HABITATION OU POUR L’USAGE PROFESSIONNEL ET</w:t>
      </w:r>
      <w:r>
        <w:rPr>
          <w:spacing w:val="1"/>
        </w:rPr>
        <w:t xml:space="preserve"> </w:t>
      </w:r>
      <w:r>
        <w:t>D’HABITATION</w:t>
      </w:r>
    </w:p>
    <w:p w14:paraId="0E2F4272" w14:textId="77777777" w:rsidR="0092513D" w:rsidRDefault="009D46A9">
      <w:pPr>
        <w:pStyle w:val="Corpsdetexte"/>
        <w:spacing w:before="269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R.179 :</w:t>
      </w:r>
      <w:r>
        <w:rPr>
          <w:b/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constatation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l’achèvement des</w:t>
      </w:r>
      <w:r>
        <w:rPr>
          <w:spacing w:val="-2"/>
        </w:rPr>
        <w:t xml:space="preserve"> </w:t>
      </w:r>
      <w:r>
        <w:t>fondations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certifiée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homme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l’art.</w:t>
      </w:r>
      <w:r>
        <w:rPr>
          <w:spacing w:val="-57"/>
        </w:rPr>
        <w:t xml:space="preserve"> </w:t>
      </w:r>
      <w:r>
        <w:t>Elle</w:t>
      </w:r>
      <w:r>
        <w:rPr>
          <w:spacing w:val="-2"/>
        </w:rPr>
        <w:t xml:space="preserve"> </w:t>
      </w:r>
      <w:r>
        <w:t>est faite</w:t>
      </w:r>
      <w:r>
        <w:rPr>
          <w:spacing w:val="-2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immeuble</w:t>
      </w:r>
      <w:r>
        <w:rPr>
          <w:spacing w:val="-2"/>
        </w:rPr>
        <w:t xml:space="preserve"> </w:t>
      </w:r>
      <w:r>
        <w:t>tel que</w:t>
      </w:r>
      <w:r>
        <w:rPr>
          <w:spacing w:val="-2"/>
        </w:rPr>
        <w:t xml:space="preserve"> </w:t>
      </w:r>
      <w:r>
        <w:t>défini</w:t>
      </w:r>
      <w:r>
        <w:rPr>
          <w:spacing w:val="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 au présent</w:t>
      </w:r>
      <w:r>
        <w:rPr>
          <w:spacing w:val="-1"/>
        </w:rPr>
        <w:t xml:space="preserve"> </w:t>
      </w:r>
      <w:r>
        <w:t>code.</w:t>
      </w:r>
    </w:p>
    <w:p w14:paraId="4614D552" w14:textId="77777777" w:rsidR="0092513D" w:rsidRDefault="0092513D">
      <w:pPr>
        <w:pStyle w:val="Corpsdetexte"/>
      </w:pPr>
    </w:p>
    <w:p w14:paraId="284896B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R.180 : </w:t>
      </w:r>
      <w:r>
        <w:t>Si l’acte de vente stipule que l’acquéreur ne recourt pas aux prêts dont le vendeur a</w:t>
      </w:r>
      <w:r>
        <w:rPr>
          <w:spacing w:val="1"/>
        </w:rPr>
        <w:t xml:space="preserve"> </w:t>
      </w:r>
      <w:r>
        <w:t>fait</w:t>
      </w:r>
      <w:r>
        <w:rPr>
          <w:spacing w:val="13"/>
        </w:rPr>
        <w:t xml:space="preserve"> </w:t>
      </w:r>
      <w:r>
        <w:t>état,</w:t>
      </w:r>
      <w:r>
        <w:rPr>
          <w:spacing w:val="13"/>
        </w:rPr>
        <w:t xml:space="preserve"> </w:t>
      </w:r>
      <w:r>
        <w:t>il</w:t>
      </w:r>
      <w:r>
        <w:rPr>
          <w:spacing w:val="17"/>
        </w:rPr>
        <w:t xml:space="preserve"> </w:t>
      </w:r>
      <w:r>
        <w:t>n’y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pas</w:t>
      </w:r>
      <w:r>
        <w:rPr>
          <w:spacing w:val="17"/>
        </w:rPr>
        <w:t xml:space="preserve"> </w:t>
      </w:r>
      <w:r>
        <w:t>lieu</w:t>
      </w:r>
      <w:r>
        <w:rPr>
          <w:spacing w:val="15"/>
        </w:rPr>
        <w:t xml:space="preserve"> </w:t>
      </w:r>
      <w:r>
        <w:t>d’insérer</w:t>
      </w:r>
      <w:r>
        <w:rPr>
          <w:spacing w:val="12"/>
        </w:rPr>
        <w:t xml:space="preserve"> </w:t>
      </w:r>
      <w:r>
        <w:t>dans</w:t>
      </w:r>
      <w:r>
        <w:rPr>
          <w:spacing w:val="14"/>
        </w:rPr>
        <w:t xml:space="preserve"> </w:t>
      </w:r>
      <w:r>
        <w:t>l’acte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condition</w:t>
      </w:r>
      <w:r>
        <w:rPr>
          <w:spacing w:val="13"/>
        </w:rPr>
        <w:t xml:space="preserve"> </w:t>
      </w:r>
      <w:r>
        <w:t>résolutoire</w:t>
      </w:r>
      <w:r>
        <w:rPr>
          <w:spacing w:val="12"/>
        </w:rPr>
        <w:t xml:space="preserve"> </w:t>
      </w:r>
      <w:r>
        <w:t>prévue</w:t>
      </w:r>
      <w:r>
        <w:rPr>
          <w:spacing w:val="13"/>
        </w:rPr>
        <w:t xml:space="preserve"> </w:t>
      </w:r>
      <w:r>
        <w:t>par</w:t>
      </w:r>
      <w:r>
        <w:rPr>
          <w:spacing w:val="12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premier</w:t>
      </w:r>
      <w:r>
        <w:rPr>
          <w:spacing w:val="13"/>
        </w:rPr>
        <w:t xml:space="preserve"> </w:t>
      </w:r>
      <w:r>
        <w:t>alinéa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 131.</w:t>
      </w:r>
    </w:p>
    <w:p w14:paraId="03C9A6FF" w14:textId="77777777" w:rsidR="0092513D" w:rsidRDefault="0092513D">
      <w:pPr>
        <w:pStyle w:val="Corpsdetexte"/>
      </w:pPr>
    </w:p>
    <w:p w14:paraId="6A183BEE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R.181 : </w:t>
      </w:r>
      <w:r>
        <w:t>Pour l’application de l’article L. 131, la consistance de l’immeuble vendu résulte</w:t>
      </w:r>
      <w:r>
        <w:rPr>
          <w:spacing w:val="1"/>
        </w:rPr>
        <w:t xml:space="preserve"> </w:t>
      </w:r>
      <w:r>
        <w:t>des plans, coupes et élévations avec les cotes utiles et l’indication des surfaces de chacune des</w:t>
      </w:r>
      <w:r>
        <w:rPr>
          <w:spacing w:val="1"/>
        </w:rPr>
        <w:t xml:space="preserve"> </w:t>
      </w:r>
      <w:r>
        <w:t>pièces</w:t>
      </w:r>
      <w:r>
        <w:rPr>
          <w:spacing w:val="-1"/>
        </w:rPr>
        <w:t xml:space="preserve"> </w:t>
      </w:r>
      <w:r>
        <w:t>et des dégagements.</w:t>
      </w:r>
    </w:p>
    <w:p w14:paraId="3EC01B9D" w14:textId="77777777" w:rsidR="0092513D" w:rsidRDefault="0092513D">
      <w:pPr>
        <w:pStyle w:val="Corpsdetexte"/>
      </w:pPr>
    </w:p>
    <w:p w14:paraId="6AF01D11" w14:textId="77777777" w:rsidR="0092513D" w:rsidRDefault="009D46A9">
      <w:pPr>
        <w:pStyle w:val="Corpsdetexte"/>
        <w:ind w:left="292" w:right="253"/>
        <w:jc w:val="both"/>
      </w:pPr>
      <w:r>
        <w:t>Si cet immeuble est compris dans un ensemble immobilier, ces indications doivent être complétées</w:t>
      </w:r>
      <w:r>
        <w:rPr>
          <w:spacing w:val="1"/>
        </w:rPr>
        <w:t xml:space="preserve"> </w:t>
      </w:r>
      <w:r>
        <w:t>par un plan faisant apparaître le nombre de bâtiments de cet ensemble, leur emplacement et le</w:t>
      </w:r>
      <w:r>
        <w:rPr>
          <w:spacing w:val="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d’étages de</w:t>
      </w:r>
      <w:r>
        <w:rPr>
          <w:spacing w:val="-1"/>
        </w:rPr>
        <w:t xml:space="preserve"> </w:t>
      </w:r>
      <w:r>
        <w:t>chacun d’eux.</w:t>
      </w:r>
    </w:p>
    <w:p w14:paraId="1897F683" w14:textId="77777777" w:rsidR="0092513D" w:rsidRDefault="0092513D">
      <w:pPr>
        <w:pStyle w:val="Corpsdetexte"/>
      </w:pPr>
    </w:p>
    <w:p w14:paraId="18D8B145" w14:textId="77777777" w:rsidR="0092513D" w:rsidRDefault="009D46A9">
      <w:pPr>
        <w:pStyle w:val="Corpsdetexte"/>
        <w:ind w:left="292" w:right="253"/>
        <w:jc w:val="both"/>
      </w:pPr>
      <w:r>
        <w:t>Les caractéristiques techniques résultent du devis descriptif servant de base aux marchés ou d’une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descriptive.</w:t>
      </w:r>
    </w:p>
    <w:p w14:paraId="4C1567F3" w14:textId="77777777" w:rsidR="0092513D" w:rsidRDefault="0092513D">
      <w:pPr>
        <w:pStyle w:val="Corpsdetexte"/>
      </w:pPr>
    </w:p>
    <w:p w14:paraId="6C41C4D8" w14:textId="77777777" w:rsidR="0092513D" w:rsidRDefault="009D46A9">
      <w:pPr>
        <w:pStyle w:val="Corpsdetexte"/>
        <w:ind w:left="292" w:right="255"/>
        <w:jc w:val="both"/>
      </w:pPr>
      <w:r>
        <w:t>Ces documents s’appliquent au local vendu, à la partie de bâtiment ou au bâtiment dans lequel il se</w:t>
      </w:r>
      <w:r>
        <w:rPr>
          <w:spacing w:val="1"/>
        </w:rPr>
        <w:t xml:space="preserve"> </w:t>
      </w:r>
      <w:r>
        <w:t>trouve</w:t>
      </w:r>
      <w:r>
        <w:rPr>
          <w:spacing w:val="-2"/>
        </w:rPr>
        <w:t xml:space="preserve"> </w:t>
      </w:r>
      <w:r>
        <w:t>et aux</w:t>
      </w:r>
      <w:r>
        <w:rPr>
          <w:spacing w:val="2"/>
        </w:rPr>
        <w:t xml:space="preserve"> </w:t>
      </w:r>
      <w:r>
        <w:t>équipements</w:t>
      </w:r>
      <w:r>
        <w:rPr>
          <w:spacing w:val="-1"/>
        </w:rPr>
        <w:t xml:space="preserve"> </w:t>
      </w:r>
      <w:r>
        <w:t>extérieurs et réseaux</w:t>
      </w:r>
      <w:r>
        <w:rPr>
          <w:spacing w:val="2"/>
        </w:rPr>
        <w:t xml:space="preserve"> </w:t>
      </w:r>
      <w:r>
        <w:t>divers</w:t>
      </w:r>
      <w:r>
        <w:rPr>
          <w:spacing w:val="-1"/>
        </w:rPr>
        <w:t xml:space="preserve"> </w:t>
      </w:r>
      <w:r>
        <w:t>qui s’y</w:t>
      </w:r>
      <w:r>
        <w:rPr>
          <w:spacing w:val="-5"/>
        </w:rPr>
        <w:t xml:space="preserve"> </w:t>
      </w:r>
      <w:r>
        <w:t>rapportent.</w:t>
      </w:r>
    </w:p>
    <w:p w14:paraId="32297E11" w14:textId="77777777" w:rsidR="0092513D" w:rsidRDefault="0092513D">
      <w:pPr>
        <w:pStyle w:val="Corpsdetexte"/>
      </w:pPr>
    </w:p>
    <w:p w14:paraId="7CD625B8" w14:textId="77777777" w:rsidR="0092513D" w:rsidRDefault="009D46A9">
      <w:pPr>
        <w:pStyle w:val="Corpsdetexte"/>
        <w:ind w:left="292" w:right="255"/>
        <w:jc w:val="both"/>
      </w:pPr>
      <w:r>
        <w:t>Un plan coté du local vendu et une notice indiquant les éléments d’équipement propres à ce local</w:t>
      </w:r>
      <w:r>
        <w:rPr>
          <w:spacing w:val="1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annexés au contrat de</w:t>
      </w:r>
      <w:r>
        <w:rPr>
          <w:spacing w:val="-1"/>
        </w:rPr>
        <w:t xml:space="preserve"> </w:t>
      </w:r>
      <w:r>
        <w:t>vente.</w:t>
      </w:r>
    </w:p>
    <w:p w14:paraId="3E71F1FD" w14:textId="77777777" w:rsidR="0092513D" w:rsidRDefault="0092513D">
      <w:pPr>
        <w:pStyle w:val="Corpsdetexte"/>
      </w:pPr>
    </w:p>
    <w:p w14:paraId="345D515A" w14:textId="77777777" w:rsidR="0092513D" w:rsidRDefault="009D46A9">
      <w:pPr>
        <w:ind w:left="292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R.182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paiements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dépôts</w:t>
      </w:r>
      <w:r>
        <w:rPr>
          <w:spacing w:val="-1"/>
          <w:sz w:val="24"/>
        </w:rPr>
        <w:t xml:space="preserve"> </w:t>
      </w:r>
      <w:r>
        <w:rPr>
          <w:sz w:val="24"/>
        </w:rPr>
        <w:t>ne</w:t>
      </w:r>
      <w:r>
        <w:rPr>
          <w:spacing w:val="-2"/>
          <w:sz w:val="24"/>
        </w:rPr>
        <w:t xml:space="preserve"> </w:t>
      </w:r>
      <w:r>
        <w:rPr>
          <w:sz w:val="24"/>
        </w:rPr>
        <w:t>peuvent</w:t>
      </w:r>
      <w:r>
        <w:rPr>
          <w:spacing w:val="-2"/>
          <w:sz w:val="24"/>
        </w:rPr>
        <w:t xml:space="preserve"> </w:t>
      </w:r>
      <w:r>
        <w:rPr>
          <w:sz w:val="24"/>
        </w:rPr>
        <w:t>excéder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total :</w:t>
      </w:r>
    </w:p>
    <w:p w14:paraId="7B06A662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trente</w:t>
      </w:r>
      <w:r>
        <w:rPr>
          <w:spacing w:val="-3"/>
          <w:sz w:val="24"/>
        </w:rPr>
        <w:t xml:space="preserve"> </w:t>
      </w:r>
      <w:r>
        <w:rPr>
          <w:sz w:val="24"/>
        </w:rPr>
        <w:t>cinq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du prix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fondations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92A02C0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soixante</w:t>
      </w:r>
      <w:r>
        <w:rPr>
          <w:spacing w:val="-2"/>
          <w:sz w:val="24"/>
        </w:rPr>
        <w:t xml:space="preserve"> </w:t>
      </w:r>
      <w:r>
        <w:rPr>
          <w:sz w:val="24"/>
        </w:rPr>
        <w:t>dix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 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mise</w:t>
      </w:r>
      <w:r>
        <w:rPr>
          <w:spacing w:val="-1"/>
          <w:sz w:val="24"/>
        </w:rPr>
        <w:t xml:space="preserve"> </w:t>
      </w:r>
      <w:r>
        <w:rPr>
          <w:sz w:val="24"/>
        </w:rPr>
        <w:t>hors</w:t>
      </w:r>
      <w:r>
        <w:rPr>
          <w:spacing w:val="-1"/>
          <w:sz w:val="24"/>
        </w:rPr>
        <w:t xml:space="preserve"> </w:t>
      </w:r>
      <w:r>
        <w:rPr>
          <w:sz w:val="24"/>
        </w:rPr>
        <w:t>d’eau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BB8510B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quatre</w:t>
      </w:r>
      <w:r>
        <w:rPr>
          <w:spacing w:val="-2"/>
          <w:sz w:val="24"/>
        </w:rPr>
        <w:t xml:space="preserve"> </w:t>
      </w:r>
      <w:r>
        <w:rPr>
          <w:sz w:val="24"/>
        </w:rPr>
        <w:t>vingt</w:t>
      </w:r>
      <w:r>
        <w:rPr>
          <w:spacing w:val="-1"/>
          <w:sz w:val="24"/>
        </w:rPr>
        <w:t xml:space="preserve"> </w:t>
      </w:r>
      <w:r>
        <w:rPr>
          <w:sz w:val="24"/>
        </w:rPr>
        <w:t>quinze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l’immeuble.</w:t>
      </w:r>
    </w:p>
    <w:p w14:paraId="190A1646" w14:textId="77777777" w:rsidR="0092513D" w:rsidRDefault="0092513D">
      <w:pPr>
        <w:pStyle w:val="Corpsdetexte"/>
        <w:spacing w:before="3"/>
        <w:rPr>
          <w:sz w:val="22"/>
        </w:rPr>
      </w:pPr>
    </w:p>
    <w:p w14:paraId="330537E6" w14:textId="77777777" w:rsidR="0092513D" w:rsidRDefault="009D46A9">
      <w:pPr>
        <w:pStyle w:val="Corpsdetexte"/>
        <w:ind w:left="292" w:right="256" w:hanging="1"/>
        <w:jc w:val="both"/>
      </w:pPr>
      <w:r>
        <w:t>Le solde est payable lors de la mise du local à la disposition de l’acquéreur ; toutefois il peut être</w:t>
      </w:r>
      <w:r>
        <w:rPr>
          <w:spacing w:val="1"/>
        </w:rPr>
        <w:t xml:space="preserve"> </w:t>
      </w:r>
      <w:r>
        <w:t>consigné en 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contestation sur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conformité</w:t>
      </w:r>
      <w:r>
        <w:rPr>
          <w:spacing w:val="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les prévisions du</w:t>
      </w:r>
      <w:r>
        <w:rPr>
          <w:spacing w:val="-1"/>
        </w:rPr>
        <w:t xml:space="preserve"> </w:t>
      </w:r>
      <w:r>
        <w:t>contrat.</w:t>
      </w:r>
    </w:p>
    <w:p w14:paraId="6A3E3C6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0A14BE8" w14:textId="77777777" w:rsidR="0092513D" w:rsidRDefault="009D46A9">
      <w:pPr>
        <w:pStyle w:val="Corpsdetexte"/>
        <w:spacing w:before="64"/>
        <w:ind w:left="292"/>
      </w:pPr>
      <w:r>
        <w:t>Si</w:t>
      </w:r>
      <w:r>
        <w:rPr>
          <w:spacing w:val="21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vente</w:t>
      </w:r>
      <w:r>
        <w:rPr>
          <w:spacing w:val="22"/>
        </w:rPr>
        <w:t xml:space="preserve"> </w:t>
      </w:r>
      <w:r>
        <w:t>est</w:t>
      </w:r>
      <w:r>
        <w:rPr>
          <w:spacing w:val="23"/>
        </w:rPr>
        <w:t xml:space="preserve"> </w:t>
      </w:r>
      <w:r>
        <w:t>conclue</w:t>
      </w:r>
      <w:r>
        <w:rPr>
          <w:spacing w:val="23"/>
        </w:rPr>
        <w:t xml:space="preserve"> </w:t>
      </w:r>
      <w:r>
        <w:t>sous</w:t>
      </w:r>
      <w:r>
        <w:rPr>
          <w:spacing w:val="20"/>
        </w:rPr>
        <w:t xml:space="preserve"> </w:t>
      </w:r>
      <w:r>
        <w:t>condition</w:t>
      </w:r>
      <w:r>
        <w:rPr>
          <w:spacing w:val="20"/>
        </w:rPr>
        <w:t xml:space="preserve"> </w:t>
      </w:r>
      <w:r>
        <w:t>suspensive,</w:t>
      </w:r>
      <w:r>
        <w:rPr>
          <w:spacing w:val="21"/>
        </w:rPr>
        <w:t xml:space="preserve"> </w:t>
      </w:r>
      <w:r>
        <w:t>aucun</w:t>
      </w:r>
      <w:r>
        <w:rPr>
          <w:spacing w:val="23"/>
        </w:rPr>
        <w:t xml:space="preserve"> </w:t>
      </w:r>
      <w:r>
        <w:t>versement</w:t>
      </w:r>
      <w:r>
        <w:rPr>
          <w:spacing w:val="22"/>
        </w:rPr>
        <w:t xml:space="preserve"> </w:t>
      </w:r>
      <w:r>
        <w:t>ni</w:t>
      </w:r>
      <w:r>
        <w:rPr>
          <w:spacing w:val="23"/>
        </w:rPr>
        <w:t xml:space="preserve"> </w:t>
      </w:r>
      <w:r>
        <w:t>dépôt</w:t>
      </w:r>
      <w:r>
        <w:rPr>
          <w:spacing w:val="21"/>
        </w:rPr>
        <w:t xml:space="preserve"> </w:t>
      </w:r>
      <w:r>
        <w:t>ne</w:t>
      </w:r>
      <w:r>
        <w:rPr>
          <w:spacing w:val="19"/>
        </w:rPr>
        <w:t xml:space="preserve"> </w:t>
      </w:r>
      <w:r>
        <w:t>peut</w:t>
      </w:r>
      <w:r>
        <w:rPr>
          <w:spacing w:val="22"/>
        </w:rPr>
        <w:t xml:space="preserve"> </w:t>
      </w:r>
      <w:r>
        <w:t>être</w:t>
      </w:r>
      <w:r>
        <w:rPr>
          <w:spacing w:val="22"/>
        </w:rPr>
        <w:t xml:space="preserve"> </w:t>
      </w:r>
      <w:r>
        <w:t>effectué</w:t>
      </w:r>
      <w:r>
        <w:rPr>
          <w:spacing w:val="-57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réalisation 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condition.</w:t>
      </w:r>
    </w:p>
    <w:p w14:paraId="76E9FE76" w14:textId="77777777" w:rsidR="0092513D" w:rsidRDefault="0092513D">
      <w:pPr>
        <w:pStyle w:val="Corpsdetexte"/>
      </w:pPr>
    </w:p>
    <w:p w14:paraId="09D3E663" w14:textId="77777777" w:rsidR="0092513D" w:rsidRDefault="009D46A9">
      <w:pPr>
        <w:pStyle w:val="Corpsdetexte"/>
        <w:ind w:left="292"/>
      </w:pPr>
      <w:r>
        <w:t>Dans</w:t>
      </w:r>
      <w:r>
        <w:rPr>
          <w:spacing w:val="11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limites</w:t>
      </w:r>
      <w:r>
        <w:rPr>
          <w:spacing w:val="12"/>
        </w:rPr>
        <w:t xml:space="preserve"> </w:t>
      </w:r>
      <w:r>
        <w:t>ci-dessus,</w:t>
      </w:r>
      <w:r>
        <w:rPr>
          <w:spacing w:val="12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sommes</w:t>
      </w:r>
      <w:r>
        <w:rPr>
          <w:spacing w:val="12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payer</w:t>
      </w:r>
      <w:r>
        <w:rPr>
          <w:spacing w:val="11"/>
        </w:rPr>
        <w:t xml:space="preserve"> </w:t>
      </w:r>
      <w:r>
        <w:t>ou</w:t>
      </w:r>
      <w:r>
        <w:rPr>
          <w:spacing w:val="12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déposer</w:t>
      </w:r>
      <w:r>
        <w:rPr>
          <w:spacing w:val="11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cours</w:t>
      </w:r>
      <w:r>
        <w:rPr>
          <w:spacing w:val="12"/>
        </w:rPr>
        <w:t xml:space="preserve"> </w:t>
      </w:r>
      <w:r>
        <w:t>d’exécution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travaux</w:t>
      </w:r>
      <w:r>
        <w:rPr>
          <w:spacing w:val="13"/>
        </w:rPr>
        <w:t xml:space="preserve"> </w:t>
      </w:r>
      <w:r>
        <w:t>sont</w:t>
      </w:r>
      <w:r>
        <w:rPr>
          <w:spacing w:val="-57"/>
        </w:rPr>
        <w:t xml:space="preserve"> </w:t>
      </w:r>
      <w:r>
        <w:t>exigibles</w:t>
      </w:r>
      <w:r>
        <w:rPr>
          <w:spacing w:val="-1"/>
        </w:rPr>
        <w:t xml:space="preserve"> </w:t>
      </w:r>
      <w:r>
        <w:t>:</w:t>
      </w:r>
    </w:p>
    <w:p w14:paraId="213A1EA3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soit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versements</w:t>
      </w:r>
      <w:r>
        <w:rPr>
          <w:spacing w:val="-1"/>
          <w:sz w:val="24"/>
        </w:rPr>
        <w:t xml:space="preserve"> </w:t>
      </w:r>
      <w:r>
        <w:rPr>
          <w:sz w:val="24"/>
        </w:rPr>
        <w:t>périodiques</w:t>
      </w:r>
      <w:r>
        <w:rPr>
          <w:spacing w:val="-2"/>
          <w:sz w:val="24"/>
        </w:rPr>
        <w:t xml:space="preserve"> </w:t>
      </w:r>
      <w:r>
        <w:rPr>
          <w:sz w:val="24"/>
        </w:rPr>
        <w:t>constants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DB60F4F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23" w:lineRule="auto"/>
        <w:ind w:right="257" w:hanging="360"/>
        <w:rPr>
          <w:sz w:val="24"/>
        </w:rPr>
      </w:pPr>
      <w:r>
        <w:rPr>
          <w:sz w:val="24"/>
        </w:rPr>
        <w:t>soit</w:t>
      </w:r>
      <w:r>
        <w:rPr>
          <w:spacing w:val="27"/>
          <w:sz w:val="24"/>
        </w:rPr>
        <w:t xml:space="preserve"> </w:t>
      </w:r>
      <w:r>
        <w:rPr>
          <w:sz w:val="24"/>
        </w:rPr>
        <w:t>par</w:t>
      </w:r>
      <w:r>
        <w:rPr>
          <w:spacing w:val="27"/>
          <w:sz w:val="24"/>
        </w:rPr>
        <w:t xml:space="preserve"> </w:t>
      </w:r>
      <w:r>
        <w:rPr>
          <w:sz w:val="24"/>
        </w:rPr>
        <w:t>versements</w:t>
      </w:r>
      <w:r>
        <w:rPr>
          <w:spacing w:val="27"/>
          <w:sz w:val="24"/>
        </w:rPr>
        <w:t xml:space="preserve"> </w:t>
      </w:r>
      <w:r>
        <w:rPr>
          <w:sz w:val="24"/>
        </w:rPr>
        <w:t>successifs</w:t>
      </w:r>
      <w:r>
        <w:rPr>
          <w:spacing w:val="28"/>
          <w:sz w:val="24"/>
        </w:rPr>
        <w:t xml:space="preserve"> </w:t>
      </w:r>
      <w:r>
        <w:rPr>
          <w:sz w:val="24"/>
        </w:rPr>
        <w:t>dont</w:t>
      </w:r>
      <w:r>
        <w:rPr>
          <w:spacing w:val="27"/>
          <w:sz w:val="24"/>
        </w:rPr>
        <w:t xml:space="preserve"> </w:t>
      </w:r>
      <w:r>
        <w:rPr>
          <w:sz w:val="24"/>
        </w:rPr>
        <w:t>le</w:t>
      </w:r>
      <w:r>
        <w:rPr>
          <w:spacing w:val="26"/>
          <w:sz w:val="24"/>
        </w:rPr>
        <w:t xml:space="preserve"> </w:t>
      </w:r>
      <w:r>
        <w:rPr>
          <w:sz w:val="24"/>
        </w:rPr>
        <w:t>montant</w:t>
      </w:r>
      <w:r>
        <w:rPr>
          <w:spacing w:val="27"/>
          <w:sz w:val="24"/>
        </w:rPr>
        <w:t xml:space="preserve"> </w:t>
      </w:r>
      <w:r>
        <w:rPr>
          <w:sz w:val="24"/>
        </w:rPr>
        <w:t>est</w:t>
      </w:r>
      <w:r>
        <w:rPr>
          <w:spacing w:val="28"/>
          <w:sz w:val="24"/>
        </w:rPr>
        <w:t xml:space="preserve"> </w:t>
      </w:r>
      <w:r>
        <w:rPr>
          <w:sz w:val="24"/>
        </w:rPr>
        <w:t>déterminé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29"/>
          <w:sz w:val="24"/>
        </w:rPr>
        <w:t xml:space="preserve"> </w:t>
      </w:r>
      <w:r>
        <w:rPr>
          <w:sz w:val="24"/>
        </w:rPr>
        <w:t>fonction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l’avancement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travaux.</w:t>
      </w:r>
    </w:p>
    <w:p w14:paraId="5C761719" w14:textId="77777777" w:rsidR="0092513D" w:rsidRDefault="0092513D">
      <w:pPr>
        <w:pStyle w:val="Corpsdetexte"/>
        <w:spacing w:before="2"/>
      </w:pPr>
    </w:p>
    <w:p w14:paraId="39610C46" w14:textId="77777777" w:rsidR="0092513D" w:rsidRDefault="009D46A9">
      <w:pPr>
        <w:pStyle w:val="Corpsdetexte"/>
        <w:ind w:left="292"/>
      </w:pPr>
      <w:r>
        <w:t>Si</w:t>
      </w:r>
      <w:r>
        <w:rPr>
          <w:spacing w:val="8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contrat</w:t>
      </w:r>
      <w:r>
        <w:rPr>
          <w:spacing w:val="8"/>
        </w:rPr>
        <w:t xml:space="preserve"> </w:t>
      </w:r>
      <w:r>
        <w:t>prévoit</w:t>
      </w:r>
      <w:r>
        <w:rPr>
          <w:spacing w:val="9"/>
        </w:rPr>
        <w:t xml:space="preserve"> </w:t>
      </w:r>
      <w:r>
        <w:t>une</w:t>
      </w:r>
      <w:r>
        <w:rPr>
          <w:spacing w:val="7"/>
        </w:rPr>
        <w:t xml:space="preserve"> </w:t>
      </w:r>
      <w:r>
        <w:t>pénalité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retard</w:t>
      </w:r>
      <w:r>
        <w:rPr>
          <w:spacing w:val="8"/>
        </w:rPr>
        <w:t xml:space="preserve"> </w:t>
      </w:r>
      <w:r>
        <w:t>dans</w:t>
      </w:r>
      <w:r>
        <w:rPr>
          <w:spacing w:val="7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paiements</w:t>
      </w:r>
      <w:r>
        <w:rPr>
          <w:spacing w:val="7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versements,</w:t>
      </w:r>
      <w:r>
        <w:rPr>
          <w:spacing w:val="7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taux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celle-ci</w:t>
      </w:r>
      <w:r>
        <w:rPr>
          <w:spacing w:val="-57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fixé</w:t>
      </w:r>
      <w:r>
        <w:rPr>
          <w:spacing w:val="-1"/>
        </w:rPr>
        <w:t xml:space="preserve"> </w:t>
      </w:r>
      <w:r>
        <w:t>conformément à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réglementation en</w:t>
      </w:r>
      <w:r>
        <w:rPr>
          <w:spacing w:val="-1"/>
        </w:rPr>
        <w:t xml:space="preserve"> </w:t>
      </w:r>
      <w:r>
        <w:t>vigueur.</w:t>
      </w:r>
    </w:p>
    <w:p w14:paraId="5B20AC60" w14:textId="77777777" w:rsidR="0092513D" w:rsidRDefault="0092513D">
      <w:pPr>
        <w:pStyle w:val="Corpsdetexte"/>
        <w:spacing w:before="6"/>
      </w:pPr>
    </w:p>
    <w:p w14:paraId="0F81BBA4" w14:textId="77777777" w:rsidR="0092513D" w:rsidRDefault="009D46A9">
      <w:pPr>
        <w:pStyle w:val="Titre3"/>
        <w:ind w:left="326" w:right="0"/>
        <w:jc w:val="left"/>
      </w:pPr>
      <w:r>
        <w:t>SECTION</w:t>
      </w:r>
      <w:r>
        <w:rPr>
          <w:spacing w:val="-4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GARANTIES</w:t>
      </w:r>
      <w:r>
        <w:rPr>
          <w:spacing w:val="-3"/>
        </w:rPr>
        <w:t xml:space="preserve"> </w:t>
      </w:r>
      <w:r>
        <w:t>D’ACHÈVEMENT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REMBOURSEMENT</w:t>
      </w:r>
    </w:p>
    <w:p w14:paraId="7F08311B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850D14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R.183 : </w:t>
      </w:r>
      <w:r>
        <w:t>La garantie de l’achèvement de l’immeuble résulte soit de l’existence de conditions</w:t>
      </w:r>
      <w:r>
        <w:rPr>
          <w:spacing w:val="-57"/>
        </w:rPr>
        <w:t xml:space="preserve"> </w:t>
      </w:r>
      <w:r>
        <w:t>propres à l’opération, soit de l’intervention, dans les conditions prévues</w:t>
      </w:r>
      <w:r>
        <w:rPr>
          <w:spacing w:val="60"/>
        </w:rPr>
        <w:t xml:space="preserve"> </w:t>
      </w:r>
      <w:r>
        <w:t>ci-après, d’une banque,</w:t>
      </w:r>
      <w:r>
        <w:rPr>
          <w:spacing w:val="1"/>
        </w:rPr>
        <w:t xml:space="preserve"> </w:t>
      </w:r>
      <w:r>
        <w:t>d’un établissement financier habilité à faire des opérations de crédit immobilier, d’une entreprise</w:t>
      </w:r>
      <w:r>
        <w:rPr>
          <w:spacing w:val="1"/>
        </w:rPr>
        <w:t xml:space="preserve"> </w:t>
      </w:r>
      <w:r>
        <w:t>d’assurance agréée à cet effet ou d’une société de caution mutuelle constituée conformément 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réglementaires en vigueur.</w:t>
      </w:r>
    </w:p>
    <w:p w14:paraId="4F7A0715" w14:textId="77777777" w:rsidR="0092513D" w:rsidRDefault="0092513D">
      <w:pPr>
        <w:pStyle w:val="Corpsdetexte"/>
      </w:pPr>
    </w:p>
    <w:p w14:paraId="176E8C92" w14:textId="77777777" w:rsidR="0092513D" w:rsidRDefault="009D46A9">
      <w:pPr>
        <w:pStyle w:val="Corpsdetexte"/>
        <w:spacing w:before="1"/>
        <w:ind w:left="292"/>
        <w:jc w:val="both"/>
      </w:pPr>
      <w:r>
        <w:t>La</w:t>
      </w:r>
      <w:r>
        <w:rPr>
          <w:spacing w:val="-1"/>
        </w:rPr>
        <w:t xml:space="preserve"> </w:t>
      </w:r>
      <w:r>
        <w:t>garantie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remboursement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donnée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l’un des</w:t>
      </w:r>
      <w:r>
        <w:rPr>
          <w:spacing w:val="-1"/>
        </w:rPr>
        <w:t xml:space="preserve"> </w:t>
      </w:r>
      <w:r>
        <w:t>organismes</w:t>
      </w:r>
      <w:r>
        <w:rPr>
          <w:spacing w:val="-2"/>
        </w:rPr>
        <w:t xml:space="preserve"> </w:t>
      </w:r>
      <w:r>
        <w:t>indiqués à</w:t>
      </w:r>
      <w:r>
        <w:rPr>
          <w:spacing w:val="-3"/>
        </w:rPr>
        <w:t xml:space="preserve"> </w:t>
      </w:r>
      <w:r>
        <w:t>l’alinéa ci-dessus.</w:t>
      </w:r>
    </w:p>
    <w:p w14:paraId="07136BA6" w14:textId="77777777" w:rsidR="0092513D" w:rsidRDefault="0092513D">
      <w:pPr>
        <w:pStyle w:val="Corpsdetexte"/>
        <w:spacing w:before="11"/>
        <w:rPr>
          <w:sz w:val="23"/>
        </w:rPr>
      </w:pPr>
    </w:p>
    <w:p w14:paraId="0F157209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R.184 : </w:t>
      </w:r>
      <w:r>
        <w:t>La garantie d’achèvement résulte de l’existence de conditions propres à l’opération</w:t>
      </w:r>
      <w:r>
        <w:rPr>
          <w:spacing w:val="1"/>
        </w:rPr>
        <w:t xml:space="preserve"> </w:t>
      </w:r>
      <w:r>
        <w:t>lorsque</w:t>
      </w:r>
      <w:r>
        <w:rPr>
          <w:spacing w:val="-2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dernière</w:t>
      </w:r>
      <w:r>
        <w:rPr>
          <w:spacing w:val="-1"/>
        </w:rPr>
        <w:t xml:space="preserve"> </w:t>
      </w:r>
      <w:r>
        <w:t>répond à</w:t>
      </w:r>
      <w:r>
        <w:rPr>
          <w:spacing w:val="-1"/>
        </w:rPr>
        <w:t xml:space="preserve"> </w:t>
      </w:r>
      <w:r>
        <w:t>l’une</w:t>
      </w:r>
      <w:r>
        <w:rPr>
          <w:spacing w:val="-2"/>
        </w:rPr>
        <w:t xml:space="preserve"> </w:t>
      </w:r>
      <w:r>
        <w:t>ou à</w:t>
      </w:r>
      <w:r>
        <w:rPr>
          <w:spacing w:val="-1"/>
        </w:rPr>
        <w:t xml:space="preserve"> </w:t>
      </w:r>
      <w:r>
        <w:t>l’autre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conditions suivantes :</w:t>
      </w:r>
    </w:p>
    <w:p w14:paraId="44C4759F" w14:textId="77777777" w:rsidR="0092513D" w:rsidRDefault="009D46A9">
      <w:pPr>
        <w:pStyle w:val="Paragraphedeliste"/>
        <w:numPr>
          <w:ilvl w:val="0"/>
          <w:numId w:val="34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mis</w:t>
      </w:r>
      <w:r>
        <w:rPr>
          <w:spacing w:val="-1"/>
          <w:sz w:val="24"/>
        </w:rPr>
        <w:t xml:space="preserve"> </w:t>
      </w:r>
      <w:r>
        <w:rPr>
          <w:sz w:val="24"/>
        </w:rPr>
        <w:t>hors</w:t>
      </w:r>
      <w:r>
        <w:rPr>
          <w:spacing w:val="-1"/>
          <w:sz w:val="24"/>
        </w:rPr>
        <w:t xml:space="preserve"> </w:t>
      </w:r>
      <w:r>
        <w:rPr>
          <w:sz w:val="24"/>
        </w:rPr>
        <w:t>d’eau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n’est</w:t>
      </w:r>
      <w:r>
        <w:rPr>
          <w:spacing w:val="1"/>
          <w:sz w:val="24"/>
        </w:rPr>
        <w:t xml:space="preserve"> </w:t>
      </w:r>
      <w:r>
        <w:rPr>
          <w:sz w:val="24"/>
        </w:rPr>
        <w:t>grevé</w:t>
      </w:r>
      <w:r>
        <w:rPr>
          <w:spacing w:val="-2"/>
          <w:sz w:val="24"/>
        </w:rPr>
        <w:t xml:space="preserve"> </w:t>
      </w:r>
      <w:r>
        <w:rPr>
          <w:sz w:val="24"/>
        </w:rPr>
        <w:t>d’aucun</w:t>
      </w:r>
      <w:r>
        <w:rPr>
          <w:spacing w:val="-1"/>
          <w:sz w:val="24"/>
        </w:rPr>
        <w:t xml:space="preserve"> </w:t>
      </w:r>
      <w:r>
        <w:rPr>
          <w:sz w:val="24"/>
        </w:rPr>
        <w:t>privilège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hypothèque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FE13100" w14:textId="77777777" w:rsidR="0092513D" w:rsidRDefault="009D46A9">
      <w:pPr>
        <w:pStyle w:val="Paragraphedeliste"/>
        <w:numPr>
          <w:ilvl w:val="0"/>
          <w:numId w:val="34"/>
        </w:numPr>
        <w:tabs>
          <w:tab w:val="left" w:pos="1001"/>
        </w:tabs>
        <w:ind w:left="1012" w:right="252" w:hanging="360"/>
        <w:jc w:val="both"/>
        <w:rPr>
          <w:sz w:val="24"/>
        </w:rPr>
      </w:pP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fondations</w:t>
      </w:r>
      <w:r>
        <w:rPr>
          <w:spacing w:val="1"/>
          <w:sz w:val="24"/>
        </w:rPr>
        <w:t xml:space="preserve"> </w:t>
      </w:r>
      <w:r>
        <w:rPr>
          <w:sz w:val="24"/>
        </w:rPr>
        <w:t>sont</w:t>
      </w:r>
      <w:r>
        <w:rPr>
          <w:spacing w:val="1"/>
          <w:sz w:val="24"/>
        </w:rPr>
        <w:t xml:space="preserve"> </w:t>
      </w:r>
      <w:r>
        <w:rPr>
          <w:sz w:val="24"/>
        </w:rPr>
        <w:t>achevées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financement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60"/>
          <w:sz w:val="24"/>
        </w:rPr>
        <w:t xml:space="preserve"> </w:t>
      </w:r>
      <w:r>
        <w:rPr>
          <w:sz w:val="24"/>
        </w:rPr>
        <w:t>immeubles</w:t>
      </w:r>
      <w:r>
        <w:rPr>
          <w:spacing w:val="-57"/>
          <w:sz w:val="24"/>
        </w:rPr>
        <w:t xml:space="preserve"> </w:t>
      </w:r>
      <w:r>
        <w:rPr>
          <w:sz w:val="24"/>
        </w:rPr>
        <w:t>compris dans un même programme est assuré à concurrence de soixante quinze pour cent du</w:t>
      </w:r>
      <w:r>
        <w:rPr>
          <w:spacing w:val="-57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vente</w:t>
      </w:r>
      <w:r>
        <w:rPr>
          <w:spacing w:val="-1"/>
          <w:sz w:val="24"/>
        </w:rPr>
        <w:t xml:space="preserve"> </w:t>
      </w:r>
      <w:r>
        <w:rPr>
          <w:sz w:val="24"/>
        </w:rPr>
        <w:t>prévu :</w:t>
      </w:r>
    </w:p>
    <w:p w14:paraId="3D21977B" w14:textId="77777777" w:rsidR="0092513D" w:rsidRDefault="009D46A9">
      <w:pPr>
        <w:pStyle w:val="Paragraphedeliste"/>
        <w:numPr>
          <w:ilvl w:val="1"/>
          <w:numId w:val="34"/>
        </w:numPr>
        <w:tabs>
          <w:tab w:val="left" w:pos="1712"/>
        </w:tabs>
        <w:spacing w:line="284" w:lineRule="exact"/>
        <w:ind w:hanging="361"/>
        <w:jc w:val="both"/>
        <w:rPr>
          <w:sz w:val="24"/>
        </w:rPr>
      </w:pP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fonds</w:t>
      </w:r>
      <w:r>
        <w:rPr>
          <w:spacing w:val="-1"/>
          <w:sz w:val="24"/>
        </w:rPr>
        <w:t xml:space="preserve"> </w:t>
      </w:r>
      <w:r>
        <w:rPr>
          <w:sz w:val="24"/>
        </w:rPr>
        <w:t>propres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vendeur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CBD124A" w14:textId="77777777" w:rsidR="0092513D" w:rsidRDefault="009D46A9">
      <w:pPr>
        <w:pStyle w:val="Paragraphedeliste"/>
        <w:numPr>
          <w:ilvl w:val="1"/>
          <w:numId w:val="34"/>
        </w:numPr>
        <w:tabs>
          <w:tab w:val="left" w:pos="1712"/>
        </w:tabs>
        <w:spacing w:line="276" w:lineRule="exact"/>
        <w:ind w:hanging="361"/>
        <w:jc w:val="both"/>
        <w:rPr>
          <w:sz w:val="24"/>
        </w:rPr>
      </w:pP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montant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ventes</w:t>
      </w:r>
      <w:r>
        <w:rPr>
          <w:spacing w:val="-1"/>
          <w:sz w:val="24"/>
        </w:rPr>
        <w:t xml:space="preserve"> </w:t>
      </w:r>
      <w:r>
        <w:rPr>
          <w:sz w:val="24"/>
        </w:rPr>
        <w:t>déjà</w:t>
      </w:r>
      <w:r>
        <w:rPr>
          <w:spacing w:val="-2"/>
          <w:sz w:val="24"/>
        </w:rPr>
        <w:t xml:space="preserve"> </w:t>
      </w:r>
      <w:r>
        <w:rPr>
          <w:sz w:val="24"/>
        </w:rPr>
        <w:t>conclues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C737B1A" w14:textId="77777777" w:rsidR="0092513D" w:rsidRDefault="009D46A9">
      <w:pPr>
        <w:pStyle w:val="Paragraphedeliste"/>
        <w:numPr>
          <w:ilvl w:val="1"/>
          <w:numId w:val="34"/>
        </w:numPr>
        <w:tabs>
          <w:tab w:val="left" w:pos="1712"/>
        </w:tabs>
        <w:spacing w:line="230" w:lineRule="auto"/>
        <w:ind w:right="253"/>
        <w:jc w:val="both"/>
        <w:rPr>
          <w:sz w:val="24"/>
        </w:rPr>
      </w:pPr>
      <w:r>
        <w:rPr>
          <w:sz w:val="24"/>
        </w:rPr>
        <w:t>par</w:t>
      </w:r>
      <w:r>
        <w:rPr>
          <w:spacing w:val="27"/>
          <w:sz w:val="24"/>
        </w:rPr>
        <w:t xml:space="preserve"> </w:t>
      </w:r>
      <w:r>
        <w:rPr>
          <w:sz w:val="24"/>
        </w:rPr>
        <w:t>les</w:t>
      </w:r>
      <w:r>
        <w:rPr>
          <w:spacing w:val="28"/>
          <w:sz w:val="24"/>
        </w:rPr>
        <w:t xml:space="preserve"> </w:t>
      </w:r>
      <w:r>
        <w:rPr>
          <w:sz w:val="24"/>
        </w:rPr>
        <w:t>crédits</w:t>
      </w:r>
      <w:r>
        <w:rPr>
          <w:spacing w:val="28"/>
          <w:sz w:val="24"/>
        </w:rPr>
        <w:t xml:space="preserve"> </w:t>
      </w:r>
      <w:r>
        <w:rPr>
          <w:sz w:val="24"/>
        </w:rPr>
        <w:t>confirmés</w:t>
      </w:r>
      <w:r>
        <w:rPr>
          <w:spacing w:val="30"/>
          <w:sz w:val="24"/>
        </w:rPr>
        <w:t xml:space="preserve"> </w:t>
      </w:r>
      <w:r>
        <w:rPr>
          <w:sz w:val="24"/>
        </w:rPr>
        <w:t>des</w:t>
      </w:r>
      <w:r>
        <w:rPr>
          <w:spacing w:val="28"/>
          <w:sz w:val="24"/>
        </w:rPr>
        <w:t xml:space="preserve"> </w:t>
      </w:r>
      <w:r>
        <w:rPr>
          <w:sz w:val="24"/>
        </w:rPr>
        <w:t>banques</w:t>
      </w:r>
      <w:r>
        <w:rPr>
          <w:spacing w:val="28"/>
          <w:sz w:val="24"/>
        </w:rPr>
        <w:t xml:space="preserve"> </w:t>
      </w:r>
      <w:r>
        <w:rPr>
          <w:sz w:val="24"/>
        </w:rPr>
        <w:t>ou</w:t>
      </w:r>
      <w:r>
        <w:rPr>
          <w:spacing w:val="28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29"/>
          <w:sz w:val="24"/>
        </w:rPr>
        <w:t xml:space="preserve"> </w:t>
      </w:r>
      <w:r>
        <w:rPr>
          <w:sz w:val="24"/>
        </w:rPr>
        <w:t>financiers</w:t>
      </w:r>
      <w:r>
        <w:rPr>
          <w:spacing w:val="28"/>
          <w:sz w:val="24"/>
        </w:rPr>
        <w:t xml:space="preserve"> </w:t>
      </w:r>
      <w:r>
        <w:rPr>
          <w:sz w:val="24"/>
        </w:rPr>
        <w:t>habilités</w:t>
      </w:r>
      <w:r>
        <w:rPr>
          <w:spacing w:val="28"/>
          <w:sz w:val="24"/>
        </w:rPr>
        <w:t xml:space="preserve"> </w:t>
      </w:r>
      <w:r>
        <w:rPr>
          <w:sz w:val="24"/>
        </w:rPr>
        <w:t>à</w:t>
      </w:r>
      <w:r>
        <w:rPr>
          <w:spacing w:val="27"/>
          <w:sz w:val="24"/>
        </w:rPr>
        <w:t xml:space="preserve"> </w:t>
      </w:r>
      <w:r>
        <w:rPr>
          <w:sz w:val="24"/>
        </w:rPr>
        <w:t>faire</w:t>
      </w:r>
      <w:r>
        <w:rPr>
          <w:spacing w:val="-58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opérations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crédit</w:t>
      </w:r>
      <w:r>
        <w:rPr>
          <w:spacing w:val="1"/>
          <w:sz w:val="24"/>
        </w:rPr>
        <w:t xml:space="preserve"> </w:t>
      </w:r>
      <w:r>
        <w:rPr>
          <w:sz w:val="24"/>
        </w:rPr>
        <w:t>immobilier,</w:t>
      </w:r>
      <w:r>
        <w:rPr>
          <w:spacing w:val="1"/>
          <w:sz w:val="24"/>
        </w:rPr>
        <w:t xml:space="preserve"> </w:t>
      </w:r>
      <w:r>
        <w:rPr>
          <w:sz w:val="24"/>
        </w:rPr>
        <w:t>déduction</w:t>
      </w:r>
      <w:r>
        <w:rPr>
          <w:spacing w:val="1"/>
          <w:sz w:val="24"/>
        </w:rPr>
        <w:t xml:space="preserve"> </w:t>
      </w:r>
      <w:r>
        <w:rPr>
          <w:sz w:val="24"/>
        </w:rPr>
        <w:t>faite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prêts</w:t>
      </w:r>
      <w:r>
        <w:rPr>
          <w:spacing w:val="1"/>
          <w:sz w:val="24"/>
        </w:rPr>
        <w:t xml:space="preserve"> </w:t>
      </w:r>
      <w:r>
        <w:rPr>
          <w:sz w:val="24"/>
        </w:rPr>
        <w:t>transférables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acquéreurs</w:t>
      </w:r>
      <w:r>
        <w:rPr>
          <w:spacing w:val="-1"/>
          <w:sz w:val="24"/>
        </w:rPr>
        <w:t xml:space="preserve"> </w:t>
      </w:r>
      <w:r>
        <w:rPr>
          <w:sz w:val="24"/>
        </w:rPr>
        <w:t>des logements déjà</w:t>
      </w:r>
      <w:r>
        <w:rPr>
          <w:spacing w:val="-1"/>
          <w:sz w:val="24"/>
        </w:rPr>
        <w:t xml:space="preserve"> </w:t>
      </w:r>
      <w:r>
        <w:rPr>
          <w:sz w:val="24"/>
        </w:rPr>
        <w:t>vendus.</w:t>
      </w:r>
    </w:p>
    <w:p w14:paraId="45463C3B" w14:textId="77777777" w:rsidR="0092513D" w:rsidRDefault="0092513D">
      <w:pPr>
        <w:pStyle w:val="Corpsdetexte"/>
        <w:spacing w:before="3"/>
      </w:pPr>
    </w:p>
    <w:p w14:paraId="32818E95" w14:textId="77777777" w:rsidR="0092513D" w:rsidRDefault="009D46A9">
      <w:pPr>
        <w:pStyle w:val="Corpsdetexte"/>
        <w:ind w:left="292" w:right="251"/>
        <w:jc w:val="both"/>
      </w:pPr>
      <w:r>
        <w:t>Toutefois,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soixante</w:t>
      </w:r>
      <w:r>
        <w:rPr>
          <w:spacing w:val="1"/>
        </w:rPr>
        <w:t xml:space="preserve"> </w:t>
      </w:r>
      <w:r>
        <w:t>quinze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cent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réduit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soixante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cent</w:t>
      </w:r>
      <w:r>
        <w:rPr>
          <w:spacing w:val="1"/>
        </w:rPr>
        <w:t xml:space="preserve"> </w:t>
      </w:r>
      <w:r>
        <w:t>lorsque</w:t>
      </w:r>
      <w:r>
        <w:rPr>
          <w:spacing w:val="60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financement est assuré à concurrence de trente pour cent du prix de vente par les fonds propres du</w:t>
      </w:r>
      <w:r>
        <w:rPr>
          <w:spacing w:val="1"/>
        </w:rPr>
        <w:t xml:space="preserve"> </w:t>
      </w:r>
      <w:r>
        <w:t>vendeur.</w:t>
      </w:r>
    </w:p>
    <w:p w14:paraId="2F47BA3B" w14:textId="77777777" w:rsidR="0092513D" w:rsidRDefault="0092513D">
      <w:pPr>
        <w:pStyle w:val="Corpsdetexte"/>
      </w:pPr>
    </w:p>
    <w:p w14:paraId="6DC02393" w14:textId="77777777" w:rsidR="0092513D" w:rsidRDefault="009D46A9">
      <w:pPr>
        <w:pStyle w:val="Corpsdetexte"/>
        <w:ind w:left="292" w:right="254"/>
        <w:jc w:val="both"/>
      </w:pPr>
      <w:r>
        <w:t>Pour l’appréciation du montant du financement ainsi exigé, il est tenu compte du montant du prix</w:t>
      </w:r>
      <w:r>
        <w:rPr>
          <w:spacing w:val="1"/>
        </w:rPr>
        <w:t xml:space="preserve"> </w:t>
      </w:r>
      <w:r>
        <w:t>des ventes conclues sous la condition suspensive de la justification de ce financement dans les six</w:t>
      </w:r>
      <w:r>
        <w:rPr>
          <w:spacing w:val="1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suivant l’achèvement des fondations.</w:t>
      </w:r>
    </w:p>
    <w:p w14:paraId="7F21BCCE" w14:textId="77777777" w:rsidR="0092513D" w:rsidRDefault="0092513D">
      <w:pPr>
        <w:pStyle w:val="Corpsdetexte"/>
      </w:pPr>
    </w:p>
    <w:p w14:paraId="4C551529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R.185 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garantie</w:t>
      </w:r>
      <w:r>
        <w:rPr>
          <w:spacing w:val="-3"/>
          <w:sz w:val="24"/>
        </w:rPr>
        <w:t xml:space="preserve"> </w:t>
      </w:r>
      <w:r>
        <w:rPr>
          <w:sz w:val="24"/>
        </w:rPr>
        <w:t>d’achèvement</w:t>
      </w:r>
      <w:r>
        <w:rPr>
          <w:spacing w:val="-3"/>
          <w:sz w:val="24"/>
        </w:rPr>
        <w:t xml:space="preserve"> </w:t>
      </w:r>
      <w:r>
        <w:rPr>
          <w:sz w:val="24"/>
        </w:rPr>
        <w:t>résulte</w:t>
      </w:r>
      <w:r>
        <w:rPr>
          <w:spacing w:val="-1"/>
          <w:sz w:val="24"/>
        </w:rPr>
        <w:t xml:space="preserve"> </w:t>
      </w:r>
      <w:r>
        <w:rPr>
          <w:sz w:val="24"/>
        </w:rPr>
        <w:t>également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77199624" w14:textId="77777777" w:rsidR="0092513D" w:rsidRDefault="009D46A9">
      <w:pPr>
        <w:pStyle w:val="Paragraphedeliste"/>
        <w:numPr>
          <w:ilvl w:val="0"/>
          <w:numId w:val="33"/>
        </w:numPr>
        <w:tabs>
          <w:tab w:val="left" w:pos="1001"/>
        </w:tabs>
        <w:ind w:right="251" w:hanging="360"/>
        <w:jc w:val="both"/>
        <w:rPr>
          <w:sz w:val="24"/>
        </w:rPr>
      </w:pP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vente</w:t>
      </w:r>
      <w:r>
        <w:rPr>
          <w:spacing w:val="1"/>
          <w:sz w:val="24"/>
        </w:rPr>
        <w:t xml:space="preserve"> </w:t>
      </w:r>
      <w:r>
        <w:rPr>
          <w:sz w:val="24"/>
        </w:rPr>
        <w:t>porte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maison</w:t>
      </w:r>
      <w:r>
        <w:rPr>
          <w:spacing w:val="1"/>
          <w:sz w:val="24"/>
        </w:rPr>
        <w:t xml:space="preserve"> </w:t>
      </w:r>
      <w:r>
        <w:rPr>
          <w:sz w:val="24"/>
        </w:rPr>
        <w:t>individuelle,</w:t>
      </w:r>
      <w:r>
        <w:rPr>
          <w:spacing w:val="1"/>
          <w:sz w:val="24"/>
        </w:rPr>
        <w:t xml:space="preserve"> </w:t>
      </w:r>
      <w:r>
        <w:rPr>
          <w:sz w:val="24"/>
        </w:rPr>
        <w:t>dont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fondations</w:t>
      </w:r>
      <w:r>
        <w:rPr>
          <w:spacing w:val="1"/>
          <w:sz w:val="24"/>
        </w:rPr>
        <w:t xml:space="preserve"> </w:t>
      </w:r>
      <w:r>
        <w:rPr>
          <w:sz w:val="24"/>
        </w:rPr>
        <w:t>sont</w:t>
      </w:r>
      <w:r>
        <w:rPr>
          <w:spacing w:val="1"/>
          <w:sz w:val="24"/>
        </w:rPr>
        <w:t xml:space="preserve"> </w:t>
      </w:r>
      <w:r>
        <w:rPr>
          <w:sz w:val="24"/>
        </w:rPr>
        <w:t>achevées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60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condition que les versements prévus n’excèdent pas au total: vingt pour cent du prix à</w:t>
      </w:r>
      <w:r>
        <w:rPr>
          <w:spacing w:val="1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32"/>
          <w:sz w:val="24"/>
        </w:rPr>
        <w:t xml:space="preserve"> </w:t>
      </w:r>
      <w:r>
        <w:rPr>
          <w:sz w:val="24"/>
        </w:rPr>
        <w:t>des</w:t>
      </w:r>
      <w:r>
        <w:rPr>
          <w:spacing w:val="32"/>
          <w:sz w:val="24"/>
        </w:rPr>
        <w:t xml:space="preserve"> </w:t>
      </w:r>
      <w:r>
        <w:rPr>
          <w:sz w:val="24"/>
        </w:rPr>
        <w:t>fondations,</w:t>
      </w:r>
      <w:r>
        <w:rPr>
          <w:spacing w:val="32"/>
          <w:sz w:val="24"/>
        </w:rPr>
        <w:t xml:space="preserve"> </w:t>
      </w:r>
      <w:r>
        <w:rPr>
          <w:sz w:val="24"/>
        </w:rPr>
        <w:t>quarante</w:t>
      </w:r>
      <w:r>
        <w:rPr>
          <w:spacing w:val="30"/>
          <w:sz w:val="24"/>
        </w:rPr>
        <w:t xml:space="preserve"> </w:t>
      </w:r>
      <w:r>
        <w:rPr>
          <w:sz w:val="24"/>
        </w:rPr>
        <w:t>cinq</w:t>
      </w:r>
      <w:r>
        <w:rPr>
          <w:spacing w:val="32"/>
          <w:sz w:val="24"/>
        </w:rPr>
        <w:t xml:space="preserve"> </w:t>
      </w:r>
      <w:r>
        <w:rPr>
          <w:sz w:val="24"/>
        </w:rPr>
        <w:t>pour</w:t>
      </w:r>
      <w:r>
        <w:rPr>
          <w:spacing w:val="34"/>
          <w:sz w:val="24"/>
        </w:rPr>
        <w:t xml:space="preserve"> </w:t>
      </w:r>
      <w:r>
        <w:rPr>
          <w:sz w:val="24"/>
        </w:rPr>
        <w:t>cent</w:t>
      </w:r>
      <w:r>
        <w:rPr>
          <w:spacing w:val="32"/>
          <w:sz w:val="24"/>
        </w:rPr>
        <w:t xml:space="preserve"> </w:t>
      </w:r>
      <w:r>
        <w:rPr>
          <w:sz w:val="24"/>
        </w:rPr>
        <w:t>à</w:t>
      </w:r>
      <w:r>
        <w:rPr>
          <w:spacing w:val="31"/>
          <w:sz w:val="24"/>
        </w:rPr>
        <w:t xml:space="preserve"> </w:t>
      </w:r>
      <w:r>
        <w:rPr>
          <w:sz w:val="24"/>
        </w:rPr>
        <w:t>la</w:t>
      </w:r>
      <w:r>
        <w:rPr>
          <w:spacing w:val="31"/>
          <w:sz w:val="24"/>
        </w:rPr>
        <w:t xml:space="preserve"> </w:t>
      </w:r>
      <w:r>
        <w:rPr>
          <w:sz w:val="24"/>
        </w:rPr>
        <w:t>mise</w:t>
      </w:r>
      <w:r>
        <w:rPr>
          <w:spacing w:val="31"/>
          <w:sz w:val="24"/>
        </w:rPr>
        <w:t xml:space="preserve"> </w:t>
      </w:r>
      <w:r>
        <w:rPr>
          <w:sz w:val="24"/>
        </w:rPr>
        <w:t>hors</w:t>
      </w:r>
      <w:r>
        <w:rPr>
          <w:spacing w:val="31"/>
          <w:sz w:val="24"/>
        </w:rPr>
        <w:t xml:space="preserve"> </w:t>
      </w:r>
      <w:r>
        <w:rPr>
          <w:sz w:val="24"/>
        </w:rPr>
        <w:t>d’eau</w:t>
      </w:r>
      <w:r>
        <w:rPr>
          <w:spacing w:val="32"/>
          <w:sz w:val="24"/>
        </w:rPr>
        <w:t xml:space="preserve"> </w:t>
      </w:r>
      <w:r>
        <w:rPr>
          <w:sz w:val="24"/>
        </w:rPr>
        <w:t>;</w:t>
      </w:r>
      <w:r>
        <w:rPr>
          <w:spacing w:val="33"/>
          <w:sz w:val="24"/>
        </w:rPr>
        <w:t xml:space="preserve"> </w:t>
      </w:r>
      <w:r>
        <w:rPr>
          <w:sz w:val="24"/>
        </w:rPr>
        <w:t>quatre</w:t>
      </w:r>
      <w:r>
        <w:rPr>
          <w:spacing w:val="30"/>
          <w:sz w:val="24"/>
        </w:rPr>
        <w:t xml:space="preserve"> </w:t>
      </w:r>
      <w:r>
        <w:rPr>
          <w:sz w:val="24"/>
        </w:rPr>
        <w:t>vingt</w:t>
      </w:r>
      <w:r>
        <w:rPr>
          <w:spacing w:val="-57"/>
          <w:sz w:val="24"/>
        </w:rPr>
        <w:t xml:space="preserve"> </w:t>
      </w:r>
      <w:r>
        <w:rPr>
          <w:sz w:val="24"/>
        </w:rPr>
        <w:t>cinq pour cent à l’achèvement de la maison. Le solde est payé ou consigné comme il est dit</w:t>
      </w:r>
      <w:r>
        <w:rPr>
          <w:spacing w:val="1"/>
          <w:sz w:val="24"/>
        </w:rPr>
        <w:t xml:space="preserve"> </w:t>
      </w:r>
      <w:r>
        <w:rPr>
          <w:sz w:val="24"/>
        </w:rPr>
        <w:t>pour le solde prévu à l’article R.182 Lorsque la maison fait partie d’un ensemble de plus de</w:t>
      </w:r>
      <w:r>
        <w:rPr>
          <w:spacing w:val="1"/>
          <w:sz w:val="24"/>
        </w:rPr>
        <w:t xml:space="preserve"> </w:t>
      </w:r>
      <w:r>
        <w:rPr>
          <w:sz w:val="24"/>
        </w:rPr>
        <w:t>vingt maisons et que son utilisation implique celle d’équipements extérieurs communs, le</w:t>
      </w:r>
      <w:r>
        <w:rPr>
          <w:spacing w:val="1"/>
          <w:sz w:val="24"/>
        </w:rPr>
        <w:t xml:space="preserve"> </w:t>
      </w:r>
      <w:r>
        <w:rPr>
          <w:sz w:val="24"/>
        </w:rPr>
        <w:t>bénéfice des dispositions ci-dessus du présent article est subordonné soit à la 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préalable des équipements nécessaires à l’utilisation de la maison vendue, soit à l’existence</w:t>
      </w:r>
      <w:r>
        <w:rPr>
          <w:spacing w:val="1"/>
          <w:sz w:val="24"/>
        </w:rPr>
        <w:t xml:space="preserve"> </w:t>
      </w:r>
      <w:r>
        <w:rPr>
          <w:sz w:val="24"/>
        </w:rPr>
        <w:t>pour ces derniers de la garantie d’achèvement prévue par l’article R. 183. L’exécution des</w:t>
      </w:r>
      <w:r>
        <w:rPr>
          <w:spacing w:val="1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-1"/>
          <w:sz w:val="24"/>
        </w:rPr>
        <w:t xml:space="preserve"> </w:t>
      </w:r>
      <w:r>
        <w:rPr>
          <w:sz w:val="24"/>
        </w:rPr>
        <w:t>ci-dessus</w:t>
      </w:r>
      <w:r>
        <w:rPr>
          <w:spacing w:val="-1"/>
          <w:sz w:val="24"/>
        </w:rPr>
        <w:t xml:space="preserve"> </w:t>
      </w:r>
      <w:r>
        <w:rPr>
          <w:sz w:val="24"/>
        </w:rPr>
        <w:t>est établie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 d’une</w:t>
      </w:r>
      <w:r>
        <w:rPr>
          <w:spacing w:val="-2"/>
          <w:sz w:val="24"/>
        </w:rPr>
        <w:t xml:space="preserve"> </w:t>
      </w:r>
      <w:r>
        <w:rPr>
          <w:sz w:val="24"/>
        </w:rPr>
        <w:t>personne</w:t>
      </w:r>
      <w:r>
        <w:rPr>
          <w:spacing w:val="-2"/>
          <w:sz w:val="24"/>
        </w:rPr>
        <w:t xml:space="preserve"> </w:t>
      </w:r>
      <w:r>
        <w:rPr>
          <w:sz w:val="24"/>
        </w:rPr>
        <w:t>qualifiée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cet effet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A1D186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9EFD1A0" w14:textId="77777777" w:rsidR="0092513D" w:rsidRDefault="009D46A9">
      <w:pPr>
        <w:pStyle w:val="Paragraphedeliste"/>
        <w:numPr>
          <w:ilvl w:val="0"/>
          <w:numId w:val="33"/>
        </w:numPr>
        <w:tabs>
          <w:tab w:val="left" w:pos="1001"/>
        </w:tabs>
        <w:spacing w:before="64"/>
        <w:ind w:right="255" w:hanging="360"/>
        <w:jc w:val="both"/>
        <w:rPr>
          <w:sz w:val="24"/>
        </w:rPr>
      </w:pPr>
      <w:r>
        <w:rPr>
          <w:sz w:val="24"/>
        </w:rPr>
        <w:t>si</w:t>
      </w:r>
      <w:r>
        <w:rPr>
          <w:spacing w:val="20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vente</w:t>
      </w:r>
      <w:r>
        <w:rPr>
          <w:spacing w:val="18"/>
          <w:sz w:val="24"/>
        </w:rPr>
        <w:t xml:space="preserve"> </w:t>
      </w:r>
      <w:r>
        <w:rPr>
          <w:sz w:val="24"/>
        </w:rPr>
        <w:t>est</w:t>
      </w:r>
      <w:r>
        <w:rPr>
          <w:spacing w:val="21"/>
          <w:sz w:val="24"/>
        </w:rPr>
        <w:t xml:space="preserve"> </w:t>
      </w:r>
      <w:r>
        <w:rPr>
          <w:sz w:val="24"/>
        </w:rPr>
        <w:t>réalisée</w:t>
      </w:r>
      <w:r>
        <w:rPr>
          <w:spacing w:val="18"/>
          <w:sz w:val="24"/>
        </w:rPr>
        <w:t xml:space="preserve"> </w:t>
      </w:r>
      <w:r>
        <w:rPr>
          <w:sz w:val="24"/>
        </w:rPr>
        <w:t>par</w:t>
      </w:r>
      <w:r>
        <w:rPr>
          <w:spacing w:val="19"/>
          <w:sz w:val="24"/>
        </w:rPr>
        <w:t xml:space="preserve"> </w:t>
      </w:r>
      <w:r>
        <w:rPr>
          <w:sz w:val="24"/>
        </w:rPr>
        <w:t>une</w:t>
      </w:r>
      <w:r>
        <w:rPr>
          <w:spacing w:val="18"/>
          <w:sz w:val="24"/>
        </w:rPr>
        <w:t xml:space="preserve"> </w:t>
      </w:r>
      <w:r>
        <w:rPr>
          <w:sz w:val="24"/>
        </w:rPr>
        <w:t>société</w:t>
      </w:r>
      <w:r>
        <w:rPr>
          <w:spacing w:val="19"/>
          <w:sz w:val="24"/>
        </w:rPr>
        <w:t xml:space="preserve"> </w:t>
      </w:r>
      <w:r>
        <w:rPr>
          <w:sz w:val="24"/>
        </w:rPr>
        <w:t>d’économie</w:t>
      </w:r>
      <w:r>
        <w:rPr>
          <w:spacing w:val="19"/>
          <w:sz w:val="24"/>
        </w:rPr>
        <w:t xml:space="preserve"> </w:t>
      </w:r>
      <w:r>
        <w:rPr>
          <w:sz w:val="24"/>
        </w:rPr>
        <w:t>mixte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8"/>
          <w:sz w:val="24"/>
        </w:rPr>
        <w:t xml:space="preserve"> </w:t>
      </w:r>
      <w:r>
        <w:rPr>
          <w:sz w:val="24"/>
        </w:rPr>
        <w:t>agréée</w:t>
      </w:r>
      <w:r>
        <w:rPr>
          <w:spacing w:val="18"/>
          <w:sz w:val="24"/>
        </w:rPr>
        <w:t xml:space="preserve"> </w:t>
      </w:r>
      <w:r>
        <w:rPr>
          <w:sz w:val="24"/>
        </w:rPr>
        <w:t>à</w:t>
      </w:r>
      <w:r>
        <w:rPr>
          <w:spacing w:val="19"/>
          <w:sz w:val="24"/>
        </w:rPr>
        <w:t xml:space="preserve"> </w:t>
      </w:r>
      <w:r>
        <w:rPr>
          <w:sz w:val="24"/>
        </w:rPr>
        <w:t>cet</w:t>
      </w:r>
      <w:r>
        <w:rPr>
          <w:spacing w:val="20"/>
          <w:sz w:val="24"/>
        </w:rPr>
        <w:t xml:space="preserve"> </w:t>
      </w:r>
      <w:r>
        <w:rPr>
          <w:sz w:val="24"/>
        </w:rPr>
        <w:t>effet</w:t>
      </w:r>
      <w:r>
        <w:rPr>
          <w:spacing w:val="-57"/>
          <w:sz w:val="24"/>
        </w:rPr>
        <w:t xml:space="preserve"> </w:t>
      </w:r>
      <w:r>
        <w:rPr>
          <w:sz w:val="24"/>
        </w:rPr>
        <w:t>par le Ministre chargé du Commerce et le Ministre chargé de la Construction ou dont une</w:t>
      </w:r>
      <w:r>
        <w:rPr>
          <w:spacing w:val="1"/>
          <w:sz w:val="24"/>
        </w:rPr>
        <w:t xml:space="preserve"> </w:t>
      </w:r>
      <w:r>
        <w:rPr>
          <w:sz w:val="24"/>
        </w:rPr>
        <w:t>collectivité</w:t>
      </w:r>
      <w:r>
        <w:rPr>
          <w:spacing w:val="-2"/>
          <w:sz w:val="24"/>
        </w:rPr>
        <w:t xml:space="preserve"> </w:t>
      </w:r>
      <w:r>
        <w:rPr>
          <w:sz w:val="24"/>
        </w:rPr>
        <w:t>locale</w:t>
      </w:r>
      <w:r>
        <w:rPr>
          <w:spacing w:val="-1"/>
          <w:sz w:val="24"/>
        </w:rPr>
        <w:t xml:space="preserve"> </w:t>
      </w:r>
      <w:r>
        <w:rPr>
          <w:sz w:val="24"/>
        </w:rPr>
        <w:t>détient</w:t>
      </w:r>
      <w:r>
        <w:rPr>
          <w:spacing w:val="1"/>
          <w:sz w:val="24"/>
        </w:rPr>
        <w:t xml:space="preserve"> </w:t>
      </w:r>
      <w:r>
        <w:rPr>
          <w:sz w:val="24"/>
        </w:rPr>
        <w:t>au moins trente</w:t>
      </w:r>
      <w:r>
        <w:rPr>
          <w:spacing w:val="-2"/>
          <w:sz w:val="24"/>
        </w:rPr>
        <w:t xml:space="preserve"> </w:t>
      </w:r>
      <w:r>
        <w:rPr>
          <w:sz w:val="24"/>
        </w:rPr>
        <w:t>cinq pour</w:t>
      </w:r>
      <w:r>
        <w:rPr>
          <w:spacing w:val="-2"/>
          <w:sz w:val="24"/>
        </w:rPr>
        <w:t xml:space="preserve"> </w:t>
      </w:r>
      <w:r>
        <w:rPr>
          <w:sz w:val="24"/>
        </w:rPr>
        <w:t>cent du capital</w:t>
      </w:r>
      <w:r>
        <w:rPr>
          <w:spacing w:val="-1"/>
          <w:sz w:val="24"/>
        </w:rPr>
        <w:t xml:space="preserve"> </w:t>
      </w:r>
      <w:r>
        <w:rPr>
          <w:sz w:val="24"/>
        </w:rPr>
        <w:t>social.</w:t>
      </w:r>
    </w:p>
    <w:p w14:paraId="0049E010" w14:textId="77777777" w:rsidR="0092513D" w:rsidRDefault="0092513D">
      <w:pPr>
        <w:pStyle w:val="Corpsdetexte"/>
      </w:pPr>
    </w:p>
    <w:p w14:paraId="2D257FE2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R.186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l’application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dispositions</w:t>
      </w:r>
      <w:r>
        <w:rPr>
          <w:spacing w:val="-5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contrat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préciser:</w:t>
      </w:r>
    </w:p>
    <w:p w14:paraId="12A7D22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jc w:val="both"/>
        <w:rPr>
          <w:sz w:val="24"/>
        </w:rPr>
      </w:pP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l’acheteur</w:t>
      </w:r>
      <w:r>
        <w:rPr>
          <w:spacing w:val="-2"/>
          <w:sz w:val="24"/>
        </w:rPr>
        <w:t xml:space="preserve"> </w:t>
      </w:r>
      <w:r>
        <w:rPr>
          <w:sz w:val="24"/>
        </w:rPr>
        <w:t>reconnaît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averti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teneur</w:t>
      </w:r>
      <w:r>
        <w:rPr>
          <w:spacing w:val="-2"/>
          <w:sz w:val="24"/>
        </w:rPr>
        <w:t xml:space="preserve"> </w:t>
      </w:r>
      <w:r>
        <w:rPr>
          <w:sz w:val="24"/>
        </w:rPr>
        <w:t>desdites</w:t>
      </w:r>
      <w:r>
        <w:rPr>
          <w:spacing w:val="-1"/>
          <w:sz w:val="24"/>
        </w:rPr>
        <w:t xml:space="preserve"> </w:t>
      </w:r>
      <w:r>
        <w:rPr>
          <w:sz w:val="24"/>
        </w:rPr>
        <w:t>garanties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B36DEBD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30" w:lineRule="auto"/>
        <w:ind w:right="252" w:hanging="361"/>
        <w:jc w:val="both"/>
        <w:rPr>
          <w:sz w:val="24"/>
        </w:rPr>
      </w:pP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vendeur</w:t>
      </w:r>
      <w:r>
        <w:rPr>
          <w:spacing w:val="1"/>
          <w:sz w:val="24"/>
        </w:rPr>
        <w:t xml:space="preserve"> </w:t>
      </w:r>
      <w:r>
        <w:rPr>
          <w:sz w:val="24"/>
        </w:rPr>
        <w:t>tient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tout</w:t>
      </w:r>
      <w:r>
        <w:rPr>
          <w:spacing w:val="1"/>
          <w:sz w:val="24"/>
        </w:rPr>
        <w:t xml:space="preserve"> </w:t>
      </w:r>
      <w:r>
        <w:rPr>
          <w:sz w:val="24"/>
        </w:rPr>
        <w:t>moment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l’acheteur</w:t>
      </w:r>
      <w:r>
        <w:rPr>
          <w:spacing w:val="1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garanties,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l’étude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notaire</w:t>
      </w:r>
      <w:r>
        <w:rPr>
          <w:spacing w:val="1"/>
          <w:sz w:val="24"/>
        </w:rPr>
        <w:t xml:space="preserve"> </w:t>
      </w:r>
      <w:r>
        <w:rPr>
          <w:sz w:val="24"/>
        </w:rPr>
        <w:t>ayant</w:t>
      </w:r>
      <w:r>
        <w:rPr>
          <w:spacing w:val="1"/>
          <w:sz w:val="24"/>
        </w:rPr>
        <w:t xml:space="preserve"> </w:t>
      </w:r>
      <w:r>
        <w:rPr>
          <w:sz w:val="24"/>
        </w:rPr>
        <w:t>reçu</w:t>
      </w:r>
      <w:r>
        <w:rPr>
          <w:spacing w:val="1"/>
          <w:sz w:val="24"/>
        </w:rPr>
        <w:t xml:space="preserve"> </w:t>
      </w:r>
      <w:r>
        <w:rPr>
          <w:sz w:val="24"/>
        </w:rPr>
        <w:t>l’acte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vente.</w:t>
      </w:r>
      <w:r>
        <w:rPr>
          <w:spacing w:val="60"/>
          <w:sz w:val="24"/>
        </w:rPr>
        <w:t xml:space="preserve"> </w:t>
      </w:r>
      <w:r>
        <w:rPr>
          <w:sz w:val="24"/>
        </w:rPr>
        <w:t>Les</w:t>
      </w:r>
      <w:r>
        <w:rPr>
          <w:spacing w:val="60"/>
          <w:sz w:val="24"/>
        </w:rPr>
        <w:t xml:space="preserve"> </w:t>
      </w:r>
      <w:r>
        <w:rPr>
          <w:sz w:val="24"/>
        </w:rPr>
        <w:t>justifications</w:t>
      </w:r>
      <w:r>
        <w:rPr>
          <w:spacing w:val="60"/>
          <w:sz w:val="24"/>
        </w:rPr>
        <w:t xml:space="preserve"> </w:t>
      </w:r>
      <w:r>
        <w:rPr>
          <w:sz w:val="24"/>
        </w:rPr>
        <w:t>sont</w:t>
      </w:r>
      <w:r>
        <w:rPr>
          <w:spacing w:val="1"/>
          <w:sz w:val="24"/>
        </w:rPr>
        <w:t xml:space="preserve"> </w:t>
      </w:r>
      <w:r>
        <w:rPr>
          <w:sz w:val="24"/>
        </w:rPr>
        <w:t>constituées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30BE310" w14:textId="77777777" w:rsidR="0092513D" w:rsidRDefault="009D46A9">
      <w:pPr>
        <w:pStyle w:val="Paragraphedeliste"/>
        <w:numPr>
          <w:ilvl w:val="1"/>
          <w:numId w:val="33"/>
        </w:numPr>
        <w:tabs>
          <w:tab w:val="left" w:pos="1712"/>
        </w:tabs>
        <w:ind w:right="254"/>
        <w:jc w:val="both"/>
        <w:rPr>
          <w:sz w:val="24"/>
        </w:rPr>
      </w:pPr>
      <w:r>
        <w:rPr>
          <w:sz w:val="24"/>
        </w:rPr>
        <w:t>en ce qui concerne le montant du prix des ventes déjà conclues, par une attestation du</w:t>
      </w:r>
      <w:r>
        <w:rPr>
          <w:spacing w:val="-57"/>
          <w:sz w:val="24"/>
        </w:rPr>
        <w:t xml:space="preserve"> </w:t>
      </w:r>
      <w:r>
        <w:rPr>
          <w:sz w:val="24"/>
        </w:rPr>
        <w:t>notaire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A128D97" w14:textId="77777777" w:rsidR="0092513D" w:rsidRDefault="009D46A9">
      <w:pPr>
        <w:pStyle w:val="Paragraphedeliste"/>
        <w:numPr>
          <w:ilvl w:val="1"/>
          <w:numId w:val="33"/>
        </w:numPr>
        <w:tabs>
          <w:tab w:val="left" w:pos="1712"/>
        </w:tabs>
        <w:ind w:right="251"/>
        <w:jc w:val="both"/>
        <w:rPr>
          <w:sz w:val="24"/>
        </w:rPr>
      </w:pPr>
      <w:r>
        <w:rPr>
          <w:sz w:val="24"/>
        </w:rPr>
        <w:t>en ce qui concerne les crédits confirmés ou les fonds propres, par une attestation</w:t>
      </w:r>
      <w:r>
        <w:rPr>
          <w:spacing w:val="1"/>
          <w:sz w:val="24"/>
        </w:rPr>
        <w:t xml:space="preserve"> </w:t>
      </w:r>
      <w:r>
        <w:rPr>
          <w:sz w:val="24"/>
        </w:rPr>
        <w:t>délivrée par une banque ou un établissement financier habilité à faire des opérations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crédit immobilier.</w:t>
      </w:r>
    </w:p>
    <w:p w14:paraId="44CEBD36" w14:textId="77777777" w:rsidR="0092513D" w:rsidRDefault="0092513D">
      <w:pPr>
        <w:pStyle w:val="Corpsdetexte"/>
      </w:pPr>
    </w:p>
    <w:p w14:paraId="4A3D94E9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 xml:space="preserve">R.187 : </w:t>
      </w:r>
      <w:r>
        <w:t>La</w:t>
      </w:r>
      <w:r>
        <w:rPr>
          <w:spacing w:val="-1"/>
        </w:rPr>
        <w:t xml:space="preserve"> </w:t>
      </w:r>
      <w:r>
        <w:t>garantie</w:t>
      </w:r>
      <w:r>
        <w:rPr>
          <w:spacing w:val="-2"/>
        </w:rPr>
        <w:t xml:space="preserve"> </w:t>
      </w:r>
      <w:r>
        <w:t>d’achèvement</w:t>
      </w:r>
      <w:r>
        <w:rPr>
          <w:spacing w:val="-2"/>
        </w:rPr>
        <w:t xml:space="preserve"> </w:t>
      </w:r>
      <w:r>
        <w:t>donnée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établissements</w:t>
      </w:r>
      <w:r>
        <w:rPr>
          <w:spacing w:val="-1"/>
        </w:rPr>
        <w:t xml:space="preserve"> </w:t>
      </w:r>
      <w:r>
        <w:t>indiqués</w:t>
      </w:r>
      <w:r>
        <w:rPr>
          <w:spacing w:val="-2"/>
        </w:rPr>
        <w:t xml:space="preserve"> </w:t>
      </w:r>
      <w:r>
        <w:t>revêt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:</w:t>
      </w:r>
    </w:p>
    <w:p w14:paraId="378695BF" w14:textId="77777777" w:rsidR="0092513D" w:rsidRDefault="009D46A9">
      <w:pPr>
        <w:pStyle w:val="Paragraphedeliste"/>
        <w:numPr>
          <w:ilvl w:val="0"/>
          <w:numId w:val="32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soit lors d’une ouverture de crédit par laquelle celui qui l’a consentie s’oblige à avancer au</w:t>
      </w:r>
      <w:r>
        <w:rPr>
          <w:spacing w:val="1"/>
          <w:sz w:val="24"/>
        </w:rPr>
        <w:t xml:space="preserve"> </w:t>
      </w:r>
      <w:r>
        <w:rPr>
          <w:sz w:val="24"/>
        </w:rPr>
        <w:t>vendeur ou à payer pour son compte les sommes nécessaires à l’achèvement de l’immeuble.</w:t>
      </w:r>
      <w:r>
        <w:rPr>
          <w:spacing w:val="1"/>
          <w:sz w:val="24"/>
        </w:rPr>
        <w:t xml:space="preserve"> </w:t>
      </w:r>
      <w:r>
        <w:rPr>
          <w:sz w:val="24"/>
        </w:rPr>
        <w:t>Cette convention doit stipuler au profit de l’acquéreur ou sous-acquéreur le droit d’en exiger</w:t>
      </w:r>
      <w:r>
        <w:rPr>
          <w:spacing w:val="-57"/>
          <w:sz w:val="24"/>
        </w:rPr>
        <w:t xml:space="preserve"> </w:t>
      </w:r>
      <w:r>
        <w:rPr>
          <w:sz w:val="24"/>
        </w:rPr>
        <w:t>l’exécution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2B97D4" w14:textId="77777777" w:rsidR="0092513D" w:rsidRDefault="009D46A9">
      <w:pPr>
        <w:pStyle w:val="Paragraphedeliste"/>
        <w:numPr>
          <w:ilvl w:val="0"/>
          <w:numId w:val="32"/>
        </w:numPr>
        <w:tabs>
          <w:tab w:val="left" w:pos="1001"/>
        </w:tabs>
        <w:spacing w:before="1"/>
        <w:ind w:right="253" w:hanging="361"/>
        <w:jc w:val="both"/>
        <w:rPr>
          <w:sz w:val="24"/>
        </w:rPr>
      </w:pPr>
      <w:r>
        <w:rPr>
          <w:sz w:val="24"/>
        </w:rPr>
        <w:t>soit lors d’une convention de cautionnement aux termes de laquelle la caution s’oblige</w:t>
      </w:r>
      <w:r>
        <w:rPr>
          <w:spacing w:val="1"/>
          <w:sz w:val="24"/>
        </w:rPr>
        <w:t xml:space="preserve"> </w:t>
      </w:r>
      <w:r>
        <w:rPr>
          <w:sz w:val="24"/>
        </w:rPr>
        <w:t>envers</w:t>
      </w:r>
      <w:r>
        <w:rPr>
          <w:spacing w:val="1"/>
          <w:sz w:val="24"/>
        </w:rPr>
        <w:t xml:space="preserve"> </w:t>
      </w:r>
      <w:r>
        <w:rPr>
          <w:sz w:val="24"/>
        </w:rPr>
        <w:t>l’acquéreur,</w:t>
      </w:r>
      <w:r>
        <w:rPr>
          <w:spacing w:val="1"/>
          <w:sz w:val="24"/>
        </w:rPr>
        <w:t xml:space="preserve"> </w:t>
      </w:r>
      <w:r>
        <w:rPr>
          <w:sz w:val="24"/>
        </w:rPr>
        <w:t>solidairement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vendeur,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payer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sommes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l’immeuble.</w:t>
      </w:r>
    </w:p>
    <w:p w14:paraId="406C78E2" w14:textId="77777777" w:rsidR="0092513D" w:rsidRDefault="0092513D">
      <w:pPr>
        <w:pStyle w:val="Corpsdetexte"/>
        <w:spacing w:before="11"/>
        <w:rPr>
          <w:sz w:val="23"/>
        </w:rPr>
      </w:pPr>
    </w:p>
    <w:p w14:paraId="1C6639EA" w14:textId="77777777" w:rsidR="0092513D" w:rsidRDefault="009D46A9">
      <w:pPr>
        <w:pStyle w:val="Corpsdetexte"/>
        <w:ind w:left="292" w:right="257"/>
        <w:jc w:val="both"/>
      </w:pPr>
      <w:r>
        <w:t>Les versements effectués par les établissements</w:t>
      </w:r>
      <w:r>
        <w:rPr>
          <w:spacing w:val="1"/>
        </w:rPr>
        <w:t xml:space="preserve"> </w:t>
      </w:r>
      <w:r>
        <w:t>garants au titre des a et</w:t>
      </w:r>
      <w:r>
        <w:rPr>
          <w:spacing w:val="60"/>
        </w:rPr>
        <w:t xml:space="preserve"> </w:t>
      </w:r>
      <w:r>
        <w:t>b ci-dessus sont réputés</w:t>
      </w:r>
      <w:r>
        <w:rPr>
          <w:spacing w:val="1"/>
        </w:rPr>
        <w:t xml:space="preserve"> </w:t>
      </w:r>
      <w:r>
        <w:t>faits</w:t>
      </w:r>
      <w:r>
        <w:rPr>
          <w:spacing w:val="-1"/>
        </w:rPr>
        <w:t xml:space="preserve"> </w:t>
      </w:r>
      <w:r>
        <w:t>dans l’intérêt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masse</w:t>
      </w:r>
      <w:r>
        <w:rPr>
          <w:spacing w:val="-1"/>
        </w:rPr>
        <w:t xml:space="preserve"> </w:t>
      </w:r>
      <w:r>
        <w:t>des créanciers.</w:t>
      </w:r>
    </w:p>
    <w:p w14:paraId="18C8883F" w14:textId="77777777" w:rsidR="0092513D" w:rsidRDefault="0092513D">
      <w:pPr>
        <w:pStyle w:val="Corpsdetexte"/>
      </w:pPr>
    </w:p>
    <w:p w14:paraId="601FA23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R.188 : </w:t>
      </w:r>
      <w:r>
        <w:t>La garantie de remboursement revêt la forme d’une convention de cautionnement</w:t>
      </w:r>
      <w:r>
        <w:rPr>
          <w:spacing w:val="1"/>
        </w:rPr>
        <w:t xml:space="preserve"> </w:t>
      </w:r>
      <w:r>
        <w:t>aux termes de laquelle la caution s’oblige envers l’acquéreur, solidairement avec le vendeur, à</w:t>
      </w:r>
      <w:r>
        <w:rPr>
          <w:spacing w:val="1"/>
        </w:rPr>
        <w:t xml:space="preserve"> </w:t>
      </w:r>
      <w:r>
        <w:t>rembourser les versements effectués par l’acquéreur au cas de résolution amiable ou judiciaire de la</w:t>
      </w:r>
      <w:r>
        <w:rPr>
          <w:spacing w:val="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défaut d’achèvement.</w:t>
      </w:r>
    </w:p>
    <w:p w14:paraId="389FF7B2" w14:textId="77777777" w:rsidR="0092513D" w:rsidRDefault="0092513D">
      <w:pPr>
        <w:pStyle w:val="Corpsdetexte"/>
      </w:pPr>
    </w:p>
    <w:p w14:paraId="6BEE32F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1"/>
        </w:rPr>
        <w:t xml:space="preserve"> </w:t>
      </w:r>
      <w:r>
        <w:rPr>
          <w:b/>
        </w:rPr>
        <w:t>R.189</w:t>
      </w:r>
      <w:r>
        <w:rPr>
          <w:b/>
          <w:spacing w:val="12"/>
        </w:rPr>
        <w:t xml:space="preserve"> </w:t>
      </w:r>
      <w:r>
        <w:rPr>
          <w:b/>
        </w:rPr>
        <w:t>:</w:t>
      </w:r>
      <w:r>
        <w:rPr>
          <w:b/>
          <w:spacing w:val="14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vendeur</w:t>
      </w:r>
      <w:r>
        <w:rPr>
          <w:spacing w:val="11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garant</w:t>
      </w:r>
      <w:r>
        <w:rPr>
          <w:spacing w:val="13"/>
        </w:rPr>
        <w:t xml:space="preserve"> </w:t>
      </w:r>
      <w:r>
        <w:t>ont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faculté,</w:t>
      </w:r>
      <w:r>
        <w:rPr>
          <w:spacing w:val="12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cours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l’exécution</w:t>
      </w:r>
      <w:r>
        <w:rPr>
          <w:spacing w:val="12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contrat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vente,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garantie</w:t>
      </w:r>
      <w:r>
        <w:rPr>
          <w:spacing w:val="1"/>
        </w:rPr>
        <w:t xml:space="preserve"> </w:t>
      </w:r>
      <w:r>
        <w:t>d’achèvement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garantie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remboursement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inversement,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condition que cette faculté ait été prévue au contrat de vente. Cette substitution doit être notifiée à</w:t>
      </w:r>
      <w:r>
        <w:rPr>
          <w:spacing w:val="1"/>
        </w:rPr>
        <w:t xml:space="preserve"> </w:t>
      </w:r>
      <w:r>
        <w:t>l’acquéreur.</w:t>
      </w:r>
    </w:p>
    <w:p w14:paraId="2C261CA0" w14:textId="77777777" w:rsidR="0092513D" w:rsidRDefault="0092513D">
      <w:pPr>
        <w:pStyle w:val="Corpsdetexte"/>
      </w:pPr>
    </w:p>
    <w:p w14:paraId="4D24F95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R.190 : </w:t>
      </w:r>
      <w:r>
        <w:t>La garantie d’achèvement ou de remboursement prend fin à l’achèvement de</w:t>
      </w:r>
      <w:r>
        <w:rPr>
          <w:spacing w:val="1"/>
        </w:rPr>
        <w:t xml:space="preserve"> </w:t>
      </w:r>
      <w:r>
        <w:t>l’immeuble. Cet achèvement résulte soit de la déclaration certifiée par un homme de l’art, soit de la</w:t>
      </w:r>
      <w:r>
        <w:rPr>
          <w:spacing w:val="1"/>
        </w:rPr>
        <w:t xml:space="preserve"> </w:t>
      </w:r>
      <w:r>
        <w:t>constatation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désignée</w:t>
      </w:r>
      <w:r>
        <w:rPr>
          <w:spacing w:val="-2"/>
        </w:rPr>
        <w:t xml:space="preserve"> </w:t>
      </w:r>
      <w:r>
        <w:t>dans les</w:t>
      </w:r>
      <w:r>
        <w:rPr>
          <w:spacing w:val="-1"/>
        </w:rPr>
        <w:t xml:space="preserve"> </w:t>
      </w:r>
      <w:r>
        <w:t>conditions prévues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 présent code.</w:t>
      </w:r>
    </w:p>
    <w:p w14:paraId="1E7F83C9" w14:textId="77777777" w:rsidR="0092513D" w:rsidRDefault="0092513D">
      <w:pPr>
        <w:pStyle w:val="Corpsdetexte"/>
        <w:rPr>
          <w:sz w:val="26"/>
        </w:rPr>
      </w:pPr>
    </w:p>
    <w:p w14:paraId="1CEF7A6E" w14:textId="77777777" w:rsidR="0092513D" w:rsidRDefault="0092513D">
      <w:pPr>
        <w:pStyle w:val="Corpsdetexte"/>
        <w:spacing w:before="6"/>
        <w:rPr>
          <w:sz w:val="26"/>
        </w:rPr>
      </w:pPr>
    </w:p>
    <w:p w14:paraId="2A38A195" w14:textId="77777777" w:rsidR="0092513D" w:rsidRDefault="009D46A9">
      <w:pPr>
        <w:pStyle w:val="Titre3"/>
      </w:pPr>
      <w:r>
        <w:t>SECTION</w:t>
      </w:r>
      <w:r>
        <w:rPr>
          <w:spacing w:val="-4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CONTRAT</w:t>
      </w:r>
      <w:r>
        <w:rPr>
          <w:spacing w:val="-2"/>
        </w:rPr>
        <w:t xml:space="preserve"> </w:t>
      </w:r>
      <w:r>
        <w:t>PRÉLIMINAIRE</w:t>
      </w:r>
    </w:p>
    <w:p w14:paraId="599B9FE1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25150E8" w14:textId="77777777" w:rsidR="0092513D" w:rsidRDefault="009D46A9">
      <w:pPr>
        <w:pStyle w:val="Titre4"/>
        <w:jc w:val="both"/>
      </w:pPr>
      <w:r>
        <w:t>Article</w:t>
      </w:r>
      <w:r>
        <w:rPr>
          <w:spacing w:val="-3"/>
        </w:rPr>
        <w:t xml:space="preserve"> </w:t>
      </w:r>
      <w:r>
        <w:t>R.191 :</w:t>
      </w:r>
    </w:p>
    <w:p w14:paraId="4499A9C6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612F46F" w14:textId="77777777" w:rsidR="0092513D" w:rsidRDefault="009D46A9">
      <w:pPr>
        <w:pStyle w:val="Corpsdetexte"/>
        <w:ind w:left="292" w:right="253"/>
        <w:jc w:val="both"/>
      </w:pPr>
      <w:r>
        <w:t>Le contrat préliminaire doit indiquer la surface habitable approximative de l’immeuble faisant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de ce</w:t>
      </w:r>
      <w:r>
        <w:rPr>
          <w:spacing w:val="1"/>
        </w:rPr>
        <w:t xml:space="preserve"> </w:t>
      </w:r>
      <w:r>
        <w:t>contrat, le</w:t>
      </w:r>
      <w:r>
        <w:rPr>
          <w:spacing w:val="1"/>
        </w:rPr>
        <w:t xml:space="preserve"> </w:t>
      </w:r>
      <w:r>
        <w:t>nombre de pièces principales et</w:t>
      </w:r>
      <w:r>
        <w:rPr>
          <w:spacing w:val="1"/>
        </w:rPr>
        <w:t xml:space="preserve"> </w:t>
      </w:r>
      <w:r>
        <w:t>l’énumération</w:t>
      </w:r>
      <w:r>
        <w:rPr>
          <w:spacing w:val="1"/>
        </w:rPr>
        <w:t xml:space="preserve"> </w:t>
      </w:r>
      <w:r>
        <w:t>des pièces de service,</w:t>
      </w:r>
      <w:r>
        <w:rPr>
          <w:spacing w:val="1"/>
        </w:rPr>
        <w:t xml:space="preserve"> </w:t>
      </w:r>
      <w:r>
        <w:t>dépendances et dégagements. S’il s’agit d’une partie d’immeuble, le contrat doit en outre préciser la</w:t>
      </w:r>
      <w:r>
        <w:rPr>
          <w:spacing w:val="-57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dans l’immeuble.</w:t>
      </w:r>
    </w:p>
    <w:p w14:paraId="3038288E" w14:textId="77777777" w:rsidR="0092513D" w:rsidRDefault="0092513D">
      <w:pPr>
        <w:pStyle w:val="Corpsdetexte"/>
      </w:pPr>
    </w:p>
    <w:p w14:paraId="7578AE71" w14:textId="77777777" w:rsidR="0092513D" w:rsidRDefault="009D46A9">
      <w:pPr>
        <w:pStyle w:val="Corpsdetexte"/>
        <w:ind w:left="292" w:right="253"/>
        <w:jc w:val="both"/>
      </w:pPr>
      <w:r>
        <w:t>La qualité de la construction est suffisamment établie par une note technique sommaire indiquant la</w:t>
      </w:r>
      <w:r>
        <w:rPr>
          <w:spacing w:val="1"/>
        </w:rPr>
        <w:t xml:space="preserve"> </w:t>
      </w:r>
      <w:r>
        <w:t>nature</w:t>
      </w:r>
      <w:r>
        <w:rPr>
          <w:spacing w:val="18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qualité</w:t>
      </w:r>
      <w:r>
        <w:rPr>
          <w:spacing w:val="19"/>
        </w:rPr>
        <w:t xml:space="preserve"> </w:t>
      </w:r>
      <w:r>
        <w:t>des</w:t>
      </w:r>
      <w:r>
        <w:rPr>
          <w:spacing w:val="23"/>
        </w:rPr>
        <w:t xml:space="preserve"> </w:t>
      </w:r>
      <w:r>
        <w:t>matériaux</w:t>
      </w:r>
      <w:r>
        <w:rPr>
          <w:spacing w:val="23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éléments</w:t>
      </w:r>
      <w:r>
        <w:rPr>
          <w:spacing w:val="21"/>
        </w:rPr>
        <w:t xml:space="preserve"> </w:t>
      </w:r>
      <w:r>
        <w:t>d’équipement.</w:t>
      </w:r>
      <w:r>
        <w:rPr>
          <w:spacing w:val="20"/>
        </w:rPr>
        <w:t xml:space="preserve"> </w:t>
      </w:r>
      <w:r>
        <w:t>Si</w:t>
      </w:r>
      <w:r>
        <w:rPr>
          <w:spacing w:val="20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contrat</w:t>
      </w:r>
      <w:r>
        <w:rPr>
          <w:spacing w:val="21"/>
        </w:rPr>
        <w:t xml:space="preserve"> </w:t>
      </w:r>
      <w:r>
        <w:t>porte</w:t>
      </w:r>
      <w:r>
        <w:rPr>
          <w:spacing w:val="19"/>
        </w:rPr>
        <w:t xml:space="preserve"> </w:t>
      </w:r>
      <w:r>
        <w:t>sur</w:t>
      </w:r>
      <w:r>
        <w:rPr>
          <w:spacing w:val="19"/>
        </w:rPr>
        <w:t xml:space="preserve"> </w:t>
      </w:r>
      <w:r>
        <w:t>une</w:t>
      </w:r>
      <w:r>
        <w:rPr>
          <w:spacing w:val="19"/>
        </w:rPr>
        <w:t xml:space="preserve"> </w:t>
      </w:r>
      <w:r>
        <w:t>partie</w:t>
      </w:r>
    </w:p>
    <w:p w14:paraId="31C9239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C67C335" w14:textId="77777777" w:rsidR="0092513D" w:rsidRDefault="009D46A9">
      <w:pPr>
        <w:pStyle w:val="Corpsdetexte"/>
        <w:spacing w:before="64"/>
        <w:ind w:left="292" w:right="252"/>
        <w:jc w:val="both"/>
      </w:pPr>
      <w:r>
        <w:t>d’immeuble,</w:t>
      </w:r>
      <w:r>
        <w:rPr>
          <w:spacing w:val="33"/>
        </w:rPr>
        <w:t xml:space="preserve"> </w:t>
      </w:r>
      <w:r>
        <w:t>cette</w:t>
      </w:r>
      <w:r>
        <w:rPr>
          <w:spacing w:val="32"/>
        </w:rPr>
        <w:t xml:space="preserve"> </w:t>
      </w:r>
      <w:r>
        <w:t>note</w:t>
      </w:r>
      <w:r>
        <w:rPr>
          <w:spacing w:val="32"/>
        </w:rPr>
        <w:t xml:space="preserve"> </w:t>
      </w:r>
      <w:r>
        <w:t>technique</w:t>
      </w:r>
      <w:r>
        <w:rPr>
          <w:spacing w:val="32"/>
        </w:rPr>
        <w:t xml:space="preserve"> </w:t>
      </w:r>
      <w:r>
        <w:t>doit</w:t>
      </w:r>
      <w:r>
        <w:rPr>
          <w:spacing w:val="33"/>
        </w:rPr>
        <w:t xml:space="preserve"> </w:t>
      </w:r>
      <w:r>
        <w:t>contenir</w:t>
      </w:r>
      <w:r>
        <w:rPr>
          <w:spacing w:val="33"/>
        </w:rPr>
        <w:t xml:space="preserve"> </w:t>
      </w:r>
      <w:r>
        <w:t>également</w:t>
      </w:r>
      <w:r>
        <w:rPr>
          <w:spacing w:val="33"/>
        </w:rPr>
        <w:t xml:space="preserve"> </w:t>
      </w:r>
      <w:r>
        <w:t>l’indication</w:t>
      </w:r>
      <w:r>
        <w:rPr>
          <w:spacing w:val="33"/>
        </w:rPr>
        <w:t xml:space="preserve"> </w:t>
      </w:r>
      <w:r>
        <w:t>des</w:t>
      </w:r>
      <w:r>
        <w:rPr>
          <w:spacing w:val="33"/>
        </w:rPr>
        <w:t xml:space="preserve"> </w:t>
      </w:r>
      <w:r>
        <w:t>équipements</w:t>
      </w:r>
      <w:r>
        <w:rPr>
          <w:spacing w:val="33"/>
        </w:rPr>
        <w:t xml:space="preserve"> </w:t>
      </w:r>
      <w:r>
        <w:t>collectifs</w:t>
      </w:r>
      <w:r>
        <w:rPr>
          <w:spacing w:val="-5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présentent une</w:t>
      </w:r>
      <w:r>
        <w:rPr>
          <w:spacing w:val="-1"/>
        </w:rPr>
        <w:t xml:space="preserve"> </w:t>
      </w:r>
      <w:r>
        <w:t>utilité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d’immeuble</w:t>
      </w:r>
      <w:r>
        <w:rPr>
          <w:spacing w:val="-2"/>
        </w:rPr>
        <w:t xml:space="preserve"> </w:t>
      </w:r>
      <w:r>
        <w:t>vendue.</w:t>
      </w:r>
    </w:p>
    <w:p w14:paraId="03B89030" w14:textId="77777777" w:rsidR="0092513D" w:rsidRDefault="0092513D">
      <w:pPr>
        <w:pStyle w:val="Corpsdetexte"/>
      </w:pPr>
    </w:p>
    <w:p w14:paraId="5A80434C" w14:textId="77777777" w:rsidR="0092513D" w:rsidRDefault="009D46A9">
      <w:pPr>
        <w:pStyle w:val="Corpsdetexte"/>
        <w:ind w:left="292"/>
        <w:jc w:val="both"/>
      </w:pPr>
      <w:r>
        <w:t>Cette</w:t>
      </w:r>
      <w:r>
        <w:rPr>
          <w:spacing w:val="-3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annexée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contrat.</w:t>
      </w:r>
    </w:p>
    <w:p w14:paraId="05A2ADDA" w14:textId="77777777" w:rsidR="0092513D" w:rsidRDefault="0092513D">
      <w:pPr>
        <w:pStyle w:val="Corpsdetexte"/>
      </w:pPr>
    </w:p>
    <w:p w14:paraId="4CF4459B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R.192 :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doit</w:t>
      </w:r>
      <w:r>
        <w:rPr>
          <w:spacing w:val="-2"/>
          <w:sz w:val="24"/>
        </w:rPr>
        <w:t xml:space="preserve"> </w:t>
      </w:r>
      <w:r>
        <w:rPr>
          <w:sz w:val="24"/>
        </w:rPr>
        <w:t>également</w:t>
      </w:r>
      <w:r>
        <w:rPr>
          <w:spacing w:val="-2"/>
          <w:sz w:val="24"/>
        </w:rPr>
        <w:t xml:space="preserve"> </w:t>
      </w:r>
      <w:r>
        <w:rPr>
          <w:sz w:val="24"/>
        </w:rPr>
        <w:t>indiquer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21F3B1A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4" w:line="223" w:lineRule="auto"/>
        <w:ind w:right="257" w:hanging="360"/>
        <w:jc w:val="both"/>
        <w:rPr>
          <w:sz w:val="24"/>
        </w:rPr>
      </w:pPr>
      <w:r>
        <w:rPr>
          <w:sz w:val="24"/>
        </w:rPr>
        <w:t>le</w:t>
      </w:r>
      <w:r>
        <w:rPr>
          <w:spacing w:val="10"/>
          <w:sz w:val="24"/>
        </w:rPr>
        <w:t xml:space="preserve"> </w:t>
      </w:r>
      <w:r>
        <w:rPr>
          <w:sz w:val="24"/>
        </w:rPr>
        <w:t>prix</w:t>
      </w:r>
      <w:r>
        <w:rPr>
          <w:spacing w:val="14"/>
          <w:sz w:val="24"/>
        </w:rPr>
        <w:t xml:space="preserve"> </w:t>
      </w:r>
      <w:r>
        <w:rPr>
          <w:sz w:val="24"/>
        </w:rPr>
        <w:t>prévisionnel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vente</w:t>
      </w:r>
      <w:r>
        <w:rPr>
          <w:spacing w:val="10"/>
          <w:sz w:val="24"/>
        </w:rPr>
        <w:t xml:space="preserve"> </w:t>
      </w:r>
      <w:r>
        <w:rPr>
          <w:sz w:val="24"/>
        </w:rPr>
        <w:t>et,</w:t>
      </w:r>
      <w:r>
        <w:rPr>
          <w:spacing w:val="12"/>
          <w:sz w:val="24"/>
        </w:rPr>
        <w:t xml:space="preserve"> </w:t>
      </w:r>
      <w:r>
        <w:rPr>
          <w:sz w:val="24"/>
        </w:rPr>
        <w:t>le</w:t>
      </w:r>
      <w:r>
        <w:rPr>
          <w:spacing w:val="10"/>
          <w:sz w:val="24"/>
        </w:rPr>
        <w:t xml:space="preserve"> </w:t>
      </w:r>
      <w:r>
        <w:rPr>
          <w:sz w:val="24"/>
        </w:rPr>
        <w:t>cas</w:t>
      </w:r>
      <w:r>
        <w:rPr>
          <w:spacing w:val="12"/>
          <w:sz w:val="24"/>
        </w:rPr>
        <w:t xml:space="preserve"> </w:t>
      </w:r>
      <w:r>
        <w:rPr>
          <w:sz w:val="24"/>
        </w:rPr>
        <w:t>échéant,</w:t>
      </w:r>
      <w:r>
        <w:rPr>
          <w:spacing w:val="11"/>
          <w:sz w:val="24"/>
        </w:rPr>
        <w:t xml:space="preserve"> </w:t>
      </w:r>
      <w:r>
        <w:rPr>
          <w:sz w:val="24"/>
        </w:rPr>
        <w:t>les</w:t>
      </w:r>
      <w:r>
        <w:rPr>
          <w:spacing w:val="12"/>
          <w:sz w:val="24"/>
        </w:rPr>
        <w:t xml:space="preserve"> </w:t>
      </w:r>
      <w:r>
        <w:rPr>
          <w:sz w:val="24"/>
        </w:rPr>
        <w:t>modalités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sa</w:t>
      </w:r>
      <w:r>
        <w:rPr>
          <w:spacing w:val="10"/>
          <w:sz w:val="24"/>
        </w:rPr>
        <w:t xml:space="preserve"> </w:t>
      </w:r>
      <w:r>
        <w:rPr>
          <w:sz w:val="24"/>
        </w:rPr>
        <w:t>révision</w:t>
      </w:r>
      <w:r>
        <w:rPr>
          <w:spacing w:val="12"/>
          <w:sz w:val="24"/>
        </w:rPr>
        <w:t xml:space="preserve"> </w:t>
      </w:r>
      <w:r>
        <w:rPr>
          <w:sz w:val="24"/>
        </w:rPr>
        <w:t>dans</w:t>
      </w:r>
      <w:r>
        <w:rPr>
          <w:spacing w:val="12"/>
          <w:sz w:val="24"/>
        </w:rPr>
        <w:t xml:space="preserve"> </w:t>
      </w:r>
      <w:r>
        <w:rPr>
          <w:sz w:val="24"/>
        </w:rPr>
        <w:t>les</w:t>
      </w:r>
      <w:r>
        <w:rPr>
          <w:spacing w:val="11"/>
          <w:sz w:val="24"/>
        </w:rPr>
        <w:t xml:space="preserve"> </w:t>
      </w:r>
      <w:r>
        <w:rPr>
          <w:sz w:val="24"/>
        </w:rPr>
        <w:t>limites</w:t>
      </w:r>
      <w:r>
        <w:rPr>
          <w:spacing w:val="-58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 prévues au</w:t>
      </w:r>
      <w:r>
        <w:rPr>
          <w:spacing w:val="2"/>
          <w:sz w:val="24"/>
        </w:rPr>
        <w:t xml:space="preserve"> </w:t>
      </w:r>
      <w:r>
        <w:rPr>
          <w:sz w:val="24"/>
        </w:rPr>
        <w:t>présent code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32B2E96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85" w:lineRule="exact"/>
        <w:ind w:left="1000" w:hanging="349"/>
        <w:jc w:val="both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laquelle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vente</w:t>
      </w:r>
      <w:r>
        <w:rPr>
          <w:spacing w:val="1"/>
          <w:sz w:val="24"/>
        </w:rPr>
        <w:t xml:space="preserve"> </w:t>
      </w:r>
      <w:r>
        <w:rPr>
          <w:sz w:val="24"/>
        </w:rPr>
        <w:t>pourra</w:t>
      </w:r>
      <w:r>
        <w:rPr>
          <w:spacing w:val="-2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conclue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AA6F7AC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30" w:lineRule="auto"/>
        <w:ind w:right="252" w:hanging="360"/>
        <w:jc w:val="both"/>
        <w:rPr>
          <w:sz w:val="24"/>
        </w:rPr>
      </w:pPr>
      <w:r>
        <w:rPr>
          <w:sz w:val="24"/>
        </w:rPr>
        <w:t>s’il y a lieu, les prêts que le réservant déclare qu’il fera obtenir au réservataire ou dont il lui</w:t>
      </w:r>
      <w:r>
        <w:rPr>
          <w:spacing w:val="1"/>
          <w:sz w:val="24"/>
        </w:rPr>
        <w:t xml:space="preserve"> </w:t>
      </w:r>
      <w:r>
        <w:rPr>
          <w:sz w:val="24"/>
        </w:rPr>
        <w:t>transmettra le bénéfice en précisant le montant de ces prêts, leurs conditions et le nom du</w:t>
      </w:r>
      <w:r>
        <w:rPr>
          <w:spacing w:val="1"/>
          <w:sz w:val="24"/>
        </w:rPr>
        <w:t xml:space="preserve"> </w:t>
      </w:r>
      <w:r>
        <w:rPr>
          <w:sz w:val="24"/>
        </w:rPr>
        <w:t>prêteur.</w:t>
      </w:r>
    </w:p>
    <w:p w14:paraId="727870C0" w14:textId="77777777" w:rsidR="0092513D" w:rsidRDefault="0092513D">
      <w:pPr>
        <w:pStyle w:val="Corpsdetexte"/>
        <w:spacing w:before="2"/>
      </w:pPr>
    </w:p>
    <w:p w14:paraId="118A6BEA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R.193 : </w:t>
      </w:r>
      <w:r>
        <w:t>Le contrat préliminaire est établi par écrit. Un exemplaire doit en être remis au</w:t>
      </w:r>
      <w:r>
        <w:rPr>
          <w:spacing w:val="1"/>
        </w:rPr>
        <w:t xml:space="preserve"> </w:t>
      </w:r>
      <w:r>
        <w:t>réservataire avant tout dépôt de fonds. Il doit obligatoirement reproduire les dispositions des articles</w:t>
      </w:r>
      <w:r>
        <w:rPr>
          <w:spacing w:val="-57"/>
        </w:rPr>
        <w:t xml:space="preserve"> </w:t>
      </w:r>
      <w:r>
        <w:t>prévus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 effet.</w:t>
      </w:r>
    </w:p>
    <w:p w14:paraId="065AB4B9" w14:textId="77777777" w:rsidR="0092513D" w:rsidRDefault="0092513D">
      <w:pPr>
        <w:pStyle w:val="Corpsdetexte"/>
      </w:pPr>
    </w:p>
    <w:p w14:paraId="60D3BFF9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R.194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dépôt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garantie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excéder</w:t>
      </w:r>
      <w:r>
        <w:rPr>
          <w:spacing w:val="1"/>
        </w:rPr>
        <w:t xml:space="preserve"> </w:t>
      </w:r>
      <w:r>
        <w:t>cinq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cent</w:t>
      </w:r>
      <w:r>
        <w:rPr>
          <w:spacing w:val="1"/>
        </w:rPr>
        <w:t xml:space="preserve"> </w:t>
      </w:r>
      <w:r>
        <w:t>du</w:t>
      </w:r>
      <w:r>
        <w:rPr>
          <w:spacing w:val="60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prévisionnel de vente si le délai de réalisation de la vente n’excède pas un an. Ce pourcentage est</w:t>
      </w:r>
      <w:r>
        <w:rPr>
          <w:spacing w:val="1"/>
        </w:rPr>
        <w:t xml:space="preserve"> </w:t>
      </w:r>
      <w:r>
        <w:t>limité à deux pour cent si ce délai n’excède pas deux ans. Aucun dépôt ne peut être exigé si ce délai</w:t>
      </w:r>
      <w:r>
        <w:rPr>
          <w:spacing w:val="-57"/>
        </w:rPr>
        <w:t xml:space="preserve"> </w:t>
      </w:r>
      <w:r>
        <w:t>excède</w:t>
      </w:r>
      <w:r>
        <w:rPr>
          <w:spacing w:val="-2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ans.</w:t>
      </w:r>
    </w:p>
    <w:p w14:paraId="36789816" w14:textId="77777777" w:rsidR="0092513D" w:rsidRDefault="0092513D">
      <w:pPr>
        <w:pStyle w:val="Corpsdetexte"/>
      </w:pPr>
    </w:p>
    <w:p w14:paraId="4B6F5BA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R.195 : </w:t>
      </w:r>
      <w:r>
        <w:t>Le dépôt de garantie est fait à un compte spécial ouvert au nom du réservataire dans</w:t>
      </w:r>
      <w:r>
        <w:rPr>
          <w:spacing w:val="-57"/>
        </w:rPr>
        <w:t xml:space="preserve"> </w:t>
      </w:r>
      <w:r>
        <w:t>une banque ou un établissement spécialement habilité à cet effet ou chez un notaire. Les dépôts des</w:t>
      </w:r>
      <w:r>
        <w:rPr>
          <w:spacing w:val="1"/>
        </w:rPr>
        <w:t xml:space="preserve"> </w:t>
      </w:r>
      <w:r>
        <w:t>réservataires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différents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composant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même</w:t>
      </w:r>
      <w:r>
        <w:rPr>
          <w:spacing w:val="60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immobilier 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groupés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compte unique spécial</w:t>
      </w:r>
      <w:r>
        <w:rPr>
          <w:spacing w:val="1"/>
        </w:rPr>
        <w:t xml:space="preserve"> </w:t>
      </w:r>
      <w:r>
        <w:t>comportant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rubrique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réservataire.</w:t>
      </w:r>
    </w:p>
    <w:p w14:paraId="0A1C29CE" w14:textId="77777777" w:rsidR="0092513D" w:rsidRDefault="0092513D">
      <w:pPr>
        <w:pStyle w:val="Corpsdetexte"/>
      </w:pPr>
    </w:p>
    <w:p w14:paraId="757C7B4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R.196 : </w:t>
      </w:r>
      <w:r>
        <w:t>Le réservant doit notifier au réservataire le projet d’acte de vente un mois au moins</w:t>
      </w:r>
      <w:r>
        <w:rPr>
          <w:spacing w:val="1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 acte.</w:t>
      </w:r>
    </w:p>
    <w:p w14:paraId="439262E1" w14:textId="77777777" w:rsidR="0092513D" w:rsidRDefault="0092513D">
      <w:pPr>
        <w:pStyle w:val="Corpsdetexte"/>
      </w:pPr>
    </w:p>
    <w:p w14:paraId="61E836F7" w14:textId="77777777" w:rsidR="0092513D" w:rsidRDefault="009D46A9">
      <w:pPr>
        <w:pStyle w:val="Corpsdetexte"/>
        <w:spacing w:before="1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 xml:space="preserve">R.197 : </w:t>
      </w:r>
      <w:r>
        <w:t>Le</w:t>
      </w:r>
      <w:r>
        <w:rPr>
          <w:spacing w:val="-3"/>
        </w:rPr>
        <w:t xml:space="preserve"> </w:t>
      </w:r>
      <w:r>
        <w:t>dépôt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garantie est</w:t>
      </w:r>
      <w:r>
        <w:rPr>
          <w:spacing w:val="-2"/>
        </w:rPr>
        <w:t xml:space="preserve"> </w:t>
      </w:r>
      <w:r>
        <w:t>restitué,</w:t>
      </w:r>
      <w:r>
        <w:rPr>
          <w:spacing w:val="-2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retenue</w:t>
      </w:r>
      <w:r>
        <w:rPr>
          <w:spacing w:val="-3"/>
        </w:rPr>
        <w:t xml:space="preserve"> </w:t>
      </w:r>
      <w:r>
        <w:t>ni pénalité,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réservataire</w:t>
      </w:r>
      <w:r>
        <w:rPr>
          <w:spacing w:val="-3"/>
        </w:rPr>
        <w:t xml:space="preserve"> </w:t>
      </w:r>
      <w:r>
        <w:t>:</w:t>
      </w:r>
    </w:p>
    <w:p w14:paraId="24918AC8" w14:textId="77777777" w:rsidR="0092513D" w:rsidRDefault="009D46A9">
      <w:pPr>
        <w:pStyle w:val="Paragraphedeliste"/>
        <w:numPr>
          <w:ilvl w:val="0"/>
          <w:numId w:val="31"/>
        </w:numPr>
        <w:tabs>
          <w:tab w:val="left" w:pos="1001"/>
        </w:tabs>
        <w:ind w:right="255" w:hanging="360"/>
        <w:jc w:val="both"/>
        <w:rPr>
          <w:sz w:val="24"/>
        </w:rPr>
      </w:pPr>
      <w:r>
        <w:rPr>
          <w:sz w:val="24"/>
        </w:rPr>
        <w:t>si le contrat de vente n’est pas conclu du fait du vendeur dans le délai prévu au contrat</w:t>
      </w:r>
      <w:r>
        <w:rPr>
          <w:spacing w:val="1"/>
          <w:sz w:val="24"/>
        </w:rPr>
        <w:t xml:space="preserve"> </w:t>
      </w:r>
      <w:r>
        <w:rPr>
          <w:sz w:val="24"/>
        </w:rPr>
        <w:t>préliminaire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E85E774" w14:textId="77777777" w:rsidR="0092513D" w:rsidRDefault="009D46A9">
      <w:pPr>
        <w:pStyle w:val="Paragraphedeliste"/>
        <w:numPr>
          <w:ilvl w:val="0"/>
          <w:numId w:val="31"/>
        </w:numPr>
        <w:tabs>
          <w:tab w:val="left" w:pos="1001"/>
        </w:tabs>
        <w:ind w:right="252" w:hanging="360"/>
        <w:jc w:val="both"/>
        <w:rPr>
          <w:sz w:val="24"/>
        </w:rPr>
      </w:pPr>
      <w:r>
        <w:rPr>
          <w:sz w:val="24"/>
        </w:rPr>
        <w:t>si le prix de vente excède de plus de cinq pour cent le prix prévisionnel, révisé le cas échéant</w:t>
      </w:r>
      <w:r>
        <w:rPr>
          <w:spacing w:val="-57"/>
          <w:sz w:val="24"/>
        </w:rPr>
        <w:t xml:space="preserve"> </w:t>
      </w:r>
      <w:r>
        <w:rPr>
          <w:sz w:val="24"/>
        </w:rPr>
        <w:t>conformément aux dispositions du contrat préliminaire. Il en est ainsi quelles que soient les</w:t>
      </w:r>
      <w:r>
        <w:rPr>
          <w:spacing w:val="1"/>
          <w:sz w:val="24"/>
        </w:rPr>
        <w:t xml:space="preserve"> </w:t>
      </w:r>
      <w:r>
        <w:rPr>
          <w:sz w:val="24"/>
        </w:rPr>
        <w:t>autres causes de l’augmentation du prix, même si elles sont dues à une augmentation de la</w:t>
      </w:r>
      <w:r>
        <w:rPr>
          <w:spacing w:val="1"/>
          <w:sz w:val="24"/>
        </w:rPr>
        <w:t xml:space="preserve"> </w:t>
      </w:r>
      <w:r>
        <w:rPr>
          <w:sz w:val="24"/>
        </w:rPr>
        <w:t>consistance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1"/>
          <w:sz w:val="24"/>
        </w:rPr>
        <w:t xml:space="preserve"> </w:t>
      </w:r>
      <w:r>
        <w:rPr>
          <w:sz w:val="24"/>
        </w:rPr>
        <w:t>ou à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amélioration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sa</w:t>
      </w:r>
      <w:r>
        <w:rPr>
          <w:spacing w:val="-1"/>
          <w:sz w:val="24"/>
        </w:rPr>
        <w:t xml:space="preserve"> </w:t>
      </w:r>
      <w:r>
        <w:rPr>
          <w:sz w:val="24"/>
        </w:rPr>
        <w:t>qualité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20D544F" w14:textId="77777777" w:rsidR="0092513D" w:rsidRDefault="009D46A9">
      <w:pPr>
        <w:pStyle w:val="Paragraphedeliste"/>
        <w:numPr>
          <w:ilvl w:val="0"/>
          <w:numId w:val="31"/>
        </w:numPr>
        <w:tabs>
          <w:tab w:val="left" w:pos="1001"/>
        </w:tabs>
        <w:ind w:right="253" w:hanging="361"/>
        <w:jc w:val="both"/>
        <w:rPr>
          <w:sz w:val="24"/>
        </w:rPr>
      </w:pPr>
      <w:r>
        <w:rPr>
          <w:sz w:val="24"/>
        </w:rPr>
        <w:t>si le ou les prêts prévus au contrat préliminaire ne sont pas obtenus ou transmis ou si leur</w:t>
      </w:r>
      <w:r>
        <w:rPr>
          <w:spacing w:val="1"/>
          <w:sz w:val="24"/>
        </w:rPr>
        <w:t xml:space="preserve"> </w:t>
      </w:r>
      <w:r>
        <w:rPr>
          <w:sz w:val="24"/>
        </w:rPr>
        <w:t>montant</w:t>
      </w:r>
      <w:r>
        <w:rPr>
          <w:spacing w:val="-1"/>
          <w:sz w:val="24"/>
        </w:rPr>
        <w:t xml:space="preserve"> </w:t>
      </w:r>
      <w:r>
        <w:rPr>
          <w:sz w:val="24"/>
        </w:rPr>
        <w:t>est inférieur</w:t>
      </w:r>
      <w:r>
        <w:rPr>
          <w:spacing w:val="-1"/>
          <w:sz w:val="24"/>
        </w:rPr>
        <w:t xml:space="preserve"> </w:t>
      </w:r>
      <w:r>
        <w:rPr>
          <w:sz w:val="24"/>
        </w:rPr>
        <w:t>de dix</w:t>
      </w:r>
      <w:r>
        <w:rPr>
          <w:spacing w:val="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 aux</w:t>
      </w:r>
      <w:r>
        <w:rPr>
          <w:spacing w:val="2"/>
          <w:sz w:val="24"/>
        </w:rPr>
        <w:t xml:space="preserve"> </w:t>
      </w:r>
      <w:r>
        <w:rPr>
          <w:sz w:val="24"/>
        </w:rPr>
        <w:t>prévisions</w:t>
      </w:r>
      <w:r>
        <w:rPr>
          <w:spacing w:val="-1"/>
          <w:sz w:val="24"/>
        </w:rPr>
        <w:t xml:space="preserve"> </w:t>
      </w:r>
      <w:r>
        <w:rPr>
          <w:sz w:val="24"/>
        </w:rPr>
        <w:t>dudit contrat ;</w:t>
      </w:r>
    </w:p>
    <w:p w14:paraId="04684E9E" w14:textId="77777777" w:rsidR="0092513D" w:rsidRDefault="009D46A9">
      <w:pPr>
        <w:pStyle w:val="Paragraphedeliste"/>
        <w:numPr>
          <w:ilvl w:val="0"/>
          <w:numId w:val="31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l’un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éléments</w:t>
      </w:r>
      <w:r>
        <w:rPr>
          <w:spacing w:val="-1"/>
          <w:sz w:val="24"/>
        </w:rPr>
        <w:t xml:space="preserve"> </w:t>
      </w:r>
      <w:r>
        <w:rPr>
          <w:sz w:val="24"/>
        </w:rPr>
        <w:t>d’équipement</w:t>
      </w:r>
      <w:r>
        <w:rPr>
          <w:spacing w:val="-2"/>
          <w:sz w:val="24"/>
        </w:rPr>
        <w:t xml:space="preserve"> </w:t>
      </w:r>
      <w:r>
        <w:rPr>
          <w:sz w:val="24"/>
        </w:rPr>
        <w:t>prévus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préliminaire</w:t>
      </w:r>
      <w:r>
        <w:rPr>
          <w:spacing w:val="-2"/>
          <w:sz w:val="24"/>
        </w:rPr>
        <w:t xml:space="preserve"> </w:t>
      </w:r>
      <w:r>
        <w:rPr>
          <w:sz w:val="24"/>
        </w:rPr>
        <w:t>ne</w:t>
      </w:r>
      <w:r>
        <w:rPr>
          <w:spacing w:val="-3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3"/>
          <w:sz w:val="24"/>
        </w:rPr>
        <w:t xml:space="preserve"> </w:t>
      </w:r>
      <w:r>
        <w:rPr>
          <w:sz w:val="24"/>
        </w:rPr>
        <w:t>réalisé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09CB6E0" w14:textId="77777777" w:rsidR="0092513D" w:rsidRDefault="009D46A9">
      <w:pPr>
        <w:pStyle w:val="Paragraphedeliste"/>
        <w:numPr>
          <w:ilvl w:val="0"/>
          <w:numId w:val="31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partie</w:t>
      </w:r>
      <w:r>
        <w:rPr>
          <w:spacing w:val="1"/>
          <w:sz w:val="24"/>
        </w:rPr>
        <w:t xml:space="preserve"> </w:t>
      </w:r>
      <w:r>
        <w:rPr>
          <w:sz w:val="24"/>
        </w:rPr>
        <w:t>d’immeuble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ayant</w:t>
      </w:r>
      <w:r>
        <w:rPr>
          <w:spacing w:val="1"/>
          <w:sz w:val="24"/>
        </w:rPr>
        <w:t xml:space="preserve"> </w:t>
      </w:r>
      <w:r>
        <w:rPr>
          <w:sz w:val="24"/>
        </w:rPr>
        <w:t>fait</w:t>
      </w:r>
      <w:r>
        <w:rPr>
          <w:spacing w:val="1"/>
          <w:sz w:val="24"/>
        </w:rPr>
        <w:t xml:space="preserve"> </w:t>
      </w:r>
      <w:r>
        <w:rPr>
          <w:sz w:val="24"/>
        </w:rPr>
        <w:t>l’objet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contrat</w:t>
      </w:r>
      <w:r>
        <w:rPr>
          <w:spacing w:val="1"/>
          <w:sz w:val="24"/>
        </w:rPr>
        <w:t xml:space="preserve"> </w:t>
      </w:r>
      <w:r>
        <w:rPr>
          <w:sz w:val="24"/>
        </w:rPr>
        <w:t>présente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sa</w:t>
      </w:r>
      <w:r>
        <w:rPr>
          <w:spacing w:val="1"/>
          <w:sz w:val="24"/>
        </w:rPr>
        <w:t xml:space="preserve"> </w:t>
      </w:r>
      <w:r>
        <w:rPr>
          <w:sz w:val="24"/>
        </w:rPr>
        <w:t>consistance ou dans la qualité des ouvrages prévus une réduction de valeur supérieure à dix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cent.</w:t>
      </w:r>
    </w:p>
    <w:p w14:paraId="0720810D" w14:textId="77777777" w:rsidR="0092513D" w:rsidRDefault="0092513D">
      <w:pPr>
        <w:pStyle w:val="Corpsdetexte"/>
      </w:pPr>
    </w:p>
    <w:p w14:paraId="050382C1" w14:textId="77777777" w:rsidR="0092513D" w:rsidRDefault="009D46A9">
      <w:pPr>
        <w:pStyle w:val="Corpsdetexte"/>
        <w:ind w:left="292" w:right="253"/>
        <w:jc w:val="both"/>
      </w:pPr>
      <w:r>
        <w:t>Dans les cas prévus au présent article, le réservataire notifie sa demande de remboursement au</w:t>
      </w:r>
      <w:r>
        <w:rPr>
          <w:spacing w:val="1"/>
        </w:rPr>
        <w:t xml:space="preserve"> </w:t>
      </w:r>
      <w:r>
        <w:t>vendeur et au dépositaire par lettre. Sous réserve de la justification par le déposant de son droit à</w:t>
      </w:r>
      <w:r>
        <w:rPr>
          <w:spacing w:val="1"/>
        </w:rPr>
        <w:t xml:space="preserve"> </w:t>
      </w:r>
      <w:r>
        <w:t>restitution, le remboursement intervient dans le délai maximum de trois mois à dater de cette</w:t>
      </w:r>
      <w:r>
        <w:rPr>
          <w:spacing w:val="1"/>
        </w:rPr>
        <w:t xml:space="preserve"> </w:t>
      </w:r>
      <w:r>
        <w:t>demande.</w:t>
      </w:r>
    </w:p>
    <w:p w14:paraId="72BBCDF9" w14:textId="77777777" w:rsidR="0092513D" w:rsidRDefault="0092513D">
      <w:pPr>
        <w:pStyle w:val="Corpsdetexte"/>
      </w:pPr>
    </w:p>
    <w:p w14:paraId="29D9BB93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Article R.198 : </w:t>
      </w:r>
      <w:r>
        <w:t>Les ventes à terme ou en l’état futur d’achèvement prévues au premier alinéa de</w:t>
      </w:r>
      <w:r>
        <w:rPr>
          <w:spacing w:val="1"/>
        </w:rPr>
        <w:t xml:space="preserve"> </w:t>
      </w:r>
      <w:r>
        <w:t>l’article L. 129 sont</w:t>
      </w:r>
      <w:r>
        <w:rPr>
          <w:spacing w:val="1"/>
        </w:rPr>
        <w:t xml:space="preserve"> </w:t>
      </w:r>
      <w:r>
        <w:t>celles qui auront été conclues conformément</w:t>
      </w:r>
      <w:r>
        <w:rPr>
          <w:spacing w:val="1"/>
        </w:rPr>
        <w:t xml:space="preserve"> </w:t>
      </w:r>
      <w:r>
        <w:t>aux dispositions des articles</w:t>
      </w:r>
      <w:r>
        <w:rPr>
          <w:spacing w:val="60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123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L. 124 du présent</w:t>
      </w:r>
      <w:r>
        <w:rPr>
          <w:spacing w:val="2"/>
        </w:rPr>
        <w:t xml:space="preserve"> </w:t>
      </w:r>
      <w:r>
        <w:t>code.</w:t>
      </w:r>
    </w:p>
    <w:p w14:paraId="20FDC27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219C3FE" w14:textId="77777777" w:rsidR="0092513D" w:rsidRDefault="009D46A9">
      <w:pPr>
        <w:pStyle w:val="Titre3"/>
        <w:spacing w:before="69" w:line="446" w:lineRule="auto"/>
        <w:ind w:left="2059" w:right="2018" w:firstLine="652"/>
        <w:jc w:val="left"/>
      </w:pPr>
      <w:r>
        <w:t>LIVRE III : DISPOSITIONS FINALES</w:t>
      </w:r>
      <w:r>
        <w:rPr>
          <w:spacing w:val="1"/>
        </w:rPr>
        <w:t xml:space="preserve"> </w:t>
      </w:r>
      <w:r>
        <w:t>TITRE PREMIER : DISPOSITIONS PÉNALES</w:t>
      </w:r>
      <w:r>
        <w:rPr>
          <w:spacing w:val="1"/>
        </w:rPr>
        <w:t xml:space="preserve"> </w:t>
      </w:r>
      <w:r>
        <w:t>CHAPITRE</w:t>
      </w:r>
      <w:r>
        <w:rPr>
          <w:spacing w:val="-4"/>
        </w:rPr>
        <w:t xml:space="preserve"> </w:t>
      </w:r>
      <w:r>
        <w:t>PREMIER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SANCTIONS</w:t>
      </w:r>
      <w:r>
        <w:rPr>
          <w:spacing w:val="-3"/>
        </w:rPr>
        <w:t xml:space="preserve"> </w:t>
      </w:r>
      <w:r>
        <w:t>PÉNALES</w:t>
      </w:r>
    </w:p>
    <w:p w14:paraId="7180B7AB" w14:textId="77777777" w:rsidR="0092513D" w:rsidRDefault="009D46A9">
      <w:pPr>
        <w:pStyle w:val="Titre3"/>
        <w:spacing w:line="318" w:lineRule="exact"/>
        <w:ind w:left="1677" w:right="0"/>
        <w:jc w:val="left"/>
      </w:pPr>
      <w:bookmarkStart w:id="12" w:name="_TOC_250006"/>
      <w:r>
        <w:t>SECTION</w:t>
      </w:r>
      <w:r>
        <w:rPr>
          <w:spacing w:val="-5"/>
        </w:rPr>
        <w:t xml:space="preserve"> </w:t>
      </w:r>
      <w:r>
        <w:t>PREMIÈRE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12"/>
      <w:r>
        <w:t>GENERALES</w:t>
      </w:r>
    </w:p>
    <w:p w14:paraId="72131780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179776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R.199 : </w:t>
      </w:r>
      <w:r>
        <w:t>Sera puni d’une amende de cinq cent mille à un million de francs CFA et d’une</w:t>
      </w:r>
      <w:r>
        <w:rPr>
          <w:spacing w:val="1"/>
        </w:rPr>
        <w:t xml:space="preserve"> </w:t>
      </w:r>
      <w:r>
        <w:t>peine de un à deux mois d’emprisonnement le maître de l’ouvrage ou son mandataire qui aura</w:t>
      </w:r>
      <w:r>
        <w:rPr>
          <w:spacing w:val="1"/>
        </w:rPr>
        <w:t xml:space="preserve"> </w:t>
      </w:r>
      <w:r>
        <w:t>entrepris ou poursuivi des travaux sans avoir fait procéder au contrôle technique dans le cas où</w:t>
      </w:r>
      <w:r>
        <w:rPr>
          <w:spacing w:val="1"/>
        </w:rPr>
        <w:t xml:space="preserve"> </w:t>
      </w:r>
      <w:r>
        <w:t>celui-ci</w:t>
      </w:r>
      <w:r>
        <w:rPr>
          <w:spacing w:val="-1"/>
        </w:rPr>
        <w:t xml:space="preserve"> </w:t>
      </w:r>
      <w:r>
        <w:t>est obligatoire.</w:t>
      </w:r>
    </w:p>
    <w:p w14:paraId="0BE72FB2" w14:textId="77777777" w:rsidR="0092513D" w:rsidRDefault="0092513D">
      <w:pPr>
        <w:pStyle w:val="Corpsdetexte"/>
      </w:pPr>
    </w:p>
    <w:p w14:paraId="3F1D81C0" w14:textId="77777777" w:rsidR="0092513D" w:rsidRDefault="009D46A9">
      <w:pPr>
        <w:pStyle w:val="Corpsdetexte"/>
        <w:ind w:left="292" w:right="252"/>
        <w:jc w:val="both"/>
      </w:pP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récidive,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peine</w:t>
      </w:r>
      <w:r>
        <w:rPr>
          <w:spacing w:val="1"/>
        </w:rPr>
        <w:t xml:space="preserve"> </w:t>
      </w:r>
      <w:r>
        <w:t>d’amende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portée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millions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francs</w:t>
      </w:r>
      <w:r>
        <w:rPr>
          <w:spacing w:val="1"/>
        </w:rPr>
        <w:t xml:space="preserve"> </w:t>
      </w:r>
      <w:r>
        <w:t>CFA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l’emprisonnement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mois.</w:t>
      </w:r>
    </w:p>
    <w:p w14:paraId="6A078487" w14:textId="77777777" w:rsidR="0092513D" w:rsidRDefault="0092513D">
      <w:pPr>
        <w:pStyle w:val="Corpsdetexte"/>
        <w:spacing w:before="6"/>
      </w:pPr>
    </w:p>
    <w:p w14:paraId="3D7430D2" w14:textId="77777777" w:rsidR="0092513D" w:rsidRDefault="009D46A9">
      <w:pPr>
        <w:pStyle w:val="Titre3"/>
        <w:ind w:left="1739" w:right="0"/>
        <w:jc w:val="left"/>
      </w:pPr>
      <w:bookmarkStart w:id="13" w:name="_TOC_250005"/>
      <w:r>
        <w:t>SECTION</w:t>
      </w:r>
      <w:r>
        <w:rPr>
          <w:spacing w:val="-4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IMMEUBLES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GRANDE</w:t>
      </w:r>
      <w:r>
        <w:rPr>
          <w:spacing w:val="-3"/>
        </w:rPr>
        <w:t xml:space="preserve"> </w:t>
      </w:r>
      <w:bookmarkEnd w:id="13"/>
      <w:r>
        <w:t>HAUTEUR</w:t>
      </w:r>
    </w:p>
    <w:p w14:paraId="2D81B2D8" w14:textId="77777777" w:rsidR="0092513D" w:rsidRDefault="009D46A9">
      <w:pPr>
        <w:pStyle w:val="Corpsdetexte"/>
        <w:spacing w:before="270"/>
        <w:ind w:left="292" w:right="253"/>
        <w:jc w:val="both"/>
      </w:pPr>
      <w:r>
        <w:rPr>
          <w:b/>
        </w:rPr>
        <w:t>Article</w:t>
      </w:r>
      <w:r>
        <w:rPr>
          <w:b/>
          <w:spacing w:val="56"/>
        </w:rPr>
        <w:t xml:space="preserve"> </w:t>
      </w:r>
      <w:r>
        <w:rPr>
          <w:b/>
        </w:rPr>
        <w:t>R.200</w:t>
      </w:r>
      <w:r>
        <w:rPr>
          <w:b/>
          <w:spacing w:val="57"/>
        </w:rPr>
        <w:t xml:space="preserve"> </w:t>
      </w:r>
      <w:r>
        <w:rPr>
          <w:b/>
        </w:rPr>
        <w:t>:</w:t>
      </w:r>
      <w:r>
        <w:rPr>
          <w:b/>
          <w:spacing w:val="56"/>
        </w:rPr>
        <w:t xml:space="preserve"> </w:t>
      </w:r>
      <w:r>
        <w:t>Toute</w:t>
      </w:r>
      <w:r>
        <w:rPr>
          <w:spacing w:val="56"/>
        </w:rPr>
        <w:t xml:space="preserve"> </w:t>
      </w:r>
      <w:r>
        <w:t>infraction</w:t>
      </w:r>
      <w:r>
        <w:rPr>
          <w:spacing w:val="57"/>
        </w:rPr>
        <w:t xml:space="preserve"> </w:t>
      </w:r>
      <w:r>
        <w:t>aux</w:t>
      </w:r>
      <w:r>
        <w:rPr>
          <w:spacing w:val="59"/>
        </w:rPr>
        <w:t xml:space="preserve"> </w:t>
      </w:r>
      <w:r>
        <w:t>dispositions</w:t>
      </w:r>
      <w:r>
        <w:rPr>
          <w:spacing w:val="58"/>
        </w:rPr>
        <w:t xml:space="preserve"> </w:t>
      </w:r>
      <w:r>
        <w:t>relatives</w:t>
      </w:r>
      <w:r>
        <w:rPr>
          <w:spacing w:val="57"/>
        </w:rPr>
        <w:t xml:space="preserve"> </w:t>
      </w:r>
      <w:r>
        <w:t>à</w:t>
      </w:r>
      <w:r>
        <w:rPr>
          <w:spacing w:val="56"/>
        </w:rPr>
        <w:t xml:space="preserve"> </w:t>
      </w:r>
      <w:r>
        <w:t>l’obligation</w:t>
      </w:r>
      <w:r>
        <w:rPr>
          <w:spacing w:val="57"/>
        </w:rPr>
        <w:t xml:space="preserve"> </w:t>
      </w:r>
      <w:r>
        <w:t>du</w:t>
      </w:r>
      <w:r>
        <w:rPr>
          <w:spacing w:val="57"/>
        </w:rPr>
        <w:t xml:space="preserve"> </w:t>
      </w:r>
      <w:r>
        <w:t>propriétaire</w:t>
      </w:r>
      <w:r>
        <w:rPr>
          <w:spacing w:val="56"/>
        </w:rPr>
        <w:t xml:space="preserve"> </w:t>
      </w:r>
      <w:r>
        <w:t>d’un</w:t>
      </w:r>
      <w:r>
        <w:rPr>
          <w:spacing w:val="-57"/>
        </w:rPr>
        <w:t xml:space="preserve"> </w:t>
      </w:r>
      <w:r>
        <w:t>immeuble à grande hauteur de se conformer aux normes de sécurité exigées est punie d’une peine</w:t>
      </w:r>
      <w:r>
        <w:rPr>
          <w:spacing w:val="1"/>
        </w:rPr>
        <w:t xml:space="preserve"> </w:t>
      </w:r>
      <w:r>
        <w:t>d’amende de cinq cent mille (500.000) à un million (1.000.000)F.CFA et/ou d’un emprisonnement</w:t>
      </w:r>
      <w:r>
        <w:rPr>
          <w:spacing w:val="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mois et, en cas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récidive, d’un emprisonnement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mois.</w:t>
      </w:r>
    </w:p>
    <w:p w14:paraId="63B6D80A" w14:textId="77777777" w:rsidR="0092513D" w:rsidRDefault="0092513D">
      <w:pPr>
        <w:pStyle w:val="Corpsdetexte"/>
      </w:pPr>
    </w:p>
    <w:p w14:paraId="788AF416" w14:textId="77777777" w:rsidR="0092513D" w:rsidRDefault="009D46A9">
      <w:pPr>
        <w:pStyle w:val="Corpsdetexte"/>
        <w:ind w:left="292" w:right="254"/>
        <w:jc w:val="both"/>
      </w:pPr>
      <w:r>
        <w:t>Est</w:t>
      </w:r>
      <w:r>
        <w:rPr>
          <w:spacing w:val="1"/>
        </w:rPr>
        <w:t xml:space="preserve"> </w:t>
      </w:r>
      <w:r>
        <w:t>puni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mêmes</w:t>
      </w:r>
      <w:r>
        <w:rPr>
          <w:spacing w:val="1"/>
        </w:rPr>
        <w:t xml:space="preserve"> </w:t>
      </w:r>
      <w:r>
        <w:t>peines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propriétaire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occuper</w:t>
      </w:r>
      <w:r>
        <w:rPr>
          <w:spacing w:val="1"/>
        </w:rPr>
        <w:t xml:space="preserve"> </w:t>
      </w:r>
      <w:r>
        <w:t>totalement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partiellement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immeuble sans qu’il soit constaté le respect des prescriptions de sécurité. Dans ce cas, l’amende est</w:t>
      </w:r>
      <w:r>
        <w:rPr>
          <w:spacing w:val="1"/>
        </w:rPr>
        <w:t xml:space="preserve"> </w:t>
      </w:r>
      <w:r>
        <w:t>appliquée</w:t>
      </w:r>
      <w:r>
        <w:rPr>
          <w:spacing w:val="-2"/>
        </w:rPr>
        <w:t xml:space="preserve"> </w:t>
      </w:r>
      <w:r>
        <w:t>autant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fois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journées d’occupation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autorisation.</w:t>
      </w:r>
    </w:p>
    <w:p w14:paraId="05C2E4E2" w14:textId="77777777" w:rsidR="0092513D" w:rsidRDefault="0092513D">
      <w:pPr>
        <w:pStyle w:val="Corpsdetexte"/>
      </w:pPr>
    </w:p>
    <w:p w14:paraId="20D3735E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R.201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infraction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relatives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l’obligation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propriétaire</w:t>
      </w:r>
      <w:r>
        <w:rPr>
          <w:spacing w:val="-57"/>
        </w:rPr>
        <w:t xml:space="preserve"> </w:t>
      </w:r>
      <w:r>
        <w:t>d’assister aux visites de contrôle prévues lors de la construction est punie d’une peine d’amende de</w:t>
      </w:r>
      <w:r>
        <w:rPr>
          <w:spacing w:val="1"/>
        </w:rPr>
        <w:t xml:space="preserve"> </w:t>
      </w:r>
      <w:r>
        <w:t>cinq</w:t>
      </w:r>
      <w:r>
        <w:rPr>
          <w:spacing w:val="-1"/>
        </w:rPr>
        <w:t xml:space="preserve"> </w:t>
      </w:r>
      <w:r>
        <w:t>cent mille</w:t>
      </w:r>
      <w:r>
        <w:rPr>
          <w:spacing w:val="-1"/>
        </w:rPr>
        <w:t xml:space="preserve"> </w:t>
      </w:r>
      <w:r>
        <w:t>(500.000)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million (1.000.000)</w:t>
      </w:r>
      <w:r>
        <w:rPr>
          <w:spacing w:val="-1"/>
        </w:rPr>
        <w:t xml:space="preserve"> </w:t>
      </w:r>
      <w:r>
        <w:t>F.CFA.</w:t>
      </w:r>
    </w:p>
    <w:p w14:paraId="6AFD98A4" w14:textId="77777777" w:rsidR="0092513D" w:rsidRDefault="0092513D">
      <w:pPr>
        <w:pStyle w:val="Corpsdetexte"/>
      </w:pPr>
    </w:p>
    <w:p w14:paraId="1DD5ADF6" w14:textId="77777777" w:rsidR="0092513D" w:rsidRDefault="009D46A9">
      <w:pPr>
        <w:pStyle w:val="Corpsdetexte"/>
        <w:ind w:left="292"/>
        <w:jc w:val="both"/>
      </w:pPr>
      <w:r>
        <w:t>En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récidive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peine</w:t>
      </w:r>
      <w:r>
        <w:rPr>
          <w:spacing w:val="-2"/>
        </w:rPr>
        <w:t xml:space="preserve"> </w:t>
      </w:r>
      <w:r>
        <w:t>d’amende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portée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millions</w:t>
      </w:r>
      <w:r>
        <w:rPr>
          <w:spacing w:val="-1"/>
        </w:rPr>
        <w:t xml:space="preserve"> </w:t>
      </w:r>
      <w:r>
        <w:t>(2.000.000).</w:t>
      </w:r>
    </w:p>
    <w:p w14:paraId="297F7CE0" w14:textId="77777777" w:rsidR="0092513D" w:rsidRDefault="0092513D">
      <w:pPr>
        <w:pStyle w:val="Corpsdetexte"/>
      </w:pPr>
    </w:p>
    <w:p w14:paraId="1AE6744B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R.202 : </w:t>
      </w:r>
      <w:r>
        <w:t>Ceux qui mettent obstacle à l’exécution des fonctions incombant, en application des</w:t>
      </w:r>
      <w:r>
        <w:rPr>
          <w:spacing w:val="-57"/>
        </w:rPr>
        <w:t xml:space="preserve"> </w:t>
      </w:r>
      <w:r>
        <w:t>dispositions du présent chapitre, aux membres de la Commission Régionale de la Protection Civile</w:t>
      </w:r>
      <w:r>
        <w:rPr>
          <w:spacing w:val="1"/>
        </w:rPr>
        <w:t xml:space="preserve"> </w:t>
      </w:r>
      <w:r>
        <w:t>et à ceux de la Commission Technique interministérielle des immeubles de grande hauteur sont</w:t>
      </w:r>
      <w:r>
        <w:rPr>
          <w:spacing w:val="1"/>
        </w:rPr>
        <w:t xml:space="preserve"> </w:t>
      </w:r>
      <w:r>
        <w:t>punis</w:t>
      </w:r>
      <w:r>
        <w:rPr>
          <w:spacing w:val="-1"/>
        </w:rPr>
        <w:t xml:space="preserve"> </w:t>
      </w:r>
      <w:r>
        <w:t>des peines prévues</w:t>
      </w:r>
      <w:r>
        <w:rPr>
          <w:spacing w:val="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articles ci-dessus.</w:t>
      </w:r>
    </w:p>
    <w:p w14:paraId="16082FB3" w14:textId="77777777" w:rsidR="0092513D" w:rsidRDefault="0092513D">
      <w:pPr>
        <w:pStyle w:val="Corpsdetexte"/>
        <w:spacing w:before="6"/>
      </w:pPr>
    </w:p>
    <w:p w14:paraId="531AA052" w14:textId="77777777" w:rsidR="0092513D" w:rsidRDefault="009D46A9">
      <w:pPr>
        <w:pStyle w:val="Titre3"/>
        <w:ind w:left="1670" w:right="0"/>
        <w:jc w:val="left"/>
      </w:pPr>
      <w:bookmarkStart w:id="14" w:name="_TOC_250004"/>
      <w:r>
        <w:t>SECTION</w:t>
      </w:r>
      <w:r>
        <w:rPr>
          <w:spacing w:val="-3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IMMEUBLES</w:t>
      </w:r>
      <w:r>
        <w:rPr>
          <w:spacing w:val="-2"/>
        </w:rPr>
        <w:t xml:space="preserve"> </w:t>
      </w:r>
      <w:r>
        <w:t>RECEVANT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bookmarkEnd w:id="14"/>
      <w:r>
        <w:t>PUBLIC</w:t>
      </w:r>
    </w:p>
    <w:p w14:paraId="3F854FC4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851F43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R.203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constructeur,</w:t>
      </w:r>
      <w:r>
        <w:rPr>
          <w:spacing w:val="1"/>
        </w:rPr>
        <w:t xml:space="preserve"> </w:t>
      </w:r>
      <w:r>
        <w:t>propriétaire,</w:t>
      </w:r>
      <w:r>
        <w:rPr>
          <w:spacing w:val="1"/>
        </w:rPr>
        <w:t xml:space="preserve"> </w:t>
      </w:r>
      <w:r>
        <w:t>exploitant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établissement</w:t>
      </w:r>
      <w:r>
        <w:rPr>
          <w:spacing w:val="1"/>
        </w:rPr>
        <w:t xml:space="preserve"> </w:t>
      </w:r>
      <w:r>
        <w:t>soumis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 du présent chapitre qui contrevient aux dispositions du règlement en vigueur, est puni</w:t>
      </w:r>
      <w:r>
        <w:rPr>
          <w:spacing w:val="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peine</w:t>
      </w:r>
      <w:r>
        <w:rPr>
          <w:spacing w:val="-1"/>
        </w:rPr>
        <w:t xml:space="preserve"> </w:t>
      </w:r>
      <w:r>
        <w:t>d’amende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cinq cent</w:t>
      </w:r>
      <w:r>
        <w:rPr>
          <w:spacing w:val="-1"/>
        </w:rPr>
        <w:t xml:space="preserve"> </w:t>
      </w:r>
      <w:r>
        <w:t>mille</w:t>
      </w:r>
      <w:r>
        <w:rPr>
          <w:spacing w:val="-1"/>
        </w:rPr>
        <w:t xml:space="preserve"> </w:t>
      </w:r>
      <w:r>
        <w:t>(500.000)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 million (1.000.000)</w:t>
      </w:r>
      <w:r>
        <w:rPr>
          <w:spacing w:val="-2"/>
        </w:rPr>
        <w:t xml:space="preserve"> </w:t>
      </w:r>
      <w:r>
        <w:t>F.CFA.</w:t>
      </w:r>
    </w:p>
    <w:p w14:paraId="7B128591" w14:textId="77777777" w:rsidR="0092513D" w:rsidRDefault="0092513D">
      <w:pPr>
        <w:pStyle w:val="Corpsdetexte"/>
      </w:pPr>
    </w:p>
    <w:p w14:paraId="109B16AC" w14:textId="77777777" w:rsidR="0092513D" w:rsidRDefault="009D46A9">
      <w:pPr>
        <w:pStyle w:val="Corpsdetexte"/>
        <w:ind w:left="292" w:right="253"/>
        <w:jc w:val="both"/>
      </w:pPr>
      <w:r>
        <w:t>Est puni des mêmes peines, tout constructeur, propriétaire, exploitant qui ouvre un établissement au</w:t>
      </w:r>
      <w:r>
        <w:rPr>
          <w:spacing w:val="1"/>
        </w:rPr>
        <w:t xml:space="preserve"> </w:t>
      </w:r>
      <w:r>
        <w:t>public sans les visites de contrôle et sans</w:t>
      </w:r>
      <w:r>
        <w:rPr>
          <w:spacing w:val="1"/>
        </w:rPr>
        <w:t xml:space="preserve"> </w:t>
      </w:r>
      <w:r>
        <w:t>l’autorisation d’ouverture. Dans</w:t>
      </w:r>
      <w:r>
        <w:rPr>
          <w:spacing w:val="1"/>
        </w:rPr>
        <w:t xml:space="preserve"> </w:t>
      </w:r>
      <w:r>
        <w:t>ces deux</w:t>
      </w:r>
      <w:r>
        <w:rPr>
          <w:spacing w:val="60"/>
        </w:rPr>
        <w:t xml:space="preserve"> </w:t>
      </w:r>
      <w:r>
        <w:t>cas, l’amende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appliquée</w:t>
      </w:r>
      <w:r>
        <w:rPr>
          <w:spacing w:val="1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fois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journées</w:t>
      </w:r>
      <w:r>
        <w:rPr>
          <w:spacing w:val="1"/>
        </w:rPr>
        <w:t xml:space="preserve"> </w:t>
      </w:r>
      <w:r>
        <w:t>d’ouverture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visite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contrôle,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ou sans déclaration d’ouverture.</w:t>
      </w:r>
    </w:p>
    <w:p w14:paraId="28C175DD" w14:textId="77777777" w:rsidR="0092513D" w:rsidRDefault="0092513D">
      <w:pPr>
        <w:pStyle w:val="Corpsdetexte"/>
      </w:pPr>
    </w:p>
    <w:p w14:paraId="20D36DA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R.204 : </w:t>
      </w:r>
      <w:r>
        <w:t>Quiconque fait obstacle à l’exercice du droit de visite prévu lors de la construction</w:t>
      </w:r>
      <w:r>
        <w:rPr>
          <w:spacing w:val="1"/>
        </w:rPr>
        <w:t xml:space="preserve"> </w:t>
      </w:r>
      <w:r>
        <w:t>est puni d’une peine d’amende de cinq cent mille (500.000) à un million (1.000.000) FCFA. En cas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récidive, la</w:t>
      </w:r>
      <w:r>
        <w:rPr>
          <w:spacing w:val="-2"/>
        </w:rPr>
        <w:t xml:space="preserve"> </w:t>
      </w:r>
      <w:r>
        <w:t>peine</w:t>
      </w:r>
      <w:r>
        <w:rPr>
          <w:spacing w:val="-1"/>
        </w:rPr>
        <w:t xml:space="preserve"> </w:t>
      </w:r>
      <w:r>
        <w:t>d’amende</w:t>
      </w:r>
      <w:r>
        <w:rPr>
          <w:spacing w:val="-2"/>
        </w:rPr>
        <w:t xml:space="preserve"> </w:t>
      </w:r>
      <w:r>
        <w:t>peut être</w:t>
      </w:r>
      <w:r>
        <w:rPr>
          <w:spacing w:val="-2"/>
        </w:rPr>
        <w:t xml:space="preserve"> </w:t>
      </w:r>
      <w:r>
        <w:t>portée</w:t>
      </w:r>
      <w:r>
        <w:rPr>
          <w:spacing w:val="1"/>
        </w:rPr>
        <w:t xml:space="preserve"> </w:t>
      </w:r>
      <w:r>
        <w:t>à deux</w:t>
      </w:r>
      <w:r>
        <w:rPr>
          <w:spacing w:val="2"/>
        </w:rPr>
        <w:t xml:space="preserve"> </w:t>
      </w:r>
      <w:r>
        <w:t>millions (2.000.000)</w:t>
      </w:r>
      <w:r>
        <w:rPr>
          <w:spacing w:val="-2"/>
        </w:rPr>
        <w:t xml:space="preserve"> </w:t>
      </w:r>
      <w:r>
        <w:t>FCFA.</w:t>
      </w:r>
    </w:p>
    <w:p w14:paraId="6A22C61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315FDBA" w14:textId="77777777" w:rsidR="0092513D" w:rsidRDefault="009D46A9">
      <w:pPr>
        <w:pStyle w:val="Corpsdetexte"/>
        <w:spacing w:before="64"/>
        <w:ind w:left="292" w:right="252"/>
        <w:jc w:val="both"/>
      </w:pPr>
      <w:r>
        <w:t>Est puni des mêmes peines tout propriétaire ou exploitant qui refuse d’assister aux visites des</w:t>
      </w:r>
      <w:r>
        <w:rPr>
          <w:spacing w:val="1"/>
        </w:rPr>
        <w:t xml:space="preserve"> </w:t>
      </w:r>
      <w:r>
        <w:t>Commissions compétentes ou qui ne tient pas de registre de sécurité où sont mentionnés l’état du</w:t>
      </w:r>
      <w:r>
        <w:rPr>
          <w:spacing w:val="1"/>
        </w:rPr>
        <w:t xml:space="preserve"> </w:t>
      </w:r>
      <w:r>
        <w:t>personnel,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dates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t>visites,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dates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transformation,</w:t>
      </w:r>
      <w:r>
        <w:rPr>
          <w:spacing w:val="-1"/>
        </w:rPr>
        <w:t xml:space="preserve"> </w:t>
      </w:r>
      <w:r>
        <w:t>les diverses consignes etc.</w:t>
      </w:r>
    </w:p>
    <w:p w14:paraId="0DB3AA35" w14:textId="77777777" w:rsidR="0092513D" w:rsidRDefault="0092513D">
      <w:pPr>
        <w:pStyle w:val="Corpsdetexte"/>
        <w:spacing w:before="5"/>
      </w:pPr>
    </w:p>
    <w:p w14:paraId="40955A5E" w14:textId="77777777" w:rsidR="0092513D" w:rsidRDefault="009D46A9">
      <w:pPr>
        <w:pStyle w:val="Titre3"/>
        <w:spacing w:before="1"/>
        <w:ind w:left="285"/>
      </w:pPr>
      <w:bookmarkStart w:id="15" w:name="_TOC_250003"/>
      <w:r>
        <w:t>TITRE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15"/>
      <w:r>
        <w:t>DIVERSES</w:t>
      </w:r>
    </w:p>
    <w:p w14:paraId="3CB89AF2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111D04BE" w14:textId="77777777" w:rsidR="0092513D" w:rsidRDefault="009D46A9">
      <w:pPr>
        <w:ind w:left="283" w:right="246"/>
        <w:jc w:val="center"/>
        <w:rPr>
          <w:b/>
          <w:sz w:val="28"/>
        </w:rPr>
      </w:pPr>
      <w:r>
        <w:rPr>
          <w:b/>
          <w:sz w:val="28"/>
        </w:rPr>
        <w:t>CHAPITRE PREMIER : DISPOSITIONS RELATIVES AUX CONTROLES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DES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BATIMENTS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MENAÇANT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RUINE</w:t>
      </w:r>
    </w:p>
    <w:p w14:paraId="214BA3CC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</w:rPr>
        <w:t xml:space="preserve">Article R 205 : </w:t>
      </w:r>
      <w:r>
        <w:t>Lorsqu’il est constaté un état des murs, bâtiments ou édifices susceptibles de</w:t>
      </w:r>
      <w:r>
        <w:rPr>
          <w:spacing w:val="1"/>
        </w:rPr>
        <w:t xml:space="preserve"> </w:t>
      </w:r>
      <w:r>
        <w:t>justifier le recours à la procédure prévue à l’article L 139, la collectivité locale concernée est tenue</w:t>
      </w:r>
      <w:r>
        <w:rPr>
          <w:spacing w:val="1"/>
        </w:rPr>
        <w:t xml:space="preserve"> </w:t>
      </w:r>
      <w:r>
        <w:t>d’informer,</w:t>
      </w:r>
      <w:r>
        <w:rPr>
          <w:spacing w:val="40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joignant</w:t>
      </w:r>
      <w:r>
        <w:rPr>
          <w:spacing w:val="41"/>
        </w:rPr>
        <w:t xml:space="preserve"> </w:t>
      </w:r>
      <w:r>
        <w:t>tous</w:t>
      </w:r>
      <w:r>
        <w:rPr>
          <w:spacing w:val="41"/>
        </w:rPr>
        <w:t xml:space="preserve"> </w:t>
      </w:r>
      <w:r>
        <w:t>éléments</w:t>
      </w:r>
      <w:r>
        <w:rPr>
          <w:spacing w:val="41"/>
        </w:rPr>
        <w:t xml:space="preserve"> </w:t>
      </w:r>
      <w:r>
        <w:t>utiles</w:t>
      </w:r>
      <w:r>
        <w:rPr>
          <w:spacing w:val="41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sa</w:t>
      </w:r>
      <w:r>
        <w:rPr>
          <w:spacing w:val="40"/>
        </w:rPr>
        <w:t xml:space="preserve"> </w:t>
      </w:r>
      <w:r>
        <w:t>possession,</w:t>
      </w:r>
      <w:r>
        <w:rPr>
          <w:spacing w:val="41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propriétaire</w:t>
      </w:r>
      <w:r>
        <w:rPr>
          <w:spacing w:val="40"/>
        </w:rPr>
        <w:t xml:space="preserve"> </w:t>
      </w:r>
      <w:r>
        <w:t>et</w:t>
      </w:r>
      <w:r>
        <w:rPr>
          <w:spacing w:val="41"/>
        </w:rPr>
        <w:t xml:space="preserve"> </w:t>
      </w:r>
      <w:r>
        <w:t>les</w:t>
      </w:r>
      <w:r>
        <w:rPr>
          <w:spacing w:val="41"/>
        </w:rPr>
        <w:t xml:space="preserve"> </w:t>
      </w:r>
      <w:r>
        <w:t>titulaires</w:t>
      </w:r>
      <w:r>
        <w:rPr>
          <w:spacing w:val="4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droits réels immobiliers et les inviter à présenter leurs observations dans un délai qu’il fixe et qui ne</w:t>
      </w:r>
      <w:r>
        <w:rPr>
          <w:spacing w:val="-57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inférieur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mois.</w:t>
      </w:r>
    </w:p>
    <w:p w14:paraId="6DD79A7B" w14:textId="77777777" w:rsidR="0092513D" w:rsidRDefault="0092513D">
      <w:pPr>
        <w:pStyle w:val="Corpsdetexte"/>
      </w:pPr>
    </w:p>
    <w:p w14:paraId="034E449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 206 : </w:t>
      </w:r>
      <w:r>
        <w:t>A la suite de la mise en demeure en application de l’article L140, si la Collectivité</w:t>
      </w:r>
      <w:r>
        <w:rPr>
          <w:spacing w:val="1"/>
        </w:rPr>
        <w:t xml:space="preserve"> </w:t>
      </w:r>
      <w:r>
        <w:t>locale constate la réalisation des travaux prescrits ainsi que leur date d’achèvement, elle peut faire</w:t>
      </w:r>
      <w:r>
        <w:rPr>
          <w:spacing w:val="1"/>
        </w:rPr>
        <w:t xml:space="preserve"> </w:t>
      </w:r>
      <w:r>
        <w:t>prononcer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levée de</w:t>
      </w:r>
      <w:r>
        <w:rPr>
          <w:spacing w:val="-2"/>
        </w:rPr>
        <w:t xml:space="preserve"> </w:t>
      </w:r>
      <w:r>
        <w:t>péril et,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échéant,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l’interdiction d’habiter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d’utiliser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lieux.</w:t>
      </w:r>
    </w:p>
    <w:p w14:paraId="6CA92718" w14:textId="77777777" w:rsidR="0092513D" w:rsidRDefault="0092513D">
      <w:pPr>
        <w:pStyle w:val="Corpsdetexte"/>
      </w:pPr>
    </w:p>
    <w:p w14:paraId="304DBB4F" w14:textId="77777777" w:rsidR="0092513D" w:rsidRDefault="009D46A9">
      <w:pPr>
        <w:pStyle w:val="Corpsdetexte"/>
        <w:ind w:left="292" w:right="253"/>
        <w:jc w:val="both"/>
      </w:pPr>
      <w:r>
        <w:t>L’arrêté est publié à la conservation foncière dont dépend l’immeuble pour chacun des locaux, à la</w:t>
      </w:r>
      <w:r>
        <w:rPr>
          <w:spacing w:val="1"/>
        </w:rPr>
        <w:t xml:space="preserve"> </w:t>
      </w:r>
      <w:r>
        <w:t>diligence</w:t>
      </w:r>
      <w:r>
        <w:rPr>
          <w:spacing w:val="-2"/>
        </w:rPr>
        <w:t xml:space="preserve"> </w:t>
      </w:r>
      <w:r>
        <w:t>du propriétaire</w:t>
      </w:r>
      <w:r>
        <w:rPr>
          <w:spacing w:val="1"/>
        </w:rPr>
        <w:t xml:space="preserve"> </w:t>
      </w:r>
      <w:r>
        <w:t>et à</w:t>
      </w:r>
      <w:r>
        <w:rPr>
          <w:spacing w:val="-1"/>
        </w:rPr>
        <w:t xml:space="preserve"> </w:t>
      </w:r>
      <w:r>
        <w:t>ses frais.</w:t>
      </w:r>
    </w:p>
    <w:p w14:paraId="31178C5C" w14:textId="77777777" w:rsidR="0092513D" w:rsidRDefault="0092513D">
      <w:pPr>
        <w:pStyle w:val="Corpsdetexte"/>
      </w:pPr>
    </w:p>
    <w:p w14:paraId="6F7063E9" w14:textId="77777777" w:rsidR="0092513D" w:rsidRDefault="009D46A9">
      <w:pPr>
        <w:pStyle w:val="Corpsdetexte"/>
        <w:ind w:left="292" w:right="255"/>
        <w:jc w:val="both"/>
      </w:pPr>
      <w:r>
        <w:t>Lorsque l’arrêté de péril n’a pas été exécuté dans le délai fixé, la collectivité locale met en demeure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propriétaire</w:t>
      </w:r>
      <w:r>
        <w:rPr>
          <w:spacing w:val="-1"/>
        </w:rPr>
        <w:t xml:space="preserve"> </w:t>
      </w:r>
      <w:r>
        <w:t>d’y</w:t>
      </w:r>
      <w:r>
        <w:rPr>
          <w:spacing w:val="-5"/>
        </w:rPr>
        <w:t xml:space="preserve"> </w:t>
      </w:r>
      <w:r>
        <w:t>procéder</w:t>
      </w:r>
      <w:r>
        <w:rPr>
          <w:spacing w:val="-2"/>
        </w:rPr>
        <w:t xml:space="preserve"> </w:t>
      </w:r>
      <w:r>
        <w:t>dans un délai</w:t>
      </w:r>
      <w:r>
        <w:rPr>
          <w:spacing w:val="-1"/>
        </w:rPr>
        <w:t xml:space="preserve"> </w:t>
      </w:r>
      <w:r>
        <w:t>qu’elle</w:t>
      </w:r>
      <w:r>
        <w:rPr>
          <w:spacing w:val="-1"/>
        </w:rPr>
        <w:t xml:space="preserve"> </w:t>
      </w:r>
      <w:r>
        <w:t>fixe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qui ne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inférieur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mois.</w:t>
      </w:r>
    </w:p>
    <w:p w14:paraId="45B5CE37" w14:textId="77777777" w:rsidR="0092513D" w:rsidRDefault="0092513D">
      <w:pPr>
        <w:pStyle w:val="Corpsdetexte"/>
      </w:pPr>
    </w:p>
    <w:p w14:paraId="6AB4F576" w14:textId="77777777" w:rsidR="0092513D" w:rsidRDefault="009D46A9">
      <w:pPr>
        <w:pStyle w:val="Corpsdetexte"/>
        <w:spacing w:before="1"/>
        <w:ind w:left="292" w:right="251"/>
        <w:jc w:val="both"/>
      </w:pPr>
      <w:r>
        <w:t>A défaut de réalisation des travaux dans le délai imparti, la Collectivité locale concernée, par</w:t>
      </w:r>
      <w:r>
        <w:rPr>
          <w:spacing w:val="1"/>
        </w:rPr>
        <w:t xml:space="preserve"> </w:t>
      </w:r>
      <w:r>
        <w:t>décision motivée, fait procéder d’office à leur exécution. Elle peut également faire procéder à la</w:t>
      </w:r>
      <w:r>
        <w:rPr>
          <w:spacing w:val="1"/>
        </w:rPr>
        <w:t xml:space="preserve"> </w:t>
      </w:r>
      <w:r>
        <w:t>démolition</w:t>
      </w:r>
      <w:r>
        <w:rPr>
          <w:spacing w:val="-1"/>
        </w:rPr>
        <w:t xml:space="preserve"> </w:t>
      </w:r>
      <w:r>
        <w:t>prescrite.</w:t>
      </w:r>
    </w:p>
    <w:p w14:paraId="3B3995C5" w14:textId="77777777" w:rsidR="0092513D" w:rsidRDefault="0092513D">
      <w:pPr>
        <w:pStyle w:val="Corpsdetexte"/>
        <w:spacing w:before="5"/>
      </w:pPr>
    </w:p>
    <w:p w14:paraId="2B33819B" w14:textId="77777777" w:rsidR="0092513D" w:rsidRDefault="009D46A9">
      <w:pPr>
        <w:pStyle w:val="Titre3"/>
        <w:ind w:left="3926" w:right="1122" w:hanging="2753"/>
        <w:jc w:val="left"/>
      </w:pPr>
      <w:bookmarkStart w:id="16" w:name="_TOC_250002"/>
      <w:r>
        <w:t>CHAPITRE 2 : L’EXERCICE DE SYNDIC DE COPROPRIETE</w:t>
      </w:r>
      <w:r>
        <w:rPr>
          <w:spacing w:val="-67"/>
        </w:rPr>
        <w:t xml:space="preserve"> </w:t>
      </w:r>
      <w:bookmarkEnd w:id="16"/>
      <w:r>
        <w:t>PROFESSIONNEL</w:t>
      </w:r>
    </w:p>
    <w:p w14:paraId="71FFE562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10FC4C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R207: </w:t>
      </w:r>
      <w:r>
        <w:t>La délivrance de la carte de syndic de copropriété professionnel est sollicitée chaque</w:t>
      </w:r>
      <w:r>
        <w:rPr>
          <w:spacing w:val="1"/>
        </w:rPr>
        <w:t xml:space="preserve"> </w:t>
      </w:r>
      <w:r>
        <w:t>année par la personne physique ou par le ou les représentants légaux ou statuaires de la personne</w:t>
      </w:r>
      <w:r>
        <w:rPr>
          <w:spacing w:val="1"/>
        </w:rPr>
        <w:t xml:space="preserve"> </w:t>
      </w:r>
      <w:r>
        <w:t>morale,</w:t>
      </w:r>
      <w:r>
        <w:rPr>
          <w:spacing w:val="-1"/>
        </w:rPr>
        <w:t xml:space="preserve"> </w:t>
      </w:r>
      <w:r>
        <w:t>qui en font la</w:t>
      </w:r>
      <w:r>
        <w:rPr>
          <w:spacing w:val="-1"/>
        </w:rPr>
        <w:t xml:space="preserve"> </w:t>
      </w:r>
      <w:r>
        <w:t>demande.</w:t>
      </w:r>
    </w:p>
    <w:p w14:paraId="54FD00F3" w14:textId="77777777" w:rsidR="0092513D" w:rsidRDefault="0092513D">
      <w:pPr>
        <w:pStyle w:val="Corpsdetexte"/>
      </w:pPr>
    </w:p>
    <w:p w14:paraId="091A5162" w14:textId="77777777" w:rsidR="0092513D" w:rsidRDefault="009D46A9">
      <w:pPr>
        <w:pStyle w:val="Corpsdetexte"/>
        <w:spacing w:before="1"/>
        <w:ind w:left="292" w:right="251"/>
        <w:jc w:val="both"/>
      </w:pPr>
      <w:r>
        <w:t>Lorsque la demande est faite par une personne physique, elle mentionne l’état civil, la profession, le</w:t>
      </w:r>
      <w:r>
        <w:rPr>
          <w:spacing w:val="-57"/>
        </w:rPr>
        <w:t xml:space="preserve"> </w:t>
      </w:r>
      <w:r>
        <w:t>domicile</w:t>
      </w:r>
      <w:r>
        <w:rPr>
          <w:spacing w:val="-2"/>
        </w:rPr>
        <w:t xml:space="preserve"> </w:t>
      </w:r>
      <w:r>
        <w:t>et le</w:t>
      </w:r>
      <w:r>
        <w:rPr>
          <w:spacing w:val="-1"/>
        </w:rPr>
        <w:t xml:space="preserve"> </w:t>
      </w:r>
      <w:r>
        <w:t>lieu de</w:t>
      </w:r>
      <w:r>
        <w:rPr>
          <w:spacing w:val="-1"/>
        </w:rPr>
        <w:t xml:space="preserve"> </w:t>
      </w:r>
      <w:r>
        <w:t>l’activité</w:t>
      </w:r>
      <w:r>
        <w:rPr>
          <w:spacing w:val="-2"/>
        </w:rPr>
        <w:t xml:space="preserve"> </w:t>
      </w:r>
      <w:r>
        <w:t>professionnelle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personne.</w:t>
      </w:r>
    </w:p>
    <w:p w14:paraId="51B0D925" w14:textId="77777777" w:rsidR="0092513D" w:rsidRDefault="0092513D">
      <w:pPr>
        <w:pStyle w:val="Corpsdetexte"/>
        <w:spacing w:before="11"/>
        <w:rPr>
          <w:sz w:val="23"/>
        </w:rPr>
      </w:pPr>
    </w:p>
    <w:p w14:paraId="0887314B" w14:textId="77777777" w:rsidR="0092513D" w:rsidRDefault="009D46A9">
      <w:pPr>
        <w:pStyle w:val="Corpsdetexte"/>
        <w:ind w:left="292" w:right="253"/>
        <w:jc w:val="both"/>
      </w:pPr>
      <w:r>
        <w:t>Lorsque la demande est présentée au nom d’une personne morale, elle indique la dénomination, la</w:t>
      </w:r>
      <w:r>
        <w:rPr>
          <w:spacing w:val="1"/>
        </w:rPr>
        <w:t xml:space="preserve"> </w:t>
      </w:r>
      <w:r>
        <w:t>forme juridique,</w:t>
      </w:r>
      <w:r>
        <w:rPr>
          <w:spacing w:val="1"/>
        </w:rPr>
        <w:t xml:space="preserve"> </w:t>
      </w:r>
      <w:r>
        <w:t>le siège,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de la personne morale,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 l’état</w:t>
      </w:r>
      <w:r>
        <w:rPr>
          <w:spacing w:val="1"/>
        </w:rPr>
        <w:t xml:space="preserve"> </w:t>
      </w:r>
      <w:r>
        <w:t>civil,</w:t>
      </w:r>
      <w:r>
        <w:rPr>
          <w:spacing w:val="1"/>
        </w:rPr>
        <w:t xml:space="preserve"> </w:t>
      </w:r>
      <w:r>
        <w:t>le domicile,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profession</w:t>
      </w:r>
      <w:r>
        <w:rPr>
          <w:spacing w:val="-1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du ou des représentants</w:t>
      </w:r>
      <w:r>
        <w:rPr>
          <w:spacing w:val="-1"/>
        </w:rPr>
        <w:t xml:space="preserve"> </w:t>
      </w:r>
      <w:r>
        <w:t>légaux</w:t>
      </w:r>
      <w:r>
        <w:rPr>
          <w:spacing w:val="2"/>
        </w:rPr>
        <w:t xml:space="preserve"> </w:t>
      </w:r>
      <w:r>
        <w:t>ou statuaires.</w:t>
      </w:r>
    </w:p>
    <w:p w14:paraId="457ABD59" w14:textId="77777777" w:rsidR="0092513D" w:rsidRDefault="0092513D">
      <w:pPr>
        <w:pStyle w:val="Corpsdetexte"/>
      </w:pPr>
    </w:p>
    <w:p w14:paraId="10BED487" w14:textId="77777777" w:rsidR="0092513D" w:rsidRDefault="009D46A9">
      <w:pPr>
        <w:pStyle w:val="Corpsdetexte"/>
        <w:ind w:left="292" w:right="252"/>
        <w:jc w:val="both"/>
      </w:pPr>
      <w:r>
        <w:t>La demande est</w:t>
      </w:r>
      <w:r>
        <w:rPr>
          <w:spacing w:val="1"/>
        </w:rPr>
        <w:t xml:space="preserve"> </w:t>
      </w:r>
      <w:r>
        <w:t>présentée par la personne physique ou par le ou les représentants légaux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statuaires de la personne morale ou, le cas échéant, par le locataire-gérant qui exerce ou envisage</w:t>
      </w:r>
      <w:r>
        <w:rPr>
          <w:spacing w:val="1"/>
        </w:rPr>
        <w:t xml:space="preserve"> </w:t>
      </w:r>
      <w:r>
        <w:t>d’exercer l’activité considérée. Si la direction de l’entreprise est assumée par un préposé ou un</w:t>
      </w:r>
      <w:r>
        <w:rPr>
          <w:spacing w:val="1"/>
        </w:rPr>
        <w:t xml:space="preserve"> </w:t>
      </w:r>
      <w:r>
        <w:t>gérant, mandataire ou salarié, la demande indique également, dans ce cas, l’état civil, la qualité, le</w:t>
      </w:r>
      <w:r>
        <w:rPr>
          <w:spacing w:val="1"/>
        </w:rPr>
        <w:t xml:space="preserve"> </w:t>
      </w:r>
      <w:r>
        <w:t>domicile de cette personne qui doit, en outre, justifier qu’elle satisfait aux conditions prévues par</w:t>
      </w:r>
      <w:r>
        <w:rPr>
          <w:spacing w:val="1"/>
        </w:rPr>
        <w:t xml:space="preserve"> </w:t>
      </w:r>
      <w:r>
        <w:t>l’article L156.</w:t>
      </w:r>
    </w:p>
    <w:p w14:paraId="03EC06AE" w14:textId="77777777" w:rsidR="0092513D" w:rsidRDefault="0092513D">
      <w:pPr>
        <w:pStyle w:val="Corpsdetexte"/>
      </w:pPr>
    </w:p>
    <w:p w14:paraId="10C8E734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R208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doit</w:t>
      </w:r>
      <w:r>
        <w:rPr>
          <w:spacing w:val="-2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accompagnée :</w:t>
      </w:r>
    </w:p>
    <w:p w14:paraId="065A6CE4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61026BE" w14:textId="77777777" w:rsidR="0092513D" w:rsidRDefault="009D46A9">
      <w:pPr>
        <w:pStyle w:val="Paragraphedeliste"/>
        <w:numPr>
          <w:ilvl w:val="0"/>
          <w:numId w:val="30"/>
        </w:numPr>
        <w:tabs>
          <w:tab w:val="left" w:pos="1001"/>
        </w:tabs>
        <w:spacing w:before="64"/>
        <w:ind w:right="255" w:hanging="361"/>
        <w:rPr>
          <w:sz w:val="24"/>
        </w:rPr>
      </w:pP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la</w:t>
      </w:r>
      <w:r>
        <w:rPr>
          <w:spacing w:val="48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49"/>
          <w:sz w:val="24"/>
        </w:rPr>
        <w:t xml:space="preserve"> </w:t>
      </w:r>
      <w:r>
        <w:rPr>
          <w:sz w:val="24"/>
        </w:rPr>
        <w:t>qu’il</w:t>
      </w:r>
      <w:r>
        <w:rPr>
          <w:spacing w:val="48"/>
          <w:sz w:val="24"/>
        </w:rPr>
        <w:t xml:space="preserve"> </w:t>
      </w:r>
      <w:r>
        <w:rPr>
          <w:sz w:val="24"/>
        </w:rPr>
        <w:t>est</w:t>
      </w:r>
      <w:r>
        <w:rPr>
          <w:spacing w:val="49"/>
          <w:sz w:val="24"/>
        </w:rPr>
        <w:t xml:space="preserve"> </w:t>
      </w:r>
      <w:r>
        <w:rPr>
          <w:sz w:val="24"/>
        </w:rPr>
        <w:t>satisfait</w:t>
      </w:r>
      <w:r>
        <w:rPr>
          <w:spacing w:val="49"/>
          <w:sz w:val="24"/>
        </w:rPr>
        <w:t xml:space="preserve"> </w:t>
      </w:r>
      <w:r>
        <w:rPr>
          <w:sz w:val="24"/>
        </w:rPr>
        <w:t>par</w:t>
      </w:r>
      <w:r>
        <w:rPr>
          <w:spacing w:val="50"/>
          <w:sz w:val="24"/>
        </w:rPr>
        <w:t xml:space="preserve"> </w:t>
      </w:r>
      <w:r>
        <w:rPr>
          <w:sz w:val="24"/>
        </w:rPr>
        <w:t>le</w:t>
      </w:r>
      <w:r>
        <w:rPr>
          <w:spacing w:val="48"/>
          <w:sz w:val="24"/>
        </w:rPr>
        <w:t xml:space="preserve"> </w:t>
      </w:r>
      <w:r>
        <w:rPr>
          <w:sz w:val="24"/>
        </w:rPr>
        <w:t>ou</w:t>
      </w:r>
      <w:r>
        <w:rPr>
          <w:spacing w:val="51"/>
          <w:sz w:val="24"/>
        </w:rPr>
        <w:t xml:space="preserve"> </w:t>
      </w:r>
      <w:r>
        <w:rPr>
          <w:sz w:val="24"/>
        </w:rPr>
        <w:t>les</w:t>
      </w:r>
      <w:r>
        <w:rPr>
          <w:spacing w:val="48"/>
          <w:sz w:val="24"/>
        </w:rPr>
        <w:t xml:space="preserve"> </w:t>
      </w:r>
      <w:r>
        <w:rPr>
          <w:sz w:val="24"/>
        </w:rPr>
        <w:t>demandeurs</w:t>
      </w:r>
      <w:r>
        <w:rPr>
          <w:spacing w:val="52"/>
          <w:sz w:val="24"/>
        </w:rPr>
        <w:t xml:space="preserve"> </w:t>
      </w:r>
      <w:r>
        <w:rPr>
          <w:sz w:val="24"/>
        </w:rPr>
        <w:t>aux</w:t>
      </w:r>
      <w:r>
        <w:rPr>
          <w:spacing w:val="51"/>
          <w:sz w:val="24"/>
        </w:rPr>
        <w:t xml:space="preserve"> </w:t>
      </w:r>
      <w:r>
        <w:rPr>
          <w:sz w:val="24"/>
        </w:rPr>
        <w:t>conditions</w:t>
      </w:r>
      <w:r>
        <w:rPr>
          <w:spacing w:val="48"/>
          <w:sz w:val="24"/>
        </w:rPr>
        <w:t xml:space="preserve"> </w:t>
      </w:r>
      <w:r>
        <w:rPr>
          <w:sz w:val="24"/>
        </w:rPr>
        <w:t>d’aptitude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2"/>
          <w:sz w:val="24"/>
        </w:rPr>
        <w:t xml:space="preserve"> </w:t>
      </w:r>
      <w:r>
        <w:rPr>
          <w:sz w:val="24"/>
        </w:rPr>
        <w:t>spécifiées ci-après ;</w:t>
      </w:r>
    </w:p>
    <w:p w14:paraId="44AB1E8A" w14:textId="77777777" w:rsidR="0092513D" w:rsidRDefault="009D46A9">
      <w:pPr>
        <w:pStyle w:val="Paragraphedeliste"/>
        <w:numPr>
          <w:ilvl w:val="0"/>
          <w:numId w:val="30"/>
        </w:numPr>
        <w:tabs>
          <w:tab w:val="left" w:pos="1001"/>
        </w:tabs>
        <w:ind w:right="253" w:hanging="360"/>
        <w:rPr>
          <w:sz w:val="24"/>
        </w:rPr>
      </w:pPr>
      <w:r>
        <w:rPr>
          <w:sz w:val="24"/>
        </w:rPr>
        <w:t>de</w:t>
      </w:r>
      <w:r>
        <w:rPr>
          <w:spacing w:val="54"/>
          <w:sz w:val="24"/>
        </w:rPr>
        <w:t xml:space="preserve"> </w:t>
      </w:r>
      <w:r>
        <w:rPr>
          <w:sz w:val="24"/>
        </w:rPr>
        <w:t>l’attestation</w:t>
      </w:r>
      <w:r>
        <w:rPr>
          <w:spacing w:val="55"/>
          <w:sz w:val="24"/>
        </w:rPr>
        <w:t xml:space="preserve"> </w:t>
      </w:r>
      <w:r>
        <w:rPr>
          <w:sz w:val="24"/>
        </w:rPr>
        <w:t>de</w:t>
      </w:r>
      <w:r>
        <w:rPr>
          <w:spacing w:val="54"/>
          <w:sz w:val="24"/>
        </w:rPr>
        <w:t xml:space="preserve"> </w:t>
      </w:r>
      <w:r>
        <w:rPr>
          <w:sz w:val="24"/>
        </w:rPr>
        <w:t>garantie</w:t>
      </w:r>
      <w:r>
        <w:rPr>
          <w:spacing w:val="54"/>
          <w:sz w:val="24"/>
        </w:rPr>
        <w:t xml:space="preserve"> </w:t>
      </w:r>
      <w:r>
        <w:rPr>
          <w:sz w:val="24"/>
        </w:rPr>
        <w:t>financière</w:t>
      </w:r>
      <w:r>
        <w:rPr>
          <w:spacing w:val="54"/>
          <w:sz w:val="24"/>
        </w:rPr>
        <w:t xml:space="preserve"> </w:t>
      </w:r>
      <w:r>
        <w:rPr>
          <w:sz w:val="24"/>
        </w:rPr>
        <w:t>suffisante</w:t>
      </w:r>
      <w:r>
        <w:rPr>
          <w:spacing w:val="55"/>
          <w:sz w:val="24"/>
        </w:rPr>
        <w:t xml:space="preserve"> </w:t>
      </w:r>
      <w:r>
        <w:rPr>
          <w:sz w:val="24"/>
        </w:rPr>
        <w:t>délivrée</w:t>
      </w:r>
      <w:r>
        <w:rPr>
          <w:spacing w:val="54"/>
          <w:sz w:val="24"/>
        </w:rPr>
        <w:t xml:space="preserve"> </w:t>
      </w:r>
      <w:r>
        <w:rPr>
          <w:sz w:val="24"/>
        </w:rPr>
        <w:t>dans</w:t>
      </w:r>
      <w:r>
        <w:rPr>
          <w:spacing w:val="55"/>
          <w:sz w:val="24"/>
        </w:rPr>
        <w:t xml:space="preserve"> </w:t>
      </w:r>
      <w:r>
        <w:rPr>
          <w:sz w:val="24"/>
        </w:rPr>
        <w:t>les</w:t>
      </w:r>
      <w:r>
        <w:rPr>
          <w:spacing w:val="55"/>
          <w:sz w:val="24"/>
        </w:rPr>
        <w:t xml:space="preserve"> </w:t>
      </w:r>
      <w:r>
        <w:rPr>
          <w:sz w:val="24"/>
        </w:rPr>
        <w:t>conditions</w:t>
      </w:r>
      <w:r>
        <w:rPr>
          <w:spacing w:val="55"/>
          <w:sz w:val="24"/>
        </w:rPr>
        <w:t xml:space="preserve"> </w:t>
      </w:r>
      <w:r>
        <w:rPr>
          <w:sz w:val="24"/>
        </w:rPr>
        <w:t>prévue</w:t>
      </w:r>
      <w:r>
        <w:rPr>
          <w:spacing w:val="54"/>
          <w:sz w:val="24"/>
        </w:rPr>
        <w:t xml:space="preserve"> </w:t>
      </w:r>
      <w:r>
        <w:rPr>
          <w:sz w:val="24"/>
        </w:rPr>
        <w:t>ci-</w:t>
      </w:r>
      <w:r>
        <w:rPr>
          <w:spacing w:val="-57"/>
          <w:sz w:val="24"/>
        </w:rPr>
        <w:t xml:space="preserve"> </w:t>
      </w:r>
      <w:r>
        <w:rPr>
          <w:sz w:val="24"/>
        </w:rPr>
        <w:t>après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3BF73F7" w14:textId="77777777" w:rsidR="0092513D" w:rsidRDefault="009D46A9">
      <w:pPr>
        <w:pStyle w:val="Paragraphedeliste"/>
        <w:numPr>
          <w:ilvl w:val="0"/>
          <w:numId w:val="30"/>
        </w:numPr>
        <w:tabs>
          <w:tab w:val="left" w:pos="1001"/>
        </w:tabs>
        <w:ind w:right="251" w:hanging="360"/>
        <w:rPr>
          <w:sz w:val="24"/>
        </w:rPr>
      </w:pP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l’attestation</w:t>
      </w:r>
      <w:r>
        <w:rPr>
          <w:spacing w:val="26"/>
          <w:sz w:val="24"/>
        </w:rPr>
        <w:t xml:space="preserve"> </w:t>
      </w:r>
      <w:r>
        <w:rPr>
          <w:sz w:val="24"/>
        </w:rPr>
        <w:t>d’assurance</w:t>
      </w:r>
      <w:r>
        <w:rPr>
          <w:spacing w:val="26"/>
          <w:sz w:val="24"/>
        </w:rPr>
        <w:t xml:space="preserve"> </w:t>
      </w:r>
      <w:r>
        <w:rPr>
          <w:sz w:val="24"/>
        </w:rPr>
        <w:t>contre</w:t>
      </w:r>
      <w:r>
        <w:rPr>
          <w:spacing w:val="25"/>
          <w:sz w:val="24"/>
        </w:rPr>
        <w:t xml:space="preserve"> </w:t>
      </w:r>
      <w:r>
        <w:rPr>
          <w:sz w:val="24"/>
        </w:rPr>
        <w:t>les</w:t>
      </w:r>
      <w:r>
        <w:rPr>
          <w:spacing w:val="27"/>
          <w:sz w:val="24"/>
        </w:rPr>
        <w:t xml:space="preserve"> </w:t>
      </w:r>
      <w:r>
        <w:rPr>
          <w:sz w:val="24"/>
        </w:rPr>
        <w:t>conséquences</w:t>
      </w:r>
      <w:r>
        <w:rPr>
          <w:spacing w:val="28"/>
          <w:sz w:val="24"/>
        </w:rPr>
        <w:t xml:space="preserve"> </w:t>
      </w:r>
      <w:r>
        <w:rPr>
          <w:sz w:val="24"/>
        </w:rPr>
        <w:t>pécuniaires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la</w:t>
      </w:r>
      <w:r>
        <w:rPr>
          <w:spacing w:val="28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25"/>
          <w:sz w:val="24"/>
        </w:rPr>
        <w:t xml:space="preserve"> </w:t>
      </w:r>
      <w:r>
        <w:rPr>
          <w:sz w:val="24"/>
        </w:rPr>
        <w:t>civile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2"/>
          <w:sz w:val="24"/>
        </w:rPr>
        <w:t xml:space="preserve"> </w:t>
      </w:r>
      <w:r>
        <w:rPr>
          <w:sz w:val="24"/>
        </w:rPr>
        <w:t>délivrée</w:t>
      </w:r>
      <w:r>
        <w:rPr>
          <w:spacing w:val="1"/>
          <w:sz w:val="24"/>
        </w:rPr>
        <w:t xml:space="preserve"> </w:t>
      </w:r>
      <w:r>
        <w:rPr>
          <w:sz w:val="24"/>
        </w:rPr>
        <w:t>dans les conditions ci-après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2D0B0C9" w14:textId="77777777" w:rsidR="0092513D" w:rsidRDefault="009D46A9">
      <w:pPr>
        <w:pStyle w:val="Paragraphedeliste"/>
        <w:numPr>
          <w:ilvl w:val="0"/>
          <w:numId w:val="30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paiement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paiement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prévu;</w:t>
      </w:r>
    </w:p>
    <w:p w14:paraId="6B1AD1C7" w14:textId="77777777" w:rsidR="0092513D" w:rsidRDefault="009D46A9">
      <w:pPr>
        <w:pStyle w:val="Paragraphedeliste"/>
        <w:numPr>
          <w:ilvl w:val="0"/>
          <w:numId w:val="30"/>
        </w:numPr>
        <w:tabs>
          <w:tab w:val="left" w:pos="1001"/>
        </w:tabs>
        <w:ind w:right="251" w:hanging="361"/>
        <w:jc w:val="both"/>
        <w:rPr>
          <w:sz w:val="24"/>
        </w:rPr>
      </w:pPr>
      <w:r>
        <w:rPr>
          <w:sz w:val="24"/>
        </w:rPr>
        <w:t>d’un certificat d’inscription au registre du commerce du tribunal compétent si la personne</w:t>
      </w:r>
      <w:r>
        <w:rPr>
          <w:spacing w:val="1"/>
          <w:sz w:val="24"/>
        </w:rPr>
        <w:t xml:space="preserve"> </w:t>
      </w:r>
      <w:r>
        <w:rPr>
          <w:sz w:val="24"/>
        </w:rPr>
        <w:t>physique ou l’entreprise est immatriculée à ce registre ou d’un double de la demande si elle</w:t>
      </w:r>
      <w:r>
        <w:rPr>
          <w:spacing w:val="1"/>
          <w:sz w:val="24"/>
        </w:rPr>
        <w:t xml:space="preserve"> </w:t>
      </w:r>
      <w:r>
        <w:rPr>
          <w:sz w:val="24"/>
        </w:rPr>
        <w:t>doit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immatriculée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EEEB96C" w14:textId="77777777" w:rsidR="0092513D" w:rsidRDefault="009D46A9">
      <w:pPr>
        <w:pStyle w:val="Paragraphedeliste"/>
        <w:numPr>
          <w:ilvl w:val="0"/>
          <w:numId w:val="30"/>
        </w:numPr>
        <w:tabs>
          <w:tab w:val="left" w:pos="1001"/>
        </w:tabs>
        <w:ind w:right="252" w:hanging="361"/>
        <w:jc w:val="both"/>
        <w:rPr>
          <w:sz w:val="24"/>
        </w:rPr>
      </w:pPr>
      <w:r>
        <w:rPr>
          <w:sz w:val="24"/>
        </w:rPr>
        <w:t>d’un</w:t>
      </w:r>
      <w:r>
        <w:rPr>
          <w:spacing w:val="1"/>
          <w:sz w:val="24"/>
        </w:rPr>
        <w:t xml:space="preserve"> </w:t>
      </w:r>
      <w:r>
        <w:rPr>
          <w:sz w:val="24"/>
        </w:rPr>
        <w:t>justificatif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domicile</w:t>
      </w:r>
      <w:r>
        <w:rPr>
          <w:spacing w:val="1"/>
          <w:sz w:val="24"/>
        </w:rPr>
        <w:t xml:space="preserve"> </w:t>
      </w:r>
      <w:r>
        <w:rPr>
          <w:sz w:val="24"/>
        </w:rPr>
        <w:t>(attestation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propriété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quittance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loyer,</w:t>
      </w:r>
      <w:r>
        <w:rPr>
          <w:spacing w:val="1"/>
          <w:sz w:val="24"/>
        </w:rPr>
        <w:t xml:space="preserve"> </w:t>
      </w:r>
      <w:r>
        <w:rPr>
          <w:sz w:val="24"/>
        </w:rPr>
        <w:t>facture</w:t>
      </w:r>
      <w:r>
        <w:rPr>
          <w:spacing w:val="1"/>
          <w:sz w:val="24"/>
        </w:rPr>
        <w:t xml:space="preserve"> </w:t>
      </w:r>
      <w:r>
        <w:rPr>
          <w:sz w:val="24"/>
        </w:rPr>
        <w:t>d’électricité, certificat d’imposition délivré par le chef des services fiscaux) datant de moins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3 mois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74C6770" w14:textId="77777777" w:rsidR="0092513D" w:rsidRDefault="0092513D">
      <w:pPr>
        <w:pStyle w:val="Corpsdetexte"/>
        <w:spacing w:before="9"/>
        <w:rPr>
          <w:sz w:val="23"/>
        </w:rPr>
      </w:pPr>
    </w:p>
    <w:p w14:paraId="3928E943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 xml:space="preserve">Article R209: </w:t>
      </w:r>
      <w:r>
        <w:t>Une liste des établissements, succursales, agences ou bureaux, qui dépendent du</w:t>
      </w:r>
      <w:r>
        <w:rPr>
          <w:spacing w:val="1"/>
        </w:rPr>
        <w:t xml:space="preserve"> </w:t>
      </w:r>
      <w:r>
        <w:t>même déclarant est, s’il y a lieu, jointe à la demande. Cette liste précise la dénomination et l’adresse</w:t>
      </w:r>
      <w:r>
        <w:rPr>
          <w:spacing w:val="-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chaque</w:t>
      </w:r>
      <w:r>
        <w:rPr>
          <w:spacing w:val="57"/>
        </w:rPr>
        <w:t xml:space="preserve"> </w:t>
      </w:r>
      <w:r>
        <w:t>établissement,</w:t>
      </w:r>
      <w:r>
        <w:rPr>
          <w:spacing w:val="58"/>
        </w:rPr>
        <w:t xml:space="preserve"> </w:t>
      </w:r>
      <w:r>
        <w:t>succursale,</w:t>
      </w:r>
      <w:r>
        <w:rPr>
          <w:spacing w:val="58"/>
        </w:rPr>
        <w:t xml:space="preserve"> </w:t>
      </w:r>
      <w:r>
        <w:t>agence</w:t>
      </w:r>
      <w:r>
        <w:rPr>
          <w:spacing w:val="58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bureau,</w:t>
      </w:r>
      <w:r>
        <w:rPr>
          <w:spacing w:val="58"/>
        </w:rPr>
        <w:t xml:space="preserve"> </w:t>
      </w:r>
      <w:r>
        <w:t>même</w:t>
      </w:r>
      <w:r>
        <w:rPr>
          <w:spacing w:val="57"/>
        </w:rPr>
        <w:t xml:space="preserve"> </w:t>
      </w:r>
      <w:r>
        <w:t>s’ils</w:t>
      </w:r>
      <w:r>
        <w:rPr>
          <w:spacing w:val="58"/>
        </w:rPr>
        <w:t xml:space="preserve"> </w:t>
      </w:r>
      <w:r>
        <w:t>ne</w:t>
      </w:r>
      <w:r>
        <w:rPr>
          <w:spacing w:val="57"/>
        </w:rPr>
        <w:t xml:space="preserve"> </w:t>
      </w:r>
      <w:r>
        <w:t>sont</w:t>
      </w:r>
      <w:r>
        <w:rPr>
          <w:spacing w:val="59"/>
        </w:rPr>
        <w:t xml:space="preserve"> </w:t>
      </w:r>
      <w:r>
        <w:t>ouverts</w:t>
      </w:r>
      <w:r>
        <w:rPr>
          <w:spacing w:val="58"/>
        </w:rPr>
        <w:t xml:space="preserve"> </w:t>
      </w:r>
      <w:r>
        <w:t>qu’à</w:t>
      </w:r>
      <w:r>
        <w:rPr>
          <w:spacing w:val="57"/>
        </w:rPr>
        <w:t xml:space="preserve"> </w:t>
      </w:r>
      <w:r>
        <w:t>titre</w:t>
      </w:r>
      <w:r>
        <w:rPr>
          <w:spacing w:val="-58"/>
        </w:rPr>
        <w:t xml:space="preserve"> </w:t>
      </w:r>
      <w:r>
        <w:t>temporaire.</w:t>
      </w:r>
    </w:p>
    <w:p w14:paraId="7189844E" w14:textId="77777777" w:rsidR="0092513D" w:rsidRDefault="0092513D">
      <w:pPr>
        <w:pStyle w:val="Corpsdetexte"/>
      </w:pPr>
    </w:p>
    <w:p w14:paraId="43A5A3CA" w14:textId="77777777" w:rsidR="0092513D" w:rsidRDefault="009D46A9">
      <w:pPr>
        <w:pStyle w:val="Corpsdetexte"/>
        <w:ind w:left="292" w:right="255"/>
        <w:jc w:val="both"/>
      </w:pPr>
      <w:r>
        <w:t>Le titulaire de la carte professionnelle, son ou ses requérants légaux ou statuaires, s’il s’agit d’une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morale,</w:t>
      </w:r>
      <w:r>
        <w:rPr>
          <w:spacing w:val="1"/>
        </w:rPr>
        <w:t xml:space="preserve"> </w:t>
      </w:r>
      <w:r>
        <w:t>avise</w:t>
      </w:r>
      <w:r>
        <w:rPr>
          <w:spacing w:val="1"/>
        </w:rPr>
        <w:t xml:space="preserve"> </w:t>
      </w:r>
      <w:r>
        <w:t>immédiatement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délivré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changement d’adresse et de toute ouverture ou fermeture d’établissement, succursale, agence ou</w:t>
      </w:r>
      <w:r>
        <w:rPr>
          <w:spacing w:val="1"/>
        </w:rPr>
        <w:t xml:space="preserve"> </w:t>
      </w:r>
      <w:r>
        <w:t>bureau.</w:t>
      </w:r>
    </w:p>
    <w:p w14:paraId="4489552C" w14:textId="77777777" w:rsidR="0092513D" w:rsidRDefault="0092513D">
      <w:pPr>
        <w:pStyle w:val="Corpsdetexte"/>
      </w:pPr>
    </w:p>
    <w:p w14:paraId="63955C30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 xml:space="preserve">Article R210: </w:t>
      </w:r>
      <w:r>
        <w:t>En cas de cessation de la garantie financière, de suspension, d’expiration ou de</w:t>
      </w:r>
      <w:r>
        <w:rPr>
          <w:spacing w:val="1"/>
        </w:rPr>
        <w:t xml:space="preserve"> </w:t>
      </w:r>
      <w:r>
        <w:t>dénonciation du contrat d’assurance contre les conséquences pécuniaires de la responsabilité civile</w:t>
      </w:r>
      <w:r>
        <w:rPr>
          <w:spacing w:val="1"/>
        </w:rPr>
        <w:t xml:space="preserve"> </w:t>
      </w:r>
      <w:r>
        <w:t>professionnelle, ainsi qu’en cas d’interdiction ou d’incapacité d’exercer, le titulaire de la carte</w:t>
      </w:r>
      <w:r>
        <w:rPr>
          <w:spacing w:val="1"/>
        </w:rPr>
        <w:t xml:space="preserve"> </w:t>
      </w:r>
      <w:r>
        <w:t>professionnelle doit la restituer immédiatement à l’autorité compétente qui l’a délivrée ; il est tenu,</w:t>
      </w:r>
      <w:r>
        <w:rPr>
          <w:spacing w:val="1"/>
        </w:rPr>
        <w:t xml:space="preserve"> </w:t>
      </w:r>
      <w:r>
        <w:t>ainsi que toute personne qui en serait porteur, de la remettre sur simple réquisition d’un agent</w:t>
      </w:r>
      <w:r>
        <w:rPr>
          <w:spacing w:val="1"/>
        </w:rPr>
        <w:t xml:space="preserve"> </w:t>
      </w:r>
      <w:r>
        <w:t>habilité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 effet.</w:t>
      </w:r>
    </w:p>
    <w:p w14:paraId="73FE8A28" w14:textId="77777777" w:rsidR="0092513D" w:rsidRDefault="0092513D">
      <w:pPr>
        <w:pStyle w:val="Corpsdetexte"/>
      </w:pPr>
    </w:p>
    <w:p w14:paraId="07070FE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R211 : </w:t>
      </w:r>
      <w:r>
        <w:t>Une déclaration préalable d’activité est souscrite auprès de l’autorité compétente</w:t>
      </w:r>
      <w:r>
        <w:rPr>
          <w:spacing w:val="1"/>
        </w:rPr>
        <w:t xml:space="preserve"> </w:t>
      </w:r>
      <w:r>
        <w:t>pour chaque établissement, succursale, agence ou bureau visé à l’article R209 ci-dessus, par la</w:t>
      </w:r>
      <w:r>
        <w:rPr>
          <w:spacing w:val="1"/>
        </w:rPr>
        <w:t xml:space="preserve"> </w:t>
      </w:r>
      <w:r>
        <w:t>personne</w:t>
      </w:r>
      <w:r>
        <w:rPr>
          <w:spacing w:val="-2"/>
        </w:rPr>
        <w:t xml:space="preserve"> </w:t>
      </w:r>
      <w:r>
        <w:t>qui en</w:t>
      </w:r>
      <w:r>
        <w:rPr>
          <w:spacing w:val="2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direction.</w:t>
      </w:r>
    </w:p>
    <w:p w14:paraId="34F8DB38" w14:textId="77777777" w:rsidR="0092513D" w:rsidRDefault="0092513D">
      <w:pPr>
        <w:pStyle w:val="Corpsdetexte"/>
      </w:pPr>
    </w:p>
    <w:p w14:paraId="49FEBAD3" w14:textId="77777777" w:rsidR="0092513D" w:rsidRDefault="009D46A9">
      <w:pPr>
        <w:pStyle w:val="Corpsdetexte"/>
        <w:spacing w:before="1"/>
        <w:ind w:left="292" w:right="253"/>
        <w:jc w:val="both"/>
      </w:pPr>
      <w:r>
        <w:t>Cette déclaration contient les renseignements mentionnés aux articles précités suivant les cas ainsi</w:t>
      </w:r>
      <w:r>
        <w:rPr>
          <w:spacing w:val="1"/>
        </w:rPr>
        <w:t xml:space="preserve"> </w:t>
      </w:r>
      <w:r>
        <w:t>que l’indication de l’autorité compétente qui a délivré la carte professionnelle et le numéro de celle-</w:t>
      </w:r>
      <w:r>
        <w:rPr>
          <w:spacing w:val="-57"/>
        </w:rPr>
        <w:t xml:space="preserve"> </w:t>
      </w:r>
      <w:r>
        <w:t>ci.</w:t>
      </w:r>
      <w:r>
        <w:rPr>
          <w:spacing w:val="-1"/>
        </w:rPr>
        <w:t xml:space="preserve"> </w:t>
      </w:r>
      <w:r>
        <w:t>Elle</w:t>
      </w:r>
      <w:r>
        <w:rPr>
          <w:spacing w:val="-2"/>
        </w:rPr>
        <w:t xml:space="preserve"> </w:t>
      </w:r>
      <w:r>
        <w:t>comporte</w:t>
      </w:r>
      <w:r>
        <w:rPr>
          <w:spacing w:val="-1"/>
        </w:rPr>
        <w:t xml:space="preserve"> </w:t>
      </w:r>
      <w:r>
        <w:t>également</w:t>
      </w:r>
      <w:r>
        <w:rPr>
          <w:spacing w:val="-1"/>
        </w:rPr>
        <w:t xml:space="preserve"> </w:t>
      </w:r>
      <w:r>
        <w:t>l’état civil,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qualité et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domicile</w:t>
      </w:r>
      <w:r>
        <w:rPr>
          <w:spacing w:val="-2"/>
        </w:rPr>
        <w:t xml:space="preserve"> </w:t>
      </w:r>
      <w:r>
        <w:t>personnel</w:t>
      </w:r>
      <w:r>
        <w:rPr>
          <w:spacing w:val="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déclarant.</w:t>
      </w:r>
    </w:p>
    <w:p w14:paraId="4C52156E" w14:textId="77777777" w:rsidR="0092513D" w:rsidRDefault="0092513D">
      <w:pPr>
        <w:pStyle w:val="Corpsdetexte"/>
        <w:spacing w:before="11"/>
        <w:rPr>
          <w:sz w:val="23"/>
        </w:rPr>
      </w:pPr>
    </w:p>
    <w:p w14:paraId="040D0291" w14:textId="77777777" w:rsidR="0092513D" w:rsidRDefault="009D46A9">
      <w:pPr>
        <w:pStyle w:val="Corpsdetexte"/>
        <w:ind w:left="292" w:right="253"/>
        <w:jc w:val="both"/>
      </w:pPr>
      <w:r>
        <w:t>Un dossier numéroté est ouvert pour chaque établissement, succursale, agence ou bureau, auprès de</w:t>
      </w:r>
      <w:r>
        <w:rPr>
          <w:spacing w:val="1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compétente</w:t>
      </w:r>
      <w:r>
        <w:rPr>
          <w:spacing w:val="-1"/>
        </w:rPr>
        <w:t xml:space="preserve"> </w:t>
      </w:r>
      <w:r>
        <w:t>qui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instruit la</w:t>
      </w:r>
      <w:r>
        <w:rPr>
          <w:spacing w:val="-1"/>
        </w:rPr>
        <w:t xml:space="preserve"> </w:t>
      </w:r>
      <w:r>
        <w:t>demande.</w:t>
      </w:r>
    </w:p>
    <w:p w14:paraId="022833D8" w14:textId="77777777" w:rsidR="0092513D" w:rsidRDefault="0092513D">
      <w:pPr>
        <w:pStyle w:val="Corpsdetexte"/>
      </w:pPr>
    </w:p>
    <w:p w14:paraId="5B599DA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R212 : </w:t>
      </w:r>
      <w:r>
        <w:t>Pour obtenir la carte de syndic de copropriété professionnelle, sont</w:t>
      </w:r>
      <w:r>
        <w:rPr>
          <w:spacing w:val="60"/>
        </w:rPr>
        <w:t xml:space="preserve"> </w:t>
      </w:r>
      <w:r>
        <w:t>regardées</w:t>
      </w:r>
      <w:r>
        <w:rPr>
          <w:spacing w:val="1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justifiant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l’aptitude</w:t>
      </w:r>
      <w:r>
        <w:rPr>
          <w:spacing w:val="-3"/>
        </w:rPr>
        <w:t xml:space="preserve"> </w:t>
      </w:r>
      <w:r>
        <w:t>professionnelle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produisent les</w:t>
      </w:r>
      <w:r>
        <w:rPr>
          <w:spacing w:val="-1"/>
        </w:rPr>
        <w:t xml:space="preserve"> </w:t>
      </w:r>
      <w:r>
        <w:t>diplômes</w:t>
      </w:r>
      <w:r>
        <w:rPr>
          <w:spacing w:val="-1"/>
        </w:rPr>
        <w:t xml:space="preserve"> </w:t>
      </w:r>
      <w:r>
        <w:t>suivants</w:t>
      </w:r>
      <w:r>
        <w:rPr>
          <w:spacing w:val="-2"/>
        </w:rPr>
        <w:t xml:space="preserve"> </w:t>
      </w:r>
      <w:r>
        <w:t>:</w:t>
      </w:r>
    </w:p>
    <w:p w14:paraId="18026572" w14:textId="77777777" w:rsidR="0092513D" w:rsidRDefault="009D46A9">
      <w:pPr>
        <w:pStyle w:val="Paragraphedeliste"/>
        <w:numPr>
          <w:ilvl w:val="0"/>
          <w:numId w:val="29"/>
        </w:numPr>
        <w:tabs>
          <w:tab w:val="left" w:pos="1001"/>
        </w:tabs>
        <w:ind w:right="254" w:hanging="361"/>
        <w:jc w:val="both"/>
        <w:rPr>
          <w:sz w:val="24"/>
        </w:rPr>
      </w:pPr>
      <w:r>
        <w:rPr>
          <w:sz w:val="24"/>
        </w:rPr>
        <w:t>soit une maitrise en droit ou en sciences économiques, ou un diplôme délivré par l’Etat ou</w:t>
      </w:r>
      <w:r>
        <w:rPr>
          <w:spacing w:val="1"/>
          <w:sz w:val="24"/>
        </w:rPr>
        <w:t xml:space="preserve"> </w:t>
      </w:r>
      <w:r>
        <w:rPr>
          <w:sz w:val="24"/>
        </w:rPr>
        <w:t>une Ecole Privée reconnue par l’Etat, sanctionnant des études juridiques, économiques,</w:t>
      </w:r>
      <w:r>
        <w:rPr>
          <w:spacing w:val="1"/>
          <w:sz w:val="24"/>
        </w:rPr>
        <w:t xml:space="preserve"> </w:t>
      </w:r>
      <w:r>
        <w:rPr>
          <w:sz w:val="24"/>
        </w:rPr>
        <w:t>commerciales, ou immobilières (la construction,</w:t>
      </w:r>
      <w:r>
        <w:rPr>
          <w:spacing w:val="60"/>
          <w:sz w:val="24"/>
        </w:rPr>
        <w:t xml:space="preserve"> </w:t>
      </w:r>
      <w:r>
        <w:rPr>
          <w:sz w:val="24"/>
        </w:rPr>
        <w:t>l’habitation ou la gestion immobilière),</w:t>
      </w:r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niveau égal ou supérieur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EFA72FF" w14:textId="77777777" w:rsidR="0092513D" w:rsidRDefault="009D46A9">
      <w:pPr>
        <w:pStyle w:val="Paragraphedeliste"/>
        <w:numPr>
          <w:ilvl w:val="0"/>
          <w:numId w:val="29"/>
        </w:numPr>
        <w:tabs>
          <w:tab w:val="left" w:pos="1001"/>
        </w:tabs>
        <w:ind w:right="253" w:hanging="361"/>
        <w:jc w:val="both"/>
        <w:rPr>
          <w:sz w:val="24"/>
        </w:rPr>
      </w:pPr>
      <w:r>
        <w:rPr>
          <w:sz w:val="24"/>
        </w:rPr>
        <w:t>soit</w:t>
      </w:r>
      <w:r>
        <w:rPr>
          <w:spacing w:val="1"/>
          <w:sz w:val="24"/>
        </w:rPr>
        <w:t xml:space="preserve"> </w:t>
      </w:r>
      <w:r>
        <w:rPr>
          <w:sz w:val="24"/>
        </w:rPr>
        <w:t>l’un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diplômes</w:t>
      </w:r>
      <w:r>
        <w:rPr>
          <w:spacing w:val="1"/>
          <w:sz w:val="24"/>
        </w:rPr>
        <w:t xml:space="preserve"> </w:t>
      </w:r>
      <w:r>
        <w:rPr>
          <w:sz w:val="24"/>
        </w:rPr>
        <w:t>suivants</w:t>
      </w:r>
      <w:r>
        <w:rPr>
          <w:spacing w:val="1"/>
          <w:sz w:val="24"/>
        </w:rPr>
        <w:t xml:space="preserve"> </w:t>
      </w:r>
      <w:r>
        <w:rPr>
          <w:sz w:val="24"/>
        </w:rPr>
        <w:t>(Diplôme</w:t>
      </w:r>
      <w:r>
        <w:rPr>
          <w:spacing w:val="1"/>
          <w:sz w:val="24"/>
        </w:rPr>
        <w:t xml:space="preserve"> </w:t>
      </w:r>
      <w:r>
        <w:rPr>
          <w:sz w:val="24"/>
        </w:rPr>
        <w:t>d’aptitude</w:t>
      </w:r>
      <w:r>
        <w:rPr>
          <w:spacing w:val="1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fonctions</w:t>
      </w:r>
      <w:r>
        <w:rPr>
          <w:spacing w:val="60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notaire,</w:t>
      </w:r>
      <w:r>
        <w:rPr>
          <w:spacing w:val="-1"/>
          <w:sz w:val="24"/>
        </w:rPr>
        <w:t xml:space="preserve"> </w:t>
      </w:r>
      <w:r>
        <w:rPr>
          <w:sz w:val="24"/>
        </w:rPr>
        <w:t>d’avocat, d’huissier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justice,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géomètres experts).</w:t>
      </w:r>
    </w:p>
    <w:p w14:paraId="591A7D66" w14:textId="77777777" w:rsidR="0092513D" w:rsidRDefault="009D46A9">
      <w:pPr>
        <w:pStyle w:val="Paragraphedeliste"/>
        <w:numPr>
          <w:ilvl w:val="0"/>
          <w:numId w:val="29"/>
        </w:numPr>
        <w:tabs>
          <w:tab w:val="left" w:pos="1001"/>
        </w:tabs>
        <w:ind w:right="257" w:hanging="360"/>
        <w:jc w:val="both"/>
        <w:rPr>
          <w:sz w:val="24"/>
        </w:rPr>
      </w:pPr>
      <w:r>
        <w:rPr>
          <w:sz w:val="24"/>
        </w:rPr>
        <w:t>soit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attestation</w:t>
      </w:r>
      <w:r>
        <w:rPr>
          <w:spacing w:val="1"/>
          <w:sz w:val="24"/>
        </w:rPr>
        <w:t xml:space="preserve"> </w:t>
      </w:r>
      <w:r>
        <w:rPr>
          <w:sz w:val="24"/>
        </w:rPr>
        <w:t>délivrée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ordre</w:t>
      </w:r>
      <w:r>
        <w:rPr>
          <w:spacing w:val="1"/>
          <w:sz w:val="24"/>
        </w:rPr>
        <w:t xml:space="preserve"> </w:t>
      </w:r>
      <w:r>
        <w:rPr>
          <w:sz w:val="24"/>
        </w:rPr>
        <w:t>respectif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anciens</w:t>
      </w:r>
      <w:r>
        <w:rPr>
          <w:spacing w:val="1"/>
          <w:sz w:val="24"/>
        </w:rPr>
        <w:t xml:space="preserve"> </w:t>
      </w:r>
      <w:r>
        <w:rPr>
          <w:sz w:val="24"/>
        </w:rPr>
        <w:t>notaires,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60"/>
          <w:sz w:val="24"/>
        </w:rPr>
        <w:t xml:space="preserve"> </w:t>
      </w:r>
      <w:r>
        <w:rPr>
          <w:sz w:val="24"/>
        </w:rPr>
        <w:t>anciens</w:t>
      </w:r>
      <w:r>
        <w:rPr>
          <w:spacing w:val="1"/>
          <w:sz w:val="24"/>
        </w:rPr>
        <w:t xml:space="preserve"> </w:t>
      </w:r>
      <w:r>
        <w:rPr>
          <w:sz w:val="24"/>
        </w:rPr>
        <w:t>avocats,</w:t>
      </w:r>
      <w:r>
        <w:rPr>
          <w:spacing w:val="-1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anciens</w:t>
      </w:r>
      <w:r>
        <w:rPr>
          <w:spacing w:val="-1"/>
          <w:sz w:val="24"/>
        </w:rPr>
        <w:t xml:space="preserve"> </w:t>
      </w:r>
      <w:r>
        <w:rPr>
          <w:sz w:val="24"/>
        </w:rPr>
        <w:t>huissiers de</w:t>
      </w:r>
      <w:r>
        <w:rPr>
          <w:spacing w:val="-2"/>
          <w:sz w:val="24"/>
        </w:rPr>
        <w:t xml:space="preserve"> </w:t>
      </w:r>
      <w:r>
        <w:rPr>
          <w:sz w:val="24"/>
        </w:rPr>
        <w:t>justice, aux</w:t>
      </w:r>
      <w:r>
        <w:rPr>
          <w:spacing w:val="1"/>
          <w:sz w:val="24"/>
        </w:rPr>
        <w:t xml:space="preserve"> </w:t>
      </w:r>
      <w:r>
        <w:rPr>
          <w:sz w:val="24"/>
        </w:rPr>
        <w:t>anciens géomètres-experts.</w:t>
      </w:r>
    </w:p>
    <w:p w14:paraId="684986F2" w14:textId="77777777" w:rsidR="0092513D" w:rsidRDefault="009D46A9">
      <w:pPr>
        <w:pStyle w:val="Paragraphedeliste"/>
        <w:numPr>
          <w:ilvl w:val="0"/>
          <w:numId w:val="29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soit</w:t>
      </w:r>
      <w:r>
        <w:rPr>
          <w:spacing w:val="-1"/>
          <w:sz w:val="24"/>
        </w:rPr>
        <w:t xml:space="preserve"> </w:t>
      </w:r>
      <w:r>
        <w:rPr>
          <w:sz w:val="24"/>
        </w:rPr>
        <w:t>avoir</w:t>
      </w:r>
      <w:r>
        <w:rPr>
          <w:spacing w:val="-2"/>
          <w:sz w:val="24"/>
        </w:rPr>
        <w:t xml:space="preserve"> </w:t>
      </w:r>
      <w:r>
        <w:rPr>
          <w:sz w:val="24"/>
        </w:rPr>
        <w:t>occupé</w:t>
      </w:r>
      <w:r>
        <w:rPr>
          <w:spacing w:val="-2"/>
          <w:sz w:val="24"/>
        </w:rPr>
        <w:t xml:space="preserve"> </w:t>
      </w:r>
      <w:r>
        <w:rPr>
          <w:sz w:val="24"/>
        </w:rPr>
        <w:t>pendant</w:t>
      </w:r>
      <w:r>
        <w:rPr>
          <w:spacing w:val="-1"/>
          <w:sz w:val="24"/>
        </w:rPr>
        <w:t xml:space="preserve"> </w:t>
      </w:r>
      <w:r>
        <w:rPr>
          <w:sz w:val="24"/>
        </w:rPr>
        <w:t>5 ans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moins</w:t>
      </w:r>
      <w:r>
        <w:rPr>
          <w:spacing w:val="-1"/>
          <w:sz w:val="24"/>
        </w:rPr>
        <w:t xml:space="preserve"> </w:t>
      </w:r>
      <w:r>
        <w:rPr>
          <w:sz w:val="24"/>
        </w:rPr>
        <w:t>l’un</w:t>
      </w:r>
      <w:r>
        <w:rPr>
          <w:spacing w:val="-1"/>
          <w:sz w:val="24"/>
        </w:rPr>
        <w:t xml:space="preserve"> </w:t>
      </w:r>
      <w:r>
        <w:rPr>
          <w:sz w:val="24"/>
        </w:rPr>
        <w:t>des emplois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l’une</w:t>
      </w:r>
      <w:r>
        <w:rPr>
          <w:spacing w:val="-2"/>
          <w:sz w:val="24"/>
        </w:rPr>
        <w:t xml:space="preserve"> </w:t>
      </w:r>
      <w:r>
        <w:rPr>
          <w:sz w:val="24"/>
        </w:rPr>
        <w:t>des fonctions</w:t>
      </w:r>
      <w:r>
        <w:rPr>
          <w:spacing w:val="-1"/>
          <w:sz w:val="24"/>
        </w:rPr>
        <w:t xml:space="preserve"> </w:t>
      </w:r>
      <w:r>
        <w:rPr>
          <w:sz w:val="24"/>
        </w:rPr>
        <w:t>suivants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7CAEA66" w14:textId="77777777" w:rsidR="0092513D" w:rsidRDefault="009D46A9">
      <w:pPr>
        <w:pStyle w:val="Paragraphedeliste"/>
        <w:numPr>
          <w:ilvl w:val="1"/>
          <w:numId w:val="29"/>
        </w:numPr>
        <w:tabs>
          <w:tab w:val="left" w:pos="1570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emploi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organismes</w:t>
      </w:r>
      <w:r>
        <w:rPr>
          <w:spacing w:val="-1"/>
          <w:sz w:val="24"/>
        </w:rPr>
        <w:t xml:space="preserve"> </w:t>
      </w:r>
      <w:r>
        <w:rPr>
          <w:sz w:val="24"/>
        </w:rPr>
        <w:t>d’habitations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loyer</w:t>
      </w:r>
      <w:r>
        <w:rPr>
          <w:spacing w:val="-1"/>
          <w:sz w:val="24"/>
        </w:rPr>
        <w:t xml:space="preserve"> </w:t>
      </w:r>
      <w:r>
        <w:rPr>
          <w:sz w:val="24"/>
        </w:rPr>
        <w:t>modéré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E8F27E3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4FA31B2" w14:textId="77777777" w:rsidR="0092513D" w:rsidRDefault="009D46A9">
      <w:pPr>
        <w:pStyle w:val="Paragraphedeliste"/>
        <w:numPr>
          <w:ilvl w:val="1"/>
          <w:numId w:val="29"/>
        </w:numPr>
        <w:tabs>
          <w:tab w:val="left" w:pos="1569"/>
          <w:tab w:val="left" w:pos="1570"/>
        </w:tabs>
        <w:spacing w:before="87" w:line="237" w:lineRule="auto"/>
        <w:ind w:right="253"/>
        <w:rPr>
          <w:sz w:val="24"/>
        </w:rPr>
      </w:pPr>
      <w:r>
        <w:rPr>
          <w:sz w:val="24"/>
        </w:rPr>
        <w:t>fonctions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Gérant,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mandataire</w:t>
      </w:r>
      <w:r>
        <w:rPr>
          <w:spacing w:val="18"/>
          <w:sz w:val="24"/>
        </w:rPr>
        <w:t xml:space="preserve"> </w:t>
      </w:r>
      <w:r>
        <w:rPr>
          <w:sz w:val="24"/>
        </w:rPr>
        <w:t>social</w:t>
      </w:r>
      <w:r>
        <w:rPr>
          <w:spacing w:val="19"/>
          <w:sz w:val="24"/>
        </w:rPr>
        <w:t xml:space="preserve"> </w:t>
      </w:r>
      <w:r>
        <w:rPr>
          <w:sz w:val="24"/>
        </w:rPr>
        <w:t>ou</w:t>
      </w:r>
      <w:r>
        <w:rPr>
          <w:spacing w:val="21"/>
          <w:sz w:val="24"/>
        </w:rPr>
        <w:t xml:space="preserve"> </w:t>
      </w:r>
      <w:r>
        <w:rPr>
          <w:sz w:val="24"/>
        </w:rPr>
        <w:t>activité</w:t>
      </w:r>
      <w:r>
        <w:rPr>
          <w:spacing w:val="18"/>
          <w:sz w:val="24"/>
        </w:rPr>
        <w:t xml:space="preserve"> </w:t>
      </w:r>
      <w:r>
        <w:rPr>
          <w:sz w:val="24"/>
        </w:rPr>
        <w:t>salariée</w:t>
      </w:r>
      <w:r>
        <w:rPr>
          <w:spacing w:val="20"/>
          <w:sz w:val="24"/>
        </w:rPr>
        <w:t xml:space="preserve"> </w:t>
      </w:r>
      <w:r>
        <w:rPr>
          <w:sz w:val="24"/>
        </w:rPr>
        <w:t>dans</w:t>
      </w:r>
      <w:r>
        <w:rPr>
          <w:spacing w:val="21"/>
          <w:sz w:val="24"/>
        </w:rPr>
        <w:t xml:space="preserve"> </w:t>
      </w:r>
      <w:r>
        <w:rPr>
          <w:sz w:val="24"/>
        </w:rPr>
        <w:t>une</w:t>
      </w:r>
      <w:r>
        <w:rPr>
          <w:spacing w:val="18"/>
          <w:sz w:val="24"/>
        </w:rPr>
        <w:t xml:space="preserve"> </w:t>
      </w:r>
      <w:r>
        <w:rPr>
          <w:sz w:val="24"/>
        </w:rPr>
        <w:t>agence</w:t>
      </w:r>
      <w:r>
        <w:rPr>
          <w:spacing w:val="-57"/>
          <w:sz w:val="24"/>
        </w:rPr>
        <w:t xml:space="preserve"> </w:t>
      </w:r>
      <w:r>
        <w:rPr>
          <w:sz w:val="24"/>
        </w:rPr>
        <w:t>immobilière</w:t>
      </w:r>
      <w:r>
        <w:rPr>
          <w:spacing w:val="-2"/>
          <w:sz w:val="24"/>
        </w:rPr>
        <w:t xml:space="preserve"> </w:t>
      </w:r>
      <w:r>
        <w:rPr>
          <w:sz w:val="24"/>
        </w:rPr>
        <w:t>titulaire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carte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1"/>
          <w:sz w:val="24"/>
        </w:rPr>
        <w:t xml:space="preserve"> </w:t>
      </w:r>
      <w:r>
        <w:rPr>
          <w:sz w:val="24"/>
        </w:rPr>
        <w:t>d’agent</w:t>
      </w:r>
      <w:r>
        <w:rPr>
          <w:spacing w:val="-1"/>
          <w:sz w:val="24"/>
        </w:rPr>
        <w:t xml:space="preserve"> </w:t>
      </w:r>
      <w:r>
        <w:rPr>
          <w:sz w:val="24"/>
        </w:rPr>
        <w:t>immobilier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D512174" w14:textId="77777777" w:rsidR="0092513D" w:rsidRDefault="009D46A9">
      <w:pPr>
        <w:pStyle w:val="Paragraphedeliste"/>
        <w:numPr>
          <w:ilvl w:val="1"/>
          <w:numId w:val="29"/>
        </w:numPr>
        <w:tabs>
          <w:tab w:val="left" w:pos="1569"/>
          <w:tab w:val="left" w:pos="1570"/>
        </w:tabs>
        <w:spacing w:before="1" w:line="279" w:lineRule="exact"/>
        <w:ind w:hanging="361"/>
        <w:rPr>
          <w:sz w:val="24"/>
        </w:rPr>
      </w:pPr>
      <w:r>
        <w:rPr>
          <w:sz w:val="24"/>
        </w:rPr>
        <w:t>clerc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notaire, clerc</w:t>
      </w:r>
      <w:r>
        <w:rPr>
          <w:spacing w:val="-2"/>
          <w:sz w:val="24"/>
        </w:rPr>
        <w:t xml:space="preserve"> </w:t>
      </w:r>
      <w:r>
        <w:rPr>
          <w:sz w:val="24"/>
        </w:rPr>
        <w:t>d’avocat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clerc</w:t>
      </w:r>
      <w:r>
        <w:rPr>
          <w:spacing w:val="-2"/>
          <w:sz w:val="24"/>
        </w:rPr>
        <w:t xml:space="preserve"> </w:t>
      </w:r>
      <w:r>
        <w:rPr>
          <w:sz w:val="24"/>
        </w:rPr>
        <w:t>d’huissier ;</w:t>
      </w:r>
    </w:p>
    <w:p w14:paraId="7C7D23EC" w14:textId="77777777" w:rsidR="0092513D" w:rsidRDefault="009D46A9">
      <w:pPr>
        <w:pStyle w:val="Paragraphedeliste"/>
        <w:numPr>
          <w:ilvl w:val="1"/>
          <w:numId w:val="29"/>
        </w:numPr>
        <w:tabs>
          <w:tab w:val="left" w:pos="1569"/>
          <w:tab w:val="left" w:pos="1570"/>
        </w:tabs>
        <w:spacing w:line="277" w:lineRule="exact"/>
        <w:ind w:hanging="361"/>
        <w:rPr>
          <w:sz w:val="24"/>
        </w:rPr>
      </w:pPr>
      <w:r>
        <w:rPr>
          <w:sz w:val="24"/>
        </w:rPr>
        <w:t>expert</w:t>
      </w:r>
      <w:r>
        <w:rPr>
          <w:spacing w:val="-2"/>
          <w:sz w:val="24"/>
        </w:rPr>
        <w:t xml:space="preserve"> </w:t>
      </w:r>
      <w:r>
        <w:rPr>
          <w:sz w:val="24"/>
        </w:rPr>
        <w:t>judiciaire</w:t>
      </w:r>
      <w:r>
        <w:rPr>
          <w:spacing w:val="-2"/>
          <w:sz w:val="24"/>
        </w:rPr>
        <w:t xml:space="preserve"> </w:t>
      </w:r>
      <w:r>
        <w:rPr>
          <w:sz w:val="24"/>
        </w:rPr>
        <w:t>inscrit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liste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experts,</w:t>
      </w:r>
      <w:r>
        <w:rPr>
          <w:spacing w:val="-2"/>
          <w:sz w:val="24"/>
        </w:rPr>
        <w:t xml:space="preserve"> </w:t>
      </w:r>
      <w:r>
        <w:rPr>
          <w:sz w:val="24"/>
        </w:rPr>
        <w:t>spécialisé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immobilier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7D80B32" w14:textId="77777777" w:rsidR="0092513D" w:rsidRDefault="009D46A9">
      <w:pPr>
        <w:pStyle w:val="Paragraphedeliste"/>
        <w:numPr>
          <w:ilvl w:val="1"/>
          <w:numId w:val="29"/>
        </w:numPr>
        <w:tabs>
          <w:tab w:val="left" w:pos="1569"/>
          <w:tab w:val="left" w:pos="1570"/>
        </w:tabs>
        <w:ind w:right="254"/>
        <w:rPr>
          <w:sz w:val="24"/>
        </w:rPr>
      </w:pPr>
      <w:r>
        <w:rPr>
          <w:sz w:val="24"/>
        </w:rPr>
        <w:t>emploi se rattachant à une activité relative aux transactions immobilière ou à la gestion</w:t>
      </w:r>
      <w:r>
        <w:rPr>
          <w:spacing w:val="-57"/>
          <w:sz w:val="24"/>
        </w:rPr>
        <w:t xml:space="preserve"> </w:t>
      </w:r>
      <w:r>
        <w:rPr>
          <w:sz w:val="24"/>
        </w:rPr>
        <w:t>immobilière.</w:t>
      </w:r>
    </w:p>
    <w:p w14:paraId="66325DBF" w14:textId="77777777" w:rsidR="0092513D" w:rsidRDefault="0092513D">
      <w:pPr>
        <w:pStyle w:val="Corpsdetexte"/>
        <w:spacing w:before="8"/>
        <w:rPr>
          <w:sz w:val="23"/>
        </w:rPr>
      </w:pPr>
    </w:p>
    <w:p w14:paraId="35434766" w14:textId="77777777" w:rsidR="0092513D" w:rsidRDefault="009D46A9">
      <w:pPr>
        <w:pStyle w:val="Corpsdetexte"/>
        <w:ind w:left="292" w:right="238"/>
      </w:pPr>
      <w:r>
        <w:t>Pour</w:t>
      </w:r>
      <w:r>
        <w:rPr>
          <w:spacing w:val="27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personnes</w:t>
      </w:r>
      <w:r>
        <w:rPr>
          <w:spacing w:val="29"/>
        </w:rPr>
        <w:t xml:space="preserve"> </w:t>
      </w:r>
      <w:r>
        <w:t>visées</w:t>
      </w:r>
      <w:r>
        <w:rPr>
          <w:spacing w:val="29"/>
        </w:rPr>
        <w:t xml:space="preserve"> </w:t>
      </w:r>
      <w:r>
        <w:t>au</w:t>
      </w:r>
      <w:r>
        <w:rPr>
          <w:spacing w:val="29"/>
        </w:rPr>
        <w:t xml:space="preserve"> </w:t>
      </w:r>
      <w:r>
        <w:t>présent</w:t>
      </w:r>
      <w:r>
        <w:rPr>
          <w:spacing w:val="28"/>
        </w:rPr>
        <w:t xml:space="preserve"> </w:t>
      </w:r>
      <w:r>
        <w:t>article,</w:t>
      </w:r>
      <w:r>
        <w:rPr>
          <w:spacing w:val="29"/>
        </w:rPr>
        <w:t xml:space="preserve"> </w:t>
      </w:r>
      <w:r>
        <w:t>une</w:t>
      </w:r>
      <w:r>
        <w:rPr>
          <w:spacing w:val="30"/>
        </w:rPr>
        <w:t xml:space="preserve"> </w:t>
      </w:r>
      <w:r>
        <w:t>connaissance</w:t>
      </w:r>
      <w:r>
        <w:rPr>
          <w:spacing w:val="28"/>
        </w:rPr>
        <w:t xml:space="preserve"> </w:t>
      </w:r>
      <w:r>
        <w:t>suffisante</w:t>
      </w:r>
      <w:r>
        <w:rPr>
          <w:spacing w:val="30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réglementation</w:t>
      </w:r>
      <w:r>
        <w:rPr>
          <w:spacing w:val="29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vigueur est requise</w:t>
      </w:r>
      <w:r>
        <w:rPr>
          <w:spacing w:val="-1"/>
        </w:rPr>
        <w:t xml:space="preserve"> </w:t>
      </w:r>
      <w:r>
        <w:t>du demandeur.</w:t>
      </w:r>
    </w:p>
    <w:p w14:paraId="7116D3D1" w14:textId="77777777" w:rsidR="0092513D" w:rsidRDefault="0092513D">
      <w:pPr>
        <w:pStyle w:val="Corpsdetexte"/>
      </w:pPr>
    </w:p>
    <w:p w14:paraId="13C8E8DF" w14:textId="77777777" w:rsidR="0092513D" w:rsidRDefault="009D46A9">
      <w:pPr>
        <w:pStyle w:val="Corpsdetexte"/>
        <w:spacing w:before="1"/>
        <w:ind w:left="292"/>
      </w:pPr>
      <w:r>
        <w:t>Les</w:t>
      </w:r>
      <w:r>
        <w:rPr>
          <w:spacing w:val="18"/>
        </w:rPr>
        <w:t xml:space="preserve"> </w:t>
      </w:r>
      <w:r>
        <w:t>dispositions</w:t>
      </w:r>
      <w:r>
        <w:rPr>
          <w:spacing w:val="19"/>
        </w:rPr>
        <w:t xml:space="preserve"> </w:t>
      </w:r>
      <w:r>
        <w:t>prévues</w:t>
      </w:r>
      <w:r>
        <w:rPr>
          <w:spacing w:val="18"/>
        </w:rPr>
        <w:t xml:space="preserve"> </w:t>
      </w:r>
      <w:r>
        <w:t>aux</w:t>
      </w:r>
      <w:r>
        <w:rPr>
          <w:spacing w:val="21"/>
        </w:rPr>
        <w:t xml:space="preserve"> </w:t>
      </w:r>
      <w:r>
        <w:t>articles</w:t>
      </w:r>
      <w:r>
        <w:rPr>
          <w:spacing w:val="19"/>
        </w:rPr>
        <w:t xml:space="preserve"> </w:t>
      </w:r>
      <w:r>
        <w:t>ci-dessus</w:t>
      </w:r>
      <w:r>
        <w:rPr>
          <w:spacing w:val="18"/>
        </w:rPr>
        <w:t xml:space="preserve"> </w:t>
      </w:r>
      <w:r>
        <w:t>s’appliquent</w:t>
      </w:r>
      <w:r>
        <w:rPr>
          <w:spacing w:val="20"/>
        </w:rPr>
        <w:t xml:space="preserve"> </w:t>
      </w:r>
      <w:r>
        <w:t>également</w:t>
      </w:r>
      <w:r>
        <w:rPr>
          <w:spacing w:val="21"/>
        </w:rPr>
        <w:t xml:space="preserve"> </w:t>
      </w:r>
      <w:r>
        <w:t>aux</w:t>
      </w:r>
      <w:r>
        <w:rPr>
          <w:spacing w:val="22"/>
        </w:rPr>
        <w:t xml:space="preserve"> </w:t>
      </w:r>
      <w:r>
        <w:t>étrangers</w:t>
      </w:r>
      <w:r>
        <w:rPr>
          <w:spacing w:val="18"/>
        </w:rPr>
        <w:t xml:space="preserve"> </w:t>
      </w:r>
      <w:r>
        <w:t>établis</w:t>
      </w:r>
      <w:r>
        <w:rPr>
          <w:spacing w:val="19"/>
        </w:rPr>
        <w:t xml:space="preserve"> </w:t>
      </w:r>
      <w:r>
        <w:t>sur</w:t>
      </w:r>
      <w:r>
        <w:rPr>
          <w:spacing w:val="17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national, sous</w:t>
      </w:r>
      <w:r>
        <w:rPr>
          <w:spacing w:val="-1"/>
        </w:rPr>
        <w:t xml:space="preserve"> </w:t>
      </w:r>
      <w:r>
        <w:t>réserve</w:t>
      </w:r>
      <w:r>
        <w:rPr>
          <w:spacing w:val="-1"/>
        </w:rPr>
        <w:t xml:space="preserve"> </w:t>
      </w:r>
      <w:r>
        <w:t>d’avoir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bonne</w:t>
      </w:r>
      <w:r>
        <w:rPr>
          <w:spacing w:val="1"/>
        </w:rPr>
        <w:t xml:space="preserve"> </w:t>
      </w:r>
      <w:r>
        <w:t>maîtrise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langue</w:t>
      </w:r>
      <w:r>
        <w:rPr>
          <w:spacing w:val="1"/>
        </w:rPr>
        <w:t xml:space="preserve"> </w:t>
      </w:r>
      <w:r>
        <w:t>française.</w:t>
      </w:r>
    </w:p>
    <w:p w14:paraId="1D9A74E0" w14:textId="77777777" w:rsidR="0092513D" w:rsidRDefault="0092513D">
      <w:pPr>
        <w:pStyle w:val="Corpsdetexte"/>
        <w:spacing w:before="11"/>
        <w:rPr>
          <w:sz w:val="23"/>
        </w:rPr>
      </w:pPr>
    </w:p>
    <w:p w14:paraId="49828240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22"/>
        </w:rPr>
        <w:t xml:space="preserve"> </w:t>
      </w:r>
      <w:r>
        <w:rPr>
          <w:b/>
        </w:rPr>
        <w:t>213</w:t>
      </w:r>
      <w:r>
        <w:rPr>
          <w:b/>
          <w:spacing w:val="24"/>
        </w:rPr>
        <w:t xml:space="preserve"> </w:t>
      </w:r>
      <w:r>
        <w:rPr>
          <w:b/>
        </w:rPr>
        <w:t>:</w:t>
      </w:r>
      <w:r>
        <w:rPr>
          <w:b/>
          <w:spacing w:val="26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garantie</w:t>
      </w:r>
      <w:r>
        <w:rPr>
          <w:spacing w:val="23"/>
        </w:rPr>
        <w:t xml:space="preserve"> </w:t>
      </w:r>
      <w:r>
        <w:t>financière</w:t>
      </w:r>
      <w:r>
        <w:rPr>
          <w:spacing w:val="23"/>
        </w:rPr>
        <w:t xml:space="preserve"> </w:t>
      </w:r>
      <w:r>
        <w:t>prévue</w:t>
      </w:r>
      <w:r>
        <w:rPr>
          <w:spacing w:val="22"/>
        </w:rPr>
        <w:t xml:space="preserve"> </w:t>
      </w:r>
      <w:r>
        <w:t>à</w:t>
      </w:r>
      <w:r>
        <w:rPr>
          <w:spacing w:val="23"/>
        </w:rPr>
        <w:t xml:space="preserve"> </w:t>
      </w:r>
      <w:r>
        <w:t>l’article</w:t>
      </w:r>
      <w:r>
        <w:rPr>
          <w:spacing w:val="23"/>
        </w:rPr>
        <w:t xml:space="preserve"> </w:t>
      </w:r>
      <w:r>
        <w:t>R208</w:t>
      </w:r>
      <w:r>
        <w:rPr>
          <w:spacing w:val="24"/>
        </w:rPr>
        <w:t xml:space="preserve"> </w:t>
      </w:r>
      <w:r>
        <w:t>doit</w:t>
      </w:r>
      <w:r>
        <w:rPr>
          <w:spacing w:val="24"/>
        </w:rPr>
        <w:t xml:space="preserve"> </w:t>
      </w:r>
      <w:r>
        <w:t>permettre</w:t>
      </w:r>
      <w:r>
        <w:rPr>
          <w:spacing w:val="23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remboursement</w:t>
      </w:r>
      <w:r>
        <w:rPr>
          <w:spacing w:val="23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fonds,</w:t>
      </w:r>
      <w:r>
        <w:rPr>
          <w:spacing w:val="-1"/>
        </w:rPr>
        <w:t xml:space="preserve"> </w:t>
      </w:r>
      <w:r>
        <w:t>effets, valeurs</w:t>
      </w:r>
      <w:r>
        <w:rPr>
          <w:spacing w:val="-1"/>
        </w:rPr>
        <w:t xml:space="preserve"> </w:t>
      </w:r>
      <w:r>
        <w:t>remis par</w:t>
      </w:r>
      <w:r>
        <w:rPr>
          <w:spacing w:val="-2"/>
        </w:rPr>
        <w:t xml:space="preserve"> </w:t>
      </w:r>
      <w:r>
        <w:t>les copropriétaires</w:t>
      </w:r>
      <w:r>
        <w:rPr>
          <w:spacing w:val="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syndic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copropriété.</w:t>
      </w:r>
    </w:p>
    <w:p w14:paraId="2ECBB907" w14:textId="77777777" w:rsidR="0092513D" w:rsidRDefault="0092513D">
      <w:pPr>
        <w:pStyle w:val="Corpsdetexte"/>
      </w:pPr>
    </w:p>
    <w:p w14:paraId="58860AF9" w14:textId="77777777" w:rsidR="0092513D" w:rsidRDefault="009D46A9">
      <w:pPr>
        <w:pStyle w:val="Corpsdetexte"/>
        <w:ind w:left="292"/>
      </w:pPr>
      <w:r>
        <w:t>Elle</w:t>
      </w:r>
      <w:r>
        <w:rPr>
          <w:spacing w:val="-3"/>
        </w:rPr>
        <w:t xml:space="preserve"> </w:t>
      </w:r>
      <w:r>
        <w:t>résulte</w:t>
      </w:r>
      <w:r>
        <w:rPr>
          <w:spacing w:val="-2"/>
        </w:rPr>
        <w:t xml:space="preserve"> </w:t>
      </w:r>
      <w:r>
        <w:t>:</w:t>
      </w:r>
    </w:p>
    <w:p w14:paraId="295FCC99" w14:textId="77777777" w:rsidR="0092513D" w:rsidRDefault="009D46A9">
      <w:pPr>
        <w:pStyle w:val="Paragraphedeliste"/>
        <w:numPr>
          <w:ilvl w:val="0"/>
          <w:numId w:val="28"/>
        </w:numPr>
        <w:tabs>
          <w:tab w:val="left" w:pos="1001"/>
        </w:tabs>
        <w:ind w:right="256" w:hanging="360"/>
        <w:rPr>
          <w:sz w:val="24"/>
        </w:rPr>
      </w:pPr>
      <w:r>
        <w:rPr>
          <w:sz w:val="24"/>
        </w:rPr>
        <w:t>soit</w:t>
      </w:r>
      <w:r>
        <w:rPr>
          <w:spacing w:val="15"/>
          <w:sz w:val="24"/>
        </w:rPr>
        <w:t xml:space="preserve"> </w:t>
      </w:r>
      <w:r>
        <w:rPr>
          <w:sz w:val="24"/>
        </w:rPr>
        <w:t>d’un</w:t>
      </w:r>
      <w:r>
        <w:rPr>
          <w:spacing w:val="14"/>
          <w:sz w:val="24"/>
        </w:rPr>
        <w:t xml:space="preserve"> </w:t>
      </w:r>
      <w:r>
        <w:rPr>
          <w:sz w:val="24"/>
        </w:rPr>
        <w:t>cautionnement</w:t>
      </w:r>
      <w:r>
        <w:rPr>
          <w:spacing w:val="15"/>
          <w:sz w:val="24"/>
        </w:rPr>
        <w:t xml:space="preserve"> </w:t>
      </w:r>
      <w:r>
        <w:rPr>
          <w:sz w:val="24"/>
        </w:rPr>
        <w:t>déposé</w:t>
      </w:r>
      <w:r>
        <w:rPr>
          <w:spacing w:val="13"/>
          <w:sz w:val="24"/>
        </w:rPr>
        <w:t xml:space="preserve"> </w:t>
      </w:r>
      <w:r>
        <w:rPr>
          <w:sz w:val="24"/>
        </w:rPr>
        <w:t>par</w:t>
      </w:r>
      <w:r>
        <w:rPr>
          <w:spacing w:val="14"/>
          <w:sz w:val="24"/>
        </w:rPr>
        <w:t xml:space="preserve"> </w:t>
      </w:r>
      <w:r>
        <w:rPr>
          <w:sz w:val="24"/>
        </w:rPr>
        <w:t>le</w:t>
      </w:r>
      <w:r>
        <w:rPr>
          <w:spacing w:val="13"/>
          <w:sz w:val="24"/>
        </w:rPr>
        <w:t xml:space="preserve"> </w:t>
      </w:r>
      <w:r>
        <w:rPr>
          <w:sz w:val="24"/>
        </w:rPr>
        <w:t>demandeur</w:t>
      </w:r>
      <w:r>
        <w:rPr>
          <w:spacing w:val="16"/>
          <w:sz w:val="24"/>
        </w:rPr>
        <w:t xml:space="preserve"> </w:t>
      </w:r>
      <w:r>
        <w:rPr>
          <w:sz w:val="24"/>
        </w:rPr>
        <w:t>dans</w:t>
      </w:r>
      <w:r>
        <w:rPr>
          <w:spacing w:val="15"/>
          <w:sz w:val="24"/>
        </w:rPr>
        <w:t xml:space="preserve"> </w:t>
      </w:r>
      <w:r>
        <w:rPr>
          <w:sz w:val="24"/>
        </w:rPr>
        <w:t>une</w:t>
      </w:r>
      <w:r>
        <w:rPr>
          <w:spacing w:val="13"/>
          <w:sz w:val="24"/>
        </w:rPr>
        <w:t xml:space="preserve"> </w:t>
      </w:r>
      <w:r>
        <w:rPr>
          <w:sz w:val="24"/>
        </w:rPr>
        <w:t>Banque</w:t>
      </w:r>
      <w:r>
        <w:rPr>
          <w:spacing w:val="13"/>
          <w:sz w:val="24"/>
        </w:rPr>
        <w:t xml:space="preserve"> </w:t>
      </w:r>
      <w:r>
        <w:rPr>
          <w:sz w:val="24"/>
        </w:rPr>
        <w:t>et</w:t>
      </w:r>
      <w:r>
        <w:rPr>
          <w:spacing w:val="15"/>
          <w:sz w:val="24"/>
        </w:rPr>
        <w:t xml:space="preserve"> </w:t>
      </w:r>
      <w:r>
        <w:rPr>
          <w:sz w:val="24"/>
        </w:rPr>
        <w:t>spécialement</w:t>
      </w:r>
      <w:r>
        <w:rPr>
          <w:spacing w:val="15"/>
          <w:sz w:val="24"/>
        </w:rPr>
        <w:t xml:space="preserve"> </w:t>
      </w:r>
      <w:r>
        <w:rPr>
          <w:sz w:val="24"/>
        </w:rPr>
        <w:t>affecté</w:t>
      </w:r>
      <w:r>
        <w:rPr>
          <w:spacing w:val="-57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remboursement précité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38D0C3" w14:textId="77777777" w:rsidR="0092513D" w:rsidRDefault="009D46A9">
      <w:pPr>
        <w:pStyle w:val="Paragraphedeliste"/>
        <w:numPr>
          <w:ilvl w:val="0"/>
          <w:numId w:val="28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soit</w:t>
      </w:r>
      <w:r>
        <w:rPr>
          <w:spacing w:val="-2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caution</w:t>
      </w:r>
      <w:r>
        <w:rPr>
          <w:spacing w:val="-1"/>
          <w:sz w:val="24"/>
        </w:rPr>
        <w:t xml:space="preserve"> </w:t>
      </w:r>
      <w:r>
        <w:rPr>
          <w:sz w:val="24"/>
        </w:rPr>
        <w:t>écrite</w:t>
      </w:r>
      <w:r>
        <w:rPr>
          <w:spacing w:val="-3"/>
          <w:sz w:val="24"/>
        </w:rPr>
        <w:t xml:space="preserve"> </w:t>
      </w:r>
      <w:r>
        <w:rPr>
          <w:sz w:val="24"/>
        </w:rPr>
        <w:t>fournie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entreprise</w:t>
      </w:r>
      <w:r>
        <w:rPr>
          <w:spacing w:val="-1"/>
          <w:sz w:val="24"/>
        </w:rPr>
        <w:t xml:space="preserve"> </w:t>
      </w:r>
      <w:r>
        <w:rPr>
          <w:sz w:val="24"/>
        </w:rPr>
        <w:t>d’assurance</w:t>
      </w:r>
      <w:r>
        <w:rPr>
          <w:spacing w:val="-2"/>
          <w:sz w:val="24"/>
        </w:rPr>
        <w:t xml:space="preserve"> </w:t>
      </w:r>
      <w:r>
        <w:rPr>
          <w:sz w:val="24"/>
        </w:rPr>
        <w:t>agréée</w:t>
      </w:r>
      <w:r>
        <w:rPr>
          <w:spacing w:val="-2"/>
          <w:sz w:val="24"/>
        </w:rPr>
        <w:t xml:space="preserve"> </w:t>
      </w:r>
      <w:r>
        <w:rPr>
          <w:sz w:val="24"/>
        </w:rPr>
        <w:t>à cet effet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DADB81C" w14:textId="77777777" w:rsidR="0092513D" w:rsidRDefault="009D46A9">
      <w:pPr>
        <w:pStyle w:val="Paragraphedeliste"/>
        <w:numPr>
          <w:ilvl w:val="0"/>
          <w:numId w:val="28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soit</w:t>
      </w:r>
      <w:r>
        <w:rPr>
          <w:spacing w:val="-2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caution</w:t>
      </w:r>
      <w:r>
        <w:rPr>
          <w:spacing w:val="-1"/>
          <w:sz w:val="24"/>
        </w:rPr>
        <w:t xml:space="preserve"> </w:t>
      </w:r>
      <w:r>
        <w:rPr>
          <w:sz w:val="24"/>
        </w:rPr>
        <w:t>écrite</w:t>
      </w:r>
      <w:r>
        <w:rPr>
          <w:spacing w:val="-2"/>
          <w:sz w:val="24"/>
        </w:rPr>
        <w:t xml:space="preserve"> </w:t>
      </w:r>
      <w:r>
        <w:rPr>
          <w:sz w:val="24"/>
        </w:rPr>
        <w:t>fournie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établissement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crédit</w:t>
      </w:r>
      <w:r>
        <w:rPr>
          <w:spacing w:val="-1"/>
          <w:sz w:val="24"/>
        </w:rPr>
        <w:t xml:space="preserve"> </w:t>
      </w:r>
      <w:r>
        <w:rPr>
          <w:sz w:val="24"/>
        </w:rPr>
        <w:t>habilité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donner</w:t>
      </w:r>
      <w:r>
        <w:rPr>
          <w:spacing w:val="-2"/>
          <w:sz w:val="24"/>
        </w:rPr>
        <w:t xml:space="preserve"> </w:t>
      </w:r>
      <w:r>
        <w:rPr>
          <w:sz w:val="24"/>
        </w:rPr>
        <w:t>caution.</w:t>
      </w:r>
    </w:p>
    <w:p w14:paraId="7C7CD9E4" w14:textId="77777777" w:rsidR="0092513D" w:rsidRDefault="0092513D">
      <w:pPr>
        <w:pStyle w:val="Corpsdetexte"/>
      </w:pPr>
    </w:p>
    <w:p w14:paraId="5CC00A38" w14:textId="77777777" w:rsidR="0092513D" w:rsidRDefault="009D46A9">
      <w:pPr>
        <w:pStyle w:val="Corpsdetexte"/>
        <w:ind w:left="292" w:right="252"/>
        <w:jc w:val="both"/>
      </w:pPr>
      <w:r>
        <w:t>Le montant doit résulter d’une déclaration annuelle signée par le syndic et le Président du Conseil</w:t>
      </w:r>
      <w:r>
        <w:rPr>
          <w:spacing w:val="1"/>
        </w:rPr>
        <w:t xml:space="preserve"> </w:t>
      </w:r>
      <w:r>
        <w:t>Syndical de chaque copropriété concernée, accompagnée d’une copie certifiée conforme à l’original</w:t>
      </w:r>
      <w:r>
        <w:rPr>
          <w:spacing w:val="-57"/>
        </w:rPr>
        <w:t xml:space="preserve"> </w:t>
      </w:r>
      <w:r>
        <w:t>du Procès verbal d’assemblée ayant désigné le demandeur aux fonctions de syndic de copropriété ,</w:t>
      </w:r>
      <w:r>
        <w:rPr>
          <w:spacing w:val="1"/>
        </w:rPr>
        <w:t xml:space="preserve"> </w:t>
      </w:r>
      <w:r>
        <w:t>d’une copie certifiée conforme du procès-verbal d’assemblée ayant voté l’avance permanente de</w:t>
      </w:r>
      <w:r>
        <w:rPr>
          <w:spacing w:val="1"/>
        </w:rPr>
        <w:t xml:space="preserve"> </w:t>
      </w:r>
      <w:r>
        <w:t>trésorerie et d’une copie certifiée conforme du relevé bancaire justifiant du dépôt des fonds sur le</w:t>
      </w:r>
      <w:r>
        <w:rPr>
          <w:spacing w:val="1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bancaire</w:t>
      </w:r>
      <w:r>
        <w:rPr>
          <w:spacing w:val="-1"/>
        </w:rPr>
        <w:t xml:space="preserve"> </w:t>
      </w:r>
      <w:r>
        <w:t>ouvert au</w:t>
      </w:r>
      <w:r>
        <w:rPr>
          <w:spacing w:val="-1"/>
        </w:rPr>
        <w:t xml:space="preserve"> </w:t>
      </w:r>
      <w:r>
        <w:t>nom du syndicat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copropriétaires 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syndic.</w:t>
      </w:r>
    </w:p>
    <w:p w14:paraId="4E54F310" w14:textId="77777777" w:rsidR="0092513D" w:rsidRDefault="0092513D">
      <w:pPr>
        <w:pStyle w:val="Corpsdetexte"/>
        <w:spacing w:before="9"/>
        <w:rPr>
          <w:sz w:val="23"/>
        </w:rPr>
      </w:pPr>
    </w:p>
    <w:p w14:paraId="2BFD9C28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 xml:space="preserve">Article 214 : </w:t>
      </w:r>
      <w:r>
        <w:t>Les personnes visées aux articles R212 et suivants doivent justifier qu’elles sont</w:t>
      </w:r>
      <w:r>
        <w:rPr>
          <w:spacing w:val="1"/>
        </w:rPr>
        <w:t xml:space="preserve"> </w:t>
      </w:r>
      <w:r>
        <w:t>couvertes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établissement,</w:t>
      </w:r>
      <w:r>
        <w:rPr>
          <w:spacing w:val="1"/>
        </w:rPr>
        <w:t xml:space="preserve"> </w:t>
      </w:r>
      <w:r>
        <w:t>succursale,</w:t>
      </w:r>
      <w:r>
        <w:rPr>
          <w:spacing w:val="1"/>
        </w:rPr>
        <w:t xml:space="preserve"> </w:t>
      </w:r>
      <w:r>
        <w:t>agence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bureau,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conséquences</w:t>
      </w:r>
      <w:r>
        <w:rPr>
          <w:spacing w:val="1"/>
        </w:rPr>
        <w:t xml:space="preserve"> </w:t>
      </w:r>
      <w:r>
        <w:t>pécuniaires la responsabilité civile professionnelle qu’elles peuvent encourir en raison de leurs</w:t>
      </w:r>
      <w:r>
        <w:rPr>
          <w:spacing w:val="1"/>
        </w:rPr>
        <w:t xml:space="preserve"> </w:t>
      </w:r>
      <w:r>
        <w:t>activités,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souscrit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elles auprès</w:t>
      </w:r>
      <w:r>
        <w:rPr>
          <w:spacing w:val="-1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société</w:t>
      </w:r>
      <w:r>
        <w:rPr>
          <w:spacing w:val="-2"/>
        </w:rPr>
        <w:t xml:space="preserve"> </w:t>
      </w:r>
      <w:r>
        <w:t>d’assurances ou</w:t>
      </w:r>
      <w:r>
        <w:rPr>
          <w:spacing w:val="-1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assureur</w:t>
      </w:r>
      <w:r>
        <w:rPr>
          <w:spacing w:val="-2"/>
        </w:rPr>
        <w:t xml:space="preserve"> </w:t>
      </w:r>
      <w:r>
        <w:t>agrée.</w:t>
      </w:r>
    </w:p>
    <w:p w14:paraId="3B5C8139" w14:textId="77777777" w:rsidR="0092513D" w:rsidRDefault="0092513D">
      <w:pPr>
        <w:pStyle w:val="Corpsdetexte"/>
      </w:pPr>
    </w:p>
    <w:p w14:paraId="66D6479D" w14:textId="77777777" w:rsidR="0092513D" w:rsidRDefault="009D46A9">
      <w:pPr>
        <w:pStyle w:val="Corpsdetexte"/>
        <w:ind w:left="292" w:right="255"/>
        <w:jc w:val="both"/>
      </w:pPr>
      <w:r>
        <w:t>Toute</w:t>
      </w:r>
      <w:r>
        <w:rPr>
          <w:spacing w:val="1"/>
        </w:rPr>
        <w:t xml:space="preserve"> </w:t>
      </w:r>
      <w:r>
        <w:t>suspension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garantie,</w:t>
      </w:r>
      <w:r>
        <w:rPr>
          <w:spacing w:val="1"/>
        </w:rPr>
        <w:t xml:space="preserve"> </w:t>
      </w:r>
      <w:r>
        <w:t>dénonciation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tacite</w:t>
      </w:r>
      <w:r>
        <w:rPr>
          <w:spacing w:val="1"/>
        </w:rPr>
        <w:t xml:space="preserve"> </w:t>
      </w:r>
      <w:r>
        <w:t>reconduction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contrat</w:t>
      </w:r>
      <w:r>
        <w:rPr>
          <w:spacing w:val="-58"/>
        </w:rPr>
        <w:t xml:space="preserve"> </w:t>
      </w:r>
      <w:r>
        <w:t>d’assurance est portée sans délai par la société d’assurance ou l’assureur agréé à la connaissance de</w:t>
      </w:r>
      <w:r>
        <w:rPr>
          <w:spacing w:val="1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compétente</w:t>
      </w:r>
      <w:r>
        <w:rPr>
          <w:spacing w:val="-1"/>
        </w:rPr>
        <w:t xml:space="preserve"> </w:t>
      </w:r>
      <w:r>
        <w:t>qui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délivré</w:t>
      </w:r>
      <w:r>
        <w:rPr>
          <w:spacing w:val="-1"/>
        </w:rPr>
        <w:t xml:space="preserve"> </w:t>
      </w:r>
      <w:r>
        <w:t>la carte</w:t>
      </w:r>
      <w:r>
        <w:rPr>
          <w:spacing w:val="-1"/>
        </w:rPr>
        <w:t xml:space="preserve"> </w:t>
      </w:r>
      <w:r>
        <w:t>professionnelle.</w:t>
      </w:r>
    </w:p>
    <w:p w14:paraId="45863F0E" w14:textId="77777777" w:rsidR="0092513D" w:rsidRDefault="0092513D">
      <w:pPr>
        <w:pStyle w:val="Corpsdetexte"/>
      </w:pPr>
    </w:p>
    <w:p w14:paraId="4A2DE0F0" w14:textId="77777777" w:rsidR="0092513D" w:rsidRDefault="009D46A9">
      <w:pPr>
        <w:pStyle w:val="Corpsdetexte"/>
        <w:ind w:left="292" w:right="256" w:hanging="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R215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carte</w:t>
      </w:r>
      <w:r>
        <w:rPr>
          <w:spacing w:val="1"/>
        </w:rPr>
        <w:t xml:space="preserve"> </w:t>
      </w:r>
      <w:r>
        <w:t>professionnelle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valable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an.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renouvellement</w:t>
      </w:r>
      <w:r>
        <w:rPr>
          <w:spacing w:val="1"/>
        </w:rPr>
        <w:t xml:space="preserve"> </w:t>
      </w:r>
      <w:r>
        <w:t>intervient</w:t>
      </w:r>
      <w:r>
        <w:rPr>
          <w:spacing w:val="1"/>
        </w:rPr>
        <w:t xml:space="preserve"> </w:t>
      </w:r>
      <w:r>
        <w:t>sur</w:t>
      </w:r>
      <w:r>
        <w:rPr>
          <w:spacing w:val="-58"/>
        </w:rPr>
        <w:t xml:space="preserve"> </w:t>
      </w:r>
      <w:r>
        <w:t>présentation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compétente,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écrite conforme</w:t>
      </w:r>
      <w:r>
        <w:rPr>
          <w:spacing w:val="-3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précitées.</w:t>
      </w:r>
    </w:p>
    <w:p w14:paraId="5D1B43C2" w14:textId="77777777" w:rsidR="0092513D" w:rsidRDefault="0092513D">
      <w:pPr>
        <w:pStyle w:val="Corpsdetexte"/>
      </w:pPr>
    </w:p>
    <w:p w14:paraId="7A034AE1" w14:textId="77777777" w:rsidR="0092513D" w:rsidRDefault="009D46A9">
      <w:pPr>
        <w:pStyle w:val="Corpsdetexte"/>
        <w:ind w:left="292"/>
      </w:pPr>
      <w:r>
        <w:t>Sont</w:t>
      </w:r>
      <w:r>
        <w:rPr>
          <w:spacing w:val="-1"/>
        </w:rPr>
        <w:t xml:space="preserve"> </w:t>
      </w:r>
      <w:r>
        <w:t>jointes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:</w:t>
      </w:r>
    </w:p>
    <w:p w14:paraId="6B5C9F09" w14:textId="77777777" w:rsidR="0092513D" w:rsidRDefault="009D46A9">
      <w:pPr>
        <w:pStyle w:val="Paragraphedeliste"/>
        <w:numPr>
          <w:ilvl w:val="0"/>
          <w:numId w:val="27"/>
        </w:numPr>
        <w:tabs>
          <w:tab w:val="left" w:pos="1001"/>
        </w:tabs>
        <w:ind w:right="256" w:hanging="361"/>
        <w:rPr>
          <w:sz w:val="24"/>
        </w:rPr>
      </w:pPr>
      <w:r>
        <w:rPr>
          <w:sz w:val="24"/>
        </w:rPr>
        <w:t>une</w:t>
      </w:r>
      <w:r>
        <w:rPr>
          <w:spacing w:val="35"/>
          <w:sz w:val="24"/>
        </w:rPr>
        <w:t xml:space="preserve"> </w:t>
      </w:r>
      <w:r>
        <w:rPr>
          <w:sz w:val="24"/>
        </w:rPr>
        <w:t>attestation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garantie</w:t>
      </w:r>
      <w:r>
        <w:rPr>
          <w:spacing w:val="35"/>
          <w:sz w:val="24"/>
        </w:rPr>
        <w:t xml:space="preserve"> </w:t>
      </w:r>
      <w:r>
        <w:rPr>
          <w:sz w:val="24"/>
        </w:rPr>
        <w:t>financière</w:t>
      </w:r>
      <w:r>
        <w:rPr>
          <w:spacing w:val="35"/>
          <w:sz w:val="24"/>
        </w:rPr>
        <w:t xml:space="preserve"> </w:t>
      </w:r>
      <w:r>
        <w:rPr>
          <w:sz w:val="24"/>
        </w:rPr>
        <w:t>délivrée</w:t>
      </w:r>
      <w:r>
        <w:rPr>
          <w:spacing w:val="36"/>
          <w:sz w:val="24"/>
        </w:rPr>
        <w:t xml:space="preserve"> </w:t>
      </w:r>
      <w:r>
        <w:rPr>
          <w:sz w:val="24"/>
        </w:rPr>
        <w:t>conformément</w:t>
      </w:r>
      <w:r>
        <w:rPr>
          <w:spacing w:val="39"/>
          <w:sz w:val="24"/>
        </w:rPr>
        <w:t xml:space="preserve"> </w:t>
      </w:r>
      <w:r>
        <w:rPr>
          <w:sz w:val="24"/>
        </w:rPr>
        <w:t>aux</w:t>
      </w:r>
      <w:r>
        <w:rPr>
          <w:spacing w:val="39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57"/>
          <w:sz w:val="24"/>
        </w:rPr>
        <w:t xml:space="preserve"> </w:t>
      </w:r>
      <w:r>
        <w:rPr>
          <w:sz w:val="24"/>
        </w:rPr>
        <w:t>R213 ;</w:t>
      </w:r>
    </w:p>
    <w:p w14:paraId="5B4DFB81" w14:textId="77777777" w:rsidR="0092513D" w:rsidRDefault="009D46A9">
      <w:pPr>
        <w:pStyle w:val="Paragraphedeliste"/>
        <w:numPr>
          <w:ilvl w:val="0"/>
          <w:numId w:val="27"/>
        </w:numPr>
        <w:tabs>
          <w:tab w:val="left" w:pos="1001"/>
        </w:tabs>
        <w:ind w:right="253" w:hanging="361"/>
        <w:rPr>
          <w:sz w:val="24"/>
        </w:rPr>
      </w:pPr>
      <w:r>
        <w:rPr>
          <w:sz w:val="24"/>
        </w:rPr>
        <w:t>une</w:t>
      </w:r>
      <w:r>
        <w:rPr>
          <w:spacing w:val="28"/>
          <w:sz w:val="24"/>
        </w:rPr>
        <w:t xml:space="preserve"> </w:t>
      </w:r>
      <w:r>
        <w:rPr>
          <w:sz w:val="24"/>
        </w:rPr>
        <w:t>attestation</w:t>
      </w:r>
      <w:r>
        <w:rPr>
          <w:spacing w:val="30"/>
          <w:sz w:val="24"/>
        </w:rPr>
        <w:t xml:space="preserve"> </w:t>
      </w:r>
      <w:r>
        <w:rPr>
          <w:sz w:val="24"/>
        </w:rPr>
        <w:t>d’assurance</w:t>
      </w:r>
      <w:r>
        <w:rPr>
          <w:spacing w:val="29"/>
          <w:sz w:val="24"/>
        </w:rPr>
        <w:t xml:space="preserve"> </w:t>
      </w:r>
      <w:r>
        <w:rPr>
          <w:sz w:val="24"/>
        </w:rPr>
        <w:t>contre</w:t>
      </w:r>
      <w:r>
        <w:rPr>
          <w:spacing w:val="28"/>
          <w:sz w:val="24"/>
        </w:rPr>
        <w:t xml:space="preserve"> </w:t>
      </w:r>
      <w:r>
        <w:rPr>
          <w:sz w:val="24"/>
        </w:rPr>
        <w:t>les</w:t>
      </w:r>
      <w:r>
        <w:rPr>
          <w:spacing w:val="30"/>
          <w:sz w:val="24"/>
        </w:rPr>
        <w:t xml:space="preserve"> </w:t>
      </w:r>
      <w:r>
        <w:rPr>
          <w:sz w:val="24"/>
        </w:rPr>
        <w:t>conséquences</w:t>
      </w:r>
      <w:r>
        <w:rPr>
          <w:spacing w:val="30"/>
          <w:sz w:val="24"/>
        </w:rPr>
        <w:t xml:space="preserve"> </w:t>
      </w:r>
      <w:r>
        <w:rPr>
          <w:sz w:val="24"/>
        </w:rPr>
        <w:t>pécuniaires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28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29"/>
          <w:sz w:val="24"/>
        </w:rPr>
        <w:t xml:space="preserve"> </w:t>
      </w:r>
      <w:r>
        <w:rPr>
          <w:sz w:val="24"/>
        </w:rPr>
        <w:t>civile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2"/>
          <w:sz w:val="24"/>
        </w:rPr>
        <w:t xml:space="preserve"> </w:t>
      </w:r>
      <w:r>
        <w:rPr>
          <w:sz w:val="24"/>
        </w:rPr>
        <w:t>délivrée</w:t>
      </w:r>
      <w:r>
        <w:rPr>
          <w:spacing w:val="1"/>
          <w:sz w:val="24"/>
        </w:rPr>
        <w:t xml:space="preserve"> </w:t>
      </w:r>
      <w:r>
        <w:rPr>
          <w:sz w:val="24"/>
        </w:rPr>
        <w:t>conformément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1"/>
          <w:sz w:val="24"/>
        </w:rPr>
        <w:t xml:space="preserve"> </w:t>
      </w:r>
      <w:r>
        <w:rPr>
          <w:sz w:val="24"/>
        </w:rPr>
        <w:t>précitées ;</w:t>
      </w:r>
    </w:p>
    <w:p w14:paraId="59B6589B" w14:textId="77777777" w:rsidR="0092513D" w:rsidRDefault="0092513D">
      <w:pPr>
        <w:pStyle w:val="Corpsdetexte"/>
      </w:pPr>
    </w:p>
    <w:p w14:paraId="43721CDB" w14:textId="77777777" w:rsidR="0092513D" w:rsidRDefault="009D46A9">
      <w:pPr>
        <w:pStyle w:val="Corpsdetexte"/>
        <w:ind w:left="292" w:right="250"/>
        <w:jc w:val="both"/>
      </w:pPr>
      <w:r>
        <w:t>L’autorité compétente vérifie, en se faisant délivrer un extrait original du casier judiciaire datant de</w:t>
      </w:r>
      <w:r>
        <w:rPr>
          <w:spacing w:val="1"/>
        </w:rPr>
        <w:t xml:space="preserve"> </w:t>
      </w:r>
      <w:r>
        <w:t>moins de 3 mois, que le demandeur n’a pas été frappé de l’une des interdictions ou incapacités</w:t>
      </w:r>
      <w:r>
        <w:rPr>
          <w:spacing w:val="1"/>
        </w:rPr>
        <w:t xml:space="preserve"> </w:t>
      </w:r>
      <w:r>
        <w:t>d’exercer</w:t>
      </w:r>
      <w:r>
        <w:rPr>
          <w:spacing w:val="-2"/>
        </w:rPr>
        <w:t xml:space="preserve"> </w:t>
      </w:r>
      <w:r>
        <w:t>définies aux</w:t>
      </w:r>
      <w:r>
        <w:rPr>
          <w:spacing w:val="1"/>
        </w:rPr>
        <w:t xml:space="preserve"> </w:t>
      </w:r>
      <w:r>
        <w:t>articles</w:t>
      </w:r>
      <w:r>
        <w:rPr>
          <w:spacing w:val="2"/>
        </w:rPr>
        <w:t xml:space="preserve"> </w:t>
      </w:r>
      <w:r>
        <w:t>L156</w:t>
      </w:r>
      <w:r>
        <w:rPr>
          <w:spacing w:val="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L157,</w:t>
      </w:r>
      <w:r>
        <w:rPr>
          <w:spacing w:val="-1"/>
        </w:rPr>
        <w:t xml:space="preserve"> </w:t>
      </w:r>
      <w:r>
        <w:t>depuis la</w:t>
      </w:r>
      <w:r>
        <w:rPr>
          <w:spacing w:val="-1"/>
        </w:rPr>
        <w:t xml:space="preserve"> </w:t>
      </w:r>
      <w:r>
        <w:t>précédente</w:t>
      </w:r>
      <w:r>
        <w:rPr>
          <w:spacing w:val="-2"/>
        </w:rPr>
        <w:t xml:space="preserve"> </w:t>
      </w:r>
      <w:r>
        <w:t>demande.</w:t>
      </w:r>
    </w:p>
    <w:p w14:paraId="0BC9E2A4" w14:textId="77777777" w:rsidR="0092513D" w:rsidRDefault="0092513D">
      <w:pPr>
        <w:pStyle w:val="Corpsdetexte"/>
      </w:pPr>
    </w:p>
    <w:p w14:paraId="5B086254" w14:textId="77777777" w:rsidR="0092513D" w:rsidRDefault="009D46A9">
      <w:pPr>
        <w:pStyle w:val="Corpsdetexte"/>
        <w:ind w:left="292" w:right="253"/>
        <w:jc w:val="both"/>
      </w:pPr>
      <w:r>
        <w:t>La nouvelle carte est délivrée, sur remise de l’ancienne, par le préfet du ressort territorial de la</w:t>
      </w:r>
      <w:r>
        <w:rPr>
          <w:spacing w:val="1"/>
        </w:rPr>
        <w:t xml:space="preserve"> </w:t>
      </w:r>
      <w:r>
        <w:t>copropriété.</w:t>
      </w:r>
    </w:p>
    <w:p w14:paraId="6BB1058F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012F1F03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t xml:space="preserve">Article R216 : </w:t>
      </w:r>
      <w:r>
        <w:t>La carte prévue à l’article L156 est délivrée, après l’entrée en vigueur du Code de la</w:t>
      </w:r>
      <w:r>
        <w:rPr>
          <w:spacing w:val="1"/>
        </w:rPr>
        <w:t xml:space="preserve"> </w:t>
      </w:r>
      <w:r>
        <w:t>Construction,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physiques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qu’aux</w:t>
      </w:r>
      <w:r>
        <w:rPr>
          <w:spacing w:val="1"/>
        </w:rPr>
        <w:t xml:space="preserve"> </w:t>
      </w:r>
      <w:r>
        <w:t>représentants</w:t>
      </w:r>
      <w:r>
        <w:rPr>
          <w:spacing w:val="1"/>
        </w:rPr>
        <w:t xml:space="preserve"> </w:t>
      </w:r>
      <w:r>
        <w:t>légaux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statuaires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morales qui remplissent les</w:t>
      </w:r>
      <w:r>
        <w:rPr>
          <w:spacing w:val="-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précitées.</w:t>
      </w:r>
    </w:p>
    <w:p w14:paraId="07C56479" w14:textId="77777777" w:rsidR="0092513D" w:rsidRDefault="0092513D">
      <w:pPr>
        <w:pStyle w:val="Corpsdetexte"/>
      </w:pPr>
    </w:p>
    <w:p w14:paraId="3AAC3A25" w14:textId="77777777" w:rsidR="0092513D" w:rsidRDefault="009D46A9">
      <w:pPr>
        <w:pStyle w:val="Corpsdetexte"/>
        <w:ind w:left="292" w:right="254"/>
        <w:jc w:val="both"/>
      </w:pPr>
      <w:r>
        <w:t>Elle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concerne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syndics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copropriété</w:t>
      </w:r>
      <w:r>
        <w:rPr>
          <w:spacing w:val="1"/>
        </w:rPr>
        <w:t xml:space="preserve"> </w:t>
      </w:r>
      <w:r>
        <w:t>bénévoles,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administrateurs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syndics</w:t>
      </w:r>
      <w:r>
        <w:rPr>
          <w:spacing w:val="1"/>
        </w:rPr>
        <w:t xml:space="preserve"> </w:t>
      </w:r>
      <w:r>
        <w:t>judiciaires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copropriété.</w:t>
      </w:r>
    </w:p>
    <w:p w14:paraId="7C3F67A8" w14:textId="77777777" w:rsidR="0092513D" w:rsidRDefault="0092513D">
      <w:pPr>
        <w:pStyle w:val="Corpsdetexte"/>
      </w:pPr>
    </w:p>
    <w:p w14:paraId="277881D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 R217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 syndic ne peut agir</w:t>
      </w:r>
      <w:r>
        <w:rPr>
          <w:spacing w:val="1"/>
        </w:rPr>
        <w:t xml:space="preserve"> </w:t>
      </w:r>
      <w:r>
        <w:t>en justice au nom du syndicat sans</w:t>
      </w:r>
      <w:r>
        <w:rPr>
          <w:spacing w:val="1"/>
        </w:rPr>
        <w:t xml:space="preserve"> </w:t>
      </w:r>
      <w:r>
        <w:t>y avoir</w:t>
      </w:r>
      <w:r>
        <w:rPr>
          <w:spacing w:val="60"/>
        </w:rPr>
        <w:t xml:space="preserve"> </w:t>
      </w:r>
      <w:r>
        <w:t>été autorisé par</w:t>
      </w:r>
      <w:r>
        <w:rPr>
          <w:spacing w:val="1"/>
        </w:rPr>
        <w:t xml:space="preserve"> </w:t>
      </w:r>
      <w:r>
        <w:t>une décision de l’assemblée générale. Une telle autorisation n’est pas nécessaire pour les actions en</w:t>
      </w:r>
      <w:r>
        <w:rPr>
          <w:spacing w:val="1"/>
        </w:rPr>
        <w:t xml:space="preserve"> </w:t>
      </w:r>
      <w:r>
        <w:t>recouvrement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créance,</w:t>
      </w:r>
      <w:r>
        <w:rPr>
          <w:spacing w:val="15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mise</w:t>
      </w:r>
      <w:r>
        <w:rPr>
          <w:spacing w:val="14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œuvre</w:t>
      </w:r>
      <w:r>
        <w:rPr>
          <w:spacing w:val="14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voies</w:t>
      </w:r>
      <w:r>
        <w:rPr>
          <w:spacing w:val="16"/>
        </w:rPr>
        <w:t xml:space="preserve"> </w:t>
      </w:r>
      <w:r>
        <w:t>d’exécution</w:t>
      </w:r>
      <w:r>
        <w:rPr>
          <w:spacing w:val="15"/>
        </w:rPr>
        <w:t xml:space="preserve"> </w:t>
      </w:r>
      <w:r>
        <w:t>forcée</w:t>
      </w:r>
      <w:r>
        <w:rPr>
          <w:spacing w:val="17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l’exception</w:t>
      </w:r>
      <w:r>
        <w:rPr>
          <w:spacing w:val="1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saisie</w:t>
      </w:r>
      <w:r>
        <w:rPr>
          <w:spacing w:val="-58"/>
        </w:rPr>
        <w:t xml:space="preserve"> </w:t>
      </w:r>
      <w:r>
        <w:t>en vue de la vente d’un lot, les mesures conservatoires et les demandes qui relèvent des pouvoirs du</w:t>
      </w:r>
      <w:r>
        <w:rPr>
          <w:spacing w:val="-57"/>
        </w:rPr>
        <w:t xml:space="preserve"> </w:t>
      </w:r>
      <w:r>
        <w:t>juge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référés, ainsi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défendre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actions intentées</w:t>
      </w:r>
      <w:r>
        <w:rPr>
          <w:spacing w:val="-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syndicat.</w:t>
      </w:r>
    </w:p>
    <w:p w14:paraId="55198E23" w14:textId="77777777" w:rsidR="0092513D" w:rsidRDefault="0092513D">
      <w:pPr>
        <w:pStyle w:val="Corpsdetexte"/>
        <w:spacing w:before="9"/>
        <w:rPr>
          <w:sz w:val="23"/>
        </w:rPr>
      </w:pPr>
    </w:p>
    <w:p w14:paraId="506EB2AD" w14:textId="77777777" w:rsidR="0092513D" w:rsidRDefault="009D46A9">
      <w:pPr>
        <w:pStyle w:val="Corpsdetexte"/>
        <w:ind w:left="292"/>
        <w:jc w:val="both"/>
      </w:pPr>
      <w:r>
        <w:t>Dans</w:t>
      </w:r>
      <w:r>
        <w:rPr>
          <w:spacing w:val="-2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cas,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syndic</w:t>
      </w:r>
      <w:r>
        <w:rPr>
          <w:spacing w:val="-2"/>
        </w:rPr>
        <w:t xml:space="preserve"> </w:t>
      </w:r>
      <w:r>
        <w:t>rend</w:t>
      </w:r>
      <w:r>
        <w:rPr>
          <w:spacing w:val="-1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prochaine</w:t>
      </w:r>
      <w:r>
        <w:rPr>
          <w:spacing w:val="-3"/>
        </w:rPr>
        <w:t xml:space="preserve"> </w:t>
      </w:r>
      <w:r>
        <w:t>assemblée générale des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introduites.</w:t>
      </w:r>
    </w:p>
    <w:p w14:paraId="41C96825" w14:textId="77777777" w:rsidR="0092513D" w:rsidRDefault="0092513D">
      <w:pPr>
        <w:pStyle w:val="Corpsdetexte"/>
      </w:pPr>
    </w:p>
    <w:p w14:paraId="66AD305A" w14:textId="77777777" w:rsidR="0092513D" w:rsidRDefault="009D46A9">
      <w:pPr>
        <w:pStyle w:val="Corpsdetexte"/>
        <w:ind w:left="292" w:right="254"/>
        <w:jc w:val="both"/>
      </w:pPr>
      <w:r>
        <w:t>La rémunération des administrateurs provisoires et syndics judicaires de copropriété désignés en</w:t>
      </w:r>
      <w:r>
        <w:rPr>
          <w:spacing w:val="1"/>
        </w:rPr>
        <w:t xml:space="preserve"> </w:t>
      </w:r>
      <w:r>
        <w:t>vertu</w:t>
      </w:r>
      <w:r>
        <w:rPr>
          <w:spacing w:val="1"/>
        </w:rPr>
        <w:t xml:space="preserve"> </w:t>
      </w:r>
      <w:r>
        <w:t>de la loi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juin</w:t>
      </w:r>
      <w:r>
        <w:rPr>
          <w:spacing w:val="1"/>
        </w:rPr>
        <w:t xml:space="preserve"> </w:t>
      </w:r>
      <w:r>
        <w:t>1988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fixée par le 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 désignés,</w:t>
      </w:r>
      <w:r>
        <w:rPr>
          <w:spacing w:val="60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toutefois pouvoir excéder mensuellement la rémunération mensuelle qui était versée au syndic de</w:t>
      </w:r>
      <w:r>
        <w:rPr>
          <w:spacing w:val="1"/>
        </w:rPr>
        <w:t xml:space="preserve"> </w:t>
      </w:r>
      <w:r>
        <w:t>copropriété.</w:t>
      </w:r>
    </w:p>
    <w:p w14:paraId="1D24CF87" w14:textId="77777777" w:rsidR="0092513D" w:rsidRDefault="0092513D">
      <w:pPr>
        <w:pStyle w:val="Corpsdetexte"/>
      </w:pPr>
    </w:p>
    <w:p w14:paraId="283A37ED" w14:textId="77777777" w:rsidR="0092513D" w:rsidRDefault="009D46A9">
      <w:pPr>
        <w:pStyle w:val="Corpsdetexte"/>
        <w:ind w:left="292" w:right="256"/>
        <w:jc w:val="both"/>
      </w:pPr>
      <w:r>
        <w:t>Tout appel de charge effectué par l’administrateur provisoire ou syndic judicaire de copropriété</w:t>
      </w:r>
      <w:r>
        <w:rPr>
          <w:spacing w:val="1"/>
        </w:rPr>
        <w:t xml:space="preserve"> </w:t>
      </w:r>
      <w:r>
        <w:t>relèvera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seule</w:t>
      </w:r>
      <w:r>
        <w:rPr>
          <w:spacing w:val="-2"/>
        </w:rPr>
        <w:t xml:space="preserve"> </w:t>
      </w:r>
      <w:r>
        <w:t>compétence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l’assemblée</w:t>
      </w:r>
      <w:r>
        <w:rPr>
          <w:spacing w:val="-1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des Copropriétaires.</w:t>
      </w:r>
    </w:p>
    <w:p w14:paraId="5C803652" w14:textId="77777777" w:rsidR="0092513D" w:rsidRDefault="0092513D">
      <w:pPr>
        <w:pStyle w:val="Corpsdetexte"/>
      </w:pPr>
    </w:p>
    <w:p w14:paraId="3DB0BC9C" w14:textId="77777777" w:rsidR="0092513D" w:rsidRDefault="009D46A9">
      <w:pPr>
        <w:pStyle w:val="Corpsdetexte"/>
        <w:ind w:left="292" w:right="251"/>
        <w:jc w:val="both"/>
      </w:pPr>
      <w:r>
        <w:t>A l’issue de leur mission, ils auront la possibilité de présenter leur candidature aux fonctions de</w:t>
      </w:r>
      <w:r>
        <w:rPr>
          <w:spacing w:val="1"/>
        </w:rPr>
        <w:t xml:space="preserve"> </w:t>
      </w:r>
      <w:r>
        <w:t>syndics dans le cadre de l’assemblée générale des copropriétaires qui doit statuer sur la désignation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syndic.</w:t>
      </w:r>
    </w:p>
    <w:p w14:paraId="404077D3" w14:textId="77777777" w:rsidR="0092513D" w:rsidRDefault="0092513D">
      <w:pPr>
        <w:pStyle w:val="Corpsdetexte"/>
        <w:spacing w:before="9"/>
        <w:rPr>
          <w:sz w:val="16"/>
        </w:rPr>
      </w:pPr>
    </w:p>
    <w:p w14:paraId="0441BA9D" w14:textId="77777777" w:rsidR="0092513D" w:rsidRDefault="009D46A9">
      <w:pPr>
        <w:pStyle w:val="Titre3"/>
        <w:spacing w:before="89"/>
        <w:ind w:left="284"/>
      </w:pPr>
      <w:bookmarkStart w:id="17" w:name="_TOC_250001"/>
      <w:r>
        <w:t>TITRE</w:t>
      </w:r>
      <w:r>
        <w:rPr>
          <w:spacing w:val="-3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bookmarkEnd w:id="17"/>
      <w:r>
        <w:t>APPLICATION</w:t>
      </w:r>
    </w:p>
    <w:p w14:paraId="68A0CE28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C11CC6A" w14:textId="77777777" w:rsidR="0092513D" w:rsidRDefault="009D46A9">
      <w:pPr>
        <w:pStyle w:val="Corpsdetexte"/>
        <w:spacing w:before="1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R218</w:t>
      </w:r>
      <w:r>
        <w:rPr>
          <w:b/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abrogées</w:t>
      </w:r>
      <w:r>
        <w:rPr>
          <w:spacing w:val="-2"/>
        </w:rPr>
        <w:t xml:space="preserve"> </w:t>
      </w:r>
      <w:r>
        <w:t>toutes</w:t>
      </w:r>
      <w:r>
        <w:rPr>
          <w:spacing w:val="-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contraires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décret.</w:t>
      </w:r>
    </w:p>
    <w:p w14:paraId="51DBF053" w14:textId="77777777" w:rsidR="0092513D" w:rsidRDefault="0092513D">
      <w:pPr>
        <w:pStyle w:val="Corpsdetexte"/>
        <w:spacing w:before="11"/>
        <w:rPr>
          <w:sz w:val="23"/>
        </w:rPr>
      </w:pPr>
    </w:p>
    <w:p w14:paraId="7D9F76B1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R.219 </w:t>
      </w:r>
      <w:r>
        <w:t>: Le Ministre d’Etat, Ministre de l’Intérieur, le Ministre d’Etat, Ministre de la Justice,</w:t>
      </w:r>
      <w:r>
        <w:rPr>
          <w:spacing w:val="-57"/>
        </w:rPr>
        <w:t xml:space="preserve"> </w:t>
      </w:r>
      <w:r>
        <w:t>le Ministre d’Etat, Ministre de l’Economie et des Finances, le Ministre d’Etat, Ministre des Mines,</w:t>
      </w:r>
      <w:r>
        <w:rPr>
          <w:spacing w:val="1"/>
        </w:rPr>
        <w:t xml:space="preserve"> </w:t>
      </w:r>
      <w:r>
        <w:t>de l’Industrie et des PME, le Ministre d’Etat, Ministre des Infrastructures, des Transports terrestres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Transports</w:t>
      </w:r>
      <w:r>
        <w:rPr>
          <w:spacing w:val="1"/>
        </w:rPr>
        <w:t xml:space="preserve"> </w:t>
      </w:r>
      <w:r>
        <w:t>aériens,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d’Etat,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l’Habitat,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l’Hydraulique et de l’Assainissement, le Ministre d’Etat, Ministre de la Fonction publique, de</w:t>
      </w:r>
      <w:r>
        <w:rPr>
          <w:spacing w:val="1"/>
        </w:rPr>
        <w:t xml:space="preserve"> </w:t>
      </w:r>
      <w:r>
        <w:t>l’Emploi, du Travail et des Organisations professionnelles, le Ministre de la Décentralisation et des</w:t>
      </w:r>
      <w:r>
        <w:rPr>
          <w:spacing w:val="1"/>
        </w:rPr>
        <w:t xml:space="preserve"> </w:t>
      </w:r>
      <w:r>
        <w:t>Collectivités locales, sont chargés, chacun en ce qui le concerne, de l’exécution du présent code qui</w:t>
      </w:r>
      <w:r>
        <w:rPr>
          <w:spacing w:val="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Journal officiel.</w:t>
      </w:r>
    </w:p>
    <w:p w14:paraId="69995CA2" w14:textId="77777777" w:rsidR="0092513D" w:rsidRDefault="0092513D">
      <w:pPr>
        <w:pStyle w:val="Corpsdetexte"/>
      </w:pPr>
    </w:p>
    <w:p w14:paraId="3B83A844" w14:textId="77777777" w:rsidR="0092513D" w:rsidRDefault="009D46A9">
      <w:pPr>
        <w:pStyle w:val="Corpsdetexte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Janvier</w:t>
      </w:r>
      <w:r>
        <w:rPr>
          <w:spacing w:val="-1"/>
        </w:rPr>
        <w:t xml:space="preserve"> </w:t>
      </w:r>
      <w:r>
        <w:t>2010</w:t>
      </w:r>
    </w:p>
    <w:p w14:paraId="44DB0461" w14:textId="77777777" w:rsidR="0092513D" w:rsidRDefault="0092513D">
      <w:pPr>
        <w:pStyle w:val="Corpsdetexte"/>
      </w:pPr>
    </w:p>
    <w:p w14:paraId="2143E89D" w14:textId="77777777" w:rsidR="0092513D" w:rsidRDefault="009D46A9">
      <w:pPr>
        <w:pStyle w:val="Corpsdetexte"/>
        <w:ind w:left="292" w:right="6675"/>
      </w:pPr>
      <w:r>
        <w:t>Par le Président de la République</w:t>
      </w:r>
      <w:r>
        <w:rPr>
          <w:spacing w:val="-57"/>
        </w:rPr>
        <w:t xml:space="preserve"> </w:t>
      </w:r>
      <w:r>
        <w:t>Abdoulaye WADE</w:t>
      </w:r>
    </w:p>
    <w:p w14:paraId="453F8DAD" w14:textId="77777777" w:rsidR="0092513D" w:rsidRDefault="0092513D">
      <w:pPr>
        <w:pStyle w:val="Corpsdetexte"/>
      </w:pPr>
    </w:p>
    <w:p w14:paraId="322AF9FE" w14:textId="77777777" w:rsidR="0092513D" w:rsidRDefault="009D46A9">
      <w:pPr>
        <w:pStyle w:val="Corpsdetexte"/>
        <w:ind w:left="292" w:right="7022"/>
      </w:pPr>
      <w:r>
        <w:t>Le Premier Ministre</w:t>
      </w:r>
      <w:r>
        <w:rPr>
          <w:spacing w:val="1"/>
        </w:rPr>
        <w:t xml:space="preserve"> </w:t>
      </w:r>
      <w:r>
        <w:t>Souleymane</w:t>
      </w:r>
      <w:r>
        <w:rPr>
          <w:spacing w:val="-4"/>
        </w:rPr>
        <w:t xml:space="preserve"> </w:t>
      </w:r>
      <w:r>
        <w:t>Ndéné</w:t>
      </w:r>
      <w:r>
        <w:rPr>
          <w:spacing w:val="-3"/>
        </w:rPr>
        <w:t xml:space="preserve"> </w:t>
      </w:r>
      <w:r>
        <w:t>NDIAYE</w:t>
      </w:r>
    </w:p>
    <w:p w14:paraId="35C55E70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FC4CE5E" w14:textId="77777777" w:rsidR="0092513D" w:rsidRDefault="0092513D">
      <w:pPr>
        <w:pStyle w:val="Corpsdetexte"/>
        <w:rPr>
          <w:sz w:val="20"/>
        </w:rPr>
      </w:pPr>
    </w:p>
    <w:p w14:paraId="6C2DEAA0" w14:textId="77777777" w:rsidR="0092513D" w:rsidRDefault="0092513D">
      <w:pPr>
        <w:pStyle w:val="Corpsdetexte"/>
        <w:rPr>
          <w:sz w:val="20"/>
        </w:rPr>
      </w:pPr>
    </w:p>
    <w:p w14:paraId="388EED58" w14:textId="77777777" w:rsidR="0092513D" w:rsidRDefault="0092513D">
      <w:pPr>
        <w:pStyle w:val="Corpsdetexte"/>
        <w:rPr>
          <w:sz w:val="20"/>
        </w:rPr>
      </w:pPr>
    </w:p>
    <w:p w14:paraId="5E340E20" w14:textId="77777777" w:rsidR="0092513D" w:rsidRDefault="0092513D">
      <w:pPr>
        <w:pStyle w:val="Corpsdetexte"/>
        <w:rPr>
          <w:sz w:val="20"/>
        </w:rPr>
      </w:pPr>
    </w:p>
    <w:p w14:paraId="0E0ED492" w14:textId="77777777" w:rsidR="0092513D" w:rsidRDefault="0092513D">
      <w:pPr>
        <w:pStyle w:val="Corpsdetexte"/>
        <w:rPr>
          <w:sz w:val="20"/>
        </w:rPr>
      </w:pPr>
    </w:p>
    <w:p w14:paraId="69FD8A93" w14:textId="77777777" w:rsidR="0092513D" w:rsidRDefault="0092513D">
      <w:pPr>
        <w:pStyle w:val="Corpsdetexte"/>
        <w:rPr>
          <w:sz w:val="20"/>
        </w:rPr>
      </w:pPr>
    </w:p>
    <w:p w14:paraId="3EBA29AE" w14:textId="77777777" w:rsidR="0092513D" w:rsidRDefault="0092513D">
      <w:pPr>
        <w:pStyle w:val="Corpsdetexte"/>
        <w:rPr>
          <w:sz w:val="20"/>
        </w:rPr>
      </w:pPr>
    </w:p>
    <w:p w14:paraId="06DDD0DB" w14:textId="77777777" w:rsidR="0092513D" w:rsidRDefault="0092513D">
      <w:pPr>
        <w:pStyle w:val="Corpsdetexte"/>
        <w:rPr>
          <w:sz w:val="20"/>
        </w:rPr>
      </w:pPr>
    </w:p>
    <w:p w14:paraId="06A21078" w14:textId="77777777" w:rsidR="0092513D" w:rsidRDefault="0092513D">
      <w:pPr>
        <w:pStyle w:val="Corpsdetexte"/>
        <w:rPr>
          <w:sz w:val="20"/>
        </w:rPr>
      </w:pPr>
    </w:p>
    <w:p w14:paraId="125E73D5" w14:textId="77777777" w:rsidR="0092513D" w:rsidRDefault="0092513D">
      <w:pPr>
        <w:pStyle w:val="Corpsdetexte"/>
        <w:rPr>
          <w:sz w:val="20"/>
        </w:rPr>
      </w:pPr>
    </w:p>
    <w:p w14:paraId="4C8E7A9C" w14:textId="77777777" w:rsidR="0092513D" w:rsidRDefault="0092513D">
      <w:pPr>
        <w:pStyle w:val="Corpsdetexte"/>
        <w:rPr>
          <w:sz w:val="20"/>
        </w:rPr>
      </w:pPr>
    </w:p>
    <w:p w14:paraId="11029069" w14:textId="77777777" w:rsidR="0092513D" w:rsidRDefault="0092513D">
      <w:pPr>
        <w:pStyle w:val="Corpsdetexte"/>
        <w:rPr>
          <w:sz w:val="20"/>
        </w:rPr>
      </w:pPr>
    </w:p>
    <w:p w14:paraId="2A6AC88A" w14:textId="77777777" w:rsidR="0092513D" w:rsidRDefault="0092513D">
      <w:pPr>
        <w:pStyle w:val="Corpsdetexte"/>
        <w:rPr>
          <w:sz w:val="20"/>
        </w:rPr>
      </w:pPr>
    </w:p>
    <w:p w14:paraId="5D9C190B" w14:textId="77777777" w:rsidR="0092513D" w:rsidRDefault="0092513D">
      <w:pPr>
        <w:pStyle w:val="Corpsdetexte"/>
        <w:rPr>
          <w:sz w:val="20"/>
        </w:rPr>
      </w:pPr>
    </w:p>
    <w:p w14:paraId="48799CB4" w14:textId="77777777" w:rsidR="0092513D" w:rsidRDefault="0092513D">
      <w:pPr>
        <w:pStyle w:val="Corpsdetexte"/>
        <w:rPr>
          <w:sz w:val="20"/>
        </w:rPr>
      </w:pPr>
    </w:p>
    <w:p w14:paraId="7C7D79D5" w14:textId="77777777" w:rsidR="0092513D" w:rsidRDefault="0092513D">
      <w:pPr>
        <w:pStyle w:val="Corpsdetexte"/>
        <w:rPr>
          <w:sz w:val="20"/>
        </w:rPr>
      </w:pPr>
    </w:p>
    <w:p w14:paraId="74B7D56A" w14:textId="77777777" w:rsidR="0092513D" w:rsidRDefault="0092513D">
      <w:pPr>
        <w:pStyle w:val="Corpsdetexte"/>
        <w:rPr>
          <w:sz w:val="20"/>
        </w:rPr>
      </w:pPr>
    </w:p>
    <w:p w14:paraId="4B833938" w14:textId="77777777" w:rsidR="0092513D" w:rsidRDefault="0092513D">
      <w:pPr>
        <w:pStyle w:val="Corpsdetexte"/>
        <w:rPr>
          <w:sz w:val="20"/>
        </w:rPr>
      </w:pPr>
    </w:p>
    <w:p w14:paraId="043700F9" w14:textId="77777777" w:rsidR="0092513D" w:rsidRDefault="0092513D">
      <w:pPr>
        <w:pStyle w:val="Corpsdetexte"/>
        <w:rPr>
          <w:sz w:val="20"/>
        </w:rPr>
      </w:pPr>
    </w:p>
    <w:p w14:paraId="4D2D0BF3" w14:textId="77777777" w:rsidR="0092513D" w:rsidRDefault="0092513D">
      <w:pPr>
        <w:pStyle w:val="Corpsdetexte"/>
        <w:rPr>
          <w:sz w:val="20"/>
        </w:rPr>
      </w:pPr>
    </w:p>
    <w:p w14:paraId="54304BA8" w14:textId="77777777" w:rsidR="0092513D" w:rsidRDefault="0092513D">
      <w:pPr>
        <w:pStyle w:val="Corpsdetexte"/>
        <w:rPr>
          <w:sz w:val="20"/>
        </w:rPr>
      </w:pPr>
    </w:p>
    <w:p w14:paraId="5BD358D3" w14:textId="77777777" w:rsidR="0092513D" w:rsidRDefault="0092513D">
      <w:pPr>
        <w:pStyle w:val="Corpsdetexte"/>
        <w:rPr>
          <w:sz w:val="20"/>
        </w:rPr>
      </w:pPr>
    </w:p>
    <w:p w14:paraId="56038CF7" w14:textId="77777777" w:rsidR="0092513D" w:rsidRDefault="0092513D">
      <w:pPr>
        <w:pStyle w:val="Corpsdetexte"/>
        <w:rPr>
          <w:sz w:val="20"/>
        </w:rPr>
      </w:pPr>
    </w:p>
    <w:p w14:paraId="6143B24D" w14:textId="77777777" w:rsidR="0092513D" w:rsidRDefault="0092513D">
      <w:pPr>
        <w:pStyle w:val="Corpsdetexte"/>
        <w:rPr>
          <w:sz w:val="20"/>
        </w:rPr>
      </w:pPr>
    </w:p>
    <w:p w14:paraId="7D1C1441" w14:textId="77777777" w:rsidR="0092513D" w:rsidRDefault="0092513D">
      <w:pPr>
        <w:pStyle w:val="Corpsdetexte"/>
        <w:rPr>
          <w:sz w:val="20"/>
        </w:rPr>
      </w:pPr>
    </w:p>
    <w:p w14:paraId="3941EB1D" w14:textId="77777777" w:rsidR="0092513D" w:rsidRDefault="0092513D">
      <w:pPr>
        <w:pStyle w:val="Corpsdetexte"/>
        <w:rPr>
          <w:sz w:val="20"/>
        </w:rPr>
      </w:pPr>
    </w:p>
    <w:p w14:paraId="30E587C9" w14:textId="77777777" w:rsidR="0092513D" w:rsidRDefault="0092513D">
      <w:pPr>
        <w:pStyle w:val="Corpsdetexte"/>
        <w:rPr>
          <w:sz w:val="20"/>
        </w:rPr>
      </w:pPr>
    </w:p>
    <w:p w14:paraId="7096F219" w14:textId="77777777" w:rsidR="0092513D" w:rsidRDefault="0092513D">
      <w:pPr>
        <w:pStyle w:val="Corpsdetexte"/>
        <w:rPr>
          <w:sz w:val="20"/>
        </w:rPr>
      </w:pPr>
    </w:p>
    <w:p w14:paraId="69D29F3E" w14:textId="77777777" w:rsidR="0092513D" w:rsidRDefault="0092513D">
      <w:pPr>
        <w:pStyle w:val="Corpsdetexte"/>
        <w:rPr>
          <w:sz w:val="20"/>
        </w:rPr>
      </w:pPr>
    </w:p>
    <w:p w14:paraId="5033F898" w14:textId="77777777" w:rsidR="0092513D" w:rsidRDefault="0092513D">
      <w:pPr>
        <w:pStyle w:val="Corpsdetexte"/>
        <w:rPr>
          <w:sz w:val="20"/>
        </w:rPr>
      </w:pPr>
    </w:p>
    <w:p w14:paraId="74D4CEB6" w14:textId="77777777" w:rsidR="0092513D" w:rsidRDefault="0092513D">
      <w:pPr>
        <w:pStyle w:val="Corpsdetexte"/>
        <w:rPr>
          <w:sz w:val="20"/>
        </w:rPr>
      </w:pPr>
    </w:p>
    <w:p w14:paraId="230B00BF" w14:textId="77777777" w:rsidR="0092513D" w:rsidRDefault="0092513D">
      <w:pPr>
        <w:pStyle w:val="Corpsdetexte"/>
        <w:spacing w:before="9"/>
        <w:rPr>
          <w:sz w:val="10"/>
        </w:rPr>
      </w:pPr>
    </w:p>
    <w:p w14:paraId="78287720" w14:textId="007E5D5C" w:rsidR="0092513D" w:rsidRDefault="006A7DA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70E269" wp14:editId="6294C60A">
                <wp:extent cx="6080760" cy="12700"/>
                <wp:effectExtent l="2540" t="0" r="3175" b="0"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33734" id="Group 6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">
                <v:rect id="Rectangle 7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436EFB5D" w14:textId="4C0264D6" w:rsidR="0092513D" w:rsidRDefault="009D46A9">
      <w:pPr>
        <w:pStyle w:val="Titre2"/>
        <w:ind w:left="599" w:right="832" w:hanging="1"/>
      </w:pPr>
      <w:r>
        <w:t>Décret n°2007-868 en date du 7 août 2007 portant</w:t>
      </w:r>
      <w:r>
        <w:rPr>
          <w:spacing w:val="1"/>
        </w:rPr>
        <w:t xml:space="preserve"> </w:t>
      </w:r>
      <w:r>
        <w:t>création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sein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Gendarmerie</w:t>
      </w:r>
      <w:r>
        <w:rPr>
          <w:spacing w:val="-2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d’une</w:t>
      </w:r>
    </w:p>
    <w:p w14:paraId="13ADF8A1" w14:textId="77777777" w:rsidR="0092513D" w:rsidRDefault="009D46A9">
      <w:pPr>
        <w:tabs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 </w:t>
      </w:r>
      <w:r>
        <w:rPr>
          <w:b/>
          <w:spacing w:val="1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section</w:t>
      </w:r>
      <w:r>
        <w:rPr>
          <w:b/>
          <w:spacing w:val="-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spéciale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chargée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de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la</w:t>
      </w:r>
      <w:r>
        <w:rPr>
          <w:b/>
          <w:spacing w:val="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surveillance</w:t>
      </w:r>
      <w:r>
        <w:rPr>
          <w:b/>
          <w:spacing w:val="-6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domaniale</w:t>
      </w:r>
      <w:r>
        <w:rPr>
          <w:b/>
          <w:sz w:val="40"/>
          <w:u w:val="single" w:color="4E81BD"/>
        </w:rPr>
        <w:tab/>
      </w:r>
    </w:p>
    <w:p w14:paraId="1427E3CD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595AE27F" w14:textId="77777777" w:rsidR="0092513D" w:rsidRDefault="009D46A9">
      <w:pPr>
        <w:pStyle w:val="Corpsdetexte"/>
        <w:spacing w:before="64"/>
        <w:ind w:left="412"/>
      </w:pPr>
      <w:r>
        <w:t>Le</w:t>
      </w:r>
      <w:r>
        <w:rPr>
          <w:spacing w:val="-2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République,</w:t>
      </w:r>
    </w:p>
    <w:p w14:paraId="0EB016BA" w14:textId="77777777" w:rsidR="0092513D" w:rsidRDefault="009D46A9">
      <w:pPr>
        <w:pStyle w:val="Corpsdetexte"/>
        <w:ind w:left="412" w:right="4062"/>
      </w:pPr>
      <w:r>
        <w:t>Vu la Constitution, notamment en ses articles 43, 45 et 76 ;</w:t>
      </w:r>
      <w:r>
        <w:rPr>
          <w:spacing w:val="-58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du domaine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 ;</w:t>
      </w:r>
    </w:p>
    <w:p w14:paraId="1464A953" w14:textId="77777777" w:rsidR="0092513D" w:rsidRDefault="009D46A9">
      <w:pPr>
        <w:pStyle w:val="Corpsdetexte"/>
        <w:ind w:left="412"/>
      </w:pP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Marine marchande</w:t>
      </w:r>
      <w:r>
        <w:rPr>
          <w:spacing w:val="-2"/>
        </w:rPr>
        <w:t xml:space="preserve"> </w:t>
      </w:r>
      <w:r>
        <w:t>;</w:t>
      </w:r>
    </w:p>
    <w:p w14:paraId="74C0A120" w14:textId="77777777" w:rsidR="0092513D" w:rsidRDefault="009D46A9">
      <w:pPr>
        <w:pStyle w:val="Corpsdetexte"/>
        <w:ind w:left="41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n°64-46</w:t>
      </w:r>
      <w:r>
        <w:rPr>
          <w:spacing w:val="-1"/>
        </w:rPr>
        <w:t xml:space="preserve"> </w:t>
      </w:r>
      <w:r>
        <w:t>du 17</w:t>
      </w:r>
      <w:r>
        <w:rPr>
          <w:spacing w:val="-1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1964,</w:t>
      </w:r>
      <w:r>
        <w:rPr>
          <w:spacing w:val="-1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;</w:t>
      </w:r>
    </w:p>
    <w:p w14:paraId="1CF24FDF" w14:textId="77777777" w:rsidR="0092513D" w:rsidRDefault="009D46A9">
      <w:pPr>
        <w:pStyle w:val="Corpsdetexte"/>
        <w:ind w:left="412" w:right="252"/>
      </w:pPr>
      <w:r>
        <w:t>Vu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loi</w:t>
      </w:r>
      <w:r>
        <w:rPr>
          <w:spacing w:val="7"/>
        </w:rPr>
        <w:t xml:space="preserve"> </w:t>
      </w:r>
      <w:r>
        <w:t>n°70-23</w:t>
      </w:r>
      <w:r>
        <w:rPr>
          <w:spacing w:val="6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6</w:t>
      </w:r>
      <w:r>
        <w:rPr>
          <w:spacing w:val="7"/>
        </w:rPr>
        <w:t xml:space="preserve"> </w:t>
      </w:r>
      <w:r>
        <w:t>juin</w:t>
      </w:r>
      <w:r>
        <w:rPr>
          <w:spacing w:val="6"/>
        </w:rPr>
        <w:t xml:space="preserve"> </w:t>
      </w:r>
      <w:r>
        <w:t>1970</w:t>
      </w:r>
      <w:r>
        <w:rPr>
          <w:spacing w:val="6"/>
        </w:rPr>
        <w:t xml:space="preserve"> </w:t>
      </w:r>
      <w:r>
        <w:t>portant</w:t>
      </w:r>
      <w:r>
        <w:rPr>
          <w:spacing w:val="10"/>
        </w:rPr>
        <w:t xml:space="preserve"> </w:t>
      </w:r>
      <w:r>
        <w:t>organisation</w:t>
      </w:r>
      <w:r>
        <w:rPr>
          <w:spacing w:val="6"/>
        </w:rPr>
        <w:t xml:space="preserve"> </w:t>
      </w:r>
      <w:r>
        <w:t>générale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Défense</w:t>
      </w:r>
      <w:r>
        <w:rPr>
          <w:spacing w:val="5"/>
        </w:rPr>
        <w:t xml:space="preserve"> </w:t>
      </w:r>
      <w:r>
        <w:t>nationale,</w:t>
      </w:r>
      <w:r>
        <w:rPr>
          <w:spacing w:val="9"/>
        </w:rPr>
        <w:t xml:space="preserve"> </w:t>
      </w:r>
      <w:r>
        <w:t>modifiée</w:t>
      </w:r>
      <w:r>
        <w:rPr>
          <w:spacing w:val="-57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 lois n°72-92 du 29 novembre</w:t>
      </w:r>
      <w:r>
        <w:rPr>
          <w:spacing w:val="-1"/>
        </w:rPr>
        <w:t xml:space="preserve"> </w:t>
      </w:r>
      <w:r>
        <w:t>1972</w:t>
      </w:r>
      <w:r>
        <w:rPr>
          <w:spacing w:val="-1"/>
        </w:rPr>
        <w:t xml:space="preserve"> </w:t>
      </w:r>
      <w:r>
        <w:t>et n°82-17 du 23 juillet 1982 ;</w:t>
      </w:r>
    </w:p>
    <w:p w14:paraId="16EEF29C" w14:textId="77777777" w:rsidR="0092513D" w:rsidRDefault="009D46A9">
      <w:pPr>
        <w:pStyle w:val="Corpsdetexte"/>
        <w:ind w:left="412" w:right="508"/>
      </w:pPr>
      <w:r>
        <w:t>Vu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loi</w:t>
      </w:r>
      <w:r>
        <w:rPr>
          <w:spacing w:val="11"/>
        </w:rPr>
        <w:t xml:space="preserve"> </w:t>
      </w:r>
      <w:r>
        <w:t>n°84-62</w:t>
      </w:r>
      <w:r>
        <w:rPr>
          <w:spacing w:val="11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16</w:t>
      </w:r>
      <w:r>
        <w:rPr>
          <w:spacing w:val="11"/>
        </w:rPr>
        <w:t xml:space="preserve"> </w:t>
      </w:r>
      <w:r>
        <w:t>août</w:t>
      </w:r>
      <w:r>
        <w:rPr>
          <w:spacing w:val="11"/>
        </w:rPr>
        <w:t xml:space="preserve"> </w:t>
      </w:r>
      <w:r>
        <w:t>1984,</w:t>
      </w:r>
      <w:r>
        <w:rPr>
          <w:spacing w:val="11"/>
        </w:rPr>
        <w:t xml:space="preserve"> </w:t>
      </w:r>
      <w:r>
        <w:t>relative</w:t>
      </w:r>
      <w:r>
        <w:rPr>
          <w:spacing w:val="14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l’organisation</w:t>
      </w:r>
      <w:r>
        <w:rPr>
          <w:spacing w:val="13"/>
        </w:rPr>
        <w:t xml:space="preserve"> </w:t>
      </w:r>
      <w:r>
        <w:t>générale</w:t>
      </w:r>
      <w:r>
        <w:rPr>
          <w:spacing w:val="10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Forces</w:t>
      </w:r>
      <w:r>
        <w:rPr>
          <w:spacing w:val="11"/>
        </w:rPr>
        <w:t xml:space="preserve"> </w:t>
      </w:r>
      <w:r>
        <w:t>armées</w:t>
      </w:r>
      <w:r>
        <w:rPr>
          <w:spacing w:val="-57"/>
        </w:rPr>
        <w:t xml:space="preserve"> </w:t>
      </w:r>
      <w:r>
        <w:t>complétée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n°89-052 du 17 janvier</w:t>
      </w:r>
      <w:r>
        <w:rPr>
          <w:spacing w:val="-1"/>
        </w:rPr>
        <w:t xml:space="preserve"> </w:t>
      </w:r>
      <w:r>
        <w:t>1989 ;</w:t>
      </w:r>
    </w:p>
    <w:p w14:paraId="67DE00EB" w14:textId="77777777" w:rsidR="0092513D" w:rsidRDefault="009D46A9">
      <w:pPr>
        <w:pStyle w:val="Corpsdetexte"/>
        <w:ind w:left="412" w:right="252"/>
      </w:pPr>
      <w:r>
        <w:t>Vu</w:t>
      </w:r>
      <w:r>
        <w:rPr>
          <w:spacing w:val="12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décret</w:t>
      </w:r>
      <w:r>
        <w:rPr>
          <w:spacing w:val="12"/>
        </w:rPr>
        <w:t xml:space="preserve"> </w:t>
      </w:r>
      <w:r>
        <w:t>n°82-362</w:t>
      </w:r>
      <w:r>
        <w:rPr>
          <w:spacing w:val="13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17</w:t>
      </w:r>
      <w:r>
        <w:rPr>
          <w:spacing w:val="12"/>
        </w:rPr>
        <w:t xml:space="preserve"> </w:t>
      </w:r>
      <w:r>
        <w:t>juin</w:t>
      </w:r>
      <w:r>
        <w:rPr>
          <w:spacing w:val="13"/>
        </w:rPr>
        <w:t xml:space="preserve"> </w:t>
      </w:r>
      <w:r>
        <w:t>1982,</w:t>
      </w:r>
      <w:r>
        <w:rPr>
          <w:spacing w:val="12"/>
        </w:rPr>
        <w:t xml:space="preserve"> </w:t>
      </w:r>
      <w:r>
        <w:t>portant</w:t>
      </w:r>
      <w:r>
        <w:rPr>
          <w:spacing w:val="13"/>
        </w:rPr>
        <w:t xml:space="preserve"> </w:t>
      </w:r>
      <w:r>
        <w:t>règlement</w:t>
      </w:r>
      <w:r>
        <w:rPr>
          <w:spacing w:val="13"/>
        </w:rPr>
        <w:t xml:space="preserve"> </w:t>
      </w:r>
      <w:r>
        <w:t>sur</w:t>
      </w:r>
      <w:r>
        <w:rPr>
          <w:spacing w:val="11"/>
        </w:rPr>
        <w:t xml:space="preserve"> </w:t>
      </w:r>
      <w:r>
        <w:t>l’administration</w:t>
      </w:r>
      <w:r>
        <w:rPr>
          <w:spacing w:val="13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comptabilité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corps de</w:t>
      </w:r>
      <w:r>
        <w:rPr>
          <w:spacing w:val="-1"/>
        </w:rPr>
        <w:t xml:space="preserve"> </w:t>
      </w:r>
      <w:r>
        <w:t>troupe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Armées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Gendarmerie</w:t>
      </w:r>
      <w:r>
        <w:rPr>
          <w:spacing w:val="-1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;</w:t>
      </w:r>
    </w:p>
    <w:p w14:paraId="4AD624B1" w14:textId="77777777" w:rsidR="0092513D" w:rsidRDefault="009D46A9">
      <w:pPr>
        <w:pStyle w:val="Corpsdetexte"/>
        <w:ind w:left="412" w:right="374"/>
        <w:jc w:val="both"/>
      </w:pPr>
      <w:r>
        <w:t>Vu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n°2006-110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février</w:t>
      </w:r>
      <w:r>
        <w:rPr>
          <w:spacing w:val="1"/>
        </w:rPr>
        <w:t xml:space="preserve"> </w:t>
      </w:r>
      <w:r>
        <w:t>2006,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organisation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Ministère</w:t>
      </w:r>
      <w:r>
        <w:rPr>
          <w:spacing w:val="60"/>
        </w:rPr>
        <w:t xml:space="preserve"> </w:t>
      </w:r>
      <w:r>
        <w:t>des</w:t>
      </w:r>
      <w:r>
        <w:rPr>
          <w:spacing w:val="60"/>
        </w:rPr>
        <w:t xml:space="preserve"> </w:t>
      </w:r>
      <w:r>
        <w:t>Forces</w:t>
      </w:r>
      <w:r>
        <w:rPr>
          <w:spacing w:val="-58"/>
        </w:rPr>
        <w:t xml:space="preserve"> </w:t>
      </w:r>
      <w:r>
        <w:t>armées</w:t>
      </w:r>
      <w:r>
        <w:rPr>
          <w:spacing w:val="-1"/>
        </w:rPr>
        <w:t xml:space="preserve"> </w:t>
      </w:r>
      <w:r>
        <w:t>;</w:t>
      </w:r>
    </w:p>
    <w:p w14:paraId="144A74AB" w14:textId="77777777" w:rsidR="0092513D" w:rsidRDefault="009D46A9">
      <w:pPr>
        <w:pStyle w:val="Corpsdetexte"/>
        <w:ind w:left="412" w:right="371"/>
        <w:jc w:val="both"/>
      </w:pPr>
      <w:r>
        <w:t>Vu le décret n°2006-112 du 16 février 2006, fixant l’organisation du Haut Commandement de la</w:t>
      </w:r>
      <w:r>
        <w:rPr>
          <w:spacing w:val="1"/>
        </w:rPr>
        <w:t xml:space="preserve"> </w:t>
      </w:r>
      <w:r>
        <w:t>Gendarmerie</w:t>
      </w:r>
      <w:r>
        <w:rPr>
          <w:spacing w:val="-2"/>
        </w:rPr>
        <w:t xml:space="preserve"> </w:t>
      </w:r>
      <w:r>
        <w:t>nationale ainsi que</w:t>
      </w:r>
      <w:r>
        <w:rPr>
          <w:spacing w:val="-2"/>
        </w:rPr>
        <w:t xml:space="preserve"> </w:t>
      </w:r>
      <w:r>
        <w:t>les attributions</w:t>
      </w:r>
      <w:r>
        <w:rPr>
          <w:spacing w:val="-1"/>
        </w:rPr>
        <w:t xml:space="preserve"> </w:t>
      </w:r>
      <w:r>
        <w:t>des autorités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commandement</w:t>
      </w:r>
      <w:r>
        <w:rPr>
          <w:spacing w:val="-1"/>
        </w:rPr>
        <w:t xml:space="preserve"> </w:t>
      </w:r>
      <w:r>
        <w:t>;</w:t>
      </w:r>
    </w:p>
    <w:p w14:paraId="076A79D9" w14:textId="77777777" w:rsidR="0092513D" w:rsidRDefault="009D46A9">
      <w:pPr>
        <w:pStyle w:val="Corpsdetexte"/>
        <w:ind w:left="412"/>
        <w:jc w:val="both"/>
      </w:pP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n°2007-826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2007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nomination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;</w:t>
      </w:r>
    </w:p>
    <w:p w14:paraId="1AD13660" w14:textId="77777777" w:rsidR="0092513D" w:rsidRDefault="009D46A9">
      <w:pPr>
        <w:pStyle w:val="Corpsdetexte"/>
        <w:ind w:left="412" w:right="371"/>
        <w:jc w:val="both"/>
      </w:pPr>
      <w:r>
        <w:t>Vu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n°2007-830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juin</w:t>
      </w:r>
      <w:r>
        <w:rPr>
          <w:spacing w:val="1"/>
        </w:rPr>
        <w:t xml:space="preserve"> </w:t>
      </w:r>
      <w:r>
        <w:t>2007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nomination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fixant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composition</w:t>
      </w:r>
      <w:r>
        <w:rPr>
          <w:spacing w:val="-1"/>
        </w:rPr>
        <w:t xml:space="preserve"> </w:t>
      </w:r>
      <w:r>
        <w:t>du Gouvernement ;</w:t>
      </w:r>
    </w:p>
    <w:p w14:paraId="671FD1B8" w14:textId="77777777" w:rsidR="0092513D" w:rsidRDefault="009D46A9">
      <w:pPr>
        <w:pStyle w:val="Corpsdetexte"/>
        <w:ind w:left="412" w:right="371"/>
        <w:jc w:val="both"/>
      </w:pPr>
      <w:r>
        <w:t>Vu le décret n°2007-831 du 25 juin 2007 portant répartition des services de l’Etat et du contrôle</w:t>
      </w:r>
      <w:r>
        <w:rPr>
          <w:spacing w:val="1"/>
        </w:rPr>
        <w:t xml:space="preserve"> </w:t>
      </w:r>
      <w:r>
        <w:t>des établissements publics, des sociétés nationales et des sociétés à participation publique entre la</w:t>
      </w:r>
      <w:r>
        <w:rPr>
          <w:spacing w:val="-57"/>
        </w:rPr>
        <w:t xml:space="preserve"> </w:t>
      </w:r>
      <w:r>
        <w:t>Présidence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République, la</w:t>
      </w:r>
      <w:r>
        <w:rPr>
          <w:spacing w:val="-1"/>
        </w:rPr>
        <w:t xml:space="preserve"> </w:t>
      </w:r>
      <w:r>
        <w:t>Primature</w:t>
      </w:r>
      <w:r>
        <w:rPr>
          <w:spacing w:val="-1"/>
        </w:rPr>
        <w:t xml:space="preserve"> </w:t>
      </w:r>
      <w:r>
        <w:t>et les</w:t>
      </w:r>
      <w:r>
        <w:rPr>
          <w:spacing w:val="-1"/>
        </w:rPr>
        <w:t xml:space="preserve"> </w:t>
      </w:r>
      <w:r>
        <w:t>ministères ;</w:t>
      </w:r>
    </w:p>
    <w:p w14:paraId="4ABD7FAC" w14:textId="77777777" w:rsidR="0092513D" w:rsidRDefault="009D46A9">
      <w:pPr>
        <w:pStyle w:val="Corpsdetexte"/>
        <w:ind w:left="412"/>
        <w:jc w:val="both"/>
      </w:pP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rapport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Forces</w:t>
      </w:r>
      <w:r>
        <w:rPr>
          <w:spacing w:val="1"/>
        </w:rPr>
        <w:t xml:space="preserve"> </w:t>
      </w:r>
      <w:r>
        <w:t>armées.</w:t>
      </w:r>
    </w:p>
    <w:p w14:paraId="62D7BEAD" w14:textId="77777777" w:rsidR="0092513D" w:rsidRDefault="0092513D">
      <w:pPr>
        <w:pStyle w:val="Corpsdetexte"/>
        <w:spacing w:before="9"/>
        <w:rPr>
          <w:sz w:val="23"/>
        </w:rPr>
      </w:pPr>
    </w:p>
    <w:p w14:paraId="09BAE0D9" w14:textId="77777777" w:rsidR="0092513D" w:rsidRDefault="009D46A9">
      <w:pPr>
        <w:pStyle w:val="Titre4"/>
        <w:ind w:left="412"/>
        <w:jc w:val="both"/>
        <w:rPr>
          <w:b w:val="0"/>
        </w:rPr>
      </w:pPr>
      <w:r>
        <w:t>DECRETE</w:t>
      </w:r>
      <w:r>
        <w:rPr>
          <w:spacing w:val="-2"/>
        </w:rPr>
        <w:t xml:space="preserve"> </w:t>
      </w:r>
      <w:r>
        <w:rPr>
          <w:b w:val="0"/>
        </w:rPr>
        <w:t>:</w:t>
      </w:r>
    </w:p>
    <w:p w14:paraId="61508AD2" w14:textId="77777777" w:rsidR="0092513D" w:rsidRDefault="0092513D">
      <w:pPr>
        <w:pStyle w:val="Corpsdetexte"/>
      </w:pPr>
    </w:p>
    <w:p w14:paraId="69EA77A6" w14:textId="77777777" w:rsidR="0092513D" w:rsidRDefault="009D46A9">
      <w:pPr>
        <w:pStyle w:val="Corpsdetexte"/>
        <w:ind w:left="412" w:right="373"/>
        <w:jc w:val="both"/>
      </w:pPr>
      <w:r>
        <w:rPr>
          <w:b/>
        </w:rPr>
        <w:t xml:space="preserve">Article premier. - </w:t>
      </w:r>
      <w:r>
        <w:t>Il est</w:t>
      </w:r>
      <w:r>
        <w:rPr>
          <w:spacing w:val="60"/>
        </w:rPr>
        <w:t xml:space="preserve"> </w:t>
      </w:r>
      <w:r>
        <w:t>créé au sein de la Gendarmerie nationale, une section spéciale chargée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surveillance</w:t>
      </w:r>
      <w:r>
        <w:rPr>
          <w:spacing w:val="-1"/>
        </w:rPr>
        <w:t xml:space="preserve"> </w:t>
      </w:r>
      <w:r>
        <w:t>domaniale.</w:t>
      </w:r>
    </w:p>
    <w:p w14:paraId="62FD0194" w14:textId="77777777" w:rsidR="0092513D" w:rsidRDefault="0092513D">
      <w:pPr>
        <w:pStyle w:val="Corpsdetexte"/>
      </w:pPr>
    </w:p>
    <w:p w14:paraId="1F3288A6" w14:textId="77777777" w:rsidR="0092513D" w:rsidRDefault="009D46A9">
      <w:pPr>
        <w:ind w:left="412"/>
        <w:jc w:val="both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-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implantée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Dakar.</w:t>
      </w:r>
    </w:p>
    <w:p w14:paraId="70B101C6" w14:textId="77777777" w:rsidR="0092513D" w:rsidRDefault="0092513D">
      <w:pPr>
        <w:pStyle w:val="Corpsdetexte"/>
      </w:pPr>
    </w:p>
    <w:p w14:paraId="519DEEFB" w14:textId="77777777" w:rsidR="0092513D" w:rsidRDefault="009D46A9">
      <w:pPr>
        <w:pStyle w:val="Corpsdetexte"/>
        <w:ind w:left="412" w:right="373"/>
        <w:jc w:val="both"/>
      </w:pPr>
      <w:r>
        <w:t>Elle est compétente sur l’ensemble du ressort de la Cour d’Appel de Dakar. Toutefois, elle est</w:t>
      </w:r>
      <w:r>
        <w:rPr>
          <w:spacing w:val="1"/>
        </w:rPr>
        <w:t xml:space="preserve"> </w:t>
      </w:r>
      <w:r>
        <w:t>appelée à exercer ses missions dans le ressort des autres cours d’appel qui ne disposent pas de</w:t>
      </w:r>
      <w:r>
        <w:rPr>
          <w:spacing w:val="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domaniale.</w:t>
      </w:r>
    </w:p>
    <w:p w14:paraId="32E5FC4F" w14:textId="77777777" w:rsidR="0092513D" w:rsidRDefault="0092513D">
      <w:pPr>
        <w:pStyle w:val="Corpsdetexte"/>
      </w:pPr>
    </w:p>
    <w:p w14:paraId="3C0D3678" w14:textId="77777777" w:rsidR="0092513D" w:rsidRDefault="009D46A9">
      <w:pPr>
        <w:pStyle w:val="Corpsdetexte"/>
        <w:spacing w:before="1"/>
        <w:ind w:left="412"/>
      </w:pPr>
      <w:r>
        <w:rPr>
          <w:b/>
        </w:rPr>
        <w:t>Art.</w:t>
      </w:r>
      <w:r>
        <w:rPr>
          <w:b/>
          <w:spacing w:val="26"/>
        </w:rPr>
        <w:t xml:space="preserve"> </w:t>
      </w:r>
      <w:r>
        <w:rPr>
          <w:b/>
        </w:rPr>
        <w:t>3.</w:t>
      </w:r>
      <w:r>
        <w:rPr>
          <w:b/>
          <w:spacing w:val="26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Elle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pour</w:t>
      </w:r>
      <w:r>
        <w:rPr>
          <w:spacing w:val="27"/>
        </w:rPr>
        <w:t xml:space="preserve"> </w:t>
      </w:r>
      <w:r>
        <w:t>mission</w:t>
      </w:r>
      <w:r>
        <w:rPr>
          <w:spacing w:val="26"/>
        </w:rPr>
        <w:t xml:space="preserve"> </w:t>
      </w:r>
      <w:r>
        <w:t>d’assurer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surveillance</w:t>
      </w:r>
      <w:r>
        <w:rPr>
          <w:spacing w:val="25"/>
        </w:rPr>
        <w:t xml:space="preserve"> </w:t>
      </w:r>
      <w:r>
        <w:t>du</w:t>
      </w:r>
      <w:r>
        <w:rPr>
          <w:spacing w:val="26"/>
        </w:rPr>
        <w:t xml:space="preserve"> </w:t>
      </w:r>
      <w:r>
        <w:t>domaine</w:t>
      </w:r>
      <w:r>
        <w:rPr>
          <w:spacing w:val="25"/>
        </w:rPr>
        <w:t xml:space="preserve"> </w:t>
      </w:r>
      <w:r>
        <w:t>privé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l’Etat,</w:t>
      </w:r>
      <w:r>
        <w:rPr>
          <w:spacing w:val="26"/>
        </w:rPr>
        <w:t xml:space="preserve"> </w:t>
      </w:r>
      <w:r>
        <w:t>du</w:t>
      </w:r>
      <w:r>
        <w:rPr>
          <w:spacing w:val="26"/>
        </w:rPr>
        <w:t xml:space="preserve"> </w:t>
      </w:r>
      <w:r>
        <w:t>domaine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et du domaine</w:t>
      </w:r>
      <w:r>
        <w:rPr>
          <w:spacing w:val="-1"/>
        </w:rPr>
        <w:t xml:space="preserve"> </w:t>
      </w:r>
      <w:r>
        <w:t>national. A</w:t>
      </w:r>
      <w:r>
        <w:rPr>
          <w:spacing w:val="-2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titre,</w:t>
      </w:r>
      <w:r>
        <w:rPr>
          <w:spacing w:val="2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chargée</w:t>
      </w:r>
      <w:r>
        <w:rPr>
          <w:spacing w:val="-2"/>
        </w:rPr>
        <w:t xml:space="preserve"> </w:t>
      </w:r>
      <w:r>
        <w:t>:</w:t>
      </w:r>
    </w:p>
    <w:p w14:paraId="61EF7647" w14:textId="77777777" w:rsidR="0092513D" w:rsidRDefault="009D46A9">
      <w:pPr>
        <w:pStyle w:val="Paragraphedeliste"/>
        <w:numPr>
          <w:ilvl w:val="0"/>
          <w:numId w:val="26"/>
        </w:numPr>
        <w:tabs>
          <w:tab w:val="left" w:pos="1133"/>
        </w:tabs>
        <w:spacing w:before="2" w:line="293" w:lineRule="exact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du contrôle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 ;</w:t>
      </w:r>
    </w:p>
    <w:p w14:paraId="3A997615" w14:textId="77777777" w:rsidR="0092513D" w:rsidRDefault="009D46A9">
      <w:pPr>
        <w:pStyle w:val="Paragraphedeliste"/>
        <w:numPr>
          <w:ilvl w:val="0"/>
          <w:numId w:val="26"/>
        </w:numPr>
        <w:tabs>
          <w:tab w:val="left" w:pos="1133"/>
        </w:tabs>
        <w:ind w:right="374"/>
        <w:rPr>
          <w:sz w:val="24"/>
        </w:rPr>
      </w:pPr>
      <w:r>
        <w:rPr>
          <w:sz w:val="24"/>
        </w:rPr>
        <w:t>de la surveillance et</w:t>
      </w:r>
      <w:r>
        <w:rPr>
          <w:spacing w:val="4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contrôle de</w:t>
      </w:r>
      <w:r>
        <w:rPr>
          <w:spacing w:val="2"/>
          <w:sz w:val="24"/>
        </w:rPr>
        <w:t xml:space="preserve"> </w:t>
      </w:r>
      <w:r>
        <w:rPr>
          <w:sz w:val="24"/>
        </w:rPr>
        <w:t>l’occupation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sol,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4"/>
          <w:sz w:val="24"/>
        </w:rPr>
        <w:t xml:space="preserve"> </w:t>
      </w:r>
      <w:r>
        <w:rPr>
          <w:sz w:val="24"/>
        </w:rPr>
        <w:t>constructions,</w:t>
      </w:r>
      <w:r>
        <w:rPr>
          <w:spacing w:val="3"/>
          <w:sz w:val="24"/>
        </w:rPr>
        <w:t xml:space="preserve"> </w:t>
      </w:r>
      <w:r>
        <w:rPr>
          <w:sz w:val="24"/>
        </w:rPr>
        <w:t>aménagements,</w:t>
      </w:r>
      <w:r>
        <w:rPr>
          <w:spacing w:val="-57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toute</w:t>
      </w:r>
      <w:r>
        <w:rPr>
          <w:spacing w:val="-1"/>
          <w:sz w:val="24"/>
        </w:rPr>
        <w:t xml:space="preserve"> </w:t>
      </w:r>
      <w:r>
        <w:rPr>
          <w:sz w:val="24"/>
        </w:rPr>
        <w:t>l’étendue</w:t>
      </w:r>
      <w:r>
        <w:rPr>
          <w:spacing w:val="-1"/>
          <w:sz w:val="24"/>
        </w:rPr>
        <w:t xml:space="preserve"> </w:t>
      </w:r>
      <w:r>
        <w:rPr>
          <w:sz w:val="24"/>
        </w:rPr>
        <w:t>du territoire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2C53D9DF" w14:textId="77777777" w:rsidR="0092513D" w:rsidRDefault="009D46A9">
      <w:pPr>
        <w:pStyle w:val="Paragraphedeliste"/>
        <w:numPr>
          <w:ilvl w:val="0"/>
          <w:numId w:val="26"/>
        </w:numPr>
        <w:tabs>
          <w:tab w:val="left" w:pos="1133"/>
        </w:tabs>
        <w:spacing w:before="1" w:line="293" w:lineRule="exact"/>
        <w:rPr>
          <w:sz w:val="24"/>
        </w:rPr>
      </w:pPr>
      <w:r>
        <w:rPr>
          <w:sz w:val="24"/>
        </w:rPr>
        <w:t>d’apporter</w:t>
      </w:r>
      <w:r>
        <w:rPr>
          <w:spacing w:val="-3"/>
          <w:sz w:val="24"/>
        </w:rPr>
        <w:t xml:space="preserve"> </w:t>
      </w:r>
      <w:r>
        <w:rPr>
          <w:sz w:val="24"/>
        </w:rPr>
        <w:t>son concours</w:t>
      </w:r>
      <w:r>
        <w:rPr>
          <w:spacing w:val="-1"/>
          <w:sz w:val="24"/>
        </w:rPr>
        <w:t xml:space="preserve"> </w:t>
      </w:r>
      <w:r>
        <w:rPr>
          <w:sz w:val="24"/>
        </w:rPr>
        <w:t>aux unités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gendarmerie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7DA1C7A" w14:textId="77777777" w:rsidR="0092513D" w:rsidRDefault="009D46A9">
      <w:pPr>
        <w:pStyle w:val="Paragraphedeliste"/>
        <w:numPr>
          <w:ilvl w:val="0"/>
          <w:numId w:val="26"/>
        </w:numPr>
        <w:tabs>
          <w:tab w:val="left" w:pos="1133"/>
        </w:tabs>
        <w:spacing w:before="3" w:line="237" w:lineRule="auto"/>
        <w:ind w:right="377"/>
        <w:rPr>
          <w:sz w:val="24"/>
        </w:rPr>
      </w:pP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veiller</w:t>
      </w:r>
      <w:r>
        <w:rPr>
          <w:spacing w:val="9"/>
          <w:sz w:val="24"/>
        </w:rPr>
        <w:t xml:space="preserve"> </w:t>
      </w:r>
      <w:r>
        <w:rPr>
          <w:sz w:val="24"/>
        </w:rPr>
        <w:t>aux</w:t>
      </w:r>
      <w:r>
        <w:rPr>
          <w:spacing w:val="12"/>
          <w:sz w:val="24"/>
        </w:rPr>
        <w:t xml:space="preserve"> </w:t>
      </w:r>
      <w:r>
        <w:rPr>
          <w:sz w:val="24"/>
        </w:rPr>
        <w:t>respects</w:t>
      </w:r>
      <w:r>
        <w:rPr>
          <w:spacing w:val="9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lois</w:t>
      </w:r>
      <w:r>
        <w:rPr>
          <w:spacing w:val="10"/>
          <w:sz w:val="24"/>
        </w:rPr>
        <w:t xml:space="preserve"> </w:t>
      </w:r>
      <w:r>
        <w:rPr>
          <w:sz w:val="24"/>
        </w:rPr>
        <w:t>et</w:t>
      </w:r>
      <w:r>
        <w:rPr>
          <w:spacing w:val="9"/>
          <w:sz w:val="24"/>
        </w:rPr>
        <w:t xml:space="preserve"> </w:t>
      </w:r>
      <w:r>
        <w:rPr>
          <w:sz w:val="24"/>
        </w:rPr>
        <w:t>règlements</w:t>
      </w:r>
      <w:r>
        <w:rPr>
          <w:spacing w:val="10"/>
          <w:sz w:val="24"/>
        </w:rPr>
        <w:t xml:space="preserve"> </w:t>
      </w:r>
      <w:r>
        <w:rPr>
          <w:sz w:val="24"/>
        </w:rPr>
        <w:t>en</w:t>
      </w:r>
      <w:r>
        <w:rPr>
          <w:spacing w:val="12"/>
          <w:sz w:val="24"/>
        </w:rPr>
        <w:t xml:space="preserve"> </w:t>
      </w:r>
      <w:r>
        <w:rPr>
          <w:sz w:val="24"/>
        </w:rPr>
        <w:t>matière</w:t>
      </w:r>
      <w:r>
        <w:rPr>
          <w:spacing w:val="9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8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d’occupation</w:t>
      </w:r>
      <w:r>
        <w:rPr>
          <w:spacing w:val="10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sols ;</w:t>
      </w:r>
    </w:p>
    <w:p w14:paraId="75832D56" w14:textId="77777777" w:rsidR="0092513D" w:rsidRDefault="009D46A9">
      <w:pPr>
        <w:pStyle w:val="Paragraphedeliste"/>
        <w:numPr>
          <w:ilvl w:val="0"/>
          <w:numId w:val="26"/>
        </w:numPr>
        <w:tabs>
          <w:tab w:val="left" w:pos="1133"/>
        </w:tabs>
        <w:spacing w:before="2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constatation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infractions</w:t>
      </w:r>
      <w:r>
        <w:rPr>
          <w:spacing w:val="-1"/>
          <w:sz w:val="24"/>
        </w:rPr>
        <w:t xml:space="preserve"> </w:t>
      </w:r>
      <w:r>
        <w:rPr>
          <w:sz w:val="24"/>
        </w:rPr>
        <w:t>relatives à</w:t>
      </w:r>
      <w:r>
        <w:rPr>
          <w:spacing w:val="-2"/>
          <w:sz w:val="24"/>
        </w:rPr>
        <w:t xml:space="preserve"> </w:t>
      </w:r>
      <w:r>
        <w:rPr>
          <w:sz w:val="24"/>
        </w:rPr>
        <w:t>l’occupation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sol.</w:t>
      </w:r>
    </w:p>
    <w:p w14:paraId="446F4536" w14:textId="77777777" w:rsidR="0092513D" w:rsidRDefault="0092513D">
      <w:pPr>
        <w:pStyle w:val="Corpsdetexte"/>
        <w:spacing w:before="9"/>
        <w:rPr>
          <w:sz w:val="23"/>
        </w:rPr>
      </w:pPr>
    </w:p>
    <w:p w14:paraId="7BBF03F4" w14:textId="77777777" w:rsidR="0092513D" w:rsidRDefault="009D46A9">
      <w:pPr>
        <w:pStyle w:val="Corpsdetexte"/>
        <w:spacing w:before="1"/>
        <w:ind w:left="412" w:right="373"/>
        <w:jc w:val="both"/>
      </w:pPr>
      <w:r>
        <w:rPr>
          <w:b/>
        </w:rPr>
        <w:t xml:space="preserve">Art. 4. - </w:t>
      </w:r>
      <w:r>
        <w:t>La section est mise en mouvement sur ordre du Haut Commandant de la Gendarmerie</w:t>
      </w:r>
      <w:r>
        <w:rPr>
          <w:spacing w:val="1"/>
        </w:rPr>
        <w:t xml:space="preserve"> </w:t>
      </w:r>
      <w:r>
        <w:t>nationale.</w:t>
      </w:r>
    </w:p>
    <w:p w14:paraId="6A079196" w14:textId="77777777" w:rsidR="0092513D" w:rsidRDefault="0092513D">
      <w:pPr>
        <w:pStyle w:val="Corpsdetexte"/>
        <w:spacing w:before="11"/>
        <w:rPr>
          <w:sz w:val="23"/>
        </w:rPr>
      </w:pPr>
    </w:p>
    <w:p w14:paraId="3F6921B3" w14:textId="77777777" w:rsidR="0092513D" w:rsidRDefault="009D46A9">
      <w:pPr>
        <w:pStyle w:val="Corpsdetexte"/>
        <w:ind w:left="412" w:right="373"/>
        <w:jc w:val="both"/>
      </w:pPr>
      <w:r>
        <w:rPr>
          <w:b/>
        </w:rPr>
        <w:t xml:space="preserve">Art. 5. - </w:t>
      </w:r>
      <w:r>
        <w:t>Elle est commandée par un officier qui a le rang et les prérogatives d’un Chef de corps.</w:t>
      </w:r>
      <w:r>
        <w:rPr>
          <w:spacing w:val="1"/>
        </w:rPr>
        <w:t xml:space="preserve"> </w:t>
      </w:r>
      <w:r>
        <w:t>Sa composition et ses effectifs sont fixés par un Tableau des Effectifs et de Dotation (TED) arrêté</w:t>
      </w:r>
      <w:r>
        <w:rPr>
          <w:spacing w:val="-57"/>
        </w:rPr>
        <w:t xml:space="preserve"> </w:t>
      </w:r>
      <w:r>
        <w:t>par le Ministre des Forces armées, sur proposition du Haut Commandant de la Gendarmerie</w:t>
      </w:r>
      <w:r>
        <w:rPr>
          <w:spacing w:val="1"/>
        </w:rPr>
        <w:t xml:space="preserve"> </w:t>
      </w:r>
      <w:r>
        <w:t>nationale.</w:t>
      </w:r>
    </w:p>
    <w:p w14:paraId="3F3EB3AF" w14:textId="77777777" w:rsidR="0092513D" w:rsidRDefault="0092513D">
      <w:pPr>
        <w:pStyle w:val="Corpsdetexte"/>
      </w:pPr>
    </w:p>
    <w:p w14:paraId="63800A60" w14:textId="77777777" w:rsidR="0092513D" w:rsidRDefault="009D46A9">
      <w:pPr>
        <w:pStyle w:val="Corpsdetexte"/>
        <w:ind w:left="412" w:right="373"/>
        <w:jc w:val="both"/>
      </w:pPr>
      <w:r>
        <w:rPr>
          <w:b/>
        </w:rPr>
        <w:t xml:space="preserve">Art. 6. - </w:t>
      </w:r>
      <w:r>
        <w:t>Le Ministre d’Etat, Ministre de l’Economie et des Finances, le Ministre d’Etat, Garde</w:t>
      </w:r>
      <w:r>
        <w:rPr>
          <w:spacing w:val="1"/>
        </w:rPr>
        <w:t xml:space="preserve"> </w:t>
      </w:r>
      <w:r>
        <w:t>des</w:t>
      </w:r>
      <w:r>
        <w:rPr>
          <w:spacing w:val="47"/>
        </w:rPr>
        <w:t xml:space="preserve"> </w:t>
      </w:r>
      <w:r>
        <w:t>Sceaux,</w:t>
      </w:r>
      <w:r>
        <w:rPr>
          <w:spacing w:val="47"/>
        </w:rPr>
        <w:t xml:space="preserve"> </w:t>
      </w:r>
      <w:r>
        <w:t>Ministre</w:t>
      </w:r>
      <w:r>
        <w:rPr>
          <w:spacing w:val="46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Justice,</w:t>
      </w:r>
      <w:r>
        <w:rPr>
          <w:spacing w:val="47"/>
        </w:rPr>
        <w:t xml:space="preserve"> </w:t>
      </w:r>
      <w:r>
        <w:t>le</w:t>
      </w:r>
      <w:r>
        <w:rPr>
          <w:spacing w:val="46"/>
        </w:rPr>
        <w:t xml:space="preserve"> </w:t>
      </w:r>
      <w:r>
        <w:t>Ministre</w:t>
      </w:r>
      <w:r>
        <w:rPr>
          <w:spacing w:val="49"/>
        </w:rPr>
        <w:t xml:space="preserve"> </w:t>
      </w:r>
      <w:r>
        <w:t>d’Etat,</w:t>
      </w:r>
      <w:r>
        <w:rPr>
          <w:spacing w:val="47"/>
        </w:rPr>
        <w:t xml:space="preserve"> </w:t>
      </w:r>
      <w:r>
        <w:t>Ministre</w:t>
      </w:r>
      <w:r>
        <w:rPr>
          <w:spacing w:val="46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l’Environnement</w:t>
      </w:r>
      <w:r>
        <w:rPr>
          <w:spacing w:val="48"/>
        </w:rPr>
        <w:t xml:space="preserve"> </w:t>
      </w:r>
      <w:r>
        <w:t>et</w:t>
      </w:r>
      <w:r>
        <w:rPr>
          <w:spacing w:val="47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la</w:t>
      </w:r>
    </w:p>
    <w:p w14:paraId="421B01D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1230780" w14:textId="77777777" w:rsidR="0092513D" w:rsidRDefault="009D46A9">
      <w:pPr>
        <w:pStyle w:val="Corpsdetexte"/>
        <w:spacing w:before="64"/>
        <w:ind w:left="291" w:right="375"/>
        <w:jc w:val="right"/>
      </w:pPr>
      <w:r>
        <w:t>Protection de la Nature,</w:t>
      </w:r>
      <w:r>
        <w:rPr>
          <w:spacing w:val="1"/>
        </w:rPr>
        <w:t xml:space="preserve"> </w:t>
      </w:r>
      <w:r>
        <w:t>le Ministre des</w:t>
      </w:r>
      <w:r>
        <w:rPr>
          <w:spacing w:val="4"/>
        </w:rPr>
        <w:t xml:space="preserve"> </w:t>
      </w:r>
      <w:r>
        <w:t>Forces</w:t>
      </w:r>
      <w:r>
        <w:rPr>
          <w:spacing w:val="1"/>
        </w:rPr>
        <w:t xml:space="preserve"> </w:t>
      </w:r>
      <w:r>
        <w:t>armées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Ministre de l’Urbanisme,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l’Habitat</w:t>
      </w:r>
      <w:r>
        <w:rPr>
          <w:spacing w:val="-5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chargés, chacun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concerne,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décret.</w:t>
      </w:r>
    </w:p>
    <w:p w14:paraId="57E38447" w14:textId="77777777" w:rsidR="0092513D" w:rsidRDefault="0092513D">
      <w:pPr>
        <w:pStyle w:val="Corpsdetexte"/>
      </w:pPr>
    </w:p>
    <w:p w14:paraId="4E567C45" w14:textId="77777777" w:rsidR="0092513D" w:rsidRDefault="009D46A9">
      <w:pPr>
        <w:pStyle w:val="Corpsdetexte"/>
        <w:ind w:right="374"/>
        <w:jc w:val="right"/>
      </w:pPr>
      <w:r>
        <w:t>Fait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juillet</w:t>
      </w:r>
      <w:r>
        <w:rPr>
          <w:spacing w:val="1"/>
        </w:rPr>
        <w:t xml:space="preserve"> </w:t>
      </w:r>
      <w:r>
        <w:t>2007</w:t>
      </w:r>
    </w:p>
    <w:p w14:paraId="66EA5328" w14:textId="77777777" w:rsidR="0092513D" w:rsidRDefault="0092513D">
      <w:pPr>
        <w:pStyle w:val="Corpsdetexte"/>
      </w:pPr>
    </w:p>
    <w:p w14:paraId="46851B8B" w14:textId="77777777" w:rsidR="0092513D" w:rsidRDefault="009D46A9">
      <w:pPr>
        <w:pStyle w:val="Corpsdetexte"/>
        <w:ind w:left="352" w:right="6555" w:firstLine="60"/>
      </w:pPr>
      <w:r>
        <w:t>Par le Président de la République</w:t>
      </w:r>
      <w:r>
        <w:rPr>
          <w:spacing w:val="-57"/>
        </w:rPr>
        <w:t xml:space="preserve"> </w:t>
      </w:r>
      <w:r>
        <w:t>Abdoulaye WADE</w:t>
      </w:r>
    </w:p>
    <w:p w14:paraId="7B7E808E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F16B85A" w14:textId="77777777" w:rsidR="0092513D" w:rsidRDefault="0092513D">
      <w:pPr>
        <w:pStyle w:val="Corpsdetexte"/>
        <w:rPr>
          <w:sz w:val="20"/>
        </w:rPr>
      </w:pPr>
    </w:p>
    <w:p w14:paraId="65AB3CC5" w14:textId="77777777" w:rsidR="0092513D" w:rsidRDefault="0092513D">
      <w:pPr>
        <w:pStyle w:val="Corpsdetexte"/>
        <w:rPr>
          <w:sz w:val="20"/>
        </w:rPr>
      </w:pPr>
    </w:p>
    <w:p w14:paraId="754736DE" w14:textId="77777777" w:rsidR="0092513D" w:rsidRDefault="0092513D">
      <w:pPr>
        <w:pStyle w:val="Corpsdetexte"/>
        <w:rPr>
          <w:sz w:val="20"/>
        </w:rPr>
      </w:pPr>
    </w:p>
    <w:p w14:paraId="4810D2AB" w14:textId="77777777" w:rsidR="0092513D" w:rsidRDefault="0092513D">
      <w:pPr>
        <w:pStyle w:val="Corpsdetexte"/>
        <w:rPr>
          <w:sz w:val="20"/>
        </w:rPr>
      </w:pPr>
    </w:p>
    <w:p w14:paraId="486EB2E0" w14:textId="77777777" w:rsidR="0092513D" w:rsidRDefault="0092513D">
      <w:pPr>
        <w:pStyle w:val="Corpsdetexte"/>
        <w:rPr>
          <w:sz w:val="20"/>
        </w:rPr>
      </w:pPr>
    </w:p>
    <w:p w14:paraId="59D12386" w14:textId="77777777" w:rsidR="0092513D" w:rsidRDefault="0092513D">
      <w:pPr>
        <w:pStyle w:val="Corpsdetexte"/>
        <w:rPr>
          <w:sz w:val="20"/>
        </w:rPr>
      </w:pPr>
    </w:p>
    <w:p w14:paraId="474CB7F3" w14:textId="77777777" w:rsidR="0092513D" w:rsidRDefault="0092513D">
      <w:pPr>
        <w:pStyle w:val="Corpsdetexte"/>
        <w:rPr>
          <w:sz w:val="20"/>
        </w:rPr>
      </w:pPr>
    </w:p>
    <w:p w14:paraId="6539D12C" w14:textId="77777777" w:rsidR="0092513D" w:rsidRDefault="0092513D">
      <w:pPr>
        <w:pStyle w:val="Corpsdetexte"/>
        <w:rPr>
          <w:sz w:val="20"/>
        </w:rPr>
      </w:pPr>
    </w:p>
    <w:p w14:paraId="761A7466" w14:textId="77777777" w:rsidR="0092513D" w:rsidRDefault="0092513D">
      <w:pPr>
        <w:pStyle w:val="Corpsdetexte"/>
        <w:rPr>
          <w:sz w:val="20"/>
        </w:rPr>
      </w:pPr>
    </w:p>
    <w:p w14:paraId="6FF07113" w14:textId="77777777" w:rsidR="0092513D" w:rsidRDefault="0092513D">
      <w:pPr>
        <w:pStyle w:val="Corpsdetexte"/>
        <w:rPr>
          <w:sz w:val="20"/>
        </w:rPr>
      </w:pPr>
    </w:p>
    <w:p w14:paraId="762EE833" w14:textId="77777777" w:rsidR="0092513D" w:rsidRDefault="0092513D">
      <w:pPr>
        <w:pStyle w:val="Corpsdetexte"/>
        <w:rPr>
          <w:sz w:val="20"/>
        </w:rPr>
      </w:pPr>
    </w:p>
    <w:p w14:paraId="008EE7F0" w14:textId="77777777" w:rsidR="0092513D" w:rsidRDefault="0092513D">
      <w:pPr>
        <w:pStyle w:val="Corpsdetexte"/>
        <w:rPr>
          <w:sz w:val="20"/>
        </w:rPr>
      </w:pPr>
    </w:p>
    <w:p w14:paraId="05649BF6" w14:textId="77777777" w:rsidR="0092513D" w:rsidRDefault="0092513D">
      <w:pPr>
        <w:pStyle w:val="Corpsdetexte"/>
        <w:rPr>
          <w:sz w:val="20"/>
        </w:rPr>
      </w:pPr>
    </w:p>
    <w:p w14:paraId="7FBFE190" w14:textId="77777777" w:rsidR="0092513D" w:rsidRDefault="0092513D">
      <w:pPr>
        <w:pStyle w:val="Corpsdetexte"/>
        <w:rPr>
          <w:sz w:val="20"/>
        </w:rPr>
      </w:pPr>
    </w:p>
    <w:p w14:paraId="7F3D5BA9" w14:textId="77777777" w:rsidR="0092513D" w:rsidRDefault="0092513D">
      <w:pPr>
        <w:pStyle w:val="Corpsdetexte"/>
        <w:rPr>
          <w:sz w:val="20"/>
        </w:rPr>
      </w:pPr>
    </w:p>
    <w:p w14:paraId="6FF25735" w14:textId="77777777" w:rsidR="0092513D" w:rsidRDefault="0092513D">
      <w:pPr>
        <w:pStyle w:val="Corpsdetexte"/>
        <w:rPr>
          <w:sz w:val="20"/>
        </w:rPr>
      </w:pPr>
    </w:p>
    <w:p w14:paraId="3F086CFD" w14:textId="77777777" w:rsidR="0092513D" w:rsidRDefault="0092513D">
      <w:pPr>
        <w:pStyle w:val="Corpsdetexte"/>
        <w:rPr>
          <w:sz w:val="20"/>
        </w:rPr>
      </w:pPr>
    </w:p>
    <w:p w14:paraId="4149EC91" w14:textId="77777777" w:rsidR="0092513D" w:rsidRDefault="0092513D">
      <w:pPr>
        <w:pStyle w:val="Corpsdetexte"/>
        <w:rPr>
          <w:sz w:val="20"/>
        </w:rPr>
      </w:pPr>
    </w:p>
    <w:p w14:paraId="4C055B87" w14:textId="77777777" w:rsidR="0092513D" w:rsidRDefault="0092513D">
      <w:pPr>
        <w:pStyle w:val="Corpsdetexte"/>
        <w:rPr>
          <w:sz w:val="20"/>
        </w:rPr>
      </w:pPr>
    </w:p>
    <w:p w14:paraId="0495369E" w14:textId="77777777" w:rsidR="0092513D" w:rsidRDefault="0092513D">
      <w:pPr>
        <w:pStyle w:val="Corpsdetexte"/>
        <w:rPr>
          <w:sz w:val="20"/>
        </w:rPr>
      </w:pPr>
    </w:p>
    <w:p w14:paraId="6B5D0671" w14:textId="77777777" w:rsidR="0092513D" w:rsidRDefault="0092513D">
      <w:pPr>
        <w:pStyle w:val="Corpsdetexte"/>
        <w:rPr>
          <w:sz w:val="20"/>
        </w:rPr>
      </w:pPr>
    </w:p>
    <w:p w14:paraId="6ACCFBFC" w14:textId="77777777" w:rsidR="0092513D" w:rsidRDefault="0092513D">
      <w:pPr>
        <w:pStyle w:val="Corpsdetexte"/>
        <w:rPr>
          <w:sz w:val="20"/>
        </w:rPr>
      </w:pPr>
    </w:p>
    <w:p w14:paraId="54EBD1C8" w14:textId="77777777" w:rsidR="0092513D" w:rsidRDefault="0092513D">
      <w:pPr>
        <w:pStyle w:val="Corpsdetexte"/>
        <w:rPr>
          <w:sz w:val="20"/>
        </w:rPr>
      </w:pPr>
    </w:p>
    <w:p w14:paraId="75DBBA66" w14:textId="77777777" w:rsidR="0092513D" w:rsidRDefault="0092513D">
      <w:pPr>
        <w:pStyle w:val="Corpsdetexte"/>
        <w:rPr>
          <w:sz w:val="20"/>
        </w:rPr>
      </w:pPr>
    </w:p>
    <w:p w14:paraId="098AC59B" w14:textId="77777777" w:rsidR="0092513D" w:rsidRDefault="0092513D">
      <w:pPr>
        <w:pStyle w:val="Corpsdetexte"/>
        <w:rPr>
          <w:sz w:val="20"/>
        </w:rPr>
      </w:pPr>
    </w:p>
    <w:p w14:paraId="2BCB8A2D" w14:textId="77777777" w:rsidR="0092513D" w:rsidRDefault="0092513D">
      <w:pPr>
        <w:pStyle w:val="Corpsdetexte"/>
        <w:rPr>
          <w:sz w:val="20"/>
        </w:rPr>
      </w:pPr>
    </w:p>
    <w:p w14:paraId="3A80A309" w14:textId="77777777" w:rsidR="0092513D" w:rsidRDefault="0092513D">
      <w:pPr>
        <w:pStyle w:val="Corpsdetexte"/>
        <w:rPr>
          <w:sz w:val="20"/>
        </w:rPr>
      </w:pPr>
    </w:p>
    <w:p w14:paraId="73FB5D11" w14:textId="77777777" w:rsidR="0092513D" w:rsidRDefault="0092513D">
      <w:pPr>
        <w:pStyle w:val="Corpsdetexte"/>
        <w:rPr>
          <w:sz w:val="20"/>
        </w:rPr>
      </w:pPr>
    </w:p>
    <w:p w14:paraId="0D2E5C5A" w14:textId="77777777" w:rsidR="0092513D" w:rsidRDefault="0092513D">
      <w:pPr>
        <w:pStyle w:val="Corpsdetexte"/>
        <w:rPr>
          <w:sz w:val="20"/>
        </w:rPr>
      </w:pPr>
    </w:p>
    <w:p w14:paraId="46998FE2" w14:textId="77777777" w:rsidR="0092513D" w:rsidRDefault="0092513D">
      <w:pPr>
        <w:pStyle w:val="Corpsdetexte"/>
        <w:spacing w:before="9"/>
        <w:rPr>
          <w:sz w:val="26"/>
        </w:rPr>
      </w:pPr>
    </w:p>
    <w:p w14:paraId="0C31AADF" w14:textId="51440734" w:rsidR="0092513D" w:rsidRDefault="006A7DA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4D18C2" wp14:editId="034A379C">
                <wp:extent cx="6080760" cy="12700"/>
                <wp:effectExtent l="2540" t="0" r="3175" b="1270"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194F5" id="Group 4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">
                <v:rect id="Rectangle 5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" fillcolor="#4e81bd" stroked="f"/>
                <w10:anchorlock/>
              </v:group>
            </w:pict>
          </mc:Fallback>
        </mc:AlternateContent>
      </w:r>
    </w:p>
    <w:p w14:paraId="6874D15A" w14:textId="117E637D" w:rsidR="0092513D" w:rsidRDefault="009D46A9">
      <w:pPr>
        <w:pStyle w:val="Titre2"/>
        <w:ind w:left="767" w:right="1000"/>
      </w:pPr>
      <w:r>
        <w:t>Décret n°2012-396 du 27 mars 2012 instituant le</w:t>
      </w:r>
      <w:r>
        <w:rPr>
          <w:spacing w:val="-97"/>
        </w:rPr>
        <w:t xml:space="preserve"> </w:t>
      </w:r>
      <w:r>
        <w:t>numéro</w:t>
      </w:r>
      <w:r>
        <w:rPr>
          <w:spacing w:val="-3"/>
        </w:rPr>
        <w:t xml:space="preserve"> </w:t>
      </w:r>
      <w:r>
        <w:t>d’Identification</w:t>
      </w:r>
      <w:r>
        <w:rPr>
          <w:spacing w:val="-4"/>
        </w:rPr>
        <w:t xml:space="preserve"> </w:t>
      </w:r>
      <w:r>
        <w:t>Cadastral</w:t>
      </w:r>
      <w:r>
        <w:rPr>
          <w:spacing w:val="-4"/>
        </w:rPr>
        <w:t xml:space="preserve"> </w:t>
      </w:r>
      <w:r>
        <w:t>(NICAD)</w:t>
      </w:r>
      <w:r>
        <w:rPr>
          <w:spacing w:val="-1"/>
        </w:rPr>
        <w:t xml:space="preserve"> </w:t>
      </w:r>
      <w:r>
        <w:t>et</w:t>
      </w:r>
    </w:p>
    <w:p w14:paraId="64904734" w14:textId="77777777" w:rsidR="0092513D" w:rsidRDefault="009D46A9">
      <w:pPr>
        <w:tabs>
          <w:tab w:val="left" w:pos="1324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précisant ses</w:t>
      </w:r>
      <w:r>
        <w:rPr>
          <w:b/>
          <w:spacing w:val="-5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modalités de</w:t>
      </w:r>
      <w:r>
        <w:rPr>
          <w:b/>
          <w:spacing w:val="-6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mise en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œuvre</w:t>
      </w:r>
      <w:r>
        <w:rPr>
          <w:b/>
          <w:sz w:val="40"/>
          <w:u w:val="single" w:color="4E81BD"/>
        </w:rPr>
        <w:tab/>
      </w:r>
    </w:p>
    <w:p w14:paraId="0E088A1C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78A6FD14" w14:textId="77777777" w:rsidR="0092513D" w:rsidRDefault="009D46A9">
      <w:pPr>
        <w:pStyle w:val="Corpsdetexte"/>
        <w:spacing w:before="64"/>
        <w:ind w:left="292" w:right="6915"/>
      </w:pPr>
      <w:r>
        <w:t>Le Président de la République,</w:t>
      </w:r>
      <w:r>
        <w:rPr>
          <w:spacing w:val="-58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Constitution ;</w:t>
      </w:r>
    </w:p>
    <w:p w14:paraId="3947EF36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n°64-46</w:t>
      </w:r>
      <w:r>
        <w:rPr>
          <w:spacing w:val="-1"/>
        </w:rPr>
        <w:t xml:space="preserve"> </w:t>
      </w:r>
      <w:r>
        <w:t>du 17</w:t>
      </w:r>
      <w:r>
        <w:rPr>
          <w:spacing w:val="-1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1964</w:t>
      </w:r>
      <w:r>
        <w:rPr>
          <w:spacing w:val="-1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;</w:t>
      </w:r>
    </w:p>
    <w:p w14:paraId="17B0C9B4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n°76-66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juillet</w:t>
      </w:r>
      <w:r>
        <w:rPr>
          <w:spacing w:val="-1"/>
        </w:rPr>
        <w:t xml:space="preserve"> </w:t>
      </w:r>
      <w:r>
        <w:t>1976</w:t>
      </w:r>
      <w:r>
        <w:rPr>
          <w:spacing w:val="-1"/>
        </w:rPr>
        <w:t xml:space="preserve"> </w:t>
      </w:r>
      <w:r>
        <w:t>portant Code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;</w:t>
      </w:r>
    </w:p>
    <w:p w14:paraId="7436C51F" w14:textId="77777777" w:rsidR="0092513D" w:rsidRDefault="009D46A9">
      <w:pPr>
        <w:pStyle w:val="Corpsdetexte"/>
        <w:ind w:left="292" w:right="238"/>
      </w:pPr>
      <w:r>
        <w:t>Vu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loi</w:t>
      </w:r>
      <w:r>
        <w:rPr>
          <w:spacing w:val="25"/>
        </w:rPr>
        <w:t xml:space="preserve"> </w:t>
      </w:r>
      <w:r>
        <w:t>n°76-67</w:t>
      </w:r>
      <w:r>
        <w:rPr>
          <w:spacing w:val="25"/>
        </w:rPr>
        <w:t xml:space="preserve"> </w:t>
      </w:r>
      <w:r>
        <w:t>du</w:t>
      </w:r>
      <w:r>
        <w:rPr>
          <w:spacing w:val="25"/>
        </w:rPr>
        <w:t xml:space="preserve"> </w:t>
      </w:r>
      <w:r>
        <w:t>2</w:t>
      </w:r>
      <w:r>
        <w:rPr>
          <w:spacing w:val="25"/>
        </w:rPr>
        <w:t xml:space="preserve"> </w:t>
      </w:r>
      <w:r>
        <w:t>juillet</w:t>
      </w:r>
      <w:r>
        <w:rPr>
          <w:spacing w:val="25"/>
        </w:rPr>
        <w:t xml:space="preserve"> </w:t>
      </w:r>
      <w:r>
        <w:t>1976</w:t>
      </w:r>
      <w:r>
        <w:rPr>
          <w:spacing w:val="25"/>
        </w:rPr>
        <w:t xml:space="preserve"> </w:t>
      </w:r>
      <w:r>
        <w:t>relative</w:t>
      </w:r>
      <w:r>
        <w:rPr>
          <w:spacing w:val="24"/>
        </w:rPr>
        <w:t xml:space="preserve"> </w:t>
      </w:r>
      <w:r>
        <w:t>à</w:t>
      </w:r>
      <w:r>
        <w:rPr>
          <w:spacing w:val="24"/>
        </w:rPr>
        <w:t xml:space="preserve"> </w:t>
      </w:r>
      <w:r>
        <w:t>l’expropriation</w:t>
      </w:r>
      <w:r>
        <w:rPr>
          <w:spacing w:val="24"/>
        </w:rPr>
        <w:t xml:space="preserve"> </w:t>
      </w:r>
      <w:r>
        <w:t>pour</w:t>
      </w:r>
      <w:r>
        <w:rPr>
          <w:spacing w:val="24"/>
        </w:rPr>
        <w:t xml:space="preserve"> </w:t>
      </w:r>
      <w:r>
        <w:t>cause</w:t>
      </w:r>
      <w:r>
        <w:rPr>
          <w:spacing w:val="24"/>
        </w:rPr>
        <w:t xml:space="preserve"> </w:t>
      </w:r>
      <w:r>
        <w:t>d’utilité</w:t>
      </w:r>
      <w:r>
        <w:rPr>
          <w:spacing w:val="24"/>
        </w:rPr>
        <w:t xml:space="preserve"> </w:t>
      </w:r>
      <w:r>
        <w:t>publique</w:t>
      </w:r>
      <w:r>
        <w:rPr>
          <w:spacing w:val="24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t>aux</w:t>
      </w:r>
      <w:r>
        <w:rPr>
          <w:spacing w:val="-57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opérations foncières</w:t>
      </w:r>
      <w:r>
        <w:rPr>
          <w:spacing w:val="-1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</w:t>
      </w:r>
      <w:r>
        <w:rPr>
          <w:spacing w:val="-2"/>
        </w:rPr>
        <w:t xml:space="preserve"> </w:t>
      </w:r>
      <w:r>
        <w:t>modifiée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n°85-08 du</w:t>
      </w:r>
      <w:r>
        <w:rPr>
          <w:spacing w:val="-1"/>
        </w:rPr>
        <w:t xml:space="preserve"> </w:t>
      </w:r>
      <w:r>
        <w:t>3 janvier</w:t>
      </w:r>
      <w:r>
        <w:rPr>
          <w:spacing w:val="-2"/>
        </w:rPr>
        <w:t xml:space="preserve"> </w:t>
      </w:r>
      <w:r>
        <w:t>1985 ;</w:t>
      </w:r>
    </w:p>
    <w:p w14:paraId="74352215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n°96-06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mars</w:t>
      </w:r>
      <w:r>
        <w:rPr>
          <w:spacing w:val="-2"/>
        </w:rPr>
        <w:t xml:space="preserve"> </w:t>
      </w:r>
      <w:r>
        <w:t>1996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Code des</w:t>
      </w:r>
      <w:r>
        <w:rPr>
          <w:spacing w:val="-1"/>
        </w:rPr>
        <w:t xml:space="preserve"> </w:t>
      </w:r>
      <w:r>
        <w:t>Collectivités</w:t>
      </w:r>
      <w:r>
        <w:rPr>
          <w:spacing w:val="-2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;</w:t>
      </w:r>
    </w:p>
    <w:p w14:paraId="35696828" w14:textId="77777777" w:rsidR="0092513D" w:rsidRDefault="009D46A9">
      <w:pPr>
        <w:pStyle w:val="Corpsdetexte"/>
        <w:ind w:left="292"/>
      </w:pPr>
      <w:r>
        <w:t>Vu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loi</w:t>
      </w:r>
      <w:r>
        <w:rPr>
          <w:spacing w:val="6"/>
        </w:rPr>
        <w:t xml:space="preserve"> </w:t>
      </w:r>
      <w:r>
        <w:t>n°96-07</w:t>
      </w:r>
      <w:r>
        <w:rPr>
          <w:spacing w:val="6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22</w:t>
      </w:r>
      <w:r>
        <w:rPr>
          <w:spacing w:val="11"/>
        </w:rPr>
        <w:t xml:space="preserve"> </w:t>
      </w:r>
      <w:r>
        <w:t>mars</w:t>
      </w:r>
      <w:r>
        <w:rPr>
          <w:spacing w:val="5"/>
        </w:rPr>
        <w:t xml:space="preserve"> </w:t>
      </w:r>
      <w:r>
        <w:t>1996</w:t>
      </w:r>
      <w:r>
        <w:rPr>
          <w:spacing w:val="6"/>
        </w:rPr>
        <w:t xml:space="preserve"> </w:t>
      </w:r>
      <w:r>
        <w:t>portant</w:t>
      </w:r>
      <w:r>
        <w:rPr>
          <w:spacing w:val="6"/>
        </w:rPr>
        <w:t xml:space="preserve"> </w:t>
      </w:r>
      <w:r>
        <w:t>transfert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compétences</w:t>
      </w:r>
      <w:r>
        <w:rPr>
          <w:spacing w:val="8"/>
        </w:rPr>
        <w:t xml:space="preserve"> </w:t>
      </w:r>
      <w:r>
        <w:t>aux</w:t>
      </w:r>
      <w:r>
        <w:rPr>
          <w:spacing w:val="7"/>
        </w:rPr>
        <w:t xml:space="preserve"> </w:t>
      </w:r>
      <w:r>
        <w:t>régions,</w:t>
      </w:r>
      <w:r>
        <w:rPr>
          <w:spacing w:val="8"/>
        </w:rPr>
        <w:t xml:space="preserve"> </w:t>
      </w:r>
      <w:r>
        <w:t>aux</w:t>
      </w:r>
      <w:r>
        <w:rPr>
          <w:spacing w:val="8"/>
        </w:rPr>
        <w:t xml:space="preserve"> </w:t>
      </w:r>
      <w:r>
        <w:t>communes</w:t>
      </w:r>
      <w:r>
        <w:rPr>
          <w:spacing w:val="6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communautés rurales</w:t>
      </w:r>
      <w:r>
        <w:rPr>
          <w:spacing w:val="2"/>
        </w:rPr>
        <w:t xml:space="preserve"> </w:t>
      </w:r>
      <w:r>
        <w:t>;</w:t>
      </w:r>
    </w:p>
    <w:p w14:paraId="27CD88FF" w14:textId="77777777" w:rsidR="0092513D" w:rsidRDefault="009D46A9">
      <w:pPr>
        <w:pStyle w:val="Corpsdetexte"/>
        <w:ind w:left="292" w:right="2680"/>
      </w:pPr>
      <w:r>
        <w:t>Vu la loi n°2001-01 du 15 janvier 2001 portant Code de l’Environnement ;</w:t>
      </w:r>
      <w:r>
        <w:rPr>
          <w:spacing w:val="-58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n°2008-43</w:t>
      </w:r>
      <w:r>
        <w:rPr>
          <w:spacing w:val="-1"/>
        </w:rPr>
        <w:t xml:space="preserve"> </w:t>
      </w:r>
      <w:r>
        <w:t>du 20</w:t>
      </w:r>
      <w:r>
        <w:rPr>
          <w:spacing w:val="-1"/>
        </w:rPr>
        <w:t xml:space="preserve"> </w:t>
      </w:r>
      <w:r>
        <w:t>août 2008</w:t>
      </w:r>
      <w:r>
        <w:rPr>
          <w:spacing w:val="-1"/>
        </w:rPr>
        <w:t xml:space="preserve"> </w:t>
      </w:r>
      <w:r>
        <w:t>portant Code de</w:t>
      </w:r>
      <w:r>
        <w:rPr>
          <w:spacing w:val="-1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;</w:t>
      </w:r>
    </w:p>
    <w:p w14:paraId="130D5689" w14:textId="77777777" w:rsidR="0092513D" w:rsidRDefault="009D46A9">
      <w:pPr>
        <w:pStyle w:val="Corpsdetexte"/>
        <w:ind w:left="292" w:right="252"/>
        <w:jc w:val="both"/>
      </w:pPr>
      <w:r>
        <w:t>Vu la loi n°2009-26 du 8 juillet 2009 modifiant l’article 68 de la loi n°2008-43 du 20 août 2008</w:t>
      </w:r>
      <w:r>
        <w:rPr>
          <w:spacing w:val="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</w:t>
      </w:r>
      <w:r>
        <w:rPr>
          <w:spacing w:val="-1"/>
        </w:rPr>
        <w:t xml:space="preserve"> </w:t>
      </w:r>
      <w:r>
        <w:t>;</w:t>
      </w:r>
    </w:p>
    <w:p w14:paraId="01BD8C95" w14:textId="77777777" w:rsidR="0092513D" w:rsidRDefault="009D46A9">
      <w:pPr>
        <w:pStyle w:val="Corpsdetexte"/>
        <w:ind w:left="292"/>
        <w:jc w:val="both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n°2011-07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organisation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régime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propriété</w:t>
      </w:r>
      <w:r>
        <w:rPr>
          <w:spacing w:val="-2"/>
        </w:rPr>
        <w:t xml:space="preserve"> </w:t>
      </w:r>
      <w:r>
        <w:t>foncière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Sénégal</w:t>
      </w:r>
      <w:r>
        <w:rPr>
          <w:spacing w:val="-1"/>
        </w:rPr>
        <w:t xml:space="preserve"> </w:t>
      </w:r>
      <w:r>
        <w:t>;</w:t>
      </w:r>
    </w:p>
    <w:p w14:paraId="5FC6D631" w14:textId="77777777" w:rsidR="0092513D" w:rsidRDefault="009D46A9">
      <w:pPr>
        <w:pStyle w:val="Corpsdetexte"/>
        <w:ind w:left="292" w:right="251"/>
        <w:jc w:val="both"/>
      </w:pPr>
      <w:r>
        <w:t>Vu le décret n°77-563 du 3 juillet 1977 portant application de la loi n°76-67 du 2 juillet 1976</w:t>
      </w:r>
      <w:r>
        <w:rPr>
          <w:spacing w:val="1"/>
        </w:rPr>
        <w:t xml:space="preserve"> </w:t>
      </w:r>
      <w:r>
        <w:t>relative à l’expropriation pour cause d’utilité publique et aux autres opérations foncières d’utilité</w:t>
      </w:r>
      <w:r>
        <w:rPr>
          <w:spacing w:val="1"/>
        </w:rPr>
        <w:t xml:space="preserve"> </w:t>
      </w:r>
      <w:r>
        <w:t>publique</w:t>
      </w:r>
      <w:r>
        <w:rPr>
          <w:spacing w:val="-1"/>
        </w:rPr>
        <w:t xml:space="preserve"> </w:t>
      </w:r>
      <w:r>
        <w:t>;</w:t>
      </w:r>
    </w:p>
    <w:p w14:paraId="6A13FA21" w14:textId="77777777" w:rsidR="0092513D" w:rsidRDefault="009D46A9">
      <w:pPr>
        <w:pStyle w:val="Corpsdetexte"/>
        <w:ind w:left="292" w:right="252"/>
        <w:jc w:val="both"/>
      </w:pPr>
      <w:r>
        <w:t>Vu le décret n°81-557 du 21 mai 1981 portant application du Code du Domaine privé de l’Etat,</w:t>
      </w:r>
      <w:r>
        <w:rPr>
          <w:spacing w:val="1"/>
        </w:rPr>
        <w:t xml:space="preserve"> </w:t>
      </w:r>
      <w:r>
        <w:t>modifié</w:t>
      </w:r>
      <w:r>
        <w:rPr>
          <w:spacing w:val="-1"/>
        </w:rPr>
        <w:t xml:space="preserve"> </w:t>
      </w:r>
      <w:r>
        <w:t>;</w:t>
      </w:r>
    </w:p>
    <w:p w14:paraId="1B6FBD26" w14:textId="77777777" w:rsidR="0092513D" w:rsidRDefault="009D46A9">
      <w:pPr>
        <w:pStyle w:val="Corpsdetexte"/>
        <w:ind w:left="292" w:right="252"/>
        <w:jc w:val="both"/>
      </w:pPr>
      <w:r>
        <w:t>Vu le décret n°96-1138 du 27 décembre 1996 portant application de la loi n°96-07 du 22 mars 1996</w:t>
      </w:r>
      <w:r>
        <w:rPr>
          <w:spacing w:val="-57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transfert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compétences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régions,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communes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communautés</w:t>
      </w:r>
      <w:r>
        <w:rPr>
          <w:spacing w:val="1"/>
        </w:rPr>
        <w:t xml:space="preserve"> </w:t>
      </w:r>
      <w:r>
        <w:t>rurales</w:t>
      </w:r>
      <w:r>
        <w:rPr>
          <w:spacing w:val="60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matière</w:t>
      </w:r>
      <w:r>
        <w:rPr>
          <w:spacing w:val="-2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et d’habitat ;</w:t>
      </w:r>
    </w:p>
    <w:p w14:paraId="28B829A2" w14:textId="77777777" w:rsidR="0092513D" w:rsidRDefault="009D46A9">
      <w:pPr>
        <w:pStyle w:val="Corpsdetexte"/>
        <w:ind w:left="292"/>
        <w:jc w:val="both"/>
      </w:pPr>
      <w:r>
        <w:t>Vu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n°2009-451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avril</w:t>
      </w:r>
      <w:r>
        <w:rPr>
          <w:spacing w:val="-1"/>
        </w:rPr>
        <w:t xml:space="preserve"> </w:t>
      </w:r>
      <w:r>
        <w:t>2009</w:t>
      </w:r>
      <w:r>
        <w:rPr>
          <w:spacing w:val="-2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nomination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;</w:t>
      </w:r>
    </w:p>
    <w:p w14:paraId="3C21E2A0" w14:textId="77777777" w:rsidR="0092513D" w:rsidRDefault="009D46A9">
      <w:pPr>
        <w:pStyle w:val="Corpsdetexte"/>
        <w:ind w:left="292" w:right="251"/>
        <w:jc w:val="both"/>
      </w:pPr>
      <w:r>
        <w:t>Vu le décret n°2011-1448 du 12 septembre 2011 portant répartition des services de l’Etat et du</w:t>
      </w:r>
      <w:r>
        <w:rPr>
          <w:spacing w:val="1"/>
        </w:rPr>
        <w:t xml:space="preserve"> </w:t>
      </w:r>
      <w:r>
        <w:t>contrôle des établissements publics, des sociétés nationales et des sociétés à participation publique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Présidence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République, la</w:t>
      </w:r>
      <w:r>
        <w:rPr>
          <w:spacing w:val="-1"/>
        </w:rPr>
        <w:t xml:space="preserve"> </w:t>
      </w:r>
      <w:r>
        <w:t>Primature</w:t>
      </w:r>
      <w:r>
        <w:rPr>
          <w:spacing w:val="2"/>
        </w:rPr>
        <w:t xml:space="preserve"> </w:t>
      </w:r>
      <w:r>
        <w:t>et les</w:t>
      </w:r>
      <w:r>
        <w:rPr>
          <w:spacing w:val="-1"/>
        </w:rPr>
        <w:t xml:space="preserve"> </w:t>
      </w:r>
      <w:r>
        <w:t>Ministères ;</w:t>
      </w:r>
    </w:p>
    <w:p w14:paraId="7AFFE57E" w14:textId="77777777" w:rsidR="0092513D" w:rsidRDefault="009D46A9">
      <w:pPr>
        <w:pStyle w:val="Corpsdetexte"/>
        <w:ind w:left="292" w:right="1035"/>
        <w:jc w:val="both"/>
      </w:pPr>
      <w:r>
        <w:t>Vu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n°2011-1449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septembre</w:t>
      </w:r>
      <w:r>
        <w:rPr>
          <w:spacing w:val="-3"/>
        </w:rPr>
        <w:t xml:space="preserve"> </w:t>
      </w:r>
      <w:r>
        <w:t>2011</w:t>
      </w:r>
      <w:r>
        <w:rPr>
          <w:spacing w:val="1"/>
        </w:rPr>
        <w:t xml:space="preserve"> </w:t>
      </w:r>
      <w:r>
        <w:t>portant</w:t>
      </w:r>
      <w:r>
        <w:rPr>
          <w:spacing w:val="-2"/>
        </w:rPr>
        <w:t xml:space="preserve"> </w:t>
      </w:r>
      <w:r>
        <w:t>réaménagement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gouvernement</w:t>
      </w:r>
      <w:r>
        <w:rPr>
          <w:spacing w:val="-2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rapport 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d’Etat, Ministre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l’Economie</w:t>
      </w:r>
      <w:r>
        <w:rPr>
          <w:spacing w:val="-1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Finances.</w:t>
      </w:r>
    </w:p>
    <w:p w14:paraId="46141D04" w14:textId="77777777" w:rsidR="0092513D" w:rsidRDefault="0092513D">
      <w:pPr>
        <w:pStyle w:val="Corpsdetexte"/>
        <w:spacing w:before="9"/>
        <w:rPr>
          <w:sz w:val="23"/>
        </w:rPr>
      </w:pPr>
    </w:p>
    <w:p w14:paraId="0CAA013E" w14:textId="77777777" w:rsidR="0092513D" w:rsidRDefault="009D46A9">
      <w:pPr>
        <w:pStyle w:val="Corpsdetexte"/>
        <w:ind w:left="292"/>
        <w:jc w:val="both"/>
      </w:pPr>
      <w:r>
        <w:t>DECRETE</w:t>
      </w:r>
      <w:r>
        <w:rPr>
          <w:spacing w:val="-3"/>
        </w:rPr>
        <w:t xml:space="preserve"> </w:t>
      </w:r>
      <w:r>
        <w:t>:</w:t>
      </w:r>
    </w:p>
    <w:p w14:paraId="70FE5261" w14:textId="77777777" w:rsidR="0092513D" w:rsidRDefault="0092513D">
      <w:pPr>
        <w:pStyle w:val="Corpsdetexte"/>
        <w:spacing w:before="5"/>
      </w:pPr>
    </w:p>
    <w:p w14:paraId="67AB4F8B" w14:textId="77777777" w:rsidR="0092513D" w:rsidRDefault="009D46A9">
      <w:pPr>
        <w:pStyle w:val="Titre4"/>
        <w:ind w:left="278" w:right="246"/>
        <w:jc w:val="center"/>
      </w:pPr>
      <w:r>
        <w:t>Article</w:t>
      </w:r>
      <w:r>
        <w:rPr>
          <w:spacing w:val="-3"/>
        </w:rPr>
        <w:t xml:space="preserve"> </w:t>
      </w:r>
      <w:r>
        <w:t>premier</w:t>
      </w:r>
    </w:p>
    <w:p w14:paraId="32176E86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7F7DB27" w14:textId="77777777" w:rsidR="0092513D" w:rsidRDefault="009D46A9">
      <w:pPr>
        <w:pStyle w:val="Corpsdetexte"/>
        <w:ind w:left="292" w:right="257"/>
        <w:jc w:val="both"/>
      </w:pP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créé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identifiant</w:t>
      </w:r>
      <w:r>
        <w:rPr>
          <w:spacing w:val="1"/>
        </w:rPr>
        <w:t xml:space="preserve"> </w:t>
      </w:r>
      <w:r>
        <w:t>parcellaire</w:t>
      </w:r>
      <w:r>
        <w:rPr>
          <w:spacing w:val="1"/>
        </w:rPr>
        <w:t xml:space="preserve"> </w:t>
      </w:r>
      <w:r>
        <w:t>unique,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parcelle,</w:t>
      </w:r>
      <w:r>
        <w:rPr>
          <w:spacing w:val="1"/>
        </w:rPr>
        <w:t xml:space="preserve"> </w:t>
      </w:r>
      <w:r>
        <w:t>dénommé</w:t>
      </w:r>
      <w:r>
        <w:rPr>
          <w:spacing w:val="61"/>
        </w:rPr>
        <w:t xml:space="preserve"> </w:t>
      </w:r>
      <w:r>
        <w:t>Numéro</w:t>
      </w:r>
      <w:r>
        <w:rPr>
          <w:spacing w:val="1"/>
        </w:rPr>
        <w:t xml:space="preserve"> </w:t>
      </w:r>
      <w:r>
        <w:t>d’Identification</w:t>
      </w:r>
      <w:r>
        <w:rPr>
          <w:spacing w:val="-1"/>
        </w:rPr>
        <w:t xml:space="preserve"> </w:t>
      </w:r>
      <w:r>
        <w:t>Cadastral, en abrégé</w:t>
      </w:r>
      <w:r>
        <w:rPr>
          <w:spacing w:val="-1"/>
        </w:rPr>
        <w:t xml:space="preserve"> </w:t>
      </w:r>
      <w:r>
        <w:t>NICAD.</w:t>
      </w:r>
    </w:p>
    <w:p w14:paraId="0A9F4428" w14:textId="77777777" w:rsidR="0092513D" w:rsidRDefault="0092513D">
      <w:pPr>
        <w:pStyle w:val="Corpsdetexte"/>
        <w:spacing w:before="5"/>
      </w:pPr>
    </w:p>
    <w:p w14:paraId="1B0675F8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2</w:t>
      </w:r>
    </w:p>
    <w:p w14:paraId="61E870DA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D3E3928" w14:textId="77777777" w:rsidR="0092513D" w:rsidRDefault="009D46A9">
      <w:pPr>
        <w:pStyle w:val="Corpsdetexte"/>
        <w:spacing w:before="1"/>
        <w:ind w:left="292" w:right="254"/>
        <w:jc w:val="both"/>
      </w:pPr>
      <w:r>
        <w:t>Toute</w:t>
      </w:r>
      <w:r>
        <w:rPr>
          <w:spacing w:val="1"/>
        </w:rPr>
        <w:t xml:space="preserve"> </w:t>
      </w:r>
      <w:r>
        <w:t>parcelle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posséder</w:t>
      </w:r>
      <w:r>
        <w:rPr>
          <w:spacing w:val="1"/>
        </w:rPr>
        <w:t xml:space="preserve"> </w:t>
      </w:r>
      <w:r>
        <w:t>obligatoirement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NICAD</w:t>
      </w:r>
      <w:r>
        <w:rPr>
          <w:spacing w:val="1"/>
        </w:rPr>
        <w:t xml:space="preserve"> </w:t>
      </w:r>
      <w:r>
        <w:t>attribué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Cadastre</w:t>
      </w:r>
      <w:r>
        <w:rPr>
          <w:spacing w:val="-3"/>
        </w:rPr>
        <w:t xml:space="preserve"> </w:t>
      </w:r>
      <w:r>
        <w:t>territorialement</w:t>
      </w:r>
      <w:r>
        <w:rPr>
          <w:spacing w:val="1"/>
        </w:rPr>
        <w:t xml:space="preserve"> </w:t>
      </w:r>
      <w:r>
        <w:t>compétent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Direction Générale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Impôts</w:t>
      </w:r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Domaines.</w:t>
      </w:r>
    </w:p>
    <w:p w14:paraId="472384D4" w14:textId="77777777" w:rsidR="0092513D" w:rsidRDefault="0092513D">
      <w:pPr>
        <w:pStyle w:val="Corpsdetexte"/>
        <w:spacing w:before="4"/>
      </w:pPr>
    </w:p>
    <w:p w14:paraId="38AB95ED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3</w:t>
      </w:r>
    </w:p>
    <w:p w14:paraId="29A387EE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1A27F58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1"/>
        </w:rPr>
        <w:t xml:space="preserve"> </w:t>
      </w:r>
      <w:r>
        <w:t>NICAD comporte</w:t>
      </w:r>
      <w:r>
        <w:rPr>
          <w:spacing w:val="-3"/>
        </w:rPr>
        <w:t xml:space="preserve"> </w:t>
      </w:r>
      <w:r>
        <w:t>seize</w:t>
      </w:r>
      <w:r>
        <w:rPr>
          <w:spacing w:val="-2"/>
        </w:rPr>
        <w:t xml:space="preserve"> </w:t>
      </w:r>
      <w:r>
        <w:t>(16)</w:t>
      </w:r>
      <w:r>
        <w:rPr>
          <w:spacing w:val="-3"/>
        </w:rPr>
        <w:t xml:space="preserve"> </w:t>
      </w:r>
      <w:r>
        <w:t>caractères</w:t>
      </w:r>
      <w:r>
        <w:rPr>
          <w:spacing w:val="-2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libellés</w:t>
      </w:r>
      <w:r>
        <w:rPr>
          <w:spacing w:val="-2"/>
        </w:rPr>
        <w:t xml:space="preserve"> </w:t>
      </w:r>
      <w:r>
        <w:t>:</w:t>
      </w:r>
    </w:p>
    <w:p w14:paraId="51FC0A31" w14:textId="77777777" w:rsidR="0092513D" w:rsidRDefault="009D46A9">
      <w:pPr>
        <w:pStyle w:val="Corpsdetexte"/>
        <w:ind w:left="292"/>
        <w:jc w:val="both"/>
      </w:pPr>
      <w:r>
        <w:t>RR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AAA</w:t>
      </w:r>
      <w:r>
        <w:rPr>
          <w:spacing w:val="-2"/>
        </w:rPr>
        <w:t xml:space="preserve"> </w:t>
      </w:r>
      <w:r>
        <w:t>C/CR</w:t>
      </w:r>
      <w:r>
        <w:rPr>
          <w:spacing w:val="-1"/>
        </w:rPr>
        <w:t xml:space="preserve"> </w:t>
      </w:r>
      <w:r>
        <w:t>SSS PPPPP</w:t>
      </w:r>
    </w:p>
    <w:p w14:paraId="4D1FCE9F" w14:textId="77777777" w:rsidR="0092513D" w:rsidRDefault="0092513D">
      <w:pPr>
        <w:pStyle w:val="Corpsdetexte"/>
      </w:pPr>
    </w:p>
    <w:p w14:paraId="58468061" w14:textId="77777777" w:rsidR="0092513D" w:rsidRDefault="009D46A9">
      <w:pPr>
        <w:pStyle w:val="Corpsdetexte"/>
        <w:ind w:left="292" w:right="252"/>
        <w:jc w:val="both"/>
      </w:pPr>
      <w:r>
        <w:t>1° - La première partie du NICAD (RR DD AAA C/CR) est issue du découpage administratif, tel</w:t>
      </w:r>
      <w:r>
        <w:rPr>
          <w:spacing w:val="1"/>
        </w:rPr>
        <w:t xml:space="preserve"> </w:t>
      </w:r>
      <w:r>
        <w:t>que défini par le système de Codification des localités (SYSCOL) en vigueur au Sénégal, et peut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concaténée</w:t>
      </w:r>
      <w:r>
        <w:rPr>
          <w:spacing w:val="-2"/>
        </w:rPr>
        <w:t xml:space="preserve"> </w:t>
      </w:r>
      <w:r>
        <w:t>en lettres</w:t>
      </w:r>
      <w:r>
        <w:rPr>
          <w:spacing w:val="1"/>
        </w:rPr>
        <w:t xml:space="preserve"> </w:t>
      </w:r>
      <w:r>
        <w:t>si besoin,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gestion quotidienne.</w:t>
      </w:r>
      <w:r>
        <w:rPr>
          <w:spacing w:val="-1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décline</w:t>
      </w:r>
      <w:r>
        <w:rPr>
          <w:spacing w:val="-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 :</w:t>
      </w:r>
    </w:p>
    <w:p w14:paraId="23B7E22E" w14:textId="77777777" w:rsidR="0092513D" w:rsidRDefault="009D46A9">
      <w:pPr>
        <w:pStyle w:val="Corpsdetexte"/>
        <w:ind w:left="292"/>
        <w:jc w:val="both"/>
      </w:pPr>
      <w:r>
        <w:t>RR</w:t>
      </w:r>
      <w:r>
        <w:rPr>
          <w:spacing w:val="-2"/>
        </w:rPr>
        <w:t xml:space="preserve"> </w:t>
      </w:r>
      <w:r>
        <w:t>(la</w:t>
      </w:r>
      <w:r>
        <w:rPr>
          <w:spacing w:val="-2"/>
        </w:rPr>
        <w:t xml:space="preserve"> </w:t>
      </w:r>
      <w:r>
        <w:t>Région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caractères)</w:t>
      </w:r>
      <w:r>
        <w:rPr>
          <w:spacing w:val="-2"/>
        </w:rPr>
        <w:t xml:space="preserve"> </w:t>
      </w:r>
      <w:r>
        <w:t>;</w:t>
      </w:r>
    </w:p>
    <w:p w14:paraId="606CC97D" w14:textId="77777777" w:rsidR="0092513D" w:rsidRDefault="009D46A9">
      <w:pPr>
        <w:pStyle w:val="Corpsdetexte"/>
        <w:ind w:left="292"/>
        <w:jc w:val="both"/>
      </w:pPr>
      <w:r>
        <w:t>D</w:t>
      </w:r>
      <w:r>
        <w:rPr>
          <w:spacing w:val="-3"/>
        </w:rPr>
        <w:t xml:space="preserve"> </w:t>
      </w:r>
      <w:r>
        <w:t>(le</w:t>
      </w:r>
      <w:r>
        <w:rPr>
          <w:spacing w:val="-2"/>
        </w:rPr>
        <w:t xml:space="preserve"> </w:t>
      </w:r>
      <w:r>
        <w:t>département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caractère)</w:t>
      </w:r>
      <w:r>
        <w:rPr>
          <w:spacing w:val="-2"/>
        </w:rPr>
        <w:t xml:space="preserve"> </w:t>
      </w:r>
      <w:r>
        <w:t>;</w:t>
      </w:r>
    </w:p>
    <w:p w14:paraId="487AA4E4" w14:textId="77777777" w:rsidR="0092513D" w:rsidRDefault="009D46A9">
      <w:pPr>
        <w:pStyle w:val="Corpsdetexte"/>
        <w:ind w:left="292"/>
        <w:jc w:val="both"/>
      </w:pPr>
      <w:r>
        <w:t>AAA</w:t>
      </w:r>
      <w:r>
        <w:rPr>
          <w:spacing w:val="-3"/>
        </w:rPr>
        <w:t xml:space="preserve"> </w:t>
      </w:r>
      <w:r>
        <w:t>(l’Arrondissement :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caractères)</w:t>
      </w:r>
      <w:r>
        <w:rPr>
          <w:spacing w:val="-3"/>
        </w:rPr>
        <w:t xml:space="preserve"> </w:t>
      </w:r>
      <w:r>
        <w:t>;</w:t>
      </w:r>
    </w:p>
    <w:p w14:paraId="2414888F" w14:textId="77777777" w:rsidR="0092513D" w:rsidRDefault="009D46A9">
      <w:pPr>
        <w:pStyle w:val="Corpsdetexte"/>
        <w:ind w:left="292"/>
        <w:jc w:val="both"/>
      </w:pPr>
      <w:r>
        <w:t>C/CR</w:t>
      </w:r>
      <w:r>
        <w:rPr>
          <w:spacing w:val="-3"/>
        </w:rPr>
        <w:t xml:space="preserve"> </w:t>
      </w:r>
      <w:r>
        <w:t>(la</w:t>
      </w:r>
      <w:r>
        <w:rPr>
          <w:spacing w:val="-3"/>
        </w:rPr>
        <w:t xml:space="preserve"> </w:t>
      </w:r>
      <w:r>
        <w:t>Commune,</w:t>
      </w:r>
      <w:r>
        <w:rPr>
          <w:spacing w:val="-2"/>
        </w:rPr>
        <w:t xml:space="preserve"> </w:t>
      </w:r>
      <w:r>
        <w:t>Commune</w:t>
      </w:r>
      <w:r>
        <w:rPr>
          <w:spacing w:val="-3"/>
        </w:rPr>
        <w:t xml:space="preserve"> </w:t>
      </w:r>
      <w:r>
        <w:t>Arrondissement ou</w:t>
      </w:r>
      <w:r>
        <w:rPr>
          <w:spacing w:val="-2"/>
        </w:rPr>
        <w:t xml:space="preserve"> </w:t>
      </w:r>
      <w:r>
        <w:t>Communauté</w:t>
      </w:r>
      <w:r>
        <w:rPr>
          <w:spacing w:val="-3"/>
        </w:rPr>
        <w:t xml:space="preserve"> </w:t>
      </w:r>
      <w:r>
        <w:t>rurale</w:t>
      </w:r>
      <w:r>
        <w:rPr>
          <w:spacing w:val="-3"/>
        </w:rPr>
        <w:t xml:space="preserve"> </w:t>
      </w:r>
      <w:r>
        <w:t>: 2</w:t>
      </w:r>
      <w:r>
        <w:rPr>
          <w:spacing w:val="-2"/>
        </w:rPr>
        <w:t xml:space="preserve"> </w:t>
      </w:r>
      <w:r>
        <w:t>caractères).</w:t>
      </w:r>
    </w:p>
    <w:p w14:paraId="42C7A59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028BBA6" w14:textId="77777777" w:rsidR="0092513D" w:rsidRDefault="009D46A9">
      <w:pPr>
        <w:pStyle w:val="Corpsdetexte"/>
        <w:spacing w:before="64"/>
        <w:ind w:left="292" w:right="251"/>
        <w:jc w:val="both"/>
      </w:pPr>
      <w:r>
        <w:t>2° - La deuxième partie du NICAD (SSS PPPPP) prend en compte la situation de la parcelle dans la</w:t>
      </w:r>
      <w:r>
        <w:rPr>
          <w:spacing w:val="-57"/>
        </w:rPr>
        <w:t xml:space="preserve"> </w:t>
      </w:r>
      <w:r>
        <w:t>commune ou la communauté rurale. Elle est déterminée par les services du Cadastre de la Direction</w:t>
      </w:r>
      <w:r>
        <w:rPr>
          <w:spacing w:val="1"/>
        </w:rPr>
        <w:t xml:space="preserve"> </w:t>
      </w:r>
      <w:r>
        <w:t>générale des Impôts et des Domaines, pour les parcelles existantes comme pour celles dont la</w:t>
      </w:r>
      <w:r>
        <w:rPr>
          <w:spacing w:val="1"/>
        </w:rPr>
        <w:t xml:space="preserve"> </w:t>
      </w:r>
      <w:r>
        <w:t>création</w:t>
      </w:r>
      <w:r>
        <w:rPr>
          <w:spacing w:val="-1"/>
        </w:rPr>
        <w:t xml:space="preserve"> </w:t>
      </w:r>
      <w:r>
        <w:t>ou la</w:t>
      </w:r>
      <w:r>
        <w:rPr>
          <w:spacing w:val="-1"/>
        </w:rPr>
        <w:t xml:space="preserve"> </w:t>
      </w:r>
      <w:r>
        <w:t>modification est</w:t>
      </w:r>
      <w:r>
        <w:rPr>
          <w:spacing w:val="-1"/>
        </w:rPr>
        <w:t xml:space="preserve"> </w:t>
      </w:r>
      <w:r>
        <w:t>envisagée,</w:t>
      </w:r>
      <w:r>
        <w:rPr>
          <w:spacing w:val="2"/>
        </w:rPr>
        <w:t xml:space="preserve"> </w:t>
      </w:r>
      <w:r>
        <w:t>et se</w:t>
      </w:r>
      <w:r>
        <w:rPr>
          <w:spacing w:val="-1"/>
        </w:rPr>
        <w:t xml:space="preserve"> </w:t>
      </w:r>
      <w:r>
        <w:t>décline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 :</w:t>
      </w:r>
    </w:p>
    <w:p w14:paraId="35B37359" w14:textId="77777777" w:rsidR="0092513D" w:rsidRDefault="009D46A9">
      <w:pPr>
        <w:pStyle w:val="Corpsdetexte"/>
        <w:ind w:left="292" w:right="5310"/>
        <w:jc w:val="both"/>
      </w:pPr>
      <w:r>
        <w:t>SSS (le numéro de la Section : 3 caractères) ;</w:t>
      </w:r>
      <w:r>
        <w:rPr>
          <w:spacing w:val="1"/>
        </w:rPr>
        <w:t xml:space="preserve"> </w:t>
      </w:r>
      <w:r>
        <w:t>PPPPP</w:t>
      </w:r>
      <w:r>
        <w:rPr>
          <w:spacing w:val="-1"/>
        </w:rPr>
        <w:t xml:space="preserve"> </w:t>
      </w:r>
      <w:r>
        <w:t>(le</w:t>
      </w:r>
      <w:r>
        <w:rPr>
          <w:spacing w:val="-3"/>
        </w:rPr>
        <w:t xml:space="preserve"> </w:t>
      </w:r>
      <w:r>
        <w:t>numéro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parcelle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 caractères).</w:t>
      </w:r>
    </w:p>
    <w:p w14:paraId="405CDEF9" w14:textId="77777777" w:rsidR="0092513D" w:rsidRDefault="0092513D">
      <w:pPr>
        <w:pStyle w:val="Corpsdetexte"/>
      </w:pPr>
    </w:p>
    <w:p w14:paraId="45E2BCD1" w14:textId="77777777" w:rsidR="0092513D" w:rsidRDefault="009D46A9">
      <w:pPr>
        <w:pStyle w:val="Corpsdetexte"/>
        <w:ind w:left="292" w:right="251"/>
        <w:jc w:val="both"/>
      </w:pPr>
      <w:r>
        <w:t>3° - Seules les informations contenues dans la deuxième partie du NICAD doivent obligatoirement</w:t>
      </w:r>
      <w:r>
        <w:rPr>
          <w:spacing w:val="1"/>
        </w:rPr>
        <w:t xml:space="preserve"> </w:t>
      </w:r>
      <w:r>
        <w:t>figurer dans tout document écrit sur rapport matérialisé en application des dispositions des articles</w:t>
      </w:r>
      <w:r>
        <w:rPr>
          <w:spacing w:val="1"/>
        </w:rPr>
        <w:t xml:space="preserve"> </w:t>
      </w:r>
      <w:r>
        <w:t>suivants du décret. Cette mesure de simplification est soumise à la condition que les noms des</w:t>
      </w:r>
      <w:r>
        <w:rPr>
          <w:spacing w:val="1"/>
        </w:rPr>
        <w:t xml:space="preserve"> </w:t>
      </w:r>
      <w:r>
        <w:t>collectivités territoriales, sur les territoires desquels les effets du document trouvent à s’appliquer,</w:t>
      </w:r>
      <w:r>
        <w:rPr>
          <w:spacing w:val="1"/>
        </w:rPr>
        <w:t xml:space="preserve"> </w:t>
      </w:r>
      <w:r>
        <w:t>soient</w:t>
      </w:r>
      <w:r>
        <w:rPr>
          <w:spacing w:val="-1"/>
        </w:rPr>
        <w:t xml:space="preserve"> </w:t>
      </w:r>
      <w:r>
        <w:t>clairement mentionnés dans ce</w:t>
      </w:r>
      <w:r>
        <w:rPr>
          <w:spacing w:val="-1"/>
        </w:rPr>
        <w:t xml:space="preserve"> </w:t>
      </w:r>
      <w:r>
        <w:t>dernier.</w:t>
      </w:r>
    </w:p>
    <w:p w14:paraId="267266E8" w14:textId="77777777" w:rsidR="0092513D" w:rsidRDefault="0092513D">
      <w:pPr>
        <w:pStyle w:val="Corpsdetexte"/>
        <w:spacing w:before="9"/>
        <w:rPr>
          <w:sz w:val="23"/>
        </w:rPr>
      </w:pPr>
    </w:p>
    <w:p w14:paraId="0DE2A8FA" w14:textId="77777777" w:rsidR="0092513D" w:rsidRDefault="009D46A9">
      <w:pPr>
        <w:pStyle w:val="Corpsdetexte"/>
        <w:ind w:left="292" w:right="254"/>
        <w:jc w:val="both"/>
      </w:pPr>
      <w:r>
        <w:t>Concernant les fichiers informatiques faisant l’objet d’échanges dématérialisés avec les services du</w:t>
      </w:r>
      <w:r>
        <w:rPr>
          <w:spacing w:val="1"/>
        </w:rPr>
        <w:t xml:space="preserve"> </w:t>
      </w:r>
      <w:r>
        <w:t>Cadastre de la Direction générale des Impôts et des Domaines, il peut être exigé la transmission</w:t>
      </w:r>
      <w:r>
        <w:rPr>
          <w:spacing w:val="1"/>
        </w:rPr>
        <w:t xml:space="preserve"> </w:t>
      </w:r>
      <w:r>
        <w:t>complète</w:t>
      </w:r>
      <w:r>
        <w:rPr>
          <w:spacing w:val="-2"/>
        </w:rPr>
        <w:t xml:space="preserve"> </w:t>
      </w:r>
      <w:r>
        <w:t>du NICAD.</w:t>
      </w:r>
    </w:p>
    <w:p w14:paraId="4B79385D" w14:textId="77777777" w:rsidR="0092513D" w:rsidRDefault="0092513D">
      <w:pPr>
        <w:pStyle w:val="Corpsdetexte"/>
        <w:spacing w:before="5"/>
      </w:pPr>
    </w:p>
    <w:p w14:paraId="047434CF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4</w:t>
      </w:r>
    </w:p>
    <w:p w14:paraId="791AA7B0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E9FF783" w14:textId="77777777" w:rsidR="0092513D" w:rsidRDefault="009D46A9">
      <w:pPr>
        <w:pStyle w:val="Corpsdetexte"/>
        <w:spacing w:before="1"/>
        <w:ind w:left="292" w:right="250"/>
        <w:jc w:val="both"/>
      </w:pPr>
      <w:r>
        <w:t>1°-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apportée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parcelle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entraîner</w:t>
      </w:r>
      <w:r>
        <w:rPr>
          <w:spacing w:val="1"/>
        </w:rPr>
        <w:t xml:space="preserve"> </w:t>
      </w:r>
      <w:r>
        <w:t>l’attribution d’un nouveau NICAD pour la parcelle concernée. Tout morcellement d’une parcelle, y</w:t>
      </w:r>
      <w:r>
        <w:rPr>
          <w:spacing w:val="1"/>
        </w:rPr>
        <w:t xml:space="preserve"> </w:t>
      </w:r>
      <w:r>
        <w:t>compris celui opéré dans le cadre de lotissements administratifs ou privés, entraîne l’annulation</w:t>
      </w:r>
      <w:r>
        <w:rPr>
          <w:spacing w:val="1"/>
        </w:rPr>
        <w:t xml:space="preserve"> </w:t>
      </w:r>
      <w:r>
        <w:t>définitive de son NICAD et la création d’autant de NICAD qu’il existe de parcelles nouvelles issues</w:t>
      </w:r>
      <w:r>
        <w:rPr>
          <w:spacing w:val="-57"/>
        </w:rPr>
        <w:t xml:space="preserve"> </w:t>
      </w:r>
      <w:r>
        <w:t>du morcellement. Toute fusion de parcelles entraîne l’annulation définitive de leur NICAD respectif</w:t>
      </w:r>
      <w:r>
        <w:rPr>
          <w:spacing w:val="-57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 création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nouveau</w:t>
      </w:r>
      <w:r>
        <w:rPr>
          <w:spacing w:val="1"/>
        </w:rPr>
        <w:t xml:space="preserve"> </w:t>
      </w:r>
      <w:r>
        <w:t>NICAD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 parcelle</w:t>
      </w:r>
      <w:r>
        <w:rPr>
          <w:spacing w:val="1"/>
        </w:rPr>
        <w:t xml:space="preserve"> </w:t>
      </w:r>
      <w:r>
        <w:t>issue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fusion.</w:t>
      </w:r>
      <w:r>
        <w:rPr>
          <w:spacing w:val="1"/>
        </w:rPr>
        <w:t xml:space="preserve"> </w:t>
      </w:r>
      <w:r>
        <w:t>Toute affectation</w:t>
      </w:r>
      <w:r>
        <w:rPr>
          <w:spacing w:val="60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domaine public d’une parcelle entraîne l’annulation définitive de son NICAD. Tout déclassement</w:t>
      </w:r>
      <w:r>
        <w:rPr>
          <w:spacing w:val="1"/>
        </w:rPr>
        <w:t xml:space="preserve"> </w:t>
      </w:r>
      <w:r>
        <w:t>constaté du domaine public entraîne la création d’une parcelle et d’un NICAD pour l’emprise</w:t>
      </w:r>
      <w:r>
        <w:rPr>
          <w:spacing w:val="1"/>
        </w:rPr>
        <w:t xml:space="preserve"> </w:t>
      </w:r>
      <w:r>
        <w:t>concernée,</w:t>
      </w:r>
      <w:r>
        <w:rPr>
          <w:spacing w:val="-1"/>
        </w:rPr>
        <w:t xml:space="preserve"> </w:t>
      </w:r>
      <w:r>
        <w:t>lorsque</w:t>
      </w:r>
      <w:r>
        <w:rPr>
          <w:spacing w:val="-2"/>
        </w:rPr>
        <w:t xml:space="preserve"> </w:t>
      </w:r>
      <w:r>
        <w:t>celui-ci n’a</w:t>
      </w:r>
      <w:r>
        <w:rPr>
          <w:spacing w:val="-2"/>
        </w:rPr>
        <w:t xml:space="preserve"> </w:t>
      </w:r>
      <w:r>
        <w:t>pas</w:t>
      </w:r>
      <w:r>
        <w:rPr>
          <w:spacing w:val="2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préalablement</w:t>
      </w:r>
      <w:r>
        <w:rPr>
          <w:spacing w:val="-1"/>
        </w:rPr>
        <w:t xml:space="preserve"> </w:t>
      </w:r>
      <w:r>
        <w:t>identifié</w:t>
      </w:r>
      <w:r>
        <w:rPr>
          <w:spacing w:val="-1"/>
        </w:rPr>
        <w:t xml:space="preserve"> </w:t>
      </w:r>
      <w:r>
        <w:t>conformément</w:t>
      </w:r>
      <w:r>
        <w:rPr>
          <w:spacing w:val="-1"/>
        </w:rPr>
        <w:t xml:space="preserve"> </w:t>
      </w:r>
      <w:r>
        <w:t>au décret.</w:t>
      </w:r>
    </w:p>
    <w:p w14:paraId="29E717B6" w14:textId="77777777" w:rsidR="0092513D" w:rsidRDefault="0092513D">
      <w:pPr>
        <w:pStyle w:val="Corpsdetexte"/>
      </w:pPr>
    </w:p>
    <w:p w14:paraId="218560A9" w14:textId="77777777" w:rsidR="0092513D" w:rsidRDefault="009D46A9">
      <w:pPr>
        <w:pStyle w:val="Corpsdetexte"/>
        <w:ind w:left="292" w:right="252"/>
        <w:jc w:val="both"/>
      </w:pPr>
      <w:r>
        <w:t>2° - L’historique des opérations de création-annulation des NICAD sera préservé par le service du</w:t>
      </w:r>
      <w:r>
        <w:rPr>
          <w:spacing w:val="1"/>
        </w:rPr>
        <w:t xml:space="preserve"> </w:t>
      </w:r>
      <w:r>
        <w:t>Cadastre territorialement compétent, en vue d’assurer la traçabilité des changements affectant les</w:t>
      </w:r>
      <w:r>
        <w:rPr>
          <w:spacing w:val="1"/>
        </w:rPr>
        <w:t xml:space="preserve"> </w:t>
      </w:r>
      <w:r>
        <w:t>biens</w:t>
      </w:r>
      <w:r>
        <w:rPr>
          <w:spacing w:val="19"/>
        </w:rPr>
        <w:t xml:space="preserve"> </w:t>
      </w:r>
      <w:r>
        <w:t>immeubles</w:t>
      </w:r>
      <w:r>
        <w:rPr>
          <w:spacing w:val="19"/>
        </w:rPr>
        <w:t xml:space="preserve"> </w:t>
      </w:r>
      <w:r>
        <w:t>concernés.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ce</w:t>
      </w:r>
      <w:r>
        <w:rPr>
          <w:spacing w:val="18"/>
        </w:rPr>
        <w:t xml:space="preserve"> </w:t>
      </w:r>
      <w:r>
        <w:t>titre,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totalité</w:t>
      </w:r>
      <w:r>
        <w:rPr>
          <w:spacing w:val="18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données</w:t>
      </w:r>
      <w:r>
        <w:rPr>
          <w:spacing w:val="19"/>
        </w:rPr>
        <w:t xml:space="preserve"> </w:t>
      </w:r>
      <w:r>
        <w:t>composant</w:t>
      </w:r>
      <w:r>
        <w:rPr>
          <w:spacing w:val="20"/>
        </w:rPr>
        <w:t xml:space="preserve"> </w:t>
      </w:r>
      <w:r>
        <w:t>chaque</w:t>
      </w:r>
      <w:r>
        <w:rPr>
          <w:spacing w:val="18"/>
        </w:rPr>
        <w:t xml:space="preserve"> </w:t>
      </w:r>
      <w:r>
        <w:t>NICAD</w:t>
      </w:r>
      <w:r>
        <w:rPr>
          <w:spacing w:val="19"/>
        </w:rPr>
        <w:t xml:space="preserve"> </w:t>
      </w:r>
      <w:r>
        <w:t>existant</w:t>
      </w:r>
      <w:r>
        <w:rPr>
          <w:spacing w:val="-57"/>
        </w:rPr>
        <w:t xml:space="preserve"> </w:t>
      </w:r>
      <w:r>
        <w:t>ou annulé sera conservée indéfiniment dans la base de données foncière gérée par les services du</w:t>
      </w:r>
      <w:r>
        <w:rPr>
          <w:spacing w:val="1"/>
        </w:rPr>
        <w:t xml:space="preserve"> </w:t>
      </w:r>
      <w:r>
        <w:t>Cadastre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 Générale</w:t>
      </w:r>
      <w:r>
        <w:rPr>
          <w:spacing w:val="-2"/>
        </w:rPr>
        <w:t xml:space="preserve"> </w:t>
      </w:r>
      <w:r>
        <w:t>des impôts et des Domaines.</w:t>
      </w:r>
    </w:p>
    <w:p w14:paraId="14D9E812" w14:textId="77777777" w:rsidR="0092513D" w:rsidRDefault="0092513D">
      <w:pPr>
        <w:pStyle w:val="Corpsdetexte"/>
        <w:spacing w:before="5"/>
      </w:pPr>
    </w:p>
    <w:p w14:paraId="06A8C89E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5</w:t>
      </w:r>
    </w:p>
    <w:p w14:paraId="14251338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D5EF933" w14:textId="77777777" w:rsidR="0092513D" w:rsidRDefault="009D46A9">
      <w:pPr>
        <w:pStyle w:val="Corpsdetexte"/>
        <w:spacing w:before="1"/>
        <w:ind w:left="292" w:right="253"/>
        <w:jc w:val="both"/>
      </w:pPr>
      <w:r>
        <w:t>Qu’elle soit autorisée ou non, toute jouissance privative exercée durablement sur un terrain du</w:t>
      </w:r>
      <w:r>
        <w:rPr>
          <w:spacing w:val="1"/>
        </w:rPr>
        <w:t xml:space="preserve"> </w:t>
      </w:r>
      <w:r>
        <w:t>domaine national ou du domaine public entraîne, pour le terrain correspondant, la création d’une</w:t>
      </w:r>
      <w:r>
        <w:rPr>
          <w:spacing w:val="1"/>
        </w:rPr>
        <w:t xml:space="preserve"> </w:t>
      </w:r>
      <w:r>
        <w:t>parcelle</w:t>
      </w:r>
      <w:r>
        <w:rPr>
          <w:spacing w:val="1"/>
        </w:rPr>
        <w:t xml:space="preserve"> </w:t>
      </w:r>
      <w:r>
        <w:t>identifiée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moyen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NICAD.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pérenne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l’occupation</w:t>
      </w:r>
      <w:r>
        <w:rPr>
          <w:spacing w:val="1"/>
        </w:rPr>
        <w:t xml:space="preserve"> </w:t>
      </w:r>
      <w:r>
        <w:t>s’apprécie</w:t>
      </w:r>
      <w:r>
        <w:rPr>
          <w:spacing w:val="1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regard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et/ou</w:t>
      </w:r>
      <w:r>
        <w:rPr>
          <w:spacing w:val="-1"/>
        </w:rPr>
        <w:t xml:space="preserve"> </w:t>
      </w:r>
      <w:r>
        <w:t>des aménagements</w:t>
      </w:r>
      <w:r>
        <w:rPr>
          <w:spacing w:val="-1"/>
        </w:rPr>
        <w:t xml:space="preserve"> </w:t>
      </w:r>
      <w:r>
        <w:t>réalisés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terrain</w:t>
      </w:r>
      <w:r>
        <w:rPr>
          <w:spacing w:val="-1"/>
        </w:rPr>
        <w:t xml:space="preserve"> </w:t>
      </w:r>
      <w:r>
        <w:t>;</w:t>
      </w:r>
    </w:p>
    <w:p w14:paraId="6F8AF9A8" w14:textId="77777777" w:rsidR="0092513D" w:rsidRDefault="0092513D">
      <w:pPr>
        <w:pStyle w:val="Corpsdetexte"/>
        <w:spacing w:before="4"/>
      </w:pPr>
    </w:p>
    <w:p w14:paraId="4198A408" w14:textId="77777777" w:rsidR="0092513D" w:rsidRDefault="009D46A9">
      <w:pPr>
        <w:pStyle w:val="Titre4"/>
        <w:spacing w:before="1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6</w:t>
      </w:r>
    </w:p>
    <w:p w14:paraId="17D9A671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13D3073C" w14:textId="77777777" w:rsidR="0092513D" w:rsidRDefault="009D46A9">
      <w:pPr>
        <w:pStyle w:val="Corpsdetexte"/>
        <w:ind w:left="292" w:right="251"/>
        <w:jc w:val="both"/>
      </w:pPr>
      <w:r>
        <w:t>Tout acte à l’origine de la création d’un doit immobilier, qu’il soit réel ou non, doit mentionner le</w:t>
      </w:r>
      <w:r>
        <w:rPr>
          <w:spacing w:val="1"/>
        </w:rPr>
        <w:t xml:space="preserve"> </w:t>
      </w:r>
      <w:r>
        <w:t>NICAD de l’emprise foncière concernée. Il en va de même pour tout acte translatif de l’un de ces</w:t>
      </w:r>
      <w:r>
        <w:rPr>
          <w:spacing w:val="1"/>
        </w:rPr>
        <w:t xml:space="preserve"> </w:t>
      </w:r>
      <w:r>
        <w:t>droits.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faisant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l’acte</w:t>
      </w:r>
      <w:r>
        <w:rPr>
          <w:spacing w:val="1"/>
        </w:rPr>
        <w:t xml:space="preserve"> </w:t>
      </w:r>
      <w:r>
        <w:t>relève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régime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copropriété,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identification, au moyen du ou des numéros de lots qui lui sont attribués dans l’état descriptif de</w:t>
      </w:r>
      <w:r>
        <w:rPr>
          <w:spacing w:val="1"/>
        </w:rPr>
        <w:t xml:space="preserve"> </w:t>
      </w:r>
      <w:r>
        <w:t>division, s’ajoute obligatoirement à celle donnée par le NICAD et caractérisant la parcelle d’assise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copropriété</w:t>
      </w:r>
      <w:r>
        <w:rPr>
          <w:spacing w:val="-1"/>
        </w:rPr>
        <w:t xml:space="preserve"> </w:t>
      </w:r>
      <w:r>
        <w:t>;</w:t>
      </w:r>
    </w:p>
    <w:p w14:paraId="21C9358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F1766BE" w14:textId="77777777" w:rsidR="0092513D" w:rsidRDefault="009D46A9">
      <w:pPr>
        <w:pStyle w:val="Titre4"/>
        <w:spacing w:before="68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7</w:t>
      </w:r>
    </w:p>
    <w:p w14:paraId="7FCD53AC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30FE6B9" w14:textId="7777777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Ministres</w:t>
      </w:r>
      <w:r>
        <w:rPr>
          <w:spacing w:val="1"/>
        </w:rPr>
        <w:t xml:space="preserve"> </w:t>
      </w:r>
      <w:r>
        <w:t>chargés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Décentralisation,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Domaines,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Cadastre, de l’Urbanisme, de l’Habitat, de l’Aménagement du territoire, du Transport, Mines et</w:t>
      </w:r>
      <w:r>
        <w:rPr>
          <w:spacing w:val="1"/>
        </w:rPr>
        <w:t xml:space="preserve"> </w:t>
      </w:r>
      <w:r>
        <w:t>Géologie, Environnement et de l’Agriculture sont chargés de l’exécution du présent décret qui sera</w:t>
      </w:r>
      <w:r>
        <w:rPr>
          <w:spacing w:val="1"/>
        </w:rPr>
        <w:t xml:space="preserve"> </w:t>
      </w:r>
      <w:r>
        <w:t>publié</w:t>
      </w:r>
      <w:r>
        <w:rPr>
          <w:spacing w:val="-2"/>
        </w:rPr>
        <w:t xml:space="preserve"> </w:t>
      </w:r>
      <w:r>
        <w:t>au Journal officiel.</w:t>
      </w:r>
    </w:p>
    <w:p w14:paraId="1412F6CA" w14:textId="77777777" w:rsidR="0092513D" w:rsidRDefault="0092513D">
      <w:pPr>
        <w:pStyle w:val="Corpsdetexte"/>
      </w:pPr>
    </w:p>
    <w:p w14:paraId="369263F9" w14:textId="77777777" w:rsidR="0092513D" w:rsidRDefault="009D46A9">
      <w:pPr>
        <w:pStyle w:val="Corpsdetexte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 le</w:t>
      </w:r>
      <w:r>
        <w:rPr>
          <w:spacing w:val="-2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mars</w:t>
      </w:r>
      <w:r>
        <w:rPr>
          <w:spacing w:val="2"/>
        </w:rPr>
        <w:t xml:space="preserve"> </w:t>
      </w:r>
      <w:r>
        <w:t>2012</w:t>
      </w:r>
    </w:p>
    <w:p w14:paraId="291227F7" w14:textId="77777777" w:rsidR="0092513D" w:rsidRDefault="0092513D">
      <w:pPr>
        <w:pStyle w:val="Corpsdetexte"/>
        <w:spacing w:before="9"/>
        <w:rPr>
          <w:sz w:val="23"/>
        </w:rPr>
      </w:pPr>
    </w:p>
    <w:p w14:paraId="389406C6" w14:textId="77777777" w:rsidR="0092513D" w:rsidRDefault="009D46A9">
      <w:pPr>
        <w:pStyle w:val="Corpsdetexte"/>
        <w:ind w:left="292"/>
        <w:jc w:val="both"/>
      </w:pPr>
      <w:r>
        <w:t>Abdoulaye</w:t>
      </w:r>
      <w:r>
        <w:rPr>
          <w:spacing w:val="-3"/>
        </w:rPr>
        <w:t xml:space="preserve"> </w:t>
      </w:r>
      <w:r>
        <w:t>WADE.</w:t>
      </w:r>
    </w:p>
    <w:p w14:paraId="21D49DD1" w14:textId="77777777" w:rsidR="0092513D" w:rsidRDefault="009D46A9">
      <w:pPr>
        <w:pStyle w:val="Corpsdetexte"/>
        <w:ind w:left="292"/>
        <w:jc w:val="both"/>
      </w:pP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République</w:t>
      </w:r>
      <w:r>
        <w:rPr>
          <w:spacing w:val="-2"/>
        </w:rPr>
        <w:t xml:space="preserve"> </w:t>
      </w:r>
      <w:r>
        <w:t>:</w:t>
      </w:r>
    </w:p>
    <w:p w14:paraId="74B72421" w14:textId="77777777" w:rsidR="0092513D" w:rsidRDefault="0092513D">
      <w:pPr>
        <w:pStyle w:val="Corpsdetexte"/>
      </w:pPr>
    </w:p>
    <w:p w14:paraId="30F1F196" w14:textId="77777777" w:rsidR="0092513D" w:rsidRDefault="009D46A9">
      <w:pPr>
        <w:pStyle w:val="Corpsdetexte"/>
        <w:spacing w:before="1"/>
        <w:ind w:left="292" w:right="7022"/>
      </w:pPr>
      <w:r>
        <w:t>Le Premier Ministre,</w:t>
      </w:r>
      <w:r>
        <w:rPr>
          <w:spacing w:val="1"/>
        </w:rPr>
        <w:t xml:space="preserve"> </w:t>
      </w:r>
      <w:r>
        <w:t>Souleymane</w:t>
      </w:r>
      <w:r>
        <w:rPr>
          <w:spacing w:val="-4"/>
        </w:rPr>
        <w:t xml:space="preserve"> </w:t>
      </w:r>
      <w:r>
        <w:t>Ndéné</w:t>
      </w:r>
      <w:r>
        <w:rPr>
          <w:spacing w:val="-3"/>
        </w:rPr>
        <w:t xml:space="preserve"> </w:t>
      </w:r>
      <w:r>
        <w:t>NDIAYE</w:t>
      </w:r>
    </w:p>
    <w:p w14:paraId="4CCDDB09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058D66B" w14:textId="77777777" w:rsidR="0092513D" w:rsidRDefault="0092513D">
      <w:pPr>
        <w:pStyle w:val="Corpsdetexte"/>
        <w:rPr>
          <w:sz w:val="20"/>
        </w:rPr>
      </w:pPr>
    </w:p>
    <w:p w14:paraId="3B267ACC" w14:textId="77777777" w:rsidR="0092513D" w:rsidRDefault="0092513D">
      <w:pPr>
        <w:pStyle w:val="Corpsdetexte"/>
        <w:rPr>
          <w:sz w:val="20"/>
        </w:rPr>
      </w:pPr>
    </w:p>
    <w:p w14:paraId="4E41B93A" w14:textId="77777777" w:rsidR="0092513D" w:rsidRDefault="0092513D">
      <w:pPr>
        <w:pStyle w:val="Corpsdetexte"/>
        <w:rPr>
          <w:sz w:val="20"/>
        </w:rPr>
      </w:pPr>
    </w:p>
    <w:p w14:paraId="4A6BCD19" w14:textId="77777777" w:rsidR="0092513D" w:rsidRDefault="0092513D">
      <w:pPr>
        <w:pStyle w:val="Corpsdetexte"/>
        <w:rPr>
          <w:sz w:val="20"/>
        </w:rPr>
      </w:pPr>
    </w:p>
    <w:p w14:paraId="24A8088F" w14:textId="77777777" w:rsidR="0092513D" w:rsidRDefault="0092513D">
      <w:pPr>
        <w:pStyle w:val="Corpsdetexte"/>
        <w:rPr>
          <w:sz w:val="20"/>
        </w:rPr>
      </w:pPr>
    </w:p>
    <w:p w14:paraId="5D5D0C92" w14:textId="77777777" w:rsidR="0092513D" w:rsidRDefault="0092513D">
      <w:pPr>
        <w:pStyle w:val="Corpsdetexte"/>
        <w:rPr>
          <w:sz w:val="20"/>
        </w:rPr>
      </w:pPr>
    </w:p>
    <w:p w14:paraId="55B826D6" w14:textId="77777777" w:rsidR="0092513D" w:rsidRDefault="0092513D">
      <w:pPr>
        <w:pStyle w:val="Corpsdetexte"/>
        <w:rPr>
          <w:sz w:val="20"/>
        </w:rPr>
      </w:pPr>
    </w:p>
    <w:p w14:paraId="14B6CBDE" w14:textId="77777777" w:rsidR="0092513D" w:rsidRDefault="0092513D">
      <w:pPr>
        <w:pStyle w:val="Corpsdetexte"/>
        <w:rPr>
          <w:sz w:val="20"/>
        </w:rPr>
      </w:pPr>
    </w:p>
    <w:p w14:paraId="43B7BB3F" w14:textId="77777777" w:rsidR="0092513D" w:rsidRDefault="0092513D">
      <w:pPr>
        <w:pStyle w:val="Corpsdetexte"/>
        <w:rPr>
          <w:sz w:val="20"/>
        </w:rPr>
      </w:pPr>
    </w:p>
    <w:p w14:paraId="7A97312E" w14:textId="77777777" w:rsidR="0092513D" w:rsidRDefault="0092513D">
      <w:pPr>
        <w:pStyle w:val="Corpsdetexte"/>
        <w:rPr>
          <w:sz w:val="20"/>
        </w:rPr>
      </w:pPr>
    </w:p>
    <w:p w14:paraId="1546B4FD" w14:textId="77777777" w:rsidR="0092513D" w:rsidRDefault="0092513D">
      <w:pPr>
        <w:pStyle w:val="Corpsdetexte"/>
        <w:spacing w:before="8" w:after="1"/>
        <w:rPr>
          <w:sz w:val="22"/>
        </w:rPr>
      </w:pPr>
    </w:p>
    <w:p w14:paraId="549A0A60" w14:textId="5E22FF6E" w:rsidR="0092513D" w:rsidRDefault="006A7DA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91A85F0" wp14:editId="67525F68">
                <wp:extent cx="6080760" cy="12700"/>
                <wp:effectExtent l="2540" t="1905" r="3175" b="4445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775B2" id="Group 2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">
                <v:rect id="Rectangle 3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348CF51E" w14:textId="43611523" w:rsidR="0092513D" w:rsidRDefault="009D46A9">
      <w:pPr>
        <w:pStyle w:val="Titre2"/>
        <w:ind w:left="417" w:right="651" w:hanging="1"/>
      </w:pPr>
      <w:bookmarkStart w:id="18" w:name="_TOC_250000"/>
      <w:r>
        <w:t>Arrêté ministériel n°8871/MEF/MDB/DGID du 25</w:t>
      </w:r>
      <w:r>
        <w:rPr>
          <w:spacing w:val="1"/>
        </w:rPr>
        <w:t xml:space="preserve"> </w:t>
      </w:r>
      <w:r>
        <w:t>octobre 2004 fixant les coefficients de correction de la</w:t>
      </w:r>
      <w:r>
        <w:rPr>
          <w:spacing w:val="-97"/>
        </w:rPr>
        <w:t xml:space="preserve"> </w:t>
      </w:r>
      <w:r>
        <w:t>valeur</w:t>
      </w:r>
      <w:r>
        <w:rPr>
          <w:spacing w:val="-3"/>
        </w:rPr>
        <w:t xml:space="preserve"> </w:t>
      </w:r>
      <w:bookmarkEnd w:id="18"/>
      <w:r>
        <w:t>des immeubles</w:t>
      </w:r>
    </w:p>
    <w:p w14:paraId="22A332DE" w14:textId="55864AD5" w:rsidR="0092513D" w:rsidRPr="00C23B30" w:rsidRDefault="009D46A9" w:rsidP="00C23B30">
      <w:pPr>
        <w:spacing w:line="459" w:lineRule="exact"/>
        <w:ind w:right="232"/>
        <w:jc w:val="center"/>
        <w:rPr>
          <w:b/>
          <w:sz w:val="40"/>
        </w:rPr>
      </w:pPr>
      <w:r>
        <w:rPr>
          <w:b/>
          <w:sz w:val="40"/>
        </w:rPr>
        <w:t>prévus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à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l’article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888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alinéa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3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du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Code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général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des</w:t>
      </w:r>
      <w:r w:rsidR="00C23B30">
        <w:rPr>
          <w:b/>
          <w:sz w:val="40"/>
        </w:rPr>
        <w:t xml:space="preserve"> </w:t>
      </w:r>
      <w:r>
        <w:rPr>
          <w:u w:val="single" w:color="4E81BD"/>
        </w:rPr>
        <w:t>Impôts</w:t>
      </w:r>
      <w:r>
        <w:rPr>
          <w:u w:val="single" w:color="4E81BD"/>
        </w:rPr>
        <w:tab/>
      </w:r>
    </w:p>
    <w:p w14:paraId="69E339CD" w14:textId="77777777" w:rsidR="0092513D" w:rsidRDefault="0092513D">
      <w:pPr>
        <w:spacing w:line="459" w:lineRule="exact"/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4D2D4E6E" w14:textId="77777777" w:rsidR="0092513D" w:rsidRDefault="009D46A9">
      <w:pPr>
        <w:pStyle w:val="Corpsdetexte"/>
        <w:spacing w:before="64"/>
        <w:ind w:left="412" w:right="252"/>
      </w:pPr>
      <w:r>
        <w:rPr>
          <w:b/>
        </w:rPr>
        <w:t>Article</w:t>
      </w:r>
      <w:r>
        <w:rPr>
          <w:b/>
          <w:spacing w:val="16"/>
        </w:rPr>
        <w:t xml:space="preserve"> </w:t>
      </w:r>
      <w:r>
        <w:rPr>
          <w:b/>
        </w:rPr>
        <w:t>premier.</w:t>
      </w:r>
      <w:r>
        <w:rPr>
          <w:b/>
          <w:spacing w:val="14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coefficients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correction</w:t>
      </w:r>
      <w:r>
        <w:rPr>
          <w:spacing w:val="17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valeur</w:t>
      </w:r>
      <w:r>
        <w:rPr>
          <w:spacing w:val="15"/>
        </w:rPr>
        <w:t xml:space="preserve"> </w:t>
      </w:r>
      <w:r>
        <w:t>d’acquisition</w:t>
      </w:r>
      <w:r>
        <w:rPr>
          <w:spacing w:val="14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immeubles</w:t>
      </w:r>
      <w:r>
        <w:rPr>
          <w:spacing w:val="15"/>
        </w:rPr>
        <w:t xml:space="preserve"> </w:t>
      </w:r>
      <w:r>
        <w:t>pour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détermination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taxe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plus-value</w:t>
      </w:r>
      <w:r>
        <w:rPr>
          <w:spacing w:val="-2"/>
        </w:rPr>
        <w:t xml:space="preserve"> </w:t>
      </w:r>
      <w:r>
        <w:t>sont fixés ainsi qu’il suit</w:t>
      </w:r>
      <w:r>
        <w:rPr>
          <w:spacing w:val="-1"/>
        </w:rPr>
        <w:t xml:space="preserve"> </w:t>
      </w:r>
      <w:r>
        <w:t>:</w:t>
      </w:r>
    </w:p>
    <w:p w14:paraId="5E26AD72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6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1967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avant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8,9563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CD8E64E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1968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8,9511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807E36C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1969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8,6049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1ACA310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1970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8,3697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6F88E54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1971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8,0573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8790D78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1972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7,5900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706B672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1973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6,8204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7920503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1974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5,8519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7D71682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1975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4,4444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18771F0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1976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4,3953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42ACFA5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1977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3,9438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96C9D0C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1978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3,8171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6D1A05C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1979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3,4811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301E2CF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1980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3,2018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A66DC91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1981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3,0229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7287772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1982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2,5757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67B4947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1983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2,3072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2B6DBBF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1984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2,0642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C18F5A6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1985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1,8258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4948AD1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1986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1,7202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19E3F87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1987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1,7946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EF80272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1988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1,8279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B82B88A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1989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1,8198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0EE59FB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1990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1,8139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2FEAF79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1991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1,8463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F9EA520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1992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1,8464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4319350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1993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1,8603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CED6A56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1994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1,4082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B152BE7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1995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1,3030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641FB68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1996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1,2680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C56B15B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1997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1,2275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4DEAB19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1998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1,1530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D56E362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1999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1,1316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95DDF79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2000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1,0978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152F9A1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2001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1,0364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73F52B5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2002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1,0087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354AC98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7" w:lineRule="exact"/>
        <w:ind w:hanging="229"/>
        <w:rPr>
          <w:sz w:val="24"/>
        </w:rPr>
      </w:pP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2003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1,0000.</w:t>
      </w:r>
    </w:p>
    <w:p w14:paraId="326DF798" w14:textId="77777777" w:rsidR="0092513D" w:rsidRDefault="0092513D">
      <w:pPr>
        <w:pStyle w:val="Corpsdetexte"/>
        <w:spacing w:before="10"/>
        <w:rPr>
          <w:sz w:val="22"/>
        </w:rPr>
      </w:pPr>
    </w:p>
    <w:p w14:paraId="3FC05AC9" w14:textId="77777777" w:rsidR="0092513D" w:rsidRDefault="009D46A9">
      <w:pPr>
        <w:pStyle w:val="Corpsdetexte"/>
        <w:spacing w:before="1"/>
        <w:ind w:left="292"/>
      </w:pPr>
      <w:r>
        <w:rPr>
          <w:b/>
        </w:rPr>
        <w:t>Art.</w:t>
      </w:r>
      <w:r>
        <w:rPr>
          <w:b/>
          <w:spacing w:val="40"/>
        </w:rPr>
        <w:t xml:space="preserve"> </w:t>
      </w:r>
      <w:r>
        <w:rPr>
          <w:b/>
        </w:rPr>
        <w:t>2.-</w:t>
      </w:r>
      <w:r>
        <w:rPr>
          <w:b/>
          <w:spacing w:val="-1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Directeur</w:t>
      </w:r>
      <w:r>
        <w:rPr>
          <w:spacing w:val="41"/>
        </w:rPr>
        <w:t xml:space="preserve"> </w:t>
      </w:r>
      <w:r>
        <w:t>général</w:t>
      </w:r>
      <w:r>
        <w:rPr>
          <w:spacing w:val="40"/>
        </w:rPr>
        <w:t xml:space="preserve"> </w:t>
      </w:r>
      <w:r>
        <w:t>des</w:t>
      </w:r>
      <w:r>
        <w:rPr>
          <w:spacing w:val="42"/>
        </w:rPr>
        <w:t xml:space="preserve"> </w:t>
      </w:r>
      <w:r>
        <w:t>Impôts</w:t>
      </w:r>
      <w:r>
        <w:rPr>
          <w:spacing w:val="41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des</w:t>
      </w:r>
      <w:r>
        <w:rPr>
          <w:spacing w:val="42"/>
        </w:rPr>
        <w:t xml:space="preserve"> </w:t>
      </w:r>
      <w:r>
        <w:t>Domaines</w:t>
      </w:r>
      <w:r>
        <w:rPr>
          <w:spacing w:val="41"/>
        </w:rPr>
        <w:t xml:space="preserve"> </w:t>
      </w:r>
      <w:r>
        <w:t>est</w:t>
      </w:r>
      <w:r>
        <w:rPr>
          <w:spacing w:val="40"/>
        </w:rPr>
        <w:t xml:space="preserve"> </w:t>
      </w:r>
      <w:r>
        <w:t>chargé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l’exécution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présent</w:t>
      </w:r>
      <w:r>
        <w:rPr>
          <w:spacing w:val="-57"/>
        </w:rPr>
        <w:t xml:space="preserve"> </w:t>
      </w:r>
      <w:r>
        <w:t>arrêté.</w:t>
      </w:r>
    </w:p>
    <w:p w14:paraId="51679F52" w14:textId="77777777" w:rsidR="0092513D" w:rsidRDefault="0092513D">
      <w:pPr>
        <w:pStyle w:val="Corpsdetexte"/>
        <w:spacing w:before="11"/>
        <w:rPr>
          <w:sz w:val="23"/>
        </w:rPr>
      </w:pPr>
    </w:p>
    <w:p w14:paraId="0F57DF83" w14:textId="77777777" w:rsidR="0092513D" w:rsidRDefault="009D46A9">
      <w:pPr>
        <w:pStyle w:val="Corpsdetexte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octobre</w:t>
      </w:r>
      <w:r>
        <w:rPr>
          <w:spacing w:val="-1"/>
        </w:rPr>
        <w:t xml:space="preserve"> </w:t>
      </w:r>
      <w:r>
        <w:t>2004</w:t>
      </w:r>
    </w:p>
    <w:sectPr w:rsidR="0092513D" w:rsidSect="006A7DA0">
      <w:pgSz w:w="11900" w:h="16840"/>
      <w:pgMar w:top="780" w:right="880" w:bottom="1028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2BD47" w14:textId="77777777" w:rsidR="00383658" w:rsidRDefault="00383658">
      <w:r>
        <w:separator/>
      </w:r>
    </w:p>
  </w:endnote>
  <w:endnote w:type="continuationSeparator" w:id="0">
    <w:p w14:paraId="3F8AA635" w14:textId="77777777" w:rsidR="00383658" w:rsidRDefault="00383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3BDC619" w:rsidR="0092513D" w:rsidRDefault="006A7DA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2B2EF6C6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BE9BB8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7C8A4A6E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D9AD1" w14:textId="77777777" w:rsidR="00383658" w:rsidRDefault="00383658">
      <w:r>
        <w:separator/>
      </w:r>
    </w:p>
  </w:footnote>
  <w:footnote w:type="continuationSeparator" w:id="0">
    <w:p w14:paraId="274A191E" w14:textId="77777777" w:rsidR="00383658" w:rsidRDefault="00383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310979"/>
    <w:rsid w:val="00383658"/>
    <w:rsid w:val="005D3843"/>
    <w:rsid w:val="00677402"/>
    <w:rsid w:val="006A7DA0"/>
    <w:rsid w:val="00804EC6"/>
    <w:rsid w:val="0092513D"/>
    <w:rsid w:val="009756BE"/>
    <w:rsid w:val="009D46A9"/>
    <w:rsid w:val="00A10FE2"/>
    <w:rsid w:val="00A30673"/>
    <w:rsid w:val="00BB7A2A"/>
    <w:rsid w:val="00C23B30"/>
    <w:rsid w:val="00C405C3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96613</Words>
  <Characters>531377</Characters>
  <Application>Microsoft Office Word</Application>
  <DocSecurity>0</DocSecurity>
  <Lines>4428</Lines>
  <Paragraphs>1253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626737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5</cp:revision>
  <dcterms:created xsi:type="dcterms:W3CDTF">2024-03-18T12:06:00Z</dcterms:created>
  <dcterms:modified xsi:type="dcterms:W3CDTF">2024-03-19T13:14:00Z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