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30"/>
          <w:szCs w:val="30"/>
          <w:rtl w:val="0"/>
        </w:rPr>
        <w:t xml:space="preserve">Rapport de suivi de projet N°10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1. Liste des tâches réalisées et finalisées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- Intégration réussie du pipeline StackRAG avec les concepts de WebFilter</w:t>
      </w:r>
    </w:p>
    <w:p w:rsidR="00000000" w:rsidDel="00000000" w:rsidP="00000000" w:rsidRDefault="00000000" w:rsidRPr="00000000" w14:paraId="00000006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- Intégration des étapes 1 à 4 du pipeline dans le code : (le diagramme du pipeline au dessous):</w:t>
      </w:r>
    </w:p>
    <w:p w:rsidR="00000000" w:rsidDel="00000000" w:rsidP="00000000" w:rsidRDefault="00000000" w:rsidRPr="00000000" w14:paraId="00000007">
      <w:pPr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- Étape 1 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Réception de la question</w:t>
      </w:r>
    </w:p>
    <w:p w:rsidR="00000000" w:rsidDel="00000000" w:rsidP="00000000" w:rsidRDefault="00000000" w:rsidRPr="00000000" w14:paraId="00000008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- Étape 2 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Analyse de la complexité de la question </w:t>
      </w:r>
      <w:r w:rsidDel="00000000" w:rsidR="00000000" w:rsidRPr="00000000">
        <w:rPr>
          <w:rFonts w:ascii="Lexend" w:cs="Lexend" w:eastAsia="Lexend" w:hAnsi="Lexend"/>
          <w:highlight w:val="green"/>
          <w:rtl w:val="0"/>
        </w:rPr>
        <w:t xml:space="preserve">( décomposition ou non)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par un agent orchestre (StackRAG)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- Étape 3 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Extraction des mots clés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- Étape 4 :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Reformulation de la requète avec webFilter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- Tests unitaires des quatre premières étapes du pipeline</w:t>
      </w:r>
    </w:p>
    <w:p w:rsidR="00000000" w:rsidDel="00000000" w:rsidP="00000000" w:rsidRDefault="00000000" w:rsidRPr="00000000" w14:paraId="0000000C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- Recherche et mise en place d'alternatives aux API payantes </w:t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- Développement des étapes restantes du pipeline (étapes 5 à 8)</w:t>
      </w:r>
    </w:p>
    <w:p w:rsidR="00000000" w:rsidDel="00000000" w:rsidP="00000000" w:rsidRDefault="00000000" w:rsidRPr="00000000" w14:paraId="0000000E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- Tests avec Llama : évaluation de la qualité des réponses et temps de réponse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- Tests avec Mistral 7B : comparaison des performances et de la précision</w:t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- Affiner le système de Reinforcement Learning pour améliorer le rewarding</w:t>
      </w:r>
    </w:p>
    <w:p w:rsidR="00000000" w:rsidDel="00000000" w:rsidP="00000000" w:rsidRDefault="00000000" w:rsidRPr="00000000" w14:paraId="00000011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 Dépôt GitHub du projet</w:t>
      </w:r>
    </w:p>
    <w:p w:rsidR="00000000" w:rsidDel="00000000" w:rsidP="00000000" w:rsidRDefault="00000000" w:rsidRPr="00000000" w14:paraId="00000014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https://github.com/OumaymaJellali1/Stack_WebFilter_RAG</w:t>
      </w:r>
    </w:p>
    <w:p w:rsidR="00000000" w:rsidDel="00000000" w:rsidP="00000000" w:rsidRDefault="00000000" w:rsidRPr="00000000" w14:paraId="00000015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114300</wp:posOffset>
            </wp:positionV>
            <wp:extent cx="2795375" cy="8129588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375" cy="8129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souad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582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hamda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basma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785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