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F751D"/>
    <w:p w14:paraId="4ABC9720"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1228725</wp:posOffset>
            </wp:positionH>
            <wp:positionV relativeFrom="paragraph">
              <wp:posOffset>135890</wp:posOffset>
            </wp:positionV>
            <wp:extent cx="4334510" cy="1010920"/>
            <wp:effectExtent l="0" t="0" r="8890" b="0"/>
            <wp:wrapSquare wrapText="bothSides"/>
            <wp:docPr id="3" name="图片 3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ntitled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133985</wp:posOffset>
            </wp:positionH>
            <wp:positionV relativeFrom="paragraph">
              <wp:posOffset>-168910</wp:posOffset>
            </wp:positionV>
            <wp:extent cx="942975" cy="932180"/>
            <wp:effectExtent l="0" t="0" r="9525" b="1270"/>
            <wp:wrapSquare wrapText="bothSides"/>
            <wp:docPr id="2" name="图片 2" descr="标志 圆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标志 圆型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lum bright="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FE8C4E"/>
    <w:p w14:paraId="23595279"/>
    <w:p w14:paraId="34BDA009"/>
    <w:p w14:paraId="69B135F6"/>
    <w:p w14:paraId="4E6FFD27"/>
    <w:p w14:paraId="394F9264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</w:t>
      </w:r>
      <w:r>
        <w:rPr>
          <w:sz w:val="36"/>
          <w:szCs w:val="36"/>
        </w:rPr>
        <w:t>2</w:t>
      </w:r>
      <w:r>
        <w:rPr>
          <w:rFonts w:hint="default"/>
          <w:sz w:val="36"/>
          <w:szCs w:val="36"/>
          <w:lang w:val="en-US"/>
        </w:rPr>
        <w:t>5</w:t>
      </w:r>
      <w:r>
        <w:rPr>
          <w:rFonts w:hint="eastAsia"/>
          <w:sz w:val="36"/>
          <w:szCs w:val="36"/>
        </w:rPr>
        <w:t>-20</w:t>
      </w:r>
      <w:r>
        <w:rPr>
          <w:sz w:val="36"/>
          <w:szCs w:val="36"/>
        </w:rPr>
        <w:t>2</w:t>
      </w:r>
      <w:r>
        <w:rPr>
          <w:rFonts w:hint="default"/>
          <w:sz w:val="36"/>
          <w:szCs w:val="36"/>
          <w:lang w:val="en-US"/>
        </w:rPr>
        <w:t>6</w:t>
      </w:r>
      <w:r>
        <w:rPr>
          <w:rFonts w:hint="eastAsia"/>
          <w:sz w:val="36"/>
          <w:szCs w:val="36"/>
        </w:rPr>
        <w:t>学年第</w:t>
      </w:r>
      <w:r>
        <w:rPr>
          <w:sz w:val="36"/>
          <w:szCs w:val="36"/>
        </w:rPr>
        <w:t>2</w:t>
      </w:r>
      <w:r>
        <w:rPr>
          <w:rFonts w:hint="eastAsia"/>
          <w:sz w:val="36"/>
          <w:szCs w:val="36"/>
        </w:rPr>
        <w:t>学期</w:t>
      </w:r>
    </w:p>
    <w:p w14:paraId="3CAFDC45">
      <w:pPr>
        <w:spacing w:before="156" w:beforeLines="50" w:after="156" w:afterLines="50"/>
        <w:jc w:val="center"/>
        <w:rPr>
          <w:rFonts w:ascii="黑体" w:hAnsi="华文中宋" w:eastAsia="黑体"/>
          <w:sz w:val="48"/>
          <w:szCs w:val="48"/>
        </w:rPr>
      </w:pPr>
      <w:r>
        <w:rPr>
          <w:rFonts w:hint="eastAsia" w:ascii="黑体" w:hAnsi="华文中宋" w:eastAsia="黑体"/>
          <w:sz w:val="48"/>
          <w:szCs w:val="48"/>
        </w:rPr>
        <w:t>《</w:t>
      </w:r>
      <w:r>
        <w:rPr>
          <w:rFonts w:hint="eastAsia" w:ascii="黑体" w:hAnsi="华文中宋" w:eastAsia="黑体"/>
          <w:sz w:val="48"/>
          <w:szCs w:val="48"/>
          <w:lang w:val="en-US" w:eastAsia="zh-CN"/>
        </w:rPr>
        <w:t>区块链技术及应用</w:t>
      </w:r>
      <w:r>
        <w:rPr>
          <w:rFonts w:hint="eastAsia" w:ascii="黑体" w:hAnsi="华文中宋" w:eastAsia="黑体"/>
          <w:sz w:val="48"/>
          <w:szCs w:val="48"/>
        </w:rPr>
        <w:t>实验》</w:t>
      </w:r>
    </w:p>
    <w:p w14:paraId="41A22A05">
      <w:pPr>
        <w:spacing w:before="156" w:beforeLines="50" w:after="156" w:afterLines="50"/>
        <w:jc w:val="center"/>
        <w:rPr>
          <w:rFonts w:ascii="黑体" w:hAnsi="华文中宋" w:eastAsia="黑体"/>
          <w:sz w:val="44"/>
          <w:szCs w:val="44"/>
        </w:rPr>
      </w:pPr>
      <w:r>
        <w:rPr>
          <w:rFonts w:hint="eastAsia" w:ascii="黑体" w:hAnsi="华文中宋" w:eastAsia="黑体"/>
          <w:sz w:val="44"/>
          <w:szCs w:val="44"/>
          <w:lang w:val="en-US" w:eastAsia="zh-CN"/>
        </w:rPr>
        <w:t>课程项目</w:t>
      </w:r>
      <w:r>
        <w:rPr>
          <w:rFonts w:hint="eastAsia" w:ascii="黑体" w:hAnsi="华文中宋" w:eastAsia="黑体"/>
          <w:sz w:val="44"/>
          <w:szCs w:val="44"/>
        </w:rPr>
        <w:t>报告</w:t>
      </w:r>
    </w:p>
    <w:p w14:paraId="08AEE9E6"/>
    <w:p w14:paraId="2EDF59FB"/>
    <w:tbl>
      <w:tblPr>
        <w:tblStyle w:val="13"/>
        <w:tblW w:w="0" w:type="auto"/>
        <w:tblInd w:w="240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3265"/>
      </w:tblGrid>
      <w:tr w14:paraId="00F93044">
        <w:trPr>
          <w:trHeight w:val="510" w:hRule="atLeast"/>
        </w:trPr>
        <w:tc>
          <w:tcPr>
            <w:tcW w:w="1418" w:type="dxa"/>
            <w:vAlign w:val="bottom"/>
          </w:tcPr>
          <w:p w14:paraId="3D0D1A4A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学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号：</w:t>
            </w:r>
          </w:p>
        </w:tc>
        <w:tc>
          <w:tcPr>
            <w:tcW w:w="3265" w:type="dxa"/>
            <w:tcBorders>
              <w:bottom w:val="single" w:color="auto" w:sz="4" w:space="0"/>
            </w:tcBorders>
            <w:vAlign w:val="bottom"/>
          </w:tcPr>
          <w:p w14:paraId="3AB65C21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  <w:tr w14:paraId="354959CD">
        <w:trPr>
          <w:trHeight w:val="510" w:hRule="atLeast"/>
        </w:trPr>
        <w:tc>
          <w:tcPr>
            <w:tcW w:w="1418" w:type="dxa"/>
            <w:vAlign w:val="bottom"/>
          </w:tcPr>
          <w:p w14:paraId="72BD3EBF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>学生姓名：</w:t>
            </w:r>
          </w:p>
        </w:tc>
        <w:tc>
          <w:tcPr>
            <w:tcW w:w="326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11D1F5F">
            <w:pPr>
              <w:jc w:val="center"/>
              <w:rPr>
                <w:rFonts w:hint="eastAsia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  <w:tr w14:paraId="1F622B94">
        <w:trPr>
          <w:trHeight w:val="510" w:hRule="atLeast"/>
        </w:trPr>
        <w:tc>
          <w:tcPr>
            <w:tcW w:w="1418" w:type="dxa"/>
            <w:vAlign w:val="bottom"/>
          </w:tcPr>
          <w:p w14:paraId="5A06E297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班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级：</w:t>
            </w:r>
          </w:p>
        </w:tc>
        <w:tc>
          <w:tcPr>
            <w:tcW w:w="326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52FA1E2">
            <w:pPr>
              <w:jc w:val="center"/>
              <w:rPr>
                <w:rFonts w:hint="default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</w:rPr>
              <w:t>软件工程2</w:t>
            </w:r>
            <w:r>
              <w:rPr>
                <w:rFonts w:ascii="Times New Roman" w:hAnsi="Times New Roman" w:eastAsia="黑体"/>
                <w:sz w:val="24"/>
              </w:rPr>
              <w:t>02</w:t>
            </w:r>
            <w:r>
              <w:rPr>
                <w:rFonts w:hint="eastAsia" w:eastAsia="黑体"/>
                <w:sz w:val="24"/>
                <w:lang w:val="en-US" w:eastAsia="zh-CN"/>
              </w:rPr>
              <w:t>X</w:t>
            </w:r>
            <w:r>
              <w:rPr>
                <w:rFonts w:hint="eastAsia" w:ascii="Times New Roman" w:hAnsi="Times New Roman" w:eastAsia="黑体"/>
                <w:sz w:val="24"/>
              </w:rPr>
              <w:t>-</w:t>
            </w:r>
            <w:r>
              <w:rPr>
                <w:rFonts w:hint="eastAsia" w:eastAsia="黑体"/>
                <w:sz w:val="24"/>
                <w:lang w:val="en-US" w:eastAsia="zh-CN"/>
              </w:rPr>
              <w:t>X班</w:t>
            </w:r>
          </w:p>
        </w:tc>
      </w:tr>
      <w:tr w14:paraId="7ED462F5">
        <w:trPr>
          <w:trHeight w:val="510" w:hRule="atLeast"/>
        </w:trPr>
        <w:tc>
          <w:tcPr>
            <w:tcW w:w="1418" w:type="dxa"/>
            <w:vAlign w:val="bottom"/>
          </w:tcPr>
          <w:p w14:paraId="142E8364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hint="eastAsia" w:ascii="黑体" w:hAnsi="黑体" w:eastAsia="黑体"/>
                <w:sz w:val="24"/>
              </w:rPr>
              <w:t xml:space="preserve">教 </w:t>
            </w:r>
            <w:r>
              <w:rPr>
                <w:rFonts w:ascii="黑体" w:hAnsi="黑体" w:eastAsia="黑体"/>
                <w:sz w:val="24"/>
              </w:rPr>
              <w:t xml:space="preserve">   </w:t>
            </w:r>
            <w:r>
              <w:rPr>
                <w:rFonts w:hint="eastAsia" w:ascii="黑体" w:hAnsi="黑体" w:eastAsia="黑体"/>
                <w:sz w:val="24"/>
              </w:rPr>
              <w:t>师：</w:t>
            </w:r>
          </w:p>
        </w:tc>
        <w:tc>
          <w:tcPr>
            <w:tcW w:w="326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77356C3">
            <w:pPr>
              <w:jc w:val="center"/>
              <w:rPr>
                <w:rFonts w:hint="default" w:ascii="Times New Roman" w:hAnsi="Times New Roman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  <w:lang w:val="en-US" w:eastAsia="zh-CN"/>
              </w:rPr>
              <w:t>XXX</w:t>
            </w:r>
          </w:p>
        </w:tc>
      </w:tr>
      <w:tr w14:paraId="10003584">
        <w:trPr>
          <w:trHeight w:val="703" w:hRule="atLeast"/>
        </w:trPr>
        <w:tc>
          <w:tcPr>
            <w:tcW w:w="4683" w:type="dxa"/>
            <w:gridSpan w:val="2"/>
            <w:vAlign w:val="center"/>
          </w:tcPr>
          <w:p w14:paraId="374FEB3C">
            <w:pPr>
              <w:jc w:val="center"/>
              <w:rPr>
                <w:rFonts w:ascii="Times New Roman" w:hAnsi="Times New Roman" w:eastAsia="黑体"/>
                <w:sz w:val="24"/>
              </w:rPr>
            </w:pPr>
            <w:r>
              <w:rPr>
                <w:rFonts w:ascii="Times New Roman" w:hAnsi="Times New Roman" w:eastAsia="黑体"/>
                <w:sz w:val="24"/>
              </w:rPr>
              <w:t>202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6  </w:t>
            </w:r>
            <w:r>
              <w:rPr>
                <w:rFonts w:ascii="Times New Roman" w:hAnsi="Times New Roman" w:eastAsia="黑体"/>
                <w:sz w:val="24"/>
              </w:rPr>
              <w:t>年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 XX  </w:t>
            </w:r>
            <w:r>
              <w:rPr>
                <w:rFonts w:ascii="Times New Roman" w:hAnsi="Times New Roman" w:eastAsia="黑体"/>
                <w:sz w:val="24"/>
              </w:rPr>
              <w:t>月</w:t>
            </w:r>
          </w:p>
        </w:tc>
      </w:tr>
    </w:tbl>
    <w:p w14:paraId="498BC8F3"/>
    <w:p w14:paraId="260BBCA1"/>
    <w:p w14:paraId="474D28B9"/>
    <w:p w14:paraId="11952AB9"/>
    <w:p w14:paraId="53E947FE"/>
    <w:p w14:paraId="3B220168"/>
    <w:p w14:paraId="1E7C5529"/>
    <w:p w14:paraId="2D125C05"/>
    <w:p w14:paraId="57EB75E9"/>
    <w:p w14:paraId="0834C29C"/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3442"/>
      </w:tblGrid>
      <w:tr w14:paraId="45F16B11">
        <w:trPr>
          <w:trHeight w:val="764" w:hRule="atLeast"/>
          <w:jc w:val="center"/>
        </w:trPr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EE1A4">
            <w:pPr>
              <w:jc w:val="right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评阅教师签字：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6F1E7C">
            <w:pPr>
              <w:jc w:val="center"/>
              <w:rPr>
                <w:rFonts w:ascii="Calibri" w:hAnsi="Calibri"/>
              </w:rPr>
            </w:pPr>
          </w:p>
        </w:tc>
      </w:tr>
    </w:tbl>
    <w:p w14:paraId="4D232F64"/>
    <w:p w14:paraId="59DDFF7F">
      <w:pPr>
        <w:keepNext/>
        <w:pageBreakBefore/>
        <w:jc w:val="center"/>
        <w:outlineLvl w:val="9"/>
        <w:rPr>
          <w:rFonts w:ascii="黑体" w:hAnsi="华文中宋" w:eastAsia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华文中宋" w:eastAsia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关于</w:t>
      </w:r>
      <w:r>
        <w:rPr>
          <w:rFonts w:hint="eastAsia" w:ascii="黑体" w:hAnsi="华文中宋" w:eastAsia="黑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区块链技术及应用实验课程</w:t>
      </w:r>
      <w:bookmarkStart w:id="26" w:name="_GoBack"/>
      <w:bookmarkEnd w:id="26"/>
      <w:r>
        <w:rPr>
          <w:rFonts w:hint="eastAsia" w:ascii="黑体" w:hAnsi="华文中宋" w:eastAsia="黑体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黑体" w:hAnsi="华文中宋" w:eastAsia="黑体"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报告的说明</w:t>
      </w:r>
    </w:p>
    <w:p w14:paraId="7EF2BDDC">
      <w:pPr>
        <w:spacing w:line="380" w:lineRule="exact"/>
        <w:ind w:firstLine="420" w:firstLineChars="200"/>
      </w:pPr>
      <w:r>
        <w:rPr>
          <w:rFonts w:hint="eastAsia"/>
        </w:rPr>
        <w:t>（1）电子版和纸质版均要交。</w:t>
      </w:r>
    </w:p>
    <w:p w14:paraId="416AABC4">
      <w:pPr>
        <w:spacing w:line="380" w:lineRule="exact"/>
        <w:ind w:firstLine="420" w:firstLineChars="200"/>
      </w:pPr>
      <w:r>
        <w:rPr>
          <w:rFonts w:hint="eastAsia"/>
        </w:rPr>
        <w:t>（2）电子版提交后，实验验收通过者才收纸质版。</w:t>
      </w:r>
    </w:p>
    <w:p w14:paraId="344C4802">
      <w:pPr>
        <w:spacing w:line="380" w:lineRule="exact"/>
        <w:ind w:firstLine="420" w:firstLineChars="200"/>
      </w:pPr>
      <w:r>
        <w:rPr>
          <w:rFonts w:hint="eastAsia"/>
        </w:rPr>
        <w:t>（3）关于电子版，有以下规定：</w:t>
      </w:r>
    </w:p>
    <w:p w14:paraId="6D734B57">
      <w:pPr>
        <w:spacing w:line="380" w:lineRule="exact"/>
        <w:ind w:left="1079" w:leftChars="400" w:hanging="239" w:hangingChars="114"/>
      </w:pPr>
      <w:r>
        <w:rPr>
          <w:rFonts w:hint="eastAsia"/>
        </w:rPr>
        <w:t>① 电子版</w:t>
      </w:r>
      <w:r>
        <w:rPr>
          <w:rFonts w:hint="eastAsia"/>
          <w:lang w:val="en-US" w:eastAsia="zh-CN"/>
        </w:rPr>
        <w:t>解压缩后不出现乱码问题，文件保留核心可运行代码，文件大小不宜过大</w:t>
      </w:r>
      <w:r>
        <w:rPr>
          <w:rFonts w:hint="eastAsia"/>
        </w:rPr>
        <w:t>。</w:t>
      </w:r>
    </w:p>
    <w:p w14:paraId="7B1E47E8">
      <w:pPr>
        <w:spacing w:line="380" w:lineRule="exact"/>
        <w:ind w:left="1079" w:leftChars="400" w:hanging="239" w:hangingChars="114"/>
      </w:pPr>
      <w:r>
        <w:rPr>
          <w:rFonts w:hint="eastAsia"/>
        </w:rPr>
        <w:t>② 必须用</w:t>
      </w:r>
      <w:r>
        <w:rPr>
          <w:rFonts w:hint="eastAsia"/>
          <w:b/>
          <w:bCs/>
          <w:color w:val="0000FF"/>
        </w:rPr>
        <w:t>本学期</w:t>
      </w:r>
      <w:r>
        <w:rPr>
          <w:rFonts w:hint="eastAsia"/>
        </w:rPr>
        <w:t>发布的实验报告模板。</w:t>
      </w:r>
    </w:p>
    <w:p w14:paraId="0E8373AA">
      <w:pPr>
        <w:spacing w:line="380" w:lineRule="exact"/>
        <w:ind w:left="1079" w:leftChars="400" w:hanging="239" w:hangingChars="114"/>
      </w:pPr>
      <w:r>
        <w:rPr>
          <w:rFonts w:hint="eastAsia"/>
        </w:rPr>
        <w:t>③ 实验报告中的截图</w:t>
      </w:r>
      <w:r>
        <w:rPr>
          <w:rFonts w:hint="eastAsia"/>
          <w:b/>
          <w:color w:val="0000FF"/>
        </w:rPr>
        <w:t>应只截结果，不允许截代码</w:t>
      </w:r>
      <w:r>
        <w:rPr>
          <w:rFonts w:hint="eastAsia"/>
        </w:rPr>
        <w:t>。</w:t>
      </w:r>
    </w:p>
    <w:p w14:paraId="63F8E6F8">
      <w:pPr>
        <w:spacing w:line="380" w:lineRule="exact"/>
        <w:ind w:left="1079" w:leftChars="400" w:hanging="239" w:hangingChars="114"/>
      </w:pPr>
      <w:r>
        <w:rPr>
          <w:rFonts w:hint="eastAsia"/>
        </w:rPr>
        <w:t xml:space="preserve">④ </w:t>
      </w:r>
      <w:r>
        <w:rPr>
          <w:rFonts w:hint="eastAsia"/>
          <w:b/>
        </w:rPr>
        <w:t>截去截图中多余的部分</w:t>
      </w:r>
      <w:r>
        <w:rPr>
          <w:rFonts w:hint="eastAsia"/>
        </w:rPr>
        <w:t>，并将截图的分辨率降低到能打印清楚即可。</w:t>
      </w:r>
    </w:p>
    <w:p w14:paraId="46B16556">
      <w:pPr>
        <w:spacing w:line="380" w:lineRule="exact"/>
        <w:ind w:left="1080" w:leftChars="400" w:hanging="240" w:hangingChars="114"/>
        <w:rPr>
          <w:b/>
        </w:rPr>
      </w:pPr>
      <w:r>
        <w:rPr>
          <w:rFonts w:hint="eastAsia"/>
          <w:b/>
        </w:rPr>
        <w:t xml:space="preserve">达不到上述要求者的纸质报告将被拒收！！！ </w:t>
      </w:r>
    </w:p>
    <w:p w14:paraId="1E896CE2">
      <w:pPr>
        <w:numPr>
          <w:ilvl w:val="0"/>
          <w:numId w:val="3"/>
        </w:numPr>
        <w:spacing w:line="380" w:lineRule="exact"/>
        <w:ind w:firstLine="420" w:firstLineChars="200"/>
        <w:rPr>
          <w:rFonts w:hint="eastAsia"/>
        </w:rPr>
      </w:pPr>
      <w:r>
        <w:rPr>
          <w:rFonts w:hint="eastAsia"/>
        </w:rPr>
        <w:t>纸质版</w:t>
      </w:r>
      <w:r>
        <w:rPr>
          <w:rFonts w:hint="eastAsia"/>
          <w:lang w:val="en-US" w:eastAsia="zh-CN"/>
        </w:rPr>
        <w:t>正文部分</w:t>
      </w:r>
      <w:r>
        <w:rPr>
          <w:rFonts w:hint="eastAsia"/>
        </w:rPr>
        <w:t>必须</w:t>
      </w:r>
      <w:r>
        <w:rPr>
          <w:rFonts w:hint="eastAsia"/>
          <w:b/>
          <w:bCs/>
          <w:color w:val="0000FF"/>
        </w:rPr>
        <w:t>双面打印</w:t>
      </w:r>
      <w:r>
        <w:rPr>
          <w:rFonts w:hint="eastAsia"/>
        </w:rPr>
        <w:t>。</w:t>
      </w:r>
    </w:p>
    <w:p w14:paraId="73F51591">
      <w:pPr>
        <w:numPr>
          <w:ilvl w:val="0"/>
          <w:numId w:val="3"/>
        </w:numPr>
        <w:spacing w:line="380" w:lineRule="exact"/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电子版及纸质版中的格式、错别字等均会影响报告的得分。</w:t>
      </w:r>
    </w:p>
    <w:p w14:paraId="1922EF5F">
      <w:pPr>
        <w:spacing w:line="380" w:lineRule="exact"/>
        <w:ind w:firstLine="420" w:firstLineChars="200"/>
      </w:pPr>
      <w:r>
        <w:rPr>
          <w:rFonts w:hint="eastAsia"/>
        </w:rPr>
        <w:t>（5）纸质版按本学期规定提交（过时</w:t>
      </w:r>
      <w:r>
        <w:rPr>
          <w:rFonts w:hint="eastAsia"/>
          <w:lang w:val="en-US" w:eastAsia="zh-CN"/>
        </w:rPr>
        <w:t>不接受提交</w:t>
      </w:r>
      <w:r>
        <w:rPr>
          <w:rFonts w:hint="eastAsia"/>
        </w:rPr>
        <w:t>，未交纸质报告的成绩计零分，提交时间与地点另行通知），</w:t>
      </w:r>
      <w:r>
        <w:rPr>
          <w:rFonts w:hint="eastAsia"/>
          <w:lang w:val="en-US" w:eastAsia="zh-CN"/>
        </w:rPr>
        <w:t>提交时</w:t>
      </w:r>
      <w:r>
        <w:rPr>
          <w:rFonts w:hint="eastAsia"/>
        </w:rPr>
        <w:t>每人均必须到场且签到，否则将拒收，不接受代交！实验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未验收者拒收纸质报告！电子版未达要求者或未提交者拒收纸质版！</w:t>
      </w:r>
    </w:p>
    <w:p w14:paraId="2848A53C">
      <w:pPr>
        <w:spacing w:line="380" w:lineRule="exact"/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</w:rPr>
        <w:t>（6）</w:t>
      </w:r>
      <w:r>
        <w:rPr>
          <w:rFonts w:hint="eastAsia"/>
          <w:lang w:val="en-US" w:eastAsia="zh-CN"/>
        </w:rPr>
        <w:t>明显使用AI工具而未加思考的项目报告将视程度严格扣分！若</w:t>
      </w:r>
      <w:r>
        <w:rPr>
          <w:rFonts w:hint="eastAsia"/>
        </w:rPr>
        <w:t>发现报告是复制的，则不论复制者还是被复制者，</w:t>
      </w:r>
      <w:r>
        <w:rPr>
          <w:rFonts w:hint="eastAsia"/>
          <w:lang w:val="en-US" w:eastAsia="zh-CN"/>
        </w:rPr>
        <w:t>项目报告的</w:t>
      </w:r>
      <w:r>
        <w:rPr>
          <w:rFonts w:hint="eastAsia"/>
        </w:rPr>
        <w:t>成绩均计零分！</w:t>
      </w:r>
    </w:p>
    <w:p w14:paraId="1AE2C424">
      <w:pPr>
        <w:spacing w:line="380" w:lineRule="exact"/>
        <w:ind w:firstLine="420" w:firstLineChars="200"/>
      </w:pPr>
    </w:p>
    <w:p w14:paraId="6D2FC8A6">
      <w:pPr>
        <w:spacing w:line="380" w:lineRule="exact"/>
        <w:rPr>
          <w:sz w:val="18"/>
          <w:szCs w:val="18"/>
        </w:rPr>
        <w:sectPr>
          <w:pgSz w:w="11906" w:h="16838"/>
          <w:pgMar w:top="1021" w:right="1138" w:bottom="1138" w:left="131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37C9AF2C">
      <w:pPr>
        <w:jc w:val="center"/>
        <w:rPr>
          <w:rFonts w:hint="eastAsia" w:ascii="黑体" w:hAnsi="华文中宋" w:eastAsia="黑体"/>
          <w:sz w:val="30"/>
          <w:szCs w:val="30"/>
          <w:lang w:val="en-US" w:eastAsia="zh-CN"/>
        </w:rPr>
      </w:pPr>
      <w:r>
        <w:rPr>
          <w:rFonts w:hint="eastAsia" w:ascii="黑体" w:hAnsi="华文中宋" w:eastAsia="黑体"/>
          <w:sz w:val="30"/>
          <w:szCs w:val="30"/>
          <w:lang w:val="en-US" w:eastAsia="zh-CN"/>
        </w:rPr>
        <w:t>目  录【需更新】</w:t>
      </w:r>
    </w:p>
    <w:p w14:paraId="07B83D8F">
      <w:pPr>
        <w:pStyle w:val="14"/>
        <w:tabs>
          <w:tab w:val="right" w:leader="dot" w:pos="9468"/>
          <w:tab w:val="clear" w:pos="8155"/>
        </w:tabs>
      </w:pPr>
      <w:r>
        <w:rPr>
          <w:rFonts w:hint="default" w:ascii="黑体" w:hAnsi="华文中宋" w:eastAsia="黑体"/>
          <w:sz w:val="30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 w:val="30"/>
          <w:szCs w:val="30"/>
          <w:lang w:val="en-US" w:eastAsia="zh-CN"/>
        </w:rPr>
        <w:instrText xml:space="preserve">TOC \o "1-3" \h \u </w:instrText>
      </w:r>
      <w:r>
        <w:rPr>
          <w:rFonts w:hint="default" w:ascii="黑体" w:hAnsi="华文中宋" w:eastAsia="黑体"/>
          <w:sz w:val="30"/>
          <w:szCs w:val="30"/>
          <w:lang w:val="en-US" w:eastAsia="zh-CN"/>
        </w:rPr>
        <w:fldChar w:fldCharType="separate"/>
      </w: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_Toc2030105442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 w:ascii="黑体" w:hAnsi="华文中宋" w:eastAsia="黑体"/>
          <w:szCs w:val="30"/>
          <w:lang w:val="en-US" w:eastAsia="zh-CN"/>
        </w:rPr>
        <w:t>第一章 绪论</w:t>
      </w:r>
      <w:r>
        <w:tab/>
      </w:r>
      <w:r>
        <w:fldChar w:fldCharType="begin"/>
      </w:r>
      <w:r>
        <w:instrText xml:space="preserve"> PAGEREF _Toc2030105442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1CDA9132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_Toc761980158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</w:rPr>
        <w:t xml:space="preserve">1.1 </w:t>
      </w:r>
      <w:r>
        <w:rPr>
          <w:rFonts w:hint="eastAsia"/>
          <w:szCs w:val="28"/>
          <w:lang w:val="en-US" w:eastAsia="zh-CN"/>
        </w:rPr>
        <w:t>项目背景和意义</w:t>
      </w:r>
      <w:r>
        <w:tab/>
      </w:r>
      <w:r>
        <w:fldChar w:fldCharType="begin"/>
      </w:r>
      <w:r>
        <w:instrText xml:space="preserve"> PAGEREF _Toc761980158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7B19D509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_Toc1155528445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1.2 国内外发展（应用）现状</w:t>
      </w:r>
      <w:r>
        <w:tab/>
      </w:r>
      <w:r>
        <w:fldChar w:fldCharType="begin"/>
      </w:r>
      <w:r>
        <w:instrText xml:space="preserve"> PAGEREF _Toc1155528445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23DF8F7B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_Toc1271955294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1.3 报告章节安排</w:t>
      </w:r>
      <w:r>
        <w:tab/>
      </w:r>
      <w:r>
        <w:fldChar w:fldCharType="begin"/>
      </w:r>
      <w:r>
        <w:instrText xml:space="preserve"> PAGEREF _Toc1271955294 \h </w:instrText>
      </w:r>
      <w:r>
        <w:fldChar w:fldCharType="separate"/>
      </w:r>
      <w:r>
        <w:t>4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7917E0CC">
      <w:pPr>
        <w:pStyle w:val="14"/>
        <w:tabs>
          <w:tab w:val="right" w:leader="dot" w:pos="9468"/>
          <w:tab w:val="clear" w:pos="8155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_Toc1700404020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 w:ascii="黑体" w:hAnsi="华文中宋" w:eastAsia="黑体"/>
          <w:szCs w:val="30"/>
          <w:lang w:val="en-US" w:eastAsia="zh-CN"/>
        </w:rPr>
        <w:t>第二章 需求分析</w:t>
      </w:r>
      <w:r>
        <w:tab/>
      </w:r>
      <w:r>
        <w:fldChar w:fldCharType="begin"/>
      </w:r>
      <w:r>
        <w:instrText xml:space="preserve"> PAGEREF _Toc1700404020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1B6C134A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_Toc2125473511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2</w:t>
      </w:r>
      <w:r>
        <w:rPr>
          <w:rFonts w:hint="eastAsia"/>
          <w:szCs w:val="28"/>
        </w:rPr>
        <w:t xml:space="preserve">.1 </w:t>
      </w:r>
      <w:r>
        <w:rPr>
          <w:rFonts w:hint="eastAsia"/>
          <w:szCs w:val="28"/>
          <w:lang w:val="en-US" w:eastAsia="zh-CN"/>
        </w:rPr>
        <w:t>用户及角色分析</w:t>
      </w:r>
      <w:r>
        <w:tab/>
      </w:r>
      <w:r>
        <w:fldChar w:fldCharType="begin"/>
      </w:r>
      <w:r>
        <w:instrText xml:space="preserve"> PAGEREF _Toc2125473511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68539DA0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_Toc1590315179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2.2 功能性需求</w:t>
      </w:r>
      <w:r>
        <w:tab/>
      </w:r>
      <w:r>
        <w:fldChar w:fldCharType="begin"/>
      </w:r>
      <w:r>
        <w:instrText xml:space="preserve"> PAGEREF _Toc1590315179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12E0210F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_Toc845742891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2.3 非功能性需求</w:t>
      </w:r>
      <w:r>
        <w:tab/>
      </w:r>
      <w:r>
        <w:fldChar w:fldCharType="begin"/>
      </w:r>
      <w:r>
        <w:instrText xml:space="preserve"> PAGEREF _Toc845742891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5C94A94B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_Toc206509544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2.4 用例分析</w:t>
      </w:r>
      <w:r>
        <w:tab/>
      </w:r>
      <w:r>
        <w:fldChar w:fldCharType="begin"/>
      </w:r>
      <w:r>
        <w:instrText xml:space="preserve"> PAGEREF _Toc206509544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7B5119CF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_Toc472332456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2.5 本章小结</w:t>
      </w:r>
      <w:r>
        <w:tab/>
      </w:r>
      <w:r>
        <w:fldChar w:fldCharType="begin"/>
      </w:r>
      <w:r>
        <w:instrText xml:space="preserve"> PAGEREF _Toc472332456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7C4A17AA">
      <w:pPr>
        <w:pStyle w:val="14"/>
        <w:tabs>
          <w:tab w:val="right" w:leader="dot" w:pos="9468"/>
          <w:tab w:val="clear" w:pos="8155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_Toc1392028680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 w:ascii="黑体" w:hAnsi="华文中宋" w:eastAsia="黑体"/>
          <w:szCs w:val="30"/>
          <w:lang w:val="en-US" w:eastAsia="zh-CN"/>
        </w:rPr>
        <w:t>第三章 系统与方法设计</w:t>
      </w:r>
      <w:r>
        <w:tab/>
      </w:r>
      <w:r>
        <w:fldChar w:fldCharType="begin"/>
      </w:r>
      <w:r>
        <w:instrText xml:space="preserve"> PAGEREF _Toc1392028680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6580C3BD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_Toc1139174342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3</w:t>
      </w:r>
      <w:r>
        <w:rPr>
          <w:rFonts w:hint="eastAsia"/>
          <w:szCs w:val="28"/>
        </w:rPr>
        <w:t xml:space="preserve">.1 </w:t>
      </w:r>
      <w:r>
        <w:rPr>
          <w:rFonts w:hint="eastAsia"/>
          <w:szCs w:val="28"/>
          <w:lang w:val="en-US" w:eastAsia="zh-CN"/>
        </w:rPr>
        <w:t>总体架构设计</w:t>
      </w:r>
      <w:r>
        <w:tab/>
      </w:r>
      <w:r>
        <w:fldChar w:fldCharType="begin"/>
      </w:r>
      <w:r>
        <w:instrText xml:space="preserve"> PAGEREF _Toc1139174342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51EA1E93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_Toc1286452989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3.2 系统功能设计</w:t>
      </w:r>
      <w:r>
        <w:tab/>
      </w:r>
      <w:r>
        <w:fldChar w:fldCharType="begin"/>
      </w:r>
      <w:r>
        <w:instrText xml:space="preserve"> PAGEREF _Toc1286452989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2F155856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_Toc550028127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3.3 数据库设计【可选】</w:t>
      </w:r>
      <w:r>
        <w:tab/>
      </w:r>
      <w:r>
        <w:fldChar w:fldCharType="begin"/>
      </w:r>
      <w:r>
        <w:instrText xml:space="preserve"> PAGEREF _Toc550028127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2E676E73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_Toc1553113801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3.4 核心接口设计【可选】</w:t>
      </w:r>
      <w:r>
        <w:tab/>
      </w:r>
      <w:r>
        <w:fldChar w:fldCharType="begin"/>
      </w:r>
      <w:r>
        <w:instrText xml:space="preserve"> PAGEREF _Toc1553113801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79A6414B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_Toc519924122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3.5 方法/算法/框架设计【可选】</w:t>
      </w:r>
      <w:r>
        <w:tab/>
      </w:r>
      <w:r>
        <w:fldChar w:fldCharType="begin"/>
      </w:r>
      <w:r>
        <w:instrText xml:space="preserve"> PAGEREF _Toc519924122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17F27FAE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_Toc253758811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3.6 本章小结</w:t>
      </w:r>
      <w:r>
        <w:tab/>
      </w:r>
      <w:r>
        <w:fldChar w:fldCharType="begin"/>
      </w:r>
      <w:r>
        <w:instrText xml:space="preserve"> PAGEREF _Toc253758811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498B9FDD">
      <w:pPr>
        <w:pStyle w:val="14"/>
        <w:tabs>
          <w:tab w:val="right" w:leader="dot" w:pos="9468"/>
          <w:tab w:val="clear" w:pos="8155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_Toc21813535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 w:ascii="黑体" w:hAnsi="华文中宋" w:eastAsia="黑体"/>
          <w:szCs w:val="30"/>
          <w:lang w:val="en-US" w:eastAsia="zh-CN"/>
        </w:rPr>
        <w:t>第四章 系统实现</w:t>
      </w:r>
      <w:r>
        <w:tab/>
      </w:r>
      <w:r>
        <w:fldChar w:fldCharType="begin"/>
      </w:r>
      <w:r>
        <w:instrText xml:space="preserve"> PAGEREF _Toc21813535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502FE984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_Toc1547862755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4</w:t>
      </w:r>
      <w:r>
        <w:rPr>
          <w:rFonts w:hint="eastAsia"/>
          <w:szCs w:val="28"/>
        </w:rPr>
        <w:t xml:space="preserve">.1 </w:t>
      </w:r>
      <w:r>
        <w:rPr>
          <w:rFonts w:hint="eastAsia"/>
          <w:szCs w:val="28"/>
          <w:lang w:val="en-US" w:eastAsia="zh-CN"/>
        </w:rPr>
        <w:t>开发环境与工具</w:t>
      </w:r>
      <w:r>
        <w:tab/>
      </w:r>
      <w:r>
        <w:fldChar w:fldCharType="begin"/>
      </w:r>
      <w:r>
        <w:instrText xml:space="preserve"> PAGEREF _Toc1547862755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0D1AB008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_Toc312423527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4.2 核心模块实现</w:t>
      </w:r>
      <w:r>
        <w:tab/>
      </w:r>
      <w:r>
        <w:fldChar w:fldCharType="begin"/>
      </w:r>
      <w:r>
        <w:instrText xml:space="preserve"> PAGEREF _Toc312423527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503BEC55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_Toc304701374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4.3 本章小结</w:t>
      </w:r>
      <w:r>
        <w:tab/>
      </w:r>
      <w:r>
        <w:fldChar w:fldCharType="begin"/>
      </w:r>
      <w:r>
        <w:instrText xml:space="preserve"> PAGEREF _Toc304701374 \h </w:instrText>
      </w:r>
      <w:r>
        <w:fldChar w:fldCharType="separate"/>
      </w:r>
      <w:r>
        <w:t>7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078A1F6D">
      <w:pPr>
        <w:pStyle w:val="14"/>
        <w:tabs>
          <w:tab w:val="right" w:leader="dot" w:pos="9468"/>
          <w:tab w:val="clear" w:pos="8155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_Toc1514978370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 w:ascii="黑体" w:hAnsi="华文中宋" w:eastAsia="黑体"/>
          <w:szCs w:val="30"/>
          <w:lang w:val="en-US" w:eastAsia="zh-CN"/>
        </w:rPr>
        <w:t>第五章 总结与展望</w:t>
      </w:r>
      <w:r>
        <w:tab/>
      </w:r>
      <w:r>
        <w:fldChar w:fldCharType="begin"/>
      </w:r>
      <w:r>
        <w:instrText xml:space="preserve"> PAGEREF _Toc1514978370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39B3F0DE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_Toc1675345758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5</w:t>
      </w:r>
      <w:r>
        <w:rPr>
          <w:rFonts w:hint="eastAsia"/>
          <w:szCs w:val="28"/>
        </w:rPr>
        <w:t xml:space="preserve">.1 </w:t>
      </w:r>
      <w:r>
        <w:rPr>
          <w:rFonts w:hint="eastAsia"/>
          <w:szCs w:val="28"/>
          <w:lang w:val="en-US" w:eastAsia="zh-CN"/>
        </w:rPr>
        <w:t>项目总结</w:t>
      </w:r>
      <w:r>
        <w:tab/>
      </w:r>
      <w:r>
        <w:fldChar w:fldCharType="begin"/>
      </w:r>
      <w:r>
        <w:instrText xml:space="preserve"> PAGEREF _Toc1675345758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3E9BA93E">
      <w:pPr>
        <w:pStyle w:val="15"/>
        <w:tabs>
          <w:tab w:val="right" w:leader="dot" w:pos="9468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_Toc1878058889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/>
          <w:szCs w:val="28"/>
          <w:lang w:val="en-US" w:eastAsia="zh-CN"/>
        </w:rPr>
        <w:t>5.2 项目展望</w:t>
      </w:r>
      <w:r>
        <w:tab/>
      </w:r>
      <w:r>
        <w:fldChar w:fldCharType="begin"/>
      </w:r>
      <w:r>
        <w:instrText xml:space="preserve"> PAGEREF _Toc1878058889 \h </w:instrText>
      </w:r>
      <w:r>
        <w:fldChar w:fldCharType="separate"/>
      </w:r>
      <w:r>
        <w:t>8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1FC24A51">
      <w:pPr>
        <w:pStyle w:val="14"/>
        <w:tabs>
          <w:tab w:val="right" w:leader="dot" w:pos="9468"/>
          <w:tab w:val="clear" w:pos="8155"/>
        </w:tabs>
      </w:pPr>
      <w:r>
        <w:rPr>
          <w:rFonts w:hint="default" w:ascii="黑体" w:hAnsi="华文中宋" w:eastAsia="黑体"/>
          <w:szCs w:val="30"/>
          <w:lang w:val="en-US" w:eastAsia="zh-CN"/>
        </w:rPr>
        <w:fldChar w:fldCharType="begin"/>
      </w:r>
      <w:r>
        <w:rPr>
          <w:rFonts w:hint="default" w:ascii="黑体" w:hAnsi="华文中宋" w:eastAsia="黑体"/>
          <w:szCs w:val="30"/>
          <w:lang w:val="en-US" w:eastAsia="zh-CN"/>
        </w:rPr>
        <w:instrText xml:space="preserve"> HYPERLINK \l _Toc821103817 </w:instrText>
      </w:r>
      <w:r>
        <w:rPr>
          <w:rFonts w:hint="default" w:ascii="黑体" w:hAnsi="华文中宋" w:eastAsia="黑体"/>
          <w:szCs w:val="30"/>
          <w:lang w:val="en-US" w:eastAsia="zh-CN"/>
        </w:rPr>
        <w:fldChar w:fldCharType="separate"/>
      </w:r>
      <w:r>
        <w:rPr>
          <w:rFonts w:hint="eastAsia" w:ascii="黑体" w:hAnsi="华文中宋" w:eastAsia="黑体"/>
          <w:szCs w:val="30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_Toc821103817 \h </w:instrText>
      </w:r>
      <w:r>
        <w:fldChar w:fldCharType="separate"/>
      </w:r>
      <w:r>
        <w:t>9</w:t>
      </w:r>
      <w:r>
        <w:fldChar w:fldCharType="end"/>
      </w: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638FE76B">
      <w:pPr>
        <w:jc w:val="both"/>
        <w:rPr>
          <w:rFonts w:hint="default" w:ascii="黑体" w:hAnsi="华文中宋" w:eastAsia="黑体"/>
          <w:sz w:val="30"/>
          <w:szCs w:val="30"/>
          <w:lang w:val="en-US" w:eastAsia="zh-CN"/>
        </w:rPr>
      </w:pPr>
      <w:r>
        <w:rPr>
          <w:rFonts w:hint="default" w:ascii="黑体" w:hAnsi="华文中宋" w:eastAsia="黑体"/>
          <w:szCs w:val="30"/>
          <w:lang w:val="en-US" w:eastAsia="zh-CN"/>
        </w:rPr>
        <w:fldChar w:fldCharType="end"/>
      </w:r>
    </w:p>
    <w:p w14:paraId="34E42AF0">
      <w:pPr>
        <w:keepNext/>
        <w:pageBreakBefore/>
        <w:jc w:val="center"/>
        <w:outlineLvl w:val="0"/>
        <w:rPr>
          <w:rFonts w:hint="default" w:ascii="黑体" w:hAnsi="华文中宋" w:eastAsia="黑体"/>
          <w:sz w:val="30"/>
          <w:szCs w:val="30"/>
          <w:lang w:val="en-US" w:eastAsia="zh-CN"/>
        </w:rPr>
      </w:pPr>
      <w:bookmarkStart w:id="0" w:name="_Toc2030105442"/>
      <w:r>
        <w:rPr>
          <w:rFonts w:hint="eastAsia" w:ascii="黑体" w:hAnsi="华文中宋" w:eastAsia="黑体"/>
          <w:sz w:val="30"/>
          <w:szCs w:val="30"/>
          <w:lang w:val="en-US" w:eastAsia="zh-CN"/>
        </w:rPr>
        <w:t>第一章 绪论</w:t>
      </w:r>
      <w:bookmarkEnd w:id="0"/>
    </w:p>
    <w:p w14:paraId="30501BF2">
      <w:pPr>
        <w:outlineLvl w:val="1"/>
        <w:rPr>
          <w:rFonts w:hint="default" w:eastAsia="宋体"/>
          <w:b/>
          <w:sz w:val="28"/>
          <w:szCs w:val="28"/>
          <w:lang w:val="en-US" w:eastAsia="zh-CN"/>
        </w:rPr>
      </w:pPr>
      <w:bookmarkStart w:id="1" w:name="_Toc761980158"/>
      <w:r>
        <w:rPr>
          <w:rFonts w:hint="eastAsia"/>
          <w:b/>
          <w:sz w:val="28"/>
          <w:szCs w:val="28"/>
        </w:rPr>
        <w:t xml:space="preserve">1.1 </w:t>
      </w:r>
      <w:r>
        <w:rPr>
          <w:rFonts w:hint="eastAsia"/>
          <w:b/>
          <w:sz w:val="28"/>
          <w:szCs w:val="28"/>
          <w:lang w:val="en-US" w:eastAsia="zh-CN"/>
        </w:rPr>
        <w:t>项目背景和意义</w:t>
      </w:r>
      <w:bookmarkEnd w:id="1"/>
    </w:p>
    <w:p w14:paraId="0C4CD5D4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2BCB49D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4A11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35A3863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2" w:name="_Toc1155528445"/>
      <w:r>
        <w:rPr>
          <w:rFonts w:hint="eastAsia"/>
          <w:b/>
          <w:sz w:val="28"/>
          <w:szCs w:val="28"/>
          <w:lang w:val="en-US" w:eastAsia="zh-CN"/>
        </w:rPr>
        <w:t>1.2 国内外发展（应用）现状</w:t>
      </w:r>
      <w:bookmarkEnd w:id="2"/>
    </w:p>
    <w:p w14:paraId="3240805A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144E052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83372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375312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3" w:name="_Toc1271955294"/>
      <w:r>
        <w:rPr>
          <w:rFonts w:hint="eastAsia"/>
          <w:b/>
          <w:sz w:val="28"/>
          <w:szCs w:val="28"/>
          <w:lang w:val="en-US" w:eastAsia="zh-CN"/>
        </w:rPr>
        <w:t>1.3 报告章节安排</w:t>
      </w:r>
      <w:bookmarkEnd w:id="3"/>
    </w:p>
    <w:p w14:paraId="5DD06B97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5D7E2ADA"/>
    <w:p w14:paraId="30A5DD98"/>
    <w:p w14:paraId="6632E20A"/>
    <w:p w14:paraId="47454317"/>
    <w:p w14:paraId="10A7E728"/>
    <w:p w14:paraId="491680F5"/>
    <w:p w14:paraId="7F5E2359"/>
    <w:p w14:paraId="597F0032"/>
    <w:p w14:paraId="78376988"/>
    <w:p w14:paraId="00D891C7"/>
    <w:p w14:paraId="0F5D2D14"/>
    <w:p w14:paraId="77C4C773"/>
    <w:p w14:paraId="5324821C"/>
    <w:p w14:paraId="3AA0456A"/>
    <w:p w14:paraId="3193B3CC"/>
    <w:p w14:paraId="0A656D1C"/>
    <w:p w14:paraId="0FA9D5D7">
      <w:r>
        <w:br w:type="page"/>
      </w:r>
    </w:p>
    <w:p w14:paraId="6FAE0AF9">
      <w:pPr>
        <w:keepNext/>
        <w:pageBreakBefore/>
        <w:jc w:val="center"/>
        <w:outlineLvl w:val="0"/>
        <w:rPr>
          <w:rFonts w:hint="default" w:ascii="黑体" w:hAnsi="华文中宋" w:eastAsia="黑体"/>
          <w:sz w:val="30"/>
          <w:szCs w:val="30"/>
          <w:lang w:val="en-US" w:eastAsia="zh-CN"/>
        </w:rPr>
      </w:pPr>
      <w:bookmarkStart w:id="4" w:name="_Toc1700404020"/>
      <w:r>
        <w:rPr>
          <w:rFonts w:hint="eastAsia" w:ascii="黑体" w:hAnsi="华文中宋" w:eastAsia="黑体"/>
          <w:sz w:val="30"/>
          <w:szCs w:val="30"/>
          <w:lang w:val="en-US" w:eastAsia="zh-CN"/>
        </w:rPr>
        <w:t>第二章 需求分析</w:t>
      </w:r>
      <w:bookmarkEnd w:id="4"/>
    </w:p>
    <w:p w14:paraId="127250D6">
      <w:pPr>
        <w:outlineLvl w:val="1"/>
        <w:rPr>
          <w:rFonts w:hint="default" w:eastAsia="宋体"/>
          <w:b/>
          <w:sz w:val="28"/>
          <w:szCs w:val="28"/>
          <w:lang w:val="en-US" w:eastAsia="zh-CN"/>
        </w:rPr>
      </w:pPr>
      <w:bookmarkStart w:id="5" w:name="_Toc2125473511"/>
      <w:r>
        <w:rPr>
          <w:rFonts w:hint="eastAsia"/>
          <w:b/>
          <w:sz w:val="28"/>
          <w:szCs w:val="28"/>
          <w:lang w:val="en-US" w:eastAsia="zh-CN"/>
        </w:rPr>
        <w:t>2</w:t>
      </w:r>
      <w:r>
        <w:rPr>
          <w:rFonts w:hint="eastAsia"/>
          <w:b/>
          <w:sz w:val="28"/>
          <w:szCs w:val="28"/>
        </w:rPr>
        <w:t xml:space="preserve">.1 </w:t>
      </w:r>
      <w:r>
        <w:rPr>
          <w:rFonts w:hint="eastAsia"/>
          <w:b/>
          <w:sz w:val="28"/>
          <w:szCs w:val="28"/>
          <w:lang w:val="en-US" w:eastAsia="zh-CN"/>
        </w:rPr>
        <w:t>用户及角色分析</w:t>
      </w:r>
      <w:bookmarkEnd w:id="5"/>
    </w:p>
    <w:p w14:paraId="7A7AC124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4D0F5E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0919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78DFF6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6" w:name="_Toc1590315179"/>
      <w:r>
        <w:rPr>
          <w:rFonts w:hint="eastAsia"/>
          <w:b/>
          <w:sz w:val="28"/>
          <w:szCs w:val="28"/>
          <w:lang w:val="en-US" w:eastAsia="zh-CN"/>
        </w:rPr>
        <w:t>2.2 功能性需求</w:t>
      </w:r>
      <w:bookmarkEnd w:id="6"/>
    </w:p>
    <w:p w14:paraId="26702800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4941AC8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B36DA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04C237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7" w:name="_Toc845742891"/>
      <w:r>
        <w:rPr>
          <w:rFonts w:hint="eastAsia"/>
          <w:b/>
          <w:sz w:val="28"/>
          <w:szCs w:val="28"/>
          <w:lang w:val="en-US" w:eastAsia="zh-CN"/>
        </w:rPr>
        <w:t>2.3 非功能性需求</w:t>
      </w:r>
      <w:bookmarkEnd w:id="7"/>
    </w:p>
    <w:p w14:paraId="73A2AD40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7BB463E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7CF885"/>
    <w:p w14:paraId="54FFB506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8" w:name="_Toc206509544"/>
      <w:r>
        <w:rPr>
          <w:rFonts w:hint="eastAsia"/>
          <w:b/>
          <w:sz w:val="28"/>
          <w:szCs w:val="28"/>
          <w:lang w:val="en-US" w:eastAsia="zh-CN"/>
        </w:rPr>
        <w:t>2.4 用例分析</w:t>
      </w:r>
      <w:bookmarkEnd w:id="8"/>
    </w:p>
    <w:p w14:paraId="5D0D6DCA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742AAB0F"/>
    <w:p w14:paraId="4CB5E7D1"/>
    <w:p w14:paraId="4C906EB5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9" w:name="_Toc472332456"/>
      <w:r>
        <w:rPr>
          <w:rFonts w:hint="eastAsia"/>
          <w:b/>
          <w:sz w:val="28"/>
          <w:szCs w:val="28"/>
          <w:lang w:val="en-US" w:eastAsia="zh-CN"/>
        </w:rPr>
        <w:t>2.5 本章小结</w:t>
      </w:r>
      <w:bookmarkEnd w:id="9"/>
    </w:p>
    <w:p w14:paraId="0C038048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504801A0"/>
    <w:p w14:paraId="3168F7E4"/>
    <w:p w14:paraId="20DF82E7">
      <w:r>
        <w:br w:type="page"/>
      </w:r>
    </w:p>
    <w:p w14:paraId="2AA62810">
      <w:pPr>
        <w:keepNext/>
        <w:pageBreakBefore/>
        <w:jc w:val="center"/>
        <w:outlineLvl w:val="0"/>
        <w:rPr>
          <w:rFonts w:hint="default" w:ascii="黑体" w:hAnsi="华文中宋" w:eastAsia="黑体"/>
          <w:sz w:val="30"/>
          <w:szCs w:val="30"/>
          <w:lang w:val="en-US" w:eastAsia="zh-CN"/>
        </w:rPr>
      </w:pPr>
      <w:bookmarkStart w:id="10" w:name="_Toc1392028680"/>
      <w:r>
        <w:rPr>
          <w:rFonts w:hint="eastAsia" w:ascii="黑体" w:hAnsi="华文中宋" w:eastAsia="黑体"/>
          <w:sz w:val="30"/>
          <w:szCs w:val="30"/>
          <w:lang w:val="en-US" w:eastAsia="zh-CN"/>
        </w:rPr>
        <w:t>第三章 系统与方法设计</w:t>
      </w:r>
      <w:bookmarkEnd w:id="10"/>
    </w:p>
    <w:p w14:paraId="0DB4C96C">
      <w:pPr>
        <w:outlineLvl w:val="1"/>
        <w:rPr>
          <w:rFonts w:hint="default" w:eastAsia="宋体"/>
          <w:b/>
          <w:sz w:val="28"/>
          <w:szCs w:val="28"/>
          <w:lang w:val="en-US" w:eastAsia="zh-CN"/>
        </w:rPr>
      </w:pPr>
      <w:bookmarkStart w:id="11" w:name="_Toc1139174342"/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rFonts w:hint="eastAsia"/>
          <w:b/>
          <w:sz w:val="28"/>
          <w:szCs w:val="28"/>
        </w:rPr>
        <w:t xml:space="preserve">.1 </w:t>
      </w:r>
      <w:r>
        <w:rPr>
          <w:rFonts w:hint="eastAsia"/>
          <w:b/>
          <w:sz w:val="28"/>
          <w:szCs w:val="28"/>
          <w:lang w:val="en-US" w:eastAsia="zh-CN"/>
        </w:rPr>
        <w:t>总体架构设计</w:t>
      </w:r>
      <w:bookmarkEnd w:id="11"/>
    </w:p>
    <w:p w14:paraId="2E236082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6B7B932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DDA0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6EB3C6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12" w:name="_Toc1286452989"/>
      <w:r>
        <w:rPr>
          <w:rFonts w:hint="eastAsia"/>
          <w:b/>
          <w:sz w:val="28"/>
          <w:szCs w:val="28"/>
          <w:lang w:val="en-US" w:eastAsia="zh-CN"/>
        </w:rPr>
        <w:t>3.2 系统功能设计</w:t>
      </w:r>
      <w:bookmarkEnd w:id="12"/>
    </w:p>
    <w:p w14:paraId="688CC67F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4F201F0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11BB4B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25163CC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13" w:name="_Toc550028127"/>
      <w:r>
        <w:rPr>
          <w:rFonts w:hint="eastAsia"/>
          <w:b/>
          <w:sz w:val="28"/>
          <w:szCs w:val="28"/>
          <w:lang w:val="en-US" w:eastAsia="zh-CN"/>
        </w:rPr>
        <w:t>3.3 数据库设计【可选】</w:t>
      </w:r>
      <w:bookmarkEnd w:id="13"/>
    </w:p>
    <w:p w14:paraId="7A8FF2D2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03404F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698BE3F"/>
    <w:p w14:paraId="154C99A4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14" w:name="_Toc1553113801"/>
      <w:r>
        <w:rPr>
          <w:rFonts w:hint="eastAsia"/>
          <w:b/>
          <w:sz w:val="28"/>
          <w:szCs w:val="28"/>
          <w:lang w:val="en-US" w:eastAsia="zh-CN"/>
        </w:rPr>
        <w:t>3.4 核心接口设计【可选】</w:t>
      </w:r>
      <w:bookmarkEnd w:id="14"/>
    </w:p>
    <w:p w14:paraId="5D7609B3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35B0A9C0"/>
    <w:p w14:paraId="0A466DAF">
      <w:pPr>
        <w:rPr>
          <w:rFonts w:hint="default" w:eastAsia="宋体"/>
          <w:lang w:val="en-US" w:eastAsia="zh-CN"/>
        </w:rPr>
      </w:pPr>
    </w:p>
    <w:p w14:paraId="59D847B6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15" w:name="_Toc519924122"/>
      <w:r>
        <w:rPr>
          <w:rFonts w:hint="eastAsia"/>
          <w:b/>
          <w:sz w:val="28"/>
          <w:szCs w:val="28"/>
          <w:lang w:val="en-US" w:eastAsia="zh-CN"/>
        </w:rPr>
        <w:t>3.5 方法/算法/框架设计【可选】</w:t>
      </w:r>
      <w:bookmarkEnd w:id="15"/>
    </w:p>
    <w:p w14:paraId="28A6D1D1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算法/方法/框架具体设计以及测试结果</w:t>
      </w:r>
    </w:p>
    <w:p w14:paraId="499DBDCB">
      <w:pPr>
        <w:rPr>
          <w:rFonts w:hint="default" w:eastAsia="宋体"/>
          <w:lang w:val="en-US" w:eastAsia="zh-CN"/>
        </w:rPr>
      </w:pPr>
    </w:p>
    <w:p w14:paraId="79EF2E0E"/>
    <w:p w14:paraId="50DF5EB1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16" w:name="_Toc253758811"/>
      <w:r>
        <w:rPr>
          <w:rFonts w:hint="eastAsia"/>
          <w:b/>
          <w:sz w:val="28"/>
          <w:szCs w:val="28"/>
          <w:lang w:val="en-US" w:eastAsia="zh-CN"/>
        </w:rPr>
        <w:t>3.6 本章小结</w:t>
      </w:r>
      <w:bookmarkEnd w:id="16"/>
    </w:p>
    <w:p w14:paraId="22B20DE0">
      <w:r>
        <w:rPr>
          <w:rFonts w:hint="eastAsia"/>
          <w:lang w:val="en-US" w:eastAsia="zh-CN"/>
        </w:rPr>
        <w:t>正文。。。</w:t>
      </w:r>
    </w:p>
    <w:p w14:paraId="34362394"/>
    <w:p w14:paraId="0138A9AE"/>
    <w:p w14:paraId="398B7D4F"/>
    <w:p w14:paraId="2C3F9DF0"/>
    <w:p w14:paraId="60BD12E4"/>
    <w:p w14:paraId="307DC410">
      <w:r>
        <w:br w:type="page"/>
      </w:r>
    </w:p>
    <w:p w14:paraId="3F1B0CA2">
      <w:pPr>
        <w:keepNext/>
        <w:pageBreakBefore/>
        <w:jc w:val="center"/>
        <w:outlineLvl w:val="0"/>
        <w:rPr>
          <w:rFonts w:hint="default" w:ascii="黑体" w:hAnsi="华文中宋" w:eastAsia="黑体"/>
          <w:sz w:val="30"/>
          <w:szCs w:val="30"/>
          <w:lang w:val="en-US" w:eastAsia="zh-CN"/>
        </w:rPr>
      </w:pPr>
      <w:bookmarkStart w:id="17" w:name="_Toc21813535"/>
      <w:r>
        <w:rPr>
          <w:rFonts w:hint="eastAsia" w:ascii="黑体" w:hAnsi="华文中宋" w:eastAsia="黑体"/>
          <w:sz w:val="30"/>
          <w:szCs w:val="30"/>
          <w:lang w:val="en-US" w:eastAsia="zh-CN"/>
        </w:rPr>
        <w:t>第四章 系统实现</w:t>
      </w:r>
      <w:bookmarkEnd w:id="17"/>
    </w:p>
    <w:p w14:paraId="3ED75D9E">
      <w:pPr>
        <w:outlineLvl w:val="1"/>
        <w:rPr>
          <w:rFonts w:hint="default" w:eastAsia="宋体"/>
          <w:b/>
          <w:sz w:val="28"/>
          <w:szCs w:val="28"/>
          <w:lang w:val="en-US" w:eastAsia="zh-CN"/>
        </w:rPr>
      </w:pPr>
      <w:bookmarkStart w:id="18" w:name="_Toc1547862755"/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 xml:space="preserve">.1 </w:t>
      </w:r>
      <w:r>
        <w:rPr>
          <w:rFonts w:hint="eastAsia"/>
          <w:b/>
          <w:sz w:val="28"/>
          <w:szCs w:val="28"/>
          <w:lang w:val="en-US" w:eastAsia="zh-CN"/>
        </w:rPr>
        <w:t>开发环境与工具</w:t>
      </w:r>
      <w:bookmarkEnd w:id="18"/>
    </w:p>
    <w:p w14:paraId="05600166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3B7BF6C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422F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BB1785F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19" w:name="_Toc312423527"/>
      <w:r>
        <w:rPr>
          <w:rFonts w:hint="eastAsia"/>
          <w:b/>
          <w:sz w:val="28"/>
          <w:szCs w:val="28"/>
          <w:lang w:val="en-US" w:eastAsia="zh-CN"/>
        </w:rPr>
        <w:t>4.2 核心模块实现</w:t>
      </w:r>
      <w:bookmarkEnd w:id="19"/>
    </w:p>
    <w:p w14:paraId="019C214F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5104F50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786A5A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58B34F0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20" w:name="_Toc304701374"/>
      <w:r>
        <w:rPr>
          <w:rFonts w:hint="eastAsia"/>
          <w:b/>
          <w:sz w:val="28"/>
          <w:szCs w:val="28"/>
          <w:lang w:val="en-US" w:eastAsia="zh-CN"/>
        </w:rPr>
        <w:t>4.3 本章小结</w:t>
      </w:r>
      <w:bookmarkEnd w:id="20"/>
    </w:p>
    <w:p w14:paraId="7794B9BC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7C0A1215">
      <w:r>
        <w:br w:type="page"/>
      </w:r>
    </w:p>
    <w:p w14:paraId="1D25F39D">
      <w:pPr>
        <w:keepNext/>
        <w:pageBreakBefore/>
        <w:jc w:val="center"/>
        <w:outlineLvl w:val="0"/>
        <w:rPr>
          <w:rFonts w:hint="default" w:ascii="黑体" w:hAnsi="华文中宋" w:eastAsia="黑体"/>
          <w:sz w:val="30"/>
          <w:szCs w:val="30"/>
          <w:lang w:val="en-US" w:eastAsia="zh-CN"/>
        </w:rPr>
      </w:pPr>
      <w:bookmarkStart w:id="21" w:name="_Toc1514978370"/>
      <w:r>
        <w:rPr>
          <w:rFonts w:hint="eastAsia" w:ascii="黑体" w:hAnsi="华文中宋" w:eastAsia="黑体"/>
          <w:sz w:val="30"/>
          <w:szCs w:val="30"/>
          <w:lang w:val="en-US" w:eastAsia="zh-CN"/>
        </w:rPr>
        <w:t>第五章 总结与展望</w:t>
      </w:r>
      <w:bookmarkEnd w:id="21"/>
    </w:p>
    <w:p w14:paraId="06AA7DEC">
      <w:pPr>
        <w:outlineLvl w:val="1"/>
        <w:rPr>
          <w:rFonts w:hint="eastAsia" w:eastAsia="宋体"/>
          <w:b/>
          <w:sz w:val="28"/>
          <w:szCs w:val="28"/>
          <w:lang w:val="en-US" w:eastAsia="zh-CN"/>
        </w:rPr>
      </w:pPr>
      <w:bookmarkStart w:id="22" w:name="_Toc1675345758"/>
      <w:r>
        <w:rPr>
          <w:rFonts w:hint="eastAsia"/>
          <w:b/>
          <w:sz w:val="28"/>
          <w:szCs w:val="28"/>
          <w:lang w:val="en-US" w:eastAsia="zh-CN"/>
        </w:rPr>
        <w:t>5</w:t>
      </w:r>
      <w:r>
        <w:rPr>
          <w:rFonts w:hint="eastAsia"/>
          <w:b/>
          <w:sz w:val="28"/>
          <w:szCs w:val="28"/>
        </w:rPr>
        <w:t xml:space="preserve">.1 </w:t>
      </w:r>
      <w:r>
        <w:rPr>
          <w:rFonts w:hint="eastAsia"/>
          <w:b/>
          <w:sz w:val="28"/>
          <w:szCs w:val="28"/>
          <w:lang w:val="en-US" w:eastAsia="zh-CN"/>
        </w:rPr>
        <w:t>项目总结</w:t>
      </w:r>
      <w:bookmarkEnd w:id="22"/>
    </w:p>
    <w:p w14:paraId="4B851FC3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1E5B66E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40578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0049F12">
      <w:pPr>
        <w:outlineLvl w:val="1"/>
        <w:rPr>
          <w:rFonts w:hint="default"/>
          <w:b/>
          <w:sz w:val="28"/>
          <w:szCs w:val="28"/>
          <w:lang w:val="en-US" w:eastAsia="zh-CN"/>
        </w:rPr>
      </w:pPr>
      <w:bookmarkStart w:id="23" w:name="_Toc1878058889"/>
      <w:r>
        <w:rPr>
          <w:rFonts w:hint="eastAsia"/>
          <w:b/>
          <w:sz w:val="28"/>
          <w:szCs w:val="28"/>
          <w:lang w:val="en-US" w:eastAsia="zh-CN"/>
        </w:rPr>
        <w:t>5.2 项目展望</w:t>
      </w:r>
      <w:bookmarkEnd w:id="23"/>
    </w:p>
    <w:p w14:paraId="0F089F97">
      <w:pPr>
        <w:ind w:firstLine="420" w:firstLineChars="200"/>
        <w:rPr>
          <w:rFonts w:hint="default"/>
          <w:lang w:val="en-US"/>
        </w:rPr>
      </w:pPr>
      <w:r>
        <w:rPr>
          <w:rFonts w:hint="eastAsia"/>
          <w:lang w:val="en-US" w:eastAsia="zh-CN"/>
        </w:rPr>
        <w:t>正文。。。</w:t>
      </w:r>
    </w:p>
    <w:p w14:paraId="0604063D">
      <w:r>
        <w:br w:type="page"/>
      </w:r>
    </w:p>
    <w:p w14:paraId="046903E0">
      <w:pPr>
        <w:keepNext/>
        <w:pageBreakBefore/>
        <w:jc w:val="center"/>
        <w:outlineLvl w:val="0"/>
        <w:rPr>
          <w:rFonts w:hint="default" w:ascii="黑体" w:hAnsi="华文中宋" w:eastAsia="黑体"/>
          <w:sz w:val="30"/>
          <w:szCs w:val="30"/>
          <w:lang w:val="en-US" w:eastAsia="zh-CN"/>
        </w:rPr>
      </w:pPr>
      <w:bookmarkStart w:id="24" w:name="_Toc821103817"/>
      <w:r>
        <w:rPr>
          <w:rFonts w:hint="eastAsia" w:ascii="黑体" w:hAnsi="华文中宋" w:eastAsia="黑体"/>
          <w:sz w:val="30"/>
          <w:szCs w:val="30"/>
          <w:lang w:val="en-US" w:eastAsia="zh-CN"/>
        </w:rPr>
        <w:t>参考文献</w:t>
      </w:r>
      <w:bookmarkEnd w:id="24"/>
    </w:p>
    <w:p w14:paraId="3D57B1AB">
      <w:pPr>
        <w:pStyle w:val="25"/>
        <w:numPr>
          <w:ilvl w:val="0"/>
          <w:numId w:val="4"/>
        </w:numPr>
        <w:ind w:firstLineChars="0"/>
      </w:pPr>
      <w:bookmarkStart w:id="25" w:name="_Ref228436217"/>
      <w:r>
        <w:t>Zhang Y, Wang J. Obstacle avoidance for kinematically redundant manipulators using a dual neural network[J]. IEEE Transactions on Systems, Man, and Cybernetics, Part B (Cybernetics), 2004, 34(1): 752-759.</w:t>
      </w:r>
      <w:bookmarkEnd w:id="25"/>
      <w:r>
        <w:t xml:space="preserve"> 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示例</w:t>
      </w:r>
      <w:r>
        <w:rPr>
          <w:rFonts w:hint="eastAsia"/>
          <w:lang w:eastAsia="zh-CN"/>
        </w:rPr>
        <w:t>】</w:t>
      </w:r>
    </w:p>
    <w:p w14:paraId="30E5AF72">
      <w:pPr>
        <w:rPr>
          <w:rFonts w:hint="eastAsia" w:eastAsia="宋体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021" w:right="1134" w:bottom="1134" w:left="130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1FC0F">
    <w:pPr>
      <w:pStyle w:val="10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27C05">
    <w:pPr>
      <w:pStyle w:val="11"/>
    </w:pPr>
    <w:r>
      <w:rPr>
        <w:rFonts w:hint="eastAsia"/>
      </w:rPr>
      <w:t>20</w:t>
    </w:r>
    <w:r>
      <w:t>2</w:t>
    </w:r>
    <w:r>
      <w:rPr>
        <w:rFonts w:hint="eastAsia"/>
        <w:lang w:val="en-US" w:eastAsia="zh-CN"/>
      </w:rPr>
      <w:t>5</w:t>
    </w:r>
    <w:r>
      <w:rPr>
        <w:rFonts w:hint="eastAsia"/>
      </w:rPr>
      <w:t>-</w:t>
    </w:r>
    <w:r>
      <w:t>202</w:t>
    </w:r>
    <w:r>
      <w:rPr>
        <w:rFonts w:hint="eastAsia"/>
        <w:lang w:val="en-US" w:eastAsia="zh-CN"/>
      </w:rPr>
      <w:t>6</w:t>
    </w:r>
    <w:r>
      <w:t xml:space="preserve">(2) </w:t>
    </w:r>
    <w:r>
      <w:rPr>
        <w:rFonts w:hint="eastAsia"/>
      </w:rPr>
      <w:t>《</w:t>
    </w:r>
    <w:r>
      <w:rPr>
        <w:rFonts w:hint="eastAsia"/>
        <w:lang w:val="en-US" w:eastAsia="zh-CN"/>
      </w:rPr>
      <w:t>区块链技术及应用</w:t>
    </w:r>
    <w:r>
      <w:rPr>
        <w:rFonts w:hint="eastAsia"/>
      </w:rPr>
      <w:t>实验》</w:t>
    </w:r>
    <w:r>
      <w:rPr>
        <w:rFonts w:hint="eastAsia"/>
        <w:lang w:val="en-US" w:eastAsia="zh-CN"/>
      </w:rPr>
      <w:t>课程项目</w:t>
    </w:r>
    <w:r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DF5407"/>
    <w:multiLevelType w:val="singleLevel"/>
    <w:tmpl w:val="D5DF5407"/>
    <w:lvl w:ilvl="0" w:tentative="0">
      <w:start w:val="4"/>
      <w:numFmt w:val="decimal"/>
      <w:suff w:val="nothing"/>
      <w:lvlText w:val="（%1）"/>
      <w:lvlJc w:val="left"/>
    </w:lvl>
  </w:abstractNum>
  <w:abstractNum w:abstractNumId="1">
    <w:nsid w:val="21382032"/>
    <w:multiLevelType w:val="multilevel"/>
    <w:tmpl w:val="21382032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454"/>
        </w:tabs>
        <w:ind w:left="454" w:hanging="454"/>
      </w:pPr>
      <w:rPr>
        <w:rFonts w:hint="eastAsia"/>
      </w:rPr>
    </w:lvl>
    <w:lvl w:ilvl="2" w:tentative="0">
      <w:start w:val="1"/>
      <w:numFmt w:val="decimal"/>
      <w:pStyle w:val="21"/>
      <w:lvlText w:val="%1.%2.%3"/>
      <w:lvlJc w:val="left"/>
      <w:pPr>
        <w:tabs>
          <w:tab w:val="left" w:pos="907"/>
        </w:tabs>
        <w:ind w:left="907" w:hanging="90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">
    <w:nsid w:val="47473FC3"/>
    <w:multiLevelType w:val="multilevel"/>
    <w:tmpl w:val="47473FC3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 w:ascii="Times New Roman" w:hAnsi="Times New Roman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C620045"/>
    <w:multiLevelType w:val="multilevel"/>
    <w:tmpl w:val="7C620045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20"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/>
        <w:b w:val="0"/>
        <w:i w:val="0"/>
        <w:sz w:val="3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F89"/>
    <w:rsid w:val="00000587"/>
    <w:rsid w:val="00010727"/>
    <w:rsid w:val="00013F15"/>
    <w:rsid w:val="00024FC7"/>
    <w:rsid w:val="00025BB4"/>
    <w:rsid w:val="000324C4"/>
    <w:rsid w:val="000348DB"/>
    <w:rsid w:val="000444CD"/>
    <w:rsid w:val="0004586E"/>
    <w:rsid w:val="00052A5D"/>
    <w:rsid w:val="000627CC"/>
    <w:rsid w:val="0006644A"/>
    <w:rsid w:val="00066ABA"/>
    <w:rsid w:val="000761E2"/>
    <w:rsid w:val="00076A9B"/>
    <w:rsid w:val="00082176"/>
    <w:rsid w:val="00084A5B"/>
    <w:rsid w:val="00087CCA"/>
    <w:rsid w:val="000969DC"/>
    <w:rsid w:val="000A305A"/>
    <w:rsid w:val="000A7C76"/>
    <w:rsid w:val="000C0CED"/>
    <w:rsid w:val="000C182F"/>
    <w:rsid w:val="000C23E1"/>
    <w:rsid w:val="000C3557"/>
    <w:rsid w:val="000C4B70"/>
    <w:rsid w:val="000C7489"/>
    <w:rsid w:val="000E3C19"/>
    <w:rsid w:val="000E49B7"/>
    <w:rsid w:val="000E5682"/>
    <w:rsid w:val="000E75D9"/>
    <w:rsid w:val="000F24AF"/>
    <w:rsid w:val="000F37BC"/>
    <w:rsid w:val="000F4317"/>
    <w:rsid w:val="00104DAB"/>
    <w:rsid w:val="001143BD"/>
    <w:rsid w:val="00123FC1"/>
    <w:rsid w:val="00127309"/>
    <w:rsid w:val="00130280"/>
    <w:rsid w:val="00130B9D"/>
    <w:rsid w:val="00130D5E"/>
    <w:rsid w:val="00132052"/>
    <w:rsid w:val="00133210"/>
    <w:rsid w:val="001408AE"/>
    <w:rsid w:val="0014423C"/>
    <w:rsid w:val="0016148C"/>
    <w:rsid w:val="001616E1"/>
    <w:rsid w:val="00162B6A"/>
    <w:rsid w:val="00172CD7"/>
    <w:rsid w:val="00174CB2"/>
    <w:rsid w:val="00191530"/>
    <w:rsid w:val="00192C33"/>
    <w:rsid w:val="001A412F"/>
    <w:rsid w:val="001B1BF8"/>
    <w:rsid w:val="001B70F9"/>
    <w:rsid w:val="001C7A57"/>
    <w:rsid w:val="001E45B1"/>
    <w:rsid w:val="001E73F9"/>
    <w:rsid w:val="00203D52"/>
    <w:rsid w:val="00207CB8"/>
    <w:rsid w:val="00210DA8"/>
    <w:rsid w:val="00211D98"/>
    <w:rsid w:val="002153A4"/>
    <w:rsid w:val="0022463D"/>
    <w:rsid w:val="002262C5"/>
    <w:rsid w:val="00234AA0"/>
    <w:rsid w:val="00246F77"/>
    <w:rsid w:val="0024741B"/>
    <w:rsid w:val="00252F7F"/>
    <w:rsid w:val="002578F2"/>
    <w:rsid w:val="00265B81"/>
    <w:rsid w:val="002709D3"/>
    <w:rsid w:val="0027272C"/>
    <w:rsid w:val="00276B61"/>
    <w:rsid w:val="002806BF"/>
    <w:rsid w:val="00295F64"/>
    <w:rsid w:val="002B537D"/>
    <w:rsid w:val="002B7BBB"/>
    <w:rsid w:val="002E2729"/>
    <w:rsid w:val="002E4774"/>
    <w:rsid w:val="002F0433"/>
    <w:rsid w:val="002F2FB6"/>
    <w:rsid w:val="002F3AF6"/>
    <w:rsid w:val="002F6B57"/>
    <w:rsid w:val="0031152B"/>
    <w:rsid w:val="0031314D"/>
    <w:rsid w:val="00315D01"/>
    <w:rsid w:val="0032119A"/>
    <w:rsid w:val="003224D1"/>
    <w:rsid w:val="003239F8"/>
    <w:rsid w:val="00324DD0"/>
    <w:rsid w:val="00327A34"/>
    <w:rsid w:val="00333D03"/>
    <w:rsid w:val="0034076B"/>
    <w:rsid w:val="003500DA"/>
    <w:rsid w:val="00353C60"/>
    <w:rsid w:val="0035697B"/>
    <w:rsid w:val="003627CA"/>
    <w:rsid w:val="00362E95"/>
    <w:rsid w:val="00367624"/>
    <w:rsid w:val="00367EFB"/>
    <w:rsid w:val="003736D8"/>
    <w:rsid w:val="00375137"/>
    <w:rsid w:val="0037648F"/>
    <w:rsid w:val="0038254E"/>
    <w:rsid w:val="00385589"/>
    <w:rsid w:val="003904A2"/>
    <w:rsid w:val="003940C2"/>
    <w:rsid w:val="0039434C"/>
    <w:rsid w:val="00395DE7"/>
    <w:rsid w:val="00396007"/>
    <w:rsid w:val="003969CE"/>
    <w:rsid w:val="003A6253"/>
    <w:rsid w:val="003B16AC"/>
    <w:rsid w:val="003B1E73"/>
    <w:rsid w:val="003C6952"/>
    <w:rsid w:val="003D0E0B"/>
    <w:rsid w:val="003D426D"/>
    <w:rsid w:val="003E28AA"/>
    <w:rsid w:val="003E542E"/>
    <w:rsid w:val="003E60FA"/>
    <w:rsid w:val="00402BFA"/>
    <w:rsid w:val="00403298"/>
    <w:rsid w:val="00407D70"/>
    <w:rsid w:val="0041166A"/>
    <w:rsid w:val="00417612"/>
    <w:rsid w:val="00431E54"/>
    <w:rsid w:val="0043629A"/>
    <w:rsid w:val="00442ABB"/>
    <w:rsid w:val="00443A8F"/>
    <w:rsid w:val="00444684"/>
    <w:rsid w:val="004524FE"/>
    <w:rsid w:val="00453878"/>
    <w:rsid w:val="00457C2E"/>
    <w:rsid w:val="00463E7F"/>
    <w:rsid w:val="0046466D"/>
    <w:rsid w:val="004833B0"/>
    <w:rsid w:val="0048756E"/>
    <w:rsid w:val="004879D9"/>
    <w:rsid w:val="004910A0"/>
    <w:rsid w:val="00494268"/>
    <w:rsid w:val="00495357"/>
    <w:rsid w:val="004965FF"/>
    <w:rsid w:val="00497531"/>
    <w:rsid w:val="004A12A3"/>
    <w:rsid w:val="004A240F"/>
    <w:rsid w:val="004A6F09"/>
    <w:rsid w:val="004B0B89"/>
    <w:rsid w:val="004B41D3"/>
    <w:rsid w:val="004E2E58"/>
    <w:rsid w:val="004E3813"/>
    <w:rsid w:val="004E570B"/>
    <w:rsid w:val="004E6BE8"/>
    <w:rsid w:val="004E6E16"/>
    <w:rsid w:val="004F2B9B"/>
    <w:rsid w:val="004F41DB"/>
    <w:rsid w:val="004F748B"/>
    <w:rsid w:val="004F7ABC"/>
    <w:rsid w:val="00500D89"/>
    <w:rsid w:val="00506C67"/>
    <w:rsid w:val="00507709"/>
    <w:rsid w:val="00514A23"/>
    <w:rsid w:val="005217D8"/>
    <w:rsid w:val="0052343A"/>
    <w:rsid w:val="00526F2C"/>
    <w:rsid w:val="00527C2B"/>
    <w:rsid w:val="00531A04"/>
    <w:rsid w:val="00554FAC"/>
    <w:rsid w:val="00572C21"/>
    <w:rsid w:val="005763F5"/>
    <w:rsid w:val="005778DC"/>
    <w:rsid w:val="00581491"/>
    <w:rsid w:val="00581EC0"/>
    <w:rsid w:val="0059233B"/>
    <w:rsid w:val="00593BA5"/>
    <w:rsid w:val="00594E0D"/>
    <w:rsid w:val="005A3A3E"/>
    <w:rsid w:val="005B1DEB"/>
    <w:rsid w:val="005B4646"/>
    <w:rsid w:val="005B5FCB"/>
    <w:rsid w:val="005B7095"/>
    <w:rsid w:val="005E2793"/>
    <w:rsid w:val="005E34EB"/>
    <w:rsid w:val="005E6815"/>
    <w:rsid w:val="005F4E47"/>
    <w:rsid w:val="006005C6"/>
    <w:rsid w:val="0060076B"/>
    <w:rsid w:val="006016C8"/>
    <w:rsid w:val="00601EE9"/>
    <w:rsid w:val="00605BBE"/>
    <w:rsid w:val="00616EDF"/>
    <w:rsid w:val="00632AAD"/>
    <w:rsid w:val="0063664D"/>
    <w:rsid w:val="006425E4"/>
    <w:rsid w:val="0064799C"/>
    <w:rsid w:val="00656316"/>
    <w:rsid w:val="00662249"/>
    <w:rsid w:val="00664D2A"/>
    <w:rsid w:val="00666D64"/>
    <w:rsid w:val="00667314"/>
    <w:rsid w:val="00667CCF"/>
    <w:rsid w:val="006763B6"/>
    <w:rsid w:val="006823C9"/>
    <w:rsid w:val="006924DD"/>
    <w:rsid w:val="006931EE"/>
    <w:rsid w:val="006A2263"/>
    <w:rsid w:val="006A533A"/>
    <w:rsid w:val="006A6317"/>
    <w:rsid w:val="006C109E"/>
    <w:rsid w:val="006E52E3"/>
    <w:rsid w:val="006E5C34"/>
    <w:rsid w:val="006F19FD"/>
    <w:rsid w:val="006F4C08"/>
    <w:rsid w:val="006F66E0"/>
    <w:rsid w:val="007074B3"/>
    <w:rsid w:val="00711021"/>
    <w:rsid w:val="00732127"/>
    <w:rsid w:val="00735F2F"/>
    <w:rsid w:val="00742A12"/>
    <w:rsid w:val="00755CC4"/>
    <w:rsid w:val="007575CF"/>
    <w:rsid w:val="00763573"/>
    <w:rsid w:val="007638CD"/>
    <w:rsid w:val="00763B99"/>
    <w:rsid w:val="007641B8"/>
    <w:rsid w:val="00764B11"/>
    <w:rsid w:val="007705A8"/>
    <w:rsid w:val="00771077"/>
    <w:rsid w:val="0077672F"/>
    <w:rsid w:val="00781CAA"/>
    <w:rsid w:val="007824AB"/>
    <w:rsid w:val="007835C7"/>
    <w:rsid w:val="00783960"/>
    <w:rsid w:val="00795C93"/>
    <w:rsid w:val="007A5685"/>
    <w:rsid w:val="007A7E39"/>
    <w:rsid w:val="007C7261"/>
    <w:rsid w:val="007D59A8"/>
    <w:rsid w:val="007E25B9"/>
    <w:rsid w:val="0080615F"/>
    <w:rsid w:val="00807FD9"/>
    <w:rsid w:val="00811E9E"/>
    <w:rsid w:val="00822E02"/>
    <w:rsid w:val="0082477C"/>
    <w:rsid w:val="008274D7"/>
    <w:rsid w:val="00833D09"/>
    <w:rsid w:val="00834DEC"/>
    <w:rsid w:val="00836BC6"/>
    <w:rsid w:val="00844EE8"/>
    <w:rsid w:val="00847C82"/>
    <w:rsid w:val="00851128"/>
    <w:rsid w:val="00852F04"/>
    <w:rsid w:val="00862125"/>
    <w:rsid w:val="0086462E"/>
    <w:rsid w:val="00866DEE"/>
    <w:rsid w:val="00870D58"/>
    <w:rsid w:val="008776F7"/>
    <w:rsid w:val="0087774E"/>
    <w:rsid w:val="00882870"/>
    <w:rsid w:val="008A0944"/>
    <w:rsid w:val="008A64F2"/>
    <w:rsid w:val="008A7682"/>
    <w:rsid w:val="008B63EB"/>
    <w:rsid w:val="008B6645"/>
    <w:rsid w:val="008C008F"/>
    <w:rsid w:val="008C2D7D"/>
    <w:rsid w:val="008C57B7"/>
    <w:rsid w:val="008C63A0"/>
    <w:rsid w:val="008D5F89"/>
    <w:rsid w:val="008D66E0"/>
    <w:rsid w:val="008D7F35"/>
    <w:rsid w:val="008E54A5"/>
    <w:rsid w:val="008E5C59"/>
    <w:rsid w:val="0090230D"/>
    <w:rsid w:val="0090578D"/>
    <w:rsid w:val="00913613"/>
    <w:rsid w:val="00913FF1"/>
    <w:rsid w:val="009169AD"/>
    <w:rsid w:val="00922224"/>
    <w:rsid w:val="00925F1B"/>
    <w:rsid w:val="00930DA8"/>
    <w:rsid w:val="00934F75"/>
    <w:rsid w:val="009354D7"/>
    <w:rsid w:val="00937C7F"/>
    <w:rsid w:val="00941722"/>
    <w:rsid w:val="009418A9"/>
    <w:rsid w:val="00941F92"/>
    <w:rsid w:val="00947C40"/>
    <w:rsid w:val="009521C0"/>
    <w:rsid w:val="0095545B"/>
    <w:rsid w:val="009640AA"/>
    <w:rsid w:val="00965F7A"/>
    <w:rsid w:val="00970F46"/>
    <w:rsid w:val="00974C43"/>
    <w:rsid w:val="00977CBE"/>
    <w:rsid w:val="009818AF"/>
    <w:rsid w:val="00982F9D"/>
    <w:rsid w:val="00985569"/>
    <w:rsid w:val="00986813"/>
    <w:rsid w:val="00987B4A"/>
    <w:rsid w:val="00990852"/>
    <w:rsid w:val="009A0339"/>
    <w:rsid w:val="009A141E"/>
    <w:rsid w:val="009A274F"/>
    <w:rsid w:val="009A5685"/>
    <w:rsid w:val="009B20CD"/>
    <w:rsid w:val="009B22BD"/>
    <w:rsid w:val="009B634A"/>
    <w:rsid w:val="009C4E4A"/>
    <w:rsid w:val="009D2D2C"/>
    <w:rsid w:val="009D622C"/>
    <w:rsid w:val="009D7FE8"/>
    <w:rsid w:val="009E2E0F"/>
    <w:rsid w:val="009E460D"/>
    <w:rsid w:val="009E58E4"/>
    <w:rsid w:val="009F058D"/>
    <w:rsid w:val="009F5778"/>
    <w:rsid w:val="00A03799"/>
    <w:rsid w:val="00A04217"/>
    <w:rsid w:val="00A07AFD"/>
    <w:rsid w:val="00A133E8"/>
    <w:rsid w:val="00A135E8"/>
    <w:rsid w:val="00A163C0"/>
    <w:rsid w:val="00A168A2"/>
    <w:rsid w:val="00A2618F"/>
    <w:rsid w:val="00A350E8"/>
    <w:rsid w:val="00A36767"/>
    <w:rsid w:val="00A43A35"/>
    <w:rsid w:val="00A4766C"/>
    <w:rsid w:val="00A52427"/>
    <w:rsid w:val="00A56457"/>
    <w:rsid w:val="00A622A0"/>
    <w:rsid w:val="00A655EF"/>
    <w:rsid w:val="00A70D04"/>
    <w:rsid w:val="00A7233C"/>
    <w:rsid w:val="00A761B2"/>
    <w:rsid w:val="00A77B3B"/>
    <w:rsid w:val="00A80476"/>
    <w:rsid w:val="00A927C7"/>
    <w:rsid w:val="00AA29E2"/>
    <w:rsid w:val="00AA4A4B"/>
    <w:rsid w:val="00AA59D3"/>
    <w:rsid w:val="00AC2182"/>
    <w:rsid w:val="00AC4E66"/>
    <w:rsid w:val="00AD0927"/>
    <w:rsid w:val="00AE09BC"/>
    <w:rsid w:val="00AE3531"/>
    <w:rsid w:val="00AF2515"/>
    <w:rsid w:val="00B011F3"/>
    <w:rsid w:val="00B0271E"/>
    <w:rsid w:val="00B05B2A"/>
    <w:rsid w:val="00B1571B"/>
    <w:rsid w:val="00B2170D"/>
    <w:rsid w:val="00B21E0F"/>
    <w:rsid w:val="00B40721"/>
    <w:rsid w:val="00B44337"/>
    <w:rsid w:val="00B573E6"/>
    <w:rsid w:val="00B57EA2"/>
    <w:rsid w:val="00B7553E"/>
    <w:rsid w:val="00B8001E"/>
    <w:rsid w:val="00B84B89"/>
    <w:rsid w:val="00B84C98"/>
    <w:rsid w:val="00B87287"/>
    <w:rsid w:val="00BA0197"/>
    <w:rsid w:val="00BA0EC8"/>
    <w:rsid w:val="00BA233D"/>
    <w:rsid w:val="00BA5C18"/>
    <w:rsid w:val="00BB2ADB"/>
    <w:rsid w:val="00BC27FD"/>
    <w:rsid w:val="00BC75E3"/>
    <w:rsid w:val="00BC785A"/>
    <w:rsid w:val="00BD0A42"/>
    <w:rsid w:val="00BD4A54"/>
    <w:rsid w:val="00BE6793"/>
    <w:rsid w:val="00BF092B"/>
    <w:rsid w:val="00BF4DFF"/>
    <w:rsid w:val="00BF69ED"/>
    <w:rsid w:val="00C0038F"/>
    <w:rsid w:val="00C05D6A"/>
    <w:rsid w:val="00C12679"/>
    <w:rsid w:val="00C177F8"/>
    <w:rsid w:val="00C27EE2"/>
    <w:rsid w:val="00C3161D"/>
    <w:rsid w:val="00C350A3"/>
    <w:rsid w:val="00C4596F"/>
    <w:rsid w:val="00C60485"/>
    <w:rsid w:val="00C63575"/>
    <w:rsid w:val="00C66459"/>
    <w:rsid w:val="00C6665A"/>
    <w:rsid w:val="00C776F9"/>
    <w:rsid w:val="00C7796D"/>
    <w:rsid w:val="00C84B92"/>
    <w:rsid w:val="00C91A33"/>
    <w:rsid w:val="00C958D0"/>
    <w:rsid w:val="00CA49A8"/>
    <w:rsid w:val="00CA4BE1"/>
    <w:rsid w:val="00CA7E8F"/>
    <w:rsid w:val="00CB72CC"/>
    <w:rsid w:val="00CB7B72"/>
    <w:rsid w:val="00CD3F39"/>
    <w:rsid w:val="00CD50DA"/>
    <w:rsid w:val="00CD70B3"/>
    <w:rsid w:val="00CE05E6"/>
    <w:rsid w:val="00CE6524"/>
    <w:rsid w:val="00CE69D6"/>
    <w:rsid w:val="00CE7A30"/>
    <w:rsid w:val="00D01AB4"/>
    <w:rsid w:val="00D064C6"/>
    <w:rsid w:val="00D12240"/>
    <w:rsid w:val="00D16C74"/>
    <w:rsid w:val="00D20953"/>
    <w:rsid w:val="00D212DC"/>
    <w:rsid w:val="00D23633"/>
    <w:rsid w:val="00D30D35"/>
    <w:rsid w:val="00D3533F"/>
    <w:rsid w:val="00D35D00"/>
    <w:rsid w:val="00D4544D"/>
    <w:rsid w:val="00D63CE3"/>
    <w:rsid w:val="00D75DD0"/>
    <w:rsid w:val="00D770FC"/>
    <w:rsid w:val="00D77275"/>
    <w:rsid w:val="00D84F09"/>
    <w:rsid w:val="00D85159"/>
    <w:rsid w:val="00D90A3F"/>
    <w:rsid w:val="00D919AD"/>
    <w:rsid w:val="00D91A44"/>
    <w:rsid w:val="00D91B92"/>
    <w:rsid w:val="00D936D1"/>
    <w:rsid w:val="00D95B4D"/>
    <w:rsid w:val="00DB509F"/>
    <w:rsid w:val="00DC42E3"/>
    <w:rsid w:val="00DC7DED"/>
    <w:rsid w:val="00DE1939"/>
    <w:rsid w:val="00DE31DC"/>
    <w:rsid w:val="00DE3A4E"/>
    <w:rsid w:val="00DF567E"/>
    <w:rsid w:val="00E063FC"/>
    <w:rsid w:val="00E178E4"/>
    <w:rsid w:val="00E227B4"/>
    <w:rsid w:val="00E23D14"/>
    <w:rsid w:val="00E26A0F"/>
    <w:rsid w:val="00E275F8"/>
    <w:rsid w:val="00E33C49"/>
    <w:rsid w:val="00E4074E"/>
    <w:rsid w:val="00E56306"/>
    <w:rsid w:val="00E56496"/>
    <w:rsid w:val="00E626BE"/>
    <w:rsid w:val="00E67382"/>
    <w:rsid w:val="00E73D81"/>
    <w:rsid w:val="00E750F7"/>
    <w:rsid w:val="00E82624"/>
    <w:rsid w:val="00E82695"/>
    <w:rsid w:val="00E838B4"/>
    <w:rsid w:val="00EA0ABF"/>
    <w:rsid w:val="00EA1721"/>
    <w:rsid w:val="00EA594B"/>
    <w:rsid w:val="00EA5A9F"/>
    <w:rsid w:val="00EB1D0D"/>
    <w:rsid w:val="00EC1B65"/>
    <w:rsid w:val="00EC31AD"/>
    <w:rsid w:val="00EC5FED"/>
    <w:rsid w:val="00ED164C"/>
    <w:rsid w:val="00ED1C41"/>
    <w:rsid w:val="00EE4BD9"/>
    <w:rsid w:val="00EF25A0"/>
    <w:rsid w:val="00EF3AA0"/>
    <w:rsid w:val="00F0343F"/>
    <w:rsid w:val="00F057A3"/>
    <w:rsid w:val="00F118AD"/>
    <w:rsid w:val="00F20C73"/>
    <w:rsid w:val="00F24852"/>
    <w:rsid w:val="00F25EFE"/>
    <w:rsid w:val="00F439D1"/>
    <w:rsid w:val="00F45F35"/>
    <w:rsid w:val="00F530A1"/>
    <w:rsid w:val="00F54731"/>
    <w:rsid w:val="00F57485"/>
    <w:rsid w:val="00F6365A"/>
    <w:rsid w:val="00F64931"/>
    <w:rsid w:val="00F87924"/>
    <w:rsid w:val="00F91F31"/>
    <w:rsid w:val="00F94FE2"/>
    <w:rsid w:val="00FA537C"/>
    <w:rsid w:val="00FB1FE6"/>
    <w:rsid w:val="00FB53F9"/>
    <w:rsid w:val="00FB61A5"/>
    <w:rsid w:val="00FC07FE"/>
    <w:rsid w:val="00FD1224"/>
    <w:rsid w:val="00FD2C4C"/>
    <w:rsid w:val="00FD6CD5"/>
    <w:rsid w:val="00FE24A0"/>
    <w:rsid w:val="00FF6259"/>
    <w:rsid w:val="02DCE7CC"/>
    <w:rsid w:val="03DD8306"/>
    <w:rsid w:val="07DFD449"/>
    <w:rsid w:val="07EFDF06"/>
    <w:rsid w:val="0AFC49FB"/>
    <w:rsid w:val="0BAF2085"/>
    <w:rsid w:val="0BDC675D"/>
    <w:rsid w:val="0C3B7B7C"/>
    <w:rsid w:val="0CBEEF5A"/>
    <w:rsid w:val="0CEE8B0D"/>
    <w:rsid w:val="0D7DE27F"/>
    <w:rsid w:val="0DDFA92E"/>
    <w:rsid w:val="0E3B3045"/>
    <w:rsid w:val="0FADBC3C"/>
    <w:rsid w:val="0FD3DE6E"/>
    <w:rsid w:val="11B3429C"/>
    <w:rsid w:val="13FDF73E"/>
    <w:rsid w:val="17398494"/>
    <w:rsid w:val="17D9A0B6"/>
    <w:rsid w:val="19F9C07C"/>
    <w:rsid w:val="1ADE4BEE"/>
    <w:rsid w:val="1B9F0AF0"/>
    <w:rsid w:val="1BF53A4B"/>
    <w:rsid w:val="1BFF00A4"/>
    <w:rsid w:val="1CED6E0D"/>
    <w:rsid w:val="1CFBCB54"/>
    <w:rsid w:val="1D2613DD"/>
    <w:rsid w:val="1D48A2B1"/>
    <w:rsid w:val="1D73561F"/>
    <w:rsid w:val="1DBBF501"/>
    <w:rsid w:val="1DC731AC"/>
    <w:rsid w:val="1DEF3AC0"/>
    <w:rsid w:val="1EE60981"/>
    <w:rsid w:val="1EEF9620"/>
    <w:rsid w:val="1F8B8EFB"/>
    <w:rsid w:val="1FB50D4C"/>
    <w:rsid w:val="1FBBBB0C"/>
    <w:rsid w:val="1FD57981"/>
    <w:rsid w:val="1FF7FE19"/>
    <w:rsid w:val="1FFB34CF"/>
    <w:rsid w:val="1FFC4CEC"/>
    <w:rsid w:val="20C74BC3"/>
    <w:rsid w:val="22F780E0"/>
    <w:rsid w:val="247F7075"/>
    <w:rsid w:val="277668A8"/>
    <w:rsid w:val="27C4DEB0"/>
    <w:rsid w:val="27EF2638"/>
    <w:rsid w:val="27F78838"/>
    <w:rsid w:val="2A77F224"/>
    <w:rsid w:val="2B76C8D5"/>
    <w:rsid w:val="2B7CA567"/>
    <w:rsid w:val="2BBB1DDB"/>
    <w:rsid w:val="2BBE5A6B"/>
    <w:rsid w:val="2D137260"/>
    <w:rsid w:val="2DB31B6B"/>
    <w:rsid w:val="2DE39B75"/>
    <w:rsid w:val="2DEA509B"/>
    <w:rsid w:val="2DFE4DAB"/>
    <w:rsid w:val="2DFFF648"/>
    <w:rsid w:val="2E37A5A5"/>
    <w:rsid w:val="2EE98214"/>
    <w:rsid w:val="2F65A2BD"/>
    <w:rsid w:val="2FADBFA9"/>
    <w:rsid w:val="2FBDC118"/>
    <w:rsid w:val="2FDEB49E"/>
    <w:rsid w:val="2FEDF9EC"/>
    <w:rsid w:val="2FF21596"/>
    <w:rsid w:val="2FF33198"/>
    <w:rsid w:val="2FF669D5"/>
    <w:rsid w:val="2FF7E535"/>
    <w:rsid w:val="2FFBFBD4"/>
    <w:rsid w:val="2FFFDD03"/>
    <w:rsid w:val="319E3896"/>
    <w:rsid w:val="32D9759F"/>
    <w:rsid w:val="33BB98B7"/>
    <w:rsid w:val="33D7C0E5"/>
    <w:rsid w:val="34F9A14A"/>
    <w:rsid w:val="35FFBEDB"/>
    <w:rsid w:val="367F6B5E"/>
    <w:rsid w:val="36DE300F"/>
    <w:rsid w:val="36DF34DF"/>
    <w:rsid w:val="36FD5C18"/>
    <w:rsid w:val="3703C56B"/>
    <w:rsid w:val="379FCB9B"/>
    <w:rsid w:val="37DB90D3"/>
    <w:rsid w:val="37DD6BE3"/>
    <w:rsid w:val="37E7621C"/>
    <w:rsid w:val="37FD9991"/>
    <w:rsid w:val="37FFA955"/>
    <w:rsid w:val="38BFE82E"/>
    <w:rsid w:val="38F6D302"/>
    <w:rsid w:val="393D7018"/>
    <w:rsid w:val="39F79AB2"/>
    <w:rsid w:val="3AF26CAA"/>
    <w:rsid w:val="3AFE8F84"/>
    <w:rsid w:val="3AFF2A0E"/>
    <w:rsid w:val="3B0B1383"/>
    <w:rsid w:val="3B5D2E85"/>
    <w:rsid w:val="3B8E0739"/>
    <w:rsid w:val="3BB72294"/>
    <w:rsid w:val="3BBF7D2D"/>
    <w:rsid w:val="3BBFDC67"/>
    <w:rsid w:val="3BCECE2A"/>
    <w:rsid w:val="3BD80157"/>
    <w:rsid w:val="3BD922D2"/>
    <w:rsid w:val="3BEFCF23"/>
    <w:rsid w:val="3BF70C05"/>
    <w:rsid w:val="3BFEC5E0"/>
    <w:rsid w:val="3BFF134D"/>
    <w:rsid w:val="3BFF3AB4"/>
    <w:rsid w:val="3BFF411A"/>
    <w:rsid w:val="3BFF749E"/>
    <w:rsid w:val="3BFF86BD"/>
    <w:rsid w:val="3BFFE531"/>
    <w:rsid w:val="3CB594D1"/>
    <w:rsid w:val="3CBBB611"/>
    <w:rsid w:val="3CF756F9"/>
    <w:rsid w:val="3CF7CC10"/>
    <w:rsid w:val="3CFF7AD5"/>
    <w:rsid w:val="3D1F5420"/>
    <w:rsid w:val="3D5D94E8"/>
    <w:rsid w:val="3DB0F935"/>
    <w:rsid w:val="3DBB2DB6"/>
    <w:rsid w:val="3DD33A76"/>
    <w:rsid w:val="3DD7A5C1"/>
    <w:rsid w:val="3DFE78C2"/>
    <w:rsid w:val="3DFF812B"/>
    <w:rsid w:val="3DFF8ECD"/>
    <w:rsid w:val="3DFFA341"/>
    <w:rsid w:val="3E2E5637"/>
    <w:rsid w:val="3E7F4986"/>
    <w:rsid w:val="3EAE676D"/>
    <w:rsid w:val="3EBE20F6"/>
    <w:rsid w:val="3EBF6210"/>
    <w:rsid w:val="3EFB92BE"/>
    <w:rsid w:val="3EFF70AC"/>
    <w:rsid w:val="3F3C6C51"/>
    <w:rsid w:val="3F3E808E"/>
    <w:rsid w:val="3F5A49C1"/>
    <w:rsid w:val="3F5BFBEF"/>
    <w:rsid w:val="3F5CF0A2"/>
    <w:rsid w:val="3F5F373F"/>
    <w:rsid w:val="3F7D5FD7"/>
    <w:rsid w:val="3F7E996A"/>
    <w:rsid w:val="3F8F8BC8"/>
    <w:rsid w:val="3FBDCB21"/>
    <w:rsid w:val="3FC7EEF9"/>
    <w:rsid w:val="3FC7F907"/>
    <w:rsid w:val="3FDBF68B"/>
    <w:rsid w:val="3FDD412A"/>
    <w:rsid w:val="3FDF3143"/>
    <w:rsid w:val="3FEB9EC7"/>
    <w:rsid w:val="3FF43A5E"/>
    <w:rsid w:val="3FF9D79B"/>
    <w:rsid w:val="3FFBD4BA"/>
    <w:rsid w:val="3FFC2657"/>
    <w:rsid w:val="3FFE5EFD"/>
    <w:rsid w:val="3FFEFCDD"/>
    <w:rsid w:val="3FFF4C40"/>
    <w:rsid w:val="3FFF70FD"/>
    <w:rsid w:val="3FFFB508"/>
    <w:rsid w:val="41C95836"/>
    <w:rsid w:val="421B610E"/>
    <w:rsid w:val="426E4AAB"/>
    <w:rsid w:val="437F6C41"/>
    <w:rsid w:val="43EB8EFC"/>
    <w:rsid w:val="46F31E6C"/>
    <w:rsid w:val="4B79FD4B"/>
    <w:rsid w:val="4B7B1A43"/>
    <w:rsid w:val="4BEF2C21"/>
    <w:rsid w:val="4C37CFAC"/>
    <w:rsid w:val="4CFF191F"/>
    <w:rsid w:val="4D7E8534"/>
    <w:rsid w:val="4D7FAC08"/>
    <w:rsid w:val="4DBFC9B0"/>
    <w:rsid w:val="4DED6F25"/>
    <w:rsid w:val="4DEDE6CF"/>
    <w:rsid w:val="4DF64BAD"/>
    <w:rsid w:val="4DFFFC3E"/>
    <w:rsid w:val="4F6341C1"/>
    <w:rsid w:val="4FB3C5C6"/>
    <w:rsid w:val="4FB5E6FA"/>
    <w:rsid w:val="4FCDE26C"/>
    <w:rsid w:val="4FD63AB5"/>
    <w:rsid w:val="4FDFAE68"/>
    <w:rsid w:val="4FEFC6CF"/>
    <w:rsid w:val="4FF11714"/>
    <w:rsid w:val="4FF3BD0B"/>
    <w:rsid w:val="4FFB0E62"/>
    <w:rsid w:val="4FFBFCED"/>
    <w:rsid w:val="507F1C6D"/>
    <w:rsid w:val="519B7DB1"/>
    <w:rsid w:val="523D173F"/>
    <w:rsid w:val="53ACD853"/>
    <w:rsid w:val="53FF5E0E"/>
    <w:rsid w:val="54EB1A94"/>
    <w:rsid w:val="553B33AE"/>
    <w:rsid w:val="55560DD1"/>
    <w:rsid w:val="555F5004"/>
    <w:rsid w:val="55C5E80A"/>
    <w:rsid w:val="55FF9D29"/>
    <w:rsid w:val="567182EE"/>
    <w:rsid w:val="56736E31"/>
    <w:rsid w:val="56DD04FC"/>
    <w:rsid w:val="56ED00A8"/>
    <w:rsid w:val="56FF7F4F"/>
    <w:rsid w:val="577B938A"/>
    <w:rsid w:val="57BD836F"/>
    <w:rsid w:val="57FB3E55"/>
    <w:rsid w:val="57FB97B5"/>
    <w:rsid w:val="57FEF5FB"/>
    <w:rsid w:val="57FF442E"/>
    <w:rsid w:val="57FF84CF"/>
    <w:rsid w:val="583DFDA7"/>
    <w:rsid w:val="5971B46F"/>
    <w:rsid w:val="597DCB73"/>
    <w:rsid w:val="59B78DDF"/>
    <w:rsid w:val="59EF2E09"/>
    <w:rsid w:val="59F676D4"/>
    <w:rsid w:val="59F79A67"/>
    <w:rsid w:val="59FFDB0C"/>
    <w:rsid w:val="5B5B889E"/>
    <w:rsid w:val="5B6F19E2"/>
    <w:rsid w:val="5B79FB96"/>
    <w:rsid w:val="5BDE9D29"/>
    <w:rsid w:val="5BF38CAA"/>
    <w:rsid w:val="5BFA8ED5"/>
    <w:rsid w:val="5BFF327E"/>
    <w:rsid w:val="5BFFF577"/>
    <w:rsid w:val="5C5F1DC8"/>
    <w:rsid w:val="5C7F21AD"/>
    <w:rsid w:val="5C97DEE0"/>
    <w:rsid w:val="5CB90705"/>
    <w:rsid w:val="5CBF4E04"/>
    <w:rsid w:val="5CDB4484"/>
    <w:rsid w:val="5D736CD2"/>
    <w:rsid w:val="5D9E30F0"/>
    <w:rsid w:val="5D9FF89E"/>
    <w:rsid w:val="5DBAD0D5"/>
    <w:rsid w:val="5DD741D6"/>
    <w:rsid w:val="5DE94BA5"/>
    <w:rsid w:val="5DEB937A"/>
    <w:rsid w:val="5DEE2144"/>
    <w:rsid w:val="5DF74262"/>
    <w:rsid w:val="5DF7864C"/>
    <w:rsid w:val="5DFBB1FF"/>
    <w:rsid w:val="5DFDEA21"/>
    <w:rsid w:val="5DFFF9A3"/>
    <w:rsid w:val="5E3F7817"/>
    <w:rsid w:val="5E5DEEF2"/>
    <w:rsid w:val="5ECFC2C2"/>
    <w:rsid w:val="5ED73B49"/>
    <w:rsid w:val="5EDE70F2"/>
    <w:rsid w:val="5EDF8D05"/>
    <w:rsid w:val="5EEC5F6E"/>
    <w:rsid w:val="5EF4540C"/>
    <w:rsid w:val="5F1FEE10"/>
    <w:rsid w:val="5F3A1A72"/>
    <w:rsid w:val="5F3F0E37"/>
    <w:rsid w:val="5F76BB28"/>
    <w:rsid w:val="5F7E176E"/>
    <w:rsid w:val="5F7F7BC3"/>
    <w:rsid w:val="5F7FCA48"/>
    <w:rsid w:val="5F9B806B"/>
    <w:rsid w:val="5F9CB05F"/>
    <w:rsid w:val="5FAF1C87"/>
    <w:rsid w:val="5FB99260"/>
    <w:rsid w:val="5FBD9581"/>
    <w:rsid w:val="5FBFAF32"/>
    <w:rsid w:val="5FC77702"/>
    <w:rsid w:val="5FCBFBE4"/>
    <w:rsid w:val="5FDE3D0D"/>
    <w:rsid w:val="5FDF1980"/>
    <w:rsid w:val="5FDF993F"/>
    <w:rsid w:val="5FE648EA"/>
    <w:rsid w:val="5FE7A1A5"/>
    <w:rsid w:val="5FEF19AB"/>
    <w:rsid w:val="5FEFC632"/>
    <w:rsid w:val="5FEFF553"/>
    <w:rsid w:val="5FF8E10D"/>
    <w:rsid w:val="5FFAFA61"/>
    <w:rsid w:val="5FFB7119"/>
    <w:rsid w:val="5FFC1BC9"/>
    <w:rsid w:val="5FFC3D5F"/>
    <w:rsid w:val="5FFD0908"/>
    <w:rsid w:val="5FFE139E"/>
    <w:rsid w:val="5FFF07B6"/>
    <w:rsid w:val="5FFF157F"/>
    <w:rsid w:val="5FFF70C6"/>
    <w:rsid w:val="5FFFD794"/>
    <w:rsid w:val="617F6D0C"/>
    <w:rsid w:val="625F5526"/>
    <w:rsid w:val="62DF7E2E"/>
    <w:rsid w:val="62FA18D1"/>
    <w:rsid w:val="637F0F05"/>
    <w:rsid w:val="63EEA23D"/>
    <w:rsid w:val="63EFCC98"/>
    <w:rsid w:val="64D2DC19"/>
    <w:rsid w:val="64FAC544"/>
    <w:rsid w:val="64FB1BE9"/>
    <w:rsid w:val="64FEC492"/>
    <w:rsid w:val="652F30B6"/>
    <w:rsid w:val="65769667"/>
    <w:rsid w:val="65BF9C91"/>
    <w:rsid w:val="65CF157F"/>
    <w:rsid w:val="65FB4CFB"/>
    <w:rsid w:val="65FF1475"/>
    <w:rsid w:val="66CA716F"/>
    <w:rsid w:val="66DD1387"/>
    <w:rsid w:val="66DF64EA"/>
    <w:rsid w:val="675B6BA0"/>
    <w:rsid w:val="675DE9A8"/>
    <w:rsid w:val="677B251C"/>
    <w:rsid w:val="67AC97A7"/>
    <w:rsid w:val="67AFAF99"/>
    <w:rsid w:val="67B7810F"/>
    <w:rsid w:val="67B98821"/>
    <w:rsid w:val="67BBF113"/>
    <w:rsid w:val="67D72508"/>
    <w:rsid w:val="67FB0422"/>
    <w:rsid w:val="67FB2823"/>
    <w:rsid w:val="6893D393"/>
    <w:rsid w:val="68DB4269"/>
    <w:rsid w:val="69F3BF26"/>
    <w:rsid w:val="6A7560B6"/>
    <w:rsid w:val="6ABE162F"/>
    <w:rsid w:val="6AEB21DD"/>
    <w:rsid w:val="6AF36E01"/>
    <w:rsid w:val="6AFF24F3"/>
    <w:rsid w:val="6AFFEC7A"/>
    <w:rsid w:val="6B56E438"/>
    <w:rsid w:val="6B8D9CA0"/>
    <w:rsid w:val="6B9B9B2C"/>
    <w:rsid w:val="6BAF53A0"/>
    <w:rsid w:val="6BBAED22"/>
    <w:rsid w:val="6BCB8F6C"/>
    <w:rsid w:val="6BDEF6BA"/>
    <w:rsid w:val="6BDFA059"/>
    <w:rsid w:val="6BF65F84"/>
    <w:rsid w:val="6BFDFD7D"/>
    <w:rsid w:val="6BFF9B37"/>
    <w:rsid w:val="6CDEBFFC"/>
    <w:rsid w:val="6CE404DC"/>
    <w:rsid w:val="6CEFC374"/>
    <w:rsid w:val="6CF31D56"/>
    <w:rsid w:val="6D53B9E8"/>
    <w:rsid w:val="6D72DEE6"/>
    <w:rsid w:val="6D9F5832"/>
    <w:rsid w:val="6D9F886F"/>
    <w:rsid w:val="6DA7A668"/>
    <w:rsid w:val="6DDFD21F"/>
    <w:rsid w:val="6DEF14BF"/>
    <w:rsid w:val="6DEF7A44"/>
    <w:rsid w:val="6DF69EDB"/>
    <w:rsid w:val="6DF9BE3F"/>
    <w:rsid w:val="6DFAD47D"/>
    <w:rsid w:val="6DFB03B1"/>
    <w:rsid w:val="6DFD7D4F"/>
    <w:rsid w:val="6DFDE55D"/>
    <w:rsid w:val="6DFE3BF0"/>
    <w:rsid w:val="6E6F80C9"/>
    <w:rsid w:val="6E9C214D"/>
    <w:rsid w:val="6EAFFA53"/>
    <w:rsid w:val="6EBB6DEB"/>
    <w:rsid w:val="6EBD0313"/>
    <w:rsid w:val="6EBD2A9C"/>
    <w:rsid w:val="6EBE711E"/>
    <w:rsid w:val="6ECEC18E"/>
    <w:rsid w:val="6EFAFAFA"/>
    <w:rsid w:val="6F189E9B"/>
    <w:rsid w:val="6F4B1965"/>
    <w:rsid w:val="6F5C8C5C"/>
    <w:rsid w:val="6F6B8084"/>
    <w:rsid w:val="6F7DB87E"/>
    <w:rsid w:val="6F8B2CFE"/>
    <w:rsid w:val="6F90C4AD"/>
    <w:rsid w:val="6FA7A8E9"/>
    <w:rsid w:val="6FB344E2"/>
    <w:rsid w:val="6FB3FDEF"/>
    <w:rsid w:val="6FBF1304"/>
    <w:rsid w:val="6FBF4AFA"/>
    <w:rsid w:val="6FCD4B1D"/>
    <w:rsid w:val="6FCE4CC4"/>
    <w:rsid w:val="6FCF1701"/>
    <w:rsid w:val="6FD60A40"/>
    <w:rsid w:val="6FDB0F7F"/>
    <w:rsid w:val="6FDCE907"/>
    <w:rsid w:val="6FDEB771"/>
    <w:rsid w:val="6FEF0851"/>
    <w:rsid w:val="6FEF9EDB"/>
    <w:rsid w:val="6FFB3FB3"/>
    <w:rsid w:val="6FFE8694"/>
    <w:rsid w:val="6FFF35A7"/>
    <w:rsid w:val="6FFF4D49"/>
    <w:rsid w:val="6FFF9BCE"/>
    <w:rsid w:val="6FFFA72C"/>
    <w:rsid w:val="702FADFE"/>
    <w:rsid w:val="71E80DDD"/>
    <w:rsid w:val="71F769AB"/>
    <w:rsid w:val="71FF256E"/>
    <w:rsid w:val="727B4843"/>
    <w:rsid w:val="72CBA949"/>
    <w:rsid w:val="72F811A4"/>
    <w:rsid w:val="732EAE2A"/>
    <w:rsid w:val="733761E5"/>
    <w:rsid w:val="73CE4DCF"/>
    <w:rsid w:val="73DE048F"/>
    <w:rsid w:val="73DE433C"/>
    <w:rsid w:val="73DF39A0"/>
    <w:rsid w:val="73DF6EC4"/>
    <w:rsid w:val="73ECD9AA"/>
    <w:rsid w:val="73EF1AA0"/>
    <w:rsid w:val="73EF82F8"/>
    <w:rsid w:val="73F5FF88"/>
    <w:rsid w:val="73F7DD12"/>
    <w:rsid w:val="73FF86EE"/>
    <w:rsid w:val="74FF1CDF"/>
    <w:rsid w:val="74FFDCAA"/>
    <w:rsid w:val="75355F44"/>
    <w:rsid w:val="755B5FAC"/>
    <w:rsid w:val="755FEAD9"/>
    <w:rsid w:val="756FBC0D"/>
    <w:rsid w:val="75A7FAAD"/>
    <w:rsid w:val="75A98F46"/>
    <w:rsid w:val="75B50D5C"/>
    <w:rsid w:val="75B84C03"/>
    <w:rsid w:val="75BDA592"/>
    <w:rsid w:val="75DD825F"/>
    <w:rsid w:val="75FEDEF0"/>
    <w:rsid w:val="763FCC33"/>
    <w:rsid w:val="765A1C97"/>
    <w:rsid w:val="765FB33B"/>
    <w:rsid w:val="76993610"/>
    <w:rsid w:val="76BD68AC"/>
    <w:rsid w:val="76EFCDA5"/>
    <w:rsid w:val="76F70BCB"/>
    <w:rsid w:val="76F77260"/>
    <w:rsid w:val="76F98F88"/>
    <w:rsid w:val="773FDBC1"/>
    <w:rsid w:val="77453750"/>
    <w:rsid w:val="777D3E3E"/>
    <w:rsid w:val="777D921C"/>
    <w:rsid w:val="77926C45"/>
    <w:rsid w:val="779D0204"/>
    <w:rsid w:val="77AB7657"/>
    <w:rsid w:val="77B7644D"/>
    <w:rsid w:val="77B7AA81"/>
    <w:rsid w:val="77B7C3C7"/>
    <w:rsid w:val="77BEE298"/>
    <w:rsid w:val="77D87004"/>
    <w:rsid w:val="77DAF87D"/>
    <w:rsid w:val="77DB2DB2"/>
    <w:rsid w:val="77DB34F3"/>
    <w:rsid w:val="77DB91F5"/>
    <w:rsid w:val="77DF7ED7"/>
    <w:rsid w:val="77EBAF07"/>
    <w:rsid w:val="77F6608E"/>
    <w:rsid w:val="77FA61F6"/>
    <w:rsid w:val="77FA74F3"/>
    <w:rsid w:val="77FB80B2"/>
    <w:rsid w:val="77FD3C65"/>
    <w:rsid w:val="77FD65C7"/>
    <w:rsid w:val="77FDC50B"/>
    <w:rsid w:val="77FEA329"/>
    <w:rsid w:val="77FF2A0E"/>
    <w:rsid w:val="77FF74C8"/>
    <w:rsid w:val="77FF87E2"/>
    <w:rsid w:val="77FFE16A"/>
    <w:rsid w:val="785F847E"/>
    <w:rsid w:val="7895F15C"/>
    <w:rsid w:val="78FF23D4"/>
    <w:rsid w:val="78FFA77A"/>
    <w:rsid w:val="7957C225"/>
    <w:rsid w:val="79777D16"/>
    <w:rsid w:val="799D5112"/>
    <w:rsid w:val="79AFD8B5"/>
    <w:rsid w:val="79BF98A7"/>
    <w:rsid w:val="79D3E3F7"/>
    <w:rsid w:val="79DB8D05"/>
    <w:rsid w:val="79EF3CB8"/>
    <w:rsid w:val="79F721B6"/>
    <w:rsid w:val="79F8005A"/>
    <w:rsid w:val="79FDF1AC"/>
    <w:rsid w:val="79FF21F1"/>
    <w:rsid w:val="79FFB0C4"/>
    <w:rsid w:val="79FFC26C"/>
    <w:rsid w:val="7A2B2779"/>
    <w:rsid w:val="7A2F7ACD"/>
    <w:rsid w:val="7A3B9A86"/>
    <w:rsid w:val="7A5BAAC0"/>
    <w:rsid w:val="7A5F0DA5"/>
    <w:rsid w:val="7AB7A551"/>
    <w:rsid w:val="7AEBC85C"/>
    <w:rsid w:val="7AF62FF7"/>
    <w:rsid w:val="7AFE6DDB"/>
    <w:rsid w:val="7B1F9037"/>
    <w:rsid w:val="7B2F4F5C"/>
    <w:rsid w:val="7B373402"/>
    <w:rsid w:val="7B3B052F"/>
    <w:rsid w:val="7B3F73BF"/>
    <w:rsid w:val="7B47E150"/>
    <w:rsid w:val="7B673C75"/>
    <w:rsid w:val="7B6C1776"/>
    <w:rsid w:val="7B6F12B9"/>
    <w:rsid w:val="7B6FCBEE"/>
    <w:rsid w:val="7B7A87C2"/>
    <w:rsid w:val="7B7CAC81"/>
    <w:rsid w:val="7B7D0745"/>
    <w:rsid w:val="7B86732B"/>
    <w:rsid w:val="7B9BDBE0"/>
    <w:rsid w:val="7BAF747E"/>
    <w:rsid w:val="7BAFCB3D"/>
    <w:rsid w:val="7BBBA323"/>
    <w:rsid w:val="7BBD2D1F"/>
    <w:rsid w:val="7BBFDFD6"/>
    <w:rsid w:val="7BC00EA4"/>
    <w:rsid w:val="7BD546E4"/>
    <w:rsid w:val="7BDF33A3"/>
    <w:rsid w:val="7BDFDBB3"/>
    <w:rsid w:val="7BE766BA"/>
    <w:rsid w:val="7BE7D90E"/>
    <w:rsid w:val="7BEF9E24"/>
    <w:rsid w:val="7BF57B3B"/>
    <w:rsid w:val="7BF75934"/>
    <w:rsid w:val="7BFBFF7F"/>
    <w:rsid w:val="7BFE453F"/>
    <w:rsid w:val="7BFF2204"/>
    <w:rsid w:val="7BFFA8D9"/>
    <w:rsid w:val="7BFFB281"/>
    <w:rsid w:val="7BFFD867"/>
    <w:rsid w:val="7BFFF336"/>
    <w:rsid w:val="7C3F7379"/>
    <w:rsid w:val="7C7F8C7C"/>
    <w:rsid w:val="7CBBEF7E"/>
    <w:rsid w:val="7CBE61EC"/>
    <w:rsid w:val="7CBEF6F5"/>
    <w:rsid w:val="7CF7344C"/>
    <w:rsid w:val="7CFEC17E"/>
    <w:rsid w:val="7CFF8942"/>
    <w:rsid w:val="7CFF8B16"/>
    <w:rsid w:val="7D1F0F25"/>
    <w:rsid w:val="7D379486"/>
    <w:rsid w:val="7D725FC7"/>
    <w:rsid w:val="7D779CA0"/>
    <w:rsid w:val="7D7F2B99"/>
    <w:rsid w:val="7D7FD68B"/>
    <w:rsid w:val="7DB140DD"/>
    <w:rsid w:val="7DB73A4F"/>
    <w:rsid w:val="7DBB0F66"/>
    <w:rsid w:val="7DBD751A"/>
    <w:rsid w:val="7DC7DB11"/>
    <w:rsid w:val="7DD62D2A"/>
    <w:rsid w:val="7DD6891D"/>
    <w:rsid w:val="7DD96592"/>
    <w:rsid w:val="7DED7265"/>
    <w:rsid w:val="7DEF5729"/>
    <w:rsid w:val="7DF599C5"/>
    <w:rsid w:val="7DF7E5B7"/>
    <w:rsid w:val="7DFA2CA5"/>
    <w:rsid w:val="7DFAF279"/>
    <w:rsid w:val="7DFB7B64"/>
    <w:rsid w:val="7DFC2DF4"/>
    <w:rsid w:val="7DFC3554"/>
    <w:rsid w:val="7DFD8C96"/>
    <w:rsid w:val="7DFDCCFA"/>
    <w:rsid w:val="7DFFC4FA"/>
    <w:rsid w:val="7E1ED997"/>
    <w:rsid w:val="7E1FB3AE"/>
    <w:rsid w:val="7E3CB2BC"/>
    <w:rsid w:val="7E556C35"/>
    <w:rsid w:val="7E5F7751"/>
    <w:rsid w:val="7E5FD427"/>
    <w:rsid w:val="7E6FDC45"/>
    <w:rsid w:val="7E7B3C1F"/>
    <w:rsid w:val="7E9B2F47"/>
    <w:rsid w:val="7EA50E61"/>
    <w:rsid w:val="7EB93A1D"/>
    <w:rsid w:val="7EBACB41"/>
    <w:rsid w:val="7EBDEF44"/>
    <w:rsid w:val="7ED7FF65"/>
    <w:rsid w:val="7EED6ED0"/>
    <w:rsid w:val="7EF027FC"/>
    <w:rsid w:val="7EF16AC3"/>
    <w:rsid w:val="7EF3797D"/>
    <w:rsid w:val="7EF5EC81"/>
    <w:rsid w:val="7EF74CCE"/>
    <w:rsid w:val="7EF7D63D"/>
    <w:rsid w:val="7EF98281"/>
    <w:rsid w:val="7EF99E1F"/>
    <w:rsid w:val="7EF9F638"/>
    <w:rsid w:val="7EFF2E01"/>
    <w:rsid w:val="7EFF6808"/>
    <w:rsid w:val="7EFF7C28"/>
    <w:rsid w:val="7EFFECA0"/>
    <w:rsid w:val="7F2B20C4"/>
    <w:rsid w:val="7F2EE5A7"/>
    <w:rsid w:val="7F35B857"/>
    <w:rsid w:val="7F495DF4"/>
    <w:rsid w:val="7F4D19CD"/>
    <w:rsid w:val="7F5FF4DE"/>
    <w:rsid w:val="7F6313B2"/>
    <w:rsid w:val="7F63856A"/>
    <w:rsid w:val="7F6EB712"/>
    <w:rsid w:val="7F731C29"/>
    <w:rsid w:val="7F79BEAB"/>
    <w:rsid w:val="7F7AF172"/>
    <w:rsid w:val="7F7D0FA6"/>
    <w:rsid w:val="7F7E5D5E"/>
    <w:rsid w:val="7F7F3FF3"/>
    <w:rsid w:val="7F7F4C7C"/>
    <w:rsid w:val="7F7F97D6"/>
    <w:rsid w:val="7F7F99D1"/>
    <w:rsid w:val="7F7FB513"/>
    <w:rsid w:val="7F91B188"/>
    <w:rsid w:val="7F9626AA"/>
    <w:rsid w:val="7F963864"/>
    <w:rsid w:val="7F9D4B4F"/>
    <w:rsid w:val="7F9F8E63"/>
    <w:rsid w:val="7FA63D31"/>
    <w:rsid w:val="7FA71336"/>
    <w:rsid w:val="7FABF470"/>
    <w:rsid w:val="7FAFA156"/>
    <w:rsid w:val="7FB3C920"/>
    <w:rsid w:val="7FB4AC4D"/>
    <w:rsid w:val="7FB6723E"/>
    <w:rsid w:val="7FB9D9BE"/>
    <w:rsid w:val="7FBC0F9A"/>
    <w:rsid w:val="7FBD79E4"/>
    <w:rsid w:val="7FBE5E10"/>
    <w:rsid w:val="7FBF61B4"/>
    <w:rsid w:val="7FBFCF8D"/>
    <w:rsid w:val="7FCF1A81"/>
    <w:rsid w:val="7FCF7D4D"/>
    <w:rsid w:val="7FCFBBE7"/>
    <w:rsid w:val="7FD7A7B0"/>
    <w:rsid w:val="7FDAB40F"/>
    <w:rsid w:val="7FDD5D5C"/>
    <w:rsid w:val="7FDD8244"/>
    <w:rsid w:val="7FDDA21A"/>
    <w:rsid w:val="7FDF17A9"/>
    <w:rsid w:val="7FDF1C0F"/>
    <w:rsid w:val="7FDF1FA8"/>
    <w:rsid w:val="7FDF2C29"/>
    <w:rsid w:val="7FDF3715"/>
    <w:rsid w:val="7FDF390B"/>
    <w:rsid w:val="7FDF3E21"/>
    <w:rsid w:val="7FDF748F"/>
    <w:rsid w:val="7FDFE143"/>
    <w:rsid w:val="7FE19014"/>
    <w:rsid w:val="7FE72EFF"/>
    <w:rsid w:val="7FEB692E"/>
    <w:rsid w:val="7FEEDE48"/>
    <w:rsid w:val="7FEF104E"/>
    <w:rsid w:val="7FEF749F"/>
    <w:rsid w:val="7FEF8C9B"/>
    <w:rsid w:val="7FEF8D76"/>
    <w:rsid w:val="7FEF980F"/>
    <w:rsid w:val="7FEFD581"/>
    <w:rsid w:val="7FEFEF5B"/>
    <w:rsid w:val="7FF3583A"/>
    <w:rsid w:val="7FF3B3F8"/>
    <w:rsid w:val="7FF5F519"/>
    <w:rsid w:val="7FF79BA5"/>
    <w:rsid w:val="7FF8BD75"/>
    <w:rsid w:val="7FF8EA59"/>
    <w:rsid w:val="7FF9667C"/>
    <w:rsid w:val="7FFA024D"/>
    <w:rsid w:val="7FFA1632"/>
    <w:rsid w:val="7FFA2533"/>
    <w:rsid w:val="7FFC20D1"/>
    <w:rsid w:val="7FFC8F51"/>
    <w:rsid w:val="7FFE8DE2"/>
    <w:rsid w:val="7FFF2321"/>
    <w:rsid w:val="7FFF38D0"/>
    <w:rsid w:val="7FFF4F07"/>
    <w:rsid w:val="7FFF5A31"/>
    <w:rsid w:val="7FFF6847"/>
    <w:rsid w:val="7FFF6F07"/>
    <w:rsid w:val="7FFF7738"/>
    <w:rsid w:val="7FFF8394"/>
    <w:rsid w:val="7FFF879F"/>
    <w:rsid w:val="7FFFA5E0"/>
    <w:rsid w:val="7FFFC1EC"/>
    <w:rsid w:val="7FFFC9ED"/>
    <w:rsid w:val="7FFFEEB4"/>
    <w:rsid w:val="8AF2E2AC"/>
    <w:rsid w:val="8BEF7D46"/>
    <w:rsid w:val="8BF3A31C"/>
    <w:rsid w:val="8D7B544D"/>
    <w:rsid w:val="8DBB52CB"/>
    <w:rsid w:val="8E3F9E48"/>
    <w:rsid w:val="8EE3802F"/>
    <w:rsid w:val="8F3271F1"/>
    <w:rsid w:val="914BE1C2"/>
    <w:rsid w:val="923696D5"/>
    <w:rsid w:val="934B8507"/>
    <w:rsid w:val="957D83CF"/>
    <w:rsid w:val="957D8D83"/>
    <w:rsid w:val="95F6CA9B"/>
    <w:rsid w:val="95FFC386"/>
    <w:rsid w:val="96A7480A"/>
    <w:rsid w:val="96ED6DDC"/>
    <w:rsid w:val="97FFB108"/>
    <w:rsid w:val="99FD7442"/>
    <w:rsid w:val="9A7E5076"/>
    <w:rsid w:val="9AFD4A47"/>
    <w:rsid w:val="9B7DC9D8"/>
    <w:rsid w:val="9BBB1004"/>
    <w:rsid w:val="9BBF9A75"/>
    <w:rsid w:val="9BD2B110"/>
    <w:rsid w:val="9BF7F6D3"/>
    <w:rsid w:val="9C7FE56A"/>
    <w:rsid w:val="9DB77C60"/>
    <w:rsid w:val="9DD9B3A7"/>
    <w:rsid w:val="9ED73657"/>
    <w:rsid w:val="9F67268F"/>
    <w:rsid w:val="9F9B4BF4"/>
    <w:rsid w:val="9FBD14EC"/>
    <w:rsid w:val="9FBDF7AD"/>
    <w:rsid w:val="9FBECDCA"/>
    <w:rsid w:val="9FD59FCA"/>
    <w:rsid w:val="9FFF8BA3"/>
    <w:rsid w:val="9FFFCF2D"/>
    <w:rsid w:val="A1FFD6F5"/>
    <w:rsid w:val="A4FE9592"/>
    <w:rsid w:val="A57F05B8"/>
    <w:rsid w:val="A6B688D2"/>
    <w:rsid w:val="A6FC1C6A"/>
    <w:rsid w:val="A73FEECC"/>
    <w:rsid w:val="A77B5F96"/>
    <w:rsid w:val="A7E732E2"/>
    <w:rsid w:val="A7F76B51"/>
    <w:rsid w:val="A9CD0997"/>
    <w:rsid w:val="A9DE2471"/>
    <w:rsid w:val="AAE9159F"/>
    <w:rsid w:val="AAF5F7D0"/>
    <w:rsid w:val="AAFD44C0"/>
    <w:rsid w:val="AB2D86B8"/>
    <w:rsid w:val="AB7F1158"/>
    <w:rsid w:val="ABBA6134"/>
    <w:rsid w:val="ACEB3EBF"/>
    <w:rsid w:val="ACF534C9"/>
    <w:rsid w:val="ADB96803"/>
    <w:rsid w:val="ADEF9FFD"/>
    <w:rsid w:val="ADFEBA76"/>
    <w:rsid w:val="ADFFF5A7"/>
    <w:rsid w:val="AE55F92F"/>
    <w:rsid w:val="AEAF66D3"/>
    <w:rsid w:val="AEBF0AEE"/>
    <w:rsid w:val="AEEB1C38"/>
    <w:rsid w:val="AEFD663B"/>
    <w:rsid w:val="AF176FA0"/>
    <w:rsid w:val="AFBFCEAC"/>
    <w:rsid w:val="AFCFA9B5"/>
    <w:rsid w:val="AFF77CE1"/>
    <w:rsid w:val="AFF8BED9"/>
    <w:rsid w:val="AFFB1E9C"/>
    <w:rsid w:val="AFFF2961"/>
    <w:rsid w:val="B11D2CCE"/>
    <w:rsid w:val="B17BCBC4"/>
    <w:rsid w:val="B1F73760"/>
    <w:rsid w:val="B1FF3C38"/>
    <w:rsid w:val="B29FDD29"/>
    <w:rsid w:val="B2B94EAE"/>
    <w:rsid w:val="B2DB0779"/>
    <w:rsid w:val="B2FF0BE0"/>
    <w:rsid w:val="B3BB0DD3"/>
    <w:rsid w:val="B3BDF371"/>
    <w:rsid w:val="B3F6B4E6"/>
    <w:rsid w:val="B5B07011"/>
    <w:rsid w:val="B5F6FA44"/>
    <w:rsid w:val="B5F7BBE8"/>
    <w:rsid w:val="B5FC63CE"/>
    <w:rsid w:val="B67DC2A8"/>
    <w:rsid w:val="B6AAAE81"/>
    <w:rsid w:val="B6FBA493"/>
    <w:rsid w:val="B6FD232E"/>
    <w:rsid w:val="B6FFD767"/>
    <w:rsid w:val="B73C0714"/>
    <w:rsid w:val="B76F9DB4"/>
    <w:rsid w:val="B77358BC"/>
    <w:rsid w:val="B77BD260"/>
    <w:rsid w:val="B7AED4A1"/>
    <w:rsid w:val="B7BB42F4"/>
    <w:rsid w:val="B7BF9BFF"/>
    <w:rsid w:val="B7EBE1C2"/>
    <w:rsid w:val="B7EEF78E"/>
    <w:rsid w:val="B7F724FE"/>
    <w:rsid w:val="B7FD1879"/>
    <w:rsid w:val="B7FDBF94"/>
    <w:rsid w:val="B7FED6D2"/>
    <w:rsid w:val="B7FF2710"/>
    <w:rsid w:val="B7FFA996"/>
    <w:rsid w:val="B8FF1E10"/>
    <w:rsid w:val="B92D9108"/>
    <w:rsid w:val="B97A526A"/>
    <w:rsid w:val="B9B7BB39"/>
    <w:rsid w:val="B9BF40AF"/>
    <w:rsid w:val="B9D750B1"/>
    <w:rsid w:val="B9EFFE36"/>
    <w:rsid w:val="B9FF1DD5"/>
    <w:rsid w:val="BA4F2D76"/>
    <w:rsid w:val="BA56E426"/>
    <w:rsid w:val="BA9610E6"/>
    <w:rsid w:val="BAFF2A79"/>
    <w:rsid w:val="BB6E8F4B"/>
    <w:rsid w:val="BB7CA523"/>
    <w:rsid w:val="BB7CF989"/>
    <w:rsid w:val="BB89A4D9"/>
    <w:rsid w:val="BBF6B273"/>
    <w:rsid w:val="BBF8ECE0"/>
    <w:rsid w:val="BBFD65C2"/>
    <w:rsid w:val="BC7A6B26"/>
    <w:rsid w:val="BC7FC56D"/>
    <w:rsid w:val="BCEDF679"/>
    <w:rsid w:val="BCFD4CF6"/>
    <w:rsid w:val="BD5F0F03"/>
    <w:rsid w:val="BD7A533C"/>
    <w:rsid w:val="BDA9CF40"/>
    <w:rsid w:val="BDBE0378"/>
    <w:rsid w:val="BDCE1B75"/>
    <w:rsid w:val="BDDFFD39"/>
    <w:rsid w:val="BDE76BB7"/>
    <w:rsid w:val="BDE9426B"/>
    <w:rsid w:val="BDF24C75"/>
    <w:rsid w:val="BDF40BF7"/>
    <w:rsid w:val="BDF7F5C6"/>
    <w:rsid w:val="BDFDDCA4"/>
    <w:rsid w:val="BDFF2F94"/>
    <w:rsid w:val="BE3759A9"/>
    <w:rsid w:val="BEBF773E"/>
    <w:rsid w:val="BECE97D6"/>
    <w:rsid w:val="BEF38A44"/>
    <w:rsid w:val="BEF75D46"/>
    <w:rsid w:val="BEFAAFB9"/>
    <w:rsid w:val="BEFB449D"/>
    <w:rsid w:val="BF131F6E"/>
    <w:rsid w:val="BF1F00D1"/>
    <w:rsid w:val="BF263F06"/>
    <w:rsid w:val="BF26C449"/>
    <w:rsid w:val="BF4BC52B"/>
    <w:rsid w:val="BF5E5E57"/>
    <w:rsid w:val="BF67C2E6"/>
    <w:rsid w:val="BF7456C5"/>
    <w:rsid w:val="BF75663B"/>
    <w:rsid w:val="BF7DF34A"/>
    <w:rsid w:val="BF7E7939"/>
    <w:rsid w:val="BF7F397E"/>
    <w:rsid w:val="BFAB07F6"/>
    <w:rsid w:val="BFAE30FB"/>
    <w:rsid w:val="BFB68B52"/>
    <w:rsid w:val="BFCEC71E"/>
    <w:rsid w:val="BFD77EEC"/>
    <w:rsid w:val="BFDFD9F2"/>
    <w:rsid w:val="BFEA9B39"/>
    <w:rsid w:val="BFF68046"/>
    <w:rsid w:val="BFF6B485"/>
    <w:rsid w:val="BFF76A4F"/>
    <w:rsid w:val="BFF7FA19"/>
    <w:rsid w:val="BFFB15C2"/>
    <w:rsid w:val="BFFE5372"/>
    <w:rsid w:val="BFFEB6BE"/>
    <w:rsid w:val="BFFEF560"/>
    <w:rsid w:val="BFFF4124"/>
    <w:rsid w:val="BFFF79FC"/>
    <w:rsid w:val="BFFFA45C"/>
    <w:rsid w:val="C47A5A8C"/>
    <w:rsid w:val="C4DF317C"/>
    <w:rsid w:val="C4F7EDFE"/>
    <w:rsid w:val="C5D975DC"/>
    <w:rsid w:val="C5EFEE10"/>
    <w:rsid w:val="C5FFAC6A"/>
    <w:rsid w:val="C6A73F9D"/>
    <w:rsid w:val="C77D64FF"/>
    <w:rsid w:val="C77FBA40"/>
    <w:rsid w:val="C7AB9B29"/>
    <w:rsid w:val="C7C52C1A"/>
    <w:rsid w:val="C7DD1C14"/>
    <w:rsid w:val="C7FD6CC8"/>
    <w:rsid w:val="C7FF23CA"/>
    <w:rsid w:val="C927C343"/>
    <w:rsid w:val="C9FB06B9"/>
    <w:rsid w:val="CA5707EE"/>
    <w:rsid w:val="CAE72D04"/>
    <w:rsid w:val="CAFF6D76"/>
    <w:rsid w:val="CBB73889"/>
    <w:rsid w:val="CBFEAE72"/>
    <w:rsid w:val="CBFF83E2"/>
    <w:rsid w:val="CCEFA3DC"/>
    <w:rsid w:val="CCF7CE76"/>
    <w:rsid w:val="CD7FCF57"/>
    <w:rsid w:val="CDC22964"/>
    <w:rsid w:val="CDD9C55E"/>
    <w:rsid w:val="CDEFA950"/>
    <w:rsid w:val="CEF732E6"/>
    <w:rsid w:val="CEFE1552"/>
    <w:rsid w:val="CEFED933"/>
    <w:rsid w:val="CF7B65B3"/>
    <w:rsid w:val="CF9E09F9"/>
    <w:rsid w:val="CFDD0C59"/>
    <w:rsid w:val="CFDFCF4D"/>
    <w:rsid w:val="CFE7D932"/>
    <w:rsid w:val="CFF848D8"/>
    <w:rsid w:val="CFFD2D56"/>
    <w:rsid w:val="D1956CD7"/>
    <w:rsid w:val="D1DB3E0D"/>
    <w:rsid w:val="D2FD0FA0"/>
    <w:rsid w:val="D3BEB845"/>
    <w:rsid w:val="D3EAF827"/>
    <w:rsid w:val="D3EE4C20"/>
    <w:rsid w:val="D3EFA889"/>
    <w:rsid w:val="D3F7DD43"/>
    <w:rsid w:val="D3FEBEE9"/>
    <w:rsid w:val="D575C3C5"/>
    <w:rsid w:val="D5772724"/>
    <w:rsid w:val="D577AD58"/>
    <w:rsid w:val="D67C1A21"/>
    <w:rsid w:val="D67FFE37"/>
    <w:rsid w:val="D69F3048"/>
    <w:rsid w:val="D6AFA919"/>
    <w:rsid w:val="D6B6CCAD"/>
    <w:rsid w:val="D753CDCB"/>
    <w:rsid w:val="D76FAE0F"/>
    <w:rsid w:val="D77EC2FD"/>
    <w:rsid w:val="D77F9654"/>
    <w:rsid w:val="D7DD126D"/>
    <w:rsid w:val="D7DFCE86"/>
    <w:rsid w:val="D7E3F0F9"/>
    <w:rsid w:val="D7E7DA58"/>
    <w:rsid w:val="D7FAEF9E"/>
    <w:rsid w:val="D7FB8CE8"/>
    <w:rsid w:val="D94B412C"/>
    <w:rsid w:val="D9BD3B62"/>
    <w:rsid w:val="D9DF9D7A"/>
    <w:rsid w:val="D9FD159B"/>
    <w:rsid w:val="D9FFCCC8"/>
    <w:rsid w:val="DA4BEEF7"/>
    <w:rsid w:val="DA5527C0"/>
    <w:rsid w:val="DB8F198E"/>
    <w:rsid w:val="DBAF8200"/>
    <w:rsid w:val="DBB40BFC"/>
    <w:rsid w:val="DBD908E7"/>
    <w:rsid w:val="DBDB8A78"/>
    <w:rsid w:val="DBDF5987"/>
    <w:rsid w:val="DBF79394"/>
    <w:rsid w:val="DBFB2E15"/>
    <w:rsid w:val="DBFBF68D"/>
    <w:rsid w:val="DBFF8601"/>
    <w:rsid w:val="DBFFD355"/>
    <w:rsid w:val="DC3B8DE0"/>
    <w:rsid w:val="DCF8EA18"/>
    <w:rsid w:val="DD36DFC8"/>
    <w:rsid w:val="DD76E742"/>
    <w:rsid w:val="DD7B03CE"/>
    <w:rsid w:val="DD9FA1BE"/>
    <w:rsid w:val="DDBF1B13"/>
    <w:rsid w:val="DDD6FDFF"/>
    <w:rsid w:val="DDDF4B3C"/>
    <w:rsid w:val="DDE29DD0"/>
    <w:rsid w:val="DDEF0806"/>
    <w:rsid w:val="DDEF8517"/>
    <w:rsid w:val="DDFF09F1"/>
    <w:rsid w:val="DDFFE096"/>
    <w:rsid w:val="DE1F02B9"/>
    <w:rsid w:val="DE69D991"/>
    <w:rsid w:val="DE6F47F7"/>
    <w:rsid w:val="DE739742"/>
    <w:rsid w:val="DEBF9C35"/>
    <w:rsid w:val="DEDD8284"/>
    <w:rsid w:val="DEDF0A62"/>
    <w:rsid w:val="DEDFF1F8"/>
    <w:rsid w:val="DEFD9747"/>
    <w:rsid w:val="DEFF516D"/>
    <w:rsid w:val="DF161ABA"/>
    <w:rsid w:val="DF1FF923"/>
    <w:rsid w:val="DF3F651F"/>
    <w:rsid w:val="DF3F67FC"/>
    <w:rsid w:val="DF3FC4BF"/>
    <w:rsid w:val="DF3FFAA1"/>
    <w:rsid w:val="DF5DAFB4"/>
    <w:rsid w:val="DF773FFC"/>
    <w:rsid w:val="DF7DC59D"/>
    <w:rsid w:val="DF7FCCCD"/>
    <w:rsid w:val="DF8DDB13"/>
    <w:rsid w:val="DF8F3CAA"/>
    <w:rsid w:val="DF9FC5FE"/>
    <w:rsid w:val="DFB6029C"/>
    <w:rsid w:val="DFBA833F"/>
    <w:rsid w:val="DFBDBD1D"/>
    <w:rsid w:val="DFBF5699"/>
    <w:rsid w:val="DFD779F0"/>
    <w:rsid w:val="DFDBB059"/>
    <w:rsid w:val="DFEBE171"/>
    <w:rsid w:val="DFEF85AB"/>
    <w:rsid w:val="DFEF9720"/>
    <w:rsid w:val="DFF32E6F"/>
    <w:rsid w:val="DFF4C960"/>
    <w:rsid w:val="DFF5D689"/>
    <w:rsid w:val="DFF718A4"/>
    <w:rsid w:val="DFF74671"/>
    <w:rsid w:val="DFF7F8B6"/>
    <w:rsid w:val="DFFB57F2"/>
    <w:rsid w:val="DFFD20F5"/>
    <w:rsid w:val="DFFEECC2"/>
    <w:rsid w:val="DFFF0913"/>
    <w:rsid w:val="DFFF0B41"/>
    <w:rsid w:val="DFFF50F8"/>
    <w:rsid w:val="DFFFAA69"/>
    <w:rsid w:val="E0AF613F"/>
    <w:rsid w:val="E1E7DD02"/>
    <w:rsid w:val="E2727840"/>
    <w:rsid w:val="E35DB0FD"/>
    <w:rsid w:val="E39EB742"/>
    <w:rsid w:val="E3F31D0E"/>
    <w:rsid w:val="E3FF1E9B"/>
    <w:rsid w:val="E3FFC338"/>
    <w:rsid w:val="E4D2D32F"/>
    <w:rsid w:val="E4EA3CE5"/>
    <w:rsid w:val="E4FBC008"/>
    <w:rsid w:val="E577F0C0"/>
    <w:rsid w:val="E5C7C1B3"/>
    <w:rsid w:val="E5F3C598"/>
    <w:rsid w:val="E5F7BFA1"/>
    <w:rsid w:val="E5FDFF23"/>
    <w:rsid w:val="E5FF3C06"/>
    <w:rsid w:val="E5FF9CA4"/>
    <w:rsid w:val="E69F7F83"/>
    <w:rsid w:val="E6BF6179"/>
    <w:rsid w:val="E6EF9FF9"/>
    <w:rsid w:val="E6F63E7E"/>
    <w:rsid w:val="E7372863"/>
    <w:rsid w:val="E7573CFB"/>
    <w:rsid w:val="E77F0979"/>
    <w:rsid w:val="E7BD9013"/>
    <w:rsid w:val="E7BF3D22"/>
    <w:rsid w:val="E7D7A6F8"/>
    <w:rsid w:val="E7DF153B"/>
    <w:rsid w:val="E7DFF112"/>
    <w:rsid w:val="E7EF3AAB"/>
    <w:rsid w:val="E7F79946"/>
    <w:rsid w:val="E7FF0A17"/>
    <w:rsid w:val="E7FFD7FC"/>
    <w:rsid w:val="E8BF0CC1"/>
    <w:rsid w:val="E9B709DD"/>
    <w:rsid w:val="E9FDB721"/>
    <w:rsid w:val="EAF7B78A"/>
    <w:rsid w:val="EAFB91BB"/>
    <w:rsid w:val="EAFF18AF"/>
    <w:rsid w:val="EB5EAEA9"/>
    <w:rsid w:val="EB772BDC"/>
    <w:rsid w:val="EBA5421D"/>
    <w:rsid w:val="EBB74AAE"/>
    <w:rsid w:val="EBD4F466"/>
    <w:rsid w:val="EBFE98E9"/>
    <w:rsid w:val="EC75B56E"/>
    <w:rsid w:val="EC9A86BD"/>
    <w:rsid w:val="EC9F34F5"/>
    <w:rsid w:val="ECCA6150"/>
    <w:rsid w:val="ECDFF890"/>
    <w:rsid w:val="ECEFB430"/>
    <w:rsid w:val="ED5F3475"/>
    <w:rsid w:val="ED5FAA4A"/>
    <w:rsid w:val="ED8E3C9F"/>
    <w:rsid w:val="EDAE83A7"/>
    <w:rsid w:val="EDB305A6"/>
    <w:rsid w:val="EDB79883"/>
    <w:rsid w:val="EDEA0F0A"/>
    <w:rsid w:val="EDF99522"/>
    <w:rsid w:val="EDFF4079"/>
    <w:rsid w:val="EDFFF927"/>
    <w:rsid w:val="EE7B6B75"/>
    <w:rsid w:val="EE9D2F8D"/>
    <w:rsid w:val="EE9D76D5"/>
    <w:rsid w:val="EE9FEECD"/>
    <w:rsid w:val="EEBF5A14"/>
    <w:rsid w:val="EECC79D2"/>
    <w:rsid w:val="EEDCF1AC"/>
    <w:rsid w:val="EEDF1885"/>
    <w:rsid w:val="EEE7E06A"/>
    <w:rsid w:val="EEEB510B"/>
    <w:rsid w:val="EEEEB962"/>
    <w:rsid w:val="EEEF4F8D"/>
    <w:rsid w:val="EEFA5253"/>
    <w:rsid w:val="EEFE5A78"/>
    <w:rsid w:val="EEFEF59C"/>
    <w:rsid w:val="EEFF0921"/>
    <w:rsid w:val="EEFF6A1A"/>
    <w:rsid w:val="EEFF9067"/>
    <w:rsid w:val="EF3FB9DD"/>
    <w:rsid w:val="EF6F291F"/>
    <w:rsid w:val="EF7756FB"/>
    <w:rsid w:val="EF7D52DF"/>
    <w:rsid w:val="EF8FCAA8"/>
    <w:rsid w:val="EF9E569B"/>
    <w:rsid w:val="EF9FD628"/>
    <w:rsid w:val="EFAD707B"/>
    <w:rsid w:val="EFAF875F"/>
    <w:rsid w:val="EFB764C0"/>
    <w:rsid w:val="EFBB98B6"/>
    <w:rsid w:val="EFBFA707"/>
    <w:rsid w:val="EFC9B748"/>
    <w:rsid w:val="EFD3528A"/>
    <w:rsid w:val="EFDDC395"/>
    <w:rsid w:val="EFDF68CE"/>
    <w:rsid w:val="EFE7AEF7"/>
    <w:rsid w:val="EFEA2FF1"/>
    <w:rsid w:val="EFEF9D7D"/>
    <w:rsid w:val="EFEFACD7"/>
    <w:rsid w:val="EFF76A30"/>
    <w:rsid w:val="EFF7E01E"/>
    <w:rsid w:val="EFFB7C80"/>
    <w:rsid w:val="EFFD3FB2"/>
    <w:rsid w:val="EFFF0BEC"/>
    <w:rsid w:val="EFFF2CB0"/>
    <w:rsid w:val="EFFF679E"/>
    <w:rsid w:val="EFFF6C71"/>
    <w:rsid w:val="EFFFC7C3"/>
    <w:rsid w:val="EFFFF091"/>
    <w:rsid w:val="F07F52C7"/>
    <w:rsid w:val="F0C17C80"/>
    <w:rsid w:val="F1170EB6"/>
    <w:rsid w:val="F17F5C63"/>
    <w:rsid w:val="F1F576D9"/>
    <w:rsid w:val="F1F7B302"/>
    <w:rsid w:val="F1F8FBB0"/>
    <w:rsid w:val="F1FF5F0E"/>
    <w:rsid w:val="F23DF3EA"/>
    <w:rsid w:val="F2BE728C"/>
    <w:rsid w:val="F2BED822"/>
    <w:rsid w:val="F2DED8DE"/>
    <w:rsid w:val="F2EB8827"/>
    <w:rsid w:val="F2F025EB"/>
    <w:rsid w:val="F2FE92A5"/>
    <w:rsid w:val="F2FE9660"/>
    <w:rsid w:val="F33F2DC1"/>
    <w:rsid w:val="F33F3F6B"/>
    <w:rsid w:val="F37FBD48"/>
    <w:rsid w:val="F38DE36B"/>
    <w:rsid w:val="F3DDE25E"/>
    <w:rsid w:val="F3FA2984"/>
    <w:rsid w:val="F3FAE617"/>
    <w:rsid w:val="F3FE43A7"/>
    <w:rsid w:val="F3FFAB5E"/>
    <w:rsid w:val="F3FFC8E7"/>
    <w:rsid w:val="F46F6ADD"/>
    <w:rsid w:val="F53FB2D5"/>
    <w:rsid w:val="F5775D13"/>
    <w:rsid w:val="F57DF079"/>
    <w:rsid w:val="F5B76030"/>
    <w:rsid w:val="F5BD9A7E"/>
    <w:rsid w:val="F5EBDA91"/>
    <w:rsid w:val="F5FDFE0B"/>
    <w:rsid w:val="F5FFFE8D"/>
    <w:rsid w:val="F66F2F5A"/>
    <w:rsid w:val="F67DC331"/>
    <w:rsid w:val="F6B5D2E8"/>
    <w:rsid w:val="F6DF40A3"/>
    <w:rsid w:val="F6EF6E27"/>
    <w:rsid w:val="F6EF8BFA"/>
    <w:rsid w:val="F7253228"/>
    <w:rsid w:val="F757599F"/>
    <w:rsid w:val="F759E16D"/>
    <w:rsid w:val="F75FA072"/>
    <w:rsid w:val="F76F57E5"/>
    <w:rsid w:val="F77239A2"/>
    <w:rsid w:val="F77E05BD"/>
    <w:rsid w:val="F77FBB30"/>
    <w:rsid w:val="F78D85AE"/>
    <w:rsid w:val="F78DF2D5"/>
    <w:rsid w:val="F78F8298"/>
    <w:rsid w:val="F7AC07DB"/>
    <w:rsid w:val="F7AF846F"/>
    <w:rsid w:val="F7B304AC"/>
    <w:rsid w:val="F7B5F217"/>
    <w:rsid w:val="F7B68D69"/>
    <w:rsid w:val="F7CB0D2B"/>
    <w:rsid w:val="F7CF0069"/>
    <w:rsid w:val="F7CF3F8E"/>
    <w:rsid w:val="F7D109E6"/>
    <w:rsid w:val="F7DE5A41"/>
    <w:rsid w:val="F7DF0B95"/>
    <w:rsid w:val="F7DF80FB"/>
    <w:rsid w:val="F7EEAB7D"/>
    <w:rsid w:val="F7F673AA"/>
    <w:rsid w:val="F7FBA45D"/>
    <w:rsid w:val="F7FBB54C"/>
    <w:rsid w:val="F7FBF5CD"/>
    <w:rsid w:val="F7FE4240"/>
    <w:rsid w:val="F7FFA0C1"/>
    <w:rsid w:val="F7FFC423"/>
    <w:rsid w:val="F7FFDF00"/>
    <w:rsid w:val="F8238C6F"/>
    <w:rsid w:val="F8E9E0B5"/>
    <w:rsid w:val="F97F8ABD"/>
    <w:rsid w:val="F99B70B6"/>
    <w:rsid w:val="F99EC9DD"/>
    <w:rsid w:val="F99F1DED"/>
    <w:rsid w:val="F99FE856"/>
    <w:rsid w:val="F9BB3E15"/>
    <w:rsid w:val="F9BF08A2"/>
    <w:rsid w:val="F9CD6865"/>
    <w:rsid w:val="F9DDFF95"/>
    <w:rsid w:val="F9EFB9F5"/>
    <w:rsid w:val="F9FB3764"/>
    <w:rsid w:val="F9FFE395"/>
    <w:rsid w:val="FA9F1B14"/>
    <w:rsid w:val="FA9FE064"/>
    <w:rsid w:val="FAB327F7"/>
    <w:rsid w:val="FAE74036"/>
    <w:rsid w:val="FAF4CC34"/>
    <w:rsid w:val="FAFF4EEC"/>
    <w:rsid w:val="FAFF6023"/>
    <w:rsid w:val="FAFFF233"/>
    <w:rsid w:val="FB27B584"/>
    <w:rsid w:val="FB4B4D97"/>
    <w:rsid w:val="FB55033E"/>
    <w:rsid w:val="FB5725ED"/>
    <w:rsid w:val="FB5B8A82"/>
    <w:rsid w:val="FB5F8D53"/>
    <w:rsid w:val="FB6F1C3C"/>
    <w:rsid w:val="FB75B870"/>
    <w:rsid w:val="FB777B64"/>
    <w:rsid w:val="FB7AD0DB"/>
    <w:rsid w:val="FB7D138D"/>
    <w:rsid w:val="FB7F30AD"/>
    <w:rsid w:val="FB7FB817"/>
    <w:rsid w:val="FB8A4014"/>
    <w:rsid w:val="FB8B8313"/>
    <w:rsid w:val="FBAD0424"/>
    <w:rsid w:val="FBAEED9C"/>
    <w:rsid w:val="FBBB7C5C"/>
    <w:rsid w:val="FBBBBEA6"/>
    <w:rsid w:val="FBBF1E3B"/>
    <w:rsid w:val="FBCC476F"/>
    <w:rsid w:val="FBD559F7"/>
    <w:rsid w:val="FBDE2841"/>
    <w:rsid w:val="FBDF210D"/>
    <w:rsid w:val="FBE39C00"/>
    <w:rsid w:val="FBE7FA61"/>
    <w:rsid w:val="FBEA08DD"/>
    <w:rsid w:val="FBEFB822"/>
    <w:rsid w:val="FBF6A960"/>
    <w:rsid w:val="FBF70688"/>
    <w:rsid w:val="FBF72FE6"/>
    <w:rsid w:val="FBFBABAF"/>
    <w:rsid w:val="FBFD0521"/>
    <w:rsid w:val="FBFFC7E6"/>
    <w:rsid w:val="FC176869"/>
    <w:rsid w:val="FC398C10"/>
    <w:rsid w:val="FC5721FB"/>
    <w:rsid w:val="FC7FA301"/>
    <w:rsid w:val="FC999A65"/>
    <w:rsid w:val="FCCFF90B"/>
    <w:rsid w:val="FCDFE932"/>
    <w:rsid w:val="FCF7639C"/>
    <w:rsid w:val="FCF794A0"/>
    <w:rsid w:val="FCFFBA09"/>
    <w:rsid w:val="FD1FBD28"/>
    <w:rsid w:val="FD291618"/>
    <w:rsid w:val="FD354FC3"/>
    <w:rsid w:val="FD3BC6F7"/>
    <w:rsid w:val="FD3FC9ED"/>
    <w:rsid w:val="FD4A1D93"/>
    <w:rsid w:val="FD5E885A"/>
    <w:rsid w:val="FD5F04F6"/>
    <w:rsid w:val="FD636DDD"/>
    <w:rsid w:val="FD67777C"/>
    <w:rsid w:val="FD77945E"/>
    <w:rsid w:val="FD78ABFD"/>
    <w:rsid w:val="FD7EB711"/>
    <w:rsid w:val="FD7EDC4A"/>
    <w:rsid w:val="FD90B36D"/>
    <w:rsid w:val="FD9F7F94"/>
    <w:rsid w:val="FDB717DD"/>
    <w:rsid w:val="FDCF1AF4"/>
    <w:rsid w:val="FDD74E60"/>
    <w:rsid w:val="FDD77F02"/>
    <w:rsid w:val="FDEFB65D"/>
    <w:rsid w:val="FDFAC5EA"/>
    <w:rsid w:val="FDFBDE7D"/>
    <w:rsid w:val="FDFDC1AF"/>
    <w:rsid w:val="FDFF10D8"/>
    <w:rsid w:val="FDFF1E9C"/>
    <w:rsid w:val="FDFF3139"/>
    <w:rsid w:val="FDFF75A1"/>
    <w:rsid w:val="FDFFA7F1"/>
    <w:rsid w:val="FDFFF07C"/>
    <w:rsid w:val="FE1482F6"/>
    <w:rsid w:val="FE156246"/>
    <w:rsid w:val="FE1A3D2F"/>
    <w:rsid w:val="FE5A0393"/>
    <w:rsid w:val="FE7BEA76"/>
    <w:rsid w:val="FE7E4C94"/>
    <w:rsid w:val="FE7F4A60"/>
    <w:rsid w:val="FE7F6E90"/>
    <w:rsid w:val="FE7F94B8"/>
    <w:rsid w:val="FE8FFFB0"/>
    <w:rsid w:val="FEAE3C54"/>
    <w:rsid w:val="FEAF19A2"/>
    <w:rsid w:val="FEB361F0"/>
    <w:rsid w:val="FEBBA3CF"/>
    <w:rsid w:val="FECC0228"/>
    <w:rsid w:val="FECFD839"/>
    <w:rsid w:val="FEDDA9E5"/>
    <w:rsid w:val="FEE7B4A9"/>
    <w:rsid w:val="FEF64875"/>
    <w:rsid w:val="FEF792A0"/>
    <w:rsid w:val="FEFAD45A"/>
    <w:rsid w:val="FEFB87BA"/>
    <w:rsid w:val="FEFD9819"/>
    <w:rsid w:val="FEFDFCB5"/>
    <w:rsid w:val="FEFE0114"/>
    <w:rsid w:val="FEFFD124"/>
    <w:rsid w:val="FEFFE92E"/>
    <w:rsid w:val="FF330D8A"/>
    <w:rsid w:val="FF3605AA"/>
    <w:rsid w:val="FF3768B3"/>
    <w:rsid w:val="FF3EEE89"/>
    <w:rsid w:val="FF3F45FC"/>
    <w:rsid w:val="FF3FF024"/>
    <w:rsid w:val="FF4EFF67"/>
    <w:rsid w:val="FF511195"/>
    <w:rsid w:val="FF57BE17"/>
    <w:rsid w:val="FF5E05A2"/>
    <w:rsid w:val="FF5E620B"/>
    <w:rsid w:val="FF5EAD50"/>
    <w:rsid w:val="FF5F260E"/>
    <w:rsid w:val="FF5FAD27"/>
    <w:rsid w:val="FF6706BD"/>
    <w:rsid w:val="FF760C14"/>
    <w:rsid w:val="FF77B1C4"/>
    <w:rsid w:val="FF7A87E8"/>
    <w:rsid w:val="FF7AD2D6"/>
    <w:rsid w:val="FF7BB28E"/>
    <w:rsid w:val="FF7BD61C"/>
    <w:rsid w:val="FF7D3584"/>
    <w:rsid w:val="FF7DBFD2"/>
    <w:rsid w:val="FF7DECED"/>
    <w:rsid w:val="FF7F1DAB"/>
    <w:rsid w:val="FF7F357E"/>
    <w:rsid w:val="FF7F7BE0"/>
    <w:rsid w:val="FF7FA3DC"/>
    <w:rsid w:val="FF818D44"/>
    <w:rsid w:val="FF94FBA0"/>
    <w:rsid w:val="FF97BD9A"/>
    <w:rsid w:val="FF9F2655"/>
    <w:rsid w:val="FF9F347C"/>
    <w:rsid w:val="FF9FF835"/>
    <w:rsid w:val="FFADB2E9"/>
    <w:rsid w:val="FFAF3AF5"/>
    <w:rsid w:val="FFB565A0"/>
    <w:rsid w:val="FFB69055"/>
    <w:rsid w:val="FFB6FA0D"/>
    <w:rsid w:val="FFB71675"/>
    <w:rsid w:val="FFB9E40C"/>
    <w:rsid w:val="FFBB477D"/>
    <w:rsid w:val="FFBE0283"/>
    <w:rsid w:val="FFBE590E"/>
    <w:rsid w:val="FFBF2420"/>
    <w:rsid w:val="FFBF4975"/>
    <w:rsid w:val="FFBF72EE"/>
    <w:rsid w:val="FFBFBA38"/>
    <w:rsid w:val="FFBFC15A"/>
    <w:rsid w:val="FFBFD6D8"/>
    <w:rsid w:val="FFCA5E4B"/>
    <w:rsid w:val="FFCBBFB4"/>
    <w:rsid w:val="FFD66512"/>
    <w:rsid w:val="FFD6858C"/>
    <w:rsid w:val="FFD82EC9"/>
    <w:rsid w:val="FFD8D1F6"/>
    <w:rsid w:val="FFDBD35D"/>
    <w:rsid w:val="FFDC00C1"/>
    <w:rsid w:val="FFDD8D38"/>
    <w:rsid w:val="FFDD9B6B"/>
    <w:rsid w:val="FFDEE214"/>
    <w:rsid w:val="FFDFCFB2"/>
    <w:rsid w:val="FFDFDBBE"/>
    <w:rsid w:val="FFDFDF33"/>
    <w:rsid w:val="FFDFEE4B"/>
    <w:rsid w:val="FFE34BCE"/>
    <w:rsid w:val="FFE76DD8"/>
    <w:rsid w:val="FFE7EE7E"/>
    <w:rsid w:val="FFED99CD"/>
    <w:rsid w:val="FFEE401E"/>
    <w:rsid w:val="FFEF0D8C"/>
    <w:rsid w:val="FFF076AA"/>
    <w:rsid w:val="FFF36CCB"/>
    <w:rsid w:val="FFF5B5C2"/>
    <w:rsid w:val="FFF60ED8"/>
    <w:rsid w:val="FFF78E14"/>
    <w:rsid w:val="FFF7EF16"/>
    <w:rsid w:val="FFF946CE"/>
    <w:rsid w:val="FFF9D94E"/>
    <w:rsid w:val="FFFA793E"/>
    <w:rsid w:val="FFFB4AA8"/>
    <w:rsid w:val="FFFBA173"/>
    <w:rsid w:val="FFFBB24D"/>
    <w:rsid w:val="FFFBDE8F"/>
    <w:rsid w:val="FFFBE7A3"/>
    <w:rsid w:val="FFFCC10E"/>
    <w:rsid w:val="FFFD0874"/>
    <w:rsid w:val="FFFD3E15"/>
    <w:rsid w:val="FFFDA39A"/>
    <w:rsid w:val="FFFDED70"/>
    <w:rsid w:val="FFFEC4ED"/>
    <w:rsid w:val="FFFEC6D4"/>
    <w:rsid w:val="FFFF1D48"/>
    <w:rsid w:val="FFFF64EF"/>
    <w:rsid w:val="FFFF68F8"/>
    <w:rsid w:val="FFFF7606"/>
    <w:rsid w:val="FFFF9D7A"/>
    <w:rsid w:val="FFFFA517"/>
    <w:rsid w:val="FFFFAA9A"/>
    <w:rsid w:val="FFFFCA9C"/>
    <w:rsid w:val="FFFFF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autoRedefine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Arial Black" w:hAnsi="Arial Black" w:eastAsia="黑体" w:cs="宋体"/>
      <w:bCs/>
      <w:kern w:val="44"/>
      <w:sz w:val="36"/>
      <w:szCs w:val="2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20" w:after="120"/>
      <w:jc w:val="left"/>
      <w:outlineLvl w:val="1"/>
    </w:pPr>
    <w:rPr>
      <w:b/>
      <w:bCs/>
      <w:sz w:val="24"/>
    </w:rPr>
  </w:style>
  <w:style w:type="paragraph" w:styleId="4">
    <w:name w:val="heading 3"/>
    <w:basedOn w:val="1"/>
    <w:next w:val="1"/>
    <w:autoRedefine/>
    <w:qFormat/>
    <w:uiPriority w:val="0"/>
    <w:pPr>
      <w:keepNext/>
      <w:keepLines/>
      <w:spacing w:before="120" w:after="120" w:line="300" w:lineRule="auto"/>
      <w:jc w:val="left"/>
      <w:outlineLvl w:val="2"/>
    </w:pPr>
    <w:rPr>
      <w:b/>
      <w:bCs/>
      <w:szCs w:val="21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ate"/>
    <w:basedOn w:val="1"/>
    <w:next w:val="1"/>
    <w:uiPriority w:val="0"/>
    <w:pPr>
      <w:ind w:left="100" w:leftChars="2500"/>
    </w:pPr>
  </w:style>
  <w:style w:type="paragraph" w:styleId="9">
    <w:name w:val="Document Map"/>
    <w:basedOn w:val="1"/>
    <w:semiHidden/>
    <w:uiPriority w:val="0"/>
    <w:pPr>
      <w:shd w:val="clear" w:color="auto" w:fill="000080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page number"/>
    <w:basedOn w:val="6"/>
    <w:uiPriority w:val="0"/>
  </w:style>
  <w:style w:type="table" w:styleId="13">
    <w:name w:val="Table Grid"/>
    <w:basedOn w:val="7"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autoRedefine/>
    <w:semiHidden/>
    <w:uiPriority w:val="0"/>
    <w:pPr>
      <w:tabs>
        <w:tab w:val="right" w:leader="dot" w:pos="8155"/>
      </w:tabs>
      <w:spacing w:before="50" w:beforeLines="50" w:after="50" w:afterLines="50"/>
      <w:jc w:val="left"/>
    </w:pPr>
    <w:rPr>
      <w:b/>
      <w:sz w:val="24"/>
    </w:rPr>
  </w:style>
  <w:style w:type="paragraph" w:styleId="15">
    <w:name w:val="toc 2"/>
    <w:basedOn w:val="1"/>
    <w:next w:val="1"/>
    <w:uiPriority w:val="0"/>
    <w:pPr>
      <w:ind w:left="420" w:leftChars="200"/>
    </w:pPr>
  </w:style>
  <w:style w:type="paragraph" w:customStyle="1" w:styleId="16">
    <w:name w:val="节标题"/>
    <w:basedOn w:val="3"/>
    <w:autoRedefine/>
    <w:uiPriority w:val="0"/>
    <w:pPr>
      <w:spacing w:before="260" w:after="260" w:line="416" w:lineRule="auto"/>
    </w:pPr>
    <w:rPr>
      <w:rFonts w:ascii="Arial" w:hAnsi="Arial" w:eastAsia="黑体"/>
      <w:b w:val="0"/>
      <w:sz w:val="30"/>
      <w:szCs w:val="32"/>
    </w:rPr>
  </w:style>
  <w:style w:type="paragraph" w:customStyle="1" w:styleId="17">
    <w:name w:val="样式 标题 3 + 黑体 四号"/>
    <w:basedOn w:val="4"/>
    <w:autoRedefine/>
    <w:uiPriority w:val="0"/>
    <w:pPr>
      <w:spacing w:before="260" w:after="260" w:line="416" w:lineRule="auto"/>
    </w:pPr>
    <w:rPr>
      <w:rFonts w:eastAsia="黑体"/>
      <w:b w:val="0"/>
      <w:sz w:val="28"/>
      <w:szCs w:val="32"/>
    </w:rPr>
  </w:style>
  <w:style w:type="paragraph" w:customStyle="1" w:styleId="18">
    <w:name w:val="小节标题"/>
    <w:basedOn w:val="4"/>
    <w:autoRedefine/>
    <w:uiPriority w:val="0"/>
    <w:pPr>
      <w:spacing w:before="260" w:after="260" w:line="416" w:lineRule="auto"/>
    </w:pPr>
    <w:rPr>
      <w:rFonts w:eastAsia="黑体"/>
      <w:b w:val="0"/>
      <w:sz w:val="28"/>
      <w:szCs w:val="32"/>
    </w:rPr>
  </w:style>
  <w:style w:type="paragraph" w:customStyle="1" w:styleId="19">
    <w:name w:val="学位论文章标题"/>
    <w:basedOn w:val="2"/>
    <w:next w:val="1"/>
    <w:autoRedefine/>
    <w:uiPriority w:val="0"/>
    <w:rPr>
      <w:rFonts w:ascii="Arial" w:hAnsi="Arial"/>
    </w:rPr>
  </w:style>
  <w:style w:type="paragraph" w:customStyle="1" w:styleId="20">
    <w:name w:val="学位论文节标题"/>
    <w:basedOn w:val="3"/>
    <w:autoRedefine/>
    <w:uiPriority w:val="0"/>
    <w:pPr>
      <w:numPr>
        <w:ilvl w:val="1"/>
        <w:numId w:val="1"/>
      </w:numPr>
    </w:pPr>
    <w:rPr>
      <w:rFonts w:ascii="Arial" w:hAnsi="Arial" w:eastAsia="黑体"/>
      <w:b w:val="0"/>
      <w:sz w:val="30"/>
    </w:rPr>
  </w:style>
  <w:style w:type="paragraph" w:customStyle="1" w:styleId="21">
    <w:name w:val="小节(论文)"/>
    <w:basedOn w:val="4"/>
    <w:autoRedefine/>
    <w:uiPriority w:val="0"/>
    <w:pPr>
      <w:numPr>
        <w:ilvl w:val="2"/>
        <w:numId w:val="2"/>
      </w:numPr>
    </w:pPr>
    <w:rPr>
      <w:rFonts w:ascii="Arial" w:hAnsi="Arial" w:eastAsia="黑体"/>
      <w:b w:val="0"/>
      <w:sz w:val="28"/>
    </w:rPr>
  </w:style>
  <w:style w:type="paragraph" w:customStyle="1" w:styleId="22">
    <w:name w:val="小小节(论文)"/>
    <w:basedOn w:val="5"/>
    <w:uiPriority w:val="0"/>
    <w:pPr>
      <w:spacing w:before="120" w:after="120" w:line="377" w:lineRule="auto"/>
      <w:jc w:val="left"/>
    </w:pPr>
    <w:rPr>
      <w:b w:val="0"/>
      <w:sz w:val="24"/>
    </w:rPr>
  </w:style>
  <w:style w:type="paragraph" w:customStyle="1" w:styleId="23">
    <w:name w:val="结语等(论文)"/>
    <w:basedOn w:val="1"/>
    <w:autoRedefine/>
    <w:uiPriority w:val="0"/>
    <w:pPr>
      <w:keepNext/>
      <w:keepLines/>
      <w:spacing w:before="98" w:beforeLines="25" w:after="98" w:afterLines="25" w:line="578" w:lineRule="auto"/>
      <w:jc w:val="center"/>
      <w:outlineLvl w:val="0"/>
    </w:pPr>
    <w:rPr>
      <w:rFonts w:ascii="Arial" w:hAnsi="Arial" w:eastAsia="黑体" w:cs="宋体"/>
      <w:bCs/>
      <w:kern w:val="44"/>
      <w:sz w:val="36"/>
      <w:szCs w:val="20"/>
    </w:rPr>
  </w:style>
  <w:style w:type="paragraph" w:customStyle="1" w:styleId="24">
    <w:name w:val="结论(论文)"/>
    <w:basedOn w:val="1"/>
    <w:autoRedefine/>
    <w:uiPriority w:val="0"/>
    <w:pPr>
      <w:keepNext/>
      <w:keepLines/>
      <w:pageBreakBefore/>
      <w:spacing w:before="340" w:after="330" w:line="578" w:lineRule="auto"/>
      <w:jc w:val="center"/>
      <w:outlineLvl w:val="0"/>
    </w:pPr>
    <w:rPr>
      <w:rFonts w:ascii="Arial" w:hAnsi="Arial" w:eastAsia="黑体" w:cs="宋体"/>
      <w:bCs/>
      <w:kern w:val="44"/>
      <w:sz w:val="36"/>
      <w:szCs w:val="20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SWJTU</Company>
  <Pages>9</Pages>
  <Words>497</Words>
  <Characters>2834</Characters>
  <Lines>23</Lines>
  <Paragraphs>6</Paragraphs>
  <TotalTime>0</TotalTime>
  <ScaleCrop>false</ScaleCrop>
  <LinksUpToDate>false</LinksUpToDate>
  <CharactersWithSpaces>3325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2022-03-21T07:30:00Z</dcterms:created>
  <dc:creator>Tao Hongcai</dc:creator>
  <cp:lastModifiedBy>WPS_1699929183</cp:lastModifiedBy>
  <dcterms:modified xsi:type="dcterms:W3CDTF">2026-06-11T22:53:22Z</dcterms:modified>
  <dc:title>《数据库原理与设计》</dc:title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1033-6.8.2.8850</vt:lpwstr>
  </property>
  <property fmtid="{D5CDD505-2E9C-101B-9397-08002B2CF9AE}" pid="3" name="ICV">
    <vt:lpwstr>99CC02E622EDC14E8B2DAE6929C290D4_42</vt:lpwstr>
  </property>
</Properties>
</file>