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FD042" w14:textId="57B07029" w:rsidR="00C114A5" w:rsidRDefault="00C114A5" w:rsidP="00765FA3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МИНИСТЕРСТВО НАУКИ И ВЫСШЕГО ОБРАЗОВАНИЯ</w:t>
      </w:r>
    </w:p>
    <w:p w14:paraId="7E453B0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РОССИЙСКОЙ ФЕДЕРАЦИИ</w:t>
      </w:r>
    </w:p>
    <w:p w14:paraId="40F59D0F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997207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федеральное государственное бюджетное образовательное</w:t>
      </w:r>
    </w:p>
    <w:p w14:paraId="25C645A9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учреждение высшего образования</w:t>
      </w:r>
    </w:p>
    <w:p w14:paraId="426B2D9A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«Казанский национальный исследовательский технический</w:t>
      </w:r>
    </w:p>
    <w:p w14:paraId="24C1322E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университет им. А.Н. Туполева-КАИ»</w:t>
      </w:r>
    </w:p>
    <w:p w14:paraId="22AEE24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(КНИТУ-КАИ)</w:t>
      </w:r>
    </w:p>
    <w:p w14:paraId="2A2AC5C2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</w:p>
    <w:p w14:paraId="45F17DC4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Институт компьютерных технологий и защиты информации</w:t>
      </w:r>
    </w:p>
    <w:p w14:paraId="5C729D52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института (факультета)</w:t>
      </w:r>
    </w:p>
    <w:p w14:paraId="340A39D1" w14:textId="77777777" w:rsidR="00C114A5" w:rsidRDefault="00C114A5" w:rsidP="00C114A5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>Кафедра динамики процессов и управления</w:t>
      </w:r>
    </w:p>
    <w:p w14:paraId="0758D767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i/>
          <w:sz w:val="20"/>
          <w:szCs w:val="20"/>
        </w:rPr>
      </w:pPr>
      <w:r>
        <w:rPr>
          <w:rFonts w:ascii="Times New Roman" w:hAnsi="Times New Roman"/>
          <w:i/>
          <w:sz w:val="20"/>
          <w:szCs w:val="20"/>
        </w:rPr>
        <w:t>(наименование кафедры)</w:t>
      </w:r>
    </w:p>
    <w:p w14:paraId="764C410A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668066E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3FCB961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0498198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EFD4F28" w14:textId="5C7A777B" w:rsidR="00C114A5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Лабораторная</w:t>
      </w:r>
      <w:r w:rsidR="00455C83">
        <w:rPr>
          <w:rFonts w:ascii="Times New Roman" w:hAnsi="Times New Roman"/>
          <w:sz w:val="36"/>
          <w:szCs w:val="36"/>
        </w:rPr>
        <w:t xml:space="preserve"> работа</w:t>
      </w:r>
      <w:r w:rsidR="00890AFC">
        <w:rPr>
          <w:rFonts w:ascii="Times New Roman" w:hAnsi="Times New Roman"/>
          <w:sz w:val="36"/>
          <w:szCs w:val="36"/>
        </w:rPr>
        <w:t xml:space="preserve"> № </w:t>
      </w:r>
      <w:r w:rsidR="00802722">
        <w:rPr>
          <w:rFonts w:ascii="Times New Roman" w:hAnsi="Times New Roman"/>
          <w:sz w:val="36"/>
          <w:szCs w:val="36"/>
        </w:rPr>
        <w:t>5</w:t>
      </w:r>
    </w:p>
    <w:p w14:paraId="76D26814" w14:textId="17CC41C2" w:rsidR="00C114A5" w:rsidRDefault="00F143A0" w:rsidP="00C114A5">
      <w:pPr>
        <w:spacing w:after="0" w:line="360" w:lineRule="auto"/>
        <w:jc w:val="center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 дисциплине «</w:t>
      </w:r>
      <w:r w:rsidR="00485DAB">
        <w:rPr>
          <w:rFonts w:ascii="Times New Roman" w:hAnsi="Times New Roman"/>
          <w:sz w:val="36"/>
          <w:szCs w:val="36"/>
        </w:rPr>
        <w:t>П</w:t>
      </w:r>
      <w:r>
        <w:rPr>
          <w:rFonts w:ascii="Times New Roman" w:hAnsi="Times New Roman"/>
          <w:sz w:val="36"/>
          <w:szCs w:val="36"/>
        </w:rPr>
        <w:t>рограммировани</w:t>
      </w:r>
      <w:r w:rsidR="00485DAB">
        <w:rPr>
          <w:rFonts w:ascii="Times New Roman" w:hAnsi="Times New Roman"/>
          <w:sz w:val="36"/>
          <w:szCs w:val="36"/>
        </w:rPr>
        <w:t>е</w:t>
      </w:r>
      <w:r w:rsidR="00C114A5">
        <w:rPr>
          <w:rFonts w:ascii="Times New Roman" w:hAnsi="Times New Roman"/>
          <w:sz w:val="36"/>
          <w:szCs w:val="36"/>
        </w:rPr>
        <w:t>»</w:t>
      </w:r>
    </w:p>
    <w:p w14:paraId="0785323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BE3E7D6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141ADC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F9B33D7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A53D339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606FD32" w14:textId="77777777" w:rsidR="00485DAB" w:rsidRDefault="00485DAB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FB4BA39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358CF65" w14:textId="77777777" w:rsidR="00C114A5" w:rsidRDefault="00C114A5" w:rsidP="00C114A5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tbl>
      <w:tblPr>
        <w:tblStyle w:val="a3"/>
        <w:tblW w:w="5239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3680"/>
      </w:tblGrid>
      <w:tr w:rsidR="00C114A5" w14:paraId="61AB2A53" w14:textId="77777777" w:rsidTr="00455C83">
        <w:tc>
          <w:tcPr>
            <w:tcW w:w="1559" w:type="dxa"/>
            <w:hideMark/>
          </w:tcPr>
          <w:p w14:paraId="31193E1B" w14:textId="4A39C6B3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3680" w:type="dxa"/>
            <w:hideMark/>
          </w:tcPr>
          <w:p w14:paraId="30705CF7" w14:textId="492E89A4" w:rsidR="00C114A5" w:rsidRDefault="007F2E46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обучающийся группы</w:t>
            </w:r>
            <w:r w:rsid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 </w:t>
            </w:r>
            <w:r w:rsidR="007D3492" w:rsidRPr="007D3492">
              <w:rPr>
                <w:rFonts w:ascii="Times New Roman" w:hAnsi="Times New Roman"/>
                <w:sz w:val="28"/>
                <w:szCs w:val="28"/>
                <w:u w:val="single"/>
                <w:lang w:eastAsia="ru-RU"/>
              </w:rPr>
              <w:t>4165</w:t>
            </w:r>
            <w:r>
              <w:rPr>
                <w:rFonts w:ascii="Times New Roman" w:hAnsi="Times New Roman"/>
                <w:sz w:val="28"/>
                <w:szCs w:val="28"/>
                <w:lang w:eastAsia="ru-RU"/>
              </w:rPr>
              <w:t>_</w:t>
            </w:r>
          </w:p>
        </w:tc>
      </w:tr>
      <w:tr w:rsidR="00C114A5" w14:paraId="2C0716E6" w14:textId="77777777" w:rsidTr="00455C83">
        <w:trPr>
          <w:trHeight w:val="785"/>
        </w:trPr>
        <w:tc>
          <w:tcPr>
            <w:tcW w:w="1559" w:type="dxa"/>
          </w:tcPr>
          <w:p w14:paraId="7E838DA3" w14:textId="77777777" w:rsidR="00C114A5" w:rsidRDefault="00C114A5">
            <w:pPr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  <w:lang w:eastAsia="ru-RU"/>
              </w:rPr>
            </w:pPr>
          </w:p>
        </w:tc>
        <w:tc>
          <w:tcPr>
            <w:tcW w:w="3680" w:type="dxa"/>
            <w:hideMark/>
          </w:tcPr>
          <w:p w14:paraId="17DD9E1A" w14:textId="2A913E5D" w:rsidR="00C114A5" w:rsidRPr="00455C83" w:rsidRDefault="007D3492">
            <w:pPr>
              <w:spacing w:line="360" w:lineRule="auto"/>
              <w:rPr>
                <w:rFonts w:ascii="Times New Roman" w:hAnsi="Times New Roman"/>
                <w:sz w:val="28"/>
                <w:szCs w:val="28"/>
                <w:highlight w:val="yellow"/>
                <w:lang w:eastAsia="ru-RU"/>
              </w:rPr>
            </w:pPr>
            <w:r w:rsidRPr="007D3492">
              <w:rPr>
                <w:rFonts w:ascii="Times New Roman" w:hAnsi="Times New Roman"/>
                <w:sz w:val="28"/>
                <w:szCs w:val="28"/>
                <w:lang w:eastAsia="ru-RU"/>
              </w:rPr>
              <w:t xml:space="preserve">Шестаков Михаил </w:t>
            </w:r>
          </w:p>
        </w:tc>
      </w:tr>
    </w:tbl>
    <w:p w14:paraId="27064C06" w14:textId="6E385D11" w:rsidR="00C114A5" w:rsidRDefault="00C114A5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03573C95" w14:textId="44BBC6B8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72C34939" w14:textId="48DCFB61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0A492D3" w14:textId="77777777" w:rsidR="00F143A0" w:rsidRDefault="00F143A0" w:rsidP="00C114A5">
      <w:pPr>
        <w:spacing w:after="0" w:line="360" w:lineRule="auto"/>
        <w:jc w:val="right"/>
        <w:rPr>
          <w:rFonts w:ascii="Times New Roman" w:hAnsi="Times New Roman"/>
          <w:sz w:val="28"/>
          <w:szCs w:val="28"/>
        </w:rPr>
      </w:pPr>
    </w:p>
    <w:p w14:paraId="668F0C31" w14:textId="120377EF" w:rsidR="00F143A0" w:rsidRDefault="00455C83" w:rsidP="00485DA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Казань 202</w:t>
      </w:r>
      <w:r w:rsidR="007D3492">
        <w:rPr>
          <w:rFonts w:ascii="Times New Roman" w:hAnsi="Times New Roman"/>
          <w:sz w:val="28"/>
          <w:szCs w:val="28"/>
        </w:rPr>
        <w:t>5</w:t>
      </w:r>
      <w:r w:rsidR="00C114A5">
        <w:rPr>
          <w:rFonts w:ascii="Times New Roman" w:hAnsi="Times New Roman"/>
          <w:sz w:val="28"/>
          <w:szCs w:val="28"/>
        </w:rPr>
        <w:t xml:space="preserve"> г.</w:t>
      </w:r>
      <w:r w:rsidR="00F533D8">
        <w:rPr>
          <w:rFonts w:ascii="Times New Roman" w:hAnsi="Times New Roman"/>
          <w:sz w:val="28"/>
          <w:szCs w:val="28"/>
        </w:rPr>
        <w:br w:type="page"/>
      </w:r>
    </w:p>
    <w:p w14:paraId="0BD5C5BD" w14:textId="43364A45" w:rsidR="00F533D8" w:rsidRPr="00D87307" w:rsidRDefault="00F533D8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lastRenderedPageBreak/>
        <w:t>Задание №</w:t>
      </w:r>
      <w:r w:rsidR="00D87307" w:rsidRPr="00D87307">
        <w:rPr>
          <w:rFonts w:ascii="Times New Roman" w:hAnsi="Times New Roman"/>
          <w:b/>
          <w:bCs/>
          <w:sz w:val="28"/>
          <w:szCs w:val="28"/>
        </w:rPr>
        <w:t>1</w:t>
      </w:r>
    </w:p>
    <w:p w14:paraId="3C1F9BB6" w14:textId="77777777" w:rsidR="00592C85" w:rsidRDefault="00592C85" w:rsidP="00592C85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2C85">
        <w:rPr>
          <w:rFonts w:ascii="Times New Roman" w:hAnsi="Times New Roman"/>
          <w:b/>
          <w:bCs/>
          <w:sz w:val="28"/>
          <w:szCs w:val="28"/>
        </w:rPr>
        <w:t>Цель:</w:t>
      </w:r>
      <w:r w:rsidRPr="00592C85">
        <w:rPr>
          <w:rFonts w:ascii="Times New Roman" w:hAnsi="Times New Roman"/>
          <w:sz w:val="28"/>
          <w:szCs w:val="28"/>
        </w:rPr>
        <w:t> импорт простого текстового файла и генерация месячного отчёта. </w:t>
      </w:r>
    </w:p>
    <w:p w14:paraId="1ED72D52" w14:textId="188186DD" w:rsidR="00592C85" w:rsidRPr="00592C85" w:rsidRDefault="00592C85" w:rsidP="00592C85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2C85">
        <w:rPr>
          <w:rFonts w:ascii="Times New Roman" w:hAnsi="Times New Roman"/>
          <w:b/>
          <w:bCs/>
          <w:sz w:val="28"/>
          <w:szCs w:val="28"/>
        </w:rPr>
        <w:t>Требуется:</w:t>
      </w:r>
    </w:p>
    <w:p w14:paraId="3FF27330" w14:textId="77777777" w:rsidR="00592C85" w:rsidRPr="00592C85" w:rsidRDefault="00592C85" w:rsidP="00592C85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592C85">
        <w:rPr>
          <w:rFonts w:ascii="Times New Roman" w:hAnsi="Times New Roman"/>
          <w:sz w:val="28"/>
          <w:szCs w:val="28"/>
        </w:rPr>
        <w:t>Прочитать transactions.txt построчно и распарсить поля (Date, Category, Amount, Note).</w:t>
      </w:r>
    </w:p>
    <w:p w14:paraId="5339CE74" w14:textId="77777777" w:rsidR="00592C85" w:rsidRPr="00592C85" w:rsidRDefault="00592C85" w:rsidP="00592C85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592C85">
        <w:rPr>
          <w:rFonts w:ascii="Times New Roman" w:hAnsi="Times New Roman"/>
          <w:sz w:val="28"/>
          <w:szCs w:val="28"/>
        </w:rPr>
        <w:t>Через ADO.NET вставить записи в таблицу Transactions.</w:t>
      </w:r>
    </w:p>
    <w:p w14:paraId="6BB2260F" w14:textId="77777777" w:rsidR="00592C85" w:rsidRPr="00592C85" w:rsidRDefault="00592C85" w:rsidP="00592C85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592C85">
        <w:rPr>
          <w:rFonts w:ascii="Times New Roman" w:hAnsi="Times New Roman"/>
          <w:sz w:val="28"/>
          <w:szCs w:val="28"/>
        </w:rPr>
        <w:t>Сгенерировать месячный отчёт YYYY-MM-summary.json и/или YYYY-MM-summary.xml — сумма по категориям за указанный месяц.</w:t>
      </w:r>
    </w:p>
    <w:p w14:paraId="2C6AF933" w14:textId="77777777" w:rsidR="00592C85" w:rsidRPr="00592C85" w:rsidRDefault="00592C85" w:rsidP="00592C85">
      <w:pPr>
        <w:numPr>
          <w:ilvl w:val="0"/>
          <w:numId w:val="13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592C85">
        <w:rPr>
          <w:rFonts w:ascii="Times New Roman" w:hAnsi="Times New Roman"/>
          <w:sz w:val="28"/>
          <w:szCs w:val="28"/>
        </w:rPr>
        <w:t>Логирование: количество импортированных записей, обнаруженные ошибки.</w:t>
      </w:r>
    </w:p>
    <w:p w14:paraId="5578A206" w14:textId="77777777" w:rsidR="004F515C" w:rsidRPr="00592C85" w:rsidRDefault="004F515C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5A316DB" w14:textId="77777777" w:rsidR="00815275" w:rsidRPr="00592C85" w:rsidRDefault="00815275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0E42529" w14:textId="5B5D192B" w:rsidR="00F533D8" w:rsidRPr="00A80CC6" w:rsidRDefault="00815275" w:rsidP="00815275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615FAAF1" w14:textId="77777777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>В рамках задачи была реализована система импорта данных из текстового файла transactions.txt в базу данных PostgreSQL с использованием парсера, корректно обрабатывающего особенности текстового формата: разделители полей, экранирование символов и наличие пробелов внутри строк.</w:t>
      </w:r>
    </w:p>
    <w:p w14:paraId="2E2DCA2D" w14:textId="5995AA34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>Файл считывается построчно с пропуском заголовка. Каждая строка разбирается вспомогательным методом ParseLine, который извлекает значения полей Date, Category, Amount и Note, выполняет проверку корректности форматов и типов данных, и на их основе создаёт объекты типа Transaction.</w:t>
      </w:r>
    </w:p>
    <w:p w14:paraId="2DB1E608" w14:textId="77777777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>При обнаружении ошибок формата (например, некорректное количество полей или сбой при преобразовании типов) генерируются исключения с указанием номера строки и контекста проблемы. Это обеспечивает прозрачную диагностику и облегчает исправление исходных данных.</w:t>
      </w:r>
    </w:p>
    <w:p w14:paraId="1CD297E7" w14:textId="0F3FC253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>Загруженные данные последовательно вставляются в таблицу Transactions с помощью ADO.NET и драйвера Npgsql. Для обеспечения целостности данных вся операция выполняется в рамках одной транзакции: при возникновении ошибки транзакция откатывается, а информация о сбое записывается в лог.</w:t>
      </w:r>
    </w:p>
    <w:p w14:paraId="561A27F9" w14:textId="77777777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>Вставка данных реализована с применением параметризованных SQL-запросов, что исключает возможность SQL-инъекций и гарантирует корректную обработку специальных символов.</w:t>
      </w:r>
    </w:p>
    <w:p w14:paraId="447C57FE" w14:textId="77777777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lastRenderedPageBreak/>
        <w:t>По завершении импорта формируется месячный отчёт — файл YYYY-MM-summary.json и/или YYYY-MM-summary.xml, содержащий агрегированные суммы транзакций по категориям за указанный месяц.</w:t>
      </w:r>
    </w:p>
    <w:p w14:paraId="7148919F" w14:textId="77777777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>Все этапы выполнения (количество успешно импортированных записей, обнаруженные ошибки и итоги формирования отчёта) выводятся в консоль и сохраняются в лог-файл.</w:t>
      </w:r>
    </w:p>
    <w:p w14:paraId="52FF921B" w14:textId="53966465" w:rsidR="00D87307" w:rsidRDefault="00D87307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BA2FCFB" w14:textId="77777777" w:rsidR="00BF494A" w:rsidRDefault="00BF494A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1AF8E469" w14:textId="57DEF4BB" w:rsidR="00BF494A" w:rsidRPr="00D87307" w:rsidRDefault="00BF494A" w:rsidP="00BF494A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Задание №</w:t>
      </w:r>
      <w:r>
        <w:rPr>
          <w:rFonts w:ascii="Times New Roman" w:hAnsi="Times New Roman"/>
          <w:b/>
          <w:bCs/>
          <w:sz w:val="28"/>
          <w:szCs w:val="28"/>
        </w:rPr>
        <w:t>2</w:t>
      </w:r>
    </w:p>
    <w:p w14:paraId="461D4F0D" w14:textId="77777777" w:rsidR="00592C85" w:rsidRDefault="00592C85" w:rsidP="00592C85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2C85">
        <w:rPr>
          <w:rFonts w:ascii="Times New Roman" w:hAnsi="Times New Roman"/>
          <w:b/>
          <w:bCs/>
          <w:sz w:val="28"/>
          <w:szCs w:val="28"/>
        </w:rPr>
        <w:t>Цель:</w:t>
      </w:r>
      <w:r w:rsidRPr="00592C85">
        <w:rPr>
          <w:rFonts w:ascii="Times New Roman" w:hAnsi="Times New Roman"/>
          <w:sz w:val="28"/>
          <w:szCs w:val="28"/>
        </w:rPr>
        <w:t> EF Core для фильтрации и пагинации; ADO.NET для быстрого агрегирования. </w:t>
      </w:r>
    </w:p>
    <w:p w14:paraId="2BBB9209" w14:textId="144C170F" w:rsidR="00592C85" w:rsidRPr="00592C85" w:rsidRDefault="00592C85" w:rsidP="00592C85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592C85">
        <w:rPr>
          <w:rFonts w:ascii="Times New Roman" w:hAnsi="Times New Roman"/>
          <w:b/>
          <w:bCs/>
          <w:sz w:val="28"/>
          <w:szCs w:val="28"/>
        </w:rPr>
        <w:t>Требуется:</w:t>
      </w:r>
    </w:p>
    <w:p w14:paraId="55DE250E" w14:textId="77777777" w:rsidR="00592C85" w:rsidRPr="00592C85" w:rsidRDefault="00592C85" w:rsidP="00592C85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592C85">
        <w:rPr>
          <w:rFonts w:ascii="Times New Roman" w:hAnsi="Times New Roman"/>
          <w:sz w:val="28"/>
          <w:szCs w:val="28"/>
        </w:rPr>
        <w:t>Создать</w:t>
      </w:r>
      <w:r w:rsidRPr="00592C85">
        <w:rPr>
          <w:rFonts w:ascii="Times New Roman" w:hAnsi="Times New Roman"/>
          <w:sz w:val="28"/>
          <w:szCs w:val="28"/>
          <w:lang w:val="en-US"/>
        </w:rPr>
        <w:t xml:space="preserve"> EF Core </w:t>
      </w:r>
      <w:r w:rsidRPr="00592C85">
        <w:rPr>
          <w:rFonts w:ascii="Times New Roman" w:hAnsi="Times New Roman"/>
          <w:sz w:val="28"/>
          <w:szCs w:val="28"/>
        </w:rPr>
        <w:t>модель</w:t>
      </w:r>
      <w:r w:rsidRPr="00592C85">
        <w:rPr>
          <w:rFonts w:ascii="Times New Roman" w:hAnsi="Times New Roman"/>
          <w:sz w:val="28"/>
          <w:szCs w:val="28"/>
          <w:lang w:val="en-US"/>
        </w:rPr>
        <w:t> Transaction </w:t>
      </w:r>
      <w:r w:rsidRPr="00592C85">
        <w:rPr>
          <w:rFonts w:ascii="Times New Roman" w:hAnsi="Times New Roman"/>
          <w:sz w:val="28"/>
          <w:szCs w:val="28"/>
        </w:rPr>
        <w:t>и</w:t>
      </w:r>
      <w:r w:rsidRPr="00592C85">
        <w:rPr>
          <w:rFonts w:ascii="Times New Roman" w:hAnsi="Times New Roman"/>
          <w:sz w:val="28"/>
          <w:szCs w:val="28"/>
          <w:lang w:val="en-US"/>
        </w:rPr>
        <w:t xml:space="preserve"> TransactionsContext. </w:t>
      </w:r>
      <w:r w:rsidRPr="00592C85">
        <w:rPr>
          <w:rFonts w:ascii="Times New Roman" w:hAnsi="Times New Roman"/>
          <w:sz w:val="28"/>
          <w:szCs w:val="28"/>
        </w:rPr>
        <w:t>Добавить миграции.</w:t>
      </w:r>
    </w:p>
    <w:p w14:paraId="4640765B" w14:textId="77777777" w:rsidR="00592C85" w:rsidRPr="00592C85" w:rsidRDefault="00592C85" w:rsidP="00592C85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592C85">
        <w:rPr>
          <w:rFonts w:ascii="Times New Roman" w:hAnsi="Times New Roman"/>
          <w:sz w:val="28"/>
          <w:szCs w:val="28"/>
        </w:rPr>
        <w:t>Реализовать API или консольные команды для: сортировки, пагинации (page/size), фильтрации по дате/категории.</w:t>
      </w:r>
    </w:p>
    <w:p w14:paraId="32096CF5" w14:textId="4A10199C" w:rsidR="00592C85" w:rsidRPr="00592C85" w:rsidRDefault="00592C85" w:rsidP="00592C85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592C85">
        <w:rPr>
          <w:rFonts w:ascii="Times New Roman" w:hAnsi="Times New Roman"/>
          <w:sz w:val="28"/>
          <w:szCs w:val="28"/>
        </w:rPr>
        <w:t xml:space="preserve">Написать быстрый </w:t>
      </w:r>
      <w:r w:rsidR="00151879">
        <w:rPr>
          <w:rFonts w:ascii="Times New Roman" w:hAnsi="Times New Roman"/>
          <w:sz w:val="28"/>
          <w:szCs w:val="28"/>
        </w:rPr>
        <w:t>метод</w:t>
      </w:r>
      <w:r w:rsidR="001E1D70">
        <w:rPr>
          <w:rFonts w:ascii="Times New Roman" w:hAnsi="Times New Roman"/>
          <w:sz w:val="28"/>
          <w:szCs w:val="28"/>
        </w:rPr>
        <w:t xml:space="preserve">, который получает </w:t>
      </w:r>
      <w:r w:rsidRPr="00592C85">
        <w:rPr>
          <w:rFonts w:ascii="Times New Roman" w:hAnsi="Times New Roman"/>
          <w:sz w:val="28"/>
          <w:szCs w:val="28"/>
        </w:rPr>
        <w:t>SUM по Category за период и возвраща</w:t>
      </w:r>
      <w:r w:rsidR="001E1D70">
        <w:rPr>
          <w:rFonts w:ascii="Times New Roman" w:hAnsi="Times New Roman"/>
          <w:sz w:val="28"/>
          <w:szCs w:val="28"/>
        </w:rPr>
        <w:t>ет</w:t>
      </w:r>
      <w:r w:rsidRPr="00592C85">
        <w:rPr>
          <w:rFonts w:ascii="Times New Roman" w:hAnsi="Times New Roman"/>
          <w:sz w:val="28"/>
          <w:szCs w:val="28"/>
        </w:rPr>
        <w:t xml:space="preserve"> результат в JSON (в виде файла или в консоль).</w:t>
      </w:r>
    </w:p>
    <w:p w14:paraId="595F46D7" w14:textId="27967BCB" w:rsidR="00BF494A" w:rsidRPr="00151879" w:rsidRDefault="00592C85" w:rsidP="00151879">
      <w:pPr>
        <w:numPr>
          <w:ilvl w:val="0"/>
          <w:numId w:val="14"/>
        </w:numPr>
        <w:spacing w:after="0" w:line="30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592C85">
        <w:rPr>
          <w:rFonts w:ascii="Times New Roman" w:hAnsi="Times New Roman"/>
          <w:sz w:val="28"/>
          <w:szCs w:val="28"/>
        </w:rPr>
        <w:t>Экспорт</w:t>
      </w:r>
      <w:r w:rsidRPr="00592C85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92C85">
        <w:rPr>
          <w:rFonts w:ascii="Times New Roman" w:hAnsi="Times New Roman"/>
          <w:sz w:val="28"/>
          <w:szCs w:val="28"/>
        </w:rPr>
        <w:t>выборки</w:t>
      </w:r>
      <w:r w:rsidRPr="00592C85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592C85">
        <w:rPr>
          <w:rFonts w:ascii="Times New Roman" w:hAnsi="Times New Roman"/>
          <w:sz w:val="28"/>
          <w:szCs w:val="28"/>
        </w:rPr>
        <w:t>в</w:t>
      </w:r>
      <w:r w:rsidRPr="00592C85">
        <w:rPr>
          <w:rFonts w:ascii="Times New Roman" w:hAnsi="Times New Roman"/>
          <w:sz w:val="28"/>
          <w:szCs w:val="28"/>
          <w:lang w:val="en-US"/>
        </w:rPr>
        <w:t> transactions_export.xml </w:t>
      </w:r>
      <w:r w:rsidRPr="00592C85">
        <w:rPr>
          <w:rFonts w:ascii="Times New Roman" w:hAnsi="Times New Roman"/>
          <w:sz w:val="28"/>
          <w:szCs w:val="28"/>
        </w:rPr>
        <w:t>и</w:t>
      </w:r>
      <w:r w:rsidRPr="00592C85">
        <w:rPr>
          <w:rFonts w:ascii="Times New Roman" w:hAnsi="Times New Roman"/>
          <w:sz w:val="28"/>
          <w:szCs w:val="28"/>
          <w:lang w:val="en-US"/>
        </w:rPr>
        <w:t> transactions_export.json.</w:t>
      </w:r>
    </w:p>
    <w:p w14:paraId="372D96E0" w14:textId="77777777" w:rsidR="00BF494A" w:rsidRPr="004F515C" w:rsidRDefault="00BF494A" w:rsidP="00BF494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6B01D103" w14:textId="77777777" w:rsidR="00BF494A" w:rsidRPr="00A80CC6" w:rsidRDefault="00BF494A" w:rsidP="00BF494A">
      <w:pPr>
        <w:spacing w:after="0" w:line="30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815275">
        <w:rPr>
          <w:rFonts w:ascii="Times New Roman" w:hAnsi="Times New Roman"/>
          <w:b/>
          <w:bCs/>
          <w:sz w:val="28"/>
          <w:szCs w:val="28"/>
        </w:rPr>
        <w:t>Объяснение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работы</w:t>
      </w:r>
      <w:r w:rsidRPr="00A80CC6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815275">
        <w:rPr>
          <w:rFonts w:ascii="Times New Roman" w:hAnsi="Times New Roman"/>
          <w:b/>
          <w:bCs/>
          <w:sz w:val="28"/>
          <w:szCs w:val="28"/>
        </w:rPr>
        <w:t>программы</w:t>
      </w:r>
    </w:p>
    <w:p w14:paraId="6B12913B" w14:textId="77777777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>В рамках данной задачи была реализована система управления и анализа транзакций с использованием Entity Framework Core и PostgreSQL.</w:t>
      </w:r>
    </w:p>
    <w:p w14:paraId="425A65C4" w14:textId="3B05BBB5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 xml:space="preserve">Создана модель сущности Transaction, описывающая структуру финансовых операций, и класс контекста TransactionsContext, настроенный для работы </w:t>
      </w:r>
      <w:r w:rsidRPr="00151879">
        <w:rPr>
          <w:rFonts w:ascii="Times New Roman" w:hAnsi="Times New Roman"/>
          <w:sz w:val="28"/>
          <w:szCs w:val="28"/>
        </w:rPr>
        <w:t>через</w:t>
      </w:r>
      <w:r>
        <w:rPr>
          <w:rFonts w:ascii="Times New Roman" w:hAnsi="Times New Roman"/>
          <w:sz w:val="28"/>
          <w:szCs w:val="28"/>
        </w:rPr>
        <w:t xml:space="preserve"> </w:t>
      </w:r>
      <w:r w:rsidRPr="00151879">
        <w:rPr>
          <w:rFonts w:ascii="Times New Roman" w:hAnsi="Times New Roman"/>
          <w:sz w:val="28"/>
          <w:szCs w:val="28"/>
        </w:rPr>
        <w:t>провайдера</w:t>
      </w:r>
      <w:r w:rsidRPr="00151879">
        <w:rPr>
          <w:rFonts w:ascii="Times New Roman" w:hAnsi="Times New Roman"/>
          <w:sz w:val="28"/>
          <w:szCs w:val="28"/>
        </w:rPr>
        <w:t xml:space="preserve"> Npgsql. Для инициализации структуры базы данных были добавлены и применены миграции, обеспечивающие корректное создание таблицы Transactions.</w:t>
      </w:r>
    </w:p>
    <w:p w14:paraId="20FEE83F" w14:textId="77777777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>На основе реализованного контекста создан сервис TransactionService, предоставляющий набор функциональных операций для работы с данными. Поддерживаются:</w:t>
      </w:r>
    </w:p>
    <w:p w14:paraId="6E207CC5" w14:textId="77777777" w:rsidR="00151879" w:rsidRPr="00151879" w:rsidRDefault="00151879" w:rsidP="00151879">
      <w:pPr>
        <w:numPr>
          <w:ilvl w:val="0"/>
          <w:numId w:val="15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>сортировка по дате и категории;</w:t>
      </w:r>
    </w:p>
    <w:p w14:paraId="6F5F8122" w14:textId="77777777" w:rsidR="00151879" w:rsidRPr="00151879" w:rsidRDefault="00151879" w:rsidP="00151879">
      <w:pPr>
        <w:numPr>
          <w:ilvl w:val="0"/>
          <w:numId w:val="15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 xml:space="preserve">пагинация (параметры </w:t>
      </w:r>
      <w:r w:rsidRPr="00151879">
        <w:rPr>
          <w:rFonts w:ascii="Times New Roman" w:hAnsi="Times New Roman"/>
          <w:i/>
          <w:iCs/>
          <w:sz w:val="28"/>
          <w:szCs w:val="28"/>
        </w:rPr>
        <w:t>page/size</w:t>
      </w:r>
      <w:r w:rsidRPr="00151879">
        <w:rPr>
          <w:rFonts w:ascii="Times New Roman" w:hAnsi="Times New Roman"/>
          <w:sz w:val="28"/>
          <w:szCs w:val="28"/>
        </w:rPr>
        <w:t xml:space="preserve"> через </w:t>
      </w:r>
      <w:r w:rsidRPr="00151879">
        <w:rPr>
          <w:rFonts w:ascii="Times New Roman" w:hAnsi="Times New Roman"/>
          <w:i/>
          <w:iCs/>
          <w:sz w:val="28"/>
          <w:szCs w:val="28"/>
        </w:rPr>
        <w:t>skip/take</w:t>
      </w:r>
      <w:r w:rsidRPr="00151879">
        <w:rPr>
          <w:rFonts w:ascii="Times New Roman" w:hAnsi="Times New Roman"/>
          <w:sz w:val="28"/>
          <w:szCs w:val="28"/>
        </w:rPr>
        <w:t>);</w:t>
      </w:r>
    </w:p>
    <w:p w14:paraId="3DE9E106" w14:textId="4BF8E31C" w:rsidR="00151879" w:rsidRDefault="00151879" w:rsidP="00151879">
      <w:pPr>
        <w:numPr>
          <w:ilvl w:val="0"/>
          <w:numId w:val="15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>фильтрация по дате и категории</w:t>
      </w:r>
      <w:r w:rsidRPr="00151879">
        <w:rPr>
          <w:rFonts w:ascii="Times New Roman" w:hAnsi="Times New Roman"/>
          <w:sz w:val="28"/>
          <w:szCs w:val="28"/>
        </w:rPr>
        <w:t>;</w:t>
      </w:r>
    </w:p>
    <w:p w14:paraId="06A10A7C" w14:textId="6CA947EA" w:rsidR="00151879" w:rsidRPr="00151879" w:rsidRDefault="00151879" w:rsidP="00151879">
      <w:pPr>
        <w:numPr>
          <w:ilvl w:val="0"/>
          <w:numId w:val="15"/>
        </w:numPr>
        <w:spacing w:after="0" w:line="30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получение суммы по категориям</w:t>
      </w:r>
      <w:r>
        <w:rPr>
          <w:rFonts w:ascii="Times New Roman" w:hAnsi="Times New Roman"/>
          <w:sz w:val="28"/>
          <w:szCs w:val="28"/>
          <w:lang w:val="en-US"/>
        </w:rPr>
        <w:t>.</w:t>
      </w:r>
    </w:p>
    <w:p w14:paraId="506A7DC4" w14:textId="21006A0D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lastRenderedPageBreak/>
        <w:t>Результаты выборок сериализуются в читаемый формат JSON с применением опций форматирования и выводятся в консоль, а также логируются через службу SimpleLogger.</w:t>
      </w:r>
    </w:p>
    <w:p w14:paraId="2067B932" w14:textId="7785AE67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 xml:space="preserve">Для аналитических целей реализован </w:t>
      </w:r>
      <w:r>
        <w:rPr>
          <w:rFonts w:ascii="Times New Roman" w:hAnsi="Times New Roman"/>
          <w:sz w:val="28"/>
          <w:szCs w:val="28"/>
        </w:rPr>
        <w:t>метод</w:t>
      </w:r>
      <w:r w:rsidRPr="00151879">
        <w:rPr>
          <w:rFonts w:ascii="Times New Roman" w:hAnsi="Times New Roman"/>
          <w:sz w:val="28"/>
          <w:szCs w:val="28"/>
        </w:rPr>
        <w:t>, вычисляющий сумму значений Amount по категориям за указанный период. Результат запроса возвращается в формате JSON — либо в виде файла, либо в консольном выводе.</w:t>
      </w:r>
    </w:p>
    <w:p w14:paraId="463889B5" w14:textId="77777777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>Кроме того, реализована функция экспорта выборки данных в форматы transactions_export.xml и transactions_export.json. Формирование экспортных файлов выполняется программно с сохранением читаемой структуры и корректной сериализацией данных.</w:t>
      </w:r>
    </w:p>
    <w:p w14:paraId="0207B6BB" w14:textId="77777777" w:rsidR="00151879" w:rsidRPr="00151879" w:rsidRDefault="00151879" w:rsidP="00151879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151879">
        <w:rPr>
          <w:rFonts w:ascii="Times New Roman" w:hAnsi="Times New Roman"/>
          <w:sz w:val="28"/>
          <w:szCs w:val="28"/>
        </w:rPr>
        <w:t>Все операции сопровождаются обработкой исключений и логированием с указанием контекста выполнения и возможных ошибок, что обеспечивает надёжность и удобство диагностики системы.</w:t>
      </w:r>
    </w:p>
    <w:p w14:paraId="3FBC3E6D" w14:textId="77777777" w:rsidR="00BF494A" w:rsidRDefault="00BF494A" w:rsidP="00BF494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33B3A973" w14:textId="77777777" w:rsidR="00BF494A" w:rsidRDefault="00BF494A" w:rsidP="00BF494A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FFAA96F" w14:textId="77777777" w:rsidR="00BF494A" w:rsidRPr="00491224" w:rsidRDefault="00BF494A" w:rsidP="000156FD">
      <w:pPr>
        <w:spacing w:after="0" w:line="30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sectPr w:rsidR="00BF494A" w:rsidRPr="004912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D747F"/>
    <w:multiLevelType w:val="hybridMultilevel"/>
    <w:tmpl w:val="F9EC9F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337943"/>
    <w:multiLevelType w:val="hybridMultilevel"/>
    <w:tmpl w:val="8F7853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DE4BC8"/>
    <w:multiLevelType w:val="hybridMultilevel"/>
    <w:tmpl w:val="171A7F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065B8"/>
    <w:multiLevelType w:val="hybridMultilevel"/>
    <w:tmpl w:val="1FB266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97257DA"/>
    <w:multiLevelType w:val="multilevel"/>
    <w:tmpl w:val="1E38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108D"/>
    <w:multiLevelType w:val="hybridMultilevel"/>
    <w:tmpl w:val="53A8D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1A3051"/>
    <w:multiLevelType w:val="hybridMultilevel"/>
    <w:tmpl w:val="7832A9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7578A"/>
    <w:multiLevelType w:val="multilevel"/>
    <w:tmpl w:val="0EC0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CA3232"/>
    <w:multiLevelType w:val="multilevel"/>
    <w:tmpl w:val="D108C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C2A85"/>
    <w:multiLevelType w:val="hybridMultilevel"/>
    <w:tmpl w:val="377A9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D61D42"/>
    <w:multiLevelType w:val="multilevel"/>
    <w:tmpl w:val="3C365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C564E4"/>
    <w:multiLevelType w:val="hybridMultilevel"/>
    <w:tmpl w:val="7C88FABA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2" w15:restartNumberingAfterBreak="0">
    <w:nsid w:val="64AE3850"/>
    <w:multiLevelType w:val="multilevel"/>
    <w:tmpl w:val="289E8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BDD4888"/>
    <w:multiLevelType w:val="hybridMultilevel"/>
    <w:tmpl w:val="ACE6738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4" w15:restartNumberingAfterBreak="0">
    <w:nsid w:val="72D52731"/>
    <w:multiLevelType w:val="hybridMultilevel"/>
    <w:tmpl w:val="760079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2774">
    <w:abstractNumId w:val="9"/>
  </w:num>
  <w:num w:numId="2" w16cid:durableId="2126927799">
    <w:abstractNumId w:val="6"/>
  </w:num>
  <w:num w:numId="3" w16cid:durableId="1498039431">
    <w:abstractNumId w:val="5"/>
  </w:num>
  <w:num w:numId="4" w16cid:durableId="869221975">
    <w:abstractNumId w:val="4"/>
  </w:num>
  <w:num w:numId="5" w16cid:durableId="2061132322">
    <w:abstractNumId w:val="13"/>
  </w:num>
  <w:num w:numId="6" w16cid:durableId="1724912531">
    <w:abstractNumId w:val="11"/>
  </w:num>
  <w:num w:numId="7" w16cid:durableId="1420904133">
    <w:abstractNumId w:val="7"/>
  </w:num>
  <w:num w:numId="8" w16cid:durableId="1410732003">
    <w:abstractNumId w:val="0"/>
  </w:num>
  <w:num w:numId="9" w16cid:durableId="142157782">
    <w:abstractNumId w:val="14"/>
  </w:num>
  <w:num w:numId="10" w16cid:durableId="1328284631">
    <w:abstractNumId w:val="1"/>
  </w:num>
  <w:num w:numId="11" w16cid:durableId="331376199">
    <w:abstractNumId w:val="3"/>
  </w:num>
  <w:num w:numId="12" w16cid:durableId="864321269">
    <w:abstractNumId w:val="2"/>
  </w:num>
  <w:num w:numId="13" w16cid:durableId="1980721472">
    <w:abstractNumId w:val="12"/>
  </w:num>
  <w:num w:numId="14" w16cid:durableId="1635333500">
    <w:abstractNumId w:val="10"/>
  </w:num>
  <w:num w:numId="15" w16cid:durableId="9644584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4A5"/>
    <w:rsid w:val="000156FD"/>
    <w:rsid w:val="000614E7"/>
    <w:rsid w:val="00062D0A"/>
    <w:rsid w:val="00075FCA"/>
    <w:rsid w:val="00087AEB"/>
    <w:rsid w:val="00094251"/>
    <w:rsid w:val="000E1D9D"/>
    <w:rsid w:val="000E5B11"/>
    <w:rsid w:val="000E607C"/>
    <w:rsid w:val="00117874"/>
    <w:rsid w:val="00135AC9"/>
    <w:rsid w:val="00151879"/>
    <w:rsid w:val="00185006"/>
    <w:rsid w:val="001A5DAD"/>
    <w:rsid w:val="001C608D"/>
    <w:rsid w:val="001D32C3"/>
    <w:rsid w:val="001E1D70"/>
    <w:rsid w:val="00201523"/>
    <w:rsid w:val="002377B2"/>
    <w:rsid w:val="00275492"/>
    <w:rsid w:val="002A158B"/>
    <w:rsid w:val="002C6677"/>
    <w:rsid w:val="002E7CEA"/>
    <w:rsid w:val="00310491"/>
    <w:rsid w:val="00312B9C"/>
    <w:rsid w:val="00313BC9"/>
    <w:rsid w:val="003328AD"/>
    <w:rsid w:val="00373B7B"/>
    <w:rsid w:val="003860E2"/>
    <w:rsid w:val="00394BD7"/>
    <w:rsid w:val="003B67AF"/>
    <w:rsid w:val="003C4B03"/>
    <w:rsid w:val="003F13F9"/>
    <w:rsid w:val="004108DB"/>
    <w:rsid w:val="00423AB2"/>
    <w:rsid w:val="004254DD"/>
    <w:rsid w:val="00442A86"/>
    <w:rsid w:val="004558C4"/>
    <w:rsid w:val="00455C83"/>
    <w:rsid w:val="00460CD8"/>
    <w:rsid w:val="00464335"/>
    <w:rsid w:val="00475312"/>
    <w:rsid w:val="00484C8E"/>
    <w:rsid w:val="00485DAB"/>
    <w:rsid w:val="00491224"/>
    <w:rsid w:val="004A587C"/>
    <w:rsid w:val="004A7228"/>
    <w:rsid w:val="004E3DE6"/>
    <w:rsid w:val="004F237F"/>
    <w:rsid w:val="004F515C"/>
    <w:rsid w:val="005031F7"/>
    <w:rsid w:val="0051288A"/>
    <w:rsid w:val="00533DD3"/>
    <w:rsid w:val="00546741"/>
    <w:rsid w:val="0057351A"/>
    <w:rsid w:val="00577CBF"/>
    <w:rsid w:val="00592C85"/>
    <w:rsid w:val="005A0933"/>
    <w:rsid w:val="005A1382"/>
    <w:rsid w:val="005A677A"/>
    <w:rsid w:val="005A7D27"/>
    <w:rsid w:val="005D626F"/>
    <w:rsid w:val="005E02A3"/>
    <w:rsid w:val="005F7534"/>
    <w:rsid w:val="0060166D"/>
    <w:rsid w:val="00613313"/>
    <w:rsid w:val="0061586C"/>
    <w:rsid w:val="00620665"/>
    <w:rsid w:val="00620E24"/>
    <w:rsid w:val="006219B7"/>
    <w:rsid w:val="0062563C"/>
    <w:rsid w:val="00640037"/>
    <w:rsid w:val="0064055F"/>
    <w:rsid w:val="00651F3C"/>
    <w:rsid w:val="00653306"/>
    <w:rsid w:val="006551D9"/>
    <w:rsid w:val="00666544"/>
    <w:rsid w:val="00677263"/>
    <w:rsid w:val="00696B7A"/>
    <w:rsid w:val="006A0B1B"/>
    <w:rsid w:val="006A7E1F"/>
    <w:rsid w:val="006B5F1A"/>
    <w:rsid w:val="006E1692"/>
    <w:rsid w:val="006E4FE1"/>
    <w:rsid w:val="006F2BFF"/>
    <w:rsid w:val="0071640A"/>
    <w:rsid w:val="00750155"/>
    <w:rsid w:val="00755FB7"/>
    <w:rsid w:val="00765FA3"/>
    <w:rsid w:val="00774876"/>
    <w:rsid w:val="00785EA2"/>
    <w:rsid w:val="007B3E18"/>
    <w:rsid w:val="007C4A3C"/>
    <w:rsid w:val="007D3492"/>
    <w:rsid w:val="007E4EF8"/>
    <w:rsid w:val="007F2E46"/>
    <w:rsid w:val="00802722"/>
    <w:rsid w:val="00815275"/>
    <w:rsid w:val="008171FD"/>
    <w:rsid w:val="00845110"/>
    <w:rsid w:val="00850356"/>
    <w:rsid w:val="00854710"/>
    <w:rsid w:val="00890AFC"/>
    <w:rsid w:val="00891B11"/>
    <w:rsid w:val="008D4E4B"/>
    <w:rsid w:val="008F2E1C"/>
    <w:rsid w:val="009134A4"/>
    <w:rsid w:val="009231A9"/>
    <w:rsid w:val="00933A9D"/>
    <w:rsid w:val="009F6395"/>
    <w:rsid w:val="00A16600"/>
    <w:rsid w:val="00A230AD"/>
    <w:rsid w:val="00A32C07"/>
    <w:rsid w:val="00A36AA4"/>
    <w:rsid w:val="00A44A4C"/>
    <w:rsid w:val="00A77B7C"/>
    <w:rsid w:val="00A80CB9"/>
    <w:rsid w:val="00A80CC6"/>
    <w:rsid w:val="00A94192"/>
    <w:rsid w:val="00AA7B22"/>
    <w:rsid w:val="00AB4789"/>
    <w:rsid w:val="00AC1C56"/>
    <w:rsid w:val="00AD2B09"/>
    <w:rsid w:val="00AF4F7D"/>
    <w:rsid w:val="00B02ADD"/>
    <w:rsid w:val="00B3403C"/>
    <w:rsid w:val="00B5491A"/>
    <w:rsid w:val="00B572E6"/>
    <w:rsid w:val="00B60862"/>
    <w:rsid w:val="00B67DC8"/>
    <w:rsid w:val="00B7716C"/>
    <w:rsid w:val="00B83917"/>
    <w:rsid w:val="00B8490F"/>
    <w:rsid w:val="00BB2647"/>
    <w:rsid w:val="00BD168E"/>
    <w:rsid w:val="00BD57D2"/>
    <w:rsid w:val="00BF494A"/>
    <w:rsid w:val="00C114A5"/>
    <w:rsid w:val="00C154EF"/>
    <w:rsid w:val="00C6539C"/>
    <w:rsid w:val="00C703B9"/>
    <w:rsid w:val="00CB0672"/>
    <w:rsid w:val="00CC01B1"/>
    <w:rsid w:val="00D019FD"/>
    <w:rsid w:val="00D44EBB"/>
    <w:rsid w:val="00D4591F"/>
    <w:rsid w:val="00D52B75"/>
    <w:rsid w:val="00D70DF9"/>
    <w:rsid w:val="00D76454"/>
    <w:rsid w:val="00D8445B"/>
    <w:rsid w:val="00D87307"/>
    <w:rsid w:val="00D92822"/>
    <w:rsid w:val="00DA59BB"/>
    <w:rsid w:val="00DB5EAF"/>
    <w:rsid w:val="00DC5E36"/>
    <w:rsid w:val="00DF0FE1"/>
    <w:rsid w:val="00E01D6F"/>
    <w:rsid w:val="00E70BEA"/>
    <w:rsid w:val="00E70CEC"/>
    <w:rsid w:val="00E900AF"/>
    <w:rsid w:val="00ED01EF"/>
    <w:rsid w:val="00ED1F26"/>
    <w:rsid w:val="00EE5448"/>
    <w:rsid w:val="00F05345"/>
    <w:rsid w:val="00F143A0"/>
    <w:rsid w:val="00F21064"/>
    <w:rsid w:val="00F533D8"/>
    <w:rsid w:val="00F62DF3"/>
    <w:rsid w:val="00F634DC"/>
    <w:rsid w:val="00F74B85"/>
    <w:rsid w:val="00F80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65693"/>
  <w15:chartTrackingRefBased/>
  <w15:docId w15:val="{ED420FEA-9FD5-489A-A11A-A89E0F5C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7307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114A5"/>
    <w:pPr>
      <w:spacing w:after="0" w:line="240" w:lineRule="auto"/>
    </w:pPr>
    <w:rPr>
      <w:rFonts w:ascii="Calibri" w:eastAsia="Times New Roman" w:hAnsi="Calibri" w:cs="Calibr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70DF9"/>
    <w:rPr>
      <w:color w:val="808080"/>
    </w:rPr>
  </w:style>
  <w:style w:type="paragraph" w:styleId="a5">
    <w:name w:val="caption"/>
    <w:basedOn w:val="a"/>
    <w:next w:val="a"/>
    <w:qFormat/>
    <w:rsid w:val="00677263"/>
    <w:pPr>
      <w:widowControl w:val="0"/>
      <w:autoSpaceDE w:val="0"/>
      <w:autoSpaceDN w:val="0"/>
      <w:adjustRightInd w:val="0"/>
      <w:spacing w:before="120" w:after="120" w:line="260" w:lineRule="auto"/>
      <w:ind w:left="40" w:firstLine="220"/>
      <w:jc w:val="both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2E7CEA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D44E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semiHidden/>
    <w:unhideWhenUsed/>
    <w:rsid w:val="00D44EB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2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8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77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3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4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81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7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16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B751C-78B1-4AFC-AD47-80DB51CDD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6395</TotalTime>
  <Pages>4</Pages>
  <Words>692</Words>
  <Characters>3950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mvideo sz</dc:creator>
  <cp:keywords/>
  <dc:description/>
  <cp:lastModifiedBy>Mishanya 03</cp:lastModifiedBy>
  <cp:revision>35</cp:revision>
  <dcterms:created xsi:type="dcterms:W3CDTF">2024-09-10T17:04:00Z</dcterms:created>
  <dcterms:modified xsi:type="dcterms:W3CDTF">2025-11-13T17:36:00Z</dcterms:modified>
</cp:coreProperties>
</file>