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2026-09-23 · commit</w:t>
      </w:r>
      <w:r>
        <w:t xml:space="preserve"> </w:t>
      </w:r>
      <w:r>
        <w:rPr>
          <w:rStyle w:val="VerbatimChar"/>
        </w:rPr>
        <w:t xml:space="preserve">1333b3d3+dirty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121,029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5,947</w:t>
            </w:r>
          </w:p>
        </w:tc>
      </w:tr>
      <w:tr>
        <w:tc>
          <w:tcPr/>
          <w:p>
            <w:pPr>
              <w:pStyle w:val="Compact"/>
            </w:pPr>
            <w:r>
              <w:t xml:space="preserve">distinct assertions counted from the tree now</w:t>
            </w:r>
          </w:p>
        </w:tc>
        <w:tc>
          <w:tcPr/>
          <w:p>
            <w:pPr>
              <w:pStyle w:val="Compact"/>
              <w:jc w:val="right"/>
            </w:pPr>
            <w:r>
              <w:rPr>
                <w:b/>
                <w:bCs/>
              </w:rPr>
              <w:t xml:space="preserve">5,947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25,685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5,947</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2026-09-22T22:24:12Z</dcterms:created>
  <dcterms:modified xsi:type="dcterms:W3CDTF">2026-09-22T22:24:12Z</dcterms:modified>
</cp:coreProperties>
</file>

<file path=docProps/custom.xml><?xml version="1.0" encoding="utf-8"?>
<Properties xmlns="http://schemas.openxmlformats.org/officeDocument/2006/custom-properties" xmlns:vt="http://schemas.openxmlformats.org/officeDocument/2006/docPropsVTypes"/>
</file>