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227ea54a+dirty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120,695</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139,437</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5,947</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5,947</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5,947</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139,437</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5,947</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5,947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5,947</w:t>
            </w:r>
          </w:p>
        </w:tc>
      </w:tr>
      <w:tr>
        <w:tc>
          <w:tcPr/>
          <w:p>
            <w:pPr>
              <w:pStyle w:val="Compact"/>
            </w:pPr>
            <w:r>
              <w:t xml:space="preserve">distinct assertions counted from the tree now</w:t>
            </w:r>
          </w:p>
        </w:tc>
        <w:tc>
          <w:tcPr/>
          <w:p>
            <w:pPr>
              <w:pStyle w:val="Compact"/>
              <w:jc w:val="right"/>
            </w:pPr>
            <w:r>
              <w:rPr>
                <w:b/>
                <w:bCs/>
              </w:rPr>
              <w:t xml:space="preserve">5,947</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25,685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25,685 assertions</w:t>
      </w:r>
      <w:r>
        <w:t xml:space="preserve"> </w:t>
      </w:r>
      <w:r>
        <w:t xml:space="preserve">(20,556 positive, 5,129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25,685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25,685</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2026-09-22T16:51:04Z</dcterms:created>
  <dcterms:modified xsi:type="dcterms:W3CDTF">2026-09-22T16:51:04Z</dcterms:modified>
</cp:coreProperties>
</file>

<file path=docProps/custom.xml><?xml version="1.0" encoding="utf-8"?>
<Properties xmlns="http://schemas.openxmlformats.org/officeDocument/2006/custom-properties" xmlns:vt="http://schemas.openxmlformats.org/officeDocument/2006/docPropsVTypes"/>
</file>