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2026-10-23 · commit</w:t>
      </w:r>
      <w:r>
        <w:t xml:space="preserve"> </w:t>
      </w:r>
      <w:r>
        <w:rPr>
          <w:rStyle w:val="VerbatimChar"/>
        </w:rPr>
        <w:t xml:space="preserve">b8e87a11+dirty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129,969</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216</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146,514</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6,514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6,514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6,514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441 declared /</w:t>
      </w:r>
      <w:r>
        <w:t xml:space="preserve"> </w:t>
      </w:r>
      <w:r>
        <w:t xml:space="preserve">&gt; 432 client-facing / 425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441 declared / 432 client-facing / 425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425 of 432 with 1 gaps</w:t>
      </w:r>
      <w:r>
        <w:t xml:space="preserve"> </w:t>
      </w:r>
      <w:r>
        <w:t xml:space="preserve">(441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216</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146,514</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6,514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6,514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(425 / 432)</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425 / 432.</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6,514</w:t>
            </w:r>
          </w:p>
        </w:tc>
      </w:tr>
      <w:tr>
        <w:tc>
          <w:tcPr/>
          <w:p>
            <w:pPr>
              <w:pStyle w:val="Compact"/>
            </w:pPr>
            <w:r>
              <w:t xml:space="preserve">distinct assertions counted from the tree now</w:t>
            </w:r>
          </w:p>
        </w:tc>
        <w:tc>
          <w:tcPr/>
          <w:p>
            <w:pPr>
              <w:pStyle w:val="Compact"/>
              <w:jc w:val="right"/>
            </w:pPr>
            <w:r>
              <w:rPr>
                <w:b/>
                <w:bCs/>
              </w:rPr>
              <w:t xml:space="preserve">6,514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425 of 432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28,537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90 had been observed to refuse somebody and</w:t>
      </w:r>
      <w:r>
        <w:t xml:space="preserve"> </w:t>
      </w:r>
      <w:r>
        <w:t xml:space="preserve">69 of those refusals were attributed to the gate itself rather than to something</w:t>
      </w:r>
      <w:r>
        <w:t xml:space="preserve"> </w:t>
      </w:r>
      <w:r>
        <w:t xml:space="preserve">it composes; 92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28,537 assertions</w:t>
      </w:r>
      <w:r>
        <w:t xml:space="preserve"> </w:t>
      </w:r>
      <w:r>
        <w:t xml:space="preserve">(23,138 positive, 5,399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28,537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92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90</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425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425 of 432,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111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28,537</w:t>
      </w:r>
      <w:r>
        <w:t xml:space="preserve"> </w:t>
      </w:r>
      <w:r>
        <w:t xml:space="preserve">or</w:t>
      </w:r>
      <w:r>
        <w:t xml:space="preserve"> </w:t>
      </w:r>
      <w:r>
        <w:rPr>
          <w:rStyle w:val="VerbatimChar"/>
        </w:rPr>
        <w:t xml:space="preserve">425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28,537</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6,514</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“90 of 167 witnessed”</w:t>
      </w:r>
      <w:r>
        <w:t xml:space="preserve"> </w:t>
      </w:r>
      <w:r>
        <w:t xml:space="preserve">from</w:t>
      </w:r>
      <w:r>
        <w:t xml:space="preserve"> </w:t>
      </w:r>
      <w:r>
        <w:rPr>
          <w:i/>
          <w:iCs/>
        </w:rPr>
        <w:t xml:space="preserve">“90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2026-10-23T20:52:03Z</dcterms:created>
  <dcterms:modified xsi:type="dcterms:W3CDTF">2026-10-23T20:52:03Z</dcterms:modified>
</cp:coreProperties>
</file>

<file path=docProps/custom.xml><?xml version="1.0" encoding="utf-8"?>
<Properties xmlns="http://schemas.openxmlformats.org/officeDocument/2006/custom-properties" xmlns:vt="http://schemas.openxmlformats.org/officeDocument/2006/docPropsVTypes"/>
</file>