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2026-09-25 · commit</w:t>
      </w:r>
      <w:r>
        <w:t xml:space="preserve"> </w:t>
      </w:r>
      <w:r>
        <w:rPr>
          <w:rStyle w:val="VerbatimChar"/>
        </w:rPr>
        <w:t xml:space="preserve">7bdbaa45+dirty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122,749</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140,765</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6,078</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6,078</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6,078</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209</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140,765</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6,078</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6,078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6,078</w:t>
            </w:r>
          </w:p>
        </w:tc>
      </w:tr>
      <w:tr>
        <w:tc>
          <w:tcPr/>
          <w:p>
            <w:pPr>
              <w:pStyle w:val="Compact"/>
            </w:pPr>
            <w:r>
              <w:t xml:space="preserve">distinct assertions counted from the tree now</w:t>
            </w:r>
          </w:p>
        </w:tc>
        <w:tc>
          <w:tcPr/>
          <w:p>
            <w:pPr>
              <w:pStyle w:val="Compact"/>
              <w:jc w:val="right"/>
            </w:pPr>
            <w:r>
              <w:rPr>
                <w:b/>
                <w:bCs/>
              </w:rPr>
              <w:t xml:space="preserve">6,078</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26,078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26,078 assertions</w:t>
      </w:r>
      <w:r>
        <w:t xml:space="preserve"> </w:t>
      </w:r>
      <w:r>
        <w:t xml:space="preserve">(20,915 positive, 5,163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26,078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170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26,078</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26,078</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6,078</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2026-09-25T10:55:31Z</dcterms:created>
  <dcterms:modified xsi:type="dcterms:W3CDTF">2026-09-25T10:55:31Z</dcterms:modified>
</cp:coreProperties>
</file>

<file path=docProps/custom.xml><?xml version="1.0" encoding="utf-8"?>
<Properties xmlns="http://schemas.openxmlformats.org/officeDocument/2006/custom-properties" xmlns:vt="http://schemas.openxmlformats.org/officeDocument/2006/docPropsVTypes"/>
</file>