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2026-09-25 · commit</w:t>
      </w:r>
      <w:r>
        <w:t xml:space="preserve"> </w:t>
      </w:r>
      <w:r>
        <w:rPr>
          <w:rStyle w:val="VerbatimChar"/>
        </w:rPr>
        <w:t xml:space="preserve">7b9acd07+dirty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105</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122,878</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140,796</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6,081</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6,081</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6,081</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140,796</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6,081</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6,081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6,081</w:t>
            </w:r>
          </w:p>
        </w:tc>
      </w:tr>
      <w:tr>
        <w:tc>
          <w:tcPr/>
          <w:p>
            <w:pPr>
              <w:pStyle w:val="Compact"/>
            </w:pPr>
            <w:r>
              <w:t xml:space="preserve">distinct assertions counted from the tree now</w:t>
            </w:r>
          </w:p>
        </w:tc>
        <w:tc>
          <w:tcPr/>
          <w:p>
            <w:pPr>
              <w:pStyle w:val="Compact"/>
              <w:jc w:val="right"/>
            </w:pPr>
            <w:r>
              <w:rPr>
                <w:b/>
                <w:bCs/>
              </w:rPr>
              <w:t xml:space="preserve">6,081</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26,081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26,081 assertions</w:t>
      </w:r>
      <w:r>
        <w:t xml:space="preserve"> </w:t>
      </w:r>
      <w:r>
        <w:t xml:space="preserve">(20,918 positive, 5,163</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26,081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170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26,081</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26,081</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6,081</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2026-09-25T14:33:55Z</dcterms:created>
  <dcterms:modified xsi:type="dcterms:W3CDTF">2026-09-25T14:33:55Z</dcterms:modified>
</cp:coreProperties>
</file>

<file path=docProps/custom.xml><?xml version="1.0" encoding="utf-8"?>
<Properties xmlns="http://schemas.openxmlformats.org/officeDocument/2006/custom-properties" xmlns:vt="http://schemas.openxmlformats.org/officeDocument/2006/docPropsVTypes"/>
</file>